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0B597" w14:textId="3AE31F13" w:rsidR="00527D61" w:rsidRPr="00514133" w:rsidRDefault="00527D61" w:rsidP="00B57181">
      <w:pPr>
        <w:rPr>
          <w:rFonts w:ascii="Angsana New" w:hAnsi="Angsana New"/>
          <w:color w:val="000000"/>
          <w:sz w:val="28"/>
          <w:szCs w:val="28"/>
          <w:cs/>
        </w:rPr>
      </w:pPr>
    </w:p>
    <w:tbl>
      <w:tblPr>
        <w:tblW w:w="0" w:type="auto"/>
        <w:tblInd w:w="-5" w:type="dxa"/>
        <w:tblLook w:val="04A0" w:firstRow="1" w:lastRow="0" w:firstColumn="1" w:lastColumn="0" w:noHBand="0" w:noVBand="1"/>
      </w:tblPr>
      <w:tblGrid>
        <w:gridCol w:w="9031"/>
      </w:tblGrid>
      <w:tr w:rsidR="00527D61" w:rsidRPr="00514133" w14:paraId="25977879" w14:textId="77777777" w:rsidTr="00C11128">
        <w:trPr>
          <w:trHeight w:val="386"/>
        </w:trPr>
        <w:tc>
          <w:tcPr>
            <w:tcW w:w="9461" w:type="dxa"/>
            <w:vAlign w:val="center"/>
          </w:tcPr>
          <w:p w14:paraId="279BF875" w14:textId="77777777" w:rsidR="00527D61" w:rsidRPr="00514133" w:rsidRDefault="00527D61" w:rsidP="00783FC1">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1</w:t>
            </w:r>
            <w:r w:rsidRPr="00514133">
              <w:rPr>
                <w:rFonts w:ascii="Angsana New" w:eastAsia="Arial Unicode MS" w:hAnsi="Angsana New"/>
                <w:b/>
                <w:bCs/>
                <w:color w:val="000000"/>
                <w:sz w:val="28"/>
                <w:szCs w:val="28"/>
                <w:lang w:val="en-GB"/>
              </w:rPr>
              <w:tab/>
              <w:t>General information</w:t>
            </w:r>
          </w:p>
        </w:tc>
      </w:tr>
    </w:tbl>
    <w:p w14:paraId="22380E7E" w14:textId="77777777" w:rsidR="00514133" w:rsidRPr="00514133" w:rsidRDefault="00514133" w:rsidP="00514133">
      <w:pPr>
        <w:spacing w:line="240" w:lineRule="exact"/>
        <w:rPr>
          <w:rFonts w:ascii="Angsana New" w:hAnsi="Angsana New"/>
          <w:color w:val="000000"/>
          <w:sz w:val="28"/>
          <w:szCs w:val="28"/>
          <w:lang w:val="en-GB"/>
        </w:rPr>
      </w:pPr>
    </w:p>
    <w:p w14:paraId="5142318A" w14:textId="0E4F30CA" w:rsidR="00C34816" w:rsidRPr="00514133" w:rsidRDefault="006F408D" w:rsidP="00514133">
      <w:pPr>
        <w:ind w:left="540"/>
        <w:rPr>
          <w:rFonts w:ascii="Angsana New" w:hAnsi="Angsana New"/>
          <w:color w:val="000000"/>
          <w:spacing w:val="-2"/>
          <w:sz w:val="28"/>
          <w:szCs w:val="28"/>
          <w:lang w:val="en-GB"/>
        </w:rPr>
      </w:pPr>
      <w:r w:rsidRPr="00514133">
        <w:rPr>
          <w:rFonts w:ascii="Angsana New" w:hAnsi="Angsana New"/>
          <w:color w:val="000000"/>
          <w:spacing w:val="-6"/>
          <w:sz w:val="28"/>
          <w:szCs w:val="28"/>
        </w:rPr>
        <w:t xml:space="preserve">Yggdrazil Group </w:t>
      </w:r>
      <w:r w:rsidR="006B0276" w:rsidRPr="00514133">
        <w:rPr>
          <w:rFonts w:ascii="Angsana New" w:hAnsi="Angsana New"/>
          <w:color w:val="000000"/>
          <w:spacing w:val="-6"/>
          <w:sz w:val="28"/>
          <w:szCs w:val="28"/>
        </w:rPr>
        <w:t xml:space="preserve">Public </w:t>
      </w:r>
      <w:r w:rsidR="00C34816" w:rsidRPr="00514133">
        <w:rPr>
          <w:rFonts w:ascii="Angsana New" w:hAnsi="Angsana New"/>
          <w:color w:val="000000"/>
          <w:spacing w:val="-6"/>
          <w:sz w:val="28"/>
          <w:szCs w:val="28"/>
        </w:rPr>
        <w:t>Company Limited (“</w:t>
      </w:r>
      <w:r w:rsidR="00CC0711" w:rsidRPr="00514133">
        <w:rPr>
          <w:rFonts w:ascii="Angsana New" w:hAnsi="Angsana New"/>
          <w:color w:val="000000"/>
          <w:spacing w:val="-6"/>
          <w:sz w:val="28"/>
          <w:szCs w:val="28"/>
        </w:rPr>
        <w:t>the Company</w:t>
      </w:r>
      <w:r w:rsidR="00C34816" w:rsidRPr="00514133">
        <w:rPr>
          <w:rFonts w:ascii="Angsana New" w:hAnsi="Angsana New"/>
          <w:color w:val="000000"/>
          <w:spacing w:val="-6"/>
          <w:sz w:val="28"/>
          <w:szCs w:val="28"/>
        </w:rPr>
        <w:t>”) is a</w:t>
      </w:r>
      <w:r w:rsidR="00337D8E" w:rsidRPr="00514133">
        <w:rPr>
          <w:rFonts w:ascii="Angsana New" w:hAnsi="Angsana New"/>
          <w:color w:val="000000"/>
          <w:spacing w:val="-6"/>
          <w:sz w:val="28"/>
          <w:szCs w:val="28"/>
        </w:rPr>
        <w:t xml:space="preserve"> public</w:t>
      </w:r>
      <w:r w:rsidR="00C34816" w:rsidRPr="00514133">
        <w:rPr>
          <w:rFonts w:ascii="Angsana New" w:hAnsi="Angsana New"/>
          <w:color w:val="000000"/>
          <w:spacing w:val="-6"/>
          <w:sz w:val="28"/>
          <w:szCs w:val="28"/>
        </w:rPr>
        <w:t xml:space="preserve"> limited </w:t>
      </w:r>
      <w:r w:rsidR="0009256D" w:rsidRPr="00514133">
        <w:rPr>
          <w:rFonts w:ascii="Angsana New" w:hAnsi="Angsana New"/>
          <w:color w:val="000000"/>
          <w:spacing w:val="-6"/>
          <w:sz w:val="28"/>
          <w:szCs w:val="28"/>
        </w:rPr>
        <w:t>c</w:t>
      </w:r>
      <w:r w:rsidR="00C34816" w:rsidRPr="00514133">
        <w:rPr>
          <w:rFonts w:ascii="Angsana New" w:hAnsi="Angsana New"/>
          <w:color w:val="000000"/>
          <w:spacing w:val="-6"/>
          <w:sz w:val="28"/>
          <w:szCs w:val="28"/>
        </w:rPr>
        <w:t>ompany</w:t>
      </w:r>
      <w:r w:rsidR="0009256D" w:rsidRPr="00514133">
        <w:rPr>
          <w:rFonts w:ascii="Angsana New" w:hAnsi="Angsana New"/>
          <w:color w:val="000000"/>
          <w:spacing w:val="-6"/>
          <w:sz w:val="28"/>
          <w:szCs w:val="28"/>
        </w:rPr>
        <w:t xml:space="preserve"> which listed on the Stock Exchange of Thailand. </w:t>
      </w:r>
      <w:r w:rsidR="00CC0711" w:rsidRPr="00514133">
        <w:rPr>
          <w:rFonts w:ascii="Angsana New" w:hAnsi="Angsana New"/>
          <w:color w:val="000000"/>
          <w:spacing w:val="-6"/>
          <w:sz w:val="28"/>
          <w:szCs w:val="28"/>
        </w:rPr>
        <w:t>The Company</w:t>
      </w:r>
      <w:r w:rsidR="0009256D" w:rsidRPr="00514133">
        <w:rPr>
          <w:rFonts w:ascii="Angsana New" w:hAnsi="Angsana New"/>
          <w:color w:val="000000"/>
          <w:spacing w:val="-6"/>
          <w:sz w:val="28"/>
          <w:szCs w:val="28"/>
        </w:rPr>
        <w:t xml:space="preserve"> is</w:t>
      </w:r>
      <w:r w:rsidR="00C34816" w:rsidRPr="00514133">
        <w:rPr>
          <w:rFonts w:ascii="Angsana New" w:hAnsi="Angsana New"/>
          <w:color w:val="000000"/>
          <w:spacing w:val="-6"/>
          <w:sz w:val="28"/>
          <w:szCs w:val="28"/>
        </w:rPr>
        <w:t xml:space="preserve"> incorporated and domiciled</w:t>
      </w:r>
      <w:r w:rsidR="00C34816" w:rsidRPr="00514133">
        <w:rPr>
          <w:rFonts w:ascii="Angsana New" w:hAnsi="Angsana New"/>
          <w:color w:val="000000"/>
          <w:spacing w:val="-2"/>
          <w:sz w:val="28"/>
          <w:szCs w:val="28"/>
        </w:rPr>
        <w:t xml:space="preserve"> in Thailand</w:t>
      </w:r>
      <w:r w:rsidRPr="00514133">
        <w:rPr>
          <w:rFonts w:ascii="Angsana New" w:hAnsi="Angsana New"/>
          <w:color w:val="000000"/>
          <w:spacing w:val="-2"/>
          <w:sz w:val="28"/>
          <w:szCs w:val="28"/>
          <w:cs/>
          <w:lang w:val="en-GB"/>
        </w:rPr>
        <w:t>.</w:t>
      </w:r>
      <w:r w:rsidRPr="00514133">
        <w:rPr>
          <w:rFonts w:ascii="Angsana New" w:hAnsi="Angsana New"/>
          <w:color w:val="000000"/>
          <w:spacing w:val="-2"/>
          <w:sz w:val="28"/>
          <w:szCs w:val="28"/>
          <w:lang w:val="en-GB"/>
        </w:rPr>
        <w:t xml:space="preserve"> </w:t>
      </w:r>
      <w:r w:rsidR="00C34816" w:rsidRPr="00514133">
        <w:rPr>
          <w:rFonts w:ascii="Angsana New" w:hAnsi="Angsana New"/>
          <w:color w:val="000000"/>
          <w:spacing w:val="-2"/>
          <w:sz w:val="28"/>
          <w:szCs w:val="28"/>
        </w:rPr>
        <w:t xml:space="preserve">The address of </w:t>
      </w:r>
      <w:r w:rsidR="00CC0711" w:rsidRPr="00514133">
        <w:rPr>
          <w:rFonts w:ascii="Angsana New" w:hAnsi="Angsana New"/>
          <w:color w:val="000000"/>
          <w:spacing w:val="-2"/>
          <w:sz w:val="28"/>
          <w:szCs w:val="28"/>
        </w:rPr>
        <w:t>the Company</w:t>
      </w:r>
      <w:r w:rsidR="003F6DA4" w:rsidRPr="00514133">
        <w:rPr>
          <w:rFonts w:ascii="Angsana New" w:hAnsi="Angsana New"/>
          <w:color w:val="000000"/>
          <w:spacing w:val="-2"/>
          <w:sz w:val="28"/>
          <w:szCs w:val="28"/>
        </w:rPr>
        <w:t>’s</w:t>
      </w:r>
      <w:r w:rsidR="00C34816" w:rsidRPr="00514133">
        <w:rPr>
          <w:rFonts w:ascii="Angsana New" w:hAnsi="Angsana New"/>
          <w:color w:val="000000"/>
          <w:spacing w:val="-2"/>
          <w:sz w:val="28"/>
          <w:szCs w:val="28"/>
        </w:rPr>
        <w:t xml:space="preserve"> registered office is as follows:</w:t>
      </w:r>
    </w:p>
    <w:p w14:paraId="737357E4" w14:textId="77777777" w:rsidR="00C34816" w:rsidRPr="00514133" w:rsidRDefault="00C34816" w:rsidP="00514133">
      <w:pPr>
        <w:spacing w:line="240" w:lineRule="exact"/>
        <w:ind w:left="547"/>
        <w:rPr>
          <w:rFonts w:ascii="Angsana New" w:hAnsi="Angsana New"/>
          <w:color w:val="000000"/>
          <w:sz w:val="28"/>
          <w:szCs w:val="28"/>
          <w:cs/>
          <w:lang w:val="en-GB"/>
        </w:rPr>
      </w:pPr>
    </w:p>
    <w:p w14:paraId="1B245E24" w14:textId="23CF7B96" w:rsidR="0034798D" w:rsidRPr="00514133" w:rsidRDefault="0034798D" w:rsidP="00514133">
      <w:pPr>
        <w:ind w:left="540"/>
        <w:rPr>
          <w:rFonts w:ascii="Angsana New" w:hAnsi="Angsana New"/>
          <w:color w:val="000000"/>
          <w:spacing w:val="-6"/>
          <w:sz w:val="28"/>
          <w:szCs w:val="28"/>
        </w:rPr>
      </w:pPr>
      <w:r w:rsidRPr="00514133">
        <w:rPr>
          <w:rFonts w:ascii="Angsana New" w:hAnsi="Angsana New"/>
          <w:color w:val="000000"/>
          <w:spacing w:val="-6"/>
          <w:sz w:val="28"/>
          <w:szCs w:val="28"/>
        </w:rPr>
        <w:t>348 Soi Lat Phrao 94 (Panjamitr) Phlapphla, Wang Thong Lang, Bangkok 10310</w:t>
      </w:r>
      <w:r w:rsidR="001868CC" w:rsidRPr="00514133">
        <w:rPr>
          <w:rFonts w:ascii="Angsana New" w:hAnsi="Angsana New"/>
          <w:color w:val="000000"/>
          <w:spacing w:val="-6"/>
          <w:sz w:val="28"/>
          <w:szCs w:val="28"/>
        </w:rPr>
        <w:t>.</w:t>
      </w:r>
    </w:p>
    <w:p w14:paraId="5D615429" w14:textId="77777777" w:rsidR="0034798D" w:rsidRPr="00514133" w:rsidRDefault="0034798D" w:rsidP="00514133">
      <w:pPr>
        <w:spacing w:line="240" w:lineRule="exact"/>
        <w:ind w:left="547"/>
        <w:rPr>
          <w:rFonts w:ascii="Angsana New" w:hAnsi="Angsana New"/>
          <w:color w:val="000000"/>
          <w:spacing w:val="-6"/>
          <w:sz w:val="28"/>
          <w:szCs w:val="28"/>
          <w:lang w:val="en-GB"/>
        </w:rPr>
      </w:pPr>
    </w:p>
    <w:p w14:paraId="67AE843D" w14:textId="5CCBED21" w:rsidR="00C34816" w:rsidRPr="00514133" w:rsidRDefault="000F03FD" w:rsidP="00514133">
      <w:pPr>
        <w:ind w:left="540"/>
        <w:rPr>
          <w:rFonts w:ascii="Angsana New" w:hAnsi="Angsana New"/>
          <w:color w:val="000000"/>
          <w:sz w:val="28"/>
          <w:szCs w:val="28"/>
        </w:rPr>
      </w:pPr>
      <w:r w:rsidRPr="00514133">
        <w:rPr>
          <w:rFonts w:ascii="Angsana New" w:hAnsi="Angsana New"/>
          <w:color w:val="000000"/>
          <w:spacing w:val="-8"/>
          <w:sz w:val="28"/>
          <w:szCs w:val="28"/>
        </w:rPr>
        <w:t xml:space="preserve">The principal business operations of the Company and its subsidiaries (together “the Group”) are </w:t>
      </w:r>
      <w:r w:rsidR="008F56FA" w:rsidRPr="00514133">
        <w:rPr>
          <w:rFonts w:ascii="Angsana New" w:hAnsi="Angsana New"/>
          <w:color w:val="000000"/>
          <w:spacing w:val="-8"/>
          <w:sz w:val="28"/>
          <w:szCs w:val="28"/>
        </w:rPr>
        <w:t xml:space="preserve">rendering </w:t>
      </w:r>
      <w:r w:rsidR="008F56FA" w:rsidRPr="00514133">
        <w:rPr>
          <w:rFonts w:ascii="Angsana New" w:hAnsi="Angsana New"/>
          <w:color w:val="000000"/>
          <w:sz w:val="28"/>
          <w:szCs w:val="28"/>
        </w:rPr>
        <w:t>services to produce computer graphics for advertisements, music videos and movies and to produce animation including rendering services to produce and sale games.</w:t>
      </w:r>
    </w:p>
    <w:p w14:paraId="44F06A35" w14:textId="77777777" w:rsidR="00EE3503" w:rsidRPr="00514133" w:rsidRDefault="00EE3503" w:rsidP="00514133">
      <w:pPr>
        <w:spacing w:line="240" w:lineRule="exact"/>
        <w:ind w:left="547"/>
        <w:rPr>
          <w:rFonts w:ascii="Angsana New" w:hAnsi="Angsana New"/>
          <w:color w:val="000000"/>
          <w:sz w:val="28"/>
          <w:szCs w:val="28"/>
        </w:rPr>
      </w:pPr>
    </w:p>
    <w:p w14:paraId="3C80667F" w14:textId="22E70277" w:rsidR="00EE3503" w:rsidRPr="00514133" w:rsidRDefault="00EE3503" w:rsidP="00514133">
      <w:pPr>
        <w:ind w:left="540"/>
        <w:rPr>
          <w:rFonts w:ascii="Angsana New" w:hAnsi="Angsana New"/>
          <w:color w:val="000000"/>
          <w:sz w:val="28"/>
          <w:szCs w:val="28"/>
        </w:rPr>
      </w:pPr>
      <w:r w:rsidRPr="00514133">
        <w:rPr>
          <w:rFonts w:ascii="Angsana New" w:hAnsi="Angsana New"/>
          <w:color w:val="000000"/>
          <w:sz w:val="28"/>
          <w:szCs w:val="28"/>
        </w:rPr>
        <w:t>These consolidated and separate financial statements were authorised for issue by the Board of Directors of the Company on 27</w:t>
      </w:r>
      <w:r w:rsidRPr="00514133">
        <w:rPr>
          <w:rFonts w:ascii="Angsana New" w:hAnsi="Angsana New"/>
          <w:color w:val="000000"/>
          <w:sz w:val="28"/>
          <w:szCs w:val="28"/>
          <w:cs/>
        </w:rPr>
        <w:t xml:space="preserve"> </w:t>
      </w:r>
      <w:r w:rsidRPr="00514133">
        <w:rPr>
          <w:rFonts w:ascii="Angsana New" w:hAnsi="Angsana New"/>
          <w:color w:val="000000"/>
          <w:sz w:val="28"/>
          <w:szCs w:val="28"/>
        </w:rPr>
        <w:t>February 2026</w:t>
      </w:r>
      <w:r w:rsidRPr="00514133">
        <w:rPr>
          <w:rFonts w:ascii="Angsana New" w:hAnsi="Angsana New"/>
          <w:color w:val="000000"/>
          <w:sz w:val="28"/>
          <w:szCs w:val="28"/>
          <w:cs/>
        </w:rPr>
        <w:t>.</w:t>
      </w:r>
    </w:p>
    <w:p w14:paraId="7F47C1F4" w14:textId="77777777" w:rsidR="00C34816" w:rsidRPr="00514133" w:rsidRDefault="00C34816" w:rsidP="00B57181">
      <w:pPr>
        <w:rPr>
          <w:rFonts w:ascii="Angsana New" w:hAnsi="Angsana New"/>
          <w:color w:val="000000"/>
          <w:sz w:val="28"/>
          <w:szCs w:val="28"/>
          <w:lang w:val="en-GB"/>
        </w:rPr>
      </w:pPr>
    </w:p>
    <w:tbl>
      <w:tblPr>
        <w:tblW w:w="0" w:type="auto"/>
        <w:tblInd w:w="-5" w:type="dxa"/>
        <w:tblLook w:val="04A0" w:firstRow="1" w:lastRow="0" w:firstColumn="1" w:lastColumn="0" w:noHBand="0" w:noVBand="1"/>
      </w:tblPr>
      <w:tblGrid>
        <w:gridCol w:w="9031"/>
      </w:tblGrid>
      <w:tr w:rsidR="00514F15" w:rsidRPr="00514133" w14:paraId="498775F0" w14:textId="77777777" w:rsidTr="00C11128">
        <w:trPr>
          <w:trHeight w:val="386"/>
        </w:trPr>
        <w:tc>
          <w:tcPr>
            <w:tcW w:w="9031" w:type="dxa"/>
            <w:vAlign w:val="center"/>
          </w:tcPr>
          <w:p w14:paraId="0BA4BA30" w14:textId="1B03BD9A" w:rsidR="00514F15" w:rsidRPr="00514133" w:rsidRDefault="0060354F" w:rsidP="00783FC1">
            <w:pPr>
              <w:tabs>
                <w:tab w:val="left" w:pos="532"/>
              </w:tabs>
              <w:ind w:left="432" w:hanging="537"/>
              <w:rPr>
                <w:rFonts w:ascii="Angsana New" w:eastAsia="Arial Unicode MS" w:hAnsi="Angsana New"/>
                <w:b/>
                <w:bCs/>
                <w:color w:val="000000"/>
                <w:sz w:val="28"/>
                <w:szCs w:val="28"/>
                <w:cs/>
                <w:lang w:val="en-GB"/>
              </w:rPr>
            </w:pPr>
            <w:bookmarkStart w:id="0" w:name="_Toc48735993"/>
            <w:r w:rsidRPr="00514133">
              <w:rPr>
                <w:rFonts w:ascii="Angsana New" w:eastAsia="Arial Unicode MS" w:hAnsi="Angsana New"/>
                <w:b/>
                <w:bCs/>
                <w:color w:val="000000"/>
                <w:sz w:val="28"/>
                <w:szCs w:val="28"/>
                <w:lang w:val="en-GB"/>
              </w:rPr>
              <w:t>2</w:t>
            </w:r>
            <w:r w:rsidR="00514F15" w:rsidRPr="00514133">
              <w:rPr>
                <w:rFonts w:ascii="Angsana New" w:eastAsia="Arial Unicode MS" w:hAnsi="Angsana New"/>
                <w:b/>
                <w:bCs/>
                <w:color w:val="000000"/>
                <w:sz w:val="28"/>
                <w:szCs w:val="28"/>
                <w:lang w:val="en-GB"/>
              </w:rPr>
              <w:tab/>
              <w:t>Basis of preparation</w:t>
            </w:r>
            <w:bookmarkEnd w:id="0"/>
          </w:p>
        </w:tc>
      </w:tr>
    </w:tbl>
    <w:p w14:paraId="1BF7F5A5" w14:textId="77777777" w:rsidR="00AE13B3" w:rsidRPr="00514133" w:rsidRDefault="00AE13B3" w:rsidP="00514133">
      <w:pPr>
        <w:spacing w:line="240" w:lineRule="exact"/>
        <w:rPr>
          <w:rFonts w:ascii="Angsana New" w:hAnsi="Angsana New"/>
          <w:color w:val="000000"/>
          <w:sz w:val="28"/>
          <w:szCs w:val="28"/>
          <w:lang w:val="en-GB"/>
        </w:rPr>
      </w:pPr>
    </w:p>
    <w:p w14:paraId="33D58DAD" w14:textId="7ABF60A0" w:rsidR="00514F15" w:rsidRPr="00514133" w:rsidRDefault="00514F15" w:rsidP="00514133">
      <w:pPr>
        <w:ind w:left="540"/>
        <w:rPr>
          <w:rFonts w:ascii="Angsana New" w:hAnsi="Angsana New"/>
          <w:color w:val="000000"/>
          <w:spacing w:val="-2"/>
          <w:sz w:val="28"/>
          <w:szCs w:val="28"/>
        </w:rPr>
      </w:pPr>
      <w:r w:rsidRPr="00514133">
        <w:rPr>
          <w:rFonts w:ascii="Angsana New" w:hAnsi="Angsana New"/>
          <w:color w:val="000000"/>
          <w:spacing w:val="-6"/>
          <w:sz w:val="28"/>
          <w:szCs w:val="28"/>
        </w:rPr>
        <w:t xml:space="preserve">The </w:t>
      </w:r>
      <w:r w:rsidR="00754026" w:rsidRPr="00514133">
        <w:rPr>
          <w:rFonts w:ascii="Angsana New" w:hAnsi="Angsana New"/>
          <w:color w:val="000000"/>
          <w:spacing w:val="-6"/>
          <w:sz w:val="28"/>
          <w:szCs w:val="28"/>
          <w:lang w:val="en-GB"/>
        </w:rPr>
        <w:t xml:space="preserve">consolidated and separate financial statements </w:t>
      </w:r>
      <w:r w:rsidRPr="00514133">
        <w:rPr>
          <w:rFonts w:ascii="Angsana New" w:hAnsi="Angsana New"/>
          <w:color w:val="000000"/>
          <w:spacing w:val="-6"/>
          <w:sz w:val="28"/>
          <w:szCs w:val="28"/>
        </w:rPr>
        <w:t>have been prepared in accordance with Thai Financial</w:t>
      </w:r>
      <w:r w:rsidRPr="00514133">
        <w:rPr>
          <w:rFonts w:ascii="Angsana New" w:hAnsi="Angsana New"/>
          <w:color w:val="000000"/>
          <w:spacing w:val="-4"/>
          <w:sz w:val="28"/>
          <w:szCs w:val="28"/>
        </w:rPr>
        <w:t xml:space="preserve"> Reporting Standards</w:t>
      </w:r>
      <w:r w:rsidRPr="00514133">
        <w:rPr>
          <w:rFonts w:ascii="Angsana New" w:hAnsi="Angsana New"/>
          <w:color w:val="000000"/>
          <w:spacing w:val="-2"/>
          <w:sz w:val="28"/>
          <w:szCs w:val="28"/>
        </w:rPr>
        <w:t xml:space="preserve"> (“TFRS”) and the financial reporting requirements issued under the Securities and Exchange Act.</w:t>
      </w:r>
    </w:p>
    <w:p w14:paraId="22A8F5B9" w14:textId="77777777" w:rsidR="00514F15" w:rsidRPr="005752EC" w:rsidRDefault="00514F15" w:rsidP="00514133">
      <w:pPr>
        <w:ind w:left="540"/>
        <w:rPr>
          <w:rFonts w:ascii="Angsana New" w:hAnsi="Angsana New"/>
          <w:color w:val="000000"/>
          <w:sz w:val="16"/>
          <w:szCs w:val="16"/>
          <w:lang w:val="en-GB"/>
        </w:rPr>
      </w:pPr>
    </w:p>
    <w:p w14:paraId="46E785CF" w14:textId="1AEAC80C" w:rsidR="00514F15" w:rsidRPr="00514133" w:rsidRDefault="00514F15" w:rsidP="00514133">
      <w:pPr>
        <w:ind w:left="540"/>
        <w:jc w:val="thaiDistribute"/>
        <w:rPr>
          <w:rFonts w:ascii="Angsana New" w:hAnsi="Angsana New"/>
          <w:color w:val="000000"/>
          <w:spacing w:val="-2"/>
          <w:sz w:val="28"/>
          <w:szCs w:val="28"/>
        </w:rPr>
      </w:pPr>
      <w:r w:rsidRPr="00514133">
        <w:rPr>
          <w:rFonts w:ascii="Angsana New" w:hAnsi="Angsana New"/>
          <w:color w:val="000000"/>
          <w:spacing w:val="-6"/>
          <w:sz w:val="28"/>
          <w:szCs w:val="28"/>
        </w:rPr>
        <w:t xml:space="preserve">The </w:t>
      </w:r>
      <w:r w:rsidR="00754026" w:rsidRPr="00514133">
        <w:rPr>
          <w:rFonts w:ascii="Angsana New" w:hAnsi="Angsana New"/>
          <w:color w:val="000000"/>
          <w:spacing w:val="-6"/>
          <w:sz w:val="28"/>
          <w:szCs w:val="28"/>
          <w:lang w:val="en-GB"/>
        </w:rPr>
        <w:t xml:space="preserve">consolidated and separate financial statements </w:t>
      </w:r>
      <w:r w:rsidRPr="00514133">
        <w:rPr>
          <w:rFonts w:ascii="Angsana New" w:hAnsi="Angsana New"/>
          <w:color w:val="000000"/>
          <w:spacing w:val="-6"/>
          <w:sz w:val="28"/>
          <w:szCs w:val="28"/>
        </w:rPr>
        <w:t>have been prepared under the historical cost convention except available-for-sale</w:t>
      </w:r>
      <w:r w:rsidRPr="00514133">
        <w:rPr>
          <w:rFonts w:ascii="Angsana New" w:hAnsi="Angsana New"/>
          <w:color w:val="000000"/>
          <w:spacing w:val="-2"/>
          <w:sz w:val="28"/>
          <w:szCs w:val="28"/>
        </w:rPr>
        <w:t xml:space="preserve"> investments </w:t>
      </w:r>
      <w:r w:rsidRPr="00514133">
        <w:rPr>
          <w:rFonts w:ascii="Angsana New" w:hAnsi="Angsana New"/>
          <w:color w:val="000000"/>
          <w:spacing w:val="-4"/>
          <w:sz w:val="28"/>
          <w:szCs w:val="28"/>
        </w:rPr>
        <w:t>as disclosed</w:t>
      </w:r>
      <w:r w:rsidRPr="00514133">
        <w:rPr>
          <w:rFonts w:ascii="Angsana New" w:hAnsi="Angsana New"/>
          <w:color w:val="000000"/>
          <w:spacing w:val="-2"/>
          <w:sz w:val="28"/>
          <w:szCs w:val="28"/>
        </w:rPr>
        <w:t xml:space="preserve"> in the accounting policies below.</w:t>
      </w:r>
    </w:p>
    <w:p w14:paraId="3B053A9B" w14:textId="77777777" w:rsidR="00514F15" w:rsidRPr="005752EC" w:rsidRDefault="00514F15" w:rsidP="00514133">
      <w:pPr>
        <w:ind w:left="540"/>
        <w:rPr>
          <w:rFonts w:ascii="Angsana New" w:hAnsi="Angsana New"/>
          <w:color w:val="000000"/>
          <w:sz w:val="16"/>
          <w:szCs w:val="16"/>
          <w:lang w:val="en-GB"/>
        </w:rPr>
      </w:pPr>
    </w:p>
    <w:p w14:paraId="52A60F12" w14:textId="447F1018" w:rsidR="00514F15" w:rsidRPr="00514133" w:rsidRDefault="00514F15" w:rsidP="00514133">
      <w:pPr>
        <w:ind w:left="540"/>
        <w:jc w:val="thaiDistribute"/>
        <w:rPr>
          <w:rFonts w:ascii="Angsana New" w:hAnsi="Angsana New"/>
          <w:color w:val="000000"/>
          <w:spacing w:val="-2"/>
          <w:sz w:val="28"/>
          <w:szCs w:val="28"/>
        </w:rPr>
      </w:pPr>
      <w:r w:rsidRPr="00514133">
        <w:rPr>
          <w:rFonts w:ascii="Angsana New" w:hAnsi="Angsana New"/>
          <w:color w:val="000000"/>
          <w:spacing w:val="-2"/>
          <w:sz w:val="28"/>
          <w:szCs w:val="28"/>
        </w:rPr>
        <w:t xml:space="preserve">The preparation of </w:t>
      </w:r>
      <w:r w:rsidR="00754026" w:rsidRPr="00514133">
        <w:rPr>
          <w:rFonts w:ascii="Angsana New" w:hAnsi="Angsana New"/>
          <w:color w:val="000000"/>
          <w:sz w:val="28"/>
          <w:szCs w:val="28"/>
          <w:lang w:val="en-GB"/>
        </w:rPr>
        <w:t xml:space="preserve">financial statements </w:t>
      </w:r>
      <w:r w:rsidRPr="00514133">
        <w:rPr>
          <w:rFonts w:ascii="Angsana New" w:hAnsi="Angsana New"/>
          <w:color w:val="000000"/>
          <w:spacing w:val="-2"/>
          <w:sz w:val="28"/>
          <w:szCs w:val="28"/>
        </w:rPr>
        <w:t xml:space="preserve">in conformity with TFRS requires management to use certain critical accounting estimates and to exercise its judgement in applying </w:t>
      </w:r>
      <w:r w:rsidR="00CC0711" w:rsidRPr="00514133">
        <w:rPr>
          <w:rFonts w:ascii="Angsana New" w:hAnsi="Angsana New"/>
          <w:color w:val="000000"/>
          <w:spacing w:val="-2"/>
          <w:sz w:val="28"/>
          <w:szCs w:val="28"/>
        </w:rPr>
        <w:t xml:space="preserve">the </w:t>
      </w:r>
      <w:r w:rsidR="005F68D7" w:rsidRPr="00514133">
        <w:rPr>
          <w:rFonts w:ascii="Angsana New" w:hAnsi="Angsana New"/>
          <w:color w:val="000000"/>
          <w:spacing w:val="-2"/>
          <w:sz w:val="28"/>
          <w:szCs w:val="28"/>
          <w:lang w:val="en-GB"/>
        </w:rPr>
        <w:t>Group</w:t>
      </w:r>
      <w:r w:rsidRPr="00514133">
        <w:rPr>
          <w:rFonts w:ascii="Angsana New" w:hAnsi="Angsana New"/>
          <w:color w:val="000000"/>
          <w:spacing w:val="-2"/>
          <w:sz w:val="28"/>
          <w:szCs w:val="28"/>
        </w:rPr>
        <w:t xml:space="preserve">’s accounting policies. The areas involving a higher degree of judgement or complexity, or areas that are more likely to be materially adjusted due to changes in estimates and assumptions are disclosed in Note </w:t>
      </w:r>
      <w:r w:rsidR="00D2642F" w:rsidRPr="00514133">
        <w:rPr>
          <w:rFonts w:ascii="Angsana New" w:hAnsi="Angsana New"/>
          <w:color w:val="000000"/>
          <w:spacing w:val="-2"/>
          <w:sz w:val="28"/>
          <w:szCs w:val="28"/>
          <w:lang w:val="en-GB"/>
        </w:rPr>
        <w:t>9</w:t>
      </w:r>
      <w:r w:rsidRPr="00514133">
        <w:rPr>
          <w:rFonts w:ascii="Angsana New" w:hAnsi="Angsana New"/>
          <w:color w:val="000000"/>
          <w:spacing w:val="-2"/>
          <w:sz w:val="28"/>
          <w:szCs w:val="28"/>
        </w:rPr>
        <w:t>.</w:t>
      </w:r>
    </w:p>
    <w:p w14:paraId="479CF94F" w14:textId="77777777" w:rsidR="00514F15" w:rsidRPr="005752EC" w:rsidRDefault="00514F15" w:rsidP="00514133">
      <w:pPr>
        <w:ind w:left="540"/>
        <w:rPr>
          <w:rFonts w:ascii="Angsana New" w:hAnsi="Angsana New"/>
          <w:color w:val="000000"/>
          <w:sz w:val="16"/>
          <w:szCs w:val="16"/>
          <w:lang w:val="en-GB"/>
        </w:rPr>
      </w:pPr>
    </w:p>
    <w:p w14:paraId="6C152862" w14:textId="48AEE3F4" w:rsidR="00514F15" w:rsidRPr="00514133" w:rsidRDefault="00514F15" w:rsidP="00514133">
      <w:pPr>
        <w:ind w:left="540"/>
        <w:rPr>
          <w:rFonts w:ascii="Angsana New" w:hAnsi="Angsana New"/>
          <w:color w:val="000000"/>
          <w:spacing w:val="-4"/>
          <w:sz w:val="28"/>
          <w:szCs w:val="28"/>
        </w:rPr>
      </w:pPr>
      <w:r w:rsidRPr="00514133">
        <w:rPr>
          <w:rFonts w:ascii="Angsana New" w:hAnsi="Angsana New"/>
          <w:color w:val="000000"/>
          <w:spacing w:val="-4"/>
          <w:sz w:val="28"/>
          <w:szCs w:val="28"/>
        </w:rPr>
        <w:t xml:space="preserve">An English version of </w:t>
      </w:r>
      <w:r w:rsidR="00CC0711" w:rsidRPr="00514133">
        <w:rPr>
          <w:rFonts w:ascii="Angsana New" w:hAnsi="Angsana New"/>
          <w:color w:val="000000"/>
          <w:spacing w:val="-4"/>
          <w:sz w:val="28"/>
          <w:szCs w:val="28"/>
        </w:rPr>
        <w:t>the</w:t>
      </w:r>
      <w:r w:rsidRPr="00514133">
        <w:rPr>
          <w:rFonts w:ascii="Angsana New" w:hAnsi="Angsana New"/>
          <w:color w:val="000000"/>
          <w:spacing w:val="-4"/>
          <w:sz w:val="28"/>
          <w:szCs w:val="28"/>
        </w:rPr>
        <w:t xml:space="preserve"> </w:t>
      </w:r>
      <w:r w:rsidR="00754026" w:rsidRPr="00514133">
        <w:rPr>
          <w:rFonts w:ascii="Angsana New" w:hAnsi="Angsana New"/>
          <w:color w:val="000000"/>
          <w:sz w:val="28"/>
          <w:szCs w:val="28"/>
          <w:lang w:val="en-GB"/>
        </w:rPr>
        <w:t xml:space="preserve">consolidated and separate financial statements </w:t>
      </w:r>
      <w:r w:rsidRPr="00514133">
        <w:rPr>
          <w:rFonts w:ascii="Angsana New" w:hAnsi="Angsana New"/>
          <w:color w:val="000000"/>
          <w:spacing w:val="-4"/>
          <w:sz w:val="28"/>
          <w:szCs w:val="28"/>
        </w:rPr>
        <w:t xml:space="preserve">has been prepared from the statutory </w:t>
      </w:r>
      <w:r w:rsidR="00754026" w:rsidRPr="00514133">
        <w:rPr>
          <w:rFonts w:ascii="Angsana New" w:hAnsi="Angsana New"/>
          <w:color w:val="000000"/>
          <w:sz w:val="28"/>
          <w:szCs w:val="28"/>
          <w:lang w:val="en-GB"/>
        </w:rPr>
        <w:t xml:space="preserve">financial statements </w:t>
      </w:r>
      <w:r w:rsidRPr="00514133">
        <w:rPr>
          <w:rFonts w:ascii="Angsana New" w:hAnsi="Angsana New"/>
          <w:color w:val="000000"/>
          <w:spacing w:val="-4"/>
          <w:sz w:val="28"/>
          <w:szCs w:val="28"/>
        </w:rPr>
        <w:t xml:space="preserve">that are in the Thai language. In the event of a conflict or a difference in interpretation between the two languages, the Thai language statutory </w:t>
      </w:r>
      <w:r w:rsidR="00754026" w:rsidRPr="00514133">
        <w:rPr>
          <w:rFonts w:ascii="Angsana New" w:hAnsi="Angsana New"/>
          <w:color w:val="000000"/>
          <w:sz w:val="28"/>
          <w:szCs w:val="28"/>
          <w:lang w:val="en-GB"/>
        </w:rPr>
        <w:t xml:space="preserve">financial statements </w:t>
      </w:r>
      <w:r w:rsidRPr="00514133">
        <w:rPr>
          <w:rFonts w:ascii="Angsana New" w:hAnsi="Angsana New"/>
          <w:color w:val="000000"/>
          <w:spacing w:val="-4"/>
          <w:sz w:val="28"/>
          <w:szCs w:val="28"/>
        </w:rPr>
        <w:t>shall prevail.</w:t>
      </w:r>
    </w:p>
    <w:p w14:paraId="70E143FA" w14:textId="77777777" w:rsidR="00C11128" w:rsidRPr="00514133" w:rsidRDefault="00C11128" w:rsidP="00B30C65">
      <w:pPr>
        <w:rPr>
          <w:rFonts w:ascii="Angsana New" w:hAnsi="Angsana New"/>
          <w:color w:val="000000"/>
          <w:spacing w:val="-4"/>
          <w:sz w:val="28"/>
          <w:szCs w:val="28"/>
        </w:rPr>
      </w:pPr>
    </w:p>
    <w:p w14:paraId="2C1949CE" w14:textId="77777777" w:rsidR="00C11128" w:rsidRDefault="00C11128" w:rsidP="00B30C65">
      <w:pPr>
        <w:rPr>
          <w:rFonts w:ascii="Angsana New" w:hAnsi="Angsana New"/>
          <w:color w:val="000000"/>
          <w:spacing w:val="-4"/>
          <w:sz w:val="28"/>
          <w:szCs w:val="28"/>
        </w:rPr>
      </w:pPr>
    </w:p>
    <w:p w14:paraId="386AC1A4" w14:textId="77777777" w:rsidR="00514133" w:rsidRDefault="00514133" w:rsidP="00B30C65">
      <w:pPr>
        <w:rPr>
          <w:rFonts w:ascii="Angsana New" w:hAnsi="Angsana New"/>
          <w:color w:val="000000"/>
          <w:spacing w:val="-4"/>
          <w:sz w:val="28"/>
          <w:szCs w:val="28"/>
        </w:rPr>
      </w:pPr>
    </w:p>
    <w:p w14:paraId="65B5D334" w14:textId="77777777" w:rsidR="00514133" w:rsidRDefault="00514133" w:rsidP="00B30C65">
      <w:pPr>
        <w:rPr>
          <w:rFonts w:ascii="Angsana New" w:hAnsi="Angsana New"/>
          <w:color w:val="000000"/>
          <w:spacing w:val="-4"/>
          <w:sz w:val="28"/>
          <w:szCs w:val="28"/>
        </w:rPr>
      </w:pPr>
    </w:p>
    <w:p w14:paraId="1D9FE5AC" w14:textId="77777777" w:rsidR="00514133" w:rsidRDefault="00514133" w:rsidP="00B30C65">
      <w:pPr>
        <w:rPr>
          <w:rFonts w:ascii="Angsana New" w:hAnsi="Angsana New"/>
          <w:color w:val="000000"/>
          <w:spacing w:val="-4"/>
          <w:sz w:val="28"/>
          <w:szCs w:val="28"/>
        </w:rPr>
      </w:pPr>
    </w:p>
    <w:p w14:paraId="53E3E088" w14:textId="77777777" w:rsidR="005752EC" w:rsidRDefault="005752EC" w:rsidP="00B30C65">
      <w:pPr>
        <w:rPr>
          <w:rFonts w:ascii="Angsana New" w:hAnsi="Angsana New"/>
          <w:color w:val="000000"/>
          <w:spacing w:val="-4"/>
          <w:sz w:val="28"/>
          <w:szCs w:val="28"/>
        </w:rPr>
      </w:pPr>
    </w:p>
    <w:p w14:paraId="5842E534" w14:textId="77777777" w:rsidR="00514133" w:rsidRPr="00514133" w:rsidRDefault="00514133" w:rsidP="00B30C65">
      <w:pPr>
        <w:rPr>
          <w:rFonts w:ascii="Angsana New" w:hAnsi="Angsana New"/>
          <w:color w:val="000000"/>
          <w:spacing w:val="-4"/>
          <w:sz w:val="28"/>
          <w:szCs w:val="28"/>
        </w:rPr>
      </w:pPr>
    </w:p>
    <w:tbl>
      <w:tblPr>
        <w:tblW w:w="0" w:type="auto"/>
        <w:tblInd w:w="-5" w:type="dxa"/>
        <w:tblLook w:val="04A0" w:firstRow="1" w:lastRow="0" w:firstColumn="1" w:lastColumn="0" w:noHBand="0" w:noVBand="1"/>
      </w:tblPr>
      <w:tblGrid>
        <w:gridCol w:w="9031"/>
      </w:tblGrid>
      <w:tr w:rsidR="00AE13B3" w:rsidRPr="00514133" w14:paraId="3DDD6370" w14:textId="77777777" w:rsidTr="00C11128">
        <w:trPr>
          <w:trHeight w:val="386"/>
        </w:trPr>
        <w:tc>
          <w:tcPr>
            <w:tcW w:w="9031" w:type="dxa"/>
            <w:vAlign w:val="center"/>
          </w:tcPr>
          <w:p w14:paraId="0FAB68BA" w14:textId="346AD652" w:rsidR="00AE13B3" w:rsidRPr="00514133" w:rsidRDefault="00C86817" w:rsidP="00783FC1">
            <w:pPr>
              <w:tabs>
                <w:tab w:val="left" w:pos="532"/>
              </w:tabs>
              <w:ind w:left="432" w:hanging="537"/>
              <w:rPr>
                <w:rFonts w:ascii="Angsana New" w:eastAsia="Arial Unicode MS" w:hAnsi="Angsana New"/>
                <w:b/>
                <w:bCs/>
                <w:color w:val="000000"/>
                <w:sz w:val="28"/>
                <w:szCs w:val="28"/>
                <w:cs/>
                <w:lang w:val="en-GB"/>
              </w:rPr>
            </w:pPr>
            <w:r w:rsidRPr="00514133">
              <w:rPr>
                <w:rFonts w:ascii="Angsana New" w:hAnsi="Angsana New"/>
                <w:color w:val="000000"/>
                <w:sz w:val="28"/>
                <w:szCs w:val="28"/>
                <w:lang w:val="en-GB"/>
              </w:rPr>
              <w:br w:type="page"/>
            </w:r>
            <w:r w:rsidR="00AE13B3" w:rsidRPr="00514133">
              <w:rPr>
                <w:rFonts w:ascii="Angsana New" w:eastAsia="Arial Unicode MS" w:hAnsi="Angsana New"/>
                <w:b/>
                <w:bCs/>
                <w:color w:val="000000"/>
                <w:sz w:val="28"/>
                <w:szCs w:val="28"/>
                <w:lang w:val="en-GB"/>
              </w:rPr>
              <w:t>3</w:t>
            </w:r>
            <w:r w:rsidR="00AE13B3" w:rsidRPr="00514133">
              <w:rPr>
                <w:rFonts w:ascii="Angsana New" w:eastAsia="Arial Unicode MS" w:hAnsi="Angsana New"/>
                <w:b/>
                <w:bCs/>
                <w:color w:val="000000"/>
                <w:sz w:val="28"/>
                <w:szCs w:val="28"/>
                <w:lang w:val="en-GB"/>
              </w:rPr>
              <w:tab/>
            </w:r>
            <w:r w:rsidR="00C2489A" w:rsidRPr="00514133">
              <w:rPr>
                <w:rFonts w:ascii="Angsana New" w:eastAsia="Arial Unicode MS" w:hAnsi="Angsana New"/>
                <w:b/>
                <w:bCs/>
                <w:color w:val="000000"/>
                <w:sz w:val="28"/>
                <w:szCs w:val="28"/>
                <w:lang w:val="en-GB"/>
              </w:rPr>
              <w:t>Going concern</w:t>
            </w:r>
          </w:p>
        </w:tc>
      </w:tr>
    </w:tbl>
    <w:p w14:paraId="1960B1F3" w14:textId="77777777" w:rsidR="00C86817" w:rsidRPr="00514133" w:rsidRDefault="00C86817" w:rsidP="00C86817">
      <w:pPr>
        <w:jc w:val="left"/>
        <w:rPr>
          <w:rFonts w:ascii="Angsana New" w:hAnsi="Angsana New"/>
          <w:color w:val="000000"/>
          <w:sz w:val="10"/>
          <w:szCs w:val="10"/>
          <w:lang w:val="en-GB"/>
        </w:rPr>
      </w:pPr>
    </w:p>
    <w:p w14:paraId="07C3A30E" w14:textId="34308556" w:rsidR="003E20D2" w:rsidRPr="00632B5F" w:rsidRDefault="00AC1CDD" w:rsidP="00AC1CDD">
      <w:pPr>
        <w:ind w:left="540"/>
        <w:rPr>
          <w:rFonts w:ascii="Angsana New" w:hAnsi="Angsana New"/>
          <w:color w:val="000000"/>
          <w:sz w:val="16"/>
          <w:szCs w:val="16"/>
          <w:lang w:val="en-GB"/>
        </w:rPr>
      </w:pPr>
      <w:r w:rsidRPr="00AC1CDD">
        <w:rPr>
          <w:rFonts w:ascii="Angsana New" w:hAnsi="Angsana New"/>
          <w:color w:val="000000"/>
          <w:sz w:val="28"/>
          <w:szCs w:val="28"/>
          <w:lang w:val="en-GB"/>
        </w:rPr>
        <w:t>For year ended year 31 December 2025, The Group and the Company incurred a total comprehensive loss for the year of Baht 22.54 million and Baht 39.71 million, respectively, and had total current liabilities exceeding total current assets by Baht 7.03 million and Baht 20.82 million, respectively. In addition, total shareholders' equity is less than 50 percent of the issued and fully paid-up share capital. The Group has determined significant measures to manage liquidity risk. In this regard, the Group's management has undertaken the following actions:</w:t>
      </w:r>
    </w:p>
    <w:p w14:paraId="090BCBC5" w14:textId="77777777" w:rsidR="00C86817" w:rsidRPr="00514133" w:rsidRDefault="00C86817" w:rsidP="0031321B">
      <w:pPr>
        <w:numPr>
          <w:ilvl w:val="0"/>
          <w:numId w:val="14"/>
        </w:numPr>
        <w:tabs>
          <w:tab w:val="left" w:pos="720"/>
        </w:tabs>
        <w:rPr>
          <w:rFonts w:ascii="Angsana New" w:hAnsi="Angsana New"/>
          <w:color w:val="000000"/>
          <w:sz w:val="28"/>
          <w:szCs w:val="28"/>
        </w:rPr>
      </w:pPr>
      <w:r w:rsidRPr="00514133">
        <w:rPr>
          <w:rFonts w:ascii="Angsana New" w:hAnsi="Angsana New"/>
          <w:color w:val="000000"/>
          <w:sz w:val="28"/>
          <w:szCs w:val="28"/>
        </w:rPr>
        <w:t>The Group has considered adjusting the business strategy to focus on providing services to customers more than developing intangible assets, as it is expected that providing services to customers is more likely and certain to succeed than developing intangible assets.</w:t>
      </w:r>
    </w:p>
    <w:p w14:paraId="04C56F99" w14:textId="5FF403BB" w:rsidR="00C86817" w:rsidRPr="00514133" w:rsidRDefault="00C86817" w:rsidP="0031321B">
      <w:pPr>
        <w:numPr>
          <w:ilvl w:val="0"/>
          <w:numId w:val="14"/>
        </w:numPr>
        <w:tabs>
          <w:tab w:val="left" w:pos="720"/>
        </w:tabs>
        <w:rPr>
          <w:rFonts w:ascii="Angsana New" w:hAnsi="Angsana New"/>
          <w:color w:val="000000"/>
          <w:sz w:val="28"/>
          <w:szCs w:val="28"/>
        </w:rPr>
      </w:pPr>
      <w:r w:rsidRPr="00514133">
        <w:rPr>
          <w:rFonts w:ascii="Angsana New" w:hAnsi="Angsana New"/>
          <w:color w:val="000000"/>
          <w:sz w:val="28"/>
          <w:szCs w:val="28"/>
        </w:rPr>
        <w:t xml:space="preserve">The Group has plan to bill the current customers which have outstanding balance in account receivables </w:t>
      </w:r>
      <w:r w:rsidRPr="00514133">
        <w:rPr>
          <w:rFonts w:ascii="Angsana New" w:hAnsi="Angsana New"/>
          <w:color w:val="000000"/>
          <w:sz w:val="28"/>
          <w:szCs w:val="28"/>
          <w:lang w:val="en-GB"/>
        </w:rPr>
        <w:t xml:space="preserve">and contract assets </w:t>
      </w:r>
      <w:r w:rsidR="000B54F1" w:rsidRPr="00514133">
        <w:rPr>
          <w:rFonts w:ascii="Angsana New" w:hAnsi="Angsana New"/>
          <w:color w:val="000000"/>
          <w:sz w:val="28"/>
          <w:szCs w:val="28"/>
        </w:rPr>
        <w:t>in portion which the Grou</w:t>
      </w:r>
      <w:r w:rsidR="00E22789" w:rsidRPr="00514133">
        <w:rPr>
          <w:rFonts w:ascii="Angsana New" w:hAnsi="Angsana New"/>
          <w:color w:val="000000"/>
          <w:sz w:val="28"/>
          <w:szCs w:val="28"/>
        </w:rPr>
        <w:t>p</w:t>
      </w:r>
      <w:r w:rsidR="000B54F1" w:rsidRPr="00514133">
        <w:rPr>
          <w:rFonts w:ascii="Angsana New" w:hAnsi="Angsana New"/>
          <w:color w:val="000000"/>
          <w:sz w:val="28"/>
          <w:szCs w:val="28"/>
        </w:rPr>
        <w:t xml:space="preserve"> expected to </w:t>
      </w:r>
      <w:r w:rsidR="00C75C0E" w:rsidRPr="00514133">
        <w:rPr>
          <w:rFonts w:ascii="Angsana New" w:hAnsi="Angsana New"/>
          <w:color w:val="000000"/>
          <w:sz w:val="28"/>
          <w:szCs w:val="28"/>
        </w:rPr>
        <w:t xml:space="preserve">receive </w:t>
      </w:r>
      <w:r w:rsidRPr="00514133">
        <w:rPr>
          <w:rFonts w:ascii="Angsana New" w:hAnsi="Angsana New"/>
          <w:color w:val="000000"/>
          <w:sz w:val="28"/>
          <w:szCs w:val="28"/>
          <w:lang w:val="en-GB"/>
        </w:rPr>
        <w:t>faster</w:t>
      </w:r>
      <w:r w:rsidR="00E22789" w:rsidRPr="00514133">
        <w:rPr>
          <w:rFonts w:ascii="Angsana New" w:hAnsi="Angsana New"/>
          <w:color w:val="000000"/>
          <w:sz w:val="28"/>
          <w:szCs w:val="28"/>
          <w:lang w:val="en-GB"/>
        </w:rPr>
        <w:t xml:space="preserve"> by </w:t>
      </w:r>
      <w:r w:rsidR="000C468E" w:rsidRPr="00514133">
        <w:rPr>
          <w:rFonts w:ascii="Angsana New" w:hAnsi="Angsana New"/>
          <w:color w:val="000000"/>
          <w:sz w:val="28"/>
          <w:szCs w:val="28"/>
        </w:rPr>
        <w:t>determin</w:t>
      </w:r>
      <w:r w:rsidR="007856D6" w:rsidRPr="00514133">
        <w:rPr>
          <w:rFonts w:ascii="Angsana New" w:hAnsi="Angsana New"/>
          <w:color w:val="000000"/>
          <w:sz w:val="28"/>
          <w:szCs w:val="28"/>
        </w:rPr>
        <w:t>ing</w:t>
      </w:r>
      <w:r w:rsidR="009C57BA" w:rsidRPr="00514133">
        <w:rPr>
          <w:rFonts w:ascii="Angsana New" w:hAnsi="Angsana New"/>
          <w:color w:val="000000"/>
          <w:sz w:val="28"/>
          <w:szCs w:val="28"/>
        </w:rPr>
        <w:t xml:space="preserve"> the </w:t>
      </w:r>
      <w:r w:rsidR="005D0D9B" w:rsidRPr="00514133">
        <w:rPr>
          <w:rFonts w:ascii="Angsana New" w:hAnsi="Angsana New"/>
          <w:color w:val="000000"/>
          <w:sz w:val="28"/>
          <w:szCs w:val="28"/>
        </w:rPr>
        <w:t xml:space="preserve">follow up plan </w:t>
      </w:r>
      <w:r w:rsidR="00C72CF4" w:rsidRPr="00514133">
        <w:rPr>
          <w:rFonts w:ascii="Angsana New" w:hAnsi="Angsana New"/>
          <w:color w:val="000000"/>
          <w:sz w:val="28"/>
          <w:szCs w:val="28"/>
        </w:rPr>
        <w:t xml:space="preserve">to be </w:t>
      </w:r>
      <w:r w:rsidR="005D0D9B" w:rsidRPr="00514133">
        <w:rPr>
          <w:rFonts w:ascii="Angsana New" w:hAnsi="Angsana New"/>
          <w:color w:val="000000"/>
          <w:sz w:val="28"/>
          <w:szCs w:val="28"/>
        </w:rPr>
        <w:t xml:space="preserve">more </w:t>
      </w:r>
      <w:r w:rsidR="00707A42" w:rsidRPr="00514133">
        <w:rPr>
          <w:rFonts w:ascii="Angsana New" w:hAnsi="Angsana New"/>
          <w:color w:val="000000"/>
          <w:sz w:val="28"/>
          <w:szCs w:val="28"/>
        </w:rPr>
        <w:t>eff</w:t>
      </w:r>
      <w:r w:rsidR="00436B43" w:rsidRPr="00514133">
        <w:rPr>
          <w:rFonts w:ascii="Angsana New" w:hAnsi="Angsana New"/>
          <w:color w:val="000000"/>
          <w:sz w:val="28"/>
          <w:szCs w:val="28"/>
        </w:rPr>
        <w:t>iciency</w:t>
      </w:r>
      <w:r w:rsidRPr="00514133">
        <w:rPr>
          <w:rFonts w:ascii="Angsana New" w:hAnsi="Angsana New"/>
          <w:color w:val="000000"/>
          <w:sz w:val="28"/>
          <w:szCs w:val="28"/>
        </w:rPr>
        <w:t>.</w:t>
      </w:r>
    </w:p>
    <w:p w14:paraId="25570166" w14:textId="77777777" w:rsidR="00C86817" w:rsidRPr="00514133" w:rsidRDefault="00C86817" w:rsidP="0031321B">
      <w:pPr>
        <w:numPr>
          <w:ilvl w:val="0"/>
          <w:numId w:val="14"/>
        </w:numPr>
        <w:tabs>
          <w:tab w:val="left" w:pos="720"/>
        </w:tabs>
        <w:rPr>
          <w:rFonts w:ascii="Angsana New" w:hAnsi="Angsana New"/>
          <w:color w:val="000000"/>
          <w:sz w:val="28"/>
          <w:szCs w:val="28"/>
        </w:rPr>
      </w:pPr>
      <w:r w:rsidRPr="00514133">
        <w:rPr>
          <w:rFonts w:ascii="Angsana New" w:hAnsi="Angsana New"/>
          <w:color w:val="000000"/>
          <w:sz w:val="28"/>
          <w:szCs w:val="28"/>
        </w:rPr>
        <w:t>The Group considered to determine the payment term identified in contracts regarding to providing services to customers by changing clause from payment term in total after completion of performance obligation per contracts with customers to payment term being consistent with complete satisfaction of a performance obligation per contracts with customers.</w:t>
      </w:r>
    </w:p>
    <w:p w14:paraId="6A1EFD48" w14:textId="1A5283C6" w:rsidR="00586CD7" w:rsidRPr="00514133" w:rsidRDefault="00586CD7" w:rsidP="0031321B">
      <w:pPr>
        <w:numPr>
          <w:ilvl w:val="0"/>
          <w:numId w:val="14"/>
        </w:numPr>
        <w:tabs>
          <w:tab w:val="left" w:pos="720"/>
        </w:tabs>
        <w:rPr>
          <w:rFonts w:ascii="Angsana New" w:hAnsi="Angsana New"/>
          <w:color w:val="000000"/>
          <w:sz w:val="28"/>
          <w:szCs w:val="28"/>
        </w:rPr>
      </w:pPr>
      <w:r w:rsidRPr="00514133">
        <w:rPr>
          <w:rFonts w:ascii="Angsana New" w:hAnsi="Angsana New"/>
          <w:color w:val="000000"/>
          <w:sz w:val="28"/>
          <w:szCs w:val="28"/>
        </w:rPr>
        <w:t xml:space="preserve">on 11 March 2025, the Company made a private placement offering to five specific persons, totalling 250,000,000 shares at a rate of Baht 0.54 per share, totalling Baht 135,000,000 the transaction is currently in process in order to reach an agreement. </w:t>
      </w:r>
    </w:p>
    <w:p w14:paraId="6A917461" w14:textId="77777777" w:rsidR="00114A36" w:rsidRPr="005752EC" w:rsidRDefault="00114A36" w:rsidP="003D06B5">
      <w:pPr>
        <w:jc w:val="left"/>
        <w:rPr>
          <w:rFonts w:ascii="Angsana New" w:hAnsi="Angsana New"/>
          <w:color w:val="000000"/>
          <w:sz w:val="16"/>
          <w:szCs w:val="16"/>
          <w:lang w:val="en-GB"/>
        </w:rPr>
      </w:pPr>
    </w:p>
    <w:p w14:paraId="4D3E1FF8" w14:textId="573C947C" w:rsidR="00C86817" w:rsidRPr="00514133" w:rsidRDefault="00C86817" w:rsidP="00514133">
      <w:pPr>
        <w:ind w:left="540"/>
        <w:jc w:val="thaiDistribute"/>
        <w:rPr>
          <w:rFonts w:ascii="Angsana New" w:hAnsi="Angsana New"/>
          <w:color w:val="000000"/>
          <w:sz w:val="28"/>
          <w:szCs w:val="28"/>
          <w:lang w:val="en-GB"/>
        </w:rPr>
      </w:pPr>
      <w:r w:rsidRPr="00514133">
        <w:rPr>
          <w:rFonts w:ascii="Angsana New" w:hAnsi="Angsana New"/>
          <w:color w:val="000000"/>
          <w:sz w:val="28"/>
          <w:szCs w:val="28"/>
          <w:lang w:val="en-GB"/>
        </w:rPr>
        <w:t xml:space="preserve">The Group is under process to follow business operational plan and financial restructuring strategy to provide assurance that the Group has adequate liquidity, ability to meet debt obligation, and ability to </w:t>
      </w:r>
      <w:r w:rsidRPr="00514133">
        <w:rPr>
          <w:rFonts w:ascii="Angsana New" w:hAnsi="Angsana New"/>
          <w:color w:val="000000"/>
          <w:spacing w:val="-2"/>
          <w:sz w:val="28"/>
          <w:szCs w:val="28"/>
          <w:lang w:val="en-GB"/>
        </w:rPr>
        <w:t>continue business operations. The factors regarding the adequate liquidity, ability to meet debt obligation</w:t>
      </w:r>
      <w:r w:rsidRPr="00514133">
        <w:rPr>
          <w:rFonts w:ascii="Angsana New" w:hAnsi="Angsana New"/>
          <w:color w:val="000000"/>
          <w:sz w:val="28"/>
          <w:szCs w:val="28"/>
          <w:lang w:val="en-GB"/>
        </w:rPr>
        <w:t xml:space="preserve">, and ability to continue business operations may depend upon the success management’s plan and other related factors which indicate the existence of material uncertainties which may cast significant doubt regarding the Group’s ability to meet its financial obligations and continue as a going concern. </w:t>
      </w:r>
      <w:r w:rsidR="008F5E0E" w:rsidRPr="00514133">
        <w:rPr>
          <w:rFonts w:ascii="Angsana New" w:hAnsi="Angsana New"/>
          <w:color w:val="000000"/>
          <w:sz w:val="28"/>
          <w:szCs w:val="28"/>
          <w:lang w:val="en-GB"/>
        </w:rPr>
        <w:t xml:space="preserve">Therefore, the Group may not be able to sell its assets and repay its liabilities in the normal business course to the amounts recorded in the financial statements. </w:t>
      </w:r>
      <w:r w:rsidRPr="00514133">
        <w:rPr>
          <w:rFonts w:ascii="Angsana New" w:hAnsi="Angsana New"/>
          <w:color w:val="000000"/>
          <w:sz w:val="28"/>
          <w:szCs w:val="28"/>
          <w:lang w:val="en-GB"/>
        </w:rPr>
        <w:t xml:space="preserve"> The Group has possibility to not be able to sell the assets and repay liabilities as determined business operational plan. The management assured that the Group is able to continue its operations in the next 12 months after the </w:t>
      </w:r>
      <w:r w:rsidR="00B07DD1" w:rsidRPr="00514133">
        <w:rPr>
          <w:rFonts w:ascii="Angsana New" w:hAnsi="Angsana New"/>
          <w:color w:val="000000"/>
          <w:sz w:val="28"/>
          <w:szCs w:val="28"/>
          <w:lang w:val="en-GB"/>
        </w:rPr>
        <w:t>financial statement</w:t>
      </w:r>
      <w:r w:rsidRPr="00514133">
        <w:rPr>
          <w:rFonts w:ascii="Angsana New" w:hAnsi="Angsana New"/>
          <w:color w:val="000000"/>
          <w:sz w:val="28"/>
          <w:szCs w:val="28"/>
          <w:lang w:val="en-GB"/>
        </w:rPr>
        <w:t xml:space="preserve"> date. Therefore, the Group continues to use the going concern basis in preparing financial statements.</w:t>
      </w:r>
    </w:p>
    <w:p w14:paraId="51AB9270" w14:textId="77777777" w:rsidR="009F38AE" w:rsidRDefault="009F38AE" w:rsidP="00C86817">
      <w:pPr>
        <w:jc w:val="thaiDistribute"/>
        <w:rPr>
          <w:rFonts w:ascii="Angsana New" w:hAnsi="Angsana New"/>
          <w:color w:val="000000"/>
          <w:sz w:val="28"/>
          <w:szCs w:val="28"/>
        </w:rPr>
      </w:pPr>
    </w:p>
    <w:p w14:paraId="5B65CF58" w14:textId="77777777" w:rsidR="005D7FB2" w:rsidRDefault="005D7FB2" w:rsidP="00C86817">
      <w:pPr>
        <w:jc w:val="thaiDistribute"/>
        <w:rPr>
          <w:rFonts w:ascii="Angsana New" w:hAnsi="Angsana New"/>
          <w:color w:val="000000"/>
          <w:sz w:val="28"/>
          <w:szCs w:val="28"/>
        </w:rPr>
      </w:pPr>
    </w:p>
    <w:p w14:paraId="42CCA93F" w14:textId="77777777" w:rsidR="005D7FB2" w:rsidRDefault="005D7FB2" w:rsidP="00C86817">
      <w:pPr>
        <w:jc w:val="thaiDistribute"/>
        <w:rPr>
          <w:rFonts w:ascii="Angsana New" w:hAnsi="Angsana New"/>
          <w:color w:val="000000"/>
          <w:sz w:val="28"/>
          <w:szCs w:val="28"/>
        </w:rPr>
      </w:pPr>
    </w:p>
    <w:p w14:paraId="2E8E84D0" w14:textId="77777777" w:rsidR="005D7FB2" w:rsidRDefault="005D7FB2" w:rsidP="00C86817">
      <w:pPr>
        <w:jc w:val="thaiDistribute"/>
        <w:rPr>
          <w:rFonts w:ascii="Angsana New" w:hAnsi="Angsana New"/>
          <w:color w:val="000000"/>
          <w:sz w:val="28"/>
          <w:szCs w:val="28"/>
        </w:rPr>
      </w:pPr>
    </w:p>
    <w:p w14:paraId="41E75079" w14:textId="77777777" w:rsidR="005D7FB2" w:rsidRPr="00514133" w:rsidRDefault="005D7FB2" w:rsidP="00C86817">
      <w:pPr>
        <w:jc w:val="thaiDistribute"/>
        <w:rPr>
          <w:rFonts w:ascii="Angsana New" w:hAnsi="Angsana New"/>
          <w:color w:val="000000"/>
          <w:sz w:val="28"/>
          <w:szCs w:val="28"/>
        </w:rPr>
      </w:pPr>
    </w:p>
    <w:tbl>
      <w:tblPr>
        <w:tblW w:w="0" w:type="auto"/>
        <w:tblInd w:w="-5" w:type="dxa"/>
        <w:tblLook w:val="04A0" w:firstRow="1" w:lastRow="0" w:firstColumn="1" w:lastColumn="0" w:noHBand="0" w:noVBand="1"/>
      </w:tblPr>
      <w:tblGrid>
        <w:gridCol w:w="9031"/>
      </w:tblGrid>
      <w:tr w:rsidR="00D55AA6" w:rsidRPr="00514133" w14:paraId="1E94BB78" w14:textId="77777777" w:rsidTr="00C11128">
        <w:trPr>
          <w:trHeight w:val="386"/>
        </w:trPr>
        <w:tc>
          <w:tcPr>
            <w:tcW w:w="9031" w:type="dxa"/>
            <w:vAlign w:val="center"/>
          </w:tcPr>
          <w:p w14:paraId="5975FDC1" w14:textId="77777777" w:rsidR="00D55AA6" w:rsidRPr="00514133" w:rsidRDefault="00D55AA6" w:rsidP="00783FC1">
            <w:pPr>
              <w:tabs>
                <w:tab w:val="left" w:pos="532"/>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4</w:t>
            </w:r>
            <w:r w:rsidRPr="00514133">
              <w:rPr>
                <w:rFonts w:ascii="Angsana New" w:eastAsia="Arial Unicode MS" w:hAnsi="Angsana New"/>
                <w:b/>
                <w:bCs/>
                <w:color w:val="000000"/>
                <w:sz w:val="28"/>
                <w:szCs w:val="28"/>
                <w:lang w:val="en-GB"/>
              </w:rPr>
              <w:tab/>
              <w:t>Significant events during the year</w:t>
            </w:r>
          </w:p>
        </w:tc>
      </w:tr>
    </w:tbl>
    <w:p w14:paraId="6967678B" w14:textId="77777777" w:rsidR="00D55AA6" w:rsidRPr="00514133" w:rsidRDefault="00D55AA6" w:rsidP="00514133">
      <w:pPr>
        <w:spacing w:line="180" w:lineRule="exact"/>
        <w:jc w:val="thaiDistribute"/>
        <w:rPr>
          <w:rFonts w:ascii="Angsana New" w:hAnsi="Angsana New"/>
          <w:color w:val="000000"/>
          <w:sz w:val="28"/>
          <w:szCs w:val="28"/>
        </w:rPr>
      </w:pPr>
    </w:p>
    <w:p w14:paraId="10FF4D09" w14:textId="7F3E9411" w:rsidR="00D55AA6" w:rsidRPr="00514133" w:rsidRDefault="00D55AA6" w:rsidP="00514133">
      <w:pPr>
        <w:ind w:left="540"/>
        <w:jc w:val="thaiDistribute"/>
        <w:rPr>
          <w:rFonts w:ascii="Angsana New" w:hAnsi="Angsana New"/>
          <w:color w:val="000000"/>
          <w:sz w:val="28"/>
          <w:szCs w:val="28"/>
          <w:lang w:val="en-GB"/>
        </w:rPr>
      </w:pPr>
      <w:r w:rsidRPr="00514133">
        <w:rPr>
          <w:rFonts w:ascii="Angsana New" w:hAnsi="Angsana New"/>
          <w:color w:val="000000"/>
          <w:sz w:val="28"/>
          <w:szCs w:val="28"/>
          <w:lang w:val="en-GB"/>
        </w:rPr>
        <w:t xml:space="preserve">On </w:t>
      </w:r>
      <w:r w:rsidR="005967FC" w:rsidRPr="00514133">
        <w:rPr>
          <w:rFonts w:ascii="Angsana New" w:hAnsi="Angsana New"/>
          <w:color w:val="000000"/>
          <w:sz w:val="28"/>
          <w:szCs w:val="28"/>
          <w:lang w:val="en-GB"/>
        </w:rPr>
        <w:t xml:space="preserve">2 July </w:t>
      </w:r>
      <w:r w:rsidRPr="00514133">
        <w:rPr>
          <w:rFonts w:ascii="Angsana New" w:hAnsi="Angsana New"/>
          <w:color w:val="000000"/>
          <w:sz w:val="28"/>
          <w:szCs w:val="28"/>
          <w:lang w:val="en-GB"/>
        </w:rPr>
        <w:t xml:space="preserve"> 202</w:t>
      </w:r>
      <w:r w:rsidR="005967FC" w:rsidRPr="00514133">
        <w:rPr>
          <w:rFonts w:ascii="Angsana New" w:hAnsi="Angsana New"/>
          <w:color w:val="000000"/>
          <w:sz w:val="28"/>
          <w:szCs w:val="28"/>
          <w:lang w:val="en-GB"/>
        </w:rPr>
        <w:t>5</w:t>
      </w:r>
      <w:r w:rsidRPr="00514133">
        <w:rPr>
          <w:rFonts w:ascii="Angsana New" w:hAnsi="Angsana New"/>
          <w:color w:val="000000"/>
          <w:sz w:val="28"/>
          <w:szCs w:val="28"/>
          <w:lang w:val="en-GB"/>
        </w:rPr>
        <w:t xml:space="preserve">, the Company received the resignation letter from the position of </w:t>
      </w:r>
      <w:r w:rsidR="005967FC" w:rsidRPr="00514133">
        <w:rPr>
          <w:rFonts w:ascii="Angsana New" w:hAnsi="Angsana New"/>
          <w:color w:val="000000"/>
          <w:sz w:val="28"/>
          <w:szCs w:val="28"/>
          <w:lang w:val="en-GB"/>
        </w:rPr>
        <w:t>Chief Executive Officer</w:t>
      </w:r>
      <w:r w:rsidR="005967FC" w:rsidRPr="00514133">
        <w:rPr>
          <w:rFonts w:ascii="Angsana New" w:hAnsi="Angsana New"/>
          <w:color w:val="000000"/>
          <w:sz w:val="28"/>
          <w:szCs w:val="28"/>
          <w:cs/>
          <w:lang w:val="en-GB"/>
        </w:rPr>
        <w:t xml:space="preserve"> </w:t>
      </w:r>
      <w:r w:rsidRPr="00514133">
        <w:rPr>
          <w:rFonts w:ascii="Angsana New" w:hAnsi="Angsana New"/>
          <w:color w:val="000000"/>
          <w:sz w:val="28"/>
          <w:szCs w:val="28"/>
          <w:lang w:val="en-GB"/>
        </w:rPr>
        <w:t xml:space="preserve">from </w:t>
      </w:r>
      <w:r w:rsidR="00EB6941" w:rsidRPr="00514133">
        <w:rPr>
          <w:rFonts w:ascii="Angsana New" w:hAnsi="Angsana New"/>
          <w:color w:val="000000"/>
          <w:sz w:val="28"/>
          <w:szCs w:val="28"/>
          <w:lang w:val="en-GB"/>
        </w:rPr>
        <w:t>Mr.Tanat Juwiwat</w:t>
      </w:r>
      <w:r w:rsidRPr="00514133">
        <w:rPr>
          <w:rFonts w:ascii="Angsana New" w:hAnsi="Angsana New"/>
          <w:color w:val="000000"/>
          <w:sz w:val="28"/>
          <w:szCs w:val="28"/>
          <w:lang w:val="en-GB"/>
        </w:rPr>
        <w:t>,</w:t>
      </w:r>
      <w:r w:rsidRPr="00514133">
        <w:rPr>
          <w:rFonts w:ascii="Angsana New" w:hAnsi="Angsana New"/>
          <w:color w:val="000000"/>
          <w:sz w:val="28"/>
          <w:szCs w:val="28"/>
          <w:cs/>
          <w:lang w:val="en-GB"/>
        </w:rPr>
        <w:t xml:space="preserve"> </w:t>
      </w:r>
      <w:r w:rsidRPr="00514133">
        <w:rPr>
          <w:rFonts w:ascii="Angsana New" w:hAnsi="Angsana New"/>
          <w:color w:val="000000"/>
          <w:sz w:val="28"/>
          <w:szCs w:val="28"/>
          <w:lang w:val="en-GB"/>
        </w:rPr>
        <w:t xml:space="preserve">effective from </w:t>
      </w:r>
      <w:r w:rsidR="00EB6941" w:rsidRPr="00514133">
        <w:rPr>
          <w:rFonts w:ascii="Angsana New" w:hAnsi="Angsana New"/>
          <w:color w:val="000000"/>
          <w:sz w:val="28"/>
          <w:szCs w:val="28"/>
          <w:lang w:val="en-GB"/>
        </w:rPr>
        <w:t>3 July  2025</w:t>
      </w:r>
      <w:r w:rsidRPr="00514133">
        <w:rPr>
          <w:rFonts w:ascii="Angsana New" w:hAnsi="Angsana New"/>
          <w:color w:val="000000"/>
          <w:sz w:val="28"/>
          <w:szCs w:val="28"/>
          <w:lang w:val="en-GB"/>
        </w:rPr>
        <w:t xml:space="preserve"> onwards.</w:t>
      </w:r>
    </w:p>
    <w:p w14:paraId="1FC8320E" w14:textId="77777777" w:rsidR="00114A36" w:rsidRPr="00514133" w:rsidRDefault="00114A36" w:rsidP="00514133">
      <w:pPr>
        <w:ind w:left="540"/>
        <w:jc w:val="thaiDistribute"/>
        <w:rPr>
          <w:rFonts w:ascii="Angsana New" w:hAnsi="Angsana New"/>
          <w:color w:val="000000"/>
          <w:sz w:val="28"/>
          <w:szCs w:val="28"/>
          <w:lang w:val="en-GB"/>
        </w:rPr>
      </w:pPr>
    </w:p>
    <w:p w14:paraId="57F3E836" w14:textId="77777777" w:rsidR="00514133" w:rsidRPr="00514133" w:rsidRDefault="00514133" w:rsidP="00D55AA6">
      <w:pPr>
        <w:jc w:val="thaiDistribute"/>
        <w:rPr>
          <w:rFonts w:ascii="Angsana New" w:hAnsi="Angsana New"/>
          <w:color w:val="000000"/>
          <w:sz w:val="28"/>
          <w:szCs w:val="28"/>
          <w:lang w:val="en-GB"/>
        </w:rPr>
      </w:pPr>
    </w:p>
    <w:p w14:paraId="2F9C9571" w14:textId="127DB791" w:rsidR="00114A36" w:rsidRPr="00514133" w:rsidRDefault="00114A36" w:rsidP="00514133">
      <w:pPr>
        <w:tabs>
          <w:tab w:val="left" w:pos="532"/>
        </w:tabs>
        <w:ind w:left="360" w:hanging="465"/>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5.</w:t>
      </w:r>
      <w:r w:rsidRPr="00514133">
        <w:rPr>
          <w:rFonts w:ascii="Angsana New" w:eastAsia="Arial Unicode MS" w:hAnsi="Angsana New"/>
          <w:b/>
          <w:bCs/>
          <w:color w:val="000000"/>
          <w:sz w:val="28"/>
          <w:szCs w:val="28"/>
          <w:lang w:val="en-GB"/>
        </w:rPr>
        <w:tab/>
        <w:t>NEW FINANCIAL REPORTING STANDARDS</w:t>
      </w:r>
    </w:p>
    <w:p w14:paraId="251DD3CA" w14:textId="73A3AD36" w:rsidR="00114A36" w:rsidRPr="00514133" w:rsidRDefault="00114A36" w:rsidP="00514133">
      <w:pPr>
        <w:ind w:left="360" w:hanging="465"/>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5.1</w:t>
      </w:r>
      <w:r w:rsidRPr="00514133">
        <w:rPr>
          <w:rFonts w:ascii="Angsana New" w:eastAsia="Arial Unicode MS" w:hAnsi="Angsana New"/>
          <w:b/>
          <w:bCs/>
          <w:color w:val="000000"/>
          <w:sz w:val="28"/>
          <w:szCs w:val="28"/>
          <w:lang w:val="en-GB"/>
        </w:rPr>
        <w:tab/>
        <w:t>Financial reporting standards that became effective in the current year</w:t>
      </w:r>
    </w:p>
    <w:p w14:paraId="0452A7A8" w14:textId="77F1CD89" w:rsidR="00114A36" w:rsidRPr="00514133" w:rsidRDefault="00114A36" w:rsidP="00514133">
      <w:pPr>
        <w:ind w:left="360"/>
        <w:jc w:val="thaiDistribute"/>
        <w:rPr>
          <w:rFonts w:ascii="Angsana New" w:hAnsi="Angsana New"/>
          <w:color w:val="000000"/>
          <w:sz w:val="28"/>
          <w:szCs w:val="28"/>
        </w:rPr>
      </w:pPr>
      <w:r w:rsidRPr="00514133">
        <w:rPr>
          <w:rFonts w:ascii="Angsana New" w:hAnsi="Angsana New"/>
          <w:color w:val="000000"/>
          <w:sz w:val="28"/>
          <w:szCs w:val="28"/>
        </w:rPr>
        <w:t xml:space="preserve">During the year, the Group has adopted the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71F67F24" w14:textId="2EEF2B01" w:rsidR="00114A36" w:rsidRPr="00514133" w:rsidRDefault="00EE7510" w:rsidP="00514133">
      <w:pPr>
        <w:ind w:left="360"/>
        <w:jc w:val="thaiDistribute"/>
        <w:rPr>
          <w:rFonts w:ascii="Angsana New" w:hAnsi="Angsana New"/>
          <w:color w:val="000000"/>
          <w:sz w:val="28"/>
          <w:szCs w:val="28"/>
        </w:rPr>
      </w:pPr>
      <w:r>
        <w:rPr>
          <w:rFonts w:ascii="Angsana New" w:hAnsi="Angsana New"/>
          <w:color w:val="000000"/>
          <w:sz w:val="28"/>
          <w:szCs w:val="28"/>
        </w:rPr>
        <w:br/>
      </w:r>
      <w:r w:rsidR="00114A36" w:rsidRPr="00514133">
        <w:rPr>
          <w:rFonts w:ascii="Angsana New" w:hAnsi="Angsana New"/>
          <w:color w:val="000000"/>
          <w:sz w:val="28"/>
          <w:szCs w:val="28"/>
        </w:rPr>
        <w:t>The adoption of these financial reporting standards does not have any significant impact on the Group’s financial statements.</w:t>
      </w:r>
    </w:p>
    <w:p w14:paraId="48D775E6" w14:textId="77777777" w:rsidR="00114A36" w:rsidRPr="00514133" w:rsidRDefault="00114A36" w:rsidP="00114A36">
      <w:pPr>
        <w:jc w:val="thaiDistribute"/>
        <w:rPr>
          <w:rFonts w:ascii="Angsana New" w:hAnsi="Angsana New"/>
          <w:color w:val="000000"/>
          <w:sz w:val="28"/>
          <w:szCs w:val="28"/>
        </w:rPr>
      </w:pPr>
    </w:p>
    <w:p w14:paraId="1878813D" w14:textId="0D547016" w:rsidR="00114A36" w:rsidRPr="00514133" w:rsidRDefault="00114A36" w:rsidP="00514133">
      <w:pPr>
        <w:ind w:left="360" w:hanging="465"/>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5.2</w:t>
      </w:r>
      <w:r w:rsidRPr="00514133">
        <w:rPr>
          <w:rFonts w:ascii="Angsana New" w:eastAsia="Arial Unicode MS" w:hAnsi="Angsana New"/>
          <w:b/>
          <w:bCs/>
          <w:color w:val="000000"/>
          <w:sz w:val="28"/>
          <w:szCs w:val="28"/>
          <w:lang w:val="en-GB"/>
        </w:rPr>
        <w:tab/>
        <w:t>Financial reporting standards that will become effective for fiscal years beginning on or after 1 January 2026</w:t>
      </w:r>
    </w:p>
    <w:p w14:paraId="6202D00F" w14:textId="77777777" w:rsidR="00114A36" w:rsidRPr="00514133" w:rsidRDefault="00114A36" w:rsidP="00514133">
      <w:pPr>
        <w:ind w:left="360"/>
        <w:jc w:val="thaiDistribute"/>
        <w:rPr>
          <w:rFonts w:ascii="Angsana New" w:hAnsi="Angsana New"/>
          <w:color w:val="000000"/>
          <w:sz w:val="28"/>
          <w:szCs w:val="28"/>
        </w:rPr>
      </w:pPr>
      <w:r w:rsidRPr="00514133">
        <w:rPr>
          <w:rFonts w:ascii="Angsana New" w:hAnsi="Angsana New"/>
          <w:color w:val="000000"/>
          <w:sz w:val="28"/>
          <w:szCs w:val="28"/>
        </w:rPr>
        <w:t>The Federation of Accounting Professions issued a number of revised financial reporting standards, which are effective for fiscal years beginning on or after 1 January 2026.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54A9564" w14:textId="28518A13" w:rsidR="00114A36" w:rsidRPr="00514133" w:rsidRDefault="00EE7510" w:rsidP="00514133">
      <w:pPr>
        <w:ind w:left="360"/>
        <w:jc w:val="thaiDistribute"/>
        <w:rPr>
          <w:rFonts w:ascii="Angsana New" w:hAnsi="Angsana New"/>
          <w:color w:val="000000"/>
          <w:sz w:val="28"/>
          <w:szCs w:val="28"/>
        </w:rPr>
      </w:pPr>
      <w:r>
        <w:rPr>
          <w:rFonts w:ascii="Angsana New" w:hAnsi="Angsana New"/>
          <w:color w:val="000000"/>
          <w:sz w:val="28"/>
          <w:szCs w:val="28"/>
        </w:rPr>
        <w:br/>
      </w:r>
      <w:r w:rsidR="00114A36" w:rsidRPr="00514133">
        <w:rPr>
          <w:rFonts w:ascii="Angsana New" w:hAnsi="Angsana New"/>
          <w:color w:val="000000"/>
          <w:sz w:val="28"/>
          <w:szCs w:val="28"/>
        </w:rPr>
        <w:t>The management of the Group believes that adoption of these amendments will not have any significant impact on the Group’s financial statements.</w:t>
      </w:r>
    </w:p>
    <w:p w14:paraId="41D49955" w14:textId="77777777" w:rsidR="000B174E" w:rsidRPr="00514133" w:rsidRDefault="000B174E" w:rsidP="00473E9F">
      <w:pPr>
        <w:jc w:val="left"/>
        <w:rPr>
          <w:rFonts w:ascii="Angsana New" w:hAnsi="Angsana New"/>
          <w:color w:val="000000"/>
          <w:sz w:val="28"/>
          <w:szCs w:val="28"/>
          <w:lang w:val="en-GB"/>
        </w:rPr>
      </w:pPr>
    </w:p>
    <w:tbl>
      <w:tblPr>
        <w:tblW w:w="0" w:type="auto"/>
        <w:tblInd w:w="-90" w:type="dxa"/>
        <w:tblLook w:val="04A0" w:firstRow="1" w:lastRow="0" w:firstColumn="1" w:lastColumn="0" w:noHBand="0" w:noVBand="1"/>
      </w:tblPr>
      <w:tblGrid>
        <w:gridCol w:w="9031"/>
      </w:tblGrid>
      <w:tr w:rsidR="00D65197" w:rsidRPr="00514133" w14:paraId="314C5856" w14:textId="77777777" w:rsidTr="00182EF8">
        <w:trPr>
          <w:trHeight w:val="386"/>
        </w:trPr>
        <w:tc>
          <w:tcPr>
            <w:tcW w:w="9031" w:type="dxa"/>
            <w:vAlign w:val="center"/>
          </w:tcPr>
          <w:p w14:paraId="10874AC6" w14:textId="03E17427" w:rsidR="00D65197" w:rsidRPr="00514133" w:rsidRDefault="00575DC6" w:rsidP="00783FC1">
            <w:pPr>
              <w:tabs>
                <w:tab w:val="left" w:pos="532"/>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6</w:t>
            </w:r>
            <w:r w:rsidR="00D65197" w:rsidRPr="00514133">
              <w:rPr>
                <w:rFonts w:ascii="Angsana New" w:eastAsia="Arial Unicode MS" w:hAnsi="Angsana New"/>
                <w:b/>
                <w:bCs/>
                <w:color w:val="000000"/>
                <w:sz w:val="28"/>
                <w:szCs w:val="28"/>
                <w:lang w:val="en-GB"/>
              </w:rPr>
              <w:tab/>
            </w:r>
            <w:r w:rsidR="00BF216A">
              <w:rPr>
                <w:rFonts w:ascii="Angsana New" w:eastAsia="Arial Unicode MS" w:hAnsi="Angsana New"/>
                <w:b/>
                <w:bCs/>
                <w:color w:val="000000"/>
                <w:sz w:val="28"/>
                <w:szCs w:val="28"/>
              </w:rPr>
              <w:t>Material</w:t>
            </w:r>
            <w:r w:rsidR="00144074" w:rsidRPr="00144074">
              <w:rPr>
                <w:rFonts w:ascii="Angsana New" w:eastAsia="Arial Unicode MS" w:hAnsi="Angsana New"/>
                <w:b/>
                <w:bCs/>
                <w:color w:val="000000"/>
                <w:sz w:val="28"/>
                <w:szCs w:val="28"/>
                <w:lang w:val="en-GB"/>
              </w:rPr>
              <w:t xml:space="preserve"> </w:t>
            </w:r>
            <w:r w:rsidR="00D65197" w:rsidRPr="00514133">
              <w:rPr>
                <w:rFonts w:ascii="Angsana New" w:eastAsia="Arial Unicode MS" w:hAnsi="Angsana New"/>
                <w:b/>
                <w:bCs/>
                <w:color w:val="000000"/>
                <w:sz w:val="28"/>
                <w:szCs w:val="28"/>
                <w:lang w:val="en-GB"/>
              </w:rPr>
              <w:t>Accounting policies</w:t>
            </w:r>
          </w:p>
        </w:tc>
      </w:tr>
    </w:tbl>
    <w:p w14:paraId="2CB5A1F5" w14:textId="77777777" w:rsidR="00E06A6E" w:rsidRPr="00514133" w:rsidRDefault="00E06A6E" w:rsidP="00473E9F">
      <w:pPr>
        <w:rPr>
          <w:rFonts w:ascii="Angsana New" w:hAnsi="Angsana New"/>
          <w:color w:val="000000"/>
          <w:sz w:val="10"/>
          <w:szCs w:val="10"/>
          <w:lang w:val="en-GB"/>
        </w:rPr>
      </w:pPr>
    </w:p>
    <w:p w14:paraId="580EDFA1" w14:textId="43DE1A71" w:rsidR="009479BD" w:rsidRPr="00514133" w:rsidRDefault="00575DC6" w:rsidP="00182EF8">
      <w:pPr>
        <w:ind w:left="450" w:hanging="540"/>
        <w:rPr>
          <w:rFonts w:ascii="Angsana New" w:hAnsi="Angsana New"/>
          <w:b/>
          <w:bCs/>
          <w:color w:val="000000"/>
          <w:sz w:val="28"/>
          <w:szCs w:val="28"/>
          <w:lang w:val="en-GB"/>
        </w:rPr>
      </w:pPr>
      <w:bookmarkStart w:id="1" w:name="_Toc48736013"/>
      <w:bookmarkStart w:id="2" w:name="_Toc86936991"/>
      <w:r w:rsidRPr="00514133">
        <w:rPr>
          <w:rFonts w:ascii="Angsana New" w:hAnsi="Angsana New"/>
          <w:b/>
          <w:bCs/>
          <w:color w:val="000000"/>
          <w:sz w:val="28"/>
          <w:szCs w:val="28"/>
          <w:lang w:val="en-GB"/>
        </w:rPr>
        <w:t>6</w:t>
      </w:r>
      <w:r w:rsidR="009479BD" w:rsidRPr="00514133">
        <w:rPr>
          <w:rFonts w:ascii="Angsana New" w:hAnsi="Angsana New"/>
          <w:b/>
          <w:bCs/>
          <w:color w:val="000000"/>
          <w:sz w:val="28"/>
          <w:szCs w:val="28"/>
          <w:lang w:val="en-GB"/>
        </w:rPr>
        <w:t>.1</w:t>
      </w:r>
      <w:r w:rsidR="009479BD" w:rsidRPr="00514133">
        <w:rPr>
          <w:rFonts w:ascii="Angsana New" w:hAnsi="Angsana New"/>
          <w:b/>
          <w:bCs/>
          <w:color w:val="000000"/>
          <w:sz w:val="28"/>
          <w:szCs w:val="28"/>
          <w:lang w:val="en-GB"/>
        </w:rPr>
        <w:tab/>
      </w:r>
      <w:bookmarkEnd w:id="1"/>
      <w:bookmarkEnd w:id="2"/>
      <w:r w:rsidR="00EE19C3" w:rsidRPr="00514133">
        <w:rPr>
          <w:rFonts w:ascii="Angsana New" w:hAnsi="Angsana New"/>
          <w:b/>
          <w:bCs/>
          <w:color w:val="000000"/>
          <w:sz w:val="28"/>
          <w:szCs w:val="28"/>
          <w:lang w:val="en-GB"/>
        </w:rPr>
        <w:t>Investment in subsidiaries and joint ventures</w:t>
      </w:r>
    </w:p>
    <w:p w14:paraId="4DA616CD" w14:textId="77777777" w:rsidR="009479BD" w:rsidRPr="00182EF8" w:rsidRDefault="009479BD" w:rsidP="00182EF8">
      <w:pPr>
        <w:ind w:left="450" w:hanging="540"/>
        <w:rPr>
          <w:rFonts w:ascii="Angsana New" w:hAnsi="Angsana New"/>
          <w:color w:val="000000"/>
          <w:sz w:val="16"/>
          <w:szCs w:val="16"/>
          <w:lang w:val="en-GB"/>
        </w:rPr>
      </w:pPr>
    </w:p>
    <w:p w14:paraId="712B4A1F" w14:textId="374EE5FB" w:rsidR="001A3D85" w:rsidRPr="00514133" w:rsidRDefault="009479BD" w:rsidP="00182EF8">
      <w:pPr>
        <w:ind w:left="450"/>
        <w:rPr>
          <w:rFonts w:ascii="Angsana New" w:hAnsi="Angsana New"/>
          <w:color w:val="000000"/>
          <w:sz w:val="28"/>
          <w:szCs w:val="28"/>
          <w:lang w:val="en-GB"/>
        </w:rPr>
      </w:pPr>
      <w:r w:rsidRPr="00514133">
        <w:rPr>
          <w:rFonts w:ascii="Angsana New" w:hAnsi="Angsana New"/>
          <w:color w:val="000000"/>
          <w:sz w:val="28"/>
          <w:szCs w:val="28"/>
          <w:lang w:val="en-GB"/>
        </w:rPr>
        <w:t xml:space="preserve">In the separate financial statements, investments in subsidiaries </w:t>
      </w:r>
      <w:r w:rsidR="009F4340" w:rsidRPr="00514133">
        <w:rPr>
          <w:rFonts w:ascii="Angsana New" w:hAnsi="Angsana New"/>
          <w:color w:val="000000"/>
          <w:sz w:val="28"/>
          <w:szCs w:val="28"/>
          <w:lang w:val="en-GB"/>
        </w:rPr>
        <w:t>and joint ventures</w:t>
      </w:r>
      <w:r w:rsidR="00011464" w:rsidRPr="00514133">
        <w:rPr>
          <w:rFonts w:ascii="Angsana New" w:hAnsi="Angsana New"/>
          <w:sz w:val="28"/>
          <w:szCs w:val="28"/>
        </w:rPr>
        <w:t xml:space="preserve"> </w:t>
      </w:r>
      <w:r w:rsidRPr="00514133">
        <w:rPr>
          <w:rFonts w:ascii="Angsana New" w:hAnsi="Angsana New"/>
          <w:color w:val="000000"/>
          <w:sz w:val="28"/>
          <w:szCs w:val="28"/>
          <w:lang w:val="en-GB"/>
        </w:rPr>
        <w:t xml:space="preserve">are accounted for using cost </w:t>
      </w:r>
      <w:r w:rsidR="008B3086" w:rsidRPr="00514133">
        <w:rPr>
          <w:rFonts w:ascii="Angsana New" w:hAnsi="Angsana New"/>
          <w:color w:val="000000"/>
          <w:sz w:val="28"/>
          <w:szCs w:val="28"/>
          <w:lang w:val="en-GB"/>
        </w:rPr>
        <w:t>and equity method, respectively.</w:t>
      </w:r>
    </w:p>
    <w:p w14:paraId="2E1F650B" w14:textId="77777777" w:rsidR="00CF6C14" w:rsidRPr="00182EF8" w:rsidRDefault="00CF6C14" w:rsidP="00182EF8">
      <w:pPr>
        <w:ind w:left="450" w:hanging="540"/>
        <w:rPr>
          <w:rFonts w:ascii="Angsana New" w:hAnsi="Angsana New"/>
          <w:color w:val="000000"/>
          <w:sz w:val="16"/>
          <w:szCs w:val="16"/>
          <w:lang w:val="en-GB"/>
        </w:rPr>
      </w:pPr>
    </w:p>
    <w:p w14:paraId="52F2F0E6" w14:textId="23313321" w:rsidR="00CF6C14" w:rsidRDefault="00CF6C14" w:rsidP="00182EF8">
      <w:pPr>
        <w:ind w:left="450"/>
        <w:rPr>
          <w:rFonts w:ascii="Angsana New" w:hAnsi="Angsana New"/>
          <w:color w:val="000000"/>
          <w:sz w:val="28"/>
          <w:szCs w:val="28"/>
          <w:lang w:val="en-GB"/>
        </w:rPr>
      </w:pPr>
      <w:r w:rsidRPr="00514133">
        <w:rPr>
          <w:rFonts w:ascii="Angsana New" w:hAnsi="Angsana New"/>
          <w:color w:val="000000"/>
          <w:sz w:val="28"/>
          <w:szCs w:val="28"/>
          <w:lang w:val="en-GB"/>
        </w:rPr>
        <w:t>In the consolidated financial statements, investments in joint ventures are accounted for using the equity method of accounting.</w:t>
      </w:r>
    </w:p>
    <w:p w14:paraId="65C42C72" w14:textId="77777777" w:rsidR="005D7FB2" w:rsidRDefault="005D7FB2" w:rsidP="00182EF8">
      <w:pPr>
        <w:ind w:left="450"/>
        <w:rPr>
          <w:rFonts w:ascii="Angsana New" w:hAnsi="Angsana New"/>
          <w:color w:val="000000"/>
          <w:sz w:val="28"/>
          <w:szCs w:val="28"/>
          <w:lang w:val="en-GB"/>
        </w:rPr>
      </w:pPr>
    </w:p>
    <w:p w14:paraId="773A9F8A" w14:textId="77777777" w:rsidR="005D7FB2" w:rsidRPr="00514133" w:rsidRDefault="005D7FB2" w:rsidP="00182EF8">
      <w:pPr>
        <w:ind w:left="450"/>
        <w:rPr>
          <w:rFonts w:ascii="Angsana New" w:hAnsi="Angsana New"/>
          <w:color w:val="000000"/>
          <w:sz w:val="28"/>
          <w:szCs w:val="28"/>
          <w:lang w:val="en-GB"/>
        </w:rPr>
      </w:pPr>
    </w:p>
    <w:p w14:paraId="1B4CDBC5" w14:textId="77777777" w:rsidR="004670CF" w:rsidRPr="00514133" w:rsidRDefault="004670CF" w:rsidP="009F4340">
      <w:pPr>
        <w:ind w:left="540"/>
        <w:rPr>
          <w:rFonts w:ascii="Angsana New" w:hAnsi="Angsana New"/>
          <w:color w:val="000000"/>
          <w:sz w:val="28"/>
          <w:szCs w:val="28"/>
          <w:lang w:val="en-GB"/>
        </w:rPr>
      </w:pPr>
    </w:p>
    <w:p w14:paraId="48085581" w14:textId="4F50913D" w:rsidR="001A3D85" w:rsidRPr="00514133" w:rsidRDefault="00A2525B" w:rsidP="00182EF8">
      <w:pPr>
        <w:tabs>
          <w:tab w:val="left" w:pos="540"/>
        </w:tabs>
        <w:ind w:left="540" w:hanging="540"/>
        <w:rPr>
          <w:rFonts w:ascii="Angsana New" w:hAnsi="Angsana New"/>
          <w:b/>
          <w:bCs/>
          <w:color w:val="000000"/>
          <w:sz w:val="28"/>
          <w:szCs w:val="28"/>
        </w:rPr>
      </w:pPr>
      <w:r w:rsidRPr="00514133">
        <w:rPr>
          <w:rFonts w:ascii="Angsana New" w:hAnsi="Angsana New"/>
          <w:b/>
          <w:bCs/>
          <w:color w:val="000000"/>
          <w:sz w:val="28"/>
          <w:szCs w:val="28"/>
          <w:lang w:val="en-GB"/>
        </w:rPr>
        <w:t>6</w:t>
      </w:r>
      <w:r w:rsidR="001A3D85" w:rsidRPr="00514133">
        <w:rPr>
          <w:rFonts w:ascii="Angsana New" w:hAnsi="Angsana New"/>
          <w:b/>
          <w:bCs/>
          <w:color w:val="000000"/>
          <w:sz w:val="28"/>
          <w:szCs w:val="28"/>
        </w:rPr>
        <w:t>.</w:t>
      </w:r>
      <w:r w:rsidR="001A3D85" w:rsidRPr="00514133">
        <w:rPr>
          <w:rFonts w:ascii="Angsana New" w:hAnsi="Angsana New"/>
          <w:b/>
          <w:bCs/>
          <w:color w:val="000000"/>
          <w:sz w:val="28"/>
          <w:szCs w:val="28"/>
          <w:lang w:val="en-GB"/>
        </w:rPr>
        <w:t>2</w:t>
      </w:r>
      <w:r w:rsidR="001A3D85" w:rsidRPr="00514133">
        <w:rPr>
          <w:rFonts w:ascii="Angsana New" w:hAnsi="Angsana New"/>
          <w:b/>
          <w:bCs/>
          <w:color w:val="000000"/>
          <w:sz w:val="28"/>
          <w:szCs w:val="28"/>
        </w:rPr>
        <w:tab/>
        <w:t>Foreign currency translation</w:t>
      </w:r>
    </w:p>
    <w:p w14:paraId="02C50AD6" w14:textId="77777777" w:rsidR="001A3D85" w:rsidRPr="005752EC" w:rsidRDefault="001A3D85" w:rsidP="001A3D85">
      <w:pPr>
        <w:ind w:left="1080"/>
        <w:rPr>
          <w:rFonts w:ascii="Angsana New" w:hAnsi="Angsana New"/>
          <w:color w:val="000000"/>
          <w:sz w:val="16"/>
          <w:szCs w:val="16"/>
          <w:lang w:val="en-GB"/>
        </w:rPr>
      </w:pPr>
    </w:p>
    <w:p w14:paraId="5C3D741B" w14:textId="77777777" w:rsidR="001A3D85" w:rsidRPr="00514133" w:rsidRDefault="001A3D85" w:rsidP="001A3D85">
      <w:pPr>
        <w:pStyle w:val="Header"/>
        <w:tabs>
          <w:tab w:val="clear" w:pos="4153"/>
          <w:tab w:val="clear" w:pos="8306"/>
        </w:tabs>
        <w:ind w:left="1080" w:hanging="540"/>
        <w:rPr>
          <w:rFonts w:ascii="Angsana New" w:hAnsi="Angsana New"/>
          <w:color w:val="000000"/>
          <w:sz w:val="28"/>
          <w:szCs w:val="28"/>
          <w:shd w:val="clear" w:color="auto" w:fill="FFFFFF" w:themeFill="background1"/>
        </w:rPr>
      </w:pPr>
      <w:r w:rsidRPr="00514133">
        <w:rPr>
          <w:rFonts w:ascii="Angsana New" w:hAnsi="Angsana New"/>
          <w:color w:val="000000"/>
          <w:sz w:val="28"/>
          <w:szCs w:val="28"/>
          <w:shd w:val="clear" w:color="auto" w:fill="FFFFFF" w:themeFill="background1"/>
        </w:rPr>
        <w:t>(a)</w:t>
      </w:r>
      <w:r w:rsidRPr="00514133">
        <w:rPr>
          <w:rFonts w:ascii="Angsana New" w:hAnsi="Angsana New"/>
          <w:color w:val="000000"/>
          <w:sz w:val="28"/>
          <w:szCs w:val="28"/>
          <w:shd w:val="clear" w:color="auto" w:fill="FFFFFF" w:themeFill="background1"/>
        </w:rPr>
        <w:tab/>
        <w:t>Functional and presentation currency</w:t>
      </w:r>
    </w:p>
    <w:p w14:paraId="3C9C0AC6" w14:textId="77777777" w:rsidR="001A3D85" w:rsidRPr="00182EF8" w:rsidRDefault="001A3D85" w:rsidP="001A3D85">
      <w:pPr>
        <w:ind w:left="1080"/>
        <w:rPr>
          <w:rFonts w:ascii="Angsana New" w:hAnsi="Angsana New"/>
          <w:color w:val="000000"/>
          <w:sz w:val="16"/>
          <w:szCs w:val="16"/>
          <w:lang w:val="en-GB"/>
        </w:rPr>
      </w:pPr>
    </w:p>
    <w:p w14:paraId="49562C0A" w14:textId="77777777" w:rsidR="001A3D85" w:rsidRPr="00514133" w:rsidRDefault="001A3D85" w:rsidP="001A3D85">
      <w:pPr>
        <w:suppressAutoHyphens/>
        <w:ind w:left="1080"/>
        <w:rPr>
          <w:rFonts w:ascii="Angsana New" w:hAnsi="Angsana New"/>
          <w:color w:val="000000"/>
          <w:sz w:val="28"/>
          <w:szCs w:val="28"/>
          <w:lang w:val="en-GB"/>
        </w:rPr>
      </w:pPr>
      <w:r w:rsidRPr="00514133">
        <w:rPr>
          <w:rFonts w:ascii="Angsana New" w:hAnsi="Angsana New"/>
          <w:color w:val="000000"/>
          <w:spacing w:val="-6"/>
          <w:sz w:val="28"/>
          <w:szCs w:val="28"/>
        </w:rPr>
        <w:t xml:space="preserve">The financial statements are presented in Thai Baht, which is the Company’s </w:t>
      </w:r>
      <w:r w:rsidRPr="00514133">
        <w:rPr>
          <w:rFonts w:ascii="Angsana New" w:hAnsi="Angsana New"/>
          <w:color w:val="000000"/>
          <w:sz w:val="28"/>
          <w:szCs w:val="28"/>
        </w:rPr>
        <w:t>functional and presentation currency.</w:t>
      </w:r>
    </w:p>
    <w:p w14:paraId="09E45ADF" w14:textId="77777777" w:rsidR="001A3D85" w:rsidRPr="00182EF8" w:rsidRDefault="001A3D85" w:rsidP="001A3D85">
      <w:pPr>
        <w:ind w:left="1080"/>
        <w:rPr>
          <w:rFonts w:ascii="Angsana New" w:hAnsi="Angsana New"/>
          <w:color w:val="000000"/>
          <w:sz w:val="16"/>
          <w:szCs w:val="16"/>
          <w:lang w:val="en-GB"/>
        </w:rPr>
      </w:pPr>
    </w:p>
    <w:p w14:paraId="187ECB52" w14:textId="77777777" w:rsidR="001A3D85" w:rsidRPr="00514133" w:rsidRDefault="001A3D85" w:rsidP="001A3D85">
      <w:pPr>
        <w:pStyle w:val="Header"/>
        <w:tabs>
          <w:tab w:val="clear" w:pos="4153"/>
          <w:tab w:val="clear" w:pos="8306"/>
        </w:tabs>
        <w:ind w:left="1080" w:hanging="540"/>
        <w:rPr>
          <w:rFonts w:ascii="Angsana New" w:hAnsi="Angsana New"/>
          <w:color w:val="000000"/>
          <w:sz w:val="28"/>
          <w:szCs w:val="28"/>
          <w:shd w:val="clear" w:color="auto" w:fill="FFFFFF" w:themeFill="background1"/>
        </w:rPr>
      </w:pPr>
      <w:r w:rsidRPr="00514133">
        <w:rPr>
          <w:rFonts w:ascii="Angsana New" w:hAnsi="Angsana New"/>
          <w:color w:val="000000"/>
          <w:sz w:val="28"/>
          <w:szCs w:val="28"/>
          <w:shd w:val="clear" w:color="auto" w:fill="FFFFFF" w:themeFill="background1"/>
        </w:rPr>
        <w:t>(b)</w:t>
      </w:r>
      <w:r w:rsidRPr="00514133">
        <w:rPr>
          <w:rFonts w:ascii="Angsana New" w:hAnsi="Angsana New"/>
          <w:color w:val="000000"/>
          <w:sz w:val="28"/>
          <w:szCs w:val="28"/>
          <w:shd w:val="clear" w:color="auto" w:fill="FFFFFF" w:themeFill="background1"/>
        </w:rPr>
        <w:tab/>
        <w:t>Transactions and balances</w:t>
      </w:r>
    </w:p>
    <w:p w14:paraId="534AC601" w14:textId="77777777" w:rsidR="001A3D85" w:rsidRPr="00182EF8" w:rsidRDefault="001A3D85" w:rsidP="001A3D85">
      <w:pPr>
        <w:ind w:left="1080"/>
        <w:rPr>
          <w:rFonts w:ascii="Angsana New" w:hAnsi="Angsana New"/>
          <w:color w:val="000000"/>
          <w:sz w:val="16"/>
          <w:szCs w:val="16"/>
          <w:lang w:val="en-GB"/>
        </w:rPr>
      </w:pPr>
    </w:p>
    <w:p w14:paraId="769AFD8F" w14:textId="77777777" w:rsidR="001A3D85" w:rsidRPr="00514133" w:rsidRDefault="001A3D85" w:rsidP="001A3D85">
      <w:pPr>
        <w:suppressAutoHyphens/>
        <w:ind w:left="1080"/>
        <w:rPr>
          <w:rFonts w:ascii="Angsana New" w:hAnsi="Angsana New"/>
          <w:color w:val="000000"/>
          <w:spacing w:val="-2"/>
          <w:sz w:val="28"/>
          <w:szCs w:val="28"/>
        </w:rPr>
      </w:pPr>
      <w:r w:rsidRPr="00514133">
        <w:rPr>
          <w:rFonts w:ascii="Angsana New" w:hAnsi="Angsana New"/>
          <w:color w:val="000000"/>
          <w:spacing w:val="-2"/>
          <w:sz w:val="28"/>
          <w:szCs w:val="28"/>
        </w:rPr>
        <w:t>Foreign currency transactions are translated into the functional currency using the exchange rates prevailing at the dates of the transactions.</w:t>
      </w:r>
    </w:p>
    <w:p w14:paraId="02F15AE4" w14:textId="77777777" w:rsidR="00182EF8" w:rsidRPr="00514133" w:rsidRDefault="00182EF8" w:rsidP="005752EC">
      <w:pPr>
        <w:rPr>
          <w:rFonts w:ascii="Angsana New" w:hAnsi="Angsana New"/>
          <w:color w:val="000000"/>
          <w:sz w:val="28"/>
          <w:szCs w:val="28"/>
          <w:lang w:val="en-GB"/>
        </w:rPr>
      </w:pPr>
    </w:p>
    <w:p w14:paraId="6284C35C" w14:textId="77777777" w:rsidR="001A3D85" w:rsidRPr="00514133" w:rsidRDefault="001A3D85" w:rsidP="001A3D85">
      <w:pPr>
        <w:suppressAutoHyphens/>
        <w:ind w:left="1080"/>
        <w:rPr>
          <w:rFonts w:ascii="Angsana New" w:hAnsi="Angsana New"/>
          <w:color w:val="000000"/>
          <w:spacing w:val="-2"/>
          <w:sz w:val="28"/>
          <w:szCs w:val="28"/>
        </w:rPr>
      </w:pPr>
      <w:r w:rsidRPr="00514133">
        <w:rPr>
          <w:rFonts w:ascii="Angsana New" w:hAnsi="Angsana New"/>
          <w:color w:val="000000"/>
          <w:spacing w:val="-2"/>
          <w:sz w:val="28"/>
          <w:szCs w:val="28"/>
        </w:rPr>
        <w:t>Foreign exchange gains and losses resulting from foreign currency transactions of monetary assets and liabilities are recognised in the profit or loss.</w:t>
      </w:r>
    </w:p>
    <w:p w14:paraId="1A479C0E" w14:textId="77777777" w:rsidR="001A3D85" w:rsidRPr="005752EC" w:rsidRDefault="001A3D85" w:rsidP="001A3D85">
      <w:pPr>
        <w:ind w:left="1080"/>
        <w:rPr>
          <w:rFonts w:ascii="Angsana New" w:hAnsi="Angsana New"/>
          <w:color w:val="000000"/>
          <w:sz w:val="16"/>
          <w:szCs w:val="16"/>
          <w:lang w:val="en-GB"/>
        </w:rPr>
      </w:pPr>
    </w:p>
    <w:p w14:paraId="483A93AF" w14:textId="77777777" w:rsidR="001A3D85" w:rsidRPr="00514133" w:rsidRDefault="001A3D85" w:rsidP="001A3D85">
      <w:pPr>
        <w:suppressAutoHyphens/>
        <w:ind w:left="1080"/>
        <w:rPr>
          <w:rFonts w:ascii="Angsana New" w:hAnsi="Angsana New"/>
          <w:color w:val="000000"/>
          <w:spacing w:val="-2"/>
          <w:sz w:val="28"/>
          <w:szCs w:val="28"/>
        </w:rPr>
      </w:pPr>
      <w:bookmarkStart w:id="3" w:name="_Hlk22302959"/>
      <w:r w:rsidRPr="00514133">
        <w:rPr>
          <w:rFonts w:ascii="Angsana New" w:hAnsi="Angsana New"/>
          <w:color w:val="000000"/>
          <w:spacing w:val="-2"/>
          <w:sz w:val="28"/>
          <w:szCs w:val="28"/>
        </w:rPr>
        <w:t>Any exchange component of gains and losses on a non-monetary item that recognised in profit or loss, or other comprehensive income is recognised following the recognition of a gain or loss on the non-monetary item.</w:t>
      </w:r>
      <w:bookmarkEnd w:id="3"/>
    </w:p>
    <w:p w14:paraId="0A408F2C" w14:textId="77777777" w:rsidR="001A3D85" w:rsidRPr="005752EC" w:rsidRDefault="001A3D85" w:rsidP="001A3D85">
      <w:pPr>
        <w:suppressAutoHyphens/>
        <w:ind w:left="1080"/>
        <w:rPr>
          <w:rFonts w:ascii="Angsana New" w:hAnsi="Angsana New"/>
          <w:color w:val="000000"/>
          <w:spacing w:val="-2"/>
          <w:sz w:val="16"/>
          <w:szCs w:val="16"/>
          <w:lang w:val="en-GB"/>
        </w:rPr>
      </w:pPr>
    </w:p>
    <w:p w14:paraId="69C1425B" w14:textId="77777777" w:rsidR="001A3D85" w:rsidRPr="00514133" w:rsidRDefault="001A3D85" w:rsidP="001A3D85">
      <w:pPr>
        <w:pStyle w:val="Header"/>
        <w:tabs>
          <w:tab w:val="clear" w:pos="4153"/>
          <w:tab w:val="clear" w:pos="8306"/>
        </w:tabs>
        <w:ind w:left="1080" w:hanging="540"/>
        <w:rPr>
          <w:rFonts w:ascii="Angsana New" w:hAnsi="Angsana New"/>
          <w:color w:val="000000"/>
          <w:sz w:val="28"/>
          <w:szCs w:val="28"/>
          <w:shd w:val="clear" w:color="auto" w:fill="FFFFFF" w:themeFill="background1"/>
        </w:rPr>
      </w:pPr>
      <w:r w:rsidRPr="00514133">
        <w:rPr>
          <w:rFonts w:ascii="Angsana New" w:hAnsi="Angsana New"/>
          <w:color w:val="000000"/>
          <w:sz w:val="28"/>
          <w:szCs w:val="28"/>
          <w:shd w:val="clear" w:color="auto" w:fill="FFFFFF" w:themeFill="background1"/>
        </w:rPr>
        <w:t>c)</w:t>
      </w:r>
      <w:r w:rsidRPr="00514133">
        <w:rPr>
          <w:rFonts w:ascii="Angsana New" w:hAnsi="Angsana New"/>
          <w:color w:val="000000"/>
          <w:sz w:val="28"/>
          <w:szCs w:val="28"/>
          <w:shd w:val="clear" w:color="auto" w:fill="FFFFFF" w:themeFill="background1"/>
        </w:rPr>
        <w:tab/>
        <w:t>Group companies</w:t>
      </w:r>
    </w:p>
    <w:p w14:paraId="361B7FD1" w14:textId="77777777" w:rsidR="001A3D85" w:rsidRPr="005752EC" w:rsidRDefault="001A3D85" w:rsidP="001A3D85">
      <w:pPr>
        <w:suppressAutoHyphens/>
        <w:ind w:left="1080"/>
        <w:rPr>
          <w:rFonts w:ascii="Angsana New" w:hAnsi="Angsana New"/>
          <w:color w:val="000000"/>
          <w:spacing w:val="-2"/>
          <w:sz w:val="16"/>
          <w:szCs w:val="16"/>
          <w:lang w:val="en-GB"/>
        </w:rPr>
      </w:pPr>
    </w:p>
    <w:p w14:paraId="580337D6" w14:textId="77777777" w:rsidR="001A3D85" w:rsidRPr="00514133" w:rsidRDefault="001A3D85" w:rsidP="001A3D85">
      <w:pPr>
        <w:suppressAutoHyphens/>
        <w:ind w:left="1080"/>
        <w:rPr>
          <w:rFonts w:ascii="Angsana New" w:hAnsi="Angsana New"/>
          <w:color w:val="000000"/>
          <w:spacing w:val="-2"/>
          <w:sz w:val="28"/>
          <w:szCs w:val="28"/>
          <w:lang w:val="en-GB"/>
        </w:rPr>
      </w:pPr>
      <w:r w:rsidRPr="00514133">
        <w:rPr>
          <w:rFonts w:ascii="Angsana New" w:hAnsi="Angsana New"/>
          <w:color w:val="000000"/>
          <w:spacing w:val="-2"/>
          <w:sz w:val="28"/>
          <w:szCs w:val="28"/>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0E81EE74" w14:textId="77777777" w:rsidR="001A3D85" w:rsidRPr="005752EC" w:rsidRDefault="001A3D85" w:rsidP="001A3D85">
      <w:pPr>
        <w:suppressAutoHyphens/>
        <w:ind w:left="1080"/>
        <w:rPr>
          <w:rFonts w:ascii="Angsana New" w:hAnsi="Angsana New"/>
          <w:color w:val="000000"/>
          <w:spacing w:val="-2"/>
          <w:sz w:val="16"/>
          <w:szCs w:val="16"/>
          <w:lang w:val="en-GB"/>
        </w:rPr>
      </w:pPr>
    </w:p>
    <w:p w14:paraId="29A58639" w14:textId="77777777" w:rsidR="001A3D85" w:rsidRPr="00514133" w:rsidRDefault="001A3D85" w:rsidP="00C11128">
      <w:pPr>
        <w:pStyle w:val="ListParagraph"/>
        <w:numPr>
          <w:ilvl w:val="0"/>
          <w:numId w:val="12"/>
        </w:numPr>
        <w:suppressAutoHyphens/>
        <w:spacing w:after="0" w:line="240" w:lineRule="auto"/>
        <w:jc w:val="both"/>
        <w:rPr>
          <w:rFonts w:ascii="Angsana New" w:hAnsi="Angsana New" w:cs="Angsana New"/>
          <w:color w:val="000000"/>
          <w:spacing w:val="-2"/>
          <w:sz w:val="28"/>
        </w:rPr>
      </w:pPr>
      <w:r w:rsidRPr="00514133">
        <w:rPr>
          <w:rFonts w:ascii="Angsana New" w:hAnsi="Angsana New" w:cs="Angsana New"/>
          <w:color w:val="000000"/>
          <w:spacing w:val="-2"/>
          <w:sz w:val="28"/>
        </w:rPr>
        <w:t>Assets and liabilities are translated at the closing rate at the date of respective statement of financial position;</w:t>
      </w:r>
    </w:p>
    <w:p w14:paraId="4E1B0762" w14:textId="77777777" w:rsidR="001A3D85" w:rsidRPr="00514133" w:rsidRDefault="001A3D85" w:rsidP="00C11128">
      <w:pPr>
        <w:pStyle w:val="ListParagraph"/>
        <w:numPr>
          <w:ilvl w:val="0"/>
          <w:numId w:val="12"/>
        </w:numPr>
        <w:suppressAutoHyphens/>
        <w:spacing w:after="0" w:line="240" w:lineRule="auto"/>
        <w:jc w:val="both"/>
        <w:rPr>
          <w:rFonts w:ascii="Angsana New" w:hAnsi="Angsana New" w:cs="Angsana New"/>
          <w:color w:val="000000"/>
          <w:spacing w:val="-2"/>
          <w:sz w:val="28"/>
        </w:rPr>
      </w:pPr>
      <w:r w:rsidRPr="00514133">
        <w:rPr>
          <w:rFonts w:ascii="Angsana New" w:hAnsi="Angsana New" w:cs="Angsana New"/>
          <w:color w:val="000000"/>
          <w:spacing w:val="-2"/>
          <w:sz w:val="28"/>
          <w:lang w:val="en-GB"/>
        </w:rPr>
        <w:t>Income and expenses for statement of comprehensive income is translated at average exchange rates; and</w:t>
      </w:r>
    </w:p>
    <w:p w14:paraId="7DF709CC" w14:textId="77777777" w:rsidR="001A3D85" w:rsidRPr="00514133" w:rsidRDefault="001A3D85" w:rsidP="00C11128">
      <w:pPr>
        <w:pStyle w:val="ListParagraph"/>
        <w:numPr>
          <w:ilvl w:val="0"/>
          <w:numId w:val="12"/>
        </w:numPr>
        <w:suppressAutoHyphens/>
        <w:spacing w:after="0" w:line="240" w:lineRule="auto"/>
        <w:jc w:val="both"/>
        <w:rPr>
          <w:rFonts w:ascii="Angsana New" w:hAnsi="Angsana New" w:cs="Angsana New"/>
          <w:color w:val="000000"/>
          <w:spacing w:val="-2"/>
          <w:sz w:val="28"/>
        </w:rPr>
      </w:pPr>
      <w:r w:rsidRPr="00514133">
        <w:rPr>
          <w:rFonts w:ascii="Angsana New" w:hAnsi="Angsana New" w:cs="Angsana New"/>
          <w:color w:val="000000"/>
          <w:spacing w:val="-2"/>
          <w:sz w:val="28"/>
          <w:lang w:val="en-GB"/>
        </w:rPr>
        <w:t>All resulting exchange differences are recognised in other comprehensive income.</w:t>
      </w:r>
    </w:p>
    <w:p w14:paraId="4609D483" w14:textId="77777777" w:rsidR="004670CF" w:rsidRPr="00514133" w:rsidRDefault="004670CF" w:rsidP="004670CF">
      <w:pPr>
        <w:jc w:val="left"/>
        <w:rPr>
          <w:rFonts w:ascii="Angsana New" w:hAnsi="Angsana New"/>
          <w:color w:val="000000"/>
          <w:sz w:val="28"/>
          <w:szCs w:val="28"/>
          <w:lang w:val="en-GB"/>
        </w:rPr>
      </w:pPr>
    </w:p>
    <w:p w14:paraId="4DFFB388" w14:textId="7E957080" w:rsidR="00136519" w:rsidRPr="00514133" w:rsidRDefault="00A2525B" w:rsidP="00182EF8">
      <w:pPr>
        <w:ind w:left="540" w:hanging="540"/>
        <w:jc w:val="left"/>
        <w:rPr>
          <w:rFonts w:ascii="Angsana New" w:hAnsi="Angsana New"/>
          <w:b/>
          <w:bCs/>
          <w:color w:val="000000"/>
          <w:sz w:val="28"/>
          <w:szCs w:val="28"/>
        </w:rPr>
      </w:pPr>
      <w:r w:rsidRPr="00514133">
        <w:rPr>
          <w:rFonts w:ascii="Angsana New" w:hAnsi="Angsana New"/>
          <w:b/>
          <w:bCs/>
          <w:color w:val="000000"/>
          <w:sz w:val="28"/>
          <w:szCs w:val="28"/>
          <w:lang w:val="en-GB"/>
        </w:rPr>
        <w:t>6</w:t>
      </w:r>
      <w:r w:rsidR="00346D16" w:rsidRPr="00514133">
        <w:rPr>
          <w:rFonts w:ascii="Angsana New" w:hAnsi="Angsana New"/>
          <w:b/>
          <w:bCs/>
          <w:color w:val="000000"/>
          <w:sz w:val="28"/>
          <w:szCs w:val="28"/>
        </w:rPr>
        <w:t>.</w:t>
      </w:r>
      <w:r w:rsidR="008B3086" w:rsidRPr="00514133">
        <w:rPr>
          <w:rFonts w:ascii="Angsana New" w:hAnsi="Angsana New"/>
          <w:b/>
          <w:bCs/>
          <w:color w:val="000000"/>
          <w:sz w:val="28"/>
          <w:szCs w:val="28"/>
          <w:lang w:val="en-GB"/>
        </w:rPr>
        <w:t>3</w:t>
      </w:r>
      <w:r w:rsidR="00E06A6E" w:rsidRPr="00514133">
        <w:rPr>
          <w:rFonts w:ascii="Angsana New" w:hAnsi="Angsana New"/>
          <w:b/>
          <w:bCs/>
          <w:color w:val="000000"/>
          <w:sz w:val="28"/>
          <w:szCs w:val="28"/>
        </w:rPr>
        <w:tab/>
      </w:r>
      <w:r w:rsidR="00136519" w:rsidRPr="00514133">
        <w:rPr>
          <w:rFonts w:ascii="Angsana New" w:hAnsi="Angsana New"/>
          <w:b/>
          <w:bCs/>
          <w:color w:val="000000"/>
          <w:sz w:val="28"/>
          <w:szCs w:val="28"/>
        </w:rPr>
        <w:t>Trade accounts receivable</w:t>
      </w:r>
    </w:p>
    <w:p w14:paraId="65973727" w14:textId="77777777" w:rsidR="00136519" w:rsidRPr="005752EC" w:rsidRDefault="00136519" w:rsidP="00976E83">
      <w:pPr>
        <w:ind w:left="540"/>
        <w:rPr>
          <w:rFonts w:ascii="Angsana New" w:hAnsi="Angsana New"/>
          <w:color w:val="000000"/>
          <w:sz w:val="16"/>
          <w:szCs w:val="16"/>
        </w:rPr>
      </w:pPr>
    </w:p>
    <w:p w14:paraId="08B52D87" w14:textId="482AE53B" w:rsidR="003153B0" w:rsidRPr="00514133" w:rsidRDefault="00F074A6" w:rsidP="00FB4730">
      <w:pPr>
        <w:tabs>
          <w:tab w:val="left" w:pos="567"/>
        </w:tabs>
        <w:ind w:left="538"/>
        <w:rPr>
          <w:rFonts w:ascii="Angsana New" w:hAnsi="Angsana New"/>
          <w:color w:val="000000"/>
          <w:sz w:val="28"/>
          <w:szCs w:val="28"/>
          <w:lang w:val="en-GB"/>
        </w:rPr>
      </w:pPr>
      <w:r w:rsidRPr="00514133">
        <w:rPr>
          <w:rFonts w:ascii="Angsana New" w:hAnsi="Angsana New"/>
          <w:color w:val="000000"/>
          <w:sz w:val="28"/>
          <w:szCs w:val="28"/>
          <w:lang w:val="en-GB"/>
        </w:rPr>
        <w:t xml:space="preserve">Trade receivables are amounts due from customers for goods sold or services performed in the </w:t>
      </w:r>
      <w:r w:rsidRPr="00514133">
        <w:rPr>
          <w:rFonts w:ascii="Angsana New" w:hAnsi="Angsana New"/>
          <w:color w:val="000000"/>
          <w:spacing w:val="-2"/>
          <w:sz w:val="28"/>
          <w:szCs w:val="28"/>
          <w:lang w:val="en-GB"/>
        </w:rPr>
        <w:t xml:space="preserve">ordinary course of business. They are generally due for settlement within </w:t>
      </w:r>
      <w:r w:rsidR="0060354F" w:rsidRPr="00514133">
        <w:rPr>
          <w:rFonts w:ascii="Angsana New" w:hAnsi="Angsana New"/>
          <w:color w:val="000000"/>
          <w:spacing w:val="-2"/>
          <w:sz w:val="28"/>
          <w:szCs w:val="28"/>
          <w:lang w:val="en-GB"/>
        </w:rPr>
        <w:t>60</w:t>
      </w:r>
      <w:r w:rsidR="00BC6F19" w:rsidRPr="00514133">
        <w:rPr>
          <w:rFonts w:ascii="Angsana New" w:hAnsi="Angsana New"/>
          <w:color w:val="000000"/>
          <w:spacing w:val="-2"/>
          <w:sz w:val="28"/>
          <w:szCs w:val="28"/>
          <w:lang w:val="en-GB"/>
        </w:rPr>
        <w:t xml:space="preserve"> </w:t>
      </w:r>
      <w:r w:rsidR="00A7070C" w:rsidRPr="00514133">
        <w:rPr>
          <w:rFonts w:ascii="Angsana New" w:hAnsi="Angsana New"/>
          <w:color w:val="000000"/>
          <w:spacing w:val="-2"/>
          <w:sz w:val="28"/>
          <w:szCs w:val="28"/>
          <w:lang w:val="en-GB"/>
        </w:rPr>
        <w:t>-</w:t>
      </w:r>
      <w:r w:rsidR="00BC6F19" w:rsidRPr="00514133">
        <w:rPr>
          <w:rFonts w:ascii="Angsana New" w:hAnsi="Angsana New"/>
          <w:color w:val="000000"/>
          <w:spacing w:val="-2"/>
          <w:sz w:val="28"/>
          <w:szCs w:val="28"/>
          <w:lang w:val="en-GB"/>
        </w:rPr>
        <w:t xml:space="preserve"> </w:t>
      </w:r>
      <w:r w:rsidR="0060354F" w:rsidRPr="00514133">
        <w:rPr>
          <w:rFonts w:ascii="Angsana New" w:hAnsi="Angsana New"/>
          <w:color w:val="000000"/>
          <w:spacing w:val="-2"/>
          <w:sz w:val="28"/>
          <w:szCs w:val="28"/>
          <w:lang w:val="en-GB"/>
        </w:rPr>
        <w:t>90</w:t>
      </w:r>
      <w:r w:rsidRPr="00514133">
        <w:rPr>
          <w:rFonts w:ascii="Angsana New" w:hAnsi="Angsana New"/>
          <w:color w:val="000000"/>
          <w:spacing w:val="-2"/>
          <w:sz w:val="28"/>
          <w:szCs w:val="28"/>
          <w:lang w:val="en-GB"/>
        </w:rPr>
        <w:t xml:space="preserve"> days and therefore</w:t>
      </w:r>
      <w:r w:rsidRPr="00514133">
        <w:rPr>
          <w:rFonts w:ascii="Angsana New" w:hAnsi="Angsana New"/>
          <w:color w:val="000000"/>
          <w:sz w:val="28"/>
          <w:szCs w:val="28"/>
          <w:lang w:val="en-GB"/>
        </w:rPr>
        <w:t xml:space="preserve"> are all classified as current. </w:t>
      </w:r>
    </w:p>
    <w:p w14:paraId="5BA98BB4" w14:textId="77777777" w:rsidR="00783BF3" w:rsidRPr="005752EC" w:rsidRDefault="00783BF3" w:rsidP="00976E83">
      <w:pPr>
        <w:tabs>
          <w:tab w:val="left" w:pos="567"/>
        </w:tabs>
        <w:ind w:left="538"/>
        <w:rPr>
          <w:rFonts w:ascii="Angsana New" w:hAnsi="Angsana New"/>
          <w:color w:val="000000"/>
          <w:sz w:val="16"/>
          <w:szCs w:val="16"/>
          <w:lang w:val="en-GB"/>
        </w:rPr>
      </w:pPr>
    </w:p>
    <w:p w14:paraId="454F49BC" w14:textId="317C8D8A" w:rsidR="00F074A6" w:rsidRPr="00514133" w:rsidRDefault="00F074A6" w:rsidP="00976E83">
      <w:pPr>
        <w:tabs>
          <w:tab w:val="left" w:pos="567"/>
        </w:tabs>
        <w:ind w:left="538"/>
        <w:rPr>
          <w:rFonts w:ascii="Angsana New" w:hAnsi="Angsana New"/>
          <w:color w:val="000000"/>
          <w:sz w:val="28"/>
          <w:szCs w:val="28"/>
          <w:lang w:val="en-GB"/>
        </w:rPr>
      </w:pPr>
      <w:r w:rsidRPr="00514133">
        <w:rPr>
          <w:rFonts w:ascii="Angsana New" w:hAnsi="Angsana New"/>
          <w:color w:val="000000"/>
          <w:sz w:val="28"/>
          <w:szCs w:val="28"/>
          <w:lang w:val="en-GB"/>
        </w:rPr>
        <w:t xml:space="preserve">Trade receivables are recognised initially at the amount of consideration that is unconditional </w:t>
      </w:r>
      <w:r w:rsidRPr="00514133">
        <w:rPr>
          <w:rFonts w:ascii="Angsana New" w:hAnsi="Angsana New"/>
          <w:color w:val="000000"/>
          <w:spacing w:val="-4"/>
          <w:sz w:val="28"/>
          <w:szCs w:val="28"/>
          <w:lang w:val="en-GB"/>
        </w:rPr>
        <w:t xml:space="preserve">unless they contain significant financing components, they are recognised at fair value. </w:t>
      </w:r>
      <w:r w:rsidR="00CC0711" w:rsidRPr="00514133">
        <w:rPr>
          <w:rFonts w:ascii="Angsana New" w:hAnsi="Angsana New"/>
          <w:color w:val="000000"/>
          <w:spacing w:val="-4"/>
          <w:sz w:val="28"/>
          <w:szCs w:val="28"/>
          <w:lang w:val="en-GB"/>
        </w:rPr>
        <w:t xml:space="preserve">The </w:t>
      </w:r>
      <w:r w:rsidR="008D5625" w:rsidRPr="00514133">
        <w:rPr>
          <w:rFonts w:ascii="Angsana New" w:hAnsi="Angsana New"/>
          <w:color w:val="000000"/>
          <w:spacing w:val="-4"/>
          <w:sz w:val="28"/>
          <w:szCs w:val="28"/>
          <w:lang w:val="en-GB"/>
        </w:rPr>
        <w:t>Group</w:t>
      </w:r>
      <w:r w:rsidRPr="00514133">
        <w:rPr>
          <w:rFonts w:ascii="Angsana New" w:hAnsi="Angsana New"/>
          <w:color w:val="000000"/>
          <w:sz w:val="28"/>
          <w:szCs w:val="28"/>
          <w:lang w:val="en-GB"/>
        </w:rPr>
        <w:t xml:space="preserve"> holds the trade receivables with the objective to collect the contractual cash flows and therefore measures them subsequently at amortised cost. </w:t>
      </w:r>
    </w:p>
    <w:p w14:paraId="1482594D" w14:textId="77777777" w:rsidR="00783BF3" w:rsidRPr="005752EC" w:rsidRDefault="00783BF3" w:rsidP="00A463C9">
      <w:pPr>
        <w:tabs>
          <w:tab w:val="left" w:pos="567"/>
        </w:tabs>
        <w:ind w:left="538"/>
        <w:rPr>
          <w:rFonts w:ascii="Angsana New" w:hAnsi="Angsana New"/>
          <w:color w:val="000000"/>
          <w:sz w:val="16"/>
          <w:szCs w:val="16"/>
          <w:lang w:val="en-GB"/>
        </w:rPr>
      </w:pPr>
    </w:p>
    <w:p w14:paraId="7C7B1E71" w14:textId="28470A09" w:rsidR="00F074A6" w:rsidRDefault="00F074A6" w:rsidP="00B57181">
      <w:pPr>
        <w:tabs>
          <w:tab w:val="left" w:pos="567"/>
        </w:tabs>
        <w:ind w:left="538"/>
        <w:rPr>
          <w:rFonts w:ascii="Angsana New" w:hAnsi="Angsana New"/>
          <w:color w:val="000000"/>
          <w:sz w:val="28"/>
          <w:szCs w:val="28"/>
          <w:lang w:val="en-GB"/>
        </w:rPr>
      </w:pPr>
      <w:r w:rsidRPr="00514133">
        <w:rPr>
          <w:rFonts w:ascii="Angsana New" w:hAnsi="Angsana New"/>
          <w:color w:val="000000"/>
          <w:sz w:val="28"/>
          <w:szCs w:val="28"/>
          <w:lang w:val="en-GB"/>
        </w:rPr>
        <w:t xml:space="preserve">The impairment of trade receivables </w:t>
      </w:r>
      <w:r w:rsidR="00783BF3" w:rsidRPr="00514133">
        <w:rPr>
          <w:rFonts w:ascii="Angsana New" w:hAnsi="Angsana New"/>
          <w:color w:val="000000"/>
          <w:sz w:val="28"/>
          <w:szCs w:val="28"/>
          <w:lang w:val="en-GB"/>
        </w:rPr>
        <w:t>is</w:t>
      </w:r>
      <w:r w:rsidRPr="00514133">
        <w:rPr>
          <w:rFonts w:ascii="Angsana New" w:hAnsi="Angsana New"/>
          <w:color w:val="000000"/>
          <w:sz w:val="28"/>
          <w:szCs w:val="28"/>
          <w:lang w:val="en-GB"/>
        </w:rPr>
        <w:t xml:space="preserve"> disclosed in Note </w:t>
      </w:r>
      <w:r w:rsidR="00DA4897" w:rsidRPr="00514133">
        <w:rPr>
          <w:rFonts w:ascii="Angsana New" w:hAnsi="Angsana New"/>
          <w:color w:val="000000"/>
          <w:sz w:val="28"/>
          <w:szCs w:val="28"/>
          <w:lang w:val="en-GB"/>
        </w:rPr>
        <w:t>6</w:t>
      </w:r>
      <w:r w:rsidR="00F50837" w:rsidRPr="00514133">
        <w:rPr>
          <w:rFonts w:ascii="Angsana New" w:hAnsi="Angsana New"/>
          <w:color w:val="000000"/>
          <w:sz w:val="28"/>
          <w:szCs w:val="28"/>
          <w:lang w:val="en-GB"/>
        </w:rPr>
        <w:t>.</w:t>
      </w:r>
      <w:r w:rsidR="00CD07AD" w:rsidRPr="00514133">
        <w:rPr>
          <w:rFonts w:ascii="Angsana New" w:hAnsi="Angsana New"/>
          <w:color w:val="000000"/>
          <w:sz w:val="28"/>
          <w:szCs w:val="28"/>
          <w:lang w:val="en-GB"/>
        </w:rPr>
        <w:t>6</w:t>
      </w:r>
      <w:r w:rsidR="009609ED" w:rsidRPr="00514133">
        <w:rPr>
          <w:rFonts w:ascii="Angsana New" w:hAnsi="Angsana New"/>
          <w:color w:val="000000"/>
          <w:sz w:val="28"/>
          <w:szCs w:val="28"/>
          <w:lang w:val="en-GB"/>
        </w:rPr>
        <w:t xml:space="preserve"> </w:t>
      </w:r>
      <w:r w:rsidRPr="00514133">
        <w:rPr>
          <w:rFonts w:ascii="Angsana New" w:hAnsi="Angsana New"/>
          <w:color w:val="000000"/>
          <w:sz w:val="28"/>
          <w:szCs w:val="28"/>
          <w:lang w:val="en-GB"/>
        </w:rPr>
        <w:t>(</w:t>
      </w:r>
      <w:r w:rsidR="00F50837" w:rsidRPr="00514133">
        <w:rPr>
          <w:rFonts w:ascii="Angsana New" w:hAnsi="Angsana New"/>
          <w:color w:val="000000"/>
          <w:sz w:val="28"/>
          <w:szCs w:val="28"/>
          <w:lang w:val="en-GB"/>
        </w:rPr>
        <w:t>e</w:t>
      </w:r>
      <w:r w:rsidRPr="00514133">
        <w:rPr>
          <w:rFonts w:ascii="Angsana New" w:hAnsi="Angsana New"/>
          <w:color w:val="000000"/>
          <w:sz w:val="28"/>
          <w:szCs w:val="28"/>
          <w:lang w:val="en-GB"/>
        </w:rPr>
        <w:t>).</w:t>
      </w:r>
    </w:p>
    <w:p w14:paraId="7A18530F" w14:textId="77777777" w:rsidR="005D7FB2" w:rsidRPr="00514133" w:rsidRDefault="005D7FB2" w:rsidP="00B57181">
      <w:pPr>
        <w:tabs>
          <w:tab w:val="left" w:pos="567"/>
        </w:tabs>
        <w:ind w:left="538"/>
        <w:rPr>
          <w:rFonts w:ascii="Angsana New" w:hAnsi="Angsana New"/>
          <w:color w:val="000000"/>
          <w:sz w:val="28"/>
          <w:szCs w:val="28"/>
          <w:lang w:val="en-GB"/>
        </w:rPr>
      </w:pPr>
    </w:p>
    <w:p w14:paraId="015A4774" w14:textId="77777777" w:rsidR="001A3D85" w:rsidRPr="008D44F6" w:rsidRDefault="001A3D85" w:rsidP="00B57181">
      <w:pPr>
        <w:tabs>
          <w:tab w:val="left" w:pos="567"/>
        </w:tabs>
        <w:ind w:left="538"/>
        <w:rPr>
          <w:rFonts w:ascii="Angsana New" w:hAnsi="Angsana New"/>
          <w:color w:val="000000"/>
          <w:sz w:val="28"/>
          <w:szCs w:val="28"/>
          <w:lang w:val="en-GB"/>
        </w:rPr>
      </w:pPr>
    </w:p>
    <w:p w14:paraId="33E8DA81" w14:textId="188EBD0A" w:rsidR="001A3D85" w:rsidRPr="00514133" w:rsidRDefault="00A2525B" w:rsidP="001A3D85">
      <w:pPr>
        <w:tabs>
          <w:tab w:val="left" w:pos="540"/>
        </w:tabs>
        <w:ind w:left="540" w:hanging="540"/>
        <w:rPr>
          <w:rFonts w:ascii="Angsana New" w:hAnsi="Angsana New"/>
          <w:b/>
          <w:bCs/>
          <w:color w:val="000000"/>
          <w:sz w:val="28"/>
          <w:szCs w:val="28"/>
        </w:rPr>
      </w:pPr>
      <w:r w:rsidRPr="00514133">
        <w:rPr>
          <w:rFonts w:ascii="Angsana New" w:hAnsi="Angsana New"/>
          <w:b/>
          <w:bCs/>
          <w:color w:val="000000"/>
          <w:sz w:val="28"/>
          <w:szCs w:val="28"/>
        </w:rPr>
        <w:t>6</w:t>
      </w:r>
      <w:r w:rsidR="001A3D85" w:rsidRPr="00514133">
        <w:rPr>
          <w:rFonts w:ascii="Angsana New" w:hAnsi="Angsana New"/>
          <w:b/>
          <w:bCs/>
          <w:color w:val="000000"/>
          <w:sz w:val="28"/>
          <w:szCs w:val="28"/>
        </w:rPr>
        <w:t>.</w:t>
      </w:r>
      <w:r w:rsidR="00CD07AD" w:rsidRPr="00514133">
        <w:rPr>
          <w:rFonts w:ascii="Angsana New" w:hAnsi="Angsana New"/>
          <w:b/>
          <w:bCs/>
          <w:color w:val="000000"/>
          <w:sz w:val="28"/>
          <w:szCs w:val="28"/>
          <w:lang w:val="en-GB"/>
        </w:rPr>
        <w:t>4</w:t>
      </w:r>
      <w:r w:rsidR="001A3D85" w:rsidRPr="00514133">
        <w:rPr>
          <w:rFonts w:ascii="Angsana New" w:hAnsi="Angsana New"/>
          <w:b/>
          <w:bCs/>
          <w:color w:val="000000"/>
          <w:sz w:val="28"/>
          <w:szCs w:val="28"/>
        </w:rPr>
        <w:tab/>
        <w:t>Character design costs</w:t>
      </w:r>
    </w:p>
    <w:p w14:paraId="07134C1A" w14:textId="77777777" w:rsidR="001A3D85" w:rsidRPr="00514133" w:rsidRDefault="001A3D85" w:rsidP="001A3D85">
      <w:pPr>
        <w:tabs>
          <w:tab w:val="left" w:pos="540"/>
        </w:tabs>
        <w:ind w:left="540" w:hanging="540"/>
        <w:rPr>
          <w:rFonts w:ascii="Angsana New" w:hAnsi="Angsana New"/>
          <w:b/>
          <w:bCs/>
          <w:color w:val="000000"/>
          <w:sz w:val="28"/>
          <w:szCs w:val="28"/>
        </w:rPr>
      </w:pPr>
    </w:p>
    <w:p w14:paraId="0A5B2EA1" w14:textId="77777777" w:rsidR="001A3D85" w:rsidRPr="00514133" w:rsidRDefault="001A3D85" w:rsidP="001A3D85">
      <w:pPr>
        <w:tabs>
          <w:tab w:val="left" w:pos="567"/>
        </w:tabs>
        <w:ind w:left="538"/>
        <w:rPr>
          <w:rFonts w:ascii="Angsana New" w:hAnsi="Angsana New"/>
          <w:color w:val="000000"/>
          <w:sz w:val="28"/>
          <w:szCs w:val="28"/>
          <w:lang w:val="en-GB"/>
        </w:rPr>
      </w:pPr>
      <w:r w:rsidRPr="00514133">
        <w:rPr>
          <w:rFonts w:ascii="Angsana New" w:hAnsi="Angsana New"/>
          <w:color w:val="000000"/>
          <w:sz w:val="28"/>
          <w:szCs w:val="28"/>
          <w:lang w:val="en-GB"/>
        </w:rPr>
        <w:t>Character design costs comprise costs directly attributable to character design and production and are stated at the lower of cost or net realisable value and will be amortized as cost of sales of goods or of services in profit or loss when revenue related to the design of such characters is recognised.</w:t>
      </w:r>
    </w:p>
    <w:p w14:paraId="53539254" w14:textId="77777777" w:rsidR="004670CF" w:rsidRPr="00514133" w:rsidRDefault="004670CF" w:rsidP="001A3D85">
      <w:pPr>
        <w:jc w:val="left"/>
        <w:rPr>
          <w:rFonts w:ascii="Angsana New" w:hAnsi="Angsana New"/>
          <w:color w:val="000000"/>
          <w:sz w:val="28"/>
          <w:szCs w:val="28"/>
        </w:rPr>
      </w:pPr>
    </w:p>
    <w:p w14:paraId="367C975B" w14:textId="39275BAB" w:rsidR="001A3D85" w:rsidRPr="00514133" w:rsidRDefault="00A2525B" w:rsidP="001A3D85">
      <w:pPr>
        <w:tabs>
          <w:tab w:val="left" w:pos="540"/>
        </w:tabs>
        <w:ind w:left="540" w:hanging="540"/>
        <w:rPr>
          <w:rFonts w:ascii="Angsana New" w:hAnsi="Angsana New"/>
          <w:b/>
          <w:bCs/>
          <w:color w:val="000000"/>
          <w:sz w:val="28"/>
          <w:szCs w:val="28"/>
        </w:rPr>
      </w:pPr>
      <w:r w:rsidRPr="00514133">
        <w:rPr>
          <w:rFonts w:ascii="Angsana New" w:hAnsi="Angsana New"/>
          <w:b/>
          <w:bCs/>
          <w:color w:val="000000"/>
          <w:sz w:val="28"/>
          <w:szCs w:val="28"/>
          <w:lang w:val="en-GB"/>
        </w:rPr>
        <w:t>6</w:t>
      </w:r>
      <w:r w:rsidR="001A3D85" w:rsidRPr="00514133">
        <w:rPr>
          <w:rFonts w:ascii="Angsana New" w:hAnsi="Angsana New"/>
          <w:b/>
          <w:bCs/>
          <w:color w:val="000000"/>
          <w:sz w:val="28"/>
          <w:szCs w:val="28"/>
        </w:rPr>
        <w:t>.</w:t>
      </w:r>
      <w:r w:rsidR="00CD07AD" w:rsidRPr="00514133">
        <w:rPr>
          <w:rFonts w:ascii="Angsana New" w:hAnsi="Angsana New"/>
          <w:b/>
          <w:bCs/>
          <w:color w:val="000000"/>
          <w:sz w:val="28"/>
          <w:szCs w:val="28"/>
          <w:lang w:val="en-GB"/>
        </w:rPr>
        <w:t>5</w:t>
      </w:r>
      <w:r w:rsidR="001A3D85" w:rsidRPr="00514133">
        <w:rPr>
          <w:rFonts w:ascii="Angsana New" w:hAnsi="Angsana New"/>
          <w:b/>
          <w:bCs/>
          <w:color w:val="000000"/>
          <w:sz w:val="28"/>
          <w:szCs w:val="28"/>
        </w:rPr>
        <w:tab/>
        <w:t>Films under production</w:t>
      </w:r>
    </w:p>
    <w:p w14:paraId="64C7532D" w14:textId="77777777" w:rsidR="001A3D85" w:rsidRPr="00514133" w:rsidRDefault="001A3D85" w:rsidP="001A3D85">
      <w:pPr>
        <w:tabs>
          <w:tab w:val="left" w:pos="540"/>
        </w:tabs>
        <w:ind w:left="540" w:hanging="540"/>
        <w:rPr>
          <w:rFonts w:ascii="Angsana New" w:hAnsi="Angsana New"/>
          <w:b/>
          <w:bCs/>
          <w:color w:val="000000"/>
          <w:sz w:val="28"/>
          <w:szCs w:val="28"/>
        </w:rPr>
      </w:pPr>
    </w:p>
    <w:p w14:paraId="4DCECC60" w14:textId="77777777" w:rsidR="001A3D85" w:rsidRPr="00514133" w:rsidRDefault="001A3D85" w:rsidP="001A3D85">
      <w:pPr>
        <w:tabs>
          <w:tab w:val="left" w:pos="567"/>
        </w:tabs>
        <w:ind w:left="538"/>
        <w:rPr>
          <w:rFonts w:ascii="Angsana New" w:hAnsi="Angsana New"/>
          <w:color w:val="000000"/>
          <w:sz w:val="28"/>
          <w:szCs w:val="28"/>
          <w:lang w:val="en-GB"/>
        </w:rPr>
      </w:pPr>
      <w:r w:rsidRPr="00514133">
        <w:rPr>
          <w:rFonts w:ascii="Angsana New" w:hAnsi="Angsana New"/>
          <w:color w:val="000000"/>
          <w:sz w:val="28"/>
          <w:szCs w:val="28"/>
          <w:lang w:val="en-GB"/>
        </w:rPr>
        <w:t>Films under production are costs of films under production which will be recognised as cost of films upon the sale or release of the films based on the future consumption used in various channels. Costs of films comprise costs directly attributable to films production and are stated at cost.</w:t>
      </w:r>
    </w:p>
    <w:p w14:paraId="1D5729BC" w14:textId="77777777" w:rsidR="001A3D85" w:rsidRPr="00514133" w:rsidRDefault="001A3D85" w:rsidP="00B57181">
      <w:pPr>
        <w:tabs>
          <w:tab w:val="left" w:pos="567"/>
        </w:tabs>
        <w:ind w:left="538"/>
        <w:rPr>
          <w:rFonts w:ascii="Angsana New" w:hAnsi="Angsana New"/>
          <w:color w:val="000000"/>
          <w:sz w:val="28"/>
          <w:szCs w:val="28"/>
          <w:lang w:val="en-GB"/>
        </w:rPr>
      </w:pPr>
    </w:p>
    <w:p w14:paraId="2825EC29" w14:textId="08A22430" w:rsidR="00AD5B3C" w:rsidRPr="00514133" w:rsidRDefault="00A2525B" w:rsidP="00AD5B3C">
      <w:pPr>
        <w:tabs>
          <w:tab w:val="left" w:pos="540"/>
        </w:tabs>
        <w:ind w:left="540" w:hanging="540"/>
        <w:rPr>
          <w:rFonts w:ascii="Angsana New" w:hAnsi="Angsana New"/>
          <w:b/>
          <w:bCs/>
          <w:color w:val="000000"/>
          <w:sz w:val="28"/>
          <w:szCs w:val="28"/>
        </w:rPr>
      </w:pPr>
      <w:r w:rsidRPr="00514133">
        <w:rPr>
          <w:rFonts w:ascii="Angsana New" w:hAnsi="Angsana New"/>
          <w:b/>
          <w:bCs/>
          <w:color w:val="000000"/>
          <w:sz w:val="28"/>
          <w:szCs w:val="28"/>
        </w:rPr>
        <w:t>6</w:t>
      </w:r>
      <w:r w:rsidR="00AD5B3C" w:rsidRPr="00514133">
        <w:rPr>
          <w:rFonts w:ascii="Angsana New" w:hAnsi="Angsana New"/>
          <w:b/>
          <w:bCs/>
          <w:color w:val="000000"/>
          <w:sz w:val="28"/>
          <w:szCs w:val="28"/>
        </w:rPr>
        <w:t>.</w:t>
      </w:r>
      <w:r w:rsidR="00197E67" w:rsidRPr="00514133">
        <w:rPr>
          <w:rFonts w:ascii="Angsana New" w:hAnsi="Angsana New"/>
          <w:b/>
          <w:bCs/>
          <w:color w:val="000000"/>
          <w:sz w:val="28"/>
          <w:szCs w:val="28"/>
        </w:rPr>
        <w:t>6</w:t>
      </w:r>
      <w:r w:rsidR="00AD5B3C" w:rsidRPr="00514133">
        <w:rPr>
          <w:rFonts w:ascii="Angsana New" w:hAnsi="Angsana New"/>
          <w:b/>
          <w:bCs/>
          <w:color w:val="000000"/>
          <w:sz w:val="28"/>
          <w:szCs w:val="28"/>
        </w:rPr>
        <w:tab/>
        <w:t>Financial asset</w:t>
      </w:r>
    </w:p>
    <w:p w14:paraId="51E1B93C" w14:textId="77777777" w:rsidR="00AD5B3C" w:rsidRPr="00514133" w:rsidRDefault="00AD5B3C" w:rsidP="00AD5B3C">
      <w:pPr>
        <w:ind w:left="540"/>
        <w:rPr>
          <w:rFonts w:ascii="Angsana New" w:hAnsi="Angsana New"/>
          <w:color w:val="000000"/>
          <w:sz w:val="28"/>
          <w:szCs w:val="28"/>
          <w:lang w:val="en-GB"/>
        </w:rPr>
      </w:pPr>
    </w:p>
    <w:p w14:paraId="5B8C128E" w14:textId="77777777" w:rsidR="00AD5B3C" w:rsidRPr="00514133" w:rsidRDefault="00AD5B3C" w:rsidP="00AD5B3C">
      <w:pPr>
        <w:pStyle w:val="NoSpacing"/>
        <w:ind w:left="1080" w:hanging="540"/>
        <w:outlineLvl w:val="3"/>
        <w:rPr>
          <w:rFonts w:ascii="Angsana New" w:hAnsi="Angsana New" w:cs="Angsana New"/>
          <w:color w:val="000000"/>
          <w:sz w:val="28"/>
          <w:szCs w:val="28"/>
        </w:rPr>
      </w:pPr>
      <w:r w:rsidRPr="00514133">
        <w:rPr>
          <w:rFonts w:ascii="Angsana New" w:hAnsi="Angsana New" w:cs="Angsana New"/>
          <w:color w:val="000000"/>
          <w:sz w:val="28"/>
          <w:szCs w:val="28"/>
          <w:lang w:val="en-GB"/>
        </w:rPr>
        <w:t>a)</w:t>
      </w:r>
      <w:r w:rsidRPr="00514133">
        <w:rPr>
          <w:rFonts w:ascii="Angsana New" w:hAnsi="Angsana New" w:cs="Angsana New"/>
          <w:color w:val="000000"/>
          <w:sz w:val="28"/>
          <w:szCs w:val="28"/>
          <w:lang w:val="en-GB"/>
        </w:rPr>
        <w:tab/>
      </w:r>
      <w:r w:rsidRPr="00514133">
        <w:rPr>
          <w:rFonts w:ascii="Angsana New" w:hAnsi="Angsana New" w:cs="Angsana New"/>
          <w:color w:val="000000"/>
          <w:sz w:val="28"/>
          <w:szCs w:val="28"/>
        </w:rPr>
        <w:t>Classification</w:t>
      </w:r>
    </w:p>
    <w:p w14:paraId="27B0B0AC" w14:textId="77777777" w:rsidR="00AD5B3C" w:rsidRPr="00514133" w:rsidRDefault="00AD5B3C" w:rsidP="00AD5B3C">
      <w:pPr>
        <w:pStyle w:val="NoSpacing"/>
        <w:ind w:left="1080"/>
        <w:jc w:val="both"/>
        <w:rPr>
          <w:rFonts w:ascii="Angsana New" w:hAnsi="Angsana New" w:cs="Angsana New"/>
          <w:color w:val="000000"/>
          <w:sz w:val="28"/>
          <w:szCs w:val="28"/>
          <w:lang w:val="en-GB"/>
        </w:rPr>
      </w:pPr>
    </w:p>
    <w:p w14:paraId="40767D38" w14:textId="77777777" w:rsidR="00AD5B3C" w:rsidRPr="00514133" w:rsidRDefault="00AD5B3C" w:rsidP="00AD5B3C">
      <w:pPr>
        <w:ind w:left="1080"/>
        <w:rPr>
          <w:rFonts w:ascii="Angsana New" w:hAnsi="Angsana New"/>
          <w:color w:val="000000"/>
          <w:sz w:val="28"/>
          <w:szCs w:val="28"/>
        </w:rPr>
      </w:pPr>
      <w:r w:rsidRPr="00514133">
        <w:rPr>
          <w:rFonts w:ascii="Angsana New" w:hAnsi="Angsana New"/>
          <w:color w:val="000000"/>
          <w:sz w:val="28"/>
          <w:szCs w:val="28"/>
        </w:rPr>
        <w:t xml:space="preserve">The </w:t>
      </w:r>
      <w:r w:rsidRPr="00514133">
        <w:rPr>
          <w:rFonts w:ascii="Angsana New" w:hAnsi="Angsana New"/>
          <w:color w:val="000000"/>
          <w:sz w:val="28"/>
          <w:szCs w:val="28"/>
          <w:lang w:val="en-GB"/>
        </w:rPr>
        <w:t>Group</w:t>
      </w:r>
      <w:r w:rsidRPr="00514133">
        <w:rPr>
          <w:rFonts w:ascii="Angsana New" w:hAnsi="Angsana New"/>
          <w:color w:val="000000"/>
          <w:sz w:val="28"/>
          <w:szCs w:val="28"/>
        </w:rPr>
        <w:t xml:space="preserve">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7042AAEC" w14:textId="77777777" w:rsidR="00AD5B3C" w:rsidRPr="00514133" w:rsidRDefault="00AD5B3C" w:rsidP="009A3556">
      <w:pPr>
        <w:pStyle w:val="ListParagraph"/>
        <w:numPr>
          <w:ilvl w:val="0"/>
          <w:numId w:val="1"/>
        </w:numPr>
        <w:spacing w:after="0" w:line="240" w:lineRule="auto"/>
        <w:ind w:left="1440"/>
        <w:jc w:val="both"/>
        <w:rPr>
          <w:rFonts w:ascii="Angsana New" w:hAnsi="Angsana New" w:cs="Angsana New"/>
          <w:color w:val="000000"/>
          <w:sz w:val="28"/>
        </w:rPr>
      </w:pPr>
      <w:r w:rsidRPr="00514133">
        <w:rPr>
          <w:rFonts w:ascii="Angsana New" w:hAnsi="Angsana New" w:cs="Angsana New"/>
          <w:color w:val="000000"/>
          <w:sz w:val="28"/>
        </w:rPr>
        <w:t>those to be measured subsequently at fair value (either through other comprehensive income or through profit or loss); and</w:t>
      </w:r>
    </w:p>
    <w:p w14:paraId="48A40184" w14:textId="77777777" w:rsidR="00AD5B3C" w:rsidRPr="00514133" w:rsidRDefault="00AD5B3C" w:rsidP="009A3556">
      <w:pPr>
        <w:pStyle w:val="ListParagraph"/>
        <w:numPr>
          <w:ilvl w:val="0"/>
          <w:numId w:val="1"/>
        </w:numPr>
        <w:spacing w:after="0" w:line="240" w:lineRule="auto"/>
        <w:ind w:left="1440"/>
        <w:jc w:val="both"/>
        <w:rPr>
          <w:rFonts w:ascii="Angsana New" w:hAnsi="Angsana New" w:cs="Angsana New"/>
          <w:color w:val="000000"/>
          <w:sz w:val="28"/>
        </w:rPr>
      </w:pPr>
      <w:r w:rsidRPr="00514133">
        <w:rPr>
          <w:rFonts w:ascii="Angsana New" w:hAnsi="Angsana New" w:cs="Angsana New"/>
          <w:color w:val="000000"/>
          <w:sz w:val="28"/>
        </w:rPr>
        <w:t>those to be measured at amortised cost.</w:t>
      </w:r>
    </w:p>
    <w:p w14:paraId="56DB0071" w14:textId="77777777" w:rsidR="00AD5B3C" w:rsidRPr="00514133" w:rsidRDefault="00AD5B3C" w:rsidP="00AD5B3C">
      <w:pPr>
        <w:ind w:left="1080"/>
        <w:rPr>
          <w:rFonts w:ascii="Angsana New" w:hAnsi="Angsana New"/>
          <w:color w:val="000000"/>
          <w:sz w:val="28"/>
          <w:szCs w:val="28"/>
          <w:lang w:val="en-GB"/>
        </w:rPr>
      </w:pPr>
    </w:p>
    <w:p w14:paraId="2AACC093" w14:textId="77777777" w:rsidR="00AD5B3C" w:rsidRPr="00514133" w:rsidRDefault="00AD5B3C" w:rsidP="00AD5B3C">
      <w:pPr>
        <w:pStyle w:val="NoSpacing"/>
        <w:ind w:left="1080"/>
        <w:jc w:val="both"/>
        <w:outlineLvl w:val="3"/>
        <w:rPr>
          <w:rFonts w:ascii="Angsana New" w:eastAsia="Cordia New" w:hAnsi="Angsana New" w:cs="Angsana New"/>
          <w:color w:val="000000"/>
          <w:sz w:val="28"/>
          <w:szCs w:val="28"/>
          <w:lang w:eastAsia="en-US"/>
        </w:rPr>
      </w:pPr>
      <w:r w:rsidRPr="00514133">
        <w:rPr>
          <w:rFonts w:ascii="Angsana New" w:eastAsia="Cordia New" w:hAnsi="Angsana New" w:cs="Angsana New"/>
          <w:color w:val="000000"/>
          <w:spacing w:val="-4"/>
          <w:sz w:val="28"/>
          <w:szCs w:val="28"/>
          <w:lang w:eastAsia="en-US"/>
        </w:rPr>
        <w:t>The Group reclassifies debt investments when and only when its business model for managing those</w:t>
      </w:r>
      <w:r w:rsidRPr="00514133">
        <w:rPr>
          <w:rFonts w:ascii="Angsana New" w:eastAsia="Cordia New" w:hAnsi="Angsana New" w:cs="Angsana New"/>
          <w:color w:val="000000"/>
          <w:sz w:val="28"/>
          <w:szCs w:val="28"/>
          <w:lang w:eastAsia="en-US"/>
        </w:rPr>
        <w:t xml:space="preserve"> assets changes. </w:t>
      </w:r>
    </w:p>
    <w:p w14:paraId="406492DB" w14:textId="77777777" w:rsidR="00AD5B3C" w:rsidRPr="00514133" w:rsidRDefault="00AD5B3C" w:rsidP="00AD5B3C">
      <w:pPr>
        <w:pStyle w:val="NoSpacing"/>
        <w:ind w:left="1080"/>
        <w:jc w:val="both"/>
        <w:outlineLvl w:val="3"/>
        <w:rPr>
          <w:rFonts w:ascii="Angsana New" w:eastAsia="Cordia New" w:hAnsi="Angsana New" w:cs="Angsana New"/>
          <w:color w:val="000000"/>
          <w:sz w:val="28"/>
          <w:szCs w:val="28"/>
          <w:lang w:eastAsia="en-US"/>
        </w:rPr>
      </w:pPr>
    </w:p>
    <w:p w14:paraId="3362EA49" w14:textId="77777777" w:rsidR="00932F45" w:rsidRPr="00514133" w:rsidRDefault="00932F45" w:rsidP="00932F45">
      <w:pPr>
        <w:pStyle w:val="NoSpacing"/>
        <w:ind w:left="1080" w:hanging="540"/>
        <w:outlineLvl w:val="3"/>
        <w:rPr>
          <w:rFonts w:ascii="Angsana New" w:hAnsi="Angsana New" w:cs="Angsana New"/>
          <w:color w:val="000000"/>
          <w:sz w:val="28"/>
          <w:szCs w:val="28"/>
          <w:lang w:val="en-GB"/>
        </w:rPr>
      </w:pPr>
      <w:r w:rsidRPr="00514133">
        <w:rPr>
          <w:rFonts w:ascii="Angsana New" w:hAnsi="Angsana New" w:cs="Angsana New"/>
          <w:color w:val="000000"/>
          <w:sz w:val="28"/>
          <w:szCs w:val="28"/>
          <w:lang w:val="en-GB"/>
        </w:rPr>
        <w:t>b)</w:t>
      </w:r>
      <w:r w:rsidRPr="00514133">
        <w:rPr>
          <w:rFonts w:ascii="Angsana New" w:hAnsi="Angsana New" w:cs="Angsana New"/>
          <w:color w:val="000000"/>
          <w:sz w:val="28"/>
          <w:szCs w:val="28"/>
          <w:lang w:val="en-GB"/>
        </w:rPr>
        <w:tab/>
        <w:t>Recognition and derecognition</w:t>
      </w:r>
    </w:p>
    <w:p w14:paraId="74C2BD98" w14:textId="77777777" w:rsidR="00932F45" w:rsidRPr="00514133" w:rsidRDefault="00932F45" w:rsidP="007D2F2D">
      <w:pPr>
        <w:pStyle w:val="NoSpacing"/>
        <w:ind w:left="1080"/>
        <w:jc w:val="both"/>
        <w:rPr>
          <w:rFonts w:ascii="Angsana New" w:hAnsi="Angsana New" w:cs="Angsana New"/>
          <w:color w:val="000000"/>
          <w:sz w:val="28"/>
          <w:szCs w:val="28"/>
          <w:lang w:val="en-GB"/>
        </w:rPr>
      </w:pPr>
    </w:p>
    <w:p w14:paraId="3BFF7BFD" w14:textId="47B66C67" w:rsidR="00527D61" w:rsidRPr="00514133" w:rsidRDefault="00932F45" w:rsidP="008B3086">
      <w:pPr>
        <w:pStyle w:val="NoSpacing"/>
        <w:ind w:left="1080"/>
        <w:jc w:val="both"/>
        <w:outlineLvl w:val="3"/>
        <w:rPr>
          <w:rFonts w:ascii="Angsana New" w:eastAsia="Cordia New" w:hAnsi="Angsana New" w:cs="Angsana New"/>
          <w:color w:val="000000"/>
          <w:sz w:val="28"/>
          <w:szCs w:val="28"/>
          <w:lang w:eastAsia="en-US"/>
        </w:rPr>
      </w:pPr>
      <w:r w:rsidRPr="00514133">
        <w:rPr>
          <w:rFonts w:ascii="Angsana New" w:eastAsia="Cordia New" w:hAnsi="Angsana New" w:cs="Angsana New"/>
          <w:color w:val="000000"/>
          <w:spacing w:val="-2"/>
          <w:sz w:val="28"/>
          <w:szCs w:val="28"/>
          <w:lang w:eastAsia="en-US"/>
        </w:rPr>
        <w:t>Regular way purchases, acquires and sales of financial assets are recognised on trade-date,</w:t>
      </w:r>
      <w:r w:rsidRPr="00514133">
        <w:rPr>
          <w:rFonts w:ascii="Angsana New" w:eastAsia="Cordia New" w:hAnsi="Angsana New" w:cs="Angsana New"/>
          <w:color w:val="000000"/>
          <w:sz w:val="28"/>
          <w:szCs w:val="28"/>
          <w:lang w:eastAsia="en-US"/>
        </w:rPr>
        <w:t xml:space="preserve"> the date on which </w:t>
      </w:r>
      <w:r w:rsidR="00CC0711" w:rsidRPr="00514133">
        <w:rPr>
          <w:rFonts w:ascii="Angsana New" w:eastAsia="Cordia New" w:hAnsi="Angsana New" w:cs="Angsana New"/>
          <w:color w:val="000000"/>
          <w:sz w:val="28"/>
          <w:szCs w:val="28"/>
          <w:lang w:eastAsia="en-US"/>
        </w:rPr>
        <w:t xml:space="preserve">the </w:t>
      </w:r>
      <w:r w:rsidR="004D289A" w:rsidRPr="00514133">
        <w:rPr>
          <w:rFonts w:ascii="Angsana New" w:eastAsia="Cordia New" w:hAnsi="Angsana New" w:cs="Angsana New"/>
          <w:color w:val="000000"/>
          <w:sz w:val="28"/>
          <w:szCs w:val="28"/>
          <w:lang w:eastAsia="en-US"/>
        </w:rPr>
        <w:t>Group</w:t>
      </w:r>
      <w:r w:rsidRPr="00514133">
        <w:rPr>
          <w:rFonts w:ascii="Angsana New" w:eastAsia="Cordia New" w:hAnsi="Angsana New" w:cs="Angsana New"/>
          <w:color w:val="000000"/>
          <w:sz w:val="28"/>
          <w:szCs w:val="28"/>
          <w:lang w:eastAsia="en-US"/>
        </w:rPr>
        <w:t xml:space="preserve"> commits to purchase or sell the asset. Financial assets are derecognised when the rights to receive cash flows from the financial assets have expired or have been transferred and </w:t>
      </w:r>
      <w:r w:rsidR="00CC0711" w:rsidRPr="00514133">
        <w:rPr>
          <w:rFonts w:ascii="Angsana New" w:eastAsia="Cordia New" w:hAnsi="Angsana New" w:cs="Angsana New"/>
          <w:color w:val="000000"/>
          <w:sz w:val="28"/>
          <w:szCs w:val="28"/>
          <w:lang w:eastAsia="en-US"/>
        </w:rPr>
        <w:t>the</w:t>
      </w:r>
      <w:r w:rsidR="004D289A" w:rsidRPr="00514133">
        <w:rPr>
          <w:rFonts w:ascii="Angsana New" w:hAnsi="Angsana New" w:cs="Angsana New"/>
          <w:color w:val="000000"/>
          <w:sz w:val="28"/>
          <w:szCs w:val="28"/>
        </w:rPr>
        <w:t xml:space="preserve"> </w:t>
      </w:r>
      <w:r w:rsidR="004D289A" w:rsidRPr="00514133">
        <w:rPr>
          <w:rFonts w:ascii="Angsana New" w:eastAsia="Cordia New" w:hAnsi="Angsana New" w:cs="Angsana New"/>
          <w:color w:val="000000"/>
          <w:sz w:val="28"/>
          <w:szCs w:val="28"/>
          <w:lang w:eastAsia="en-US"/>
        </w:rPr>
        <w:t>Group</w:t>
      </w:r>
      <w:r w:rsidR="00CC0711" w:rsidRPr="00514133">
        <w:rPr>
          <w:rFonts w:ascii="Angsana New" w:eastAsia="Cordia New" w:hAnsi="Angsana New" w:cs="Angsana New"/>
          <w:color w:val="000000"/>
          <w:sz w:val="28"/>
          <w:szCs w:val="28"/>
          <w:lang w:eastAsia="en-US"/>
        </w:rPr>
        <w:t xml:space="preserve"> </w:t>
      </w:r>
      <w:r w:rsidRPr="00514133">
        <w:rPr>
          <w:rFonts w:ascii="Angsana New" w:eastAsia="Cordia New" w:hAnsi="Angsana New" w:cs="Angsana New"/>
          <w:color w:val="000000"/>
          <w:sz w:val="28"/>
          <w:szCs w:val="28"/>
          <w:lang w:eastAsia="en-US"/>
        </w:rPr>
        <w:t xml:space="preserve">has transferred substantially all the risks and rewards of ownership. </w:t>
      </w:r>
    </w:p>
    <w:p w14:paraId="5107D9AE" w14:textId="77777777" w:rsidR="00783BF3" w:rsidRDefault="00783BF3" w:rsidP="008B3086">
      <w:pPr>
        <w:pStyle w:val="NoSpacing"/>
        <w:ind w:left="1080"/>
        <w:jc w:val="both"/>
        <w:outlineLvl w:val="3"/>
        <w:rPr>
          <w:rFonts w:ascii="Angsana New" w:hAnsi="Angsana New" w:cs="Angsana New"/>
          <w:color w:val="000000"/>
          <w:sz w:val="28"/>
          <w:szCs w:val="28"/>
          <w:lang w:val="en-GB"/>
        </w:rPr>
      </w:pPr>
    </w:p>
    <w:p w14:paraId="6EACB18D" w14:textId="77777777" w:rsidR="005D7FB2" w:rsidRDefault="005D7FB2" w:rsidP="008B3086">
      <w:pPr>
        <w:pStyle w:val="NoSpacing"/>
        <w:ind w:left="1080"/>
        <w:jc w:val="both"/>
        <w:outlineLvl w:val="3"/>
        <w:rPr>
          <w:rFonts w:ascii="Angsana New" w:hAnsi="Angsana New" w:cs="Angsana New"/>
          <w:color w:val="000000"/>
          <w:sz w:val="28"/>
          <w:szCs w:val="28"/>
          <w:lang w:val="en-GB"/>
        </w:rPr>
      </w:pPr>
    </w:p>
    <w:p w14:paraId="7B623545" w14:textId="77777777" w:rsidR="005D7FB2" w:rsidRPr="00514133" w:rsidRDefault="005D7FB2" w:rsidP="008B3086">
      <w:pPr>
        <w:pStyle w:val="NoSpacing"/>
        <w:ind w:left="1080"/>
        <w:jc w:val="both"/>
        <w:outlineLvl w:val="3"/>
        <w:rPr>
          <w:rFonts w:ascii="Angsana New" w:hAnsi="Angsana New" w:cs="Angsana New"/>
          <w:color w:val="000000"/>
          <w:sz w:val="28"/>
          <w:szCs w:val="28"/>
          <w:lang w:val="en-GB"/>
        </w:rPr>
      </w:pPr>
    </w:p>
    <w:p w14:paraId="539EC33A" w14:textId="379075AF" w:rsidR="00F074A6" w:rsidRPr="00514133" w:rsidRDefault="00F074A6" w:rsidP="00BC6F19">
      <w:pPr>
        <w:pStyle w:val="NoSpacing"/>
        <w:ind w:left="1080" w:hanging="540"/>
        <w:outlineLvl w:val="3"/>
        <w:rPr>
          <w:rFonts w:ascii="Angsana New" w:hAnsi="Angsana New" w:cs="Angsana New"/>
          <w:color w:val="000000"/>
          <w:sz w:val="28"/>
          <w:szCs w:val="28"/>
        </w:rPr>
      </w:pPr>
      <w:r w:rsidRPr="00514133">
        <w:rPr>
          <w:rFonts w:ascii="Angsana New" w:hAnsi="Angsana New" w:cs="Angsana New"/>
          <w:color w:val="000000"/>
          <w:sz w:val="28"/>
          <w:szCs w:val="28"/>
          <w:lang w:val="en-GB"/>
        </w:rPr>
        <w:t>c)</w:t>
      </w:r>
      <w:r w:rsidRPr="00514133">
        <w:rPr>
          <w:rFonts w:ascii="Angsana New" w:hAnsi="Angsana New" w:cs="Angsana New"/>
          <w:color w:val="000000"/>
          <w:sz w:val="28"/>
          <w:szCs w:val="28"/>
          <w:lang w:val="en-GB"/>
        </w:rPr>
        <w:tab/>
      </w:r>
      <w:r w:rsidRPr="00514133">
        <w:rPr>
          <w:rFonts w:ascii="Angsana New" w:hAnsi="Angsana New" w:cs="Angsana New"/>
          <w:color w:val="000000"/>
          <w:sz w:val="28"/>
          <w:szCs w:val="28"/>
        </w:rPr>
        <w:t>Measurement</w:t>
      </w:r>
    </w:p>
    <w:p w14:paraId="7560BC05" w14:textId="77777777" w:rsidR="00932F45" w:rsidRPr="00514133" w:rsidRDefault="00932F45" w:rsidP="00BC6F19">
      <w:pPr>
        <w:pStyle w:val="NoSpacing"/>
        <w:ind w:left="1080"/>
        <w:jc w:val="both"/>
        <w:rPr>
          <w:rFonts w:ascii="Angsana New" w:hAnsi="Angsana New" w:cs="Angsana New"/>
          <w:color w:val="000000"/>
          <w:sz w:val="28"/>
          <w:szCs w:val="28"/>
          <w:lang w:val="en-GB"/>
        </w:rPr>
      </w:pPr>
    </w:p>
    <w:p w14:paraId="0047EBDF" w14:textId="6BEA6FC3" w:rsidR="00F074A6" w:rsidRPr="00514133" w:rsidRDefault="00F074A6" w:rsidP="00BC6F19">
      <w:pPr>
        <w:pStyle w:val="NoSpacing"/>
        <w:ind w:left="1080"/>
        <w:jc w:val="both"/>
        <w:rPr>
          <w:rFonts w:ascii="Angsana New" w:hAnsi="Angsana New" w:cs="Angsana New"/>
          <w:color w:val="000000"/>
          <w:sz w:val="28"/>
          <w:szCs w:val="28"/>
          <w:lang w:val="en-GB"/>
        </w:rPr>
      </w:pPr>
      <w:r w:rsidRPr="00514133">
        <w:rPr>
          <w:rFonts w:ascii="Angsana New" w:hAnsi="Angsana New" w:cs="Angsana New"/>
          <w:color w:val="000000"/>
          <w:sz w:val="28"/>
          <w:szCs w:val="28"/>
          <w:lang w:val="en-GB"/>
        </w:rPr>
        <w:t xml:space="preserve">At initial recognition, </w:t>
      </w:r>
      <w:r w:rsidR="00CC0711" w:rsidRPr="00514133">
        <w:rPr>
          <w:rFonts w:ascii="Angsana New" w:hAnsi="Angsana New" w:cs="Angsana New"/>
          <w:color w:val="000000"/>
          <w:sz w:val="28"/>
          <w:szCs w:val="28"/>
          <w:lang w:val="en-GB"/>
        </w:rPr>
        <w:t xml:space="preserve">the </w:t>
      </w:r>
      <w:r w:rsidR="004A357C" w:rsidRPr="00514133">
        <w:rPr>
          <w:rFonts w:ascii="Angsana New" w:hAnsi="Angsana New" w:cs="Angsana New"/>
          <w:color w:val="000000"/>
          <w:sz w:val="28"/>
          <w:szCs w:val="28"/>
          <w:lang w:val="en-GB"/>
        </w:rPr>
        <w:t>Group</w:t>
      </w:r>
      <w:r w:rsidRPr="00514133">
        <w:rPr>
          <w:rFonts w:ascii="Angsana New" w:hAnsi="Angsana New" w:cs="Angsana New"/>
          <w:color w:val="000000"/>
          <w:sz w:val="28"/>
          <w:szCs w:val="28"/>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307671" w14:textId="77777777" w:rsidR="00F074A6" w:rsidRPr="00514133" w:rsidRDefault="00F074A6" w:rsidP="00BC6F19">
      <w:pPr>
        <w:pStyle w:val="NoSpacing"/>
        <w:ind w:left="1080"/>
        <w:jc w:val="both"/>
        <w:rPr>
          <w:rFonts w:ascii="Angsana New" w:hAnsi="Angsana New" w:cs="Angsana New"/>
          <w:color w:val="000000"/>
          <w:sz w:val="28"/>
          <w:szCs w:val="28"/>
          <w:lang w:val="en-GB"/>
        </w:rPr>
      </w:pPr>
    </w:p>
    <w:p w14:paraId="7B470259" w14:textId="77777777" w:rsidR="00EC5A98" w:rsidRPr="00514133" w:rsidRDefault="00F074A6" w:rsidP="00976E83">
      <w:pPr>
        <w:ind w:left="1080"/>
        <w:rPr>
          <w:rFonts w:ascii="Angsana New" w:hAnsi="Angsana New"/>
          <w:color w:val="000000"/>
          <w:sz w:val="28"/>
          <w:szCs w:val="28"/>
          <w:lang w:val="en-GB"/>
        </w:rPr>
      </w:pPr>
      <w:r w:rsidRPr="00514133">
        <w:rPr>
          <w:rFonts w:ascii="Angsana New" w:hAnsi="Angsana New"/>
          <w:color w:val="000000"/>
          <w:spacing w:val="-2"/>
          <w:sz w:val="28"/>
          <w:szCs w:val="28"/>
          <w:lang w:val="en-GB"/>
        </w:rPr>
        <w:t>Financial assets with embedded derivatives are considered in their entirety when determining</w:t>
      </w:r>
      <w:r w:rsidRPr="00514133">
        <w:rPr>
          <w:rFonts w:ascii="Angsana New" w:hAnsi="Angsana New"/>
          <w:color w:val="000000"/>
          <w:sz w:val="28"/>
          <w:szCs w:val="28"/>
          <w:lang w:val="en-GB"/>
        </w:rPr>
        <w:t xml:space="preserve"> whether the cash flows are solely payment of principal and interest</w:t>
      </w:r>
      <w:r w:rsidR="003B2136" w:rsidRPr="00514133">
        <w:rPr>
          <w:rFonts w:ascii="Angsana New" w:hAnsi="Angsana New"/>
          <w:color w:val="000000"/>
          <w:sz w:val="28"/>
          <w:szCs w:val="28"/>
          <w:lang w:val="en-GB"/>
        </w:rPr>
        <w:t>.</w:t>
      </w:r>
    </w:p>
    <w:p w14:paraId="0FD9BEBB" w14:textId="08A87060" w:rsidR="00EC5A98" w:rsidRPr="00514133" w:rsidRDefault="00EC5A98" w:rsidP="00976E83">
      <w:pPr>
        <w:ind w:left="1080"/>
        <w:rPr>
          <w:rFonts w:ascii="Angsana New" w:hAnsi="Angsana New"/>
          <w:color w:val="000000"/>
          <w:sz w:val="28"/>
          <w:szCs w:val="28"/>
          <w:lang w:val="en-GB"/>
        </w:rPr>
      </w:pPr>
    </w:p>
    <w:p w14:paraId="463C5191" w14:textId="77777777" w:rsidR="00AD5B3C" w:rsidRPr="00514133" w:rsidRDefault="00AD5B3C" w:rsidP="00AD5B3C">
      <w:pPr>
        <w:pStyle w:val="NoSpacing"/>
        <w:ind w:left="1080" w:hanging="540"/>
        <w:jc w:val="both"/>
        <w:outlineLvl w:val="3"/>
        <w:rPr>
          <w:rFonts w:ascii="Angsana New" w:hAnsi="Angsana New" w:cs="Angsana New"/>
          <w:color w:val="000000"/>
          <w:sz w:val="28"/>
          <w:szCs w:val="28"/>
        </w:rPr>
      </w:pPr>
      <w:r w:rsidRPr="00514133">
        <w:rPr>
          <w:rFonts w:ascii="Angsana New" w:hAnsi="Angsana New" w:cs="Angsana New"/>
          <w:color w:val="000000"/>
          <w:sz w:val="28"/>
          <w:szCs w:val="28"/>
          <w:lang w:val="en-GB"/>
        </w:rPr>
        <w:t>d)</w:t>
      </w:r>
      <w:r w:rsidRPr="00514133">
        <w:rPr>
          <w:rFonts w:ascii="Angsana New" w:hAnsi="Angsana New" w:cs="Angsana New"/>
          <w:color w:val="000000"/>
          <w:sz w:val="28"/>
          <w:szCs w:val="28"/>
          <w:lang w:val="en-GB"/>
        </w:rPr>
        <w:tab/>
      </w:r>
      <w:r w:rsidRPr="00514133">
        <w:rPr>
          <w:rFonts w:ascii="Angsana New" w:hAnsi="Angsana New" w:cs="Angsana New"/>
          <w:color w:val="000000"/>
          <w:sz w:val="28"/>
          <w:szCs w:val="28"/>
        </w:rPr>
        <w:t>Debt instruments</w:t>
      </w:r>
    </w:p>
    <w:p w14:paraId="131209E9" w14:textId="77777777" w:rsidR="00AD5B3C" w:rsidRPr="00514133" w:rsidRDefault="00AD5B3C" w:rsidP="00AD5B3C">
      <w:pPr>
        <w:pStyle w:val="NoSpacing"/>
        <w:ind w:left="1080"/>
        <w:jc w:val="both"/>
        <w:rPr>
          <w:rFonts w:ascii="Angsana New" w:hAnsi="Angsana New" w:cs="Angsana New"/>
          <w:color w:val="000000"/>
          <w:sz w:val="28"/>
          <w:szCs w:val="28"/>
          <w:lang w:val="en-GB"/>
        </w:rPr>
      </w:pPr>
    </w:p>
    <w:p w14:paraId="3612E824" w14:textId="77777777" w:rsidR="00AD5B3C" w:rsidRPr="00514133" w:rsidRDefault="00AD5B3C" w:rsidP="00AD5B3C">
      <w:pPr>
        <w:ind w:left="1080"/>
        <w:rPr>
          <w:rFonts w:ascii="Angsana New" w:hAnsi="Angsana New"/>
          <w:color w:val="000000"/>
          <w:sz w:val="28"/>
          <w:szCs w:val="28"/>
        </w:rPr>
      </w:pPr>
      <w:r w:rsidRPr="00514133">
        <w:rPr>
          <w:rFonts w:ascii="Angsana New" w:hAnsi="Angsana New"/>
          <w:color w:val="000000"/>
          <w:sz w:val="28"/>
          <w:szCs w:val="28"/>
        </w:rPr>
        <w:t xml:space="preserve">Subsequent measurement of debt instruments depends on the </w:t>
      </w:r>
      <w:r w:rsidRPr="00514133">
        <w:rPr>
          <w:rFonts w:ascii="Angsana New" w:hAnsi="Angsana New"/>
          <w:color w:val="000000"/>
          <w:sz w:val="28"/>
          <w:szCs w:val="28"/>
          <w:lang w:val="en-GB"/>
        </w:rPr>
        <w:t>Group</w:t>
      </w:r>
      <w:r w:rsidRPr="00514133">
        <w:rPr>
          <w:rFonts w:ascii="Angsana New" w:hAnsi="Angsana New"/>
          <w:color w:val="000000"/>
          <w:sz w:val="28"/>
          <w:szCs w:val="28"/>
        </w:rPr>
        <w:t xml:space="preserve">’s business model for managing the asset and the cash flow characteristics of the financial assets. There are three measurement categories into which the </w:t>
      </w:r>
      <w:r w:rsidRPr="00514133">
        <w:rPr>
          <w:rFonts w:ascii="Angsana New" w:hAnsi="Angsana New"/>
          <w:color w:val="000000"/>
          <w:sz w:val="28"/>
          <w:szCs w:val="28"/>
          <w:lang w:val="en-GB"/>
        </w:rPr>
        <w:t>Group</w:t>
      </w:r>
      <w:r w:rsidRPr="00514133">
        <w:rPr>
          <w:rFonts w:ascii="Angsana New" w:hAnsi="Angsana New"/>
          <w:color w:val="000000"/>
          <w:sz w:val="28"/>
          <w:szCs w:val="28"/>
        </w:rPr>
        <w:t xml:space="preserve"> classifies its debt instruments:</w:t>
      </w:r>
    </w:p>
    <w:p w14:paraId="0E608546" w14:textId="77777777" w:rsidR="00AD5B3C" w:rsidRPr="00514133" w:rsidRDefault="00AD5B3C" w:rsidP="00AD5B3C">
      <w:pPr>
        <w:pStyle w:val="ListParagraph"/>
        <w:spacing w:after="0" w:line="240" w:lineRule="auto"/>
        <w:ind w:left="1080"/>
        <w:jc w:val="both"/>
        <w:rPr>
          <w:rFonts w:ascii="Angsana New" w:hAnsi="Angsana New" w:cs="Angsana New"/>
          <w:color w:val="000000"/>
          <w:sz w:val="28"/>
        </w:rPr>
      </w:pPr>
    </w:p>
    <w:p w14:paraId="27E579E4" w14:textId="77777777" w:rsidR="00AD5B3C" w:rsidRPr="00514133" w:rsidRDefault="00AD5B3C" w:rsidP="009A3556">
      <w:pPr>
        <w:pStyle w:val="ListParagraph"/>
        <w:numPr>
          <w:ilvl w:val="0"/>
          <w:numId w:val="1"/>
        </w:numPr>
        <w:spacing w:after="0" w:line="240" w:lineRule="auto"/>
        <w:ind w:left="1440"/>
        <w:jc w:val="both"/>
        <w:rPr>
          <w:rFonts w:ascii="Angsana New" w:hAnsi="Angsana New" w:cs="Angsana New"/>
          <w:color w:val="000000"/>
          <w:sz w:val="28"/>
        </w:rPr>
      </w:pPr>
      <w:r w:rsidRPr="00514133">
        <w:rPr>
          <w:rFonts w:ascii="Angsana New" w:hAnsi="Angsana New" w:cs="Angsana New"/>
          <w:color w:val="000000"/>
          <w:sz w:val="28"/>
        </w:rPr>
        <w:t xml:space="preserve">Amortised cost: Financial assets that are held for collection of contractual cash flows </w:t>
      </w:r>
      <w:r w:rsidRPr="00514133">
        <w:rPr>
          <w:rFonts w:ascii="Angsana New" w:hAnsi="Angsana New" w:cs="Angsana New"/>
          <w:color w:val="000000"/>
          <w:spacing w:val="-6"/>
          <w:sz w:val="28"/>
        </w:rPr>
        <w:t>where those cash flows represent solely payments of principal and interest are measured</w:t>
      </w:r>
      <w:r w:rsidRPr="00514133">
        <w:rPr>
          <w:rFonts w:ascii="Angsana New" w:hAnsi="Angsana New" w:cs="Angsana New"/>
          <w:color w:val="000000"/>
          <w:sz w:val="28"/>
        </w:rPr>
        <w:t xml:space="preserve">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part of administrative expense in the statement of comprehensive income.</w:t>
      </w:r>
    </w:p>
    <w:p w14:paraId="715483A0" w14:textId="77777777" w:rsidR="004670CF" w:rsidRPr="00514133" w:rsidRDefault="004670CF" w:rsidP="00AD5B3C">
      <w:pPr>
        <w:pStyle w:val="ListParagraph"/>
        <w:spacing w:after="0" w:line="240" w:lineRule="auto"/>
        <w:ind w:left="1080"/>
        <w:jc w:val="both"/>
        <w:rPr>
          <w:rFonts w:ascii="Angsana New" w:hAnsi="Angsana New" w:cs="Angsana New"/>
          <w:color w:val="000000"/>
          <w:sz w:val="28"/>
        </w:rPr>
      </w:pPr>
    </w:p>
    <w:p w14:paraId="769991BA" w14:textId="2FFA7ED9" w:rsidR="00AD5B3C" w:rsidRDefault="00AD5B3C" w:rsidP="009A3556">
      <w:pPr>
        <w:pStyle w:val="ListParagraph"/>
        <w:numPr>
          <w:ilvl w:val="0"/>
          <w:numId w:val="1"/>
        </w:numPr>
        <w:spacing w:after="0" w:line="240" w:lineRule="auto"/>
        <w:ind w:left="1440"/>
        <w:jc w:val="both"/>
        <w:rPr>
          <w:rFonts w:ascii="Angsana New" w:hAnsi="Angsana New" w:cs="Angsana New"/>
          <w:color w:val="000000"/>
          <w:sz w:val="28"/>
        </w:rPr>
      </w:pPr>
      <w:r w:rsidRPr="00514133">
        <w:rPr>
          <w:rFonts w:ascii="Angsana New" w:hAnsi="Angsana New" w:cs="Angsana New"/>
          <w:color w:val="000000"/>
          <w:sz w:val="28"/>
        </w:rPr>
        <w:t xml:space="preserve">FVOCI: Financial assets that are held for i) collection of contractual cash flows; and </w:t>
      </w:r>
      <w:r w:rsidRPr="00514133">
        <w:rPr>
          <w:rFonts w:ascii="Angsana New" w:hAnsi="Angsana New" w:cs="Angsana New"/>
          <w:color w:val="000000"/>
          <w:sz w:val="28"/>
        </w:rPr>
        <w:br/>
      </w:r>
      <w:r w:rsidRPr="00514133">
        <w:rPr>
          <w:rFonts w:ascii="Angsana New" w:hAnsi="Angsana New" w:cs="Angsana New"/>
          <w:color w:val="000000"/>
          <w:spacing w:val="-2"/>
          <w:sz w:val="28"/>
        </w:rPr>
        <w:t>ii) for selling the financial assets, where the assets’ cash flows represent solely payments</w:t>
      </w:r>
      <w:r w:rsidRPr="00514133">
        <w:rPr>
          <w:rFonts w:ascii="Angsana New" w:hAnsi="Angsana New" w:cs="Angsana New"/>
          <w:color w:val="000000"/>
          <w:sz w:val="28"/>
        </w:rPr>
        <w:t xml:space="preserve"> of principal and interest, are measured at FVOCI. Movements in the carrying </w:t>
      </w:r>
      <w:r w:rsidRPr="00514133">
        <w:rPr>
          <w:rFonts w:ascii="Angsana New" w:hAnsi="Angsana New" w:cs="Angsana New"/>
          <w:color w:val="000000"/>
          <w:spacing w:val="-2"/>
          <w:sz w:val="28"/>
        </w:rPr>
        <w:t>amount are taken through other comprehensive income (OCI), ex</w:t>
      </w:r>
      <w:r w:rsidR="00AA0C57" w:rsidRPr="00514133">
        <w:rPr>
          <w:rFonts w:ascii="Angsana New" w:hAnsi="Angsana New" w:cs="Angsana New"/>
          <w:color w:val="000000"/>
          <w:spacing w:val="-2"/>
          <w:sz w:val="28"/>
          <w:lang w:val="en-GB"/>
        </w:rPr>
        <w:t>cept</w:t>
      </w:r>
      <w:r w:rsidRPr="00514133">
        <w:rPr>
          <w:rFonts w:ascii="Angsana New" w:hAnsi="Angsana New" w:cs="Angsana New"/>
          <w:color w:val="000000"/>
          <w:spacing w:val="-2"/>
          <w:sz w:val="28"/>
        </w:rPr>
        <w:t xml:space="preserve"> for the recognition</w:t>
      </w:r>
      <w:r w:rsidRPr="00514133">
        <w:rPr>
          <w:rFonts w:ascii="Angsana New" w:hAnsi="Angsana New" w:cs="Angsana New"/>
          <w:color w:val="000000"/>
          <w:sz w:val="28"/>
        </w:rPr>
        <w:t xml:space="preserve"> of impairment losses</w:t>
      </w:r>
      <w:r w:rsidR="00E2559A" w:rsidRPr="00514133">
        <w:rPr>
          <w:rFonts w:ascii="Angsana New" w:hAnsi="Angsana New" w:cs="Angsana New"/>
          <w:color w:val="000000"/>
          <w:sz w:val="28"/>
        </w:rPr>
        <w:t>/ reversal of impairment</w:t>
      </w:r>
      <w:r w:rsidRPr="00514133">
        <w:rPr>
          <w:rFonts w:ascii="Angsana New" w:hAnsi="Angsana New" w:cs="Angsana New"/>
          <w:color w:val="000000"/>
          <w:sz w:val="28"/>
        </w:rPr>
        <w:t xml:space="preserve">,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w:t>
      </w:r>
      <w:r w:rsidR="00AA0C57" w:rsidRPr="00514133">
        <w:rPr>
          <w:rFonts w:ascii="Angsana New" w:hAnsi="Angsana New" w:cs="Angsana New"/>
          <w:color w:val="000000"/>
          <w:sz w:val="28"/>
        </w:rPr>
        <w:t xml:space="preserve">Foreign exchange gains and losses are presented in other gains/(losses). </w:t>
      </w:r>
      <w:r w:rsidRPr="00514133">
        <w:rPr>
          <w:rFonts w:ascii="Angsana New" w:hAnsi="Angsana New" w:cs="Angsana New"/>
          <w:color w:val="000000"/>
          <w:sz w:val="28"/>
        </w:rPr>
        <w:t>Impairment expenses are presented as a part of administrative expense in the statement of comprehensive income.</w:t>
      </w:r>
    </w:p>
    <w:p w14:paraId="21889821" w14:textId="77777777" w:rsidR="00994E5C" w:rsidRPr="00994E5C" w:rsidRDefault="00994E5C" w:rsidP="00994E5C">
      <w:pPr>
        <w:pStyle w:val="ListParagraph"/>
        <w:rPr>
          <w:rFonts w:ascii="Angsana New" w:hAnsi="Angsana New" w:cs="Angsana New"/>
          <w:color w:val="000000"/>
          <w:sz w:val="28"/>
          <w:cs/>
        </w:rPr>
      </w:pPr>
    </w:p>
    <w:p w14:paraId="2888C209" w14:textId="77777777" w:rsidR="00994E5C" w:rsidRPr="00514133" w:rsidRDefault="00994E5C" w:rsidP="00994E5C">
      <w:pPr>
        <w:pStyle w:val="ListParagraph"/>
        <w:spacing w:after="0" w:line="240" w:lineRule="auto"/>
        <w:ind w:left="1440"/>
        <w:jc w:val="both"/>
        <w:rPr>
          <w:rFonts w:ascii="Angsana New" w:hAnsi="Angsana New" w:cs="Angsana New"/>
          <w:color w:val="000000"/>
          <w:sz w:val="28"/>
        </w:rPr>
      </w:pPr>
    </w:p>
    <w:p w14:paraId="4B173B1A" w14:textId="77777777" w:rsidR="005D7FB2" w:rsidRPr="005D7FB2" w:rsidRDefault="005D7FB2" w:rsidP="005D7FB2">
      <w:pPr>
        <w:pStyle w:val="ListParagraph"/>
        <w:rPr>
          <w:rFonts w:ascii="Angsana New" w:hAnsi="Angsana New" w:cs="Angsana New"/>
          <w:color w:val="000000"/>
          <w:sz w:val="28"/>
        </w:rPr>
      </w:pPr>
    </w:p>
    <w:p w14:paraId="1FB7407B" w14:textId="01A28863" w:rsidR="00182EF8" w:rsidRPr="005752EC" w:rsidRDefault="00AD5B3C" w:rsidP="005752EC">
      <w:pPr>
        <w:pStyle w:val="ListParagraph"/>
        <w:numPr>
          <w:ilvl w:val="0"/>
          <w:numId w:val="1"/>
        </w:numPr>
        <w:spacing w:after="0" w:line="240" w:lineRule="auto"/>
        <w:ind w:left="1440"/>
        <w:jc w:val="both"/>
        <w:rPr>
          <w:rFonts w:ascii="Angsana New" w:hAnsi="Angsana New" w:cs="Angsana New"/>
          <w:color w:val="000000"/>
          <w:sz w:val="28"/>
        </w:rPr>
      </w:pPr>
      <w:r w:rsidRPr="00514133">
        <w:rPr>
          <w:rFonts w:ascii="Angsana New" w:hAnsi="Angsana New" w:cs="Angsana New"/>
          <w:color w:val="000000"/>
          <w:sz w:val="28"/>
        </w:rPr>
        <w:t xml:space="preserve">FVPL: Financial assets that do not meet the criteria for amortised cost or FVOCI are measured at FVPL. A gain or loss on a debt investment that is subsequently measured </w:t>
      </w:r>
      <w:r w:rsidRPr="00514133">
        <w:rPr>
          <w:rFonts w:ascii="Angsana New" w:hAnsi="Angsana New" w:cs="Angsana New"/>
          <w:color w:val="000000"/>
          <w:spacing w:val="-4"/>
          <w:sz w:val="28"/>
        </w:rPr>
        <w:t>at FVPL is recognised in profit or loss and presented net within other income/</w:t>
      </w:r>
      <w:r w:rsidRPr="00514133">
        <w:rPr>
          <w:rFonts w:ascii="Angsana New" w:hAnsi="Angsana New" w:cs="Angsana New"/>
          <w:color w:val="000000"/>
          <w:sz w:val="28"/>
        </w:rPr>
        <w:t>administrative expenses in the period in which it arises.</w:t>
      </w:r>
    </w:p>
    <w:p w14:paraId="05C62E1D" w14:textId="77777777" w:rsidR="00182EF8" w:rsidRPr="00514133" w:rsidRDefault="00182EF8" w:rsidP="00B72618">
      <w:pPr>
        <w:jc w:val="left"/>
        <w:rPr>
          <w:rFonts w:ascii="Angsana New" w:hAnsi="Angsana New"/>
          <w:color w:val="000000"/>
          <w:sz w:val="28"/>
          <w:szCs w:val="28"/>
          <w:lang w:val="en-GB"/>
        </w:rPr>
      </w:pPr>
    </w:p>
    <w:p w14:paraId="5AB0EAF4" w14:textId="089C7CBA" w:rsidR="00F074A6" w:rsidRPr="00514133" w:rsidRDefault="008B7757" w:rsidP="00B72618">
      <w:pPr>
        <w:jc w:val="left"/>
        <w:rPr>
          <w:rFonts w:ascii="Angsana New" w:hAnsi="Angsana New"/>
          <w:color w:val="000000"/>
          <w:sz w:val="28"/>
          <w:szCs w:val="28"/>
          <w:lang w:val="en-GB"/>
        </w:rPr>
      </w:pPr>
      <w:r w:rsidRPr="00514133">
        <w:rPr>
          <w:rFonts w:ascii="Angsana New" w:hAnsi="Angsana New"/>
          <w:color w:val="000000"/>
          <w:sz w:val="28"/>
          <w:szCs w:val="28"/>
          <w:lang w:val="en-GB"/>
        </w:rPr>
        <w:t>e</w:t>
      </w:r>
      <w:r w:rsidR="00F074A6" w:rsidRPr="00514133">
        <w:rPr>
          <w:rFonts w:ascii="Angsana New" w:hAnsi="Angsana New"/>
          <w:color w:val="000000"/>
          <w:sz w:val="28"/>
          <w:szCs w:val="28"/>
          <w:lang w:val="en-GB"/>
        </w:rPr>
        <w:t>)</w:t>
      </w:r>
      <w:r w:rsidR="00F074A6" w:rsidRPr="00514133">
        <w:rPr>
          <w:rFonts w:ascii="Angsana New" w:hAnsi="Angsana New"/>
          <w:color w:val="000000"/>
          <w:sz w:val="28"/>
          <w:szCs w:val="28"/>
          <w:lang w:val="en-GB"/>
        </w:rPr>
        <w:tab/>
        <w:t>Impairment</w:t>
      </w:r>
    </w:p>
    <w:p w14:paraId="47E65E76" w14:textId="77777777" w:rsidR="00F074A6" w:rsidRPr="00514133" w:rsidRDefault="00F074A6" w:rsidP="00976E83">
      <w:pPr>
        <w:ind w:left="1080"/>
        <w:rPr>
          <w:rFonts w:ascii="Angsana New" w:hAnsi="Angsana New"/>
          <w:color w:val="000000"/>
          <w:sz w:val="28"/>
          <w:szCs w:val="28"/>
          <w:lang w:val="en-GB"/>
        </w:rPr>
      </w:pPr>
    </w:p>
    <w:p w14:paraId="6BC2BFDD" w14:textId="1C7D7BFB" w:rsidR="00F074A6" w:rsidRPr="00514133" w:rsidRDefault="00317732" w:rsidP="00182EF8">
      <w:pPr>
        <w:ind w:left="720"/>
        <w:rPr>
          <w:rFonts w:ascii="Angsana New" w:hAnsi="Angsana New"/>
          <w:color w:val="000000"/>
          <w:spacing w:val="-4"/>
          <w:sz w:val="28"/>
          <w:szCs w:val="28"/>
        </w:rPr>
      </w:pPr>
      <w:r w:rsidRPr="00514133">
        <w:rPr>
          <w:rFonts w:ascii="Angsana New" w:hAnsi="Angsana New"/>
          <w:color w:val="000000"/>
          <w:spacing w:val="-4"/>
          <w:sz w:val="28"/>
          <w:szCs w:val="28"/>
        </w:rPr>
        <w:t>T</w:t>
      </w:r>
      <w:r w:rsidR="00CC0711" w:rsidRPr="00514133">
        <w:rPr>
          <w:rFonts w:ascii="Angsana New" w:hAnsi="Angsana New"/>
          <w:color w:val="000000"/>
          <w:spacing w:val="-4"/>
          <w:sz w:val="28"/>
          <w:szCs w:val="28"/>
        </w:rPr>
        <w:t xml:space="preserve">he </w:t>
      </w:r>
      <w:r w:rsidR="00531F67" w:rsidRPr="00514133">
        <w:rPr>
          <w:rFonts w:ascii="Angsana New" w:hAnsi="Angsana New"/>
          <w:color w:val="000000"/>
          <w:spacing w:val="-4"/>
          <w:sz w:val="28"/>
          <w:szCs w:val="28"/>
        </w:rPr>
        <w:t>Group</w:t>
      </w:r>
      <w:r w:rsidR="00F074A6" w:rsidRPr="00514133">
        <w:rPr>
          <w:rFonts w:ascii="Angsana New" w:hAnsi="Angsana New"/>
          <w:color w:val="000000"/>
          <w:spacing w:val="-4"/>
          <w:sz w:val="28"/>
          <w:szCs w:val="28"/>
        </w:rPr>
        <w:t xml:space="preserve"> assesses on a forward looking basis the expected credit loss associated with its debt instruments carried at amortised cost</w:t>
      </w:r>
      <w:r w:rsidR="00DB15CC" w:rsidRPr="00514133">
        <w:rPr>
          <w:rFonts w:ascii="Angsana New" w:hAnsi="Angsana New"/>
          <w:color w:val="000000"/>
          <w:spacing w:val="-4"/>
          <w:sz w:val="28"/>
          <w:szCs w:val="28"/>
        </w:rPr>
        <w:t xml:space="preserve"> method</w:t>
      </w:r>
      <w:r w:rsidR="00F074A6" w:rsidRPr="00514133">
        <w:rPr>
          <w:rFonts w:ascii="Angsana New" w:hAnsi="Angsana New"/>
          <w:color w:val="000000"/>
          <w:spacing w:val="-4"/>
          <w:sz w:val="28"/>
          <w:szCs w:val="28"/>
        </w:rPr>
        <w:t xml:space="preserve">. The impairment methodology applied depends on whether there has been a significant increase in credit risk. </w:t>
      </w:r>
    </w:p>
    <w:p w14:paraId="7557F617" w14:textId="77777777" w:rsidR="00EE7510" w:rsidRDefault="00EE7510" w:rsidP="00182EF8">
      <w:pPr>
        <w:ind w:left="720"/>
        <w:rPr>
          <w:rFonts w:ascii="Angsana New" w:hAnsi="Angsana New"/>
          <w:color w:val="000000"/>
          <w:spacing w:val="-4"/>
          <w:sz w:val="28"/>
          <w:szCs w:val="28"/>
          <w:lang w:val="en-GB"/>
        </w:rPr>
      </w:pPr>
    </w:p>
    <w:p w14:paraId="33B31306" w14:textId="69F19E6F" w:rsidR="00F074A6" w:rsidRPr="00514133" w:rsidRDefault="00F074A6" w:rsidP="00182EF8">
      <w:pPr>
        <w:ind w:left="720"/>
        <w:rPr>
          <w:rFonts w:ascii="Angsana New" w:hAnsi="Angsana New"/>
          <w:color w:val="000000"/>
          <w:spacing w:val="-4"/>
          <w:sz w:val="28"/>
          <w:szCs w:val="28"/>
        </w:rPr>
      </w:pPr>
      <w:r w:rsidRPr="00514133">
        <w:rPr>
          <w:rFonts w:ascii="Angsana New" w:hAnsi="Angsana New"/>
          <w:color w:val="000000"/>
          <w:spacing w:val="-4"/>
          <w:sz w:val="28"/>
          <w:szCs w:val="28"/>
        </w:rPr>
        <w:t>For trade receivables</w:t>
      </w:r>
      <w:r w:rsidR="005F2079" w:rsidRPr="00514133">
        <w:rPr>
          <w:rFonts w:ascii="Angsana New" w:hAnsi="Angsana New"/>
          <w:color w:val="000000"/>
          <w:spacing w:val="-4"/>
          <w:sz w:val="28"/>
          <w:szCs w:val="28"/>
        </w:rPr>
        <w:t xml:space="preserve"> and contract assets</w:t>
      </w:r>
      <w:r w:rsidRPr="00514133">
        <w:rPr>
          <w:rFonts w:ascii="Angsana New" w:hAnsi="Angsana New"/>
          <w:color w:val="000000"/>
          <w:spacing w:val="-4"/>
          <w:sz w:val="28"/>
          <w:szCs w:val="28"/>
        </w:rPr>
        <w:t xml:space="preserve">, </w:t>
      </w:r>
      <w:r w:rsidR="00CC0711" w:rsidRPr="00514133">
        <w:rPr>
          <w:rFonts w:ascii="Angsana New" w:hAnsi="Angsana New"/>
          <w:color w:val="000000"/>
          <w:spacing w:val="-4"/>
          <w:sz w:val="28"/>
          <w:szCs w:val="28"/>
        </w:rPr>
        <w:t xml:space="preserve">the </w:t>
      </w:r>
      <w:r w:rsidR="00716480" w:rsidRPr="00514133">
        <w:rPr>
          <w:rFonts w:ascii="Angsana New" w:hAnsi="Angsana New"/>
          <w:color w:val="000000"/>
          <w:sz w:val="28"/>
          <w:szCs w:val="28"/>
          <w:lang w:val="en-GB"/>
        </w:rPr>
        <w:t>Group</w:t>
      </w:r>
      <w:r w:rsidRPr="00514133">
        <w:rPr>
          <w:rFonts w:ascii="Angsana New" w:hAnsi="Angsana New"/>
          <w:color w:val="000000"/>
          <w:spacing w:val="-4"/>
          <w:sz w:val="28"/>
          <w:szCs w:val="28"/>
        </w:rPr>
        <w:t xml:space="preserve"> applies the </w:t>
      </w:r>
      <w:r w:rsidR="004B556F" w:rsidRPr="00514133">
        <w:rPr>
          <w:rFonts w:ascii="Angsana New" w:hAnsi="Angsana New"/>
          <w:color w:val="000000"/>
          <w:spacing w:val="-4"/>
          <w:sz w:val="28"/>
          <w:szCs w:val="28"/>
          <w:lang w:val="en-GB"/>
        </w:rPr>
        <w:t>TFRS 9 s</w:t>
      </w:r>
      <w:r w:rsidRPr="00514133">
        <w:rPr>
          <w:rFonts w:ascii="Angsana New" w:hAnsi="Angsana New"/>
          <w:color w:val="000000"/>
          <w:spacing w:val="-4"/>
          <w:sz w:val="28"/>
          <w:szCs w:val="28"/>
        </w:rPr>
        <w:t xml:space="preserve">implified approach, which requires expected </w:t>
      </w:r>
      <w:r w:rsidRPr="00514133">
        <w:rPr>
          <w:rFonts w:ascii="Angsana New" w:hAnsi="Angsana New"/>
          <w:color w:val="000000"/>
          <w:spacing w:val="-6"/>
          <w:sz w:val="28"/>
          <w:szCs w:val="28"/>
        </w:rPr>
        <w:t xml:space="preserve">lifetime losses to be recognised from initial recognition of the </w:t>
      </w:r>
      <w:r w:rsidR="006670D4" w:rsidRPr="00514133">
        <w:rPr>
          <w:rFonts w:ascii="Angsana New" w:hAnsi="Angsana New"/>
          <w:color w:val="000000"/>
          <w:spacing w:val="-4"/>
          <w:sz w:val="28"/>
          <w:szCs w:val="28"/>
        </w:rPr>
        <w:t>trade receivables and contract assets</w:t>
      </w:r>
      <w:r w:rsidRPr="00514133">
        <w:rPr>
          <w:rFonts w:ascii="Angsana New" w:hAnsi="Angsana New"/>
          <w:color w:val="000000"/>
          <w:spacing w:val="-4"/>
          <w:sz w:val="28"/>
          <w:szCs w:val="28"/>
        </w:rPr>
        <w:t>.</w:t>
      </w:r>
    </w:p>
    <w:p w14:paraId="7F456AE6" w14:textId="672864A8" w:rsidR="00D13D06" w:rsidRPr="00514133" w:rsidRDefault="00D13D06" w:rsidP="00182EF8">
      <w:pPr>
        <w:ind w:left="720"/>
        <w:rPr>
          <w:rFonts w:ascii="Angsana New" w:hAnsi="Angsana New"/>
          <w:color w:val="000000"/>
          <w:sz w:val="28"/>
          <w:szCs w:val="28"/>
          <w:lang w:val="en-GB"/>
        </w:rPr>
      </w:pPr>
    </w:p>
    <w:p w14:paraId="0DAB7DCD" w14:textId="718D28A1" w:rsidR="00D13D06" w:rsidRPr="00514133" w:rsidRDefault="00D13D06" w:rsidP="00182EF8">
      <w:pPr>
        <w:ind w:left="720"/>
        <w:rPr>
          <w:rFonts w:ascii="Angsana New" w:hAnsi="Angsana New"/>
          <w:color w:val="000000"/>
          <w:sz w:val="28"/>
          <w:szCs w:val="28"/>
          <w:lang w:val="en-GB"/>
        </w:rPr>
      </w:pPr>
      <w:r w:rsidRPr="00514133">
        <w:rPr>
          <w:rFonts w:ascii="Angsana New" w:hAnsi="Angsana New"/>
          <w:color w:val="000000"/>
          <w:sz w:val="28"/>
          <w:szCs w:val="28"/>
        </w:rPr>
        <w:t xml:space="preserve">For other financial assets carried at amortised cost, </w:t>
      </w:r>
      <w:r w:rsidR="00CC0711" w:rsidRPr="00514133">
        <w:rPr>
          <w:rFonts w:ascii="Angsana New" w:hAnsi="Angsana New"/>
          <w:color w:val="000000"/>
          <w:sz w:val="28"/>
          <w:szCs w:val="28"/>
        </w:rPr>
        <w:t xml:space="preserve">the </w:t>
      </w:r>
      <w:r w:rsidR="00C964B1" w:rsidRPr="00514133">
        <w:rPr>
          <w:rFonts w:ascii="Angsana New" w:hAnsi="Angsana New"/>
          <w:color w:val="000000"/>
          <w:sz w:val="28"/>
          <w:szCs w:val="28"/>
        </w:rPr>
        <w:t>Group</w:t>
      </w:r>
      <w:r w:rsidRPr="00514133">
        <w:rPr>
          <w:rFonts w:ascii="Angsana New" w:hAnsi="Angsana New"/>
          <w:color w:val="000000"/>
          <w:sz w:val="28"/>
          <w:szCs w:val="28"/>
        </w:rPr>
        <w:t xml:space="preserve"> applies TFRS </w:t>
      </w:r>
      <w:r w:rsidR="0060354F" w:rsidRPr="00514133">
        <w:rPr>
          <w:rFonts w:ascii="Angsana New" w:hAnsi="Angsana New"/>
          <w:color w:val="000000"/>
          <w:sz w:val="28"/>
          <w:szCs w:val="28"/>
          <w:lang w:val="en-GB"/>
        </w:rPr>
        <w:t>9</w:t>
      </w:r>
      <w:r w:rsidRPr="00514133">
        <w:rPr>
          <w:rFonts w:ascii="Angsana New" w:hAnsi="Angsana New"/>
          <w:color w:val="000000"/>
          <w:sz w:val="28"/>
          <w:szCs w:val="28"/>
        </w:rPr>
        <w:t xml:space="preserve"> general </w:t>
      </w:r>
      <w:r w:rsidRPr="00514133">
        <w:rPr>
          <w:rFonts w:ascii="Angsana New" w:hAnsi="Angsana New"/>
          <w:color w:val="000000"/>
          <w:spacing w:val="-2"/>
          <w:sz w:val="28"/>
          <w:szCs w:val="28"/>
        </w:rPr>
        <w:t>approach in measuring the impairment of</w:t>
      </w:r>
      <w:r w:rsidRPr="00514133">
        <w:rPr>
          <w:rFonts w:ascii="Angsana New" w:hAnsi="Angsana New"/>
          <w:color w:val="000000"/>
          <w:spacing w:val="-2"/>
          <w:sz w:val="28"/>
          <w:szCs w:val="28"/>
          <w:cs/>
        </w:rPr>
        <w:t xml:space="preserve"> </w:t>
      </w:r>
      <w:r w:rsidRPr="00514133">
        <w:rPr>
          <w:rFonts w:ascii="Angsana New" w:hAnsi="Angsana New"/>
          <w:color w:val="000000"/>
          <w:spacing w:val="-2"/>
          <w:sz w:val="28"/>
          <w:szCs w:val="28"/>
          <w:lang w:val="en-GB"/>
        </w:rPr>
        <w:t>those financial assets. Under the general approach,</w:t>
      </w:r>
      <w:r w:rsidRPr="00514133">
        <w:rPr>
          <w:rFonts w:ascii="Angsana New" w:hAnsi="Angsana New"/>
          <w:color w:val="000000"/>
          <w:sz w:val="28"/>
          <w:szCs w:val="28"/>
          <w:lang w:val="en-GB"/>
        </w:rPr>
        <w:t xml:space="preserve"> the </w:t>
      </w:r>
      <w:r w:rsidR="0060354F" w:rsidRPr="00514133">
        <w:rPr>
          <w:rFonts w:ascii="Angsana New" w:hAnsi="Angsana New"/>
          <w:color w:val="000000"/>
          <w:sz w:val="28"/>
          <w:szCs w:val="28"/>
          <w:lang w:val="en-GB"/>
        </w:rPr>
        <w:t>12</w:t>
      </w:r>
      <w:r w:rsidRPr="00514133">
        <w:rPr>
          <w:rFonts w:ascii="Angsana New" w:hAnsi="Angsana New"/>
          <w:color w:val="000000"/>
          <w:sz w:val="28"/>
          <w:szCs w:val="28"/>
          <w:lang w:val="en-GB"/>
        </w:rPr>
        <w:t xml:space="preserve">-month or the lifetime expected credit loss is applied depending on whether there </w:t>
      </w:r>
      <w:r w:rsidRPr="00514133">
        <w:rPr>
          <w:rFonts w:ascii="Angsana New" w:hAnsi="Angsana New"/>
          <w:color w:val="000000"/>
          <w:sz w:val="28"/>
          <w:szCs w:val="28"/>
        </w:rPr>
        <w:t xml:space="preserve">has been a significant increase in credit risk since the initial recognition. </w:t>
      </w:r>
    </w:p>
    <w:p w14:paraId="123D8F75" w14:textId="77777777" w:rsidR="00632B5F" w:rsidRDefault="00632B5F" w:rsidP="00182EF8">
      <w:pPr>
        <w:ind w:left="720"/>
        <w:rPr>
          <w:rFonts w:ascii="Angsana New" w:hAnsi="Angsana New"/>
          <w:color w:val="000000"/>
          <w:sz w:val="28"/>
          <w:szCs w:val="28"/>
          <w:lang w:val="en-GB"/>
        </w:rPr>
      </w:pPr>
    </w:p>
    <w:p w14:paraId="07FAA69B" w14:textId="17BB9486" w:rsidR="00D13D06" w:rsidRPr="00514133" w:rsidRDefault="00D13D06" w:rsidP="00182EF8">
      <w:pPr>
        <w:ind w:left="720"/>
        <w:rPr>
          <w:rFonts w:ascii="Angsana New" w:hAnsi="Angsana New"/>
          <w:color w:val="000000"/>
          <w:sz w:val="28"/>
          <w:szCs w:val="28"/>
          <w:lang w:val="en-GB"/>
        </w:rPr>
      </w:pPr>
      <w:r w:rsidRPr="00514133">
        <w:rPr>
          <w:rFonts w:ascii="Angsana New" w:hAnsi="Angsana New"/>
          <w:color w:val="000000"/>
          <w:sz w:val="28"/>
          <w:szCs w:val="28"/>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4368721" w14:textId="77777777" w:rsidR="00783BF3" w:rsidRPr="00514133" w:rsidRDefault="00783BF3" w:rsidP="00182EF8">
      <w:pPr>
        <w:ind w:left="720"/>
        <w:rPr>
          <w:rFonts w:ascii="Angsana New" w:hAnsi="Angsana New"/>
          <w:color w:val="000000"/>
          <w:sz w:val="28"/>
          <w:szCs w:val="28"/>
          <w:lang w:val="en-GB"/>
        </w:rPr>
      </w:pPr>
    </w:p>
    <w:p w14:paraId="0C0E1A0A" w14:textId="77777777" w:rsidR="00EE50F4" w:rsidRPr="00514133" w:rsidRDefault="00EE50F4" w:rsidP="00182EF8">
      <w:pPr>
        <w:ind w:left="720"/>
        <w:rPr>
          <w:rFonts w:ascii="Angsana New" w:hAnsi="Angsana New"/>
          <w:color w:val="000000"/>
          <w:sz w:val="28"/>
          <w:szCs w:val="28"/>
          <w:lang w:val="en-GB"/>
        </w:rPr>
      </w:pPr>
      <w:r w:rsidRPr="00514133">
        <w:rPr>
          <w:rFonts w:ascii="Angsana New" w:hAnsi="Angsana New"/>
          <w:color w:val="000000"/>
          <w:sz w:val="28"/>
          <w:szCs w:val="28"/>
          <w:lang w:val="en-GB"/>
        </w:rPr>
        <w:t>When measuring expected credit losses, the Group reflects the following:</w:t>
      </w:r>
    </w:p>
    <w:p w14:paraId="4929D0FD" w14:textId="715D441D" w:rsidR="00264602" w:rsidRPr="00514133" w:rsidRDefault="00264602" w:rsidP="00264602">
      <w:pPr>
        <w:pStyle w:val="ListParagraph"/>
        <w:numPr>
          <w:ilvl w:val="0"/>
          <w:numId w:val="26"/>
        </w:numPr>
        <w:jc w:val="thaiDistribute"/>
        <w:rPr>
          <w:rFonts w:ascii="Angsana New" w:hAnsi="Angsana New" w:cs="Angsana New"/>
          <w:color w:val="000000"/>
          <w:sz w:val="28"/>
          <w:lang w:val="en-GB"/>
        </w:rPr>
      </w:pPr>
      <w:r w:rsidRPr="00514133">
        <w:rPr>
          <w:rFonts w:ascii="Angsana New" w:hAnsi="Angsana New" w:cs="Angsana New"/>
          <w:color w:val="000000"/>
          <w:sz w:val="28"/>
          <w:lang w:val="en-GB"/>
        </w:rPr>
        <w:t>probability-weighted estimated uncollectible amounts</w:t>
      </w:r>
    </w:p>
    <w:p w14:paraId="64434D9A" w14:textId="12C126C3" w:rsidR="00264602" w:rsidRPr="00514133" w:rsidRDefault="00264602" w:rsidP="00264602">
      <w:pPr>
        <w:pStyle w:val="ListParagraph"/>
        <w:numPr>
          <w:ilvl w:val="0"/>
          <w:numId w:val="26"/>
        </w:numPr>
        <w:jc w:val="thaiDistribute"/>
        <w:rPr>
          <w:rFonts w:ascii="Angsana New" w:hAnsi="Angsana New" w:cs="Angsana New"/>
          <w:color w:val="000000"/>
          <w:sz w:val="28"/>
          <w:lang w:val="en-GB"/>
        </w:rPr>
      </w:pPr>
      <w:r w:rsidRPr="00514133">
        <w:rPr>
          <w:rFonts w:ascii="Angsana New" w:hAnsi="Angsana New" w:cs="Angsana New"/>
          <w:color w:val="000000"/>
          <w:sz w:val="28"/>
          <w:lang w:val="en-GB"/>
        </w:rPr>
        <w:t xml:space="preserve">time value of money; and </w:t>
      </w:r>
    </w:p>
    <w:p w14:paraId="421A99A3" w14:textId="3C108B15" w:rsidR="00264602" w:rsidRPr="00514133" w:rsidRDefault="00264602" w:rsidP="00264602">
      <w:pPr>
        <w:pStyle w:val="ListParagraph"/>
        <w:numPr>
          <w:ilvl w:val="0"/>
          <w:numId w:val="26"/>
        </w:numPr>
        <w:jc w:val="thaiDistribute"/>
        <w:rPr>
          <w:rFonts w:ascii="Angsana New" w:hAnsi="Angsana New" w:cs="Angsana New"/>
          <w:color w:val="000000"/>
          <w:sz w:val="28"/>
          <w:lang w:val="en-GB"/>
        </w:rPr>
      </w:pPr>
      <w:r w:rsidRPr="00514133">
        <w:rPr>
          <w:rFonts w:ascii="Angsana New" w:hAnsi="Angsana New" w:cs="Angsana New"/>
          <w:color w:val="000000"/>
          <w:sz w:val="28"/>
          <w:lang w:val="en-GB"/>
        </w:rPr>
        <w:t>supportable and reasonable information as of the reporting date about past experience, current conditions and forecasts of future situations.</w:t>
      </w:r>
    </w:p>
    <w:p w14:paraId="3EF8F76A" w14:textId="030F5797" w:rsidR="00D13D06" w:rsidRDefault="00D13D06" w:rsidP="00182EF8">
      <w:pPr>
        <w:ind w:left="720"/>
        <w:rPr>
          <w:rFonts w:ascii="Angsana New" w:hAnsi="Angsana New"/>
          <w:color w:val="000000"/>
          <w:sz w:val="28"/>
          <w:szCs w:val="28"/>
          <w:lang w:val="en-GB"/>
        </w:rPr>
      </w:pPr>
      <w:r w:rsidRPr="00514133">
        <w:rPr>
          <w:rFonts w:ascii="Angsana New" w:hAnsi="Angsana New"/>
          <w:color w:val="000000"/>
          <w:sz w:val="28"/>
          <w:szCs w:val="28"/>
          <w:lang w:val="en-GB"/>
        </w:rPr>
        <w:t>Impairment (and reversal of impairment) losses are recognised in profit or loss included in administrative expenses.</w:t>
      </w:r>
    </w:p>
    <w:p w14:paraId="06D13C36" w14:textId="77777777" w:rsidR="005D7FB2" w:rsidRDefault="005D7FB2" w:rsidP="00182EF8">
      <w:pPr>
        <w:ind w:left="720"/>
        <w:rPr>
          <w:rFonts w:ascii="Angsana New" w:hAnsi="Angsana New"/>
          <w:color w:val="000000"/>
          <w:sz w:val="28"/>
          <w:szCs w:val="28"/>
          <w:lang w:val="en-GB"/>
        </w:rPr>
      </w:pPr>
    </w:p>
    <w:p w14:paraId="1EECCA0C" w14:textId="77777777" w:rsidR="005D7FB2" w:rsidRDefault="005D7FB2" w:rsidP="00182EF8">
      <w:pPr>
        <w:ind w:left="720"/>
        <w:rPr>
          <w:rFonts w:ascii="Angsana New" w:hAnsi="Angsana New"/>
          <w:color w:val="000000"/>
          <w:sz w:val="28"/>
          <w:szCs w:val="28"/>
          <w:lang w:val="en-GB"/>
        </w:rPr>
      </w:pPr>
    </w:p>
    <w:p w14:paraId="6A42A7C4" w14:textId="77777777" w:rsidR="005D7FB2" w:rsidRDefault="005D7FB2" w:rsidP="00182EF8">
      <w:pPr>
        <w:ind w:left="720"/>
        <w:rPr>
          <w:rFonts w:ascii="Angsana New" w:hAnsi="Angsana New"/>
          <w:color w:val="000000"/>
          <w:sz w:val="28"/>
          <w:szCs w:val="28"/>
          <w:lang w:val="en-GB"/>
        </w:rPr>
      </w:pPr>
    </w:p>
    <w:p w14:paraId="7FDF0D97" w14:textId="77777777" w:rsidR="005D7FB2" w:rsidRPr="00514133" w:rsidRDefault="005D7FB2" w:rsidP="00182EF8">
      <w:pPr>
        <w:ind w:left="720"/>
        <w:rPr>
          <w:rFonts w:ascii="Angsana New" w:hAnsi="Angsana New"/>
          <w:color w:val="000000"/>
          <w:sz w:val="28"/>
          <w:szCs w:val="28"/>
          <w:lang w:val="en-GB"/>
        </w:rPr>
      </w:pPr>
    </w:p>
    <w:p w14:paraId="5A59FD5B" w14:textId="77777777" w:rsidR="00182EF8" w:rsidRDefault="00182EF8" w:rsidP="00976E83">
      <w:pPr>
        <w:rPr>
          <w:rFonts w:ascii="Angsana New" w:hAnsi="Angsana New"/>
          <w:color w:val="000000"/>
          <w:sz w:val="28"/>
          <w:szCs w:val="28"/>
          <w:lang w:val="en-GB"/>
        </w:rPr>
      </w:pPr>
    </w:p>
    <w:p w14:paraId="65643BA3" w14:textId="77777777" w:rsidR="00994E5C" w:rsidRPr="00514133" w:rsidRDefault="00994E5C" w:rsidP="00976E83">
      <w:pPr>
        <w:rPr>
          <w:rFonts w:ascii="Angsana New" w:hAnsi="Angsana New"/>
          <w:color w:val="000000"/>
          <w:sz w:val="28"/>
          <w:szCs w:val="28"/>
          <w:lang w:val="en-GB"/>
        </w:rPr>
      </w:pPr>
    </w:p>
    <w:p w14:paraId="73DC5155" w14:textId="3C52241F" w:rsidR="00AD5B3C" w:rsidRPr="00514133" w:rsidRDefault="00A164EF" w:rsidP="00AD5B3C">
      <w:pPr>
        <w:tabs>
          <w:tab w:val="left" w:pos="540"/>
        </w:tabs>
        <w:rPr>
          <w:rFonts w:ascii="Angsana New" w:hAnsi="Angsana New"/>
          <w:b/>
          <w:bCs/>
          <w:color w:val="000000"/>
          <w:sz w:val="28"/>
          <w:szCs w:val="28"/>
        </w:rPr>
      </w:pPr>
      <w:r w:rsidRPr="00514133">
        <w:rPr>
          <w:rFonts w:ascii="Angsana New" w:hAnsi="Angsana New"/>
          <w:b/>
          <w:bCs/>
          <w:color w:val="000000"/>
          <w:sz w:val="28"/>
          <w:szCs w:val="28"/>
          <w:lang w:val="en-GB"/>
        </w:rPr>
        <w:t>6</w:t>
      </w:r>
      <w:r w:rsidR="00AD5B3C" w:rsidRPr="00514133">
        <w:rPr>
          <w:rFonts w:ascii="Angsana New" w:hAnsi="Angsana New"/>
          <w:b/>
          <w:bCs/>
          <w:color w:val="000000"/>
          <w:sz w:val="28"/>
          <w:szCs w:val="28"/>
        </w:rPr>
        <w:t>.</w:t>
      </w:r>
      <w:r w:rsidR="00197E67" w:rsidRPr="00514133">
        <w:rPr>
          <w:rFonts w:ascii="Angsana New" w:hAnsi="Angsana New"/>
          <w:b/>
          <w:bCs/>
          <w:color w:val="000000"/>
          <w:sz w:val="28"/>
          <w:szCs w:val="28"/>
          <w:lang w:val="en-GB"/>
        </w:rPr>
        <w:t>7</w:t>
      </w:r>
      <w:r w:rsidR="00AD5B3C" w:rsidRPr="00514133">
        <w:rPr>
          <w:rFonts w:ascii="Angsana New" w:hAnsi="Angsana New"/>
          <w:b/>
          <w:bCs/>
          <w:color w:val="000000"/>
          <w:sz w:val="28"/>
          <w:szCs w:val="28"/>
        </w:rPr>
        <w:tab/>
        <w:t>Leasehold improvement and equipment</w:t>
      </w:r>
    </w:p>
    <w:p w14:paraId="6629285B" w14:textId="77777777" w:rsidR="00AD5B3C" w:rsidRPr="00C502E3" w:rsidRDefault="00AD5B3C" w:rsidP="00AD5B3C">
      <w:pPr>
        <w:pStyle w:val="BlockText"/>
        <w:ind w:left="540"/>
        <w:rPr>
          <w:rFonts w:ascii="Angsana New" w:hAnsi="Angsana New"/>
          <w:snapToGrid w:val="0"/>
          <w:color w:val="000000"/>
          <w:sz w:val="16"/>
          <w:szCs w:val="16"/>
          <w:lang w:eastAsia="th-TH"/>
        </w:rPr>
      </w:pPr>
    </w:p>
    <w:p w14:paraId="53FE1C46" w14:textId="59817A9D" w:rsidR="00AD5B3C" w:rsidRPr="00514133" w:rsidRDefault="00AD5B3C" w:rsidP="00AD5B3C">
      <w:pPr>
        <w:ind w:left="540"/>
        <w:rPr>
          <w:rFonts w:ascii="Angsana New" w:hAnsi="Angsana New"/>
          <w:color w:val="000000"/>
          <w:spacing w:val="-2"/>
          <w:sz w:val="28"/>
          <w:szCs w:val="28"/>
        </w:rPr>
      </w:pPr>
      <w:r w:rsidRPr="00514133">
        <w:rPr>
          <w:rFonts w:ascii="Angsana New" w:hAnsi="Angsana New"/>
          <w:color w:val="000000"/>
          <w:spacing w:val="-2"/>
          <w:sz w:val="28"/>
          <w:szCs w:val="28"/>
        </w:rPr>
        <w:t>Leasehold improvement and equipment are stated at historical cost less accumulated depreciation.</w:t>
      </w:r>
    </w:p>
    <w:p w14:paraId="568F94E0" w14:textId="77777777" w:rsidR="00AD5B3C" w:rsidRPr="00C502E3" w:rsidRDefault="00AD5B3C" w:rsidP="00AD5B3C">
      <w:pPr>
        <w:ind w:left="540"/>
        <w:rPr>
          <w:rFonts w:ascii="Angsana New" w:hAnsi="Angsana New"/>
          <w:color w:val="000000"/>
          <w:spacing w:val="-2"/>
          <w:sz w:val="16"/>
          <w:szCs w:val="16"/>
        </w:rPr>
      </w:pPr>
    </w:p>
    <w:p w14:paraId="186492E6" w14:textId="77F692D8" w:rsidR="00AD5B3C" w:rsidRPr="00514133" w:rsidRDefault="00AD5B3C" w:rsidP="00AD5B3C">
      <w:pPr>
        <w:ind w:left="540"/>
        <w:rPr>
          <w:rFonts w:ascii="Angsana New" w:hAnsi="Angsana New"/>
          <w:color w:val="000000"/>
          <w:spacing w:val="-2"/>
          <w:sz w:val="28"/>
          <w:szCs w:val="28"/>
        </w:rPr>
      </w:pPr>
      <w:r w:rsidRPr="00514133">
        <w:rPr>
          <w:rFonts w:ascii="Angsana New" w:hAnsi="Angsana New"/>
          <w:color w:val="000000"/>
          <w:spacing w:val="-2"/>
          <w:sz w:val="28"/>
          <w:szCs w:val="28"/>
        </w:rPr>
        <w:t xml:space="preserve">Depreciation on assets is calculated using the straight-line method to allocate their cost </w:t>
      </w:r>
      <w:r w:rsidR="00A157D6" w:rsidRPr="00514133">
        <w:rPr>
          <w:rFonts w:ascii="Angsana New" w:hAnsi="Angsana New"/>
          <w:color w:val="000000"/>
          <w:spacing w:val="-2"/>
          <w:sz w:val="28"/>
          <w:szCs w:val="28"/>
          <w:lang w:val="en-GB"/>
        </w:rPr>
        <w:t>net of</w:t>
      </w:r>
      <w:r w:rsidRPr="00514133">
        <w:rPr>
          <w:rFonts w:ascii="Angsana New" w:hAnsi="Angsana New"/>
          <w:color w:val="000000"/>
          <w:spacing w:val="-2"/>
          <w:sz w:val="28"/>
          <w:szCs w:val="28"/>
          <w:lang w:val="en-GB"/>
        </w:rPr>
        <w:t xml:space="preserve"> their residual values over</w:t>
      </w:r>
      <w:r w:rsidRPr="00514133">
        <w:rPr>
          <w:rFonts w:ascii="Angsana New" w:hAnsi="Angsana New"/>
          <w:color w:val="000000"/>
          <w:spacing w:val="-2"/>
          <w:sz w:val="28"/>
          <w:szCs w:val="28"/>
        </w:rPr>
        <w:t xml:space="preserve"> their estimated useful lives, as follows:</w:t>
      </w:r>
    </w:p>
    <w:p w14:paraId="65644E48" w14:textId="77777777" w:rsidR="00AD5B3C" w:rsidRPr="00C502E3" w:rsidRDefault="00AD5B3C" w:rsidP="00AD5B3C">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ascii="Angsana New" w:hAnsi="Angsana New"/>
          <w:color w:val="000000"/>
          <w:spacing w:val="-3"/>
          <w:sz w:val="16"/>
          <w:szCs w:val="16"/>
        </w:rPr>
      </w:pPr>
    </w:p>
    <w:p w14:paraId="541BF9FF" w14:textId="61369A90" w:rsidR="00AD5B3C" w:rsidRPr="00514133" w:rsidRDefault="00AD5B3C" w:rsidP="00AD5B3C">
      <w:pPr>
        <w:pStyle w:val="a"/>
        <w:tabs>
          <w:tab w:val="right" w:pos="9602"/>
        </w:tabs>
        <w:spacing w:line="288" w:lineRule="auto"/>
        <w:ind w:left="1078" w:right="0" w:hanging="539"/>
        <w:jc w:val="both"/>
        <w:rPr>
          <w:rFonts w:ascii="Angsana New" w:hAnsi="Angsana New"/>
          <w:color w:val="000000"/>
          <w:lang w:val="en-US"/>
        </w:rPr>
      </w:pPr>
      <w:r w:rsidRPr="00514133">
        <w:rPr>
          <w:rFonts w:ascii="Angsana New" w:hAnsi="Angsana New"/>
          <w:color w:val="000000"/>
          <w:lang w:val="en-US"/>
        </w:rPr>
        <w:t xml:space="preserve">Leasehold improvements </w:t>
      </w:r>
      <w:r w:rsidRPr="00514133">
        <w:rPr>
          <w:rFonts w:ascii="Angsana New" w:hAnsi="Angsana New"/>
          <w:color w:val="000000"/>
          <w:lang w:val="en-US"/>
        </w:rPr>
        <w:tab/>
      </w:r>
      <w:r w:rsidR="009D6541" w:rsidRPr="00514133">
        <w:rPr>
          <w:rFonts w:ascii="Angsana New" w:hAnsi="Angsana New"/>
          <w:color w:val="000000"/>
          <w:lang w:val="en-GB"/>
        </w:rPr>
        <w:t>5</w:t>
      </w:r>
      <w:r w:rsidRPr="00514133">
        <w:rPr>
          <w:rFonts w:ascii="Angsana New" w:hAnsi="Angsana New"/>
          <w:color w:val="000000"/>
          <w:lang w:val="en-US"/>
        </w:rPr>
        <w:t xml:space="preserve"> - </w:t>
      </w:r>
      <w:r w:rsidRPr="00514133">
        <w:rPr>
          <w:rFonts w:ascii="Angsana New" w:hAnsi="Angsana New"/>
          <w:color w:val="000000"/>
          <w:lang w:val="en-GB"/>
        </w:rPr>
        <w:t>20</w:t>
      </w:r>
      <w:r w:rsidRPr="00514133">
        <w:rPr>
          <w:rFonts w:ascii="Angsana New" w:hAnsi="Angsana New"/>
          <w:color w:val="000000"/>
          <w:lang w:val="en-US"/>
        </w:rPr>
        <w:t xml:space="preserve"> years</w:t>
      </w:r>
    </w:p>
    <w:p w14:paraId="079E1918" w14:textId="77777777" w:rsidR="00AD5B3C" w:rsidRPr="00514133" w:rsidRDefault="00AD5B3C" w:rsidP="00AD5B3C">
      <w:pPr>
        <w:pStyle w:val="a"/>
        <w:tabs>
          <w:tab w:val="right" w:pos="9602"/>
        </w:tabs>
        <w:spacing w:line="288" w:lineRule="auto"/>
        <w:ind w:left="1078" w:right="0" w:hanging="539"/>
        <w:jc w:val="both"/>
        <w:rPr>
          <w:rFonts w:ascii="Angsana New" w:hAnsi="Angsana New"/>
          <w:color w:val="000000"/>
          <w:lang w:val="en-US"/>
        </w:rPr>
      </w:pPr>
      <w:r w:rsidRPr="00514133">
        <w:rPr>
          <w:rFonts w:ascii="Angsana New" w:hAnsi="Angsana New"/>
          <w:color w:val="000000"/>
          <w:lang w:val="en-US"/>
        </w:rPr>
        <w:t>Office equipment</w:t>
      </w:r>
      <w:r w:rsidRPr="00514133">
        <w:rPr>
          <w:rFonts w:ascii="Angsana New" w:hAnsi="Angsana New"/>
          <w:color w:val="000000"/>
          <w:lang w:val="en-US"/>
        </w:rPr>
        <w:tab/>
      </w:r>
      <w:r w:rsidRPr="00514133">
        <w:rPr>
          <w:rFonts w:ascii="Angsana New" w:hAnsi="Angsana New"/>
          <w:color w:val="000000"/>
          <w:lang w:val="en-GB"/>
        </w:rPr>
        <w:t>5</w:t>
      </w:r>
      <w:r w:rsidRPr="00514133">
        <w:rPr>
          <w:rFonts w:ascii="Angsana New" w:hAnsi="Angsana New"/>
          <w:color w:val="000000"/>
          <w:lang w:val="en-US"/>
        </w:rPr>
        <w:t xml:space="preserve"> years</w:t>
      </w:r>
    </w:p>
    <w:p w14:paraId="57355594" w14:textId="77777777" w:rsidR="00AD5B3C" w:rsidRPr="00514133" w:rsidRDefault="00AD5B3C" w:rsidP="00AD5B3C">
      <w:pPr>
        <w:pStyle w:val="a"/>
        <w:tabs>
          <w:tab w:val="right" w:pos="9602"/>
        </w:tabs>
        <w:spacing w:line="288" w:lineRule="auto"/>
        <w:ind w:left="1078" w:right="0" w:hanging="539"/>
        <w:jc w:val="both"/>
        <w:rPr>
          <w:rFonts w:ascii="Angsana New" w:hAnsi="Angsana New"/>
          <w:color w:val="000000"/>
          <w:lang w:val="en-US"/>
        </w:rPr>
      </w:pPr>
      <w:r w:rsidRPr="00514133">
        <w:rPr>
          <w:rFonts w:ascii="Angsana New" w:hAnsi="Angsana New"/>
          <w:color w:val="000000"/>
          <w:lang w:val="en-US"/>
        </w:rPr>
        <w:t>Computers</w:t>
      </w:r>
      <w:r w:rsidRPr="00514133">
        <w:rPr>
          <w:rFonts w:ascii="Angsana New" w:hAnsi="Angsana New"/>
          <w:color w:val="000000"/>
          <w:lang w:val="en-US"/>
        </w:rPr>
        <w:tab/>
      </w:r>
      <w:r w:rsidRPr="00514133">
        <w:rPr>
          <w:rFonts w:ascii="Angsana New" w:hAnsi="Angsana New"/>
          <w:color w:val="000000"/>
          <w:lang w:val="en-GB"/>
        </w:rPr>
        <w:t>5</w:t>
      </w:r>
      <w:r w:rsidRPr="00514133">
        <w:rPr>
          <w:rFonts w:ascii="Angsana New" w:hAnsi="Angsana New"/>
          <w:color w:val="000000"/>
          <w:lang w:val="en-US"/>
        </w:rPr>
        <w:t xml:space="preserve"> - </w:t>
      </w:r>
      <w:r w:rsidRPr="00514133">
        <w:rPr>
          <w:rFonts w:ascii="Angsana New" w:hAnsi="Angsana New"/>
          <w:color w:val="000000"/>
          <w:lang w:val="en-GB"/>
        </w:rPr>
        <w:t>10</w:t>
      </w:r>
      <w:r w:rsidRPr="00514133">
        <w:rPr>
          <w:rFonts w:ascii="Angsana New" w:hAnsi="Angsana New"/>
          <w:color w:val="000000"/>
          <w:lang w:val="en-US"/>
        </w:rPr>
        <w:t xml:space="preserve"> years</w:t>
      </w:r>
    </w:p>
    <w:p w14:paraId="342100E2" w14:textId="77777777" w:rsidR="00AD5B3C" w:rsidRPr="005752EC" w:rsidRDefault="00AD5B3C" w:rsidP="00AD5B3C">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ascii="Angsana New" w:hAnsi="Angsana New"/>
          <w:color w:val="000000"/>
          <w:spacing w:val="-3"/>
          <w:sz w:val="16"/>
          <w:szCs w:val="16"/>
        </w:rPr>
      </w:pPr>
    </w:p>
    <w:p w14:paraId="38E16066" w14:textId="4FD91B26" w:rsidR="00AD5B3C" w:rsidRPr="00514133" w:rsidRDefault="00AD5B3C" w:rsidP="00AD5B3C">
      <w:pPr>
        <w:ind w:left="540"/>
        <w:rPr>
          <w:rFonts w:ascii="Angsana New" w:hAnsi="Angsana New"/>
          <w:color w:val="000000"/>
          <w:spacing w:val="-2"/>
          <w:sz w:val="28"/>
          <w:szCs w:val="28"/>
        </w:rPr>
      </w:pPr>
      <w:r w:rsidRPr="00514133">
        <w:rPr>
          <w:rFonts w:ascii="Angsana New" w:hAnsi="Angsana New"/>
          <w:color w:val="000000"/>
          <w:spacing w:val="-2"/>
          <w:sz w:val="28"/>
          <w:szCs w:val="28"/>
        </w:rPr>
        <w:t>Gains or losses on disposals are determined by comparing the proceeds with the carrying amount and are recognised in other income or expenses.</w:t>
      </w:r>
    </w:p>
    <w:p w14:paraId="7440330D" w14:textId="77777777" w:rsidR="00DB15CC" w:rsidRDefault="00DB15CC" w:rsidP="00DD5B62">
      <w:pPr>
        <w:rPr>
          <w:rFonts w:ascii="Angsana New" w:hAnsi="Angsana New"/>
          <w:color w:val="000000"/>
          <w:spacing w:val="-2"/>
          <w:sz w:val="28"/>
          <w:szCs w:val="28"/>
        </w:rPr>
      </w:pPr>
    </w:p>
    <w:p w14:paraId="39CE79AE" w14:textId="143F8352" w:rsidR="00136519" w:rsidRPr="00514133" w:rsidRDefault="00A164EF" w:rsidP="00976E83">
      <w:pPr>
        <w:tabs>
          <w:tab w:val="left" w:pos="540"/>
        </w:tabs>
        <w:rPr>
          <w:rFonts w:ascii="Angsana New" w:hAnsi="Angsana New"/>
          <w:b/>
          <w:bCs/>
          <w:color w:val="000000"/>
          <w:sz w:val="28"/>
          <w:szCs w:val="28"/>
        </w:rPr>
      </w:pPr>
      <w:r w:rsidRPr="00514133">
        <w:rPr>
          <w:rFonts w:ascii="Angsana New" w:hAnsi="Angsana New"/>
          <w:b/>
          <w:bCs/>
          <w:color w:val="000000"/>
          <w:sz w:val="28"/>
          <w:szCs w:val="28"/>
          <w:lang w:val="en-GB"/>
        </w:rPr>
        <w:t>6</w:t>
      </w:r>
      <w:r w:rsidR="00346D16" w:rsidRPr="00514133">
        <w:rPr>
          <w:rFonts w:ascii="Angsana New" w:hAnsi="Angsana New"/>
          <w:b/>
          <w:bCs/>
          <w:color w:val="000000"/>
          <w:sz w:val="28"/>
          <w:szCs w:val="28"/>
        </w:rPr>
        <w:t>.</w:t>
      </w:r>
      <w:r w:rsidR="00197E67" w:rsidRPr="00514133">
        <w:rPr>
          <w:rFonts w:ascii="Angsana New" w:hAnsi="Angsana New"/>
          <w:b/>
          <w:bCs/>
          <w:color w:val="000000"/>
          <w:sz w:val="28"/>
          <w:szCs w:val="28"/>
          <w:lang w:val="en-GB"/>
        </w:rPr>
        <w:t>8</w:t>
      </w:r>
      <w:r w:rsidR="00136519" w:rsidRPr="00514133">
        <w:rPr>
          <w:rFonts w:ascii="Angsana New" w:hAnsi="Angsana New"/>
          <w:b/>
          <w:bCs/>
          <w:color w:val="000000"/>
          <w:sz w:val="28"/>
          <w:szCs w:val="28"/>
        </w:rPr>
        <w:tab/>
      </w:r>
      <w:r w:rsidR="00E76C9F" w:rsidRPr="00514133">
        <w:rPr>
          <w:rFonts w:ascii="Angsana New" w:hAnsi="Angsana New"/>
          <w:b/>
          <w:bCs/>
          <w:color w:val="000000"/>
          <w:sz w:val="28"/>
          <w:szCs w:val="28"/>
        </w:rPr>
        <w:t xml:space="preserve">Intangible assets </w:t>
      </w:r>
    </w:p>
    <w:p w14:paraId="411EC8E0" w14:textId="1C783CB6" w:rsidR="00136519" w:rsidRPr="005752EC" w:rsidRDefault="00136519" w:rsidP="00EC5A98">
      <w:pPr>
        <w:ind w:left="540"/>
        <w:rPr>
          <w:rFonts w:ascii="Angsana New" w:hAnsi="Angsana New"/>
          <w:color w:val="000000"/>
          <w:sz w:val="16"/>
          <w:szCs w:val="16"/>
        </w:rPr>
      </w:pPr>
    </w:p>
    <w:p w14:paraId="1E1159D2" w14:textId="4F3D2540" w:rsidR="00504BC2" w:rsidRPr="00514133" w:rsidRDefault="002A7E27" w:rsidP="00EC5A98">
      <w:pPr>
        <w:ind w:left="540"/>
        <w:rPr>
          <w:rFonts w:ascii="Angsana New" w:hAnsi="Angsana New"/>
          <w:i/>
          <w:color w:val="000000"/>
          <w:sz w:val="28"/>
          <w:szCs w:val="28"/>
          <w:lang w:val="en-GB"/>
        </w:rPr>
      </w:pPr>
      <w:r w:rsidRPr="00514133">
        <w:rPr>
          <w:rFonts w:ascii="Angsana New" w:hAnsi="Angsana New"/>
          <w:i/>
          <w:color w:val="000000"/>
          <w:sz w:val="28"/>
          <w:szCs w:val="28"/>
          <w:lang w:val="en-GB"/>
        </w:rPr>
        <w:t>C</w:t>
      </w:r>
      <w:r w:rsidR="00504BC2" w:rsidRPr="00514133">
        <w:rPr>
          <w:rFonts w:ascii="Angsana New" w:hAnsi="Angsana New"/>
          <w:i/>
          <w:color w:val="000000"/>
          <w:sz w:val="28"/>
          <w:szCs w:val="28"/>
          <w:lang w:val="en-GB"/>
        </w:rPr>
        <w:t>omputer software</w:t>
      </w:r>
    </w:p>
    <w:p w14:paraId="4BBDC704" w14:textId="77777777" w:rsidR="00504BC2" w:rsidRPr="005752EC" w:rsidRDefault="00504BC2" w:rsidP="00EC5A98">
      <w:pPr>
        <w:ind w:left="540"/>
        <w:rPr>
          <w:rFonts w:ascii="Angsana New" w:hAnsi="Angsana New"/>
          <w:color w:val="000000"/>
          <w:sz w:val="16"/>
          <w:szCs w:val="16"/>
        </w:rPr>
      </w:pPr>
    </w:p>
    <w:p w14:paraId="550D09D9" w14:textId="3FA4075C" w:rsidR="00136519" w:rsidRPr="00514133" w:rsidRDefault="00136519" w:rsidP="00EC5A98">
      <w:pPr>
        <w:ind w:left="540"/>
        <w:rPr>
          <w:rFonts w:ascii="Angsana New" w:hAnsi="Angsana New"/>
          <w:color w:val="000000"/>
          <w:spacing w:val="-2"/>
          <w:sz w:val="28"/>
          <w:szCs w:val="28"/>
        </w:rPr>
      </w:pPr>
      <w:r w:rsidRPr="00514133">
        <w:rPr>
          <w:rFonts w:ascii="Angsana New" w:hAnsi="Angsana New"/>
          <w:color w:val="000000"/>
          <w:spacing w:val="-2"/>
          <w:sz w:val="28"/>
          <w:szCs w:val="28"/>
        </w:rPr>
        <w:t xml:space="preserve">Acquired computer software licenses are capitalised on the basis of the costs incurred to acquire and bring to use the specific software. These costs are amortised over their estimated useful lives </w:t>
      </w:r>
      <w:r w:rsidR="00FA58EE" w:rsidRPr="00514133">
        <w:rPr>
          <w:rFonts w:ascii="Angsana New" w:hAnsi="Angsana New"/>
          <w:color w:val="000000"/>
          <w:spacing w:val="-2"/>
          <w:sz w:val="28"/>
          <w:szCs w:val="28"/>
        </w:rPr>
        <w:t>within</w:t>
      </w:r>
      <w:r w:rsidRPr="00514133">
        <w:rPr>
          <w:rFonts w:ascii="Angsana New" w:hAnsi="Angsana New"/>
          <w:color w:val="000000"/>
          <w:spacing w:val="-2"/>
          <w:sz w:val="28"/>
          <w:szCs w:val="28"/>
        </w:rPr>
        <w:t xml:space="preserve"> </w:t>
      </w:r>
      <w:r w:rsidR="0060354F" w:rsidRPr="00514133">
        <w:rPr>
          <w:rFonts w:ascii="Angsana New" w:hAnsi="Angsana New"/>
          <w:color w:val="000000"/>
          <w:spacing w:val="-2"/>
          <w:sz w:val="28"/>
          <w:szCs w:val="28"/>
          <w:lang w:val="en-GB"/>
        </w:rPr>
        <w:t>10</w:t>
      </w:r>
      <w:r w:rsidRPr="00514133">
        <w:rPr>
          <w:rFonts w:ascii="Angsana New" w:hAnsi="Angsana New"/>
          <w:color w:val="000000"/>
          <w:spacing w:val="-2"/>
          <w:sz w:val="28"/>
          <w:szCs w:val="28"/>
        </w:rPr>
        <w:t xml:space="preserve"> years.</w:t>
      </w:r>
    </w:p>
    <w:p w14:paraId="6E2CF973" w14:textId="4E6AA045" w:rsidR="00504BC2" w:rsidRPr="00514133" w:rsidRDefault="00504BC2" w:rsidP="00EC5A98">
      <w:pPr>
        <w:ind w:left="540"/>
        <w:rPr>
          <w:rFonts w:ascii="Angsana New" w:hAnsi="Angsana New"/>
          <w:color w:val="000000"/>
          <w:sz w:val="28"/>
          <w:szCs w:val="28"/>
        </w:rPr>
      </w:pPr>
    </w:p>
    <w:p w14:paraId="5595288B" w14:textId="77777777" w:rsidR="00504BC2" w:rsidRPr="00514133" w:rsidRDefault="00504BC2" w:rsidP="00EC5A98">
      <w:pPr>
        <w:ind w:left="540"/>
        <w:rPr>
          <w:rFonts w:ascii="Angsana New" w:hAnsi="Angsana New"/>
          <w:i/>
          <w:color w:val="000000"/>
          <w:sz w:val="28"/>
          <w:szCs w:val="28"/>
          <w:lang w:val="en-GB"/>
        </w:rPr>
      </w:pPr>
      <w:r w:rsidRPr="00514133">
        <w:rPr>
          <w:rFonts w:ascii="Angsana New" w:hAnsi="Angsana New"/>
          <w:i/>
          <w:color w:val="000000"/>
          <w:sz w:val="28"/>
          <w:szCs w:val="28"/>
          <w:lang w:val="en-GB"/>
        </w:rPr>
        <w:t>Research and development / Internally generated intangible asset</w:t>
      </w:r>
    </w:p>
    <w:p w14:paraId="7D7A3D78" w14:textId="44F6C1ED" w:rsidR="00504BC2" w:rsidRPr="00514133" w:rsidRDefault="00504BC2" w:rsidP="00EC5A98">
      <w:pPr>
        <w:ind w:left="540"/>
        <w:rPr>
          <w:rFonts w:ascii="Angsana New" w:hAnsi="Angsana New"/>
          <w:color w:val="000000"/>
          <w:sz w:val="28"/>
          <w:szCs w:val="28"/>
        </w:rPr>
      </w:pPr>
    </w:p>
    <w:p w14:paraId="78E550B6" w14:textId="77777777" w:rsidR="00504BC2" w:rsidRPr="00514133" w:rsidRDefault="00504BC2" w:rsidP="00EC5A98">
      <w:pPr>
        <w:pBdr>
          <w:top w:val="nil"/>
          <w:left w:val="nil"/>
          <w:bottom w:val="nil"/>
          <w:right w:val="nil"/>
          <w:between w:val="nil"/>
        </w:pBdr>
        <w:ind w:left="540"/>
        <w:rPr>
          <w:rFonts w:ascii="Angsana New" w:hAnsi="Angsana New"/>
          <w:color w:val="000000"/>
          <w:sz w:val="28"/>
          <w:szCs w:val="28"/>
          <w:lang w:val="en-GB"/>
        </w:rPr>
      </w:pPr>
      <w:r w:rsidRPr="00514133">
        <w:rPr>
          <w:rFonts w:ascii="Angsana New" w:hAnsi="Angsana New"/>
          <w:color w:val="000000"/>
          <w:sz w:val="28"/>
          <w:szCs w:val="28"/>
          <w:lang w:val="en-GB"/>
        </w:rPr>
        <w:t xml:space="preserve">Research expenditure is recognised as an expense as incurred. </w:t>
      </w:r>
    </w:p>
    <w:p w14:paraId="10565BCB" w14:textId="77777777" w:rsidR="00504BC2" w:rsidRPr="00514133" w:rsidRDefault="00504BC2" w:rsidP="00DD5B62">
      <w:pPr>
        <w:ind w:left="540"/>
        <w:rPr>
          <w:rFonts w:ascii="Angsana New" w:hAnsi="Angsana New"/>
          <w:color w:val="000000"/>
          <w:sz w:val="28"/>
          <w:szCs w:val="28"/>
        </w:rPr>
      </w:pPr>
    </w:p>
    <w:p w14:paraId="5C0C3005" w14:textId="39BACCE0" w:rsidR="00504BC2" w:rsidRPr="00514133" w:rsidRDefault="00DE6376" w:rsidP="00EC5A98">
      <w:pPr>
        <w:pBdr>
          <w:top w:val="nil"/>
          <w:left w:val="nil"/>
          <w:bottom w:val="nil"/>
          <w:right w:val="nil"/>
          <w:between w:val="nil"/>
        </w:pBdr>
        <w:ind w:left="540"/>
        <w:rPr>
          <w:rFonts w:ascii="Angsana New" w:hAnsi="Angsana New"/>
          <w:color w:val="000000"/>
          <w:sz w:val="28"/>
          <w:szCs w:val="28"/>
          <w:lang w:val="en-GB"/>
        </w:rPr>
      </w:pPr>
      <w:r w:rsidRPr="00514133">
        <w:rPr>
          <w:rFonts w:ascii="Angsana New" w:hAnsi="Angsana New"/>
          <w:color w:val="000000"/>
          <w:sz w:val="28"/>
          <w:szCs w:val="28"/>
          <w:lang w:val="en-GB"/>
        </w:rPr>
        <w:t>Game d</w:t>
      </w:r>
      <w:r w:rsidR="00504BC2" w:rsidRPr="00514133">
        <w:rPr>
          <w:rFonts w:ascii="Angsana New" w:hAnsi="Angsana New"/>
          <w:color w:val="000000"/>
          <w:sz w:val="28"/>
          <w:szCs w:val="28"/>
          <w:lang w:val="en-GB"/>
        </w:rPr>
        <w:t xml:space="preserve">evelopment </w:t>
      </w:r>
      <w:r w:rsidR="002F0621" w:rsidRPr="00514133">
        <w:rPr>
          <w:rFonts w:ascii="Angsana New" w:hAnsi="Angsana New"/>
          <w:color w:val="000000"/>
          <w:sz w:val="28"/>
          <w:szCs w:val="28"/>
          <w:lang w:val="en-GB"/>
        </w:rPr>
        <w:t>cost</w:t>
      </w:r>
      <w:r w:rsidR="00504BC2" w:rsidRPr="00514133">
        <w:rPr>
          <w:rFonts w:ascii="Angsana New" w:hAnsi="Angsana New"/>
          <w:color w:val="000000"/>
          <w:sz w:val="28"/>
          <w:szCs w:val="28"/>
          <w:lang w:val="en-GB"/>
        </w:rPr>
        <w:t xml:space="preserve"> is recognised as an asset when </w:t>
      </w:r>
      <w:r w:rsidR="00CC0711" w:rsidRPr="00514133">
        <w:rPr>
          <w:rFonts w:ascii="Angsana New" w:hAnsi="Angsana New"/>
          <w:color w:val="000000"/>
          <w:sz w:val="28"/>
          <w:szCs w:val="28"/>
          <w:lang w:val="en-GB"/>
        </w:rPr>
        <w:t xml:space="preserve">the </w:t>
      </w:r>
      <w:bookmarkStart w:id="4" w:name="_Hlk126852630"/>
      <w:r w:rsidR="00A069DF" w:rsidRPr="00514133">
        <w:rPr>
          <w:rFonts w:ascii="Angsana New" w:hAnsi="Angsana New"/>
          <w:color w:val="000000"/>
          <w:sz w:val="28"/>
          <w:szCs w:val="28"/>
          <w:lang w:val="en-GB"/>
        </w:rPr>
        <w:t>Group</w:t>
      </w:r>
      <w:bookmarkEnd w:id="4"/>
      <w:r w:rsidR="00A069DF" w:rsidRPr="00514133">
        <w:rPr>
          <w:rFonts w:ascii="Angsana New" w:hAnsi="Angsana New"/>
          <w:color w:val="000000"/>
          <w:sz w:val="28"/>
          <w:szCs w:val="28"/>
          <w:lang w:val="en-GB"/>
        </w:rPr>
        <w:t xml:space="preserve"> </w:t>
      </w:r>
      <w:r w:rsidR="00504BC2" w:rsidRPr="00514133">
        <w:rPr>
          <w:rFonts w:ascii="Angsana New" w:hAnsi="Angsana New"/>
          <w:color w:val="000000"/>
          <w:sz w:val="28"/>
          <w:szCs w:val="28"/>
          <w:lang w:val="en-GB"/>
        </w:rPr>
        <w:t>can demonstrate all of the following:</w:t>
      </w:r>
    </w:p>
    <w:p w14:paraId="57D3F4DF" w14:textId="77777777" w:rsidR="00504BC2" w:rsidRPr="00514133" w:rsidRDefault="00504BC2" w:rsidP="009A3556">
      <w:pPr>
        <w:numPr>
          <w:ilvl w:val="0"/>
          <w:numId w:val="2"/>
        </w:numPr>
        <w:tabs>
          <w:tab w:val="left" w:pos="900"/>
        </w:tabs>
        <w:ind w:left="900" w:hanging="333"/>
        <w:contextualSpacing/>
        <w:rPr>
          <w:rFonts w:ascii="Angsana New" w:eastAsia="Cambria" w:hAnsi="Angsana New"/>
          <w:color w:val="000000"/>
          <w:sz w:val="28"/>
          <w:szCs w:val="28"/>
          <w:lang w:bidi="ar-SA"/>
        </w:rPr>
      </w:pPr>
      <w:r w:rsidRPr="00514133">
        <w:rPr>
          <w:rFonts w:ascii="Angsana New" w:eastAsia="Cambria" w:hAnsi="Angsana New"/>
          <w:color w:val="000000"/>
          <w:sz w:val="28"/>
          <w:szCs w:val="28"/>
          <w:lang w:bidi="ar-SA"/>
        </w:rPr>
        <w:t xml:space="preserve">the expenditure attributable to its development can be measured reliably; </w:t>
      </w:r>
    </w:p>
    <w:p w14:paraId="7965F07E" w14:textId="10E1D7C9" w:rsidR="00504BC2" w:rsidRPr="00514133" w:rsidRDefault="00CC0711" w:rsidP="009A3556">
      <w:pPr>
        <w:numPr>
          <w:ilvl w:val="0"/>
          <w:numId w:val="2"/>
        </w:numPr>
        <w:tabs>
          <w:tab w:val="left" w:pos="900"/>
        </w:tabs>
        <w:ind w:left="900" w:hanging="333"/>
        <w:contextualSpacing/>
        <w:rPr>
          <w:rFonts w:ascii="Angsana New" w:eastAsia="Cambria" w:hAnsi="Angsana New"/>
          <w:color w:val="000000"/>
          <w:sz w:val="28"/>
          <w:szCs w:val="28"/>
          <w:lang w:bidi="ar-SA"/>
        </w:rPr>
      </w:pPr>
      <w:r w:rsidRPr="00514133">
        <w:rPr>
          <w:rFonts w:ascii="Angsana New" w:eastAsia="Cambria" w:hAnsi="Angsana New"/>
          <w:color w:val="000000"/>
          <w:spacing w:val="-4"/>
          <w:sz w:val="28"/>
          <w:szCs w:val="28"/>
          <w:lang w:bidi="ar-SA"/>
        </w:rPr>
        <w:t xml:space="preserve">the </w:t>
      </w:r>
      <w:r w:rsidR="001119D9" w:rsidRPr="00514133">
        <w:rPr>
          <w:rFonts w:ascii="Angsana New" w:hAnsi="Angsana New"/>
          <w:color w:val="000000"/>
          <w:sz w:val="28"/>
          <w:szCs w:val="28"/>
          <w:lang w:val="en-GB"/>
        </w:rPr>
        <w:t>Group</w:t>
      </w:r>
      <w:r w:rsidR="001119D9" w:rsidRPr="00514133">
        <w:rPr>
          <w:rFonts w:ascii="Angsana New" w:eastAsia="Cambria" w:hAnsi="Angsana New"/>
          <w:color w:val="000000"/>
          <w:spacing w:val="-4"/>
          <w:sz w:val="28"/>
          <w:szCs w:val="28"/>
          <w:lang w:bidi="ar-SA"/>
        </w:rPr>
        <w:t xml:space="preserve"> </w:t>
      </w:r>
      <w:r w:rsidR="00504BC2" w:rsidRPr="00514133">
        <w:rPr>
          <w:rFonts w:ascii="Angsana New" w:eastAsia="Cambria" w:hAnsi="Angsana New"/>
          <w:color w:val="000000"/>
          <w:spacing w:val="-4"/>
          <w:sz w:val="28"/>
          <w:szCs w:val="28"/>
          <w:lang w:bidi="ar-SA"/>
        </w:rPr>
        <w:t>can demonstrate that it is technically, financially, commercially, and resourcefully</w:t>
      </w:r>
      <w:r w:rsidR="00504BC2" w:rsidRPr="00514133">
        <w:rPr>
          <w:rFonts w:ascii="Angsana New" w:eastAsia="Cambria" w:hAnsi="Angsana New"/>
          <w:color w:val="000000"/>
          <w:sz w:val="28"/>
          <w:szCs w:val="28"/>
          <w:lang w:bidi="ar-SA"/>
        </w:rPr>
        <w:t xml:space="preserve"> feasible; and</w:t>
      </w:r>
    </w:p>
    <w:p w14:paraId="5A00735A" w14:textId="1F63505F" w:rsidR="00527D61" w:rsidRPr="00514133" w:rsidRDefault="00CC0711" w:rsidP="009A3556">
      <w:pPr>
        <w:numPr>
          <w:ilvl w:val="0"/>
          <w:numId w:val="2"/>
        </w:numPr>
        <w:tabs>
          <w:tab w:val="left" w:pos="900"/>
        </w:tabs>
        <w:ind w:left="900" w:hanging="333"/>
        <w:contextualSpacing/>
        <w:rPr>
          <w:rFonts w:ascii="Angsana New" w:eastAsia="Cambria" w:hAnsi="Angsana New"/>
          <w:color w:val="000000"/>
          <w:sz w:val="28"/>
          <w:szCs w:val="28"/>
          <w:lang w:bidi="ar-SA"/>
        </w:rPr>
      </w:pPr>
      <w:r w:rsidRPr="00514133">
        <w:rPr>
          <w:rFonts w:ascii="Angsana New" w:eastAsia="Cambria" w:hAnsi="Angsana New"/>
          <w:color w:val="000000"/>
          <w:sz w:val="28"/>
          <w:szCs w:val="28"/>
          <w:lang w:bidi="ar-SA"/>
        </w:rPr>
        <w:t xml:space="preserve">the </w:t>
      </w:r>
      <w:r w:rsidR="001119D9" w:rsidRPr="00514133">
        <w:rPr>
          <w:rFonts w:ascii="Angsana New" w:hAnsi="Angsana New"/>
          <w:color w:val="000000"/>
          <w:sz w:val="28"/>
          <w:szCs w:val="28"/>
          <w:lang w:val="en-GB"/>
        </w:rPr>
        <w:t>Group</w:t>
      </w:r>
      <w:r w:rsidR="001119D9" w:rsidRPr="00514133">
        <w:rPr>
          <w:rFonts w:ascii="Angsana New" w:eastAsia="Cambria" w:hAnsi="Angsana New"/>
          <w:color w:val="000000"/>
          <w:sz w:val="28"/>
          <w:szCs w:val="28"/>
          <w:lang w:bidi="ar-SA"/>
        </w:rPr>
        <w:t xml:space="preserve"> </w:t>
      </w:r>
      <w:r w:rsidR="00504BC2" w:rsidRPr="00514133">
        <w:rPr>
          <w:rFonts w:ascii="Angsana New" w:eastAsia="Cambria" w:hAnsi="Angsana New"/>
          <w:color w:val="000000"/>
          <w:sz w:val="28"/>
          <w:szCs w:val="28"/>
          <w:lang w:bidi="ar-SA"/>
        </w:rPr>
        <w:t xml:space="preserve">intends to and has the ability to complete the development for the purpose of using or selling. </w:t>
      </w:r>
    </w:p>
    <w:p w14:paraId="1F64C00B" w14:textId="77777777" w:rsidR="00783BF3" w:rsidRPr="00514133" w:rsidRDefault="00783BF3" w:rsidP="00DD5B62">
      <w:pPr>
        <w:ind w:left="540"/>
        <w:rPr>
          <w:rFonts w:ascii="Angsana New" w:hAnsi="Angsana New"/>
          <w:color w:val="000000"/>
          <w:sz w:val="28"/>
          <w:szCs w:val="28"/>
        </w:rPr>
      </w:pPr>
    </w:p>
    <w:p w14:paraId="33E8E188" w14:textId="781BB520" w:rsidR="00504BC2" w:rsidRPr="00514133" w:rsidRDefault="00DE6376" w:rsidP="00EC5A98">
      <w:pPr>
        <w:pBdr>
          <w:top w:val="nil"/>
          <w:left w:val="nil"/>
          <w:bottom w:val="nil"/>
          <w:right w:val="nil"/>
          <w:between w:val="nil"/>
        </w:pBdr>
        <w:ind w:left="540"/>
        <w:rPr>
          <w:rFonts w:ascii="Angsana New" w:hAnsi="Angsana New"/>
          <w:color w:val="000000"/>
          <w:sz w:val="28"/>
          <w:szCs w:val="28"/>
          <w:lang w:val="en-GB"/>
        </w:rPr>
      </w:pPr>
      <w:r w:rsidRPr="00514133">
        <w:rPr>
          <w:rFonts w:ascii="Angsana New" w:hAnsi="Angsana New"/>
          <w:color w:val="000000"/>
          <w:sz w:val="28"/>
          <w:szCs w:val="28"/>
          <w:lang w:val="en-GB"/>
        </w:rPr>
        <w:t>Game d</w:t>
      </w:r>
      <w:r w:rsidR="00504BC2" w:rsidRPr="00514133">
        <w:rPr>
          <w:rFonts w:ascii="Angsana New" w:hAnsi="Angsana New"/>
          <w:color w:val="000000"/>
          <w:sz w:val="28"/>
          <w:szCs w:val="28"/>
          <w:lang w:val="en-GB"/>
        </w:rPr>
        <w:t xml:space="preserve">evelopment costs previously recognised as an expense are not recognised as an asset in a subsequent period. </w:t>
      </w:r>
    </w:p>
    <w:p w14:paraId="0820DF86" w14:textId="77777777" w:rsidR="00504BC2" w:rsidRPr="00514133" w:rsidRDefault="00504BC2" w:rsidP="00DD5B62">
      <w:pPr>
        <w:ind w:left="540"/>
        <w:rPr>
          <w:rFonts w:ascii="Angsana New" w:hAnsi="Angsana New"/>
          <w:color w:val="000000"/>
          <w:sz w:val="28"/>
          <w:szCs w:val="28"/>
        </w:rPr>
      </w:pPr>
    </w:p>
    <w:p w14:paraId="01DA7F46" w14:textId="7DE24C9C" w:rsidR="009439D2" w:rsidRDefault="00504BC2" w:rsidP="00783BF3">
      <w:pPr>
        <w:pBdr>
          <w:top w:val="nil"/>
          <w:left w:val="nil"/>
          <w:bottom w:val="nil"/>
          <w:right w:val="nil"/>
          <w:between w:val="nil"/>
        </w:pBdr>
        <w:ind w:left="540"/>
        <w:rPr>
          <w:rFonts w:ascii="Angsana New" w:hAnsi="Angsana New"/>
          <w:color w:val="000000"/>
          <w:sz w:val="28"/>
          <w:szCs w:val="28"/>
          <w:lang w:val="en-GB"/>
        </w:rPr>
      </w:pPr>
      <w:r w:rsidRPr="00514133">
        <w:rPr>
          <w:rFonts w:ascii="Angsana New" w:hAnsi="Angsana New"/>
          <w:color w:val="000000"/>
          <w:spacing w:val="-4"/>
          <w:sz w:val="28"/>
          <w:szCs w:val="28"/>
          <w:lang w:val="en-GB"/>
        </w:rPr>
        <w:t xml:space="preserve">Capitalised </w:t>
      </w:r>
      <w:r w:rsidR="006504FE" w:rsidRPr="00514133">
        <w:rPr>
          <w:rFonts w:ascii="Angsana New" w:hAnsi="Angsana New"/>
          <w:color w:val="000000"/>
          <w:spacing w:val="-4"/>
          <w:sz w:val="28"/>
          <w:szCs w:val="28"/>
          <w:lang w:val="en-GB"/>
        </w:rPr>
        <w:t xml:space="preserve">game </w:t>
      </w:r>
      <w:r w:rsidRPr="00514133">
        <w:rPr>
          <w:rFonts w:ascii="Angsana New" w:hAnsi="Angsana New"/>
          <w:color w:val="000000"/>
          <w:spacing w:val="-4"/>
          <w:sz w:val="28"/>
          <w:szCs w:val="28"/>
          <w:lang w:val="en-GB"/>
        </w:rPr>
        <w:t>development costs are amortised when the asset is ready to sell over the period</w:t>
      </w:r>
      <w:r w:rsidRPr="00514133">
        <w:rPr>
          <w:rFonts w:ascii="Angsana New" w:hAnsi="Angsana New"/>
          <w:color w:val="000000"/>
          <w:sz w:val="28"/>
          <w:szCs w:val="28"/>
          <w:lang w:val="en-GB"/>
        </w:rPr>
        <w:t xml:space="preserve"> of its expected benefit</w:t>
      </w:r>
      <w:r w:rsidR="002F0621" w:rsidRPr="00514133">
        <w:rPr>
          <w:rFonts w:ascii="Angsana New" w:hAnsi="Angsana New"/>
          <w:color w:val="000000"/>
          <w:sz w:val="28"/>
          <w:szCs w:val="28"/>
          <w:lang w:val="en-GB"/>
        </w:rPr>
        <w:t>.</w:t>
      </w:r>
    </w:p>
    <w:p w14:paraId="0353A939" w14:textId="77777777" w:rsidR="005D7FB2" w:rsidRDefault="005D7FB2" w:rsidP="00783BF3">
      <w:pPr>
        <w:pBdr>
          <w:top w:val="nil"/>
          <w:left w:val="nil"/>
          <w:bottom w:val="nil"/>
          <w:right w:val="nil"/>
          <w:between w:val="nil"/>
        </w:pBdr>
        <w:ind w:left="540"/>
        <w:rPr>
          <w:rFonts w:ascii="Angsana New" w:hAnsi="Angsana New"/>
          <w:color w:val="000000"/>
          <w:sz w:val="28"/>
          <w:szCs w:val="28"/>
          <w:lang w:val="en-GB"/>
        </w:rPr>
      </w:pPr>
    </w:p>
    <w:p w14:paraId="0F07042D" w14:textId="77777777" w:rsidR="005D7FB2" w:rsidRDefault="005D7FB2" w:rsidP="00783BF3">
      <w:pPr>
        <w:pBdr>
          <w:top w:val="nil"/>
          <w:left w:val="nil"/>
          <w:bottom w:val="nil"/>
          <w:right w:val="nil"/>
          <w:between w:val="nil"/>
        </w:pBdr>
        <w:ind w:left="540"/>
        <w:rPr>
          <w:rFonts w:ascii="Angsana New" w:hAnsi="Angsana New"/>
          <w:color w:val="000000"/>
          <w:sz w:val="28"/>
          <w:szCs w:val="28"/>
          <w:lang w:val="en-GB"/>
        </w:rPr>
      </w:pPr>
    </w:p>
    <w:p w14:paraId="08393C9D" w14:textId="77777777" w:rsidR="00182EF8" w:rsidRDefault="00182EF8" w:rsidP="00632B5F">
      <w:pPr>
        <w:rPr>
          <w:rFonts w:ascii="Angsana New" w:hAnsi="Angsana New"/>
          <w:color w:val="000000"/>
          <w:sz w:val="28"/>
          <w:szCs w:val="28"/>
        </w:rPr>
      </w:pPr>
    </w:p>
    <w:p w14:paraId="064E3D75" w14:textId="77777777" w:rsidR="00630799" w:rsidRDefault="00630799" w:rsidP="00695B7C">
      <w:pPr>
        <w:ind w:firstLine="540"/>
        <w:rPr>
          <w:rFonts w:ascii="Angsana New" w:hAnsi="Angsana New"/>
          <w:color w:val="000000"/>
          <w:sz w:val="28"/>
          <w:szCs w:val="28"/>
        </w:rPr>
      </w:pPr>
    </w:p>
    <w:p w14:paraId="1F0CF9DA" w14:textId="1AC157B3" w:rsidR="00695B7C" w:rsidRDefault="00695B7C" w:rsidP="00695B7C">
      <w:pPr>
        <w:ind w:firstLine="540"/>
        <w:rPr>
          <w:rFonts w:ascii="Angsana New" w:hAnsi="Angsana New"/>
          <w:color w:val="000000"/>
          <w:sz w:val="28"/>
          <w:szCs w:val="28"/>
        </w:rPr>
      </w:pPr>
      <w:r w:rsidRPr="00695B7C">
        <w:rPr>
          <w:rFonts w:ascii="Angsana New" w:hAnsi="Angsana New"/>
          <w:color w:val="000000"/>
          <w:sz w:val="28"/>
          <w:szCs w:val="28"/>
        </w:rPr>
        <w:t>Film development costs</w:t>
      </w:r>
    </w:p>
    <w:p w14:paraId="7D6D7353" w14:textId="77777777" w:rsidR="00695B7C" w:rsidRPr="00695B7C" w:rsidRDefault="00695B7C" w:rsidP="00695B7C">
      <w:pPr>
        <w:ind w:firstLine="540"/>
        <w:rPr>
          <w:rFonts w:ascii="Angsana New" w:hAnsi="Angsana New"/>
          <w:color w:val="000000"/>
          <w:sz w:val="28"/>
          <w:szCs w:val="28"/>
        </w:rPr>
      </w:pPr>
    </w:p>
    <w:p w14:paraId="59C82899" w14:textId="4FD9D28C" w:rsidR="00695B7C" w:rsidRDefault="00695B7C" w:rsidP="00695B7C">
      <w:pPr>
        <w:ind w:left="540"/>
        <w:rPr>
          <w:rFonts w:ascii="Angsana New" w:hAnsi="Angsana New"/>
          <w:color w:val="000000"/>
          <w:sz w:val="28"/>
          <w:szCs w:val="28"/>
        </w:rPr>
      </w:pPr>
      <w:r w:rsidRPr="00695B7C">
        <w:rPr>
          <w:rFonts w:ascii="Angsana New" w:hAnsi="Angsana New"/>
          <w:color w:val="000000"/>
          <w:sz w:val="28"/>
          <w:szCs w:val="28"/>
        </w:rPr>
        <w:t>Film development costs are recognized as assets, transferred from the carrying amount of films under production upon completion. These costs are amortized over their estimated useful lives, which shall not exceed 10 years.</w:t>
      </w:r>
    </w:p>
    <w:p w14:paraId="2C558690" w14:textId="77777777" w:rsidR="00695B7C" w:rsidRPr="00514133" w:rsidRDefault="00695B7C" w:rsidP="00695B7C">
      <w:pPr>
        <w:ind w:left="540"/>
        <w:rPr>
          <w:rFonts w:ascii="Angsana New" w:hAnsi="Angsana New"/>
          <w:color w:val="000000"/>
          <w:sz w:val="28"/>
          <w:szCs w:val="28"/>
        </w:rPr>
      </w:pPr>
    </w:p>
    <w:p w14:paraId="41FA0EFE" w14:textId="2CCD1429" w:rsidR="0013310A" w:rsidRPr="00514133" w:rsidRDefault="00A164EF" w:rsidP="0013310A">
      <w:pPr>
        <w:tabs>
          <w:tab w:val="left" w:pos="540"/>
        </w:tabs>
        <w:ind w:left="540" w:hanging="540"/>
        <w:rPr>
          <w:rFonts w:ascii="Angsana New" w:hAnsi="Angsana New"/>
          <w:b/>
          <w:bCs/>
          <w:color w:val="000000"/>
          <w:sz w:val="28"/>
          <w:szCs w:val="28"/>
        </w:rPr>
      </w:pPr>
      <w:r w:rsidRPr="00514133">
        <w:rPr>
          <w:rFonts w:ascii="Angsana New" w:hAnsi="Angsana New"/>
          <w:b/>
          <w:bCs/>
          <w:color w:val="000000"/>
          <w:sz w:val="28"/>
          <w:szCs w:val="28"/>
          <w:lang w:val="en-GB"/>
        </w:rPr>
        <w:t>6</w:t>
      </w:r>
      <w:r w:rsidR="0013310A" w:rsidRPr="00514133">
        <w:rPr>
          <w:rFonts w:ascii="Angsana New" w:hAnsi="Angsana New"/>
          <w:b/>
          <w:bCs/>
          <w:color w:val="000000"/>
          <w:sz w:val="28"/>
          <w:szCs w:val="28"/>
        </w:rPr>
        <w:t>.</w:t>
      </w:r>
      <w:r w:rsidR="008959BC" w:rsidRPr="00514133">
        <w:rPr>
          <w:rFonts w:ascii="Angsana New" w:hAnsi="Angsana New"/>
          <w:b/>
          <w:bCs/>
          <w:color w:val="000000"/>
          <w:sz w:val="28"/>
          <w:szCs w:val="28"/>
          <w:lang w:val="en-GB"/>
        </w:rPr>
        <w:t>9</w:t>
      </w:r>
      <w:r w:rsidR="0013310A" w:rsidRPr="00514133">
        <w:rPr>
          <w:rFonts w:ascii="Angsana New" w:hAnsi="Angsana New"/>
          <w:b/>
          <w:bCs/>
          <w:color w:val="000000"/>
          <w:sz w:val="28"/>
          <w:szCs w:val="28"/>
        </w:rPr>
        <w:tab/>
        <w:t>Impairment of assets</w:t>
      </w:r>
    </w:p>
    <w:p w14:paraId="311E044F" w14:textId="77777777" w:rsidR="0013310A" w:rsidRPr="00514133" w:rsidRDefault="0013310A" w:rsidP="00182EF8">
      <w:pPr>
        <w:spacing w:line="240" w:lineRule="exact"/>
        <w:ind w:left="547"/>
        <w:rPr>
          <w:rFonts w:ascii="Angsana New" w:hAnsi="Angsana New"/>
          <w:color w:val="000000"/>
          <w:sz w:val="28"/>
          <w:szCs w:val="28"/>
        </w:rPr>
      </w:pPr>
    </w:p>
    <w:p w14:paraId="679822F6" w14:textId="77777777" w:rsidR="0013310A" w:rsidRPr="00514133" w:rsidRDefault="0013310A" w:rsidP="0013310A">
      <w:pPr>
        <w:tabs>
          <w:tab w:val="left" w:pos="540"/>
        </w:tabs>
        <w:ind w:left="540"/>
        <w:rPr>
          <w:rFonts w:ascii="Angsana New" w:eastAsia="Calibri" w:hAnsi="Angsana New"/>
          <w:color w:val="000000"/>
          <w:spacing w:val="-2"/>
          <w:sz w:val="28"/>
          <w:szCs w:val="28"/>
        </w:rPr>
      </w:pPr>
      <w:r w:rsidRPr="00514133">
        <w:rPr>
          <w:rFonts w:ascii="Angsana New" w:eastAsia="Calibri" w:hAnsi="Angsana New"/>
          <w:color w:val="000000"/>
          <w:spacing w:val="-2"/>
          <w:sz w:val="28"/>
          <w:szCs w:val="28"/>
        </w:rPr>
        <w:t xml:space="preserve">Intangible assets not yet available for use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on the assets concerned is reversed.  </w:t>
      </w:r>
    </w:p>
    <w:p w14:paraId="657A3B36" w14:textId="77777777" w:rsidR="007F57D8" w:rsidRPr="00514133" w:rsidRDefault="007F57D8" w:rsidP="0013310A">
      <w:pPr>
        <w:tabs>
          <w:tab w:val="left" w:pos="540"/>
        </w:tabs>
        <w:rPr>
          <w:rFonts w:ascii="Angsana New" w:hAnsi="Angsana New"/>
          <w:b/>
          <w:bCs/>
          <w:color w:val="000000"/>
          <w:sz w:val="28"/>
          <w:szCs w:val="28"/>
        </w:rPr>
      </w:pPr>
    </w:p>
    <w:p w14:paraId="47E67AEF" w14:textId="41D14BE3" w:rsidR="00CD6AE0" w:rsidRPr="00514133" w:rsidRDefault="00A164EF" w:rsidP="00976E83">
      <w:pPr>
        <w:tabs>
          <w:tab w:val="left" w:pos="540"/>
        </w:tabs>
        <w:ind w:left="540" w:hanging="540"/>
        <w:rPr>
          <w:rFonts w:ascii="Angsana New" w:hAnsi="Angsana New"/>
          <w:b/>
          <w:bCs/>
          <w:color w:val="000000"/>
          <w:sz w:val="28"/>
          <w:szCs w:val="28"/>
          <w:lang w:val="en-GB"/>
        </w:rPr>
      </w:pPr>
      <w:r w:rsidRPr="00514133">
        <w:rPr>
          <w:rFonts w:ascii="Angsana New" w:hAnsi="Angsana New"/>
          <w:b/>
          <w:bCs/>
          <w:color w:val="000000"/>
          <w:sz w:val="28"/>
          <w:szCs w:val="28"/>
          <w:lang w:val="en-GB"/>
        </w:rPr>
        <w:t>6</w:t>
      </w:r>
      <w:r w:rsidR="00346D16" w:rsidRPr="00514133">
        <w:rPr>
          <w:rFonts w:ascii="Angsana New" w:hAnsi="Angsana New"/>
          <w:b/>
          <w:bCs/>
          <w:color w:val="000000"/>
          <w:sz w:val="28"/>
          <w:szCs w:val="28"/>
        </w:rPr>
        <w:t>.</w:t>
      </w:r>
      <w:r w:rsidR="00EC35CE" w:rsidRPr="00514133">
        <w:rPr>
          <w:rFonts w:ascii="Angsana New" w:hAnsi="Angsana New"/>
          <w:b/>
          <w:bCs/>
          <w:color w:val="000000"/>
          <w:sz w:val="28"/>
          <w:szCs w:val="28"/>
          <w:lang w:val="en-GB"/>
        </w:rPr>
        <w:t>1</w:t>
      </w:r>
      <w:r w:rsidR="008959BC" w:rsidRPr="00514133">
        <w:rPr>
          <w:rFonts w:ascii="Angsana New" w:hAnsi="Angsana New"/>
          <w:b/>
          <w:bCs/>
          <w:color w:val="000000"/>
          <w:sz w:val="28"/>
          <w:szCs w:val="28"/>
          <w:lang w:val="en-GB"/>
        </w:rPr>
        <w:t>0</w:t>
      </w:r>
      <w:r w:rsidR="00136519" w:rsidRPr="00514133">
        <w:rPr>
          <w:rFonts w:ascii="Angsana New" w:hAnsi="Angsana New"/>
          <w:b/>
          <w:bCs/>
          <w:color w:val="000000"/>
          <w:sz w:val="28"/>
          <w:szCs w:val="28"/>
        </w:rPr>
        <w:tab/>
      </w:r>
      <w:r w:rsidR="00CD6AE0" w:rsidRPr="00514133">
        <w:rPr>
          <w:rFonts w:ascii="Angsana New" w:hAnsi="Angsana New"/>
          <w:b/>
          <w:bCs/>
          <w:color w:val="000000"/>
          <w:sz w:val="28"/>
          <w:szCs w:val="28"/>
          <w:lang w:val="en-GB"/>
        </w:rPr>
        <w:t>Leases</w:t>
      </w:r>
    </w:p>
    <w:p w14:paraId="7EE9B3AC" w14:textId="77777777" w:rsidR="003F5D99" w:rsidRPr="00514133" w:rsidRDefault="003F5D99" w:rsidP="00976E83">
      <w:pPr>
        <w:ind w:left="540"/>
        <w:rPr>
          <w:rFonts w:ascii="Angsana New" w:hAnsi="Angsana New"/>
          <w:color w:val="000000"/>
          <w:sz w:val="28"/>
          <w:szCs w:val="28"/>
        </w:rPr>
      </w:pPr>
    </w:p>
    <w:p w14:paraId="7006F2D8" w14:textId="2837F971" w:rsidR="00CD6AE0" w:rsidRPr="00514133" w:rsidRDefault="00CD6AE0" w:rsidP="00976E83">
      <w:pPr>
        <w:keepNext/>
        <w:keepLines/>
        <w:ind w:left="540"/>
        <w:outlineLvl w:val="3"/>
        <w:rPr>
          <w:rFonts w:ascii="Angsana New" w:eastAsia="Arial" w:hAnsi="Angsana New"/>
          <w:b/>
          <w:color w:val="000000"/>
          <w:sz w:val="28"/>
          <w:szCs w:val="28"/>
          <w:lang w:val="en-GB" w:eastAsia="en-GB"/>
        </w:rPr>
      </w:pPr>
      <w:r w:rsidRPr="00514133">
        <w:rPr>
          <w:rFonts w:ascii="Angsana New" w:eastAsia="Arial" w:hAnsi="Angsana New"/>
          <w:b/>
          <w:color w:val="000000"/>
          <w:sz w:val="28"/>
          <w:szCs w:val="28"/>
          <w:lang w:val="en-GB" w:eastAsia="en-GB"/>
        </w:rPr>
        <w:t xml:space="preserve">Leases - where </w:t>
      </w:r>
      <w:r w:rsidR="00CC0711" w:rsidRPr="00514133">
        <w:rPr>
          <w:rFonts w:ascii="Angsana New" w:eastAsia="Arial" w:hAnsi="Angsana New"/>
          <w:b/>
          <w:color w:val="000000"/>
          <w:sz w:val="28"/>
          <w:szCs w:val="28"/>
          <w:lang w:val="en-GB" w:eastAsia="en-GB"/>
        </w:rPr>
        <w:t xml:space="preserve">the </w:t>
      </w:r>
      <w:r w:rsidR="001119D9" w:rsidRPr="00514133">
        <w:rPr>
          <w:rFonts w:ascii="Angsana New" w:eastAsia="Arial" w:hAnsi="Angsana New"/>
          <w:b/>
          <w:color w:val="000000"/>
          <w:sz w:val="28"/>
          <w:szCs w:val="28"/>
          <w:lang w:val="en-GB" w:eastAsia="en-GB"/>
        </w:rPr>
        <w:t>Group</w:t>
      </w:r>
      <w:r w:rsidRPr="00514133">
        <w:rPr>
          <w:rFonts w:ascii="Angsana New" w:eastAsia="Arial" w:hAnsi="Angsana New"/>
          <w:b/>
          <w:color w:val="000000"/>
          <w:sz w:val="28"/>
          <w:szCs w:val="28"/>
          <w:lang w:val="en-GB" w:eastAsia="en-GB"/>
        </w:rPr>
        <w:t xml:space="preserve"> is the lessee</w:t>
      </w:r>
    </w:p>
    <w:p w14:paraId="253FB26C" w14:textId="77777777" w:rsidR="003244F3" w:rsidRDefault="003244F3" w:rsidP="001A4F87">
      <w:pPr>
        <w:ind w:left="540"/>
        <w:rPr>
          <w:rFonts w:ascii="Angsana New" w:eastAsia="Arial" w:hAnsi="Angsana New"/>
          <w:color w:val="000000"/>
          <w:sz w:val="28"/>
          <w:szCs w:val="28"/>
          <w:lang w:eastAsia="en-GB"/>
        </w:rPr>
      </w:pPr>
    </w:p>
    <w:p w14:paraId="26D71622" w14:textId="17ACA0B8" w:rsidR="0051081E" w:rsidRPr="00514133" w:rsidRDefault="001A4F87" w:rsidP="001A4F87">
      <w:pPr>
        <w:ind w:left="540"/>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The right-of-use asset is depreciated over the shorter of the asset's useful life and the lease term on</w:t>
      </w:r>
      <w:r w:rsidR="007D7F95" w:rsidRPr="00514133">
        <w:rPr>
          <w:rFonts w:ascii="Angsana New" w:eastAsia="Arial" w:hAnsi="Angsana New"/>
          <w:color w:val="000000"/>
          <w:sz w:val="28"/>
          <w:szCs w:val="28"/>
          <w:lang w:eastAsia="en-GB"/>
        </w:rPr>
        <w:t xml:space="preserve"> a</w:t>
      </w:r>
      <w:r w:rsidRPr="00514133">
        <w:rPr>
          <w:rFonts w:ascii="Angsana New" w:eastAsia="Arial" w:hAnsi="Angsana New"/>
          <w:color w:val="000000"/>
          <w:sz w:val="28"/>
          <w:szCs w:val="28"/>
          <w:lang w:eastAsia="en-GB"/>
        </w:rPr>
        <w:t xml:space="preserve"> </w:t>
      </w:r>
      <w:r w:rsidR="007E562F" w:rsidRPr="00514133">
        <w:rPr>
          <w:rFonts w:ascii="Angsana New" w:eastAsia="Arial" w:hAnsi="Angsana New"/>
          <w:color w:val="000000"/>
          <w:sz w:val="28"/>
          <w:szCs w:val="28"/>
          <w:lang w:eastAsia="en-GB"/>
        </w:rPr>
        <w:t>straight-line basis.</w:t>
      </w:r>
      <w:r w:rsidR="0051081E" w:rsidRPr="00514133">
        <w:rPr>
          <w:rFonts w:ascii="Angsana New" w:eastAsia="Arial" w:hAnsi="Angsana New"/>
          <w:color w:val="000000"/>
          <w:sz w:val="28"/>
          <w:szCs w:val="28"/>
          <w:lang w:eastAsia="en-GB"/>
        </w:rPr>
        <w:t xml:space="preserve"> If the Group is reasonably certain to exercise a purchase option, the right-of-use asset is depreciated over the underlying asset’s useful life.</w:t>
      </w:r>
    </w:p>
    <w:p w14:paraId="3AE18216" w14:textId="77777777" w:rsidR="00960D6C" w:rsidRPr="00514133" w:rsidRDefault="00960D6C" w:rsidP="005E09F4">
      <w:pPr>
        <w:spacing w:line="240" w:lineRule="exact"/>
        <w:ind w:left="547"/>
        <w:contextualSpacing/>
        <w:rPr>
          <w:rFonts w:ascii="Angsana New" w:eastAsia="Cambria" w:hAnsi="Angsana New"/>
          <w:color w:val="000000"/>
          <w:sz w:val="28"/>
          <w:szCs w:val="28"/>
          <w:lang w:bidi="ar-SA"/>
        </w:rPr>
      </w:pPr>
    </w:p>
    <w:p w14:paraId="6215FFA3" w14:textId="565030D9" w:rsidR="00CD6AE0" w:rsidRPr="00514133" w:rsidRDefault="00CD6AE0" w:rsidP="00976E83">
      <w:pPr>
        <w:ind w:left="540"/>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ED093CD" w14:textId="77777777" w:rsidR="00BC6F19" w:rsidRPr="00514133" w:rsidRDefault="00BC6F19" w:rsidP="005E09F4">
      <w:pPr>
        <w:spacing w:line="240" w:lineRule="exact"/>
        <w:ind w:left="547"/>
        <w:contextualSpacing/>
        <w:rPr>
          <w:rFonts w:ascii="Angsana New" w:eastAsia="Cambria" w:hAnsi="Angsana New"/>
          <w:color w:val="000000"/>
          <w:sz w:val="28"/>
          <w:szCs w:val="28"/>
          <w:lang w:bidi="ar-SA"/>
        </w:rPr>
      </w:pPr>
    </w:p>
    <w:p w14:paraId="35D062A0" w14:textId="77777777" w:rsidR="005E09F4" w:rsidRDefault="00CD6AE0" w:rsidP="005E09F4">
      <w:pPr>
        <w:ind w:left="540"/>
        <w:rPr>
          <w:rFonts w:ascii="Angsana New" w:hAnsi="Angsana New"/>
          <w:color w:val="000000"/>
          <w:spacing w:val="-6"/>
          <w:sz w:val="28"/>
          <w:szCs w:val="28"/>
        </w:rPr>
      </w:pPr>
      <w:r w:rsidRPr="00514133">
        <w:rPr>
          <w:rFonts w:ascii="Angsana New" w:eastAsia="Arial" w:hAnsi="Angsana New"/>
          <w:color w:val="000000"/>
          <w:sz w:val="28"/>
          <w:szCs w:val="28"/>
          <w:lang w:val="en-GB" w:eastAsia="en-GB"/>
        </w:rPr>
        <w:t xml:space="preserve">Payments associated with short-term leases and leases of low-value assets are recognised on </w:t>
      </w:r>
      <w:r w:rsidRPr="00514133">
        <w:rPr>
          <w:rFonts w:ascii="Angsana New" w:eastAsia="Arial" w:hAnsi="Angsana New"/>
          <w:color w:val="000000"/>
          <w:sz w:val="28"/>
          <w:szCs w:val="28"/>
          <w:lang w:val="en-GB" w:eastAsia="en-GB"/>
        </w:rPr>
        <w:br/>
        <w:t xml:space="preserve">a straight-line basis as an expense in profit or loss. Short-term leases are leases with a lease term of </w:t>
      </w:r>
      <w:r w:rsidR="0060354F" w:rsidRPr="00514133">
        <w:rPr>
          <w:rFonts w:ascii="Angsana New" w:eastAsia="Arial" w:hAnsi="Angsana New"/>
          <w:color w:val="000000"/>
          <w:sz w:val="28"/>
          <w:szCs w:val="28"/>
          <w:lang w:val="en-GB" w:eastAsia="en-GB"/>
        </w:rPr>
        <w:t>12</w:t>
      </w:r>
      <w:r w:rsidRPr="00514133">
        <w:rPr>
          <w:rFonts w:ascii="Angsana New" w:eastAsia="Arial" w:hAnsi="Angsana New"/>
          <w:color w:val="000000"/>
          <w:sz w:val="28"/>
          <w:szCs w:val="28"/>
          <w:lang w:val="en-GB" w:eastAsia="en-GB"/>
        </w:rPr>
        <w:t xml:space="preserve"> months or less. Low-value assets comprise </w:t>
      </w:r>
      <w:r w:rsidR="00504BC2" w:rsidRPr="00514133">
        <w:rPr>
          <w:rFonts w:ascii="Angsana New" w:hAnsi="Angsana New"/>
          <w:color w:val="000000"/>
          <w:spacing w:val="-6"/>
          <w:sz w:val="28"/>
          <w:szCs w:val="28"/>
        </w:rPr>
        <w:t>small items of office equipment.</w:t>
      </w:r>
    </w:p>
    <w:p w14:paraId="27511D97" w14:textId="77777777" w:rsidR="005E09F4" w:rsidRDefault="005E09F4" w:rsidP="005E09F4">
      <w:pPr>
        <w:ind w:left="540"/>
        <w:rPr>
          <w:rFonts w:ascii="Angsana New" w:hAnsi="Angsana New"/>
          <w:color w:val="000000"/>
          <w:spacing w:val="-6"/>
          <w:sz w:val="28"/>
          <w:szCs w:val="28"/>
        </w:rPr>
      </w:pPr>
    </w:p>
    <w:p w14:paraId="66935378" w14:textId="77777777" w:rsidR="00632B5F" w:rsidRDefault="00632B5F" w:rsidP="005E09F4">
      <w:pPr>
        <w:ind w:left="540" w:hanging="540"/>
        <w:rPr>
          <w:rFonts w:ascii="Angsana New" w:hAnsi="Angsana New"/>
          <w:b/>
          <w:bCs/>
          <w:color w:val="000000"/>
          <w:sz w:val="28"/>
          <w:szCs w:val="28"/>
          <w:lang w:val="en-GB"/>
        </w:rPr>
      </w:pPr>
    </w:p>
    <w:p w14:paraId="430FE326" w14:textId="77777777" w:rsidR="00630799" w:rsidRDefault="00630799" w:rsidP="005E09F4">
      <w:pPr>
        <w:ind w:left="540" w:hanging="540"/>
        <w:rPr>
          <w:rFonts w:ascii="Angsana New" w:hAnsi="Angsana New"/>
          <w:b/>
          <w:bCs/>
          <w:color w:val="000000"/>
          <w:sz w:val="28"/>
          <w:szCs w:val="28"/>
          <w:lang w:val="en-GB"/>
        </w:rPr>
      </w:pPr>
    </w:p>
    <w:p w14:paraId="71A27974" w14:textId="77777777" w:rsidR="00630799" w:rsidRDefault="00630799" w:rsidP="005E09F4">
      <w:pPr>
        <w:ind w:left="540" w:hanging="540"/>
        <w:rPr>
          <w:rFonts w:ascii="Angsana New" w:hAnsi="Angsana New"/>
          <w:b/>
          <w:bCs/>
          <w:color w:val="000000"/>
          <w:sz w:val="28"/>
          <w:szCs w:val="28"/>
          <w:lang w:val="en-GB"/>
        </w:rPr>
      </w:pPr>
    </w:p>
    <w:p w14:paraId="69F4A3F5" w14:textId="77777777" w:rsidR="00630799" w:rsidRDefault="00630799" w:rsidP="005E09F4">
      <w:pPr>
        <w:ind w:left="540" w:hanging="540"/>
        <w:rPr>
          <w:rFonts w:ascii="Angsana New" w:hAnsi="Angsana New"/>
          <w:b/>
          <w:bCs/>
          <w:color w:val="000000"/>
          <w:sz w:val="28"/>
          <w:szCs w:val="28"/>
          <w:lang w:val="en-GB"/>
        </w:rPr>
      </w:pPr>
    </w:p>
    <w:p w14:paraId="430A9A52" w14:textId="77777777" w:rsidR="00630799" w:rsidRDefault="00630799" w:rsidP="005E09F4">
      <w:pPr>
        <w:ind w:left="540" w:hanging="540"/>
        <w:rPr>
          <w:rFonts w:ascii="Angsana New" w:hAnsi="Angsana New"/>
          <w:b/>
          <w:bCs/>
          <w:color w:val="000000"/>
          <w:sz w:val="28"/>
          <w:szCs w:val="28"/>
          <w:lang w:val="en-GB"/>
        </w:rPr>
      </w:pPr>
    </w:p>
    <w:p w14:paraId="5BD5238A" w14:textId="77777777" w:rsidR="00630799" w:rsidRDefault="00630799" w:rsidP="005E09F4">
      <w:pPr>
        <w:ind w:left="540" w:hanging="540"/>
        <w:rPr>
          <w:rFonts w:ascii="Angsana New" w:hAnsi="Angsana New"/>
          <w:b/>
          <w:bCs/>
          <w:color w:val="000000"/>
          <w:sz w:val="28"/>
          <w:szCs w:val="28"/>
          <w:lang w:val="en-GB"/>
        </w:rPr>
      </w:pPr>
    </w:p>
    <w:p w14:paraId="7C95C13A" w14:textId="5EB52683" w:rsidR="00ED60BB" w:rsidRPr="00514133" w:rsidRDefault="00A164EF" w:rsidP="005E09F4">
      <w:pPr>
        <w:ind w:left="540" w:hanging="540"/>
        <w:rPr>
          <w:rFonts w:ascii="Angsana New" w:hAnsi="Angsana New"/>
          <w:b/>
          <w:bCs/>
          <w:color w:val="000000"/>
          <w:sz w:val="28"/>
          <w:szCs w:val="28"/>
        </w:rPr>
      </w:pPr>
      <w:r w:rsidRPr="00514133">
        <w:rPr>
          <w:rFonts w:ascii="Angsana New" w:hAnsi="Angsana New"/>
          <w:b/>
          <w:bCs/>
          <w:color w:val="000000"/>
          <w:sz w:val="28"/>
          <w:szCs w:val="28"/>
          <w:lang w:val="en-GB"/>
        </w:rPr>
        <w:t>6</w:t>
      </w:r>
      <w:r w:rsidR="00346D16" w:rsidRPr="00514133">
        <w:rPr>
          <w:rFonts w:ascii="Angsana New" w:hAnsi="Angsana New"/>
          <w:b/>
          <w:bCs/>
          <w:color w:val="000000"/>
          <w:sz w:val="28"/>
          <w:szCs w:val="28"/>
        </w:rPr>
        <w:t>.</w:t>
      </w:r>
      <w:r w:rsidR="0060354F" w:rsidRPr="00514133">
        <w:rPr>
          <w:rFonts w:ascii="Angsana New" w:hAnsi="Angsana New"/>
          <w:b/>
          <w:bCs/>
          <w:color w:val="000000"/>
          <w:sz w:val="28"/>
          <w:szCs w:val="28"/>
          <w:lang w:val="en-GB"/>
        </w:rPr>
        <w:t>1</w:t>
      </w:r>
      <w:r w:rsidR="008959BC" w:rsidRPr="00514133">
        <w:rPr>
          <w:rFonts w:ascii="Angsana New" w:hAnsi="Angsana New"/>
          <w:b/>
          <w:bCs/>
          <w:color w:val="000000"/>
          <w:sz w:val="28"/>
          <w:szCs w:val="28"/>
          <w:lang w:val="en-GB"/>
        </w:rPr>
        <w:t>1</w:t>
      </w:r>
      <w:r w:rsidR="00ED60BB" w:rsidRPr="00514133">
        <w:rPr>
          <w:rFonts w:ascii="Angsana New" w:hAnsi="Angsana New"/>
          <w:b/>
          <w:bCs/>
          <w:color w:val="000000"/>
          <w:sz w:val="28"/>
          <w:szCs w:val="28"/>
        </w:rPr>
        <w:tab/>
      </w:r>
      <w:r w:rsidR="00CD6AE0" w:rsidRPr="00514133">
        <w:rPr>
          <w:rFonts w:ascii="Angsana New" w:hAnsi="Angsana New"/>
          <w:b/>
          <w:bCs/>
          <w:color w:val="000000"/>
          <w:sz w:val="28"/>
          <w:szCs w:val="28"/>
          <w:lang w:val="en-GB"/>
        </w:rPr>
        <w:t>Financial liabilities</w:t>
      </w:r>
    </w:p>
    <w:p w14:paraId="2F06BB24" w14:textId="77777777" w:rsidR="00CD6AE0" w:rsidRPr="00514133" w:rsidRDefault="00CD6AE0" w:rsidP="00976E83">
      <w:pPr>
        <w:pStyle w:val="NoSpacing"/>
        <w:ind w:left="1080"/>
        <w:jc w:val="both"/>
        <w:rPr>
          <w:rFonts w:ascii="Angsana New" w:hAnsi="Angsana New" w:cs="Angsana New"/>
          <w:color w:val="000000"/>
          <w:sz w:val="28"/>
          <w:szCs w:val="28"/>
          <w:lang w:val="en-GB"/>
        </w:rPr>
      </w:pPr>
    </w:p>
    <w:p w14:paraId="3046162B" w14:textId="220A7227" w:rsidR="00CD6AE0" w:rsidRPr="00514133" w:rsidRDefault="00BC6F19" w:rsidP="00976E83">
      <w:pPr>
        <w:pStyle w:val="NoSpacing"/>
        <w:ind w:left="1080" w:hanging="540"/>
        <w:jc w:val="both"/>
        <w:rPr>
          <w:rFonts w:ascii="Angsana New" w:hAnsi="Angsana New" w:cs="Angsana New"/>
          <w:color w:val="000000"/>
          <w:sz w:val="28"/>
          <w:szCs w:val="28"/>
        </w:rPr>
      </w:pPr>
      <w:r w:rsidRPr="00514133">
        <w:rPr>
          <w:rFonts w:ascii="Angsana New" w:hAnsi="Angsana New" w:cs="Angsana New"/>
          <w:color w:val="000000"/>
          <w:sz w:val="28"/>
          <w:szCs w:val="28"/>
        </w:rPr>
        <w:t>a)</w:t>
      </w:r>
      <w:r w:rsidRPr="00514133">
        <w:rPr>
          <w:rFonts w:ascii="Angsana New" w:hAnsi="Angsana New" w:cs="Angsana New"/>
          <w:color w:val="000000"/>
          <w:sz w:val="28"/>
          <w:szCs w:val="28"/>
        </w:rPr>
        <w:tab/>
      </w:r>
      <w:r w:rsidR="00CD6AE0" w:rsidRPr="00514133">
        <w:rPr>
          <w:rFonts w:ascii="Angsana New" w:hAnsi="Angsana New" w:cs="Angsana New"/>
          <w:color w:val="000000"/>
          <w:sz w:val="28"/>
          <w:szCs w:val="28"/>
        </w:rPr>
        <w:t>Classification</w:t>
      </w:r>
    </w:p>
    <w:p w14:paraId="0BCD2B0B" w14:textId="77777777" w:rsidR="00CD6AE0" w:rsidRPr="00514133" w:rsidRDefault="00CD6AE0" w:rsidP="005E09F4">
      <w:pPr>
        <w:pStyle w:val="NoSpacing"/>
        <w:spacing w:line="240" w:lineRule="exact"/>
        <w:ind w:left="1080"/>
        <w:jc w:val="both"/>
        <w:rPr>
          <w:rFonts w:ascii="Angsana New" w:hAnsi="Angsana New" w:cs="Angsana New"/>
          <w:color w:val="000000"/>
          <w:sz w:val="28"/>
          <w:szCs w:val="28"/>
          <w:lang w:val="en-GB"/>
        </w:rPr>
      </w:pPr>
    </w:p>
    <w:p w14:paraId="58F8FA0B" w14:textId="3903705C" w:rsidR="00CD6AE0" w:rsidRPr="00514133" w:rsidRDefault="00CD6AE0" w:rsidP="00976E83">
      <w:pPr>
        <w:pStyle w:val="NoSpacing"/>
        <w:ind w:left="1080"/>
        <w:jc w:val="both"/>
        <w:rPr>
          <w:rFonts w:ascii="Angsana New" w:hAnsi="Angsana New" w:cs="Angsana New"/>
          <w:color w:val="000000"/>
          <w:sz w:val="28"/>
          <w:szCs w:val="28"/>
        </w:rPr>
      </w:pPr>
      <w:r w:rsidRPr="00514133">
        <w:rPr>
          <w:rFonts w:ascii="Angsana New" w:hAnsi="Angsana New" w:cs="Angsana New"/>
          <w:color w:val="000000"/>
          <w:sz w:val="28"/>
          <w:szCs w:val="28"/>
        </w:rPr>
        <w:t xml:space="preserve">Financial instruments issued by </w:t>
      </w:r>
      <w:r w:rsidR="00CC0711" w:rsidRPr="00514133">
        <w:rPr>
          <w:rFonts w:ascii="Angsana New" w:hAnsi="Angsana New" w:cs="Angsana New"/>
          <w:color w:val="000000"/>
          <w:sz w:val="28"/>
          <w:szCs w:val="28"/>
        </w:rPr>
        <w:t xml:space="preserve">the </w:t>
      </w:r>
      <w:r w:rsidR="00067F91" w:rsidRPr="00514133">
        <w:rPr>
          <w:rFonts w:ascii="Angsana New" w:hAnsi="Angsana New" w:cs="Angsana New"/>
          <w:color w:val="000000"/>
          <w:sz w:val="28"/>
          <w:szCs w:val="28"/>
        </w:rPr>
        <w:t>Group</w:t>
      </w:r>
      <w:r w:rsidRPr="00514133">
        <w:rPr>
          <w:rFonts w:ascii="Angsana New" w:hAnsi="Angsana New" w:cs="Angsana New"/>
          <w:color w:val="000000"/>
          <w:sz w:val="28"/>
          <w:szCs w:val="28"/>
        </w:rPr>
        <w:t xml:space="preserve"> are classified as either financial liabilities or equity securities by considering contractual obligations.</w:t>
      </w:r>
    </w:p>
    <w:p w14:paraId="629D68E9" w14:textId="77777777" w:rsidR="00CD6AE0" w:rsidRPr="00514133" w:rsidRDefault="00CD6AE0" w:rsidP="005E09F4">
      <w:pPr>
        <w:pStyle w:val="NoSpacing"/>
        <w:spacing w:line="240" w:lineRule="exact"/>
        <w:ind w:left="1080"/>
        <w:jc w:val="both"/>
        <w:rPr>
          <w:rFonts w:ascii="Angsana New" w:hAnsi="Angsana New" w:cs="Angsana New"/>
          <w:color w:val="000000"/>
          <w:sz w:val="28"/>
          <w:szCs w:val="28"/>
          <w:lang w:val="en-GB"/>
        </w:rPr>
      </w:pPr>
    </w:p>
    <w:p w14:paraId="4653A2F8" w14:textId="77777777" w:rsidR="00CD6AE0" w:rsidRPr="00514133" w:rsidRDefault="00CD6AE0" w:rsidP="00976E83">
      <w:pPr>
        <w:pStyle w:val="NoSpacing"/>
        <w:ind w:left="1080" w:hanging="540"/>
        <w:jc w:val="both"/>
        <w:rPr>
          <w:rFonts w:ascii="Angsana New" w:hAnsi="Angsana New" w:cs="Angsana New"/>
          <w:color w:val="000000"/>
          <w:sz w:val="28"/>
          <w:szCs w:val="28"/>
        </w:rPr>
      </w:pPr>
      <w:r w:rsidRPr="00514133">
        <w:rPr>
          <w:rFonts w:ascii="Angsana New" w:hAnsi="Angsana New" w:cs="Angsana New"/>
          <w:color w:val="000000"/>
          <w:sz w:val="28"/>
          <w:szCs w:val="28"/>
          <w:lang w:val="en-GB"/>
        </w:rPr>
        <w:t>b)</w:t>
      </w:r>
      <w:r w:rsidRPr="00514133">
        <w:rPr>
          <w:rFonts w:ascii="Angsana New" w:hAnsi="Angsana New" w:cs="Angsana New"/>
          <w:color w:val="000000"/>
          <w:sz w:val="28"/>
          <w:szCs w:val="28"/>
          <w:lang w:val="en-GB"/>
        </w:rPr>
        <w:tab/>
      </w:r>
      <w:r w:rsidRPr="00514133">
        <w:rPr>
          <w:rFonts w:ascii="Angsana New" w:hAnsi="Angsana New" w:cs="Angsana New"/>
          <w:color w:val="000000"/>
          <w:sz w:val="28"/>
          <w:szCs w:val="28"/>
        </w:rPr>
        <w:t>Measurement</w:t>
      </w:r>
    </w:p>
    <w:p w14:paraId="119FDA31" w14:textId="77777777" w:rsidR="00CD6AE0" w:rsidRPr="00514133" w:rsidRDefault="00CD6AE0" w:rsidP="00976E83">
      <w:pPr>
        <w:pStyle w:val="NoSpacing"/>
        <w:ind w:left="1080"/>
        <w:jc w:val="both"/>
        <w:rPr>
          <w:rFonts w:ascii="Angsana New" w:hAnsi="Angsana New" w:cs="Angsana New"/>
          <w:color w:val="000000"/>
          <w:sz w:val="28"/>
          <w:szCs w:val="28"/>
          <w:lang w:val="en-GB"/>
        </w:rPr>
      </w:pPr>
    </w:p>
    <w:p w14:paraId="3C8231F6" w14:textId="19807227" w:rsidR="00CD6AE0" w:rsidRPr="00514133" w:rsidRDefault="00CD6AE0" w:rsidP="00976E83">
      <w:pPr>
        <w:pBdr>
          <w:top w:val="nil"/>
          <w:left w:val="nil"/>
          <w:bottom w:val="nil"/>
          <w:right w:val="nil"/>
          <w:between w:val="nil"/>
        </w:pBdr>
        <w:ind w:left="1080"/>
        <w:rPr>
          <w:rFonts w:ascii="Angsana New" w:hAnsi="Angsana New"/>
          <w:color w:val="000000"/>
          <w:sz w:val="28"/>
          <w:szCs w:val="28"/>
          <w:lang w:val="en-GB"/>
        </w:rPr>
      </w:pPr>
      <w:r w:rsidRPr="00514133">
        <w:rPr>
          <w:rFonts w:ascii="Angsana New" w:hAnsi="Angsana New"/>
          <w:color w:val="000000"/>
          <w:sz w:val="28"/>
          <w:szCs w:val="28"/>
          <w:lang w:val="en-GB"/>
        </w:rPr>
        <w:t xml:space="preserve">Financial liabilities are initially recognised at fair value and are subsequently measured at amortised cost. </w:t>
      </w:r>
    </w:p>
    <w:p w14:paraId="38E5E82E" w14:textId="77777777" w:rsidR="005E09F4" w:rsidRPr="00514133" w:rsidRDefault="005E09F4" w:rsidP="00976E83">
      <w:pPr>
        <w:pStyle w:val="NoSpacing"/>
        <w:ind w:left="1080"/>
        <w:jc w:val="both"/>
        <w:rPr>
          <w:rFonts w:ascii="Angsana New" w:hAnsi="Angsana New" w:cs="Angsana New"/>
          <w:color w:val="000000"/>
          <w:sz w:val="28"/>
          <w:szCs w:val="28"/>
          <w:lang w:val="en-GB"/>
        </w:rPr>
      </w:pPr>
    </w:p>
    <w:p w14:paraId="0EC49F22" w14:textId="77777777" w:rsidR="00CD6AE0" w:rsidRPr="00514133" w:rsidRDefault="00CD6AE0" w:rsidP="00976E83">
      <w:pPr>
        <w:pStyle w:val="NoSpacing"/>
        <w:ind w:left="1080" w:hanging="540"/>
        <w:jc w:val="both"/>
        <w:rPr>
          <w:rFonts w:ascii="Angsana New" w:hAnsi="Angsana New" w:cs="Angsana New"/>
          <w:color w:val="000000"/>
          <w:sz w:val="28"/>
          <w:szCs w:val="28"/>
          <w:lang w:val="en-GB"/>
        </w:rPr>
      </w:pPr>
      <w:r w:rsidRPr="00514133">
        <w:rPr>
          <w:rFonts w:ascii="Angsana New" w:hAnsi="Angsana New" w:cs="Angsana New"/>
          <w:color w:val="000000"/>
          <w:sz w:val="28"/>
          <w:szCs w:val="28"/>
          <w:lang w:val="en-GB"/>
        </w:rPr>
        <w:t>c)</w:t>
      </w:r>
      <w:r w:rsidRPr="00514133">
        <w:rPr>
          <w:rFonts w:ascii="Angsana New" w:hAnsi="Angsana New" w:cs="Angsana New"/>
          <w:color w:val="000000"/>
          <w:sz w:val="28"/>
          <w:szCs w:val="28"/>
          <w:lang w:val="en-GB"/>
        </w:rPr>
        <w:tab/>
        <w:t>Derecognition</w:t>
      </w:r>
      <w:r w:rsidRPr="00514133">
        <w:rPr>
          <w:rFonts w:ascii="Angsana New" w:hAnsi="Angsana New" w:cs="Angsana New"/>
          <w:color w:val="000000"/>
          <w:sz w:val="28"/>
          <w:szCs w:val="28"/>
          <w:cs/>
          <w:lang w:val="en-GB"/>
        </w:rPr>
        <w:t xml:space="preserve"> </w:t>
      </w:r>
      <w:r w:rsidRPr="00514133">
        <w:rPr>
          <w:rFonts w:ascii="Angsana New" w:hAnsi="Angsana New" w:cs="Angsana New"/>
          <w:color w:val="000000"/>
          <w:sz w:val="28"/>
          <w:szCs w:val="28"/>
          <w:lang w:val="en-GB"/>
        </w:rPr>
        <w:t xml:space="preserve">and modification </w:t>
      </w:r>
    </w:p>
    <w:p w14:paraId="2819975F" w14:textId="77777777" w:rsidR="00CD6AE0" w:rsidRPr="00514133" w:rsidRDefault="00CD6AE0" w:rsidP="00976E83">
      <w:pPr>
        <w:pStyle w:val="NoSpacing"/>
        <w:ind w:left="1080"/>
        <w:jc w:val="both"/>
        <w:rPr>
          <w:rFonts w:ascii="Angsana New" w:hAnsi="Angsana New" w:cs="Angsana New"/>
          <w:color w:val="000000"/>
          <w:sz w:val="28"/>
          <w:szCs w:val="28"/>
          <w:lang w:val="en-GB"/>
        </w:rPr>
      </w:pPr>
    </w:p>
    <w:p w14:paraId="78D0DDF1" w14:textId="77777777" w:rsidR="00CD6AE0" w:rsidRPr="00514133" w:rsidRDefault="00CD6AE0" w:rsidP="00976E83">
      <w:pPr>
        <w:pStyle w:val="NoSpacing"/>
        <w:ind w:left="1080"/>
        <w:jc w:val="both"/>
        <w:rPr>
          <w:rFonts w:ascii="Angsana New" w:hAnsi="Angsana New" w:cs="Angsana New"/>
          <w:color w:val="000000"/>
          <w:sz w:val="28"/>
          <w:szCs w:val="28"/>
          <w:lang w:val="en-GB"/>
        </w:rPr>
      </w:pPr>
      <w:r w:rsidRPr="00514133">
        <w:rPr>
          <w:rFonts w:ascii="Angsana New" w:hAnsi="Angsana New" w:cs="Angsana New"/>
          <w:color w:val="000000"/>
          <w:spacing w:val="-4"/>
          <w:sz w:val="28"/>
          <w:szCs w:val="28"/>
          <w:lang w:val="en-GB"/>
        </w:rPr>
        <w:t>Financial liabilities are derecognised when the obligation specified in the contract is discharged,</w:t>
      </w:r>
      <w:r w:rsidRPr="00514133">
        <w:rPr>
          <w:rFonts w:ascii="Angsana New" w:hAnsi="Angsana New" w:cs="Angsana New"/>
          <w:color w:val="000000"/>
          <w:sz w:val="28"/>
          <w:szCs w:val="28"/>
          <w:lang w:val="en-GB"/>
        </w:rPr>
        <w:t xml:space="preserve"> cancelled, or expired. </w:t>
      </w:r>
    </w:p>
    <w:p w14:paraId="7FDF5CDC" w14:textId="77777777" w:rsidR="00CD6AE0" w:rsidRPr="00514133" w:rsidRDefault="00CD6AE0" w:rsidP="00976E83">
      <w:pPr>
        <w:pStyle w:val="NoSpacing"/>
        <w:ind w:left="1080"/>
        <w:jc w:val="both"/>
        <w:rPr>
          <w:rFonts w:ascii="Angsana New" w:hAnsi="Angsana New" w:cs="Angsana New"/>
          <w:color w:val="000000"/>
          <w:sz w:val="28"/>
          <w:szCs w:val="28"/>
          <w:lang w:val="en-GB"/>
        </w:rPr>
      </w:pPr>
    </w:p>
    <w:p w14:paraId="36FA5CEF" w14:textId="59D0BF9A" w:rsidR="00CD6AE0" w:rsidRPr="00514133" w:rsidRDefault="00CD6AE0" w:rsidP="00976E83">
      <w:pPr>
        <w:pStyle w:val="NoSpacing"/>
        <w:ind w:left="1080"/>
        <w:jc w:val="both"/>
        <w:rPr>
          <w:rFonts w:ascii="Angsana New" w:hAnsi="Angsana New" w:cs="Angsana New"/>
          <w:color w:val="000000"/>
          <w:sz w:val="28"/>
          <w:szCs w:val="28"/>
          <w:lang w:val="en-GB"/>
        </w:rPr>
      </w:pPr>
      <w:r w:rsidRPr="00514133">
        <w:rPr>
          <w:rFonts w:ascii="Angsana New" w:hAnsi="Angsana New" w:cs="Angsana New"/>
          <w:color w:val="000000"/>
          <w:sz w:val="28"/>
          <w:szCs w:val="28"/>
          <w:lang w:val="en-GB"/>
        </w:rPr>
        <w:t xml:space="preserve">Where the terms of a financial liability are renegotiated/modified, </w:t>
      </w:r>
      <w:r w:rsidR="00CC0711" w:rsidRPr="00514133">
        <w:rPr>
          <w:rFonts w:ascii="Angsana New" w:hAnsi="Angsana New" w:cs="Angsana New"/>
          <w:color w:val="000000"/>
          <w:sz w:val="28"/>
          <w:szCs w:val="28"/>
          <w:lang w:val="en-GB"/>
        </w:rPr>
        <w:t xml:space="preserve">the </w:t>
      </w:r>
      <w:r w:rsidR="00F31663" w:rsidRPr="00514133">
        <w:rPr>
          <w:rFonts w:ascii="Angsana New" w:hAnsi="Angsana New" w:cs="Angsana New"/>
          <w:color w:val="000000"/>
          <w:sz w:val="28"/>
          <w:szCs w:val="28"/>
          <w:lang w:val="en-GB"/>
        </w:rPr>
        <w:t xml:space="preserve">Group </w:t>
      </w:r>
      <w:r w:rsidRPr="00514133">
        <w:rPr>
          <w:rFonts w:ascii="Angsana New" w:hAnsi="Angsana New" w:cs="Angsana New"/>
          <w:color w:val="000000"/>
          <w:sz w:val="28"/>
          <w:szCs w:val="28"/>
          <w:lang w:val="en-GB"/>
        </w:rPr>
        <w:t xml:space="preserve">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BCBA984" w14:textId="77777777" w:rsidR="003244F3" w:rsidRDefault="003244F3" w:rsidP="00976E83">
      <w:pPr>
        <w:pStyle w:val="NoSpacing"/>
        <w:ind w:left="1080"/>
        <w:jc w:val="both"/>
        <w:rPr>
          <w:rFonts w:ascii="Angsana New" w:hAnsi="Angsana New" w:cs="Angsana New"/>
          <w:color w:val="000000"/>
          <w:sz w:val="28"/>
          <w:szCs w:val="28"/>
          <w:lang w:val="en-GB"/>
        </w:rPr>
      </w:pPr>
    </w:p>
    <w:p w14:paraId="68BF0D7D" w14:textId="4C5108CE" w:rsidR="00976E83" w:rsidRPr="00514133" w:rsidRDefault="00CD6AE0" w:rsidP="00976E83">
      <w:pPr>
        <w:pStyle w:val="NoSpacing"/>
        <w:ind w:left="1080"/>
        <w:jc w:val="both"/>
        <w:rPr>
          <w:rFonts w:ascii="Angsana New" w:hAnsi="Angsana New" w:cs="Angsana New"/>
          <w:color w:val="000000"/>
          <w:sz w:val="28"/>
          <w:szCs w:val="28"/>
          <w:lang w:val="en-GB"/>
        </w:rPr>
      </w:pPr>
      <w:r w:rsidRPr="00514133">
        <w:rPr>
          <w:rFonts w:ascii="Angsana New" w:hAnsi="Angsana New" w:cs="Angsana New"/>
          <w:color w:val="000000"/>
          <w:sz w:val="28"/>
          <w:szCs w:val="28"/>
          <w:lang w:val="en-GB"/>
        </w:rPr>
        <w:t xml:space="preserve">Where the modification does not result in the derecognition of the financial liability, the </w:t>
      </w:r>
      <w:r w:rsidRPr="00514133">
        <w:rPr>
          <w:rFonts w:ascii="Angsana New" w:hAnsi="Angsana New" w:cs="Angsana New"/>
          <w:color w:val="000000"/>
          <w:spacing w:val="-5"/>
          <w:sz w:val="28"/>
          <w:szCs w:val="28"/>
          <w:lang w:val="en-GB"/>
        </w:rPr>
        <w:t>carrying amount of the financial liability is recalculated as the present value of the renegotiated /</w:t>
      </w:r>
      <w:r w:rsidRPr="00514133">
        <w:rPr>
          <w:rFonts w:ascii="Angsana New" w:hAnsi="Angsana New" w:cs="Angsana New"/>
          <w:color w:val="000000"/>
          <w:sz w:val="28"/>
          <w:szCs w:val="28"/>
          <w:lang w:val="en-GB"/>
        </w:rPr>
        <w:t xml:space="preserve"> </w:t>
      </w:r>
      <w:r w:rsidRPr="00514133">
        <w:rPr>
          <w:rFonts w:ascii="Angsana New" w:hAnsi="Angsana New" w:cs="Angsana New"/>
          <w:color w:val="000000"/>
          <w:spacing w:val="-2"/>
          <w:sz w:val="28"/>
          <w:szCs w:val="28"/>
          <w:lang w:val="en-GB"/>
        </w:rPr>
        <w:t>modified contractual cash flows discounted at its original effective interest rate. The difference</w:t>
      </w:r>
      <w:r w:rsidRPr="00514133">
        <w:rPr>
          <w:rFonts w:ascii="Angsana New" w:hAnsi="Angsana New" w:cs="Angsana New"/>
          <w:color w:val="000000"/>
          <w:sz w:val="28"/>
          <w:szCs w:val="28"/>
          <w:lang w:val="en-GB"/>
        </w:rPr>
        <w:t xml:space="preserve"> is recognised in other gains/(losses) in profit or loss. </w:t>
      </w:r>
    </w:p>
    <w:p w14:paraId="163C8A31" w14:textId="77777777" w:rsidR="00E816C1" w:rsidRPr="00514133" w:rsidRDefault="00E816C1" w:rsidP="00960D6C">
      <w:pPr>
        <w:rPr>
          <w:rFonts w:ascii="Angsana New" w:hAnsi="Angsana New"/>
          <w:color w:val="000000"/>
          <w:spacing w:val="-6"/>
          <w:sz w:val="28"/>
          <w:szCs w:val="28"/>
          <w:lang w:val="en-GB"/>
        </w:rPr>
      </w:pPr>
    </w:p>
    <w:p w14:paraId="4056764F" w14:textId="38420732" w:rsidR="00136519" w:rsidRPr="00514133" w:rsidRDefault="00A164EF" w:rsidP="009439D2">
      <w:pPr>
        <w:tabs>
          <w:tab w:val="left" w:pos="540"/>
        </w:tabs>
        <w:ind w:left="540" w:hanging="540"/>
        <w:rPr>
          <w:rFonts w:ascii="Angsana New" w:hAnsi="Angsana New"/>
          <w:b/>
          <w:bCs/>
          <w:color w:val="000000"/>
          <w:sz w:val="28"/>
          <w:szCs w:val="28"/>
        </w:rPr>
      </w:pPr>
      <w:r w:rsidRPr="00514133">
        <w:rPr>
          <w:rFonts w:ascii="Angsana New" w:hAnsi="Angsana New"/>
          <w:b/>
          <w:bCs/>
          <w:color w:val="000000"/>
          <w:sz w:val="28"/>
          <w:szCs w:val="28"/>
          <w:lang w:val="en-GB"/>
        </w:rPr>
        <w:t>6</w:t>
      </w:r>
      <w:r w:rsidR="00346D16" w:rsidRPr="00514133">
        <w:rPr>
          <w:rFonts w:ascii="Angsana New" w:hAnsi="Angsana New"/>
          <w:b/>
          <w:bCs/>
          <w:color w:val="000000"/>
          <w:sz w:val="28"/>
          <w:szCs w:val="28"/>
        </w:rPr>
        <w:t>.</w:t>
      </w:r>
      <w:r w:rsidR="0060354F" w:rsidRPr="00514133">
        <w:rPr>
          <w:rFonts w:ascii="Angsana New" w:hAnsi="Angsana New"/>
          <w:b/>
          <w:bCs/>
          <w:color w:val="000000"/>
          <w:sz w:val="28"/>
          <w:szCs w:val="28"/>
          <w:lang w:val="en-GB"/>
        </w:rPr>
        <w:t>1</w:t>
      </w:r>
      <w:r w:rsidR="001B30FF" w:rsidRPr="00514133">
        <w:rPr>
          <w:rFonts w:ascii="Angsana New" w:hAnsi="Angsana New"/>
          <w:b/>
          <w:bCs/>
          <w:color w:val="000000"/>
          <w:sz w:val="28"/>
          <w:szCs w:val="28"/>
          <w:lang w:val="en-GB"/>
        </w:rPr>
        <w:t>2</w:t>
      </w:r>
      <w:r w:rsidR="00136519" w:rsidRPr="00514133">
        <w:rPr>
          <w:rFonts w:ascii="Angsana New" w:hAnsi="Angsana New"/>
          <w:b/>
          <w:bCs/>
          <w:color w:val="000000"/>
          <w:sz w:val="28"/>
          <w:szCs w:val="28"/>
        </w:rPr>
        <w:tab/>
        <w:t>Current and deferred income taxes</w:t>
      </w:r>
    </w:p>
    <w:p w14:paraId="50057BF5" w14:textId="7B4A123B" w:rsidR="00136519" w:rsidRPr="00514133" w:rsidRDefault="00136519" w:rsidP="00B57181">
      <w:pPr>
        <w:ind w:left="540"/>
        <w:rPr>
          <w:rFonts w:ascii="Angsana New" w:hAnsi="Angsana New"/>
          <w:snapToGrid w:val="0"/>
          <w:color w:val="000000"/>
          <w:sz w:val="28"/>
          <w:szCs w:val="28"/>
          <w:lang w:val="en-GB" w:eastAsia="th-TH"/>
        </w:rPr>
      </w:pPr>
    </w:p>
    <w:p w14:paraId="1478E5AB" w14:textId="77777777" w:rsidR="009C1224" w:rsidRPr="00514133" w:rsidRDefault="009C1224" w:rsidP="009C1224">
      <w:pPr>
        <w:ind w:left="540"/>
        <w:rPr>
          <w:rFonts w:ascii="Angsana New" w:hAnsi="Angsana New"/>
          <w:color w:val="000000"/>
          <w:sz w:val="28"/>
          <w:szCs w:val="28"/>
          <w:lang w:val="en-GB"/>
        </w:rPr>
      </w:pPr>
      <w:r w:rsidRPr="00514133">
        <w:rPr>
          <w:rFonts w:ascii="Angsana New" w:hAnsi="Angsana New"/>
          <w:color w:val="000000"/>
          <w:sz w:val="28"/>
          <w:szCs w:val="28"/>
          <w:lang w:val="en-GB"/>
        </w:rPr>
        <w:t xml:space="preserve">Income tax comprises current and deferred tax. </w:t>
      </w:r>
    </w:p>
    <w:p w14:paraId="7D0F9AFF" w14:textId="77777777" w:rsidR="009C1224" w:rsidRPr="00514133" w:rsidRDefault="009C1224" w:rsidP="009C1224">
      <w:pPr>
        <w:ind w:left="540"/>
        <w:rPr>
          <w:rFonts w:ascii="Angsana New" w:hAnsi="Angsana New"/>
          <w:color w:val="000000"/>
          <w:sz w:val="28"/>
          <w:szCs w:val="28"/>
          <w:lang w:val="en-GB"/>
        </w:rPr>
      </w:pPr>
    </w:p>
    <w:p w14:paraId="449CD797" w14:textId="5B20B193" w:rsidR="00632B5F" w:rsidRDefault="009C1224" w:rsidP="003244F3">
      <w:pPr>
        <w:ind w:left="540"/>
        <w:rPr>
          <w:rFonts w:ascii="Angsana New" w:hAnsi="Angsana New"/>
          <w:color w:val="000000"/>
          <w:sz w:val="28"/>
          <w:szCs w:val="28"/>
          <w:lang w:val="en-GB"/>
        </w:rPr>
      </w:pPr>
      <w:r w:rsidRPr="00514133">
        <w:rPr>
          <w:rFonts w:ascii="Angsana New" w:hAnsi="Angsana New"/>
          <w:color w:val="000000"/>
          <w:sz w:val="28"/>
          <w:szCs w:val="28"/>
          <w:lang w:val="en-GB"/>
        </w:rPr>
        <w:t xml:space="preserve">Current tax is the expected tax payable on the taxable income for the year, using tax rates enacted or substantively enacted at the end of the reporting period. </w:t>
      </w:r>
    </w:p>
    <w:p w14:paraId="4E0F3EF3" w14:textId="77777777" w:rsidR="00632B5F" w:rsidRDefault="00632B5F" w:rsidP="009C1224">
      <w:pPr>
        <w:ind w:left="540"/>
        <w:rPr>
          <w:rFonts w:ascii="Angsana New" w:hAnsi="Angsana New"/>
          <w:color w:val="000000"/>
          <w:sz w:val="28"/>
          <w:szCs w:val="28"/>
          <w:lang w:val="en-GB"/>
        </w:rPr>
      </w:pPr>
    </w:p>
    <w:p w14:paraId="7CC2AC39" w14:textId="77777777" w:rsidR="008D44F6" w:rsidRDefault="008D44F6" w:rsidP="009C1224">
      <w:pPr>
        <w:ind w:left="540"/>
        <w:rPr>
          <w:rFonts w:ascii="Angsana New" w:hAnsi="Angsana New"/>
          <w:color w:val="000000"/>
          <w:sz w:val="28"/>
          <w:szCs w:val="28"/>
          <w:lang w:val="en-GB"/>
        </w:rPr>
      </w:pPr>
    </w:p>
    <w:p w14:paraId="2642AB2B" w14:textId="77777777" w:rsidR="008D44F6" w:rsidRDefault="008D44F6" w:rsidP="009C1224">
      <w:pPr>
        <w:ind w:left="540"/>
        <w:rPr>
          <w:rFonts w:ascii="Angsana New" w:hAnsi="Angsana New"/>
          <w:color w:val="000000"/>
          <w:sz w:val="28"/>
          <w:szCs w:val="28"/>
          <w:lang w:val="en-GB"/>
        </w:rPr>
      </w:pPr>
    </w:p>
    <w:p w14:paraId="3751E716" w14:textId="53560675" w:rsidR="009C1224" w:rsidRPr="00514133" w:rsidRDefault="009C1224" w:rsidP="009C1224">
      <w:pPr>
        <w:ind w:left="540"/>
        <w:rPr>
          <w:rFonts w:ascii="Angsana New" w:hAnsi="Angsana New"/>
          <w:color w:val="000000"/>
          <w:sz w:val="28"/>
          <w:szCs w:val="28"/>
          <w:lang w:val="en-GB"/>
        </w:rPr>
      </w:pPr>
      <w:r w:rsidRPr="00514133">
        <w:rPr>
          <w:rFonts w:ascii="Angsana New" w:hAnsi="Angsana New"/>
          <w:color w:val="000000"/>
          <w:sz w:val="28"/>
          <w:szCs w:val="28"/>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C1B13D4" w14:textId="77777777" w:rsidR="009C1224" w:rsidRPr="00514133" w:rsidRDefault="009C1224" w:rsidP="009C1224">
      <w:pPr>
        <w:ind w:left="540"/>
        <w:rPr>
          <w:rFonts w:ascii="Angsana New" w:hAnsi="Angsana New"/>
          <w:color w:val="000000"/>
          <w:sz w:val="28"/>
          <w:szCs w:val="28"/>
          <w:lang w:val="en-GB"/>
        </w:rPr>
      </w:pPr>
    </w:p>
    <w:p w14:paraId="15D487E1" w14:textId="77777777" w:rsidR="009C1224" w:rsidRPr="00514133" w:rsidRDefault="009C1224" w:rsidP="009C1224">
      <w:pPr>
        <w:ind w:left="540"/>
        <w:rPr>
          <w:rFonts w:ascii="Angsana New" w:hAnsi="Angsana New"/>
          <w:color w:val="000000"/>
          <w:sz w:val="28"/>
          <w:szCs w:val="28"/>
          <w:lang w:val="en-GB"/>
        </w:rPr>
      </w:pPr>
      <w:r w:rsidRPr="00514133">
        <w:rPr>
          <w:rFonts w:ascii="Angsana New" w:hAnsi="Angsana New"/>
          <w:color w:val="000000"/>
          <w:sz w:val="28"/>
          <w:szCs w:val="28"/>
          <w:lang w:val="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156D90BE" w14:textId="77777777" w:rsidR="009C1224" w:rsidRPr="00514133" w:rsidRDefault="009C1224" w:rsidP="009C1224">
      <w:pPr>
        <w:ind w:left="540"/>
        <w:rPr>
          <w:rFonts w:ascii="Angsana New" w:hAnsi="Angsana New"/>
          <w:color w:val="000000"/>
          <w:sz w:val="28"/>
          <w:szCs w:val="28"/>
          <w:lang w:val="en-GB"/>
        </w:rPr>
      </w:pPr>
    </w:p>
    <w:p w14:paraId="41BCC382" w14:textId="27567FDF" w:rsidR="008C267C" w:rsidRPr="00514133" w:rsidRDefault="00CD6AE0" w:rsidP="00C11128">
      <w:pPr>
        <w:ind w:left="540"/>
        <w:rPr>
          <w:rFonts w:ascii="Angsana New" w:hAnsi="Angsana New"/>
          <w:color w:val="000000"/>
          <w:sz w:val="28"/>
          <w:szCs w:val="28"/>
          <w:lang w:val="en-GB"/>
        </w:rPr>
      </w:pPr>
      <w:r w:rsidRPr="00514133">
        <w:rPr>
          <w:rFonts w:ascii="Angsana New" w:hAnsi="Angsana New"/>
          <w:color w:val="000000"/>
          <w:sz w:val="28"/>
          <w:szCs w:val="28"/>
          <w:lang w:val="en-GB"/>
        </w:rPr>
        <w:t>Deferred tax assets are recognised only to the extent that it is probable that future taxable profit will be available against which the temporary differences can be utilised.</w:t>
      </w:r>
    </w:p>
    <w:p w14:paraId="507F0B83" w14:textId="77777777" w:rsidR="00632B5F" w:rsidRDefault="00632B5F" w:rsidP="00632B5F">
      <w:pPr>
        <w:jc w:val="left"/>
        <w:rPr>
          <w:rFonts w:ascii="Angsana New" w:hAnsi="Angsana New"/>
          <w:color w:val="000000"/>
          <w:sz w:val="28"/>
          <w:szCs w:val="28"/>
          <w:lang w:val="en-GB"/>
        </w:rPr>
      </w:pPr>
    </w:p>
    <w:p w14:paraId="3E9B92B8" w14:textId="56E2A920" w:rsidR="00ED60BB" w:rsidRPr="00632B5F" w:rsidRDefault="00A164EF" w:rsidP="00632B5F">
      <w:pPr>
        <w:jc w:val="left"/>
        <w:rPr>
          <w:rFonts w:ascii="Angsana New" w:hAnsi="Angsana New"/>
          <w:color w:val="000000"/>
          <w:sz w:val="28"/>
          <w:szCs w:val="28"/>
          <w:lang w:val="en-GB"/>
        </w:rPr>
      </w:pPr>
      <w:r w:rsidRPr="00514133">
        <w:rPr>
          <w:rFonts w:ascii="Angsana New" w:hAnsi="Angsana New"/>
          <w:b/>
          <w:bCs/>
          <w:color w:val="000000"/>
          <w:sz w:val="28"/>
          <w:szCs w:val="28"/>
          <w:lang w:val="en-GB"/>
        </w:rPr>
        <w:t>6</w:t>
      </w:r>
      <w:r w:rsidR="00346D16" w:rsidRPr="00514133">
        <w:rPr>
          <w:rFonts w:ascii="Angsana New" w:hAnsi="Angsana New"/>
          <w:b/>
          <w:bCs/>
          <w:color w:val="000000"/>
          <w:sz w:val="28"/>
          <w:szCs w:val="28"/>
        </w:rPr>
        <w:t>.</w:t>
      </w:r>
      <w:r w:rsidR="0060354F" w:rsidRPr="00514133">
        <w:rPr>
          <w:rFonts w:ascii="Angsana New" w:hAnsi="Angsana New"/>
          <w:b/>
          <w:bCs/>
          <w:color w:val="000000"/>
          <w:sz w:val="28"/>
          <w:szCs w:val="28"/>
          <w:lang w:val="en-GB"/>
        </w:rPr>
        <w:t>1</w:t>
      </w:r>
      <w:r w:rsidR="009C1224" w:rsidRPr="00514133">
        <w:rPr>
          <w:rFonts w:ascii="Angsana New" w:hAnsi="Angsana New"/>
          <w:b/>
          <w:bCs/>
          <w:color w:val="000000"/>
          <w:sz w:val="28"/>
          <w:szCs w:val="28"/>
          <w:lang w:val="en-GB"/>
        </w:rPr>
        <w:t>3</w:t>
      </w:r>
      <w:r w:rsidR="00ED60BB" w:rsidRPr="00514133">
        <w:rPr>
          <w:rFonts w:ascii="Angsana New" w:hAnsi="Angsana New"/>
          <w:b/>
          <w:bCs/>
          <w:color w:val="000000"/>
          <w:sz w:val="28"/>
          <w:szCs w:val="28"/>
        </w:rPr>
        <w:tab/>
        <w:t>Employee benefits</w:t>
      </w:r>
    </w:p>
    <w:p w14:paraId="3D540E9E" w14:textId="4E0005C4" w:rsidR="0014084F" w:rsidRPr="00514133" w:rsidRDefault="0014084F" w:rsidP="005E09F4">
      <w:pPr>
        <w:spacing w:line="240" w:lineRule="exact"/>
        <w:ind w:left="547"/>
        <w:rPr>
          <w:rFonts w:ascii="Angsana New" w:hAnsi="Angsana New"/>
          <w:color w:val="000000"/>
          <w:spacing w:val="-8"/>
          <w:sz w:val="28"/>
          <w:szCs w:val="28"/>
        </w:rPr>
      </w:pPr>
    </w:p>
    <w:p w14:paraId="4E5943EA" w14:textId="59787E84" w:rsidR="0014084F" w:rsidRPr="00514133" w:rsidRDefault="00933744" w:rsidP="00B57181">
      <w:pPr>
        <w:pStyle w:val="ListParagraph"/>
        <w:spacing w:after="0" w:line="240" w:lineRule="auto"/>
        <w:ind w:left="1080" w:hanging="540"/>
        <w:jc w:val="both"/>
        <w:rPr>
          <w:rFonts w:ascii="Angsana New" w:eastAsia="Arial Unicode MS" w:hAnsi="Angsana New" w:cs="Angsana New"/>
          <w:color w:val="000000"/>
          <w:sz w:val="28"/>
        </w:rPr>
      </w:pPr>
      <w:r w:rsidRPr="00514133">
        <w:rPr>
          <w:rFonts w:ascii="Angsana New" w:eastAsia="Arial Unicode MS" w:hAnsi="Angsana New" w:cs="Angsana New"/>
          <w:color w:val="000000"/>
          <w:sz w:val="28"/>
        </w:rPr>
        <w:t>a</w:t>
      </w:r>
      <w:r w:rsidR="0014084F" w:rsidRPr="00514133">
        <w:rPr>
          <w:rFonts w:ascii="Angsana New" w:eastAsia="Arial Unicode MS" w:hAnsi="Angsana New" w:cs="Angsana New"/>
          <w:color w:val="000000"/>
          <w:sz w:val="28"/>
        </w:rPr>
        <w:t>)</w:t>
      </w:r>
      <w:r w:rsidR="0014084F" w:rsidRPr="00514133">
        <w:rPr>
          <w:rFonts w:ascii="Angsana New" w:eastAsia="Arial Unicode MS" w:hAnsi="Angsana New" w:cs="Angsana New"/>
          <w:color w:val="000000"/>
          <w:sz w:val="28"/>
        </w:rPr>
        <w:tab/>
        <w:t>Defined contribution plan</w:t>
      </w:r>
    </w:p>
    <w:p w14:paraId="518F37BB" w14:textId="77777777" w:rsidR="0014084F" w:rsidRPr="00514133" w:rsidRDefault="0014084F" w:rsidP="005E09F4">
      <w:pPr>
        <w:spacing w:line="180" w:lineRule="exact"/>
        <w:ind w:left="1080"/>
        <w:rPr>
          <w:rFonts w:ascii="Angsana New" w:hAnsi="Angsana New"/>
          <w:color w:val="000000"/>
          <w:spacing w:val="-8"/>
          <w:sz w:val="28"/>
          <w:szCs w:val="28"/>
        </w:rPr>
      </w:pPr>
    </w:p>
    <w:p w14:paraId="7E59E4F6" w14:textId="1C2A1B6E" w:rsidR="0014084F" w:rsidRPr="00514133" w:rsidRDefault="00CC0711" w:rsidP="00EC5A98">
      <w:pPr>
        <w:ind w:left="1080"/>
        <w:rPr>
          <w:rFonts w:ascii="Angsana New" w:hAnsi="Angsana New"/>
          <w:color w:val="000000"/>
          <w:sz w:val="28"/>
          <w:szCs w:val="28"/>
        </w:rPr>
      </w:pPr>
      <w:r w:rsidRPr="00514133">
        <w:rPr>
          <w:rFonts w:ascii="Angsana New" w:hAnsi="Angsana New"/>
          <w:color w:val="000000"/>
          <w:sz w:val="28"/>
          <w:szCs w:val="28"/>
        </w:rPr>
        <w:t xml:space="preserve">The </w:t>
      </w:r>
      <w:r w:rsidR="00430294">
        <w:rPr>
          <w:rFonts w:ascii="Angsana New" w:hAnsi="Angsana New"/>
          <w:color w:val="000000"/>
          <w:sz w:val="28"/>
          <w:szCs w:val="28"/>
        </w:rPr>
        <w:t>Group</w:t>
      </w:r>
      <w:r w:rsidR="0014084F" w:rsidRPr="00514133">
        <w:rPr>
          <w:rFonts w:ascii="Angsana New" w:hAnsi="Angsana New"/>
          <w:color w:val="000000"/>
          <w:sz w:val="28"/>
          <w:szCs w:val="28"/>
        </w:rPr>
        <w:t xml:space="preserve"> pays contributions to a separate fund on a mandatory basis.</w:t>
      </w:r>
      <w:r w:rsidR="0014084F" w:rsidRPr="00514133">
        <w:rPr>
          <w:rFonts w:ascii="Angsana New" w:hAnsi="Angsana New"/>
          <w:color w:val="000000"/>
          <w:spacing w:val="-4"/>
          <w:sz w:val="28"/>
          <w:szCs w:val="28"/>
        </w:rPr>
        <w:t xml:space="preserve"> The contributions</w:t>
      </w:r>
      <w:r w:rsidR="0014084F" w:rsidRPr="00514133">
        <w:rPr>
          <w:rFonts w:ascii="Angsana New" w:hAnsi="Angsana New"/>
          <w:color w:val="000000"/>
          <w:sz w:val="28"/>
          <w:szCs w:val="28"/>
        </w:rPr>
        <w:t xml:space="preserve"> are recognised as employee benefit expense when they are due. </w:t>
      </w:r>
    </w:p>
    <w:p w14:paraId="72634816" w14:textId="77777777" w:rsidR="006D2AFA" w:rsidRPr="00514133" w:rsidRDefault="006D2AFA" w:rsidP="005E09F4">
      <w:pPr>
        <w:spacing w:line="240" w:lineRule="exact"/>
        <w:ind w:left="1080"/>
        <w:jc w:val="left"/>
        <w:rPr>
          <w:rFonts w:ascii="Angsana New" w:hAnsi="Angsana New"/>
          <w:color w:val="000000"/>
          <w:spacing w:val="-8"/>
          <w:sz w:val="28"/>
          <w:szCs w:val="28"/>
        </w:rPr>
      </w:pPr>
    </w:p>
    <w:p w14:paraId="0E07C19E" w14:textId="068F3146" w:rsidR="0014084F" w:rsidRPr="00514133" w:rsidRDefault="009C1224" w:rsidP="00B57181">
      <w:pPr>
        <w:pStyle w:val="ListParagraph"/>
        <w:spacing w:after="0" w:line="240" w:lineRule="auto"/>
        <w:ind w:left="1080" w:hanging="540"/>
        <w:jc w:val="both"/>
        <w:rPr>
          <w:rFonts w:ascii="Angsana New" w:eastAsia="Arial Unicode MS" w:hAnsi="Angsana New" w:cs="Angsana New"/>
          <w:color w:val="000000"/>
          <w:sz w:val="28"/>
        </w:rPr>
      </w:pPr>
      <w:r w:rsidRPr="00514133">
        <w:rPr>
          <w:rFonts w:ascii="Angsana New" w:eastAsia="Arial Unicode MS" w:hAnsi="Angsana New" w:cs="Angsana New"/>
          <w:color w:val="000000"/>
          <w:sz w:val="28"/>
        </w:rPr>
        <w:t>b</w:t>
      </w:r>
      <w:r w:rsidR="0014084F" w:rsidRPr="00514133">
        <w:rPr>
          <w:rFonts w:ascii="Angsana New" w:eastAsia="Arial Unicode MS" w:hAnsi="Angsana New" w:cs="Angsana New"/>
          <w:color w:val="000000"/>
          <w:sz w:val="28"/>
        </w:rPr>
        <w:t>)</w:t>
      </w:r>
      <w:r w:rsidR="0014084F" w:rsidRPr="00514133">
        <w:rPr>
          <w:rFonts w:ascii="Angsana New" w:eastAsia="Arial Unicode MS" w:hAnsi="Angsana New" w:cs="Angsana New"/>
          <w:color w:val="000000"/>
          <w:sz w:val="28"/>
        </w:rPr>
        <w:tab/>
        <w:t>Defined benefit plans</w:t>
      </w:r>
    </w:p>
    <w:p w14:paraId="5A9B8CC9" w14:textId="77777777" w:rsidR="0014084F" w:rsidRPr="00514133" w:rsidRDefault="0014084F" w:rsidP="005E09F4">
      <w:pPr>
        <w:spacing w:line="240" w:lineRule="exact"/>
        <w:ind w:left="1080"/>
        <w:rPr>
          <w:rFonts w:ascii="Angsana New" w:hAnsi="Angsana New"/>
          <w:color w:val="000000"/>
          <w:spacing w:val="-8"/>
          <w:sz w:val="28"/>
          <w:szCs w:val="28"/>
        </w:rPr>
      </w:pPr>
    </w:p>
    <w:p w14:paraId="1C74D250" w14:textId="177ECC5C" w:rsidR="0014084F" w:rsidRPr="00514133" w:rsidRDefault="0014084F" w:rsidP="00B57181">
      <w:pPr>
        <w:ind w:left="1080"/>
        <w:rPr>
          <w:rFonts w:ascii="Angsana New" w:hAnsi="Angsana New"/>
          <w:color w:val="000000"/>
          <w:sz w:val="28"/>
          <w:szCs w:val="28"/>
        </w:rPr>
      </w:pPr>
      <w:r w:rsidRPr="00514133">
        <w:rPr>
          <w:rFonts w:ascii="Angsana New" w:hAnsi="Angsana New"/>
          <w:color w:val="000000"/>
          <w:sz w:val="28"/>
          <w:szCs w:val="2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48B511FE" w14:textId="77777777" w:rsidR="0014084F" w:rsidRPr="00514133" w:rsidRDefault="0014084F" w:rsidP="005E09F4">
      <w:pPr>
        <w:spacing w:line="240" w:lineRule="exact"/>
        <w:ind w:left="1080"/>
        <w:rPr>
          <w:rFonts w:ascii="Angsana New" w:hAnsi="Angsana New"/>
          <w:color w:val="000000"/>
          <w:sz w:val="28"/>
          <w:szCs w:val="28"/>
        </w:rPr>
      </w:pPr>
    </w:p>
    <w:p w14:paraId="65800953" w14:textId="104928A0" w:rsidR="0014084F" w:rsidRDefault="0014084F" w:rsidP="00B57181">
      <w:pPr>
        <w:ind w:left="1080"/>
        <w:rPr>
          <w:rFonts w:ascii="Angsana New" w:hAnsi="Angsana New"/>
          <w:color w:val="000000"/>
          <w:sz w:val="28"/>
          <w:szCs w:val="28"/>
        </w:rPr>
      </w:pPr>
      <w:r w:rsidRPr="00514133">
        <w:rPr>
          <w:rFonts w:ascii="Angsana New" w:hAnsi="Angsana New"/>
          <w:color w:val="000000"/>
          <w:sz w:val="28"/>
          <w:szCs w:val="28"/>
        </w:rPr>
        <w:t xml:space="preserve">The defined benefit obligation is calculated annually by an independent actuary using the </w:t>
      </w:r>
      <w:r w:rsidRPr="00514133">
        <w:rPr>
          <w:rFonts w:ascii="Angsana New" w:hAnsi="Angsana New"/>
          <w:color w:val="000000"/>
          <w:spacing w:val="-2"/>
          <w:sz w:val="28"/>
          <w:szCs w:val="28"/>
        </w:rPr>
        <w:t>projected unit credit method. The present value of the defined benefit obligation is determined</w:t>
      </w:r>
      <w:r w:rsidRPr="00514133">
        <w:rPr>
          <w:rFonts w:ascii="Angsana New" w:hAnsi="Angsana New"/>
          <w:color w:val="000000"/>
          <w:sz w:val="28"/>
          <w:szCs w:val="28"/>
        </w:rPr>
        <w:t xml:space="preserve"> by discounting the estimated future cash outflows using market yield of government bonds that matches the terms and currency of the expected cash outflows.</w:t>
      </w:r>
    </w:p>
    <w:p w14:paraId="7BF29D00" w14:textId="77777777" w:rsidR="0014084F" w:rsidRPr="00514133" w:rsidRDefault="0014084F" w:rsidP="005E09F4">
      <w:pPr>
        <w:spacing w:line="240" w:lineRule="exact"/>
        <w:ind w:left="1080"/>
        <w:rPr>
          <w:rFonts w:ascii="Angsana New" w:hAnsi="Angsana New"/>
          <w:color w:val="000000"/>
          <w:sz w:val="28"/>
          <w:szCs w:val="28"/>
        </w:rPr>
      </w:pPr>
    </w:p>
    <w:p w14:paraId="257DFFC3" w14:textId="202F2902" w:rsidR="0014084F" w:rsidRPr="00514133" w:rsidRDefault="0014084F" w:rsidP="00B57181">
      <w:pPr>
        <w:ind w:left="1080"/>
        <w:rPr>
          <w:rFonts w:ascii="Angsana New" w:hAnsi="Angsana New"/>
          <w:color w:val="000000"/>
          <w:sz w:val="28"/>
          <w:szCs w:val="28"/>
        </w:rPr>
      </w:pPr>
      <w:r w:rsidRPr="00514133">
        <w:rPr>
          <w:rFonts w:ascii="Angsana New" w:hAnsi="Angsana New"/>
          <w:color w:val="000000"/>
          <w:sz w:val="28"/>
          <w:szCs w:val="28"/>
        </w:rPr>
        <w:t>Remeasurement gains and losses are charged or credited to other comprehensive income in the period in which they arise. They are presented as a separate item in statements of changes in equity.</w:t>
      </w:r>
    </w:p>
    <w:p w14:paraId="6DC9B1EE" w14:textId="77777777" w:rsidR="0014084F" w:rsidRPr="00514133" w:rsidRDefault="0014084F" w:rsidP="005E09F4">
      <w:pPr>
        <w:spacing w:line="240" w:lineRule="exact"/>
        <w:ind w:left="1080"/>
        <w:rPr>
          <w:rFonts w:ascii="Angsana New" w:hAnsi="Angsana New"/>
          <w:color w:val="000000"/>
          <w:sz w:val="28"/>
          <w:szCs w:val="28"/>
        </w:rPr>
      </w:pPr>
    </w:p>
    <w:p w14:paraId="3CF4E21F" w14:textId="3F00220D" w:rsidR="0014084F" w:rsidRDefault="0014084F" w:rsidP="00B57181">
      <w:pPr>
        <w:ind w:left="1080"/>
        <w:rPr>
          <w:rFonts w:ascii="Angsana New" w:hAnsi="Angsana New"/>
          <w:color w:val="000000"/>
          <w:sz w:val="28"/>
          <w:szCs w:val="28"/>
        </w:rPr>
      </w:pPr>
      <w:r w:rsidRPr="00514133">
        <w:rPr>
          <w:rFonts w:ascii="Angsana New" w:hAnsi="Angsana New"/>
          <w:color w:val="000000"/>
          <w:sz w:val="28"/>
          <w:szCs w:val="28"/>
        </w:rPr>
        <w:t>Past-service costs are recognised immediately in profit or loss.</w:t>
      </w:r>
    </w:p>
    <w:p w14:paraId="4F4F7F6E" w14:textId="77777777" w:rsidR="007E1659" w:rsidRPr="00514133" w:rsidRDefault="007E1659" w:rsidP="003244F3">
      <w:pPr>
        <w:spacing w:line="240" w:lineRule="exact"/>
        <w:rPr>
          <w:rFonts w:ascii="Angsana New" w:hAnsi="Angsana New"/>
          <w:color w:val="000000"/>
          <w:sz w:val="28"/>
          <w:szCs w:val="28"/>
        </w:rPr>
      </w:pPr>
    </w:p>
    <w:p w14:paraId="046D822B" w14:textId="77777777" w:rsidR="00632B5F" w:rsidRDefault="00632B5F" w:rsidP="00B57181">
      <w:pPr>
        <w:pStyle w:val="ListParagraph"/>
        <w:spacing w:after="0" w:line="240" w:lineRule="auto"/>
        <w:ind w:left="1080" w:hanging="540"/>
        <w:jc w:val="both"/>
        <w:rPr>
          <w:rFonts w:ascii="Angsana New" w:eastAsia="Arial Unicode MS" w:hAnsi="Angsana New" w:cs="Angsana New"/>
          <w:color w:val="000000"/>
          <w:sz w:val="28"/>
        </w:rPr>
      </w:pPr>
    </w:p>
    <w:p w14:paraId="17E0096F" w14:textId="0B16CAC4" w:rsidR="00CD6AE0" w:rsidRPr="00514133" w:rsidRDefault="009C1224" w:rsidP="00B57181">
      <w:pPr>
        <w:pStyle w:val="ListParagraph"/>
        <w:spacing w:after="0" w:line="240" w:lineRule="auto"/>
        <w:ind w:left="1080" w:hanging="540"/>
        <w:jc w:val="both"/>
        <w:rPr>
          <w:rFonts w:ascii="Angsana New" w:eastAsia="Arial Unicode MS" w:hAnsi="Angsana New" w:cs="Angsana New"/>
          <w:color w:val="000000"/>
          <w:sz w:val="28"/>
        </w:rPr>
      </w:pPr>
      <w:r w:rsidRPr="00514133">
        <w:rPr>
          <w:rFonts w:ascii="Angsana New" w:eastAsia="Arial Unicode MS" w:hAnsi="Angsana New" w:cs="Angsana New"/>
          <w:color w:val="000000"/>
          <w:sz w:val="28"/>
        </w:rPr>
        <w:lastRenderedPageBreak/>
        <w:t>c</w:t>
      </w:r>
      <w:r w:rsidR="00CD6AE0" w:rsidRPr="00514133">
        <w:rPr>
          <w:rFonts w:ascii="Angsana New" w:eastAsia="Arial Unicode MS" w:hAnsi="Angsana New" w:cs="Angsana New"/>
          <w:color w:val="000000"/>
          <w:sz w:val="28"/>
        </w:rPr>
        <w:t>)</w:t>
      </w:r>
      <w:r w:rsidR="00CD6AE0" w:rsidRPr="00514133">
        <w:rPr>
          <w:rFonts w:ascii="Angsana New" w:eastAsia="Arial Unicode MS" w:hAnsi="Angsana New" w:cs="Angsana New"/>
          <w:color w:val="000000"/>
          <w:sz w:val="28"/>
        </w:rPr>
        <w:tab/>
        <w:t>Termination benefits</w:t>
      </w:r>
    </w:p>
    <w:p w14:paraId="08D6B002" w14:textId="77777777" w:rsidR="00CD6AE0" w:rsidRPr="00514133" w:rsidRDefault="00CD6AE0" w:rsidP="005E09F4">
      <w:pPr>
        <w:spacing w:line="240" w:lineRule="exact"/>
        <w:ind w:left="1080"/>
        <w:rPr>
          <w:rFonts w:ascii="Angsana New" w:hAnsi="Angsana New"/>
          <w:i/>
          <w:color w:val="000000"/>
          <w:sz w:val="28"/>
          <w:szCs w:val="28"/>
          <w:lang w:val="en-GB"/>
        </w:rPr>
      </w:pPr>
    </w:p>
    <w:p w14:paraId="2F2AF78C" w14:textId="60B133CF" w:rsidR="00CD6AE0" w:rsidRPr="00514133" w:rsidRDefault="00430294" w:rsidP="00B57181">
      <w:pPr>
        <w:ind w:left="1080"/>
        <w:rPr>
          <w:rFonts w:ascii="Angsana New" w:hAnsi="Angsana New"/>
          <w:color w:val="000000"/>
          <w:spacing w:val="-4"/>
          <w:sz w:val="28"/>
          <w:szCs w:val="28"/>
          <w:lang w:val="en-GB"/>
        </w:rPr>
      </w:pPr>
      <w:r w:rsidRPr="00514133">
        <w:rPr>
          <w:rFonts w:ascii="Angsana New" w:hAnsi="Angsana New"/>
          <w:color w:val="000000"/>
          <w:sz w:val="28"/>
          <w:szCs w:val="28"/>
        </w:rPr>
        <w:t xml:space="preserve">The </w:t>
      </w:r>
      <w:r>
        <w:rPr>
          <w:rFonts w:ascii="Angsana New" w:hAnsi="Angsana New"/>
          <w:color w:val="000000"/>
          <w:sz w:val="28"/>
          <w:szCs w:val="28"/>
        </w:rPr>
        <w:t>Group</w:t>
      </w:r>
      <w:r w:rsidR="00CD6AE0" w:rsidRPr="00514133">
        <w:rPr>
          <w:rFonts w:ascii="Angsana New" w:hAnsi="Angsana New"/>
          <w:color w:val="000000"/>
          <w:spacing w:val="-4"/>
          <w:sz w:val="28"/>
          <w:szCs w:val="28"/>
          <w:lang w:val="en-GB"/>
        </w:rPr>
        <w:t xml:space="preserve"> recognises termination benefits at the earlier of (</w:t>
      </w:r>
      <w:r w:rsidR="00834877">
        <w:rPr>
          <w:rFonts w:ascii="Angsana New" w:hAnsi="Angsana New"/>
          <w:color w:val="000000"/>
          <w:spacing w:val="-4"/>
          <w:sz w:val="28"/>
          <w:szCs w:val="28"/>
          <w:lang w:val="en-GB"/>
        </w:rPr>
        <w:t>i</w:t>
      </w:r>
      <w:r w:rsidR="00CD6AE0" w:rsidRPr="00514133">
        <w:rPr>
          <w:rFonts w:ascii="Angsana New" w:hAnsi="Angsana New"/>
          <w:color w:val="000000"/>
          <w:spacing w:val="-4"/>
          <w:sz w:val="28"/>
          <w:szCs w:val="28"/>
          <w:lang w:val="en-GB"/>
        </w:rPr>
        <w:t xml:space="preserve">) when </w:t>
      </w:r>
      <w:r>
        <w:rPr>
          <w:rFonts w:ascii="Angsana New" w:hAnsi="Angsana New"/>
          <w:color w:val="000000"/>
          <w:sz w:val="28"/>
          <w:szCs w:val="28"/>
          <w:lang w:val="en-GB"/>
        </w:rPr>
        <w:t>t</w:t>
      </w:r>
      <w:r w:rsidRPr="00514133">
        <w:rPr>
          <w:rFonts w:ascii="Angsana New" w:hAnsi="Angsana New"/>
          <w:color w:val="000000"/>
          <w:sz w:val="28"/>
          <w:szCs w:val="28"/>
        </w:rPr>
        <w:t xml:space="preserve">he </w:t>
      </w:r>
      <w:r>
        <w:rPr>
          <w:rFonts w:ascii="Angsana New" w:hAnsi="Angsana New"/>
          <w:color w:val="000000"/>
          <w:sz w:val="28"/>
          <w:szCs w:val="28"/>
        </w:rPr>
        <w:t>Group</w:t>
      </w:r>
      <w:r w:rsidR="00CD6AE0" w:rsidRPr="00514133">
        <w:rPr>
          <w:rFonts w:ascii="Angsana New" w:hAnsi="Angsana New"/>
          <w:color w:val="000000"/>
          <w:spacing w:val="-4"/>
          <w:sz w:val="28"/>
          <w:szCs w:val="28"/>
          <w:lang w:val="en-GB"/>
        </w:rPr>
        <w:t xml:space="preserve"> can no longer withdraw the offer of those benefits; and (</w:t>
      </w:r>
      <w:r w:rsidR="00834877">
        <w:rPr>
          <w:rFonts w:ascii="Angsana New" w:hAnsi="Angsana New"/>
          <w:color w:val="000000"/>
          <w:spacing w:val="-4"/>
          <w:sz w:val="28"/>
          <w:szCs w:val="28"/>
          <w:lang w:val="en-GB"/>
        </w:rPr>
        <w:t>ii</w:t>
      </w:r>
      <w:r w:rsidR="00CD6AE0" w:rsidRPr="00514133">
        <w:rPr>
          <w:rFonts w:ascii="Angsana New" w:hAnsi="Angsana New"/>
          <w:color w:val="000000"/>
          <w:spacing w:val="-4"/>
          <w:sz w:val="28"/>
          <w:szCs w:val="28"/>
          <w:lang w:val="en-GB"/>
        </w:rPr>
        <w:t xml:space="preserve">) when </w:t>
      </w:r>
      <w:r w:rsidR="00CC0711" w:rsidRPr="00514133">
        <w:rPr>
          <w:rFonts w:ascii="Angsana New" w:hAnsi="Angsana New"/>
          <w:color w:val="000000"/>
          <w:spacing w:val="-4"/>
          <w:sz w:val="28"/>
          <w:szCs w:val="28"/>
          <w:lang w:val="en-GB"/>
        </w:rPr>
        <w:t xml:space="preserve">the </w:t>
      </w:r>
      <w:r>
        <w:rPr>
          <w:rFonts w:ascii="Angsana New" w:hAnsi="Angsana New"/>
          <w:color w:val="000000"/>
          <w:spacing w:val="-4"/>
          <w:sz w:val="28"/>
          <w:szCs w:val="28"/>
          <w:lang w:val="en-GB"/>
        </w:rPr>
        <w:t>group</w:t>
      </w:r>
      <w:r w:rsidR="00CD6AE0" w:rsidRPr="00514133">
        <w:rPr>
          <w:rFonts w:ascii="Angsana New" w:hAnsi="Angsana New"/>
          <w:color w:val="000000"/>
          <w:spacing w:val="-4"/>
          <w:sz w:val="28"/>
          <w:szCs w:val="28"/>
          <w:lang w:val="en-GB"/>
        </w:rPr>
        <w:t xml:space="preserve"> recognises costs for the related restructuring.  Benefits due more than </w:t>
      </w:r>
      <w:r w:rsidR="0060354F" w:rsidRPr="00514133">
        <w:rPr>
          <w:rFonts w:ascii="Angsana New" w:hAnsi="Angsana New"/>
          <w:color w:val="000000"/>
          <w:spacing w:val="-4"/>
          <w:sz w:val="28"/>
          <w:szCs w:val="28"/>
          <w:lang w:val="en-GB"/>
        </w:rPr>
        <w:t>12</w:t>
      </w:r>
      <w:r w:rsidR="00CD6AE0" w:rsidRPr="00514133">
        <w:rPr>
          <w:rFonts w:ascii="Angsana New" w:hAnsi="Angsana New"/>
          <w:color w:val="000000"/>
          <w:spacing w:val="-4"/>
          <w:sz w:val="28"/>
          <w:szCs w:val="28"/>
          <w:lang w:val="en-GB"/>
        </w:rPr>
        <w:t xml:space="preserve"> months are discounted to their present value.</w:t>
      </w:r>
    </w:p>
    <w:p w14:paraId="2D80C52D" w14:textId="77777777" w:rsidR="00527D61" w:rsidRPr="00514133" w:rsidRDefault="00527D61" w:rsidP="005E09F4">
      <w:pPr>
        <w:spacing w:line="240" w:lineRule="exact"/>
        <w:jc w:val="left"/>
        <w:rPr>
          <w:rFonts w:ascii="Angsana New" w:hAnsi="Angsana New"/>
          <w:b/>
          <w:bCs/>
          <w:color w:val="000000"/>
          <w:sz w:val="28"/>
          <w:szCs w:val="28"/>
        </w:rPr>
      </w:pPr>
    </w:p>
    <w:p w14:paraId="79F6E776" w14:textId="275146A8" w:rsidR="004C3267" w:rsidRPr="00514133" w:rsidRDefault="00A164EF" w:rsidP="00BC6F19">
      <w:pPr>
        <w:ind w:left="540" w:hanging="540"/>
        <w:jc w:val="left"/>
        <w:rPr>
          <w:rFonts w:ascii="Angsana New" w:hAnsi="Angsana New"/>
          <w:color w:val="000000"/>
          <w:spacing w:val="-2"/>
          <w:sz w:val="28"/>
          <w:szCs w:val="28"/>
        </w:rPr>
      </w:pPr>
      <w:r w:rsidRPr="00514133">
        <w:rPr>
          <w:rFonts w:ascii="Angsana New" w:hAnsi="Angsana New"/>
          <w:b/>
          <w:bCs/>
          <w:color w:val="000000"/>
          <w:sz w:val="28"/>
          <w:szCs w:val="28"/>
          <w:lang w:val="en-GB"/>
        </w:rPr>
        <w:t>6</w:t>
      </w:r>
      <w:r w:rsidR="00346D16" w:rsidRPr="00514133">
        <w:rPr>
          <w:rFonts w:ascii="Angsana New" w:hAnsi="Angsana New"/>
          <w:b/>
          <w:bCs/>
          <w:color w:val="000000"/>
          <w:sz w:val="28"/>
          <w:szCs w:val="28"/>
        </w:rPr>
        <w:t>.</w:t>
      </w:r>
      <w:r w:rsidR="0060354F" w:rsidRPr="00514133">
        <w:rPr>
          <w:rFonts w:ascii="Angsana New" w:hAnsi="Angsana New"/>
          <w:b/>
          <w:bCs/>
          <w:color w:val="000000"/>
          <w:sz w:val="28"/>
          <w:szCs w:val="28"/>
          <w:lang w:val="en-GB"/>
        </w:rPr>
        <w:t>1</w:t>
      </w:r>
      <w:r w:rsidR="00E747EB" w:rsidRPr="00514133">
        <w:rPr>
          <w:rFonts w:ascii="Angsana New" w:hAnsi="Angsana New"/>
          <w:b/>
          <w:bCs/>
          <w:color w:val="000000"/>
          <w:sz w:val="28"/>
          <w:szCs w:val="28"/>
          <w:lang w:val="en-GB"/>
        </w:rPr>
        <w:t>4</w:t>
      </w:r>
      <w:r w:rsidR="004C3267" w:rsidRPr="00514133">
        <w:rPr>
          <w:rFonts w:ascii="Angsana New" w:hAnsi="Angsana New"/>
          <w:b/>
          <w:bCs/>
          <w:color w:val="000000"/>
          <w:sz w:val="28"/>
          <w:szCs w:val="28"/>
        </w:rPr>
        <w:tab/>
        <w:t>Provisions</w:t>
      </w:r>
    </w:p>
    <w:p w14:paraId="7840AFD1" w14:textId="77777777" w:rsidR="0014084F" w:rsidRPr="00514133" w:rsidRDefault="0014084F" w:rsidP="005E09F4">
      <w:pPr>
        <w:spacing w:line="180" w:lineRule="exact"/>
        <w:rPr>
          <w:rFonts w:ascii="Angsana New" w:hAnsi="Angsana New"/>
          <w:color w:val="000000"/>
          <w:spacing w:val="-2"/>
          <w:sz w:val="28"/>
          <w:szCs w:val="28"/>
        </w:rPr>
      </w:pPr>
    </w:p>
    <w:p w14:paraId="233866CA" w14:textId="1DEACED4" w:rsidR="004C3267" w:rsidRPr="00514133" w:rsidRDefault="0014084F" w:rsidP="00B57181">
      <w:pPr>
        <w:ind w:left="540"/>
        <w:rPr>
          <w:rFonts w:ascii="Angsana New" w:hAnsi="Angsana New"/>
          <w:color w:val="000000"/>
          <w:spacing w:val="-2"/>
          <w:sz w:val="28"/>
          <w:szCs w:val="28"/>
        </w:rPr>
      </w:pPr>
      <w:r w:rsidRPr="00514133">
        <w:rPr>
          <w:rFonts w:ascii="Angsana New" w:hAnsi="Angsana New"/>
          <w:color w:val="000000"/>
          <w:spacing w:val="-2"/>
          <w:sz w:val="28"/>
          <w:szCs w:val="28"/>
        </w:rPr>
        <w:t xml:space="preserve">Provisions are measured at the present value of the expenditures expected to be required to settle </w:t>
      </w:r>
      <w:r w:rsidRPr="00514133">
        <w:rPr>
          <w:rFonts w:ascii="Angsana New" w:hAnsi="Angsana New"/>
          <w:color w:val="000000"/>
          <w:spacing w:val="-4"/>
          <w:sz w:val="28"/>
          <w:szCs w:val="28"/>
        </w:rPr>
        <w:t>the obligation. The increase in the provision due to passage of time is recognised as interest expense</w:t>
      </w:r>
      <w:r w:rsidRPr="00514133">
        <w:rPr>
          <w:rFonts w:ascii="Angsana New" w:hAnsi="Angsana New"/>
          <w:color w:val="000000"/>
          <w:spacing w:val="-2"/>
          <w:sz w:val="28"/>
          <w:szCs w:val="28"/>
        </w:rPr>
        <w:t>.</w:t>
      </w:r>
    </w:p>
    <w:p w14:paraId="2A62638E" w14:textId="77777777" w:rsidR="007F57D8" w:rsidRPr="00514133" w:rsidRDefault="007F57D8" w:rsidP="005E09F4">
      <w:pPr>
        <w:spacing w:line="240" w:lineRule="exact"/>
        <w:ind w:left="547"/>
        <w:rPr>
          <w:rFonts w:ascii="Angsana New" w:hAnsi="Angsana New"/>
          <w:color w:val="000000"/>
          <w:spacing w:val="-2"/>
          <w:sz w:val="28"/>
          <w:szCs w:val="28"/>
        </w:rPr>
      </w:pPr>
    </w:p>
    <w:p w14:paraId="58FBE8B6" w14:textId="6A085B10" w:rsidR="00ED60BB" w:rsidRPr="00514133" w:rsidRDefault="00A164EF" w:rsidP="00B57181">
      <w:pPr>
        <w:tabs>
          <w:tab w:val="left" w:pos="540"/>
        </w:tabs>
        <w:ind w:left="540" w:hanging="540"/>
        <w:rPr>
          <w:rFonts w:ascii="Angsana New" w:hAnsi="Angsana New"/>
          <w:b/>
          <w:bCs/>
          <w:color w:val="000000"/>
          <w:sz w:val="28"/>
          <w:szCs w:val="28"/>
        </w:rPr>
      </w:pPr>
      <w:r w:rsidRPr="00514133">
        <w:rPr>
          <w:rFonts w:ascii="Angsana New" w:hAnsi="Angsana New"/>
          <w:b/>
          <w:bCs/>
          <w:color w:val="000000"/>
          <w:sz w:val="28"/>
          <w:szCs w:val="28"/>
          <w:lang w:val="en-GB"/>
        </w:rPr>
        <w:t>6</w:t>
      </w:r>
      <w:r w:rsidR="00346D16" w:rsidRPr="00514133">
        <w:rPr>
          <w:rFonts w:ascii="Angsana New" w:hAnsi="Angsana New"/>
          <w:b/>
          <w:bCs/>
          <w:color w:val="000000"/>
          <w:sz w:val="28"/>
          <w:szCs w:val="28"/>
        </w:rPr>
        <w:t>.</w:t>
      </w:r>
      <w:r w:rsidR="0060354F" w:rsidRPr="00514133">
        <w:rPr>
          <w:rFonts w:ascii="Angsana New" w:hAnsi="Angsana New"/>
          <w:b/>
          <w:bCs/>
          <w:color w:val="000000"/>
          <w:sz w:val="28"/>
          <w:szCs w:val="28"/>
          <w:lang w:val="en-GB"/>
        </w:rPr>
        <w:t>1</w:t>
      </w:r>
      <w:r w:rsidR="00E747EB" w:rsidRPr="00514133">
        <w:rPr>
          <w:rFonts w:ascii="Angsana New" w:hAnsi="Angsana New"/>
          <w:b/>
          <w:bCs/>
          <w:color w:val="000000"/>
          <w:sz w:val="28"/>
          <w:szCs w:val="28"/>
          <w:lang w:val="en-GB"/>
        </w:rPr>
        <w:t>5</w:t>
      </w:r>
      <w:r w:rsidR="00ED60BB" w:rsidRPr="00514133">
        <w:rPr>
          <w:rFonts w:ascii="Angsana New" w:hAnsi="Angsana New"/>
          <w:b/>
          <w:bCs/>
          <w:color w:val="000000"/>
          <w:sz w:val="28"/>
          <w:szCs w:val="28"/>
        </w:rPr>
        <w:tab/>
        <w:t>Revenue recognition</w:t>
      </w:r>
    </w:p>
    <w:p w14:paraId="531B71D9" w14:textId="77777777" w:rsidR="00ED60BB" w:rsidRPr="00514133" w:rsidRDefault="00ED60BB" w:rsidP="005E09F4">
      <w:pPr>
        <w:spacing w:line="100" w:lineRule="exact"/>
        <w:ind w:left="547"/>
        <w:rPr>
          <w:rFonts w:ascii="Angsana New" w:hAnsi="Angsana New"/>
          <w:color w:val="000000"/>
          <w:spacing w:val="-2"/>
          <w:sz w:val="28"/>
          <w:szCs w:val="28"/>
        </w:rPr>
      </w:pPr>
    </w:p>
    <w:p w14:paraId="24BF02D6" w14:textId="5BF843C1" w:rsidR="004C5081" w:rsidRPr="00514133" w:rsidRDefault="0014084F" w:rsidP="00EC5A98">
      <w:pPr>
        <w:ind w:left="540"/>
        <w:rPr>
          <w:rFonts w:ascii="Angsana New" w:hAnsi="Angsana New"/>
          <w:color w:val="000000"/>
          <w:spacing w:val="-2"/>
          <w:sz w:val="28"/>
          <w:szCs w:val="28"/>
        </w:rPr>
      </w:pPr>
      <w:r w:rsidRPr="00514133">
        <w:rPr>
          <w:rFonts w:ascii="Angsana New" w:hAnsi="Angsana New"/>
          <w:color w:val="000000"/>
          <w:spacing w:val="-2"/>
          <w:sz w:val="28"/>
          <w:szCs w:val="28"/>
        </w:rPr>
        <w:t xml:space="preserve">Revenue include all revenues from ordinary business activities. All ancillary income in connection </w:t>
      </w:r>
      <w:r w:rsidRPr="00514133">
        <w:rPr>
          <w:rFonts w:ascii="Angsana New" w:hAnsi="Angsana New"/>
          <w:color w:val="000000"/>
          <w:spacing w:val="-4"/>
          <w:sz w:val="28"/>
          <w:szCs w:val="28"/>
        </w:rPr>
        <w:t xml:space="preserve">with the delivery of goods and rendering of services in the course of </w:t>
      </w:r>
      <w:r w:rsidR="00CC0711" w:rsidRPr="00514133">
        <w:rPr>
          <w:rFonts w:ascii="Angsana New" w:hAnsi="Angsana New"/>
          <w:color w:val="000000"/>
          <w:spacing w:val="-4"/>
          <w:sz w:val="28"/>
          <w:szCs w:val="28"/>
        </w:rPr>
        <w:t xml:space="preserve">the </w:t>
      </w:r>
      <w:r w:rsidR="000E3E67" w:rsidRPr="00514133">
        <w:rPr>
          <w:rFonts w:ascii="Angsana New" w:hAnsi="Angsana New"/>
          <w:color w:val="000000"/>
          <w:sz w:val="28"/>
          <w:szCs w:val="28"/>
          <w:lang w:val="en-GB"/>
        </w:rPr>
        <w:t>Group</w:t>
      </w:r>
      <w:r w:rsidRPr="00514133">
        <w:rPr>
          <w:rFonts w:ascii="Angsana New" w:hAnsi="Angsana New"/>
          <w:color w:val="000000"/>
          <w:spacing w:val="-4"/>
          <w:sz w:val="28"/>
          <w:szCs w:val="28"/>
        </w:rPr>
        <w:t>’s ordinary activities</w:t>
      </w:r>
      <w:r w:rsidRPr="00514133">
        <w:rPr>
          <w:rFonts w:ascii="Angsana New" w:hAnsi="Angsana New"/>
          <w:color w:val="000000"/>
          <w:spacing w:val="-2"/>
          <w:sz w:val="28"/>
          <w:szCs w:val="28"/>
        </w:rPr>
        <w:t xml:space="preserve"> is also presented as revenue.</w:t>
      </w:r>
    </w:p>
    <w:p w14:paraId="1D229AD1" w14:textId="77777777" w:rsidR="005752EC" w:rsidRDefault="005752EC" w:rsidP="00EC5A98">
      <w:pPr>
        <w:ind w:left="540"/>
        <w:rPr>
          <w:rFonts w:ascii="Angsana New" w:hAnsi="Angsana New"/>
          <w:color w:val="000000"/>
          <w:spacing w:val="-2"/>
          <w:sz w:val="28"/>
          <w:szCs w:val="28"/>
        </w:rPr>
      </w:pPr>
    </w:p>
    <w:p w14:paraId="12BB47C6" w14:textId="288BFAD6" w:rsidR="00A810B1" w:rsidRPr="00514133" w:rsidRDefault="00A810B1" w:rsidP="00EC5A98">
      <w:pPr>
        <w:ind w:left="540"/>
        <w:rPr>
          <w:rFonts w:ascii="Angsana New" w:hAnsi="Angsana New"/>
          <w:color w:val="000000"/>
          <w:spacing w:val="-2"/>
          <w:sz w:val="28"/>
          <w:szCs w:val="28"/>
        </w:rPr>
      </w:pPr>
      <w:r w:rsidRPr="00514133">
        <w:rPr>
          <w:rFonts w:ascii="Angsana New" w:hAnsi="Angsana New"/>
          <w:color w:val="000000"/>
          <w:spacing w:val="-2"/>
          <w:sz w:val="28"/>
          <w:szCs w:val="28"/>
        </w:rPr>
        <w:t>Revenue are recorded net of value added tax. They are recognised in accordance with the provision of goods or services, provided that collectibility of the consideration is probable.</w:t>
      </w:r>
    </w:p>
    <w:p w14:paraId="1E29AD0D" w14:textId="77777777" w:rsidR="0014084F" w:rsidRPr="00514133" w:rsidRDefault="0014084F" w:rsidP="00EC5A98">
      <w:pPr>
        <w:ind w:left="540"/>
        <w:rPr>
          <w:rFonts w:ascii="Angsana New" w:hAnsi="Angsana New"/>
          <w:color w:val="000000"/>
          <w:spacing w:val="-2"/>
          <w:sz w:val="28"/>
          <w:szCs w:val="28"/>
        </w:rPr>
      </w:pPr>
    </w:p>
    <w:p w14:paraId="4118BB5D" w14:textId="77777777" w:rsidR="00EE7510" w:rsidRDefault="001E2AC2" w:rsidP="00EC5A98">
      <w:pPr>
        <w:ind w:left="540"/>
        <w:rPr>
          <w:rFonts w:ascii="Angsana New" w:hAnsi="Angsana New"/>
          <w:color w:val="000000"/>
          <w:spacing w:val="-2"/>
          <w:sz w:val="28"/>
          <w:szCs w:val="28"/>
        </w:rPr>
      </w:pPr>
      <w:r w:rsidRPr="00514133">
        <w:rPr>
          <w:rFonts w:ascii="Angsana New" w:hAnsi="Angsana New"/>
          <w:color w:val="000000"/>
          <w:spacing w:val="-2"/>
          <w:sz w:val="28"/>
          <w:szCs w:val="28"/>
        </w:rPr>
        <w:t xml:space="preserve">Revenue from sales of goods </w:t>
      </w:r>
      <w:r w:rsidRPr="00514133">
        <w:rPr>
          <w:rFonts w:ascii="Angsana New" w:hAnsi="Angsana New"/>
          <w:color w:val="000000"/>
          <w:spacing w:val="-2"/>
          <w:sz w:val="28"/>
          <w:szCs w:val="28"/>
          <w:lang w:val="en-GB"/>
        </w:rPr>
        <w:t>or services</w:t>
      </w:r>
      <w:r w:rsidR="00EA6777" w:rsidRPr="00514133">
        <w:rPr>
          <w:rFonts w:ascii="Angsana New" w:hAnsi="Angsana New"/>
          <w:color w:val="000000"/>
          <w:spacing w:val="-2"/>
          <w:sz w:val="28"/>
          <w:szCs w:val="28"/>
          <w:lang w:val="en-GB"/>
        </w:rPr>
        <w:t>:</w:t>
      </w:r>
      <w:r w:rsidRPr="00514133">
        <w:rPr>
          <w:rFonts w:ascii="Angsana New" w:hAnsi="Angsana New"/>
          <w:color w:val="000000"/>
          <w:spacing w:val="-2"/>
          <w:sz w:val="28"/>
          <w:szCs w:val="28"/>
        </w:rPr>
        <w:t xml:space="preserve"> is recognised when control of a good or service transfers to a customer. </w:t>
      </w:r>
      <w:r w:rsidR="00EA6777" w:rsidRPr="00514133">
        <w:rPr>
          <w:rFonts w:ascii="Angsana New" w:hAnsi="Angsana New"/>
          <w:color w:val="000000"/>
          <w:spacing w:val="-2"/>
          <w:sz w:val="28"/>
          <w:szCs w:val="28"/>
        </w:rPr>
        <w:t xml:space="preserve">For revenue from </w:t>
      </w:r>
      <w:r w:rsidR="00D27694" w:rsidRPr="00514133">
        <w:rPr>
          <w:rFonts w:ascii="Angsana New" w:hAnsi="Angsana New"/>
          <w:color w:val="000000"/>
          <w:spacing w:val="-2"/>
          <w:sz w:val="28"/>
          <w:szCs w:val="28"/>
        </w:rPr>
        <w:t xml:space="preserve">sales of services, the method for measuring progress towards complete satisfaction of a performance obligation is based on the input method.  In addition, the Group measures revenue from non-cash consideration at fair </w:t>
      </w:r>
    </w:p>
    <w:p w14:paraId="5212B994" w14:textId="77777777" w:rsidR="00EE7510" w:rsidRDefault="00EE7510" w:rsidP="00EC5A98">
      <w:pPr>
        <w:ind w:left="540"/>
        <w:rPr>
          <w:rFonts w:ascii="Angsana New" w:hAnsi="Angsana New"/>
          <w:color w:val="000000"/>
          <w:spacing w:val="-2"/>
          <w:sz w:val="28"/>
          <w:szCs w:val="28"/>
        </w:rPr>
      </w:pPr>
    </w:p>
    <w:p w14:paraId="2A9D7114" w14:textId="6CD8BE8B" w:rsidR="001E2AC2" w:rsidRPr="00514133" w:rsidRDefault="00D27694" w:rsidP="00EC5A98">
      <w:pPr>
        <w:ind w:left="540"/>
        <w:rPr>
          <w:rFonts w:ascii="Angsana New" w:hAnsi="Angsana New"/>
          <w:color w:val="000000"/>
          <w:spacing w:val="-2"/>
          <w:sz w:val="28"/>
          <w:szCs w:val="28"/>
        </w:rPr>
      </w:pPr>
      <w:r w:rsidRPr="00514133">
        <w:rPr>
          <w:rFonts w:ascii="Angsana New" w:hAnsi="Angsana New"/>
          <w:color w:val="000000"/>
          <w:spacing w:val="-2"/>
          <w:sz w:val="28"/>
          <w:szCs w:val="28"/>
        </w:rPr>
        <w:t>value. If the fair value of the non-cash consideration cannot be reasonably estimated, the Group would measure it indirectly, by reference to the stand-alone selling price of the goods or services promised to the customer in exchange for the consideration.</w:t>
      </w:r>
    </w:p>
    <w:p w14:paraId="46D0C9F4" w14:textId="52E06118" w:rsidR="00317732" w:rsidRPr="00514133" w:rsidRDefault="00317732" w:rsidP="005E09F4">
      <w:pPr>
        <w:spacing w:line="160" w:lineRule="exact"/>
        <w:ind w:left="547"/>
        <w:rPr>
          <w:rFonts w:ascii="Angsana New" w:hAnsi="Angsana New"/>
          <w:color w:val="000000"/>
          <w:spacing w:val="-2"/>
          <w:sz w:val="28"/>
          <w:szCs w:val="28"/>
        </w:rPr>
      </w:pPr>
    </w:p>
    <w:p w14:paraId="0B0137A8" w14:textId="77777777" w:rsidR="00127788" w:rsidRDefault="00127788" w:rsidP="00EC5A98">
      <w:pPr>
        <w:ind w:left="540"/>
        <w:jc w:val="thaiDistribute"/>
        <w:rPr>
          <w:rFonts w:ascii="Angsana New" w:hAnsi="Angsana New"/>
          <w:color w:val="000000"/>
          <w:sz w:val="28"/>
          <w:szCs w:val="28"/>
          <w:shd w:val="clear" w:color="auto" w:fill="FFFFFF" w:themeFill="background1"/>
        </w:rPr>
      </w:pPr>
    </w:p>
    <w:p w14:paraId="04F9AC31" w14:textId="696684C6" w:rsidR="00317732" w:rsidRPr="00514133" w:rsidRDefault="00317732" w:rsidP="00EC5A98">
      <w:pPr>
        <w:ind w:left="540"/>
        <w:jc w:val="thaiDistribute"/>
        <w:rPr>
          <w:rFonts w:ascii="Angsana New" w:hAnsi="Angsana New"/>
          <w:color w:val="000000"/>
          <w:sz w:val="28"/>
          <w:szCs w:val="28"/>
          <w:shd w:val="clear" w:color="auto" w:fill="FFFFFF" w:themeFill="background1"/>
        </w:rPr>
      </w:pPr>
      <w:r w:rsidRPr="00514133">
        <w:rPr>
          <w:rFonts w:ascii="Angsana New" w:hAnsi="Angsana New"/>
          <w:color w:val="000000"/>
          <w:sz w:val="28"/>
          <w:szCs w:val="28"/>
          <w:shd w:val="clear" w:color="auto" w:fill="FFFFFF" w:themeFill="background1"/>
        </w:rPr>
        <w:t>Revenue from online game service</w:t>
      </w:r>
      <w:r w:rsidR="00D27694" w:rsidRPr="00514133">
        <w:rPr>
          <w:rFonts w:ascii="Angsana New" w:hAnsi="Angsana New"/>
          <w:color w:val="000000"/>
          <w:sz w:val="28"/>
          <w:szCs w:val="28"/>
          <w:shd w:val="clear" w:color="auto" w:fill="FFFFFF" w:themeFill="background1"/>
        </w:rPr>
        <w:t>:</w:t>
      </w:r>
      <w:r w:rsidRPr="00514133">
        <w:rPr>
          <w:rFonts w:ascii="Angsana New" w:hAnsi="Angsana New"/>
          <w:color w:val="000000"/>
          <w:sz w:val="28"/>
          <w:szCs w:val="28"/>
          <w:shd w:val="clear" w:color="auto" w:fill="FFFFFF" w:themeFill="background1"/>
        </w:rPr>
        <w:t xml:space="preserve"> is recognised when the </w:t>
      </w:r>
      <w:r w:rsidR="000E3E67" w:rsidRPr="00514133">
        <w:rPr>
          <w:rFonts w:ascii="Angsana New" w:hAnsi="Angsana New"/>
          <w:color w:val="000000"/>
          <w:sz w:val="28"/>
          <w:szCs w:val="28"/>
          <w:lang w:val="en-GB"/>
        </w:rPr>
        <w:t>Group</w:t>
      </w:r>
      <w:r w:rsidRPr="00514133">
        <w:rPr>
          <w:rFonts w:ascii="Angsana New" w:hAnsi="Angsana New"/>
          <w:color w:val="000000"/>
          <w:sz w:val="28"/>
          <w:szCs w:val="28"/>
          <w:shd w:val="clear" w:color="auto" w:fill="FFFFFF" w:themeFill="background1"/>
        </w:rPr>
        <w:t xml:space="preserve"> provides service to customers. The amount paid in advance by the customers but had not been purchased items in game is presented as contract liabilities in the statement of financial position.</w:t>
      </w:r>
    </w:p>
    <w:p w14:paraId="09098D48" w14:textId="77777777" w:rsidR="001E2AC2" w:rsidRPr="00514133" w:rsidRDefault="001E2AC2" w:rsidP="005E09F4">
      <w:pPr>
        <w:spacing w:line="160" w:lineRule="exact"/>
        <w:ind w:left="547"/>
        <w:rPr>
          <w:rFonts w:ascii="Angsana New" w:hAnsi="Angsana New"/>
          <w:color w:val="000000"/>
          <w:spacing w:val="-2"/>
          <w:sz w:val="28"/>
          <w:szCs w:val="28"/>
        </w:rPr>
      </w:pPr>
    </w:p>
    <w:p w14:paraId="4393A5BA" w14:textId="4A43C830" w:rsidR="00DD5B62" w:rsidRPr="00514133" w:rsidRDefault="005458C1" w:rsidP="005458C1">
      <w:pPr>
        <w:ind w:left="540"/>
        <w:jc w:val="thaiDistribute"/>
        <w:rPr>
          <w:rFonts w:ascii="Angsana New" w:hAnsi="Angsana New"/>
          <w:color w:val="000000"/>
          <w:spacing w:val="-2"/>
          <w:sz w:val="28"/>
          <w:szCs w:val="28"/>
        </w:rPr>
      </w:pPr>
      <w:r w:rsidRPr="00514133">
        <w:rPr>
          <w:rFonts w:ascii="Angsana New" w:hAnsi="Angsana New"/>
          <w:color w:val="000000"/>
          <w:spacing w:val="-2"/>
          <w:sz w:val="28"/>
          <w:szCs w:val="28"/>
        </w:rPr>
        <w:t xml:space="preserve">Revenue from </w:t>
      </w:r>
      <w:r w:rsidR="008B3245" w:rsidRPr="00514133">
        <w:rPr>
          <w:rFonts w:ascii="Angsana New" w:hAnsi="Angsana New"/>
          <w:color w:val="000000"/>
          <w:spacing w:val="-2"/>
          <w:sz w:val="28"/>
          <w:szCs w:val="28"/>
        </w:rPr>
        <w:t xml:space="preserve">sales of </w:t>
      </w:r>
      <w:r w:rsidRPr="00514133">
        <w:rPr>
          <w:rFonts w:ascii="Angsana New" w:hAnsi="Angsana New"/>
          <w:color w:val="000000"/>
          <w:spacing w:val="-2"/>
          <w:sz w:val="28"/>
          <w:szCs w:val="28"/>
        </w:rPr>
        <w:t xml:space="preserve">film </w:t>
      </w:r>
      <w:r w:rsidR="008B3245" w:rsidRPr="00514133">
        <w:rPr>
          <w:rFonts w:ascii="Angsana New" w:hAnsi="Angsana New"/>
          <w:color w:val="000000"/>
          <w:spacing w:val="-2"/>
          <w:sz w:val="28"/>
          <w:szCs w:val="28"/>
        </w:rPr>
        <w:t>right and film</w:t>
      </w:r>
      <w:r w:rsidRPr="00514133">
        <w:rPr>
          <w:rFonts w:ascii="Angsana New" w:hAnsi="Angsana New"/>
          <w:color w:val="000000"/>
          <w:spacing w:val="-2"/>
          <w:sz w:val="28"/>
          <w:szCs w:val="28"/>
        </w:rPr>
        <w:t xml:space="preserve"> production</w:t>
      </w:r>
      <w:r w:rsidR="00D27694" w:rsidRPr="00514133">
        <w:rPr>
          <w:rFonts w:ascii="Angsana New" w:hAnsi="Angsana New"/>
          <w:color w:val="000000"/>
          <w:spacing w:val="-2"/>
          <w:sz w:val="28"/>
          <w:szCs w:val="28"/>
        </w:rPr>
        <w:t>:</w:t>
      </w:r>
      <w:r w:rsidRPr="00514133">
        <w:rPr>
          <w:rFonts w:ascii="Angsana New" w:hAnsi="Angsana New"/>
          <w:color w:val="000000"/>
          <w:spacing w:val="-2"/>
          <w:sz w:val="28"/>
          <w:szCs w:val="28"/>
        </w:rPr>
        <w:t xml:space="preserve"> is recognised as a right to use its intellectual property. Revenue is recognised at a point in time with the exception on the recognition of sales-based loyalties which revenue is recognised when the subsequent sales occurred.</w:t>
      </w:r>
    </w:p>
    <w:p w14:paraId="45118646" w14:textId="77777777" w:rsidR="00994096" w:rsidRDefault="00994096" w:rsidP="00EC5A98">
      <w:pPr>
        <w:ind w:left="540"/>
        <w:rPr>
          <w:rFonts w:ascii="Angsana New" w:hAnsi="Angsana New"/>
          <w:color w:val="000000"/>
          <w:spacing w:val="-2"/>
          <w:sz w:val="28"/>
          <w:szCs w:val="28"/>
        </w:rPr>
      </w:pPr>
    </w:p>
    <w:p w14:paraId="729DAB43" w14:textId="77777777" w:rsidR="008D44F6" w:rsidRDefault="008D44F6" w:rsidP="00EC5A98">
      <w:pPr>
        <w:ind w:left="540"/>
        <w:rPr>
          <w:rFonts w:ascii="Angsana New" w:hAnsi="Angsana New"/>
          <w:color w:val="000000"/>
          <w:spacing w:val="-2"/>
          <w:sz w:val="28"/>
          <w:szCs w:val="28"/>
        </w:rPr>
      </w:pPr>
    </w:p>
    <w:p w14:paraId="56E9F7F8" w14:textId="77777777" w:rsidR="008D44F6" w:rsidRDefault="008D44F6" w:rsidP="00EC5A98">
      <w:pPr>
        <w:ind w:left="540"/>
        <w:rPr>
          <w:rFonts w:ascii="Angsana New" w:hAnsi="Angsana New"/>
          <w:color w:val="000000"/>
          <w:spacing w:val="-2"/>
          <w:sz w:val="28"/>
          <w:szCs w:val="28"/>
        </w:rPr>
      </w:pPr>
    </w:p>
    <w:p w14:paraId="2E709F3E" w14:textId="77777777" w:rsidR="008D44F6" w:rsidRPr="00514133" w:rsidRDefault="008D44F6" w:rsidP="00EC5A98">
      <w:pPr>
        <w:ind w:left="540"/>
        <w:rPr>
          <w:rFonts w:ascii="Angsana New" w:hAnsi="Angsana New"/>
          <w:color w:val="000000"/>
          <w:spacing w:val="-2"/>
          <w:sz w:val="28"/>
          <w:szCs w:val="28"/>
        </w:rPr>
      </w:pPr>
    </w:p>
    <w:p w14:paraId="3C7474E2" w14:textId="59378FC7" w:rsidR="001E2AC2" w:rsidRPr="00514133" w:rsidRDefault="001E2AC2" w:rsidP="00EC5A98">
      <w:pPr>
        <w:ind w:left="540"/>
        <w:rPr>
          <w:rFonts w:ascii="Angsana New" w:hAnsi="Angsana New"/>
          <w:color w:val="000000"/>
          <w:spacing w:val="-2"/>
          <w:sz w:val="28"/>
          <w:szCs w:val="28"/>
        </w:rPr>
      </w:pPr>
      <w:r w:rsidRPr="00514133">
        <w:rPr>
          <w:rFonts w:ascii="Angsana New" w:hAnsi="Angsana New"/>
          <w:color w:val="000000"/>
          <w:spacing w:val="-2"/>
          <w:sz w:val="28"/>
          <w:szCs w:val="28"/>
        </w:rPr>
        <w:lastRenderedPageBreak/>
        <w:t xml:space="preserve">Multiple element arrangements involving delivery or provision of multiple products or services are separated into distinct performance obligations. Total transaction price of the bundled contract is </w:t>
      </w:r>
      <w:r w:rsidRPr="00514133">
        <w:rPr>
          <w:rFonts w:ascii="Angsana New" w:hAnsi="Angsana New"/>
          <w:color w:val="000000"/>
          <w:spacing w:val="-4"/>
          <w:sz w:val="28"/>
          <w:szCs w:val="28"/>
        </w:rPr>
        <w:t>allocated to each performance obligation based on their relative standalone selling prices or estimated</w:t>
      </w:r>
      <w:r w:rsidRPr="00514133">
        <w:rPr>
          <w:rFonts w:ascii="Angsana New" w:hAnsi="Angsana New"/>
          <w:color w:val="000000"/>
          <w:spacing w:val="-2"/>
          <w:sz w:val="28"/>
          <w:szCs w:val="28"/>
        </w:rPr>
        <w:t xml:space="preserve"> standalone selling prices. Each performance obligation is recognised as revenue on fulfillment of the obligation to the customer.</w:t>
      </w:r>
    </w:p>
    <w:p w14:paraId="168D4F00" w14:textId="7AA79070" w:rsidR="009439D2" w:rsidRPr="00514133" w:rsidRDefault="009439D2" w:rsidP="00EC5A98">
      <w:pPr>
        <w:ind w:left="540"/>
        <w:rPr>
          <w:rFonts w:ascii="Angsana New" w:hAnsi="Angsana New"/>
          <w:color w:val="000000"/>
          <w:spacing w:val="-2"/>
          <w:sz w:val="28"/>
          <w:szCs w:val="28"/>
        </w:rPr>
      </w:pPr>
    </w:p>
    <w:p w14:paraId="3E3B3C38" w14:textId="1271105C" w:rsidR="00A810B1" w:rsidRPr="004E13CA" w:rsidRDefault="00A810B1" w:rsidP="00EC5A98">
      <w:pPr>
        <w:ind w:left="540"/>
        <w:rPr>
          <w:rFonts w:ascii="Angsana New" w:hAnsi="Angsana New"/>
          <w:i/>
          <w:iCs/>
          <w:color w:val="000000"/>
          <w:spacing w:val="-2"/>
          <w:sz w:val="28"/>
          <w:szCs w:val="28"/>
        </w:rPr>
      </w:pPr>
      <w:r w:rsidRPr="004E13CA">
        <w:rPr>
          <w:rFonts w:ascii="Angsana New" w:hAnsi="Angsana New"/>
          <w:i/>
          <w:iCs/>
          <w:color w:val="000000"/>
          <w:spacing w:val="-2"/>
          <w:sz w:val="28"/>
          <w:szCs w:val="28"/>
        </w:rPr>
        <w:t>Contract assets and contract liabilities</w:t>
      </w:r>
    </w:p>
    <w:p w14:paraId="7D10B219" w14:textId="77777777" w:rsidR="00A810B1" w:rsidRPr="00514133" w:rsidRDefault="00A810B1" w:rsidP="00EC5A98">
      <w:pPr>
        <w:ind w:left="540"/>
        <w:rPr>
          <w:rFonts w:ascii="Angsana New" w:hAnsi="Angsana New"/>
          <w:color w:val="000000"/>
          <w:spacing w:val="-2"/>
          <w:sz w:val="28"/>
          <w:szCs w:val="28"/>
        </w:rPr>
      </w:pPr>
    </w:p>
    <w:p w14:paraId="536A2B07" w14:textId="2C343572" w:rsidR="0014084F" w:rsidRPr="00514133" w:rsidRDefault="0014084F" w:rsidP="00EC5A98">
      <w:pPr>
        <w:ind w:left="540"/>
        <w:rPr>
          <w:rFonts w:ascii="Angsana New" w:hAnsi="Angsana New"/>
          <w:color w:val="000000"/>
          <w:spacing w:val="-4"/>
          <w:sz w:val="28"/>
          <w:szCs w:val="28"/>
        </w:rPr>
      </w:pPr>
      <w:r w:rsidRPr="00514133">
        <w:rPr>
          <w:rFonts w:ascii="Angsana New" w:hAnsi="Angsana New"/>
          <w:color w:val="000000"/>
          <w:spacing w:val="-4"/>
          <w:sz w:val="28"/>
          <w:szCs w:val="28"/>
        </w:rPr>
        <w:t xml:space="preserve">A contract asset is recognised where </w:t>
      </w:r>
      <w:r w:rsidR="00CC0711" w:rsidRPr="00514133">
        <w:rPr>
          <w:rFonts w:ascii="Angsana New" w:hAnsi="Angsana New"/>
          <w:color w:val="000000"/>
          <w:spacing w:val="-4"/>
          <w:sz w:val="28"/>
          <w:szCs w:val="28"/>
        </w:rPr>
        <w:t xml:space="preserve">the </w:t>
      </w:r>
      <w:r w:rsidR="003D2C47" w:rsidRPr="00514133">
        <w:rPr>
          <w:rFonts w:ascii="Angsana New" w:hAnsi="Angsana New"/>
          <w:color w:val="000000"/>
          <w:sz w:val="28"/>
          <w:szCs w:val="28"/>
          <w:lang w:val="en-GB"/>
        </w:rPr>
        <w:t>Group</w:t>
      </w:r>
      <w:r w:rsidRPr="00514133">
        <w:rPr>
          <w:rFonts w:ascii="Angsana New" w:hAnsi="Angsana New"/>
          <w:color w:val="000000"/>
          <w:spacing w:val="-4"/>
          <w:sz w:val="28"/>
          <w:szCs w:val="28"/>
        </w:rPr>
        <w:t xml:space="preserve"> recorded revenue for fulfillment of a contractual performance obligation before the customer paid consideration or before the requirements for billing.</w:t>
      </w:r>
    </w:p>
    <w:p w14:paraId="2B01877B" w14:textId="77777777" w:rsidR="0014084F" w:rsidRPr="00514133" w:rsidRDefault="0014084F" w:rsidP="00EC5A98">
      <w:pPr>
        <w:ind w:left="540"/>
        <w:rPr>
          <w:rFonts w:ascii="Angsana New" w:hAnsi="Angsana New"/>
          <w:color w:val="000000"/>
          <w:spacing w:val="-2"/>
          <w:sz w:val="28"/>
          <w:szCs w:val="28"/>
        </w:rPr>
      </w:pPr>
    </w:p>
    <w:p w14:paraId="74B74EA6" w14:textId="4488A227" w:rsidR="0014084F" w:rsidRPr="00514133" w:rsidRDefault="0014084F" w:rsidP="00EC5A98">
      <w:pPr>
        <w:ind w:left="540"/>
        <w:rPr>
          <w:rFonts w:ascii="Angsana New" w:hAnsi="Angsana New"/>
          <w:color w:val="000000"/>
          <w:spacing w:val="-2"/>
          <w:sz w:val="28"/>
          <w:szCs w:val="28"/>
        </w:rPr>
      </w:pPr>
      <w:r w:rsidRPr="00514133">
        <w:rPr>
          <w:rFonts w:ascii="Angsana New" w:hAnsi="Angsana New"/>
          <w:color w:val="000000"/>
          <w:spacing w:val="-2"/>
          <w:sz w:val="28"/>
          <w:szCs w:val="28"/>
        </w:rPr>
        <w:t xml:space="preserve">A contract liability is recognised when the customer paid consideration or a receivable from the customer that is due before </w:t>
      </w:r>
      <w:r w:rsidR="00CC0711" w:rsidRPr="00514133">
        <w:rPr>
          <w:rFonts w:ascii="Angsana New" w:hAnsi="Angsana New"/>
          <w:color w:val="000000"/>
          <w:spacing w:val="-2"/>
          <w:sz w:val="28"/>
          <w:szCs w:val="28"/>
        </w:rPr>
        <w:t xml:space="preserve">the </w:t>
      </w:r>
      <w:r w:rsidR="003D2C47" w:rsidRPr="00514133">
        <w:rPr>
          <w:rFonts w:ascii="Angsana New" w:hAnsi="Angsana New"/>
          <w:color w:val="000000"/>
          <w:sz w:val="28"/>
          <w:szCs w:val="28"/>
          <w:lang w:val="en-GB"/>
        </w:rPr>
        <w:t>Group</w:t>
      </w:r>
      <w:r w:rsidR="002A7120" w:rsidRPr="00514133">
        <w:rPr>
          <w:rFonts w:ascii="Angsana New" w:hAnsi="Angsana New"/>
          <w:color w:val="000000"/>
          <w:spacing w:val="-2"/>
          <w:sz w:val="28"/>
          <w:szCs w:val="28"/>
        </w:rPr>
        <w:t xml:space="preserve"> </w:t>
      </w:r>
      <w:r w:rsidRPr="00514133">
        <w:rPr>
          <w:rFonts w:ascii="Angsana New" w:hAnsi="Angsana New"/>
          <w:color w:val="000000"/>
          <w:spacing w:val="-2"/>
          <w:sz w:val="28"/>
          <w:szCs w:val="28"/>
        </w:rPr>
        <w:t>fulfilled a contractual performance obligation.</w:t>
      </w:r>
    </w:p>
    <w:p w14:paraId="375135C2" w14:textId="77777777" w:rsidR="0014084F" w:rsidRPr="00514133" w:rsidRDefault="0014084F" w:rsidP="00EC5A98">
      <w:pPr>
        <w:ind w:left="540"/>
        <w:rPr>
          <w:rFonts w:ascii="Angsana New" w:hAnsi="Angsana New"/>
          <w:color w:val="000000"/>
          <w:spacing w:val="-2"/>
          <w:sz w:val="28"/>
          <w:szCs w:val="28"/>
        </w:rPr>
      </w:pPr>
    </w:p>
    <w:p w14:paraId="08AD520E" w14:textId="461C933F" w:rsidR="00612C94" w:rsidRPr="00514133" w:rsidRDefault="0014084F" w:rsidP="00EC5A98">
      <w:pPr>
        <w:ind w:left="540"/>
        <w:rPr>
          <w:rFonts w:ascii="Angsana New" w:hAnsi="Angsana New"/>
          <w:color w:val="000000"/>
          <w:sz w:val="28"/>
          <w:szCs w:val="28"/>
        </w:rPr>
      </w:pPr>
      <w:r w:rsidRPr="00514133">
        <w:rPr>
          <w:rFonts w:ascii="Angsana New" w:hAnsi="Angsana New"/>
          <w:color w:val="000000"/>
          <w:sz w:val="28"/>
          <w:szCs w:val="28"/>
        </w:rPr>
        <w:t>For each customer contract, contract liabilities is set off against contract assets</w:t>
      </w:r>
      <w:r w:rsidR="00F31311" w:rsidRPr="00514133">
        <w:rPr>
          <w:rFonts w:ascii="Angsana New" w:hAnsi="Angsana New"/>
          <w:color w:val="000000"/>
          <w:sz w:val="28"/>
          <w:szCs w:val="28"/>
        </w:rPr>
        <w:t>.</w:t>
      </w:r>
    </w:p>
    <w:p w14:paraId="630D5420" w14:textId="77777777" w:rsidR="005752EC" w:rsidRPr="00514133" w:rsidRDefault="005752EC">
      <w:pPr>
        <w:jc w:val="left"/>
        <w:rPr>
          <w:rFonts w:ascii="Angsana New" w:hAnsi="Angsana New"/>
          <w:color w:val="000000"/>
          <w:sz w:val="28"/>
          <w:szCs w:val="28"/>
        </w:rPr>
      </w:pPr>
    </w:p>
    <w:tbl>
      <w:tblPr>
        <w:tblW w:w="9031" w:type="dxa"/>
        <w:tblLook w:val="04A0" w:firstRow="1" w:lastRow="0" w:firstColumn="1" w:lastColumn="0" w:noHBand="0" w:noVBand="1"/>
      </w:tblPr>
      <w:tblGrid>
        <w:gridCol w:w="9031"/>
      </w:tblGrid>
      <w:tr w:rsidR="00F21000" w:rsidRPr="00514133" w14:paraId="68CA7565" w14:textId="77777777" w:rsidTr="00C11128">
        <w:trPr>
          <w:trHeight w:val="386"/>
        </w:trPr>
        <w:tc>
          <w:tcPr>
            <w:tcW w:w="9031" w:type="dxa"/>
            <w:vAlign w:val="center"/>
          </w:tcPr>
          <w:p w14:paraId="16A59178" w14:textId="5BD3CC00" w:rsidR="00F21000" w:rsidRPr="00514133" w:rsidRDefault="00F21000" w:rsidP="00783FC1">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br w:type="page"/>
            </w:r>
            <w:r w:rsidR="00A164EF" w:rsidRPr="00514133">
              <w:rPr>
                <w:rFonts w:ascii="Angsana New" w:eastAsia="Arial Unicode MS" w:hAnsi="Angsana New"/>
                <w:b/>
                <w:bCs/>
                <w:color w:val="000000"/>
                <w:sz w:val="28"/>
                <w:szCs w:val="28"/>
                <w:lang w:val="en-GB"/>
              </w:rPr>
              <w:t>7</w:t>
            </w:r>
            <w:r w:rsidRPr="00514133">
              <w:rPr>
                <w:rFonts w:ascii="Angsana New" w:eastAsia="Arial Unicode MS" w:hAnsi="Angsana New"/>
                <w:b/>
                <w:bCs/>
                <w:color w:val="000000"/>
                <w:sz w:val="28"/>
                <w:szCs w:val="28"/>
                <w:lang w:val="en-GB"/>
              </w:rPr>
              <w:tab/>
              <w:t>Financial risk management</w:t>
            </w:r>
          </w:p>
        </w:tc>
      </w:tr>
    </w:tbl>
    <w:p w14:paraId="612024FC" w14:textId="71E7117A" w:rsidR="00351F46" w:rsidRPr="00514133" w:rsidRDefault="00351F46" w:rsidP="005E09F4">
      <w:pPr>
        <w:spacing w:line="180" w:lineRule="exact"/>
        <w:jc w:val="left"/>
        <w:rPr>
          <w:rFonts w:ascii="Angsana New" w:hAnsi="Angsana New"/>
          <w:color w:val="000000"/>
          <w:sz w:val="28"/>
          <w:szCs w:val="28"/>
        </w:rPr>
      </w:pPr>
    </w:p>
    <w:p w14:paraId="65D0FE0B" w14:textId="01906F4F" w:rsidR="00ED60BB" w:rsidRPr="00514133" w:rsidRDefault="00A164EF" w:rsidP="009439D2">
      <w:pPr>
        <w:tabs>
          <w:tab w:val="left" w:pos="540"/>
        </w:tabs>
        <w:ind w:left="540" w:hanging="540"/>
        <w:rPr>
          <w:rFonts w:ascii="Angsana New" w:hAnsi="Angsana New"/>
          <w:b/>
          <w:bCs/>
          <w:color w:val="000000"/>
          <w:sz w:val="28"/>
          <w:szCs w:val="28"/>
        </w:rPr>
      </w:pPr>
      <w:r w:rsidRPr="00514133">
        <w:rPr>
          <w:rFonts w:ascii="Angsana New" w:hAnsi="Angsana New"/>
          <w:b/>
          <w:bCs/>
          <w:color w:val="000000"/>
          <w:sz w:val="28"/>
          <w:szCs w:val="28"/>
          <w:lang w:val="en-GB"/>
        </w:rPr>
        <w:t>7</w:t>
      </w:r>
      <w:r w:rsidR="00ED60BB" w:rsidRPr="00514133">
        <w:rPr>
          <w:rFonts w:ascii="Angsana New" w:hAnsi="Angsana New"/>
          <w:b/>
          <w:bCs/>
          <w:color w:val="000000"/>
          <w:sz w:val="28"/>
          <w:szCs w:val="28"/>
        </w:rPr>
        <w:t>.</w:t>
      </w:r>
      <w:r w:rsidR="0060354F" w:rsidRPr="00514133">
        <w:rPr>
          <w:rFonts w:ascii="Angsana New" w:hAnsi="Angsana New"/>
          <w:b/>
          <w:bCs/>
          <w:color w:val="000000"/>
          <w:sz w:val="28"/>
          <w:szCs w:val="28"/>
          <w:lang w:val="en-GB"/>
        </w:rPr>
        <w:t>1</w:t>
      </w:r>
      <w:r w:rsidR="00ED60BB" w:rsidRPr="00514133">
        <w:rPr>
          <w:rFonts w:ascii="Angsana New" w:hAnsi="Angsana New"/>
          <w:b/>
          <w:bCs/>
          <w:color w:val="000000"/>
          <w:sz w:val="28"/>
          <w:szCs w:val="28"/>
        </w:rPr>
        <w:tab/>
        <w:t>Financial risk factors</w:t>
      </w:r>
    </w:p>
    <w:p w14:paraId="1DAEDA85" w14:textId="77777777" w:rsidR="00ED60BB" w:rsidRPr="00514133" w:rsidRDefault="00ED60BB" w:rsidP="005E09F4">
      <w:pPr>
        <w:spacing w:line="180" w:lineRule="exact"/>
        <w:ind w:left="547"/>
        <w:rPr>
          <w:rFonts w:ascii="Angsana New" w:hAnsi="Angsana New"/>
          <w:snapToGrid w:val="0"/>
          <w:color w:val="000000"/>
          <w:sz w:val="28"/>
          <w:szCs w:val="28"/>
          <w:lang w:val="en-GB" w:eastAsia="th-TH"/>
        </w:rPr>
      </w:pPr>
    </w:p>
    <w:p w14:paraId="7AEFC1D8" w14:textId="55A65C0A" w:rsidR="0014084F" w:rsidRPr="00514133" w:rsidRDefault="00CC0711" w:rsidP="009439D2">
      <w:pPr>
        <w:ind w:left="540"/>
        <w:rPr>
          <w:rFonts w:ascii="Angsana New" w:hAnsi="Angsana New"/>
          <w:color w:val="000000"/>
          <w:spacing w:val="-6"/>
          <w:sz w:val="28"/>
          <w:szCs w:val="28"/>
          <w:lang w:val="en-GB"/>
        </w:rPr>
      </w:pPr>
      <w:r w:rsidRPr="00514133">
        <w:rPr>
          <w:rFonts w:ascii="Angsana New" w:eastAsia="Times New Roman" w:hAnsi="Angsana New"/>
          <w:color w:val="000000"/>
          <w:spacing w:val="-4"/>
          <w:sz w:val="28"/>
          <w:szCs w:val="28"/>
          <w:lang w:val="en-GB"/>
        </w:rPr>
        <w:t xml:space="preserve">The </w:t>
      </w:r>
      <w:r w:rsidR="00FE068E" w:rsidRPr="00514133">
        <w:rPr>
          <w:rFonts w:ascii="Angsana New" w:hAnsi="Angsana New"/>
          <w:color w:val="000000"/>
          <w:sz w:val="28"/>
          <w:szCs w:val="28"/>
          <w:lang w:val="en-GB"/>
        </w:rPr>
        <w:t>Group</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exposes</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to</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a</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variety</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of</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financial</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risks:</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market</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risk</w:t>
      </w:r>
      <w:r w:rsidR="0014084F" w:rsidRPr="00514133">
        <w:rPr>
          <w:rFonts w:ascii="Angsana New" w:eastAsia="Times New Roman" w:hAnsi="Angsana New"/>
          <w:color w:val="000000"/>
          <w:spacing w:val="-4"/>
          <w:sz w:val="28"/>
          <w:szCs w:val="28"/>
          <w:cs/>
          <w:lang w:val="en-GB"/>
        </w:rPr>
        <w:t xml:space="preserve"> (</w:t>
      </w:r>
      <w:r w:rsidR="005F3E73" w:rsidRPr="00514133">
        <w:rPr>
          <w:rFonts w:ascii="Angsana New" w:eastAsia="Times New Roman" w:hAnsi="Angsana New"/>
          <w:color w:val="000000"/>
          <w:spacing w:val="-4"/>
          <w:sz w:val="28"/>
          <w:szCs w:val="28"/>
          <w:lang w:val="en-GB"/>
        </w:rPr>
        <w:t>foreign exchange</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risk</w:t>
      </w:r>
      <w:r w:rsidR="005F3E73" w:rsidRPr="00514133">
        <w:rPr>
          <w:rFonts w:ascii="Angsana New" w:eastAsia="Times New Roman" w:hAnsi="Angsana New"/>
          <w:color w:val="000000"/>
          <w:spacing w:val="-4"/>
          <w:sz w:val="28"/>
          <w:szCs w:val="28"/>
          <w:lang w:val="en-GB"/>
        </w:rPr>
        <w:t xml:space="preserve"> and</w:t>
      </w:r>
      <w:r w:rsidR="0014084F" w:rsidRPr="00514133">
        <w:rPr>
          <w:rFonts w:ascii="Angsana New" w:eastAsia="Times New Roman" w:hAnsi="Angsana New"/>
          <w:color w:val="000000"/>
          <w:spacing w:val="-4"/>
          <w:sz w:val="28"/>
          <w:szCs w:val="28"/>
          <w:cs/>
          <w:lang w:val="en-GB"/>
        </w:rPr>
        <w:t xml:space="preserve"> </w:t>
      </w:r>
      <w:r w:rsidR="005F3E73" w:rsidRPr="00514133">
        <w:rPr>
          <w:rFonts w:ascii="Angsana New" w:eastAsia="Times New Roman" w:hAnsi="Angsana New"/>
          <w:color w:val="000000"/>
          <w:spacing w:val="-4"/>
          <w:sz w:val="28"/>
          <w:szCs w:val="28"/>
          <w:lang w:val="en-GB"/>
        </w:rPr>
        <w:t>interest</w:t>
      </w:r>
      <w:r w:rsidR="0014084F" w:rsidRPr="00514133">
        <w:rPr>
          <w:rFonts w:ascii="Angsana New" w:eastAsia="Times New Roman" w:hAnsi="Angsana New"/>
          <w:color w:val="000000"/>
          <w:spacing w:val="-4"/>
          <w:sz w:val="28"/>
          <w:szCs w:val="28"/>
          <w:cs/>
          <w:lang w:val="en-GB"/>
        </w:rPr>
        <w:t xml:space="preserve"> </w:t>
      </w:r>
      <w:r w:rsidR="00CD2083" w:rsidRPr="00514133">
        <w:rPr>
          <w:rFonts w:ascii="Angsana New" w:eastAsia="Times New Roman" w:hAnsi="Angsana New"/>
          <w:color w:val="000000"/>
          <w:spacing w:val="-4"/>
          <w:sz w:val="28"/>
          <w:szCs w:val="28"/>
          <w:lang w:val="en-GB"/>
        </w:rPr>
        <w:t xml:space="preserve">rate </w:t>
      </w:r>
      <w:r w:rsidR="0014084F" w:rsidRPr="00514133">
        <w:rPr>
          <w:rFonts w:ascii="Angsana New" w:eastAsia="Times New Roman" w:hAnsi="Angsana New"/>
          <w:color w:val="000000"/>
          <w:spacing w:val="-4"/>
          <w:sz w:val="28"/>
          <w:szCs w:val="28"/>
          <w:lang w:val="en-GB"/>
        </w:rPr>
        <w:t>risk),</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credit</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risk</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and</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liquidity</w:t>
      </w:r>
      <w:r w:rsidR="0014084F" w:rsidRPr="00514133">
        <w:rPr>
          <w:rFonts w:ascii="Angsana New" w:eastAsia="Times New Roman" w:hAnsi="Angsana New"/>
          <w:color w:val="000000"/>
          <w:spacing w:val="-4"/>
          <w:sz w:val="28"/>
          <w:szCs w:val="28"/>
          <w:cs/>
          <w:lang w:val="en-GB"/>
        </w:rPr>
        <w:t xml:space="preserve"> </w:t>
      </w:r>
      <w:r w:rsidR="0014084F" w:rsidRPr="00514133">
        <w:rPr>
          <w:rFonts w:ascii="Angsana New" w:eastAsia="Times New Roman" w:hAnsi="Angsana New"/>
          <w:color w:val="000000"/>
          <w:spacing w:val="-4"/>
          <w:sz w:val="28"/>
          <w:szCs w:val="28"/>
          <w:lang w:val="en-GB"/>
        </w:rPr>
        <w:t>risk.</w:t>
      </w:r>
      <w:r w:rsidR="0014084F" w:rsidRPr="00514133">
        <w:rPr>
          <w:rFonts w:ascii="Angsana New" w:eastAsia="Times New Roman" w:hAnsi="Angsana New"/>
          <w:color w:val="000000"/>
          <w:spacing w:val="-4"/>
          <w:sz w:val="28"/>
          <w:szCs w:val="28"/>
          <w:cs/>
          <w:lang w:val="en-GB"/>
        </w:rPr>
        <w:t xml:space="preserve"> </w:t>
      </w:r>
      <w:r w:rsidR="00D05213" w:rsidRPr="00514133">
        <w:rPr>
          <w:rFonts w:ascii="Angsana New" w:eastAsia="Times New Roman" w:hAnsi="Angsana New"/>
          <w:color w:val="000000"/>
          <w:spacing w:val="-4"/>
          <w:sz w:val="28"/>
          <w:szCs w:val="28"/>
          <w:lang w:val="en-GB"/>
        </w:rPr>
        <w:t xml:space="preserve">The management of </w:t>
      </w:r>
      <w:r w:rsidRPr="00514133">
        <w:rPr>
          <w:rFonts w:ascii="Angsana New" w:eastAsia="Times New Roman" w:hAnsi="Angsana New"/>
          <w:color w:val="000000"/>
          <w:spacing w:val="-4"/>
          <w:sz w:val="28"/>
          <w:szCs w:val="28"/>
          <w:lang w:val="en-GB"/>
        </w:rPr>
        <w:t xml:space="preserve">the </w:t>
      </w:r>
      <w:r w:rsidR="00451CDE" w:rsidRPr="00514133">
        <w:rPr>
          <w:rFonts w:ascii="Angsana New" w:hAnsi="Angsana New"/>
          <w:color w:val="000000"/>
          <w:sz w:val="28"/>
          <w:szCs w:val="28"/>
          <w:lang w:val="en-GB"/>
        </w:rPr>
        <w:t>Group</w:t>
      </w:r>
      <w:r w:rsidR="00451CDE" w:rsidRPr="00514133">
        <w:rPr>
          <w:rFonts w:ascii="Angsana New" w:eastAsia="Times New Roman" w:hAnsi="Angsana New"/>
          <w:color w:val="000000"/>
          <w:spacing w:val="-4"/>
          <w:sz w:val="28"/>
          <w:szCs w:val="28"/>
          <w:lang w:val="en-GB"/>
        </w:rPr>
        <w:t xml:space="preserve"> </w:t>
      </w:r>
      <w:r w:rsidR="00D05213" w:rsidRPr="00514133">
        <w:rPr>
          <w:rFonts w:ascii="Angsana New" w:eastAsia="Times New Roman" w:hAnsi="Angsana New"/>
          <w:color w:val="000000"/>
          <w:spacing w:val="-4"/>
          <w:sz w:val="28"/>
          <w:szCs w:val="28"/>
          <w:lang w:val="en-GB"/>
        </w:rPr>
        <w:t xml:space="preserve">is responsible for managing </w:t>
      </w:r>
      <w:r w:rsidR="00D05213" w:rsidRPr="00514133">
        <w:rPr>
          <w:rFonts w:ascii="Angsana New" w:eastAsia="Times New Roman" w:hAnsi="Angsana New"/>
          <w:color w:val="000000"/>
          <w:spacing w:val="-6"/>
          <w:sz w:val="28"/>
          <w:szCs w:val="28"/>
          <w:lang w:val="en-GB"/>
        </w:rPr>
        <w:t>the risk</w:t>
      </w:r>
      <w:r w:rsidR="0037275D" w:rsidRPr="00514133">
        <w:rPr>
          <w:rFonts w:ascii="Angsana New" w:eastAsia="Times New Roman" w:hAnsi="Angsana New"/>
          <w:color w:val="000000"/>
          <w:spacing w:val="-6"/>
          <w:sz w:val="28"/>
          <w:szCs w:val="28"/>
          <w:lang w:val="en-GB"/>
        </w:rPr>
        <w:t xml:space="preserve"> </w:t>
      </w:r>
      <w:r w:rsidR="00D05213" w:rsidRPr="00514133">
        <w:rPr>
          <w:rFonts w:ascii="Angsana New" w:eastAsia="Times New Roman" w:hAnsi="Angsana New"/>
          <w:color w:val="000000"/>
          <w:spacing w:val="-6"/>
          <w:sz w:val="28"/>
          <w:szCs w:val="28"/>
          <w:lang w:val="en-GB"/>
        </w:rPr>
        <w:t xml:space="preserve">and seeks to minimise potential adverse effects on </w:t>
      </w:r>
      <w:r w:rsidRPr="00514133">
        <w:rPr>
          <w:rFonts w:ascii="Angsana New" w:eastAsia="Times New Roman" w:hAnsi="Angsana New"/>
          <w:color w:val="000000"/>
          <w:spacing w:val="-6"/>
          <w:sz w:val="28"/>
          <w:szCs w:val="28"/>
          <w:lang w:val="en-GB"/>
        </w:rPr>
        <w:t>the</w:t>
      </w:r>
      <w:r w:rsidR="00451CDE" w:rsidRPr="00514133">
        <w:rPr>
          <w:rFonts w:ascii="Angsana New" w:hAnsi="Angsana New"/>
          <w:color w:val="000000"/>
          <w:sz w:val="28"/>
          <w:szCs w:val="28"/>
          <w:lang w:val="en-GB"/>
        </w:rPr>
        <w:t xml:space="preserve"> Group</w:t>
      </w:r>
      <w:r w:rsidR="00D05213" w:rsidRPr="00514133">
        <w:rPr>
          <w:rFonts w:ascii="Angsana New" w:eastAsia="Times New Roman" w:hAnsi="Angsana New"/>
          <w:color w:val="000000"/>
          <w:spacing w:val="-6"/>
          <w:sz w:val="28"/>
          <w:szCs w:val="28"/>
          <w:lang w:val="en-GB"/>
        </w:rPr>
        <w:t>’s financial performance.</w:t>
      </w:r>
    </w:p>
    <w:p w14:paraId="17ED3DEC" w14:textId="77777777" w:rsidR="005E09F4" w:rsidRDefault="005E09F4" w:rsidP="009439D2">
      <w:pPr>
        <w:pStyle w:val="a0"/>
        <w:ind w:left="540" w:right="0"/>
        <w:jc w:val="both"/>
        <w:rPr>
          <w:rFonts w:ascii="Angsana New" w:hAnsi="Angsana New" w:cs="Angsana New"/>
          <w:b w:val="0"/>
          <w:bCs w:val="0"/>
          <w:color w:val="000000"/>
          <w:lang w:val="en-US"/>
        </w:rPr>
      </w:pPr>
    </w:p>
    <w:p w14:paraId="37320D1A" w14:textId="436109B4" w:rsidR="00323D7D" w:rsidRPr="004E13CA" w:rsidRDefault="00A164EF" w:rsidP="009439D2">
      <w:pPr>
        <w:pStyle w:val="Heading3"/>
        <w:spacing w:before="0" w:after="0"/>
        <w:ind w:left="1080" w:hanging="540"/>
        <w:rPr>
          <w:rFonts w:ascii="Angsana New" w:hAnsi="Angsana New" w:cs="Angsana New"/>
          <w:color w:val="000000"/>
          <w:sz w:val="28"/>
          <w:szCs w:val="28"/>
        </w:rPr>
      </w:pPr>
      <w:r w:rsidRPr="004E13CA">
        <w:rPr>
          <w:rFonts w:ascii="Angsana New" w:eastAsia="Arial Unicode MS" w:hAnsi="Angsana New" w:cs="Angsana New"/>
          <w:color w:val="000000"/>
          <w:sz w:val="28"/>
          <w:szCs w:val="28"/>
          <w:lang w:val="en-GB"/>
        </w:rPr>
        <w:t>7</w:t>
      </w:r>
      <w:r w:rsidR="0014084F" w:rsidRPr="004E13CA">
        <w:rPr>
          <w:rFonts w:ascii="Angsana New" w:eastAsia="Arial Unicode MS" w:hAnsi="Angsana New" w:cs="Angsana New"/>
          <w:color w:val="000000"/>
          <w:sz w:val="28"/>
          <w:szCs w:val="28"/>
          <w:lang w:val="en-GB"/>
        </w:rPr>
        <w:t>.</w:t>
      </w:r>
      <w:r w:rsidR="0060354F" w:rsidRPr="004E13CA">
        <w:rPr>
          <w:rFonts w:ascii="Angsana New" w:eastAsia="Arial Unicode MS" w:hAnsi="Angsana New" w:cs="Angsana New"/>
          <w:color w:val="000000"/>
          <w:sz w:val="28"/>
          <w:szCs w:val="28"/>
          <w:lang w:val="en-GB"/>
        </w:rPr>
        <w:t>1</w:t>
      </w:r>
      <w:r w:rsidR="0014084F" w:rsidRPr="004E13CA">
        <w:rPr>
          <w:rFonts w:ascii="Angsana New" w:eastAsia="Arial Unicode MS" w:hAnsi="Angsana New" w:cs="Angsana New"/>
          <w:color w:val="000000"/>
          <w:sz w:val="28"/>
          <w:szCs w:val="28"/>
          <w:lang w:val="en-GB"/>
        </w:rPr>
        <w:t>.</w:t>
      </w:r>
      <w:r w:rsidR="0060354F" w:rsidRPr="004E13CA">
        <w:rPr>
          <w:rFonts w:ascii="Angsana New" w:eastAsia="Arial Unicode MS" w:hAnsi="Angsana New" w:cs="Angsana New"/>
          <w:color w:val="000000"/>
          <w:sz w:val="28"/>
          <w:szCs w:val="28"/>
          <w:lang w:val="en-GB"/>
        </w:rPr>
        <w:t>1</w:t>
      </w:r>
      <w:r w:rsidR="0014084F" w:rsidRPr="004E13CA">
        <w:rPr>
          <w:rFonts w:ascii="Angsana New" w:eastAsia="Arial Unicode MS" w:hAnsi="Angsana New" w:cs="Angsana New"/>
          <w:color w:val="000000"/>
          <w:sz w:val="28"/>
          <w:szCs w:val="28"/>
          <w:lang w:val="en-GB"/>
        </w:rPr>
        <w:tab/>
      </w:r>
      <w:r w:rsidR="00323D7D" w:rsidRPr="004E13CA">
        <w:rPr>
          <w:rFonts w:ascii="Angsana New" w:eastAsia="Arial Unicode MS" w:hAnsi="Angsana New" w:cs="Angsana New"/>
          <w:color w:val="000000"/>
          <w:sz w:val="28"/>
          <w:szCs w:val="28"/>
          <w:lang w:val="en-GB"/>
        </w:rPr>
        <w:t>Market risk</w:t>
      </w:r>
    </w:p>
    <w:p w14:paraId="6B32CA91" w14:textId="77777777" w:rsidR="00323D7D" w:rsidRPr="004E13CA" w:rsidRDefault="00323D7D" w:rsidP="00B57181">
      <w:pPr>
        <w:pStyle w:val="ListParagraph"/>
        <w:spacing w:after="0" w:line="240" w:lineRule="auto"/>
        <w:ind w:left="1080" w:hanging="540"/>
        <w:jc w:val="both"/>
        <w:rPr>
          <w:rFonts w:ascii="Angsana New" w:eastAsia="Arial Unicode MS" w:hAnsi="Angsana New" w:cs="Angsana New"/>
          <w:color w:val="000000"/>
          <w:sz w:val="28"/>
          <w:lang w:val="en-GB"/>
        </w:rPr>
      </w:pPr>
    </w:p>
    <w:p w14:paraId="50E67B0D" w14:textId="1982CA69" w:rsidR="0014084F" w:rsidRPr="004E13CA" w:rsidRDefault="0014084F" w:rsidP="009A3556">
      <w:pPr>
        <w:pStyle w:val="ListParagraph"/>
        <w:numPr>
          <w:ilvl w:val="0"/>
          <w:numId w:val="6"/>
        </w:numPr>
        <w:spacing w:after="0" w:line="240" w:lineRule="auto"/>
        <w:ind w:left="1440"/>
        <w:jc w:val="both"/>
        <w:rPr>
          <w:rFonts w:ascii="Angsana New" w:eastAsia="Arial Unicode MS" w:hAnsi="Angsana New" w:cs="Angsana New"/>
          <w:color w:val="000000"/>
          <w:sz w:val="28"/>
          <w:lang w:val="en-GB"/>
        </w:rPr>
      </w:pPr>
      <w:r w:rsidRPr="004E13CA">
        <w:rPr>
          <w:rFonts w:ascii="Angsana New" w:eastAsia="Arial Unicode MS" w:hAnsi="Angsana New" w:cs="Angsana New"/>
          <w:color w:val="000000"/>
          <w:sz w:val="28"/>
          <w:lang w:val="en-GB"/>
        </w:rPr>
        <w:t>Foreign exchange risk</w:t>
      </w:r>
    </w:p>
    <w:p w14:paraId="350B798A" w14:textId="77777777" w:rsidR="0014084F" w:rsidRPr="00514133" w:rsidRDefault="0014084F" w:rsidP="00994096">
      <w:pPr>
        <w:pStyle w:val="ListParagraph"/>
        <w:spacing w:after="0" w:line="240" w:lineRule="auto"/>
        <w:ind w:left="1440"/>
        <w:jc w:val="both"/>
        <w:rPr>
          <w:rFonts w:ascii="Angsana New" w:eastAsia="Arial Unicode MS" w:hAnsi="Angsana New" w:cs="Angsana New"/>
          <w:color w:val="000000"/>
          <w:sz w:val="28"/>
          <w:lang w:val="en-GB"/>
        </w:rPr>
      </w:pPr>
    </w:p>
    <w:p w14:paraId="173CA19C" w14:textId="75A4B388" w:rsidR="008B7757" w:rsidRPr="00514133" w:rsidRDefault="00CC0711" w:rsidP="00994096">
      <w:pPr>
        <w:ind w:left="1440"/>
        <w:rPr>
          <w:rFonts w:ascii="Angsana New" w:hAnsi="Angsana New"/>
          <w:color w:val="000000"/>
          <w:spacing w:val="-4"/>
          <w:sz w:val="28"/>
          <w:szCs w:val="28"/>
        </w:rPr>
      </w:pPr>
      <w:r w:rsidRPr="00514133">
        <w:rPr>
          <w:rFonts w:ascii="Angsana New" w:hAnsi="Angsana New"/>
          <w:color w:val="000000"/>
          <w:spacing w:val="-4"/>
          <w:sz w:val="28"/>
          <w:szCs w:val="28"/>
        </w:rPr>
        <w:t xml:space="preserve">The </w:t>
      </w:r>
      <w:r w:rsidR="00451CDE" w:rsidRPr="00514133">
        <w:rPr>
          <w:rFonts w:ascii="Angsana New" w:hAnsi="Angsana New"/>
          <w:color w:val="000000"/>
          <w:sz w:val="28"/>
          <w:szCs w:val="28"/>
          <w:lang w:val="en-GB"/>
        </w:rPr>
        <w:t>Group</w:t>
      </w:r>
      <w:r w:rsidR="00451CDE" w:rsidRPr="00514133">
        <w:rPr>
          <w:rFonts w:ascii="Angsana New" w:hAnsi="Angsana New"/>
          <w:color w:val="000000"/>
          <w:spacing w:val="-4"/>
          <w:sz w:val="28"/>
          <w:szCs w:val="28"/>
        </w:rPr>
        <w:t xml:space="preserve"> </w:t>
      </w:r>
      <w:r w:rsidR="001C5E94" w:rsidRPr="00514133">
        <w:rPr>
          <w:rFonts w:ascii="Angsana New" w:hAnsi="Angsana New"/>
          <w:color w:val="000000"/>
          <w:spacing w:val="-4"/>
          <w:sz w:val="28"/>
          <w:szCs w:val="28"/>
        </w:rPr>
        <w:t>has conducted business with customers in</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foreign</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currency</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so</w:t>
      </w:r>
      <w:r w:rsidR="001C5E94" w:rsidRPr="00514133">
        <w:rPr>
          <w:rFonts w:ascii="Angsana New" w:hAnsi="Angsana New"/>
          <w:color w:val="000000"/>
          <w:spacing w:val="-4"/>
          <w:sz w:val="28"/>
          <w:szCs w:val="28"/>
          <w:cs/>
        </w:rPr>
        <w:t xml:space="preserve"> </w:t>
      </w:r>
      <w:r w:rsidRPr="00514133">
        <w:rPr>
          <w:rFonts w:ascii="Angsana New" w:hAnsi="Angsana New"/>
          <w:color w:val="000000"/>
          <w:spacing w:val="-4"/>
          <w:sz w:val="28"/>
          <w:szCs w:val="28"/>
        </w:rPr>
        <w:t xml:space="preserve">the </w:t>
      </w:r>
      <w:r w:rsidR="00451CDE" w:rsidRPr="00514133">
        <w:rPr>
          <w:rFonts w:ascii="Angsana New" w:hAnsi="Angsana New"/>
          <w:color w:val="000000"/>
          <w:sz w:val="28"/>
          <w:szCs w:val="28"/>
          <w:lang w:val="en-GB"/>
        </w:rPr>
        <w:t>Group</w:t>
      </w:r>
      <w:r w:rsidR="00451CDE" w:rsidRPr="00514133">
        <w:rPr>
          <w:rFonts w:ascii="Angsana New" w:hAnsi="Angsana New"/>
          <w:color w:val="000000"/>
          <w:spacing w:val="-4"/>
          <w:sz w:val="28"/>
          <w:szCs w:val="28"/>
        </w:rPr>
        <w:t xml:space="preserve"> </w:t>
      </w:r>
      <w:r w:rsidR="001C5E94" w:rsidRPr="00514133">
        <w:rPr>
          <w:rFonts w:ascii="Angsana New" w:hAnsi="Angsana New"/>
          <w:color w:val="000000"/>
          <w:spacing w:val="-4"/>
          <w:sz w:val="28"/>
          <w:szCs w:val="28"/>
        </w:rPr>
        <w:t>has</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exposed</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to</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the</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currency</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risk</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due</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to</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changing</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in</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exchange</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rate</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from</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value</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date</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until</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settlement</w:t>
      </w:r>
      <w:r w:rsidR="001C5E94" w:rsidRPr="00514133">
        <w:rPr>
          <w:rFonts w:ascii="Angsana New" w:hAnsi="Angsana New"/>
          <w:color w:val="000000"/>
          <w:spacing w:val="-4"/>
          <w:sz w:val="28"/>
          <w:szCs w:val="28"/>
          <w:cs/>
        </w:rPr>
        <w:t xml:space="preserve"> </w:t>
      </w:r>
      <w:r w:rsidR="001C5E94" w:rsidRPr="00514133">
        <w:rPr>
          <w:rFonts w:ascii="Angsana New" w:hAnsi="Angsana New"/>
          <w:color w:val="000000"/>
          <w:spacing w:val="-4"/>
          <w:sz w:val="28"/>
          <w:szCs w:val="28"/>
        </w:rPr>
        <w:t>date.</w:t>
      </w:r>
      <w:r w:rsidR="001C5E94" w:rsidRPr="00514133">
        <w:rPr>
          <w:rFonts w:ascii="Angsana New" w:hAnsi="Angsana New"/>
          <w:color w:val="000000"/>
          <w:spacing w:val="-4"/>
          <w:sz w:val="28"/>
          <w:szCs w:val="28"/>
          <w:cs/>
        </w:rPr>
        <w:t xml:space="preserve"> </w:t>
      </w:r>
      <w:r w:rsidRPr="00514133">
        <w:rPr>
          <w:rFonts w:ascii="Angsana New" w:hAnsi="Angsana New"/>
          <w:color w:val="000000"/>
          <w:spacing w:val="-4"/>
          <w:sz w:val="28"/>
          <w:szCs w:val="28"/>
        </w:rPr>
        <w:t xml:space="preserve">The </w:t>
      </w:r>
      <w:r w:rsidR="00451CDE" w:rsidRPr="00514133">
        <w:rPr>
          <w:rFonts w:ascii="Angsana New" w:hAnsi="Angsana New"/>
          <w:color w:val="000000"/>
          <w:sz w:val="28"/>
          <w:szCs w:val="28"/>
          <w:lang w:val="en-GB"/>
        </w:rPr>
        <w:t>Group</w:t>
      </w:r>
      <w:r w:rsidR="00451CDE" w:rsidRPr="00514133">
        <w:rPr>
          <w:rFonts w:ascii="Angsana New" w:hAnsi="Angsana New"/>
          <w:color w:val="000000"/>
          <w:spacing w:val="-4"/>
          <w:sz w:val="28"/>
          <w:szCs w:val="28"/>
        </w:rPr>
        <w:t xml:space="preserve"> </w:t>
      </w:r>
      <w:r w:rsidR="004C5081" w:rsidRPr="00514133">
        <w:rPr>
          <w:rFonts w:ascii="Angsana New" w:hAnsi="Angsana New"/>
          <w:color w:val="000000"/>
          <w:spacing w:val="-4"/>
          <w:sz w:val="28"/>
          <w:szCs w:val="28"/>
        </w:rPr>
        <w:t xml:space="preserve">seeks to reduce this risk by entering into forward exchange contracts when it considers appropriate. </w:t>
      </w:r>
      <w:r w:rsidRPr="00514133">
        <w:rPr>
          <w:rFonts w:ascii="Angsana New" w:hAnsi="Angsana New"/>
          <w:color w:val="000000"/>
          <w:spacing w:val="-4"/>
          <w:sz w:val="28"/>
          <w:szCs w:val="28"/>
        </w:rPr>
        <w:t xml:space="preserve">The </w:t>
      </w:r>
      <w:r w:rsidR="00451CDE" w:rsidRPr="00514133">
        <w:rPr>
          <w:rFonts w:ascii="Angsana New" w:hAnsi="Angsana New"/>
          <w:color w:val="000000"/>
          <w:sz w:val="28"/>
          <w:szCs w:val="28"/>
          <w:lang w:val="en-GB"/>
        </w:rPr>
        <w:t>Group</w:t>
      </w:r>
      <w:r w:rsidR="00451CDE" w:rsidRPr="00514133">
        <w:rPr>
          <w:rFonts w:ascii="Angsana New" w:hAnsi="Angsana New"/>
          <w:color w:val="000000"/>
          <w:spacing w:val="-4"/>
          <w:sz w:val="28"/>
          <w:szCs w:val="28"/>
        </w:rPr>
        <w:t xml:space="preserve"> </w:t>
      </w:r>
      <w:r w:rsidR="004C5081" w:rsidRPr="00514133">
        <w:rPr>
          <w:rFonts w:ascii="Angsana New" w:hAnsi="Angsana New"/>
          <w:color w:val="000000"/>
          <w:spacing w:val="-4"/>
          <w:sz w:val="28"/>
          <w:szCs w:val="28"/>
        </w:rPr>
        <w:t>uses forward contracts, transacted with the financial institutions, to hedge their exposure to foreign currency risk</w:t>
      </w:r>
      <w:r w:rsidR="00282DEF" w:rsidRPr="00514133">
        <w:rPr>
          <w:rFonts w:ascii="Angsana New" w:hAnsi="Angsana New"/>
          <w:color w:val="000000"/>
          <w:spacing w:val="-4"/>
          <w:sz w:val="28"/>
          <w:szCs w:val="28"/>
        </w:rPr>
        <w:t>.</w:t>
      </w:r>
    </w:p>
    <w:p w14:paraId="5D6D0532" w14:textId="6209074E" w:rsidR="008C2E47" w:rsidRDefault="008C2E47" w:rsidP="00B72618">
      <w:pPr>
        <w:jc w:val="left"/>
        <w:rPr>
          <w:rFonts w:ascii="Angsana New" w:hAnsi="Angsana New"/>
          <w:color w:val="000000"/>
          <w:spacing w:val="-4"/>
          <w:sz w:val="28"/>
          <w:szCs w:val="28"/>
        </w:rPr>
      </w:pPr>
    </w:p>
    <w:p w14:paraId="76B29EF3" w14:textId="77777777" w:rsidR="008D44F6" w:rsidRDefault="008D44F6" w:rsidP="00B72618">
      <w:pPr>
        <w:jc w:val="left"/>
        <w:rPr>
          <w:rFonts w:ascii="Angsana New" w:hAnsi="Angsana New"/>
          <w:color w:val="000000"/>
          <w:spacing w:val="-4"/>
          <w:sz w:val="28"/>
          <w:szCs w:val="28"/>
        </w:rPr>
      </w:pPr>
    </w:p>
    <w:p w14:paraId="40F59B92" w14:textId="77777777" w:rsidR="008D44F6" w:rsidRDefault="008D44F6" w:rsidP="00B72618">
      <w:pPr>
        <w:jc w:val="left"/>
        <w:rPr>
          <w:rFonts w:ascii="Angsana New" w:hAnsi="Angsana New"/>
          <w:color w:val="000000"/>
          <w:spacing w:val="-4"/>
          <w:sz w:val="28"/>
          <w:szCs w:val="28"/>
        </w:rPr>
      </w:pPr>
    </w:p>
    <w:p w14:paraId="1862E644" w14:textId="77777777" w:rsidR="008D44F6" w:rsidRDefault="008D44F6" w:rsidP="00B72618">
      <w:pPr>
        <w:jc w:val="left"/>
        <w:rPr>
          <w:rFonts w:ascii="Angsana New" w:hAnsi="Angsana New"/>
          <w:color w:val="000000"/>
          <w:spacing w:val="-4"/>
          <w:sz w:val="28"/>
          <w:szCs w:val="28"/>
        </w:rPr>
      </w:pPr>
    </w:p>
    <w:p w14:paraId="1CF5F1C5" w14:textId="77777777" w:rsidR="008D44F6" w:rsidRPr="00514133" w:rsidRDefault="008D44F6" w:rsidP="00B72618">
      <w:pPr>
        <w:jc w:val="left"/>
        <w:rPr>
          <w:rFonts w:ascii="Angsana New" w:hAnsi="Angsana New"/>
          <w:color w:val="000000"/>
          <w:spacing w:val="-4"/>
          <w:sz w:val="28"/>
          <w:szCs w:val="28"/>
        </w:rPr>
      </w:pPr>
    </w:p>
    <w:p w14:paraId="568C259F" w14:textId="63D5AC37" w:rsidR="00323D7D" w:rsidRPr="00514133" w:rsidRDefault="00323D7D" w:rsidP="00994096">
      <w:pPr>
        <w:pStyle w:val="BlockText"/>
        <w:ind w:left="1440" w:right="0"/>
        <w:rPr>
          <w:rFonts w:ascii="Angsana New" w:hAnsi="Angsana New"/>
          <w:i/>
          <w:iCs/>
          <w:color w:val="000000"/>
          <w:spacing w:val="-2"/>
          <w:sz w:val="28"/>
          <w:szCs w:val="28"/>
          <w:lang w:val="en-GB"/>
        </w:rPr>
      </w:pPr>
      <w:r w:rsidRPr="00514133">
        <w:rPr>
          <w:rFonts w:ascii="Angsana New" w:hAnsi="Angsana New"/>
          <w:i/>
          <w:iCs/>
          <w:color w:val="000000"/>
          <w:spacing w:val="-2"/>
          <w:sz w:val="28"/>
          <w:szCs w:val="28"/>
          <w:lang w:val="en-GB"/>
        </w:rPr>
        <w:lastRenderedPageBreak/>
        <w:t>Exposure</w:t>
      </w:r>
    </w:p>
    <w:p w14:paraId="3AF85F58" w14:textId="77777777" w:rsidR="00632B5F" w:rsidRDefault="00632B5F" w:rsidP="00326707">
      <w:pPr>
        <w:pStyle w:val="BlockText"/>
        <w:ind w:left="0" w:right="0"/>
        <w:rPr>
          <w:rFonts w:ascii="Angsana New" w:hAnsi="Angsana New"/>
          <w:color w:val="000000"/>
          <w:spacing w:val="-4"/>
          <w:sz w:val="28"/>
          <w:szCs w:val="28"/>
          <w:lang w:val="en-GB"/>
        </w:rPr>
      </w:pPr>
    </w:p>
    <w:p w14:paraId="704DC24E" w14:textId="2B1AB757" w:rsidR="00323D7D" w:rsidRPr="00514133" w:rsidRDefault="00CC0711" w:rsidP="00994096">
      <w:pPr>
        <w:pStyle w:val="BlockText"/>
        <w:ind w:left="1440" w:right="0"/>
        <w:rPr>
          <w:rFonts w:ascii="Angsana New" w:hAnsi="Angsana New"/>
          <w:color w:val="000000"/>
          <w:sz w:val="28"/>
          <w:szCs w:val="28"/>
          <w:lang w:val="en-GB"/>
        </w:rPr>
      </w:pPr>
      <w:r w:rsidRPr="00514133">
        <w:rPr>
          <w:rFonts w:ascii="Angsana New" w:hAnsi="Angsana New"/>
          <w:color w:val="000000"/>
          <w:spacing w:val="-4"/>
          <w:sz w:val="28"/>
          <w:szCs w:val="28"/>
          <w:lang w:val="en-GB"/>
        </w:rPr>
        <w:t xml:space="preserve">The </w:t>
      </w:r>
      <w:r w:rsidR="00A650B0" w:rsidRPr="00514133">
        <w:rPr>
          <w:rFonts w:ascii="Angsana New" w:hAnsi="Angsana New"/>
          <w:color w:val="000000"/>
          <w:spacing w:val="-4"/>
          <w:sz w:val="28"/>
          <w:szCs w:val="28"/>
          <w:lang w:val="en-GB"/>
        </w:rPr>
        <w:t>Group</w:t>
      </w:r>
      <w:r w:rsidR="00323D7D" w:rsidRPr="00514133">
        <w:rPr>
          <w:rFonts w:ascii="Angsana New" w:hAnsi="Angsana New"/>
          <w:color w:val="000000"/>
          <w:spacing w:val="-4"/>
          <w:sz w:val="28"/>
          <w:szCs w:val="28"/>
          <w:lang w:val="en-GB"/>
        </w:rPr>
        <w:t>’s exposure to foreign currency risk at the end of the reporting period, expressed</w:t>
      </w:r>
      <w:r w:rsidR="00323D7D" w:rsidRPr="00514133">
        <w:rPr>
          <w:rFonts w:ascii="Angsana New" w:hAnsi="Angsana New"/>
          <w:color w:val="000000"/>
          <w:sz w:val="28"/>
          <w:szCs w:val="28"/>
          <w:lang w:val="en-GB"/>
        </w:rPr>
        <w:t xml:space="preserve"> in Baht are as follows:</w:t>
      </w:r>
    </w:p>
    <w:tbl>
      <w:tblPr>
        <w:tblW w:w="9043" w:type="dxa"/>
        <w:tblLayout w:type="fixed"/>
        <w:tblLook w:val="04A0" w:firstRow="1" w:lastRow="0" w:firstColumn="1" w:lastColumn="0" w:noHBand="0" w:noVBand="1"/>
      </w:tblPr>
      <w:tblGrid>
        <w:gridCol w:w="4032"/>
        <w:gridCol w:w="1321"/>
        <w:gridCol w:w="1260"/>
        <w:gridCol w:w="1260"/>
        <w:gridCol w:w="1170"/>
      </w:tblGrid>
      <w:tr w:rsidR="00CD56DF" w:rsidRPr="00514133" w14:paraId="49A6B8C5" w14:textId="77777777">
        <w:tc>
          <w:tcPr>
            <w:tcW w:w="4032" w:type="dxa"/>
          </w:tcPr>
          <w:p w14:paraId="6CC947DC" w14:textId="77777777" w:rsidR="00CD56DF" w:rsidRPr="00514133" w:rsidRDefault="00CD56DF">
            <w:pPr>
              <w:pStyle w:val="BlockText"/>
              <w:ind w:left="615" w:right="-72" w:firstLine="4"/>
              <w:jc w:val="left"/>
              <w:rPr>
                <w:rFonts w:ascii="Angsana New" w:hAnsi="Angsana New"/>
                <w:color w:val="000000"/>
                <w:spacing w:val="-4"/>
                <w:sz w:val="28"/>
                <w:szCs w:val="28"/>
                <w:lang w:val="en-GB"/>
              </w:rPr>
            </w:pPr>
          </w:p>
        </w:tc>
        <w:tc>
          <w:tcPr>
            <w:tcW w:w="5011" w:type="dxa"/>
            <w:gridSpan w:val="4"/>
            <w:tcBorders>
              <w:bottom w:val="single" w:sz="4" w:space="0" w:color="auto"/>
            </w:tcBorders>
          </w:tcPr>
          <w:p w14:paraId="00D6C095" w14:textId="6A2C3BEE" w:rsidR="00CD56DF" w:rsidRPr="00514133" w:rsidRDefault="00CD56DF">
            <w:pPr>
              <w:pStyle w:val="BlockText"/>
              <w:ind w:left="0" w:right="-72"/>
              <w:jc w:val="center"/>
              <w:rPr>
                <w:rFonts w:ascii="Angsana New" w:hAnsi="Angsana New"/>
                <w:b/>
                <w:bCs/>
                <w:color w:val="000000"/>
                <w:sz w:val="28"/>
                <w:szCs w:val="28"/>
                <w:lang w:val="en-GB"/>
              </w:rPr>
            </w:pPr>
            <w:r w:rsidRPr="00514133">
              <w:rPr>
                <w:rFonts w:ascii="Angsana New" w:hAnsi="Angsana New"/>
                <w:b/>
                <w:bCs/>
                <w:color w:val="000000"/>
                <w:sz w:val="28"/>
                <w:szCs w:val="28"/>
                <w:lang w:val="en-GB"/>
              </w:rPr>
              <w:t>Consolidated financial statements</w:t>
            </w:r>
          </w:p>
        </w:tc>
      </w:tr>
      <w:tr w:rsidR="00CD56DF" w:rsidRPr="00514133" w14:paraId="78B03927" w14:textId="77777777">
        <w:tc>
          <w:tcPr>
            <w:tcW w:w="4032" w:type="dxa"/>
          </w:tcPr>
          <w:p w14:paraId="0739A2EC" w14:textId="77777777" w:rsidR="00CD56DF" w:rsidRPr="00514133" w:rsidRDefault="00CD56DF" w:rsidP="00CD56DF">
            <w:pPr>
              <w:pStyle w:val="BlockText"/>
              <w:ind w:left="615" w:right="-72" w:firstLine="4"/>
              <w:jc w:val="left"/>
              <w:rPr>
                <w:rFonts w:ascii="Angsana New" w:hAnsi="Angsana New"/>
                <w:color w:val="000000"/>
                <w:spacing w:val="-4"/>
                <w:sz w:val="28"/>
                <w:szCs w:val="28"/>
                <w:lang w:val="en-GB"/>
              </w:rPr>
            </w:pPr>
          </w:p>
        </w:tc>
        <w:tc>
          <w:tcPr>
            <w:tcW w:w="1321" w:type="dxa"/>
            <w:tcBorders>
              <w:top w:val="single" w:sz="4" w:space="0" w:color="auto"/>
            </w:tcBorders>
            <w:vAlign w:val="bottom"/>
            <w:hideMark/>
          </w:tcPr>
          <w:p w14:paraId="492BF94C" w14:textId="00D07151" w:rsidR="00CD56DF" w:rsidRPr="00514133" w:rsidRDefault="00CD56DF" w:rsidP="00CD56DF">
            <w:pPr>
              <w:pStyle w:val="BlockText"/>
              <w:ind w:left="0" w:right="-72"/>
              <w:jc w:val="right"/>
              <w:rPr>
                <w:rFonts w:ascii="Angsana New" w:hAnsi="Angsana New"/>
                <w:b/>
                <w:bCs/>
                <w:color w:val="000000"/>
                <w:sz w:val="28"/>
                <w:szCs w:val="28"/>
                <w:lang w:val="en-GB"/>
              </w:rPr>
            </w:pPr>
            <w:r w:rsidRPr="00514133">
              <w:rPr>
                <w:rFonts w:ascii="Angsana New" w:hAnsi="Angsana New"/>
                <w:b/>
                <w:bCs/>
                <w:color w:val="000000"/>
                <w:spacing w:val="-4"/>
                <w:sz w:val="28"/>
                <w:szCs w:val="28"/>
              </w:rPr>
              <w:t>US Dollar</w:t>
            </w:r>
          </w:p>
        </w:tc>
        <w:tc>
          <w:tcPr>
            <w:tcW w:w="1260" w:type="dxa"/>
            <w:tcBorders>
              <w:top w:val="single" w:sz="4" w:space="0" w:color="auto"/>
            </w:tcBorders>
            <w:vAlign w:val="bottom"/>
            <w:hideMark/>
          </w:tcPr>
          <w:p w14:paraId="3707AFFA" w14:textId="17D73305" w:rsidR="00CD56DF" w:rsidRPr="00514133" w:rsidRDefault="00CD56DF" w:rsidP="00CD56DF">
            <w:pPr>
              <w:pStyle w:val="BlockText"/>
              <w:ind w:left="0" w:right="-72"/>
              <w:jc w:val="right"/>
              <w:rPr>
                <w:rFonts w:ascii="Angsana New" w:hAnsi="Angsana New"/>
                <w:b/>
                <w:bCs/>
                <w:color w:val="000000"/>
                <w:sz w:val="28"/>
                <w:szCs w:val="28"/>
                <w:lang w:val="en-GB"/>
              </w:rPr>
            </w:pPr>
            <w:r w:rsidRPr="00514133">
              <w:rPr>
                <w:rFonts w:ascii="Angsana New" w:hAnsi="Angsana New"/>
                <w:b/>
                <w:bCs/>
                <w:color w:val="000000"/>
                <w:spacing w:val="-4"/>
                <w:sz w:val="28"/>
                <w:szCs w:val="28"/>
              </w:rPr>
              <w:t>Yuan</w:t>
            </w:r>
          </w:p>
        </w:tc>
        <w:tc>
          <w:tcPr>
            <w:tcW w:w="1260" w:type="dxa"/>
            <w:tcBorders>
              <w:top w:val="single" w:sz="4" w:space="0" w:color="auto"/>
            </w:tcBorders>
            <w:vAlign w:val="bottom"/>
            <w:hideMark/>
          </w:tcPr>
          <w:p w14:paraId="3CF6DBB8" w14:textId="50EAF409" w:rsidR="00CD56DF" w:rsidRPr="00514133" w:rsidRDefault="00CD56DF" w:rsidP="00CD56DF">
            <w:pPr>
              <w:pStyle w:val="BlockText"/>
              <w:ind w:left="0" w:right="-72"/>
              <w:jc w:val="right"/>
              <w:rPr>
                <w:rFonts w:ascii="Angsana New" w:hAnsi="Angsana New"/>
                <w:color w:val="000000"/>
                <w:sz w:val="28"/>
                <w:szCs w:val="28"/>
                <w:lang w:val="en-GB"/>
              </w:rPr>
            </w:pPr>
            <w:r w:rsidRPr="00514133">
              <w:rPr>
                <w:rFonts w:ascii="Angsana New" w:hAnsi="Angsana New"/>
                <w:b/>
                <w:bCs/>
                <w:color w:val="000000"/>
                <w:spacing w:val="-4"/>
                <w:sz w:val="28"/>
                <w:szCs w:val="28"/>
              </w:rPr>
              <w:t>US Dollar</w:t>
            </w:r>
          </w:p>
        </w:tc>
        <w:tc>
          <w:tcPr>
            <w:tcW w:w="1170" w:type="dxa"/>
            <w:tcBorders>
              <w:top w:val="single" w:sz="4" w:space="0" w:color="auto"/>
            </w:tcBorders>
            <w:vAlign w:val="bottom"/>
            <w:hideMark/>
          </w:tcPr>
          <w:p w14:paraId="6557E9C6" w14:textId="33AEE13E" w:rsidR="00CD56DF" w:rsidRPr="00514133" w:rsidRDefault="00CD56DF" w:rsidP="00CD56DF">
            <w:pPr>
              <w:pStyle w:val="BlockText"/>
              <w:ind w:left="0" w:right="-72"/>
              <w:jc w:val="right"/>
              <w:rPr>
                <w:rFonts w:ascii="Angsana New" w:hAnsi="Angsana New"/>
                <w:color w:val="000000"/>
                <w:sz w:val="28"/>
                <w:szCs w:val="28"/>
                <w:lang w:val="en-GB"/>
              </w:rPr>
            </w:pPr>
            <w:r w:rsidRPr="00514133">
              <w:rPr>
                <w:rFonts w:ascii="Angsana New" w:hAnsi="Angsana New"/>
                <w:b/>
                <w:bCs/>
                <w:color w:val="000000"/>
                <w:spacing w:val="-4"/>
                <w:sz w:val="28"/>
                <w:szCs w:val="28"/>
              </w:rPr>
              <w:t>Yuan</w:t>
            </w:r>
          </w:p>
        </w:tc>
      </w:tr>
      <w:tr w:rsidR="00383000" w:rsidRPr="00514133" w14:paraId="2C0AE461" w14:textId="77777777" w:rsidTr="003D21CD">
        <w:tc>
          <w:tcPr>
            <w:tcW w:w="4032" w:type="dxa"/>
          </w:tcPr>
          <w:p w14:paraId="1758E99B" w14:textId="77777777" w:rsidR="00383000" w:rsidRPr="00514133" w:rsidRDefault="00383000" w:rsidP="00CD56DF">
            <w:pPr>
              <w:pStyle w:val="BlockText"/>
              <w:ind w:left="615" w:right="-72" w:firstLine="4"/>
              <w:jc w:val="left"/>
              <w:rPr>
                <w:rFonts w:ascii="Angsana New" w:hAnsi="Angsana New"/>
                <w:color w:val="000000"/>
                <w:spacing w:val="-4"/>
                <w:sz w:val="28"/>
                <w:szCs w:val="28"/>
                <w:lang w:val="en-GB"/>
              </w:rPr>
            </w:pPr>
          </w:p>
        </w:tc>
        <w:tc>
          <w:tcPr>
            <w:tcW w:w="1321" w:type="dxa"/>
            <w:vAlign w:val="bottom"/>
          </w:tcPr>
          <w:p w14:paraId="4906A79D" w14:textId="739B9270" w:rsidR="00383000" w:rsidRPr="00514133" w:rsidRDefault="00383000" w:rsidP="00CD56DF">
            <w:pPr>
              <w:pStyle w:val="BlockText"/>
              <w:ind w:left="0" w:right="-72"/>
              <w:jc w:val="right"/>
              <w:rPr>
                <w:rFonts w:ascii="Angsana New" w:hAnsi="Angsana New"/>
                <w:b/>
                <w:bCs/>
                <w:color w:val="000000"/>
                <w:spacing w:val="-4"/>
                <w:sz w:val="28"/>
                <w:szCs w:val="28"/>
              </w:rPr>
            </w:pPr>
            <w:r w:rsidRPr="00514133">
              <w:rPr>
                <w:rFonts w:ascii="Angsana New" w:hAnsi="Angsana New"/>
                <w:b/>
                <w:bCs/>
                <w:color w:val="000000"/>
                <w:sz w:val="28"/>
                <w:szCs w:val="28"/>
                <w:lang w:val="en-GB"/>
              </w:rPr>
              <w:t>202</w:t>
            </w:r>
            <w:r w:rsidR="00B72618" w:rsidRPr="00514133">
              <w:rPr>
                <w:rFonts w:ascii="Angsana New" w:hAnsi="Angsana New"/>
                <w:b/>
                <w:bCs/>
                <w:color w:val="000000"/>
                <w:sz w:val="28"/>
                <w:szCs w:val="28"/>
                <w:lang w:val="en-GB"/>
              </w:rPr>
              <w:t>5</w:t>
            </w:r>
          </w:p>
        </w:tc>
        <w:tc>
          <w:tcPr>
            <w:tcW w:w="1260" w:type="dxa"/>
            <w:vAlign w:val="bottom"/>
          </w:tcPr>
          <w:p w14:paraId="1F5916BE" w14:textId="6F9A5B65" w:rsidR="00383000" w:rsidRPr="00514133" w:rsidRDefault="00383000" w:rsidP="00CD56DF">
            <w:pPr>
              <w:pStyle w:val="BlockText"/>
              <w:ind w:left="0" w:right="-72"/>
              <w:jc w:val="right"/>
              <w:rPr>
                <w:rFonts w:ascii="Angsana New" w:hAnsi="Angsana New"/>
                <w:b/>
                <w:bCs/>
                <w:color w:val="000000"/>
                <w:spacing w:val="-4"/>
                <w:sz w:val="28"/>
                <w:szCs w:val="28"/>
              </w:rPr>
            </w:pPr>
            <w:r w:rsidRPr="00514133">
              <w:rPr>
                <w:rFonts w:ascii="Angsana New" w:hAnsi="Angsana New"/>
                <w:b/>
                <w:bCs/>
                <w:color w:val="000000"/>
                <w:sz w:val="28"/>
                <w:szCs w:val="28"/>
                <w:lang w:val="en-GB"/>
              </w:rPr>
              <w:t>202</w:t>
            </w:r>
            <w:r w:rsidR="00B72618" w:rsidRPr="00514133">
              <w:rPr>
                <w:rFonts w:ascii="Angsana New" w:hAnsi="Angsana New"/>
                <w:b/>
                <w:bCs/>
                <w:color w:val="000000"/>
                <w:sz w:val="28"/>
                <w:szCs w:val="28"/>
                <w:lang w:val="en-GB"/>
              </w:rPr>
              <w:t>5</w:t>
            </w:r>
          </w:p>
        </w:tc>
        <w:tc>
          <w:tcPr>
            <w:tcW w:w="1260" w:type="dxa"/>
            <w:vAlign w:val="bottom"/>
          </w:tcPr>
          <w:p w14:paraId="37CA2F4C" w14:textId="1BDC8FA1" w:rsidR="00383000" w:rsidRPr="00514133" w:rsidRDefault="00AC369C" w:rsidP="00CD56DF">
            <w:pPr>
              <w:pStyle w:val="BlockText"/>
              <w:ind w:left="0" w:right="-72"/>
              <w:jc w:val="right"/>
              <w:rPr>
                <w:rFonts w:ascii="Angsana New" w:hAnsi="Angsana New"/>
                <w:b/>
                <w:bCs/>
                <w:color w:val="000000"/>
                <w:spacing w:val="-4"/>
                <w:sz w:val="28"/>
                <w:szCs w:val="28"/>
              </w:rPr>
            </w:pPr>
            <w:r w:rsidRPr="00514133">
              <w:rPr>
                <w:rFonts w:ascii="Angsana New" w:hAnsi="Angsana New"/>
                <w:b/>
                <w:bCs/>
                <w:color w:val="000000"/>
                <w:sz w:val="28"/>
                <w:szCs w:val="28"/>
                <w:lang w:val="en-GB"/>
              </w:rPr>
              <w:t>202</w:t>
            </w:r>
            <w:r w:rsidR="00B72618" w:rsidRPr="00514133">
              <w:rPr>
                <w:rFonts w:ascii="Angsana New" w:hAnsi="Angsana New"/>
                <w:b/>
                <w:bCs/>
                <w:color w:val="000000"/>
                <w:sz w:val="28"/>
                <w:szCs w:val="28"/>
                <w:lang w:val="en-GB"/>
              </w:rPr>
              <w:t>4</w:t>
            </w:r>
          </w:p>
        </w:tc>
        <w:tc>
          <w:tcPr>
            <w:tcW w:w="1170" w:type="dxa"/>
            <w:vAlign w:val="bottom"/>
          </w:tcPr>
          <w:p w14:paraId="628539E5" w14:textId="55CEE176" w:rsidR="00383000" w:rsidRPr="00514133" w:rsidRDefault="00AC369C" w:rsidP="00CD56DF">
            <w:pPr>
              <w:pStyle w:val="BlockText"/>
              <w:ind w:left="0" w:right="-72"/>
              <w:jc w:val="right"/>
              <w:rPr>
                <w:rFonts w:ascii="Angsana New" w:hAnsi="Angsana New"/>
                <w:b/>
                <w:bCs/>
                <w:color w:val="000000"/>
                <w:spacing w:val="-4"/>
                <w:sz w:val="28"/>
                <w:szCs w:val="28"/>
              </w:rPr>
            </w:pPr>
            <w:r w:rsidRPr="00514133">
              <w:rPr>
                <w:rFonts w:ascii="Angsana New" w:hAnsi="Angsana New"/>
                <w:b/>
                <w:bCs/>
                <w:color w:val="000000"/>
                <w:sz w:val="28"/>
                <w:szCs w:val="28"/>
                <w:lang w:val="en-GB"/>
              </w:rPr>
              <w:t>202</w:t>
            </w:r>
            <w:r w:rsidR="00B72618" w:rsidRPr="00514133">
              <w:rPr>
                <w:rFonts w:ascii="Angsana New" w:hAnsi="Angsana New"/>
                <w:b/>
                <w:bCs/>
                <w:color w:val="000000"/>
                <w:sz w:val="28"/>
                <w:szCs w:val="28"/>
                <w:lang w:val="en-GB"/>
              </w:rPr>
              <w:t>4</w:t>
            </w:r>
          </w:p>
        </w:tc>
      </w:tr>
      <w:tr w:rsidR="00CD56DF" w:rsidRPr="00514133" w14:paraId="28F211E1" w14:textId="77777777">
        <w:tc>
          <w:tcPr>
            <w:tcW w:w="4032" w:type="dxa"/>
          </w:tcPr>
          <w:p w14:paraId="1B8D8069" w14:textId="77777777" w:rsidR="00CD56DF" w:rsidRPr="00514133" w:rsidRDefault="00CD56DF" w:rsidP="00CD56DF">
            <w:pPr>
              <w:pStyle w:val="BlockText"/>
              <w:ind w:left="615" w:right="-72" w:firstLine="4"/>
              <w:jc w:val="left"/>
              <w:rPr>
                <w:rFonts w:ascii="Angsana New" w:hAnsi="Angsana New"/>
                <w:color w:val="000000"/>
                <w:spacing w:val="-4"/>
                <w:sz w:val="28"/>
                <w:szCs w:val="28"/>
                <w:lang w:val="en-GB"/>
              </w:rPr>
            </w:pPr>
          </w:p>
        </w:tc>
        <w:tc>
          <w:tcPr>
            <w:tcW w:w="1321" w:type="dxa"/>
            <w:tcBorders>
              <w:bottom w:val="single" w:sz="4" w:space="0" w:color="auto"/>
            </w:tcBorders>
            <w:vAlign w:val="bottom"/>
            <w:hideMark/>
          </w:tcPr>
          <w:p w14:paraId="1E83FDB6" w14:textId="75F86A27" w:rsidR="00CD56DF" w:rsidRPr="00514133" w:rsidRDefault="00CD56DF" w:rsidP="00CD56DF">
            <w:pPr>
              <w:pStyle w:val="BlockText"/>
              <w:ind w:left="0" w:right="-72"/>
              <w:jc w:val="right"/>
              <w:rPr>
                <w:rFonts w:ascii="Angsana New" w:hAnsi="Angsana New"/>
                <w:b/>
                <w:bCs/>
                <w:color w:val="000000"/>
                <w:sz w:val="28"/>
                <w:szCs w:val="28"/>
                <w:lang w:val="en-GB"/>
              </w:rPr>
            </w:pPr>
            <w:r w:rsidRPr="00514133">
              <w:rPr>
                <w:rFonts w:ascii="Angsana New" w:hAnsi="Angsana New"/>
                <w:b/>
                <w:bCs/>
                <w:color w:val="000000"/>
                <w:spacing w:val="-4"/>
                <w:sz w:val="28"/>
                <w:szCs w:val="28"/>
              </w:rPr>
              <w:t>Baht</w:t>
            </w:r>
          </w:p>
        </w:tc>
        <w:tc>
          <w:tcPr>
            <w:tcW w:w="1260" w:type="dxa"/>
            <w:tcBorders>
              <w:bottom w:val="single" w:sz="4" w:space="0" w:color="auto"/>
            </w:tcBorders>
            <w:vAlign w:val="bottom"/>
            <w:hideMark/>
          </w:tcPr>
          <w:p w14:paraId="48A8E01F" w14:textId="14B634E5" w:rsidR="00CD56DF" w:rsidRPr="00514133" w:rsidRDefault="00CD56DF" w:rsidP="00CD56DF">
            <w:pPr>
              <w:pStyle w:val="BlockText"/>
              <w:ind w:left="0" w:right="-72"/>
              <w:jc w:val="right"/>
              <w:rPr>
                <w:rFonts w:ascii="Angsana New" w:hAnsi="Angsana New"/>
                <w:b/>
                <w:bCs/>
                <w:color w:val="000000"/>
                <w:sz w:val="28"/>
                <w:szCs w:val="28"/>
                <w:lang w:val="en-GB"/>
              </w:rPr>
            </w:pPr>
            <w:r w:rsidRPr="00514133">
              <w:rPr>
                <w:rFonts w:ascii="Angsana New" w:hAnsi="Angsana New"/>
                <w:b/>
                <w:bCs/>
                <w:color w:val="000000"/>
                <w:spacing w:val="-4"/>
                <w:sz w:val="28"/>
                <w:szCs w:val="28"/>
              </w:rPr>
              <w:t>Baht</w:t>
            </w:r>
          </w:p>
        </w:tc>
        <w:tc>
          <w:tcPr>
            <w:tcW w:w="1260" w:type="dxa"/>
            <w:tcBorders>
              <w:bottom w:val="single" w:sz="4" w:space="0" w:color="auto"/>
            </w:tcBorders>
            <w:vAlign w:val="bottom"/>
            <w:hideMark/>
          </w:tcPr>
          <w:p w14:paraId="11AAD729" w14:textId="139493ED" w:rsidR="00CD56DF" w:rsidRPr="00514133" w:rsidRDefault="00CD56DF" w:rsidP="00CD56DF">
            <w:pPr>
              <w:pStyle w:val="BlockText"/>
              <w:ind w:left="0" w:right="-72"/>
              <w:jc w:val="right"/>
              <w:rPr>
                <w:rFonts w:ascii="Angsana New" w:hAnsi="Angsana New"/>
                <w:color w:val="000000"/>
                <w:sz w:val="28"/>
                <w:szCs w:val="28"/>
                <w:lang w:val="en-GB"/>
              </w:rPr>
            </w:pPr>
            <w:r w:rsidRPr="00514133">
              <w:rPr>
                <w:rFonts w:ascii="Angsana New" w:hAnsi="Angsana New"/>
                <w:b/>
                <w:bCs/>
                <w:color w:val="000000"/>
                <w:spacing w:val="-4"/>
                <w:sz w:val="28"/>
                <w:szCs w:val="28"/>
              </w:rPr>
              <w:t>Baht</w:t>
            </w:r>
          </w:p>
        </w:tc>
        <w:tc>
          <w:tcPr>
            <w:tcW w:w="1170" w:type="dxa"/>
            <w:tcBorders>
              <w:bottom w:val="single" w:sz="4" w:space="0" w:color="auto"/>
            </w:tcBorders>
            <w:vAlign w:val="bottom"/>
            <w:hideMark/>
          </w:tcPr>
          <w:p w14:paraId="620D07D3" w14:textId="48A4D895" w:rsidR="00CD56DF" w:rsidRPr="00514133" w:rsidRDefault="00CD56DF" w:rsidP="00CD56DF">
            <w:pPr>
              <w:pStyle w:val="BlockText"/>
              <w:ind w:left="0" w:right="-72"/>
              <w:jc w:val="right"/>
              <w:rPr>
                <w:rFonts w:ascii="Angsana New" w:hAnsi="Angsana New"/>
                <w:color w:val="000000"/>
                <w:sz w:val="28"/>
                <w:szCs w:val="28"/>
                <w:lang w:val="en-GB"/>
              </w:rPr>
            </w:pPr>
            <w:r w:rsidRPr="00514133">
              <w:rPr>
                <w:rFonts w:ascii="Angsana New" w:hAnsi="Angsana New"/>
                <w:b/>
                <w:bCs/>
                <w:color w:val="000000"/>
                <w:spacing w:val="-4"/>
                <w:sz w:val="28"/>
                <w:szCs w:val="28"/>
              </w:rPr>
              <w:t>Baht</w:t>
            </w:r>
          </w:p>
        </w:tc>
      </w:tr>
      <w:tr w:rsidR="00CD56DF" w:rsidRPr="00514133" w14:paraId="5654BD13" w14:textId="77777777">
        <w:tc>
          <w:tcPr>
            <w:tcW w:w="4032" w:type="dxa"/>
          </w:tcPr>
          <w:p w14:paraId="69A4B19D" w14:textId="77777777" w:rsidR="00CD56DF" w:rsidRPr="00514133" w:rsidRDefault="00CD56DF">
            <w:pPr>
              <w:pStyle w:val="BlockText"/>
              <w:ind w:left="615" w:right="-72" w:firstLine="4"/>
              <w:jc w:val="left"/>
              <w:rPr>
                <w:rFonts w:ascii="Angsana New" w:hAnsi="Angsana New"/>
                <w:color w:val="000000"/>
                <w:spacing w:val="-4"/>
                <w:sz w:val="28"/>
                <w:szCs w:val="28"/>
                <w:lang w:val="en-GB"/>
              </w:rPr>
            </w:pPr>
          </w:p>
        </w:tc>
        <w:tc>
          <w:tcPr>
            <w:tcW w:w="1321" w:type="dxa"/>
            <w:tcBorders>
              <w:top w:val="single" w:sz="4" w:space="0" w:color="auto"/>
            </w:tcBorders>
          </w:tcPr>
          <w:p w14:paraId="6E3EBBCF" w14:textId="77777777" w:rsidR="00CD56DF" w:rsidRPr="00514133" w:rsidRDefault="00CD56DF">
            <w:pPr>
              <w:pStyle w:val="BlockText"/>
              <w:ind w:left="0" w:right="-72"/>
              <w:jc w:val="right"/>
              <w:rPr>
                <w:rFonts w:ascii="Angsana New" w:hAnsi="Angsana New"/>
                <w:color w:val="000000"/>
                <w:sz w:val="28"/>
                <w:szCs w:val="28"/>
                <w:lang w:val="en-GB"/>
              </w:rPr>
            </w:pPr>
          </w:p>
        </w:tc>
        <w:tc>
          <w:tcPr>
            <w:tcW w:w="1260" w:type="dxa"/>
            <w:tcBorders>
              <w:top w:val="single" w:sz="4" w:space="0" w:color="auto"/>
            </w:tcBorders>
          </w:tcPr>
          <w:p w14:paraId="77B7E3FD" w14:textId="77777777" w:rsidR="00CD56DF" w:rsidRPr="00514133" w:rsidRDefault="00CD56DF">
            <w:pPr>
              <w:pStyle w:val="BlockText"/>
              <w:ind w:left="0" w:right="-72"/>
              <w:jc w:val="right"/>
              <w:rPr>
                <w:rFonts w:ascii="Angsana New" w:hAnsi="Angsana New"/>
                <w:color w:val="000000"/>
                <w:sz w:val="28"/>
                <w:szCs w:val="28"/>
                <w:lang w:val="en-GB"/>
              </w:rPr>
            </w:pPr>
          </w:p>
        </w:tc>
        <w:tc>
          <w:tcPr>
            <w:tcW w:w="1260" w:type="dxa"/>
            <w:tcBorders>
              <w:top w:val="single" w:sz="4" w:space="0" w:color="auto"/>
            </w:tcBorders>
          </w:tcPr>
          <w:p w14:paraId="64B26169" w14:textId="77777777" w:rsidR="00CD56DF" w:rsidRPr="00514133" w:rsidRDefault="00CD56DF">
            <w:pPr>
              <w:pStyle w:val="BlockText"/>
              <w:ind w:left="0" w:right="-72"/>
              <w:jc w:val="right"/>
              <w:rPr>
                <w:rFonts w:ascii="Angsana New" w:hAnsi="Angsana New"/>
                <w:color w:val="000000"/>
                <w:sz w:val="28"/>
                <w:szCs w:val="28"/>
                <w:lang w:val="en-GB"/>
              </w:rPr>
            </w:pPr>
          </w:p>
        </w:tc>
        <w:tc>
          <w:tcPr>
            <w:tcW w:w="1170" w:type="dxa"/>
            <w:tcBorders>
              <w:top w:val="single" w:sz="4" w:space="0" w:color="auto"/>
            </w:tcBorders>
          </w:tcPr>
          <w:p w14:paraId="2A4FE6C4" w14:textId="77777777" w:rsidR="00CD56DF" w:rsidRPr="00514133" w:rsidRDefault="00CD56DF">
            <w:pPr>
              <w:pStyle w:val="BlockText"/>
              <w:ind w:left="0" w:right="-72"/>
              <w:jc w:val="right"/>
              <w:rPr>
                <w:rFonts w:ascii="Angsana New" w:hAnsi="Angsana New"/>
                <w:color w:val="000000"/>
                <w:sz w:val="28"/>
                <w:szCs w:val="28"/>
                <w:lang w:val="en-GB"/>
              </w:rPr>
            </w:pPr>
          </w:p>
        </w:tc>
      </w:tr>
      <w:tr w:rsidR="000E23BA" w:rsidRPr="00514133" w14:paraId="009A39BF" w14:textId="77777777">
        <w:tc>
          <w:tcPr>
            <w:tcW w:w="4032" w:type="dxa"/>
            <w:vAlign w:val="bottom"/>
          </w:tcPr>
          <w:p w14:paraId="22F7F00E" w14:textId="3DB4A1BD" w:rsidR="000E23BA" w:rsidRPr="00514133" w:rsidRDefault="000E23BA" w:rsidP="000E23BA">
            <w:pPr>
              <w:pStyle w:val="BlockText"/>
              <w:ind w:left="615" w:right="-72" w:firstLine="4"/>
              <w:jc w:val="left"/>
              <w:rPr>
                <w:rFonts w:ascii="Angsana New" w:hAnsi="Angsana New"/>
                <w:b/>
                <w:bCs/>
                <w:color w:val="000000"/>
                <w:spacing w:val="-4"/>
                <w:sz w:val="28"/>
                <w:szCs w:val="28"/>
                <w:lang w:val="en-GB"/>
              </w:rPr>
            </w:pPr>
            <w:r w:rsidRPr="00514133">
              <w:rPr>
                <w:rFonts w:ascii="Angsana New" w:hAnsi="Angsana New"/>
                <w:color w:val="000000"/>
                <w:sz w:val="28"/>
                <w:szCs w:val="28"/>
              </w:rPr>
              <w:t>Trade and other receivables</w:t>
            </w:r>
          </w:p>
        </w:tc>
        <w:tc>
          <w:tcPr>
            <w:tcW w:w="1321" w:type="dxa"/>
          </w:tcPr>
          <w:p w14:paraId="34F0579A" w14:textId="134C9C10"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c>
          <w:tcPr>
            <w:tcW w:w="1260" w:type="dxa"/>
          </w:tcPr>
          <w:p w14:paraId="36C293C7" w14:textId="42D5C34E"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c>
          <w:tcPr>
            <w:tcW w:w="1260" w:type="dxa"/>
          </w:tcPr>
          <w:p w14:paraId="20DCD73C" w14:textId="39F6CB9C"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231,790 </w:t>
            </w:r>
          </w:p>
        </w:tc>
        <w:tc>
          <w:tcPr>
            <w:tcW w:w="1170" w:type="dxa"/>
          </w:tcPr>
          <w:p w14:paraId="6C332187" w14:textId="03CC054B"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1,202,345 </w:t>
            </w:r>
          </w:p>
        </w:tc>
      </w:tr>
      <w:tr w:rsidR="000E23BA" w:rsidRPr="00514133" w14:paraId="2F03ED18" w14:textId="77777777">
        <w:tc>
          <w:tcPr>
            <w:tcW w:w="4032" w:type="dxa"/>
            <w:vAlign w:val="bottom"/>
          </w:tcPr>
          <w:p w14:paraId="79F55F05" w14:textId="55ADB03E" w:rsidR="000E23BA" w:rsidRPr="00514133" w:rsidRDefault="000E23BA" w:rsidP="000E23BA">
            <w:pPr>
              <w:pStyle w:val="BlockText"/>
              <w:ind w:left="615" w:right="-72" w:firstLine="4"/>
              <w:jc w:val="left"/>
              <w:rPr>
                <w:rFonts w:ascii="Angsana New" w:hAnsi="Angsana New"/>
                <w:color w:val="000000"/>
                <w:spacing w:val="-4"/>
                <w:sz w:val="28"/>
                <w:szCs w:val="28"/>
                <w:lang w:val="en-GB"/>
              </w:rPr>
            </w:pPr>
            <w:r w:rsidRPr="00514133">
              <w:rPr>
                <w:rFonts w:ascii="Angsana New" w:hAnsi="Angsana New"/>
                <w:color w:val="000000"/>
                <w:sz w:val="28"/>
                <w:szCs w:val="28"/>
              </w:rPr>
              <w:t>Contract assets</w:t>
            </w:r>
          </w:p>
        </w:tc>
        <w:tc>
          <w:tcPr>
            <w:tcW w:w="1321" w:type="dxa"/>
          </w:tcPr>
          <w:p w14:paraId="43D28314" w14:textId="7D0BBD31"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c>
          <w:tcPr>
            <w:tcW w:w="1260" w:type="dxa"/>
          </w:tcPr>
          <w:p w14:paraId="307EBF33" w14:textId="1DB263E0"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c>
          <w:tcPr>
            <w:tcW w:w="1260" w:type="dxa"/>
          </w:tcPr>
          <w:p w14:paraId="22187839" w14:textId="5395A7D2"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1,162,349 </w:t>
            </w:r>
          </w:p>
        </w:tc>
        <w:tc>
          <w:tcPr>
            <w:tcW w:w="1170" w:type="dxa"/>
          </w:tcPr>
          <w:p w14:paraId="77631405" w14:textId="47222A21"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r>
      <w:tr w:rsidR="000E23BA" w:rsidRPr="00514133" w14:paraId="63496B15" w14:textId="77777777" w:rsidTr="00EF2938">
        <w:tc>
          <w:tcPr>
            <w:tcW w:w="4032" w:type="dxa"/>
            <w:vAlign w:val="bottom"/>
          </w:tcPr>
          <w:p w14:paraId="0D158A14" w14:textId="1B40C3E5" w:rsidR="000E23BA" w:rsidRPr="00514133" w:rsidRDefault="000E23BA" w:rsidP="000E23BA">
            <w:pPr>
              <w:pStyle w:val="BlockText"/>
              <w:ind w:left="615" w:right="-72" w:firstLine="4"/>
              <w:jc w:val="left"/>
              <w:rPr>
                <w:rFonts w:ascii="Angsana New" w:hAnsi="Angsana New"/>
                <w:color w:val="000000"/>
                <w:spacing w:val="-4"/>
                <w:sz w:val="28"/>
                <w:szCs w:val="28"/>
                <w:lang w:val="en-GB"/>
              </w:rPr>
            </w:pPr>
            <w:r w:rsidRPr="00514133">
              <w:rPr>
                <w:rFonts w:ascii="Angsana New" w:hAnsi="Angsana New"/>
                <w:color w:val="000000"/>
                <w:sz w:val="28"/>
                <w:szCs w:val="28"/>
              </w:rPr>
              <w:t>Trade and other payables</w:t>
            </w:r>
          </w:p>
        </w:tc>
        <w:tc>
          <w:tcPr>
            <w:tcW w:w="1321" w:type="dxa"/>
          </w:tcPr>
          <w:p w14:paraId="0E5EC802" w14:textId="46660786"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c>
          <w:tcPr>
            <w:tcW w:w="1260" w:type="dxa"/>
          </w:tcPr>
          <w:p w14:paraId="652BA4AE" w14:textId="5FAE485D"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c>
          <w:tcPr>
            <w:tcW w:w="1260" w:type="dxa"/>
          </w:tcPr>
          <w:p w14:paraId="56598AA4" w14:textId="7F5D9B61"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(2,693,239)</w:t>
            </w:r>
          </w:p>
        </w:tc>
        <w:tc>
          <w:tcPr>
            <w:tcW w:w="1170" w:type="dxa"/>
          </w:tcPr>
          <w:p w14:paraId="442890D7" w14:textId="4C1750B9"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r>
      <w:tr w:rsidR="00B72618" w:rsidRPr="00514133" w14:paraId="602FCBB8" w14:textId="77777777" w:rsidTr="00CA50FB">
        <w:tc>
          <w:tcPr>
            <w:tcW w:w="4032" w:type="dxa"/>
            <w:vAlign w:val="bottom"/>
          </w:tcPr>
          <w:p w14:paraId="129E02D0" w14:textId="0C51BD5B" w:rsidR="00B72618" w:rsidRPr="00514133" w:rsidRDefault="00B72618" w:rsidP="00B72618">
            <w:pPr>
              <w:pStyle w:val="BlockText"/>
              <w:ind w:left="615" w:right="-72" w:firstLine="4"/>
              <w:jc w:val="left"/>
              <w:rPr>
                <w:rFonts w:ascii="Angsana New" w:hAnsi="Angsana New"/>
                <w:color w:val="000000"/>
                <w:spacing w:val="-4"/>
                <w:sz w:val="28"/>
                <w:szCs w:val="28"/>
                <w:lang w:val="en-GB"/>
              </w:rPr>
            </w:pPr>
            <w:r w:rsidRPr="00514133">
              <w:rPr>
                <w:rFonts w:ascii="Angsana New" w:hAnsi="Angsana New"/>
                <w:color w:val="000000"/>
                <w:sz w:val="28"/>
                <w:szCs w:val="28"/>
              </w:rPr>
              <w:t>Contract liabilities</w:t>
            </w:r>
          </w:p>
        </w:tc>
        <w:tc>
          <w:tcPr>
            <w:tcW w:w="1321" w:type="dxa"/>
          </w:tcPr>
          <w:p w14:paraId="52DE948B" w14:textId="48F7AC80" w:rsidR="00B72618" w:rsidRPr="00514133" w:rsidRDefault="000E23BA" w:rsidP="00B72618">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60" w:type="dxa"/>
          </w:tcPr>
          <w:p w14:paraId="3FF56E11" w14:textId="2450B5B3" w:rsidR="00B72618" w:rsidRPr="00514133" w:rsidRDefault="000E23BA" w:rsidP="00B72618">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60" w:type="dxa"/>
          </w:tcPr>
          <w:p w14:paraId="458C4649" w14:textId="26574E5D" w:rsidR="00B72618" w:rsidRPr="00514133" w:rsidRDefault="00B72618" w:rsidP="00B72618">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(708,874)</w:t>
            </w:r>
          </w:p>
        </w:tc>
        <w:tc>
          <w:tcPr>
            <w:tcW w:w="1170" w:type="dxa"/>
          </w:tcPr>
          <w:p w14:paraId="31713CA1" w14:textId="2E177777" w:rsidR="00B72618" w:rsidRPr="00514133" w:rsidRDefault="00B72618" w:rsidP="00B72618">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r>
    </w:tbl>
    <w:p w14:paraId="46BE0209" w14:textId="77777777" w:rsidR="005752EC" w:rsidRDefault="005752EC" w:rsidP="00994096">
      <w:pPr>
        <w:pStyle w:val="BlockText"/>
        <w:ind w:left="1440" w:right="0"/>
        <w:rPr>
          <w:rFonts w:ascii="Angsana New" w:hAnsi="Angsana New"/>
          <w:color w:val="000000"/>
          <w:sz w:val="28"/>
          <w:szCs w:val="28"/>
          <w:lang w:val="en-GB"/>
        </w:rPr>
      </w:pPr>
    </w:p>
    <w:p w14:paraId="61C4CD69" w14:textId="77777777" w:rsidR="008D44F6" w:rsidRPr="00514133" w:rsidRDefault="008D44F6" w:rsidP="00994096">
      <w:pPr>
        <w:pStyle w:val="BlockText"/>
        <w:ind w:left="1440" w:right="0"/>
        <w:rPr>
          <w:rFonts w:ascii="Angsana New" w:hAnsi="Angsana New"/>
          <w:color w:val="000000"/>
          <w:sz w:val="28"/>
          <w:szCs w:val="28"/>
          <w:lang w:val="en-GB"/>
        </w:rPr>
      </w:pPr>
    </w:p>
    <w:tbl>
      <w:tblPr>
        <w:tblW w:w="9043" w:type="dxa"/>
        <w:tblLayout w:type="fixed"/>
        <w:tblLook w:val="04A0" w:firstRow="1" w:lastRow="0" w:firstColumn="1" w:lastColumn="0" w:noHBand="0" w:noVBand="1"/>
      </w:tblPr>
      <w:tblGrid>
        <w:gridCol w:w="4032"/>
        <w:gridCol w:w="1321"/>
        <w:gridCol w:w="1260"/>
        <w:gridCol w:w="1260"/>
        <w:gridCol w:w="1170"/>
      </w:tblGrid>
      <w:tr w:rsidR="00204252" w:rsidRPr="00514133" w14:paraId="272F2BFE" w14:textId="77777777">
        <w:tc>
          <w:tcPr>
            <w:tcW w:w="4032" w:type="dxa"/>
          </w:tcPr>
          <w:p w14:paraId="03837B7A" w14:textId="77777777" w:rsidR="00204252" w:rsidRPr="00514133" w:rsidRDefault="00204252">
            <w:pPr>
              <w:pStyle w:val="BlockText"/>
              <w:ind w:left="615" w:right="-72" w:firstLine="4"/>
              <w:jc w:val="left"/>
              <w:rPr>
                <w:rFonts w:ascii="Angsana New" w:hAnsi="Angsana New"/>
                <w:color w:val="000000"/>
                <w:spacing w:val="-4"/>
                <w:sz w:val="28"/>
                <w:szCs w:val="28"/>
                <w:lang w:val="en-GB"/>
              </w:rPr>
            </w:pPr>
          </w:p>
        </w:tc>
        <w:tc>
          <w:tcPr>
            <w:tcW w:w="5011" w:type="dxa"/>
            <w:gridSpan w:val="4"/>
            <w:tcBorders>
              <w:bottom w:val="single" w:sz="4" w:space="0" w:color="auto"/>
            </w:tcBorders>
          </w:tcPr>
          <w:p w14:paraId="6624A733" w14:textId="07AD9850" w:rsidR="00204252" w:rsidRPr="00514133" w:rsidRDefault="00204252">
            <w:pPr>
              <w:pStyle w:val="BlockText"/>
              <w:ind w:left="0" w:right="-72"/>
              <w:jc w:val="center"/>
              <w:rPr>
                <w:rFonts w:ascii="Angsana New" w:hAnsi="Angsana New"/>
                <w:b/>
                <w:bCs/>
                <w:color w:val="000000"/>
                <w:sz w:val="28"/>
                <w:szCs w:val="28"/>
                <w:lang w:val="en-GB"/>
              </w:rPr>
            </w:pPr>
            <w:r w:rsidRPr="00514133">
              <w:rPr>
                <w:rFonts w:ascii="Angsana New" w:hAnsi="Angsana New"/>
                <w:b/>
                <w:bCs/>
                <w:color w:val="000000"/>
                <w:sz w:val="28"/>
                <w:szCs w:val="28"/>
                <w:lang w:val="en-GB"/>
              </w:rPr>
              <w:t>Seperate financial statements</w:t>
            </w:r>
          </w:p>
        </w:tc>
      </w:tr>
      <w:tr w:rsidR="00204252" w:rsidRPr="00514133" w14:paraId="0AB6B7D6" w14:textId="77777777">
        <w:tc>
          <w:tcPr>
            <w:tcW w:w="4032" w:type="dxa"/>
          </w:tcPr>
          <w:p w14:paraId="57B7684B" w14:textId="77777777" w:rsidR="00204252" w:rsidRPr="00514133" w:rsidRDefault="00204252">
            <w:pPr>
              <w:pStyle w:val="BlockText"/>
              <w:ind w:left="615" w:right="-72" w:firstLine="4"/>
              <w:jc w:val="left"/>
              <w:rPr>
                <w:rFonts w:ascii="Angsana New" w:hAnsi="Angsana New"/>
                <w:color w:val="000000"/>
                <w:spacing w:val="-4"/>
                <w:sz w:val="28"/>
                <w:szCs w:val="28"/>
                <w:lang w:val="en-GB"/>
              </w:rPr>
            </w:pPr>
          </w:p>
        </w:tc>
        <w:tc>
          <w:tcPr>
            <w:tcW w:w="1321" w:type="dxa"/>
            <w:tcBorders>
              <w:top w:val="single" w:sz="4" w:space="0" w:color="auto"/>
            </w:tcBorders>
            <w:vAlign w:val="bottom"/>
            <w:hideMark/>
          </w:tcPr>
          <w:p w14:paraId="3228E7DA" w14:textId="77777777" w:rsidR="00204252" w:rsidRPr="00514133" w:rsidRDefault="00204252">
            <w:pPr>
              <w:pStyle w:val="BlockText"/>
              <w:ind w:left="0" w:right="-72"/>
              <w:jc w:val="right"/>
              <w:rPr>
                <w:rFonts w:ascii="Angsana New" w:hAnsi="Angsana New"/>
                <w:b/>
                <w:bCs/>
                <w:color w:val="000000"/>
                <w:sz w:val="28"/>
                <w:szCs w:val="28"/>
                <w:lang w:val="en-GB"/>
              </w:rPr>
            </w:pPr>
            <w:r w:rsidRPr="00514133">
              <w:rPr>
                <w:rFonts w:ascii="Angsana New" w:hAnsi="Angsana New"/>
                <w:b/>
                <w:bCs/>
                <w:color w:val="000000"/>
                <w:spacing w:val="-4"/>
                <w:sz w:val="28"/>
                <w:szCs w:val="28"/>
              </w:rPr>
              <w:t>US Dollar</w:t>
            </w:r>
          </w:p>
        </w:tc>
        <w:tc>
          <w:tcPr>
            <w:tcW w:w="1260" w:type="dxa"/>
            <w:tcBorders>
              <w:top w:val="single" w:sz="4" w:space="0" w:color="auto"/>
            </w:tcBorders>
            <w:vAlign w:val="bottom"/>
            <w:hideMark/>
          </w:tcPr>
          <w:p w14:paraId="66537188" w14:textId="77777777" w:rsidR="00204252" w:rsidRPr="00514133" w:rsidRDefault="00204252">
            <w:pPr>
              <w:pStyle w:val="BlockText"/>
              <w:ind w:left="0" w:right="-72"/>
              <w:jc w:val="right"/>
              <w:rPr>
                <w:rFonts w:ascii="Angsana New" w:hAnsi="Angsana New"/>
                <w:b/>
                <w:bCs/>
                <w:color w:val="000000"/>
                <w:sz w:val="28"/>
                <w:szCs w:val="28"/>
                <w:lang w:val="en-GB"/>
              </w:rPr>
            </w:pPr>
            <w:r w:rsidRPr="00514133">
              <w:rPr>
                <w:rFonts w:ascii="Angsana New" w:hAnsi="Angsana New"/>
                <w:b/>
                <w:bCs/>
                <w:color w:val="000000"/>
                <w:spacing w:val="-4"/>
                <w:sz w:val="28"/>
                <w:szCs w:val="28"/>
              </w:rPr>
              <w:t>Yuan</w:t>
            </w:r>
          </w:p>
        </w:tc>
        <w:tc>
          <w:tcPr>
            <w:tcW w:w="1260" w:type="dxa"/>
            <w:tcBorders>
              <w:top w:val="single" w:sz="4" w:space="0" w:color="auto"/>
            </w:tcBorders>
            <w:vAlign w:val="bottom"/>
            <w:hideMark/>
          </w:tcPr>
          <w:p w14:paraId="2A37585B" w14:textId="77777777" w:rsidR="00204252" w:rsidRPr="00514133" w:rsidRDefault="00204252">
            <w:pPr>
              <w:pStyle w:val="BlockText"/>
              <w:ind w:left="0" w:right="-72"/>
              <w:jc w:val="right"/>
              <w:rPr>
                <w:rFonts w:ascii="Angsana New" w:hAnsi="Angsana New"/>
                <w:color w:val="000000"/>
                <w:sz w:val="28"/>
                <w:szCs w:val="28"/>
                <w:lang w:val="en-GB"/>
              </w:rPr>
            </w:pPr>
            <w:r w:rsidRPr="00514133">
              <w:rPr>
                <w:rFonts w:ascii="Angsana New" w:hAnsi="Angsana New"/>
                <w:b/>
                <w:bCs/>
                <w:color w:val="000000"/>
                <w:spacing w:val="-4"/>
                <w:sz w:val="28"/>
                <w:szCs w:val="28"/>
              </w:rPr>
              <w:t>US Dollar</w:t>
            </w:r>
          </w:p>
        </w:tc>
        <w:tc>
          <w:tcPr>
            <w:tcW w:w="1170" w:type="dxa"/>
            <w:tcBorders>
              <w:top w:val="single" w:sz="4" w:space="0" w:color="auto"/>
            </w:tcBorders>
            <w:vAlign w:val="bottom"/>
            <w:hideMark/>
          </w:tcPr>
          <w:p w14:paraId="28456EC1" w14:textId="77777777" w:rsidR="00204252" w:rsidRPr="00514133" w:rsidRDefault="00204252">
            <w:pPr>
              <w:pStyle w:val="BlockText"/>
              <w:ind w:left="0" w:right="-72"/>
              <w:jc w:val="right"/>
              <w:rPr>
                <w:rFonts w:ascii="Angsana New" w:hAnsi="Angsana New"/>
                <w:color w:val="000000"/>
                <w:sz w:val="28"/>
                <w:szCs w:val="28"/>
                <w:lang w:val="en-GB"/>
              </w:rPr>
            </w:pPr>
            <w:r w:rsidRPr="00514133">
              <w:rPr>
                <w:rFonts w:ascii="Angsana New" w:hAnsi="Angsana New"/>
                <w:b/>
                <w:bCs/>
                <w:color w:val="000000"/>
                <w:spacing w:val="-4"/>
                <w:sz w:val="28"/>
                <w:szCs w:val="28"/>
              </w:rPr>
              <w:t>Yuan</w:t>
            </w:r>
          </w:p>
        </w:tc>
      </w:tr>
      <w:tr w:rsidR="000E23BA" w:rsidRPr="00514133" w14:paraId="42F9A457" w14:textId="77777777" w:rsidTr="003D21CD">
        <w:tc>
          <w:tcPr>
            <w:tcW w:w="4032" w:type="dxa"/>
          </w:tcPr>
          <w:p w14:paraId="1EB7386E" w14:textId="77777777" w:rsidR="000E23BA" w:rsidRPr="00514133" w:rsidRDefault="000E23BA" w:rsidP="000E23BA">
            <w:pPr>
              <w:pStyle w:val="BlockText"/>
              <w:ind w:left="615" w:right="-72" w:firstLine="4"/>
              <w:jc w:val="left"/>
              <w:rPr>
                <w:rFonts w:ascii="Angsana New" w:hAnsi="Angsana New"/>
                <w:color w:val="000000"/>
                <w:spacing w:val="-4"/>
                <w:sz w:val="28"/>
                <w:szCs w:val="28"/>
                <w:lang w:val="en-GB"/>
              </w:rPr>
            </w:pPr>
          </w:p>
        </w:tc>
        <w:tc>
          <w:tcPr>
            <w:tcW w:w="1321" w:type="dxa"/>
            <w:vAlign w:val="bottom"/>
          </w:tcPr>
          <w:p w14:paraId="75FC8376" w14:textId="1AE08184" w:rsidR="000E23BA" w:rsidRPr="00514133" w:rsidRDefault="000E23BA" w:rsidP="000E23BA">
            <w:pPr>
              <w:pStyle w:val="BlockText"/>
              <w:ind w:left="0" w:right="-72"/>
              <w:jc w:val="right"/>
              <w:rPr>
                <w:rFonts w:ascii="Angsana New" w:hAnsi="Angsana New"/>
                <w:b/>
                <w:bCs/>
                <w:color w:val="000000"/>
                <w:spacing w:val="-4"/>
                <w:sz w:val="28"/>
                <w:szCs w:val="28"/>
              </w:rPr>
            </w:pPr>
            <w:r w:rsidRPr="00514133">
              <w:rPr>
                <w:rFonts w:ascii="Angsana New" w:hAnsi="Angsana New"/>
                <w:b/>
                <w:bCs/>
                <w:color w:val="000000"/>
                <w:sz w:val="28"/>
                <w:szCs w:val="28"/>
                <w:lang w:val="en-GB"/>
              </w:rPr>
              <w:t>2025</w:t>
            </w:r>
          </w:p>
        </w:tc>
        <w:tc>
          <w:tcPr>
            <w:tcW w:w="1260" w:type="dxa"/>
            <w:vAlign w:val="bottom"/>
          </w:tcPr>
          <w:p w14:paraId="734C4C36" w14:textId="64D0160A" w:rsidR="000E23BA" w:rsidRPr="00514133" w:rsidRDefault="000E23BA" w:rsidP="000E23BA">
            <w:pPr>
              <w:pStyle w:val="BlockText"/>
              <w:ind w:left="0" w:right="-72"/>
              <w:jc w:val="right"/>
              <w:rPr>
                <w:rFonts w:ascii="Angsana New" w:hAnsi="Angsana New"/>
                <w:b/>
                <w:bCs/>
                <w:color w:val="000000"/>
                <w:spacing w:val="-4"/>
                <w:sz w:val="28"/>
                <w:szCs w:val="28"/>
              </w:rPr>
            </w:pPr>
            <w:r w:rsidRPr="00514133">
              <w:rPr>
                <w:rFonts w:ascii="Angsana New" w:hAnsi="Angsana New"/>
                <w:b/>
                <w:bCs/>
                <w:color w:val="000000"/>
                <w:sz w:val="28"/>
                <w:szCs w:val="28"/>
                <w:lang w:val="en-GB"/>
              </w:rPr>
              <w:t>2025</w:t>
            </w:r>
          </w:p>
        </w:tc>
        <w:tc>
          <w:tcPr>
            <w:tcW w:w="1260" w:type="dxa"/>
            <w:vAlign w:val="bottom"/>
          </w:tcPr>
          <w:p w14:paraId="5114A7AE" w14:textId="44CB305E" w:rsidR="000E23BA" w:rsidRPr="00514133" w:rsidRDefault="000E23BA" w:rsidP="000E23BA">
            <w:pPr>
              <w:pStyle w:val="BlockText"/>
              <w:ind w:left="0" w:right="-72"/>
              <w:jc w:val="right"/>
              <w:rPr>
                <w:rFonts w:ascii="Angsana New" w:hAnsi="Angsana New"/>
                <w:b/>
                <w:bCs/>
                <w:color w:val="000000"/>
                <w:spacing w:val="-4"/>
                <w:sz w:val="28"/>
                <w:szCs w:val="28"/>
              </w:rPr>
            </w:pPr>
            <w:r w:rsidRPr="00514133">
              <w:rPr>
                <w:rFonts w:ascii="Angsana New" w:hAnsi="Angsana New"/>
                <w:b/>
                <w:bCs/>
                <w:color w:val="000000"/>
                <w:sz w:val="28"/>
                <w:szCs w:val="28"/>
                <w:lang w:val="en-GB"/>
              </w:rPr>
              <w:t>2024</w:t>
            </w:r>
          </w:p>
        </w:tc>
        <w:tc>
          <w:tcPr>
            <w:tcW w:w="1170" w:type="dxa"/>
            <w:vAlign w:val="bottom"/>
          </w:tcPr>
          <w:p w14:paraId="2071A5FD" w14:textId="4893C869" w:rsidR="000E23BA" w:rsidRPr="00514133" w:rsidRDefault="000E23BA" w:rsidP="000E23BA">
            <w:pPr>
              <w:pStyle w:val="BlockText"/>
              <w:ind w:left="0" w:right="-72"/>
              <w:jc w:val="right"/>
              <w:rPr>
                <w:rFonts w:ascii="Angsana New" w:hAnsi="Angsana New"/>
                <w:b/>
                <w:bCs/>
                <w:color w:val="000000"/>
                <w:spacing w:val="-4"/>
                <w:sz w:val="28"/>
                <w:szCs w:val="28"/>
              </w:rPr>
            </w:pPr>
            <w:r w:rsidRPr="00514133">
              <w:rPr>
                <w:rFonts w:ascii="Angsana New" w:hAnsi="Angsana New"/>
                <w:b/>
                <w:bCs/>
                <w:color w:val="000000"/>
                <w:sz w:val="28"/>
                <w:szCs w:val="28"/>
                <w:lang w:val="en-GB"/>
              </w:rPr>
              <w:t>2024</w:t>
            </w:r>
          </w:p>
        </w:tc>
      </w:tr>
      <w:tr w:rsidR="00204252" w:rsidRPr="00514133" w14:paraId="3CA9ED93" w14:textId="77777777">
        <w:tc>
          <w:tcPr>
            <w:tcW w:w="4032" w:type="dxa"/>
          </w:tcPr>
          <w:p w14:paraId="7E2277BE" w14:textId="77777777" w:rsidR="00204252" w:rsidRPr="00514133" w:rsidRDefault="00204252">
            <w:pPr>
              <w:pStyle w:val="BlockText"/>
              <w:ind w:left="615" w:right="-72" w:firstLine="4"/>
              <w:jc w:val="left"/>
              <w:rPr>
                <w:rFonts w:ascii="Angsana New" w:hAnsi="Angsana New"/>
                <w:color w:val="000000"/>
                <w:spacing w:val="-4"/>
                <w:sz w:val="28"/>
                <w:szCs w:val="28"/>
                <w:lang w:val="en-GB"/>
              </w:rPr>
            </w:pPr>
          </w:p>
        </w:tc>
        <w:tc>
          <w:tcPr>
            <w:tcW w:w="1321" w:type="dxa"/>
            <w:tcBorders>
              <w:bottom w:val="single" w:sz="4" w:space="0" w:color="auto"/>
            </w:tcBorders>
            <w:vAlign w:val="bottom"/>
            <w:hideMark/>
          </w:tcPr>
          <w:p w14:paraId="0B58A192" w14:textId="77777777" w:rsidR="00204252" w:rsidRPr="00514133" w:rsidRDefault="00204252">
            <w:pPr>
              <w:pStyle w:val="BlockText"/>
              <w:ind w:left="0" w:right="-72"/>
              <w:jc w:val="right"/>
              <w:rPr>
                <w:rFonts w:ascii="Angsana New" w:hAnsi="Angsana New"/>
                <w:b/>
                <w:bCs/>
                <w:color w:val="000000"/>
                <w:sz w:val="28"/>
                <w:szCs w:val="28"/>
                <w:lang w:val="en-GB"/>
              </w:rPr>
            </w:pPr>
            <w:r w:rsidRPr="00514133">
              <w:rPr>
                <w:rFonts w:ascii="Angsana New" w:hAnsi="Angsana New"/>
                <w:b/>
                <w:bCs/>
                <w:color w:val="000000"/>
                <w:spacing w:val="-4"/>
                <w:sz w:val="28"/>
                <w:szCs w:val="28"/>
              </w:rPr>
              <w:t>Baht</w:t>
            </w:r>
          </w:p>
        </w:tc>
        <w:tc>
          <w:tcPr>
            <w:tcW w:w="1260" w:type="dxa"/>
            <w:tcBorders>
              <w:bottom w:val="single" w:sz="4" w:space="0" w:color="auto"/>
            </w:tcBorders>
            <w:vAlign w:val="bottom"/>
            <w:hideMark/>
          </w:tcPr>
          <w:p w14:paraId="623B2718" w14:textId="77777777" w:rsidR="00204252" w:rsidRPr="00514133" w:rsidRDefault="00204252">
            <w:pPr>
              <w:pStyle w:val="BlockText"/>
              <w:ind w:left="0" w:right="-72"/>
              <w:jc w:val="right"/>
              <w:rPr>
                <w:rFonts w:ascii="Angsana New" w:hAnsi="Angsana New"/>
                <w:b/>
                <w:bCs/>
                <w:color w:val="000000"/>
                <w:sz w:val="28"/>
                <w:szCs w:val="28"/>
                <w:lang w:val="en-GB"/>
              </w:rPr>
            </w:pPr>
            <w:r w:rsidRPr="00514133">
              <w:rPr>
                <w:rFonts w:ascii="Angsana New" w:hAnsi="Angsana New"/>
                <w:b/>
                <w:bCs/>
                <w:color w:val="000000"/>
                <w:spacing w:val="-4"/>
                <w:sz w:val="28"/>
                <w:szCs w:val="28"/>
              </w:rPr>
              <w:t>Baht</w:t>
            </w:r>
          </w:p>
        </w:tc>
        <w:tc>
          <w:tcPr>
            <w:tcW w:w="1260" w:type="dxa"/>
            <w:tcBorders>
              <w:bottom w:val="single" w:sz="4" w:space="0" w:color="auto"/>
            </w:tcBorders>
            <w:vAlign w:val="bottom"/>
            <w:hideMark/>
          </w:tcPr>
          <w:p w14:paraId="1257A162" w14:textId="77777777" w:rsidR="00204252" w:rsidRPr="00514133" w:rsidRDefault="00204252">
            <w:pPr>
              <w:pStyle w:val="BlockText"/>
              <w:ind w:left="0" w:right="-72"/>
              <w:jc w:val="right"/>
              <w:rPr>
                <w:rFonts w:ascii="Angsana New" w:hAnsi="Angsana New"/>
                <w:color w:val="000000"/>
                <w:sz w:val="28"/>
                <w:szCs w:val="28"/>
                <w:lang w:val="en-GB"/>
              </w:rPr>
            </w:pPr>
            <w:r w:rsidRPr="00514133">
              <w:rPr>
                <w:rFonts w:ascii="Angsana New" w:hAnsi="Angsana New"/>
                <w:b/>
                <w:bCs/>
                <w:color w:val="000000"/>
                <w:spacing w:val="-4"/>
                <w:sz w:val="28"/>
                <w:szCs w:val="28"/>
              </w:rPr>
              <w:t>Baht</w:t>
            </w:r>
          </w:p>
        </w:tc>
        <w:tc>
          <w:tcPr>
            <w:tcW w:w="1170" w:type="dxa"/>
            <w:tcBorders>
              <w:bottom w:val="single" w:sz="4" w:space="0" w:color="auto"/>
            </w:tcBorders>
            <w:vAlign w:val="bottom"/>
            <w:hideMark/>
          </w:tcPr>
          <w:p w14:paraId="46D6E206" w14:textId="77777777" w:rsidR="00204252" w:rsidRPr="00514133" w:rsidRDefault="00204252">
            <w:pPr>
              <w:pStyle w:val="BlockText"/>
              <w:ind w:left="0" w:right="-72"/>
              <w:jc w:val="right"/>
              <w:rPr>
                <w:rFonts w:ascii="Angsana New" w:hAnsi="Angsana New"/>
                <w:color w:val="000000"/>
                <w:sz w:val="28"/>
                <w:szCs w:val="28"/>
                <w:lang w:val="en-GB"/>
              </w:rPr>
            </w:pPr>
            <w:r w:rsidRPr="00514133">
              <w:rPr>
                <w:rFonts w:ascii="Angsana New" w:hAnsi="Angsana New"/>
                <w:b/>
                <w:bCs/>
                <w:color w:val="000000"/>
                <w:spacing w:val="-4"/>
                <w:sz w:val="28"/>
                <w:szCs w:val="28"/>
              </w:rPr>
              <w:t>Baht</w:t>
            </w:r>
          </w:p>
        </w:tc>
      </w:tr>
      <w:tr w:rsidR="00204252" w:rsidRPr="00514133" w14:paraId="564E620D" w14:textId="77777777">
        <w:tc>
          <w:tcPr>
            <w:tcW w:w="4032" w:type="dxa"/>
          </w:tcPr>
          <w:p w14:paraId="5E0C01BC" w14:textId="77777777" w:rsidR="00204252" w:rsidRPr="00514133" w:rsidRDefault="00204252">
            <w:pPr>
              <w:pStyle w:val="BlockText"/>
              <w:ind w:left="615" w:right="-72" w:firstLine="4"/>
              <w:jc w:val="left"/>
              <w:rPr>
                <w:rFonts w:ascii="Angsana New" w:hAnsi="Angsana New"/>
                <w:color w:val="000000"/>
                <w:spacing w:val="-4"/>
                <w:sz w:val="28"/>
                <w:szCs w:val="28"/>
                <w:lang w:val="en-GB"/>
              </w:rPr>
            </w:pPr>
          </w:p>
        </w:tc>
        <w:tc>
          <w:tcPr>
            <w:tcW w:w="1321" w:type="dxa"/>
            <w:tcBorders>
              <w:top w:val="single" w:sz="4" w:space="0" w:color="auto"/>
            </w:tcBorders>
          </w:tcPr>
          <w:p w14:paraId="0DAB6144" w14:textId="77777777" w:rsidR="00204252" w:rsidRPr="00514133" w:rsidRDefault="00204252">
            <w:pPr>
              <w:pStyle w:val="BlockText"/>
              <w:ind w:left="0" w:right="-72"/>
              <w:jc w:val="right"/>
              <w:rPr>
                <w:rFonts w:ascii="Angsana New" w:hAnsi="Angsana New"/>
                <w:color w:val="000000"/>
                <w:sz w:val="28"/>
                <w:szCs w:val="28"/>
                <w:lang w:val="en-GB"/>
              </w:rPr>
            </w:pPr>
          </w:p>
        </w:tc>
        <w:tc>
          <w:tcPr>
            <w:tcW w:w="1260" w:type="dxa"/>
            <w:tcBorders>
              <w:top w:val="single" w:sz="4" w:space="0" w:color="auto"/>
            </w:tcBorders>
          </w:tcPr>
          <w:p w14:paraId="02BF2AA0" w14:textId="77777777" w:rsidR="00204252" w:rsidRPr="00514133" w:rsidRDefault="00204252">
            <w:pPr>
              <w:pStyle w:val="BlockText"/>
              <w:ind w:left="0" w:right="-72"/>
              <w:jc w:val="right"/>
              <w:rPr>
                <w:rFonts w:ascii="Angsana New" w:hAnsi="Angsana New"/>
                <w:color w:val="000000"/>
                <w:sz w:val="28"/>
                <w:szCs w:val="28"/>
                <w:lang w:val="en-GB"/>
              </w:rPr>
            </w:pPr>
          </w:p>
        </w:tc>
        <w:tc>
          <w:tcPr>
            <w:tcW w:w="1260" w:type="dxa"/>
            <w:tcBorders>
              <w:top w:val="single" w:sz="4" w:space="0" w:color="auto"/>
            </w:tcBorders>
          </w:tcPr>
          <w:p w14:paraId="7AD2E316" w14:textId="77777777" w:rsidR="00204252" w:rsidRPr="00514133" w:rsidRDefault="00204252">
            <w:pPr>
              <w:pStyle w:val="BlockText"/>
              <w:ind w:left="0" w:right="-72"/>
              <w:jc w:val="right"/>
              <w:rPr>
                <w:rFonts w:ascii="Angsana New" w:hAnsi="Angsana New"/>
                <w:color w:val="000000"/>
                <w:sz w:val="28"/>
                <w:szCs w:val="28"/>
                <w:lang w:val="en-GB"/>
              </w:rPr>
            </w:pPr>
          </w:p>
        </w:tc>
        <w:tc>
          <w:tcPr>
            <w:tcW w:w="1170" w:type="dxa"/>
            <w:tcBorders>
              <w:top w:val="single" w:sz="4" w:space="0" w:color="auto"/>
            </w:tcBorders>
          </w:tcPr>
          <w:p w14:paraId="075EAE38" w14:textId="77777777" w:rsidR="00204252" w:rsidRPr="00514133" w:rsidRDefault="00204252">
            <w:pPr>
              <w:pStyle w:val="BlockText"/>
              <w:ind w:left="0" w:right="-72"/>
              <w:jc w:val="right"/>
              <w:rPr>
                <w:rFonts w:ascii="Angsana New" w:hAnsi="Angsana New"/>
                <w:color w:val="000000"/>
                <w:sz w:val="28"/>
                <w:szCs w:val="28"/>
                <w:lang w:val="en-GB"/>
              </w:rPr>
            </w:pPr>
          </w:p>
        </w:tc>
      </w:tr>
      <w:tr w:rsidR="000E23BA" w:rsidRPr="00514133" w14:paraId="4EAFEB75" w14:textId="77777777">
        <w:tc>
          <w:tcPr>
            <w:tcW w:w="4032" w:type="dxa"/>
            <w:vAlign w:val="center"/>
          </w:tcPr>
          <w:p w14:paraId="1814600C" w14:textId="4C6649CF" w:rsidR="000E23BA" w:rsidRPr="004E13CA" w:rsidRDefault="000E23BA" w:rsidP="000E23BA">
            <w:pPr>
              <w:pStyle w:val="BlockText"/>
              <w:ind w:left="615" w:right="-72" w:firstLine="4"/>
              <w:jc w:val="left"/>
              <w:rPr>
                <w:rFonts w:ascii="Angsana New" w:hAnsi="Angsana New"/>
                <w:b/>
                <w:bCs/>
                <w:color w:val="000000"/>
                <w:spacing w:val="-4"/>
                <w:sz w:val="28"/>
                <w:szCs w:val="28"/>
              </w:rPr>
            </w:pPr>
            <w:r w:rsidRPr="00514133">
              <w:rPr>
                <w:rFonts w:ascii="Angsana New" w:hAnsi="Angsana New"/>
                <w:color w:val="000000"/>
                <w:sz w:val="28"/>
                <w:szCs w:val="28"/>
              </w:rPr>
              <w:t>Trade and other receivables</w:t>
            </w:r>
          </w:p>
        </w:tc>
        <w:tc>
          <w:tcPr>
            <w:tcW w:w="1321" w:type="dxa"/>
          </w:tcPr>
          <w:p w14:paraId="60B55F3C" w14:textId="203FB37A"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c>
          <w:tcPr>
            <w:tcW w:w="1260" w:type="dxa"/>
          </w:tcPr>
          <w:p w14:paraId="29136773" w14:textId="113FD2C6"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c>
          <w:tcPr>
            <w:tcW w:w="1260" w:type="dxa"/>
          </w:tcPr>
          <w:p w14:paraId="68747AC5" w14:textId="23CEABA7"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231,790 </w:t>
            </w:r>
          </w:p>
        </w:tc>
        <w:tc>
          <w:tcPr>
            <w:tcW w:w="1170" w:type="dxa"/>
          </w:tcPr>
          <w:p w14:paraId="5796C928" w14:textId="5CEB184E"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1,202,345 </w:t>
            </w:r>
          </w:p>
        </w:tc>
      </w:tr>
      <w:tr w:rsidR="000E23BA" w:rsidRPr="00514133" w14:paraId="0303119B" w14:textId="77777777">
        <w:tc>
          <w:tcPr>
            <w:tcW w:w="4032" w:type="dxa"/>
            <w:vAlign w:val="center"/>
          </w:tcPr>
          <w:p w14:paraId="19B0A4BF" w14:textId="273EB7D8" w:rsidR="000E23BA" w:rsidRPr="00514133" w:rsidRDefault="000E23BA" w:rsidP="000E23BA">
            <w:pPr>
              <w:pStyle w:val="BlockText"/>
              <w:ind w:left="615" w:right="-72" w:firstLine="4"/>
              <w:jc w:val="left"/>
              <w:rPr>
                <w:rFonts w:ascii="Angsana New" w:hAnsi="Angsana New"/>
                <w:color w:val="000000"/>
                <w:spacing w:val="-4"/>
                <w:sz w:val="28"/>
                <w:szCs w:val="28"/>
                <w:lang w:val="en-GB"/>
              </w:rPr>
            </w:pPr>
            <w:r w:rsidRPr="00514133">
              <w:rPr>
                <w:rFonts w:ascii="Angsana New" w:hAnsi="Angsana New"/>
                <w:color w:val="000000"/>
                <w:sz w:val="28"/>
                <w:szCs w:val="28"/>
              </w:rPr>
              <w:t>Contract assets</w:t>
            </w:r>
          </w:p>
        </w:tc>
        <w:tc>
          <w:tcPr>
            <w:tcW w:w="1321" w:type="dxa"/>
          </w:tcPr>
          <w:p w14:paraId="28ACE72A" w14:textId="46D5245D"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c>
          <w:tcPr>
            <w:tcW w:w="1260" w:type="dxa"/>
          </w:tcPr>
          <w:p w14:paraId="0C2CFD71" w14:textId="5885A55C"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c>
          <w:tcPr>
            <w:tcW w:w="1260" w:type="dxa"/>
          </w:tcPr>
          <w:p w14:paraId="3503A0F5" w14:textId="049C6BF7"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1,162,349 </w:t>
            </w:r>
          </w:p>
        </w:tc>
        <w:tc>
          <w:tcPr>
            <w:tcW w:w="1170" w:type="dxa"/>
          </w:tcPr>
          <w:p w14:paraId="6742A6BA" w14:textId="49CFFB70"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r>
      <w:tr w:rsidR="000E23BA" w:rsidRPr="00514133" w14:paraId="4A3B54C1" w14:textId="77777777">
        <w:tc>
          <w:tcPr>
            <w:tcW w:w="4032" w:type="dxa"/>
            <w:vAlign w:val="center"/>
          </w:tcPr>
          <w:p w14:paraId="27C7073B" w14:textId="2464C9A5" w:rsidR="000E23BA" w:rsidRPr="00514133" w:rsidRDefault="000E23BA" w:rsidP="000E23BA">
            <w:pPr>
              <w:pStyle w:val="BlockText"/>
              <w:ind w:left="615" w:right="-72" w:firstLine="4"/>
              <w:jc w:val="left"/>
              <w:rPr>
                <w:rFonts w:ascii="Angsana New" w:hAnsi="Angsana New"/>
                <w:color w:val="000000"/>
                <w:spacing w:val="-4"/>
                <w:sz w:val="28"/>
                <w:szCs w:val="28"/>
                <w:lang w:val="en-GB"/>
              </w:rPr>
            </w:pPr>
            <w:r w:rsidRPr="00514133">
              <w:rPr>
                <w:rFonts w:ascii="Angsana New" w:hAnsi="Angsana New"/>
                <w:color w:val="000000"/>
                <w:sz w:val="28"/>
                <w:szCs w:val="28"/>
              </w:rPr>
              <w:t>Short-term loans to related parties</w:t>
            </w:r>
          </w:p>
        </w:tc>
        <w:tc>
          <w:tcPr>
            <w:tcW w:w="1321" w:type="dxa"/>
          </w:tcPr>
          <w:p w14:paraId="196D2473" w14:textId="79E0E3D7"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c>
          <w:tcPr>
            <w:tcW w:w="1260" w:type="dxa"/>
          </w:tcPr>
          <w:p w14:paraId="0B1C1B3C" w14:textId="1A259370"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c>
          <w:tcPr>
            <w:tcW w:w="1260" w:type="dxa"/>
          </w:tcPr>
          <w:p w14:paraId="504D7CE6" w14:textId="209D38F1"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52,698,835</w:t>
            </w:r>
          </w:p>
        </w:tc>
        <w:tc>
          <w:tcPr>
            <w:tcW w:w="1170" w:type="dxa"/>
          </w:tcPr>
          <w:p w14:paraId="47BD74EC" w14:textId="3292AC74"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r>
      <w:tr w:rsidR="000E23BA" w:rsidRPr="00514133" w14:paraId="0B4B8571" w14:textId="77777777" w:rsidTr="00CA50FB">
        <w:tc>
          <w:tcPr>
            <w:tcW w:w="4032" w:type="dxa"/>
            <w:vAlign w:val="center"/>
          </w:tcPr>
          <w:p w14:paraId="612F53D7" w14:textId="7DF96642" w:rsidR="000E23BA" w:rsidRPr="00514133" w:rsidRDefault="000E23BA" w:rsidP="000E23BA">
            <w:pPr>
              <w:pStyle w:val="BlockText"/>
              <w:ind w:left="615" w:right="-72" w:firstLine="4"/>
              <w:jc w:val="left"/>
              <w:rPr>
                <w:rFonts w:ascii="Angsana New" w:hAnsi="Angsana New"/>
                <w:color w:val="000000"/>
                <w:spacing w:val="-4"/>
                <w:sz w:val="28"/>
                <w:szCs w:val="28"/>
                <w:lang w:val="en-GB"/>
              </w:rPr>
            </w:pPr>
            <w:r w:rsidRPr="00514133">
              <w:rPr>
                <w:rFonts w:ascii="Angsana New" w:hAnsi="Angsana New"/>
                <w:color w:val="000000"/>
                <w:sz w:val="28"/>
                <w:szCs w:val="28"/>
              </w:rPr>
              <w:t>Contract liabilities</w:t>
            </w:r>
          </w:p>
        </w:tc>
        <w:tc>
          <w:tcPr>
            <w:tcW w:w="1321" w:type="dxa"/>
          </w:tcPr>
          <w:p w14:paraId="6FB0563D" w14:textId="4391AA10"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60" w:type="dxa"/>
          </w:tcPr>
          <w:p w14:paraId="5AE95B05" w14:textId="2E960170"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60" w:type="dxa"/>
          </w:tcPr>
          <w:p w14:paraId="4555A835" w14:textId="448DA46C"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(708,874)</w:t>
            </w:r>
          </w:p>
        </w:tc>
        <w:tc>
          <w:tcPr>
            <w:tcW w:w="1170" w:type="dxa"/>
          </w:tcPr>
          <w:p w14:paraId="0222C77C" w14:textId="07F91406" w:rsidR="000E23BA" w:rsidRPr="00514133" w:rsidRDefault="000E23BA" w:rsidP="000E23BA">
            <w:pPr>
              <w:pStyle w:val="BlockText"/>
              <w:ind w:left="0"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 </w:t>
            </w:r>
          </w:p>
        </w:tc>
      </w:tr>
    </w:tbl>
    <w:p w14:paraId="684AF991" w14:textId="77777777" w:rsidR="005E09F4" w:rsidRDefault="005E09F4" w:rsidP="0001693E">
      <w:pPr>
        <w:pStyle w:val="BlockText"/>
        <w:ind w:left="1440" w:right="0"/>
        <w:rPr>
          <w:rFonts w:ascii="Angsana New" w:hAnsi="Angsana New"/>
          <w:i/>
          <w:iCs/>
          <w:color w:val="000000"/>
          <w:spacing w:val="-2"/>
          <w:sz w:val="28"/>
          <w:szCs w:val="28"/>
          <w:lang w:val="en-GB"/>
        </w:rPr>
      </w:pPr>
    </w:p>
    <w:p w14:paraId="058B36F6" w14:textId="77777777" w:rsidR="00127788" w:rsidRDefault="00127788" w:rsidP="005E09F4">
      <w:pPr>
        <w:pStyle w:val="BlockText"/>
        <w:ind w:left="1440" w:right="0" w:hanging="900"/>
        <w:rPr>
          <w:rFonts w:ascii="Angsana New" w:hAnsi="Angsana New"/>
          <w:i/>
          <w:iCs/>
          <w:color w:val="000000"/>
          <w:spacing w:val="-2"/>
          <w:sz w:val="28"/>
          <w:szCs w:val="28"/>
          <w:lang w:val="en-GB"/>
        </w:rPr>
      </w:pPr>
    </w:p>
    <w:p w14:paraId="360EFA05" w14:textId="77777777" w:rsidR="008D44F6" w:rsidRDefault="008D44F6" w:rsidP="005E09F4">
      <w:pPr>
        <w:pStyle w:val="BlockText"/>
        <w:ind w:left="1440" w:right="0" w:hanging="900"/>
        <w:rPr>
          <w:rFonts w:ascii="Angsana New" w:hAnsi="Angsana New"/>
          <w:i/>
          <w:iCs/>
          <w:color w:val="000000"/>
          <w:spacing w:val="-2"/>
          <w:sz w:val="28"/>
          <w:szCs w:val="28"/>
          <w:lang w:val="en-GB"/>
        </w:rPr>
      </w:pPr>
    </w:p>
    <w:p w14:paraId="7869117D" w14:textId="77777777" w:rsidR="008D44F6" w:rsidRDefault="008D44F6" w:rsidP="005E09F4">
      <w:pPr>
        <w:pStyle w:val="BlockText"/>
        <w:ind w:left="1440" w:right="0" w:hanging="900"/>
        <w:rPr>
          <w:rFonts w:ascii="Angsana New" w:hAnsi="Angsana New"/>
          <w:i/>
          <w:iCs/>
          <w:color w:val="000000"/>
          <w:spacing w:val="-2"/>
          <w:sz w:val="28"/>
          <w:szCs w:val="28"/>
          <w:lang w:val="en-GB"/>
        </w:rPr>
      </w:pPr>
    </w:p>
    <w:p w14:paraId="732B86CD" w14:textId="77777777" w:rsidR="008D44F6" w:rsidRDefault="008D44F6" w:rsidP="005E09F4">
      <w:pPr>
        <w:pStyle w:val="BlockText"/>
        <w:ind w:left="1440" w:right="0" w:hanging="900"/>
        <w:rPr>
          <w:rFonts w:ascii="Angsana New" w:hAnsi="Angsana New"/>
          <w:i/>
          <w:iCs/>
          <w:color w:val="000000"/>
          <w:spacing w:val="-2"/>
          <w:sz w:val="28"/>
          <w:szCs w:val="28"/>
          <w:lang w:val="en-GB"/>
        </w:rPr>
      </w:pPr>
    </w:p>
    <w:p w14:paraId="7F089CE3" w14:textId="77777777" w:rsidR="008D44F6" w:rsidRDefault="008D44F6" w:rsidP="005E09F4">
      <w:pPr>
        <w:pStyle w:val="BlockText"/>
        <w:ind w:left="1440" w:right="0" w:hanging="900"/>
        <w:rPr>
          <w:rFonts w:ascii="Angsana New" w:hAnsi="Angsana New"/>
          <w:i/>
          <w:iCs/>
          <w:color w:val="000000"/>
          <w:spacing w:val="-2"/>
          <w:sz w:val="28"/>
          <w:szCs w:val="28"/>
          <w:lang w:val="en-GB"/>
        </w:rPr>
      </w:pPr>
    </w:p>
    <w:p w14:paraId="710F5552" w14:textId="77777777" w:rsidR="008D44F6" w:rsidRDefault="008D44F6" w:rsidP="005E09F4">
      <w:pPr>
        <w:pStyle w:val="BlockText"/>
        <w:ind w:left="1440" w:right="0" w:hanging="900"/>
        <w:rPr>
          <w:rFonts w:ascii="Angsana New" w:hAnsi="Angsana New"/>
          <w:i/>
          <w:iCs/>
          <w:color w:val="000000"/>
          <w:spacing w:val="-2"/>
          <w:sz w:val="28"/>
          <w:szCs w:val="28"/>
          <w:lang w:val="en-GB"/>
        </w:rPr>
      </w:pPr>
    </w:p>
    <w:p w14:paraId="3176F879" w14:textId="77777777" w:rsidR="008D44F6" w:rsidRDefault="008D44F6" w:rsidP="005E09F4">
      <w:pPr>
        <w:pStyle w:val="BlockText"/>
        <w:ind w:left="1440" w:right="0" w:hanging="900"/>
        <w:rPr>
          <w:rFonts w:ascii="Angsana New" w:hAnsi="Angsana New"/>
          <w:i/>
          <w:iCs/>
          <w:color w:val="000000"/>
          <w:spacing w:val="-2"/>
          <w:sz w:val="28"/>
          <w:szCs w:val="28"/>
          <w:lang w:val="en-GB"/>
        </w:rPr>
      </w:pPr>
    </w:p>
    <w:p w14:paraId="41605418" w14:textId="77777777" w:rsidR="008D44F6" w:rsidRDefault="008D44F6" w:rsidP="005E09F4">
      <w:pPr>
        <w:pStyle w:val="BlockText"/>
        <w:ind w:left="1440" w:right="0" w:hanging="900"/>
        <w:rPr>
          <w:rFonts w:ascii="Angsana New" w:hAnsi="Angsana New"/>
          <w:i/>
          <w:iCs/>
          <w:color w:val="000000"/>
          <w:spacing w:val="-2"/>
          <w:sz w:val="28"/>
          <w:szCs w:val="28"/>
          <w:lang w:val="en-GB"/>
        </w:rPr>
      </w:pPr>
    </w:p>
    <w:p w14:paraId="7E156FFB" w14:textId="77777777" w:rsidR="008D44F6" w:rsidRDefault="008D44F6" w:rsidP="005E09F4">
      <w:pPr>
        <w:pStyle w:val="BlockText"/>
        <w:ind w:left="1440" w:right="0" w:hanging="900"/>
        <w:rPr>
          <w:rFonts w:ascii="Angsana New" w:hAnsi="Angsana New"/>
          <w:i/>
          <w:iCs/>
          <w:color w:val="000000"/>
          <w:spacing w:val="-2"/>
          <w:sz w:val="28"/>
          <w:szCs w:val="28"/>
          <w:lang w:val="en-GB"/>
        </w:rPr>
      </w:pPr>
    </w:p>
    <w:p w14:paraId="23F847AD" w14:textId="77777777" w:rsidR="008D44F6" w:rsidRDefault="008D44F6" w:rsidP="005E09F4">
      <w:pPr>
        <w:pStyle w:val="BlockText"/>
        <w:ind w:left="1440" w:right="0" w:hanging="900"/>
        <w:rPr>
          <w:rFonts w:ascii="Angsana New" w:hAnsi="Angsana New"/>
          <w:i/>
          <w:iCs/>
          <w:color w:val="000000"/>
          <w:spacing w:val="-2"/>
          <w:sz w:val="28"/>
          <w:szCs w:val="28"/>
          <w:lang w:val="en-GB"/>
        </w:rPr>
      </w:pPr>
    </w:p>
    <w:p w14:paraId="1B2EE1C4" w14:textId="04E5A5FB" w:rsidR="00632B5F" w:rsidRPr="00127788" w:rsidRDefault="00323D7D" w:rsidP="00127788">
      <w:pPr>
        <w:pStyle w:val="BlockText"/>
        <w:ind w:left="1440" w:right="0" w:hanging="900"/>
        <w:rPr>
          <w:rFonts w:ascii="Angsana New" w:hAnsi="Angsana New"/>
          <w:i/>
          <w:iCs/>
          <w:color w:val="000000"/>
          <w:spacing w:val="-2"/>
          <w:sz w:val="28"/>
          <w:szCs w:val="28"/>
          <w:lang w:val="en-GB"/>
        </w:rPr>
      </w:pPr>
      <w:r w:rsidRPr="00514133">
        <w:rPr>
          <w:rFonts w:ascii="Angsana New" w:hAnsi="Angsana New"/>
          <w:i/>
          <w:iCs/>
          <w:color w:val="000000"/>
          <w:spacing w:val="-2"/>
          <w:sz w:val="28"/>
          <w:szCs w:val="28"/>
          <w:lang w:val="en-GB"/>
        </w:rPr>
        <w:lastRenderedPageBreak/>
        <w:t>Sensitivity</w:t>
      </w:r>
    </w:p>
    <w:p w14:paraId="382880C6" w14:textId="20470724" w:rsidR="009B6D9C" w:rsidRPr="00514133" w:rsidRDefault="009B6D9C" w:rsidP="005E09F4">
      <w:pPr>
        <w:pStyle w:val="BlockText"/>
        <w:ind w:left="540" w:right="0"/>
        <w:rPr>
          <w:rFonts w:ascii="Angsana New" w:hAnsi="Angsana New"/>
          <w:color w:val="000000"/>
          <w:sz w:val="28"/>
          <w:szCs w:val="28"/>
          <w:lang w:val="en-GB"/>
        </w:rPr>
      </w:pPr>
      <w:r w:rsidRPr="00514133">
        <w:rPr>
          <w:rFonts w:ascii="Angsana New" w:hAnsi="Angsana New"/>
          <w:color w:val="000000"/>
          <w:spacing w:val="-4"/>
          <w:sz w:val="28"/>
          <w:szCs w:val="28"/>
          <w:lang w:val="en-GB"/>
        </w:rPr>
        <w:t>The following table sets out the analysis of the exposure to assess the impact of a change in</w:t>
      </w:r>
      <w:r w:rsidR="00AA063F" w:rsidRPr="00514133">
        <w:rPr>
          <w:rFonts w:ascii="Angsana New" w:hAnsi="Angsana New"/>
          <w:color w:val="000000"/>
          <w:spacing w:val="-4"/>
          <w:sz w:val="28"/>
          <w:szCs w:val="28"/>
          <w:lang w:val="en-GB"/>
        </w:rPr>
        <w:t xml:space="preserve"> the</w:t>
      </w:r>
      <w:r w:rsidRPr="00514133">
        <w:rPr>
          <w:rFonts w:ascii="Angsana New" w:hAnsi="Angsana New"/>
          <w:color w:val="000000"/>
          <w:spacing w:val="-4"/>
          <w:sz w:val="28"/>
          <w:szCs w:val="28"/>
          <w:lang w:val="en-GB"/>
        </w:rPr>
        <w:t xml:space="preserve"> exchange rate</w:t>
      </w:r>
      <w:r w:rsidR="00817A1F" w:rsidRPr="00514133">
        <w:rPr>
          <w:rFonts w:ascii="Angsana New" w:hAnsi="Angsana New"/>
          <w:color w:val="000000"/>
          <w:spacing w:val="-4"/>
          <w:sz w:val="28"/>
          <w:szCs w:val="28"/>
          <w:cs/>
          <w:lang w:val="en-GB"/>
        </w:rPr>
        <w:t xml:space="preserve"> </w:t>
      </w:r>
      <w:r w:rsidR="00817A1F" w:rsidRPr="00514133">
        <w:rPr>
          <w:rFonts w:ascii="Angsana New" w:hAnsi="Angsana New"/>
          <w:color w:val="000000"/>
          <w:spacing w:val="-4"/>
          <w:sz w:val="28"/>
          <w:szCs w:val="28"/>
          <w:lang w:val="en-GB"/>
        </w:rPr>
        <w:t xml:space="preserve">of </w:t>
      </w:r>
      <w:r w:rsidR="00196B43" w:rsidRPr="00514133">
        <w:rPr>
          <w:rFonts w:ascii="Angsana New" w:hAnsi="Angsana New"/>
          <w:color w:val="000000"/>
          <w:spacing w:val="-4"/>
          <w:sz w:val="28"/>
          <w:szCs w:val="28"/>
          <w:lang w:val="en-GB"/>
        </w:rPr>
        <w:t xml:space="preserve">Thai </w:t>
      </w:r>
      <w:r w:rsidR="00083C1D" w:rsidRPr="00514133">
        <w:rPr>
          <w:rFonts w:ascii="Angsana New" w:hAnsi="Angsana New"/>
          <w:color w:val="000000"/>
          <w:spacing w:val="-4"/>
          <w:sz w:val="28"/>
          <w:szCs w:val="28"/>
          <w:lang w:val="en-GB"/>
        </w:rPr>
        <w:t>B</w:t>
      </w:r>
      <w:r w:rsidR="00817A1F" w:rsidRPr="00514133">
        <w:rPr>
          <w:rFonts w:ascii="Angsana New" w:hAnsi="Angsana New"/>
          <w:color w:val="000000"/>
          <w:spacing w:val="-4"/>
          <w:sz w:val="28"/>
          <w:szCs w:val="28"/>
          <w:lang w:val="en-GB"/>
        </w:rPr>
        <w:t xml:space="preserve">aht </w:t>
      </w:r>
      <w:r w:rsidR="00196B43" w:rsidRPr="00514133">
        <w:rPr>
          <w:rFonts w:ascii="Angsana New" w:hAnsi="Angsana New"/>
          <w:color w:val="000000"/>
          <w:spacing w:val="-4"/>
          <w:sz w:val="28"/>
          <w:szCs w:val="28"/>
          <w:lang w:val="en-GB"/>
        </w:rPr>
        <w:t>per</w:t>
      </w:r>
      <w:r w:rsidR="00817A1F" w:rsidRPr="00514133">
        <w:rPr>
          <w:rFonts w:ascii="Angsana New" w:hAnsi="Angsana New"/>
          <w:color w:val="000000"/>
          <w:spacing w:val="-4"/>
          <w:sz w:val="28"/>
          <w:szCs w:val="28"/>
          <w:lang w:val="en-GB"/>
        </w:rPr>
        <w:t xml:space="preserve"> foreign currency</w:t>
      </w:r>
      <w:r w:rsidRPr="00514133">
        <w:rPr>
          <w:rFonts w:ascii="Angsana New" w:hAnsi="Angsana New"/>
          <w:color w:val="000000"/>
          <w:spacing w:val="-4"/>
          <w:sz w:val="28"/>
          <w:szCs w:val="28"/>
          <w:lang w:val="en-GB"/>
        </w:rPr>
        <w:t xml:space="preserve"> to the </w:t>
      </w:r>
      <w:r w:rsidR="0021349C" w:rsidRPr="00514133">
        <w:rPr>
          <w:rFonts w:ascii="Angsana New" w:hAnsi="Angsana New"/>
          <w:color w:val="000000"/>
          <w:spacing w:val="-4"/>
          <w:sz w:val="28"/>
          <w:szCs w:val="28"/>
          <w:lang w:val="en-GB"/>
        </w:rPr>
        <w:t xml:space="preserve">net </w:t>
      </w:r>
      <w:r w:rsidRPr="00514133">
        <w:rPr>
          <w:rFonts w:ascii="Angsana New" w:hAnsi="Angsana New"/>
          <w:color w:val="000000"/>
          <w:spacing w:val="-4"/>
          <w:sz w:val="28"/>
          <w:szCs w:val="28"/>
          <w:lang w:val="en-GB"/>
        </w:rPr>
        <w:t>profit and share’s</w:t>
      </w:r>
      <w:r w:rsidRPr="00514133">
        <w:rPr>
          <w:rFonts w:ascii="Angsana New" w:hAnsi="Angsana New"/>
          <w:color w:val="000000"/>
          <w:sz w:val="28"/>
          <w:szCs w:val="28"/>
          <w:lang w:val="en-GB"/>
        </w:rPr>
        <w:t xml:space="preserve"> holder equity.</w:t>
      </w:r>
    </w:p>
    <w:tbl>
      <w:tblPr>
        <w:tblW w:w="5000" w:type="pct"/>
        <w:tblLook w:val="04A0" w:firstRow="1" w:lastRow="0" w:firstColumn="1" w:lastColumn="0" w:noHBand="0" w:noVBand="1"/>
      </w:tblPr>
      <w:tblGrid>
        <w:gridCol w:w="4819"/>
        <w:gridCol w:w="2127"/>
        <w:gridCol w:w="2080"/>
      </w:tblGrid>
      <w:tr w:rsidR="006A1FC4" w:rsidRPr="00514133" w14:paraId="15B3401D" w14:textId="77777777" w:rsidTr="00282EF1">
        <w:tc>
          <w:tcPr>
            <w:tcW w:w="2670" w:type="pct"/>
            <w:vAlign w:val="center"/>
          </w:tcPr>
          <w:p w14:paraId="73B19579" w14:textId="77777777" w:rsidR="006A1FC4" w:rsidRPr="00514133" w:rsidRDefault="006A1FC4" w:rsidP="00DD5B62">
            <w:pPr>
              <w:pStyle w:val="a"/>
              <w:tabs>
                <w:tab w:val="left" w:pos="4178"/>
              </w:tabs>
              <w:ind w:left="1335"/>
              <w:rPr>
                <w:rFonts w:ascii="Angsana New" w:hAnsi="Angsana New"/>
                <w:color w:val="000000"/>
                <w:spacing w:val="-6"/>
                <w:lang w:val="en-GB"/>
              </w:rPr>
            </w:pPr>
          </w:p>
        </w:tc>
        <w:tc>
          <w:tcPr>
            <w:tcW w:w="2330" w:type="pct"/>
            <w:gridSpan w:val="2"/>
            <w:tcBorders>
              <w:bottom w:val="single" w:sz="4" w:space="0" w:color="auto"/>
            </w:tcBorders>
          </w:tcPr>
          <w:p w14:paraId="2F817D5E" w14:textId="78A74DCF" w:rsidR="006A1FC4" w:rsidRPr="00514133" w:rsidRDefault="006A1FC4" w:rsidP="006A1FC4">
            <w:pPr>
              <w:pStyle w:val="a"/>
              <w:ind w:right="-72"/>
              <w:jc w:val="center"/>
              <w:rPr>
                <w:rFonts w:ascii="Angsana New" w:hAnsi="Angsana New"/>
                <w:b/>
                <w:bCs/>
                <w:color w:val="000000"/>
                <w:spacing w:val="-4"/>
                <w:lang w:val="en-GB"/>
              </w:rPr>
            </w:pPr>
            <w:r w:rsidRPr="00514133">
              <w:rPr>
                <w:rFonts w:ascii="Angsana New" w:hAnsi="Angsana New"/>
                <w:b/>
                <w:bCs/>
                <w:color w:val="000000"/>
                <w:spacing w:val="-4"/>
                <w:lang w:val="en-GB"/>
              </w:rPr>
              <w:t>Consolidated</w:t>
            </w:r>
            <w:r w:rsidR="00EF2636" w:rsidRPr="00514133">
              <w:rPr>
                <w:rFonts w:ascii="Angsana New" w:hAnsi="Angsana New"/>
                <w:b/>
                <w:bCs/>
                <w:color w:val="000000"/>
                <w:spacing w:val="-4"/>
                <w:lang w:val="en-GB"/>
              </w:rPr>
              <w:t xml:space="preserve"> </w:t>
            </w:r>
            <w:r w:rsidR="00EF2636" w:rsidRPr="00514133">
              <w:rPr>
                <w:rFonts w:ascii="Angsana New" w:hAnsi="Angsana New"/>
                <w:b/>
                <w:bCs/>
                <w:color w:val="000000"/>
                <w:spacing w:val="-6"/>
                <w:lang w:val="en-GB"/>
              </w:rPr>
              <w:t>financial statement</w:t>
            </w:r>
            <w:r w:rsidR="00794A80" w:rsidRPr="00514133">
              <w:rPr>
                <w:rFonts w:ascii="Angsana New" w:hAnsi="Angsana New"/>
                <w:b/>
                <w:bCs/>
                <w:color w:val="000000"/>
                <w:spacing w:val="-6"/>
                <w:lang w:val="en-GB"/>
              </w:rPr>
              <w:t>s</w:t>
            </w:r>
          </w:p>
        </w:tc>
      </w:tr>
      <w:tr w:rsidR="0036747B" w:rsidRPr="00514133" w14:paraId="4B18001B" w14:textId="059E132D" w:rsidTr="00282EF1">
        <w:tc>
          <w:tcPr>
            <w:tcW w:w="2670" w:type="pct"/>
            <w:vAlign w:val="center"/>
          </w:tcPr>
          <w:p w14:paraId="453689D2" w14:textId="77777777" w:rsidR="0036747B" w:rsidRPr="00514133" w:rsidRDefault="0036747B" w:rsidP="00DD5B62">
            <w:pPr>
              <w:pStyle w:val="a"/>
              <w:tabs>
                <w:tab w:val="left" w:pos="4178"/>
              </w:tabs>
              <w:ind w:left="1335"/>
              <w:rPr>
                <w:rFonts w:ascii="Angsana New" w:hAnsi="Angsana New"/>
                <w:color w:val="000000"/>
                <w:spacing w:val="-6"/>
                <w:lang w:val="en-GB"/>
              </w:rPr>
            </w:pPr>
          </w:p>
        </w:tc>
        <w:tc>
          <w:tcPr>
            <w:tcW w:w="1178" w:type="pct"/>
            <w:tcBorders>
              <w:top w:val="single" w:sz="4" w:space="0" w:color="auto"/>
            </w:tcBorders>
          </w:tcPr>
          <w:p w14:paraId="2CA5EE3D" w14:textId="57E3863C" w:rsidR="00313A9F" w:rsidRPr="00514133" w:rsidRDefault="00313A9F" w:rsidP="00313A9F">
            <w:pPr>
              <w:pStyle w:val="a"/>
              <w:ind w:right="-72"/>
              <w:jc w:val="right"/>
              <w:rPr>
                <w:rFonts w:ascii="Angsana New" w:hAnsi="Angsana New"/>
                <w:b/>
                <w:bCs/>
                <w:color w:val="000000"/>
                <w:spacing w:val="-6"/>
                <w:lang w:val="en-GB"/>
              </w:rPr>
            </w:pPr>
            <w:r w:rsidRPr="00514133">
              <w:rPr>
                <w:rFonts w:ascii="Angsana New" w:hAnsi="Angsana New"/>
                <w:b/>
                <w:bCs/>
                <w:color w:val="000000"/>
                <w:spacing w:val="-6"/>
                <w:lang w:val="en-GB"/>
              </w:rPr>
              <w:t>202</w:t>
            </w:r>
            <w:r w:rsidR="00B72618" w:rsidRPr="00514133">
              <w:rPr>
                <w:rFonts w:ascii="Angsana New" w:hAnsi="Angsana New"/>
                <w:b/>
                <w:bCs/>
                <w:color w:val="000000"/>
                <w:spacing w:val="-6"/>
                <w:lang w:val="en-GB"/>
              </w:rPr>
              <w:t>5</w:t>
            </w:r>
          </w:p>
        </w:tc>
        <w:tc>
          <w:tcPr>
            <w:tcW w:w="1152" w:type="pct"/>
            <w:tcBorders>
              <w:top w:val="single" w:sz="4" w:space="0" w:color="auto"/>
              <w:left w:val="nil"/>
              <w:right w:val="nil"/>
            </w:tcBorders>
          </w:tcPr>
          <w:p w14:paraId="630B7F1A" w14:textId="3BBA1919" w:rsidR="0036747B" w:rsidRPr="00514133" w:rsidRDefault="000E23BA" w:rsidP="00210F62">
            <w:pPr>
              <w:pStyle w:val="a"/>
              <w:ind w:right="-72"/>
              <w:jc w:val="right"/>
              <w:rPr>
                <w:rFonts w:ascii="Angsana New" w:hAnsi="Angsana New"/>
                <w:b/>
                <w:bCs/>
                <w:color w:val="000000"/>
                <w:spacing w:val="-6"/>
                <w:lang w:val="en-GB"/>
              </w:rPr>
            </w:pPr>
            <w:r w:rsidRPr="00514133">
              <w:rPr>
                <w:rFonts w:ascii="Angsana New" w:hAnsi="Angsana New"/>
                <w:b/>
                <w:bCs/>
                <w:color w:val="000000"/>
                <w:lang w:val="en-GB"/>
              </w:rPr>
              <w:t>2024</w:t>
            </w:r>
          </w:p>
        </w:tc>
      </w:tr>
      <w:tr w:rsidR="0036747B" w:rsidRPr="00514133" w14:paraId="1E912007" w14:textId="1B9CC58E" w:rsidTr="00EF2636">
        <w:tc>
          <w:tcPr>
            <w:tcW w:w="2670" w:type="pct"/>
            <w:vAlign w:val="center"/>
          </w:tcPr>
          <w:p w14:paraId="72C8E8B8" w14:textId="77777777" w:rsidR="0036747B" w:rsidRPr="00514133" w:rsidRDefault="0036747B" w:rsidP="00DD5B62">
            <w:pPr>
              <w:pStyle w:val="a"/>
              <w:tabs>
                <w:tab w:val="left" w:pos="4178"/>
              </w:tabs>
              <w:ind w:left="1335"/>
              <w:rPr>
                <w:rFonts w:ascii="Angsana New" w:hAnsi="Angsana New"/>
                <w:color w:val="000000"/>
                <w:spacing w:val="-6"/>
                <w:lang w:val="en-GB"/>
              </w:rPr>
            </w:pPr>
          </w:p>
        </w:tc>
        <w:tc>
          <w:tcPr>
            <w:tcW w:w="1178" w:type="pct"/>
            <w:tcBorders>
              <w:bottom w:val="single" w:sz="4" w:space="0" w:color="auto"/>
            </w:tcBorders>
          </w:tcPr>
          <w:p w14:paraId="17F89494" w14:textId="49FD80BD" w:rsidR="00313A9F" w:rsidRPr="00514133" w:rsidRDefault="00313A9F" w:rsidP="00313A9F">
            <w:pPr>
              <w:pStyle w:val="a"/>
              <w:ind w:right="-72"/>
              <w:jc w:val="right"/>
              <w:rPr>
                <w:rFonts w:ascii="Angsana New" w:hAnsi="Angsana New"/>
                <w:b/>
                <w:bCs/>
                <w:color w:val="000000"/>
                <w:spacing w:val="-6"/>
                <w:lang w:val="en-US"/>
              </w:rPr>
            </w:pPr>
            <w:r w:rsidRPr="00514133">
              <w:rPr>
                <w:rFonts w:ascii="Angsana New" w:hAnsi="Angsana New"/>
                <w:b/>
                <w:bCs/>
                <w:color w:val="000000"/>
                <w:spacing w:val="-6"/>
                <w:lang w:val="en-US"/>
              </w:rPr>
              <w:t>Baht</w:t>
            </w:r>
          </w:p>
        </w:tc>
        <w:tc>
          <w:tcPr>
            <w:tcW w:w="1152" w:type="pct"/>
            <w:tcBorders>
              <w:left w:val="nil"/>
              <w:bottom w:val="single" w:sz="4" w:space="0" w:color="auto"/>
              <w:right w:val="nil"/>
            </w:tcBorders>
          </w:tcPr>
          <w:p w14:paraId="053D5FCE" w14:textId="4331C671" w:rsidR="0036747B" w:rsidRPr="00514133" w:rsidRDefault="0036747B" w:rsidP="00210F62">
            <w:pPr>
              <w:pStyle w:val="a"/>
              <w:ind w:right="-72"/>
              <w:jc w:val="right"/>
              <w:rPr>
                <w:rFonts w:ascii="Angsana New" w:hAnsi="Angsana New"/>
                <w:b/>
                <w:bCs/>
                <w:color w:val="000000"/>
                <w:spacing w:val="-6"/>
                <w:lang w:val="en-US"/>
              </w:rPr>
            </w:pPr>
            <w:r w:rsidRPr="00514133">
              <w:rPr>
                <w:rFonts w:ascii="Angsana New" w:hAnsi="Angsana New"/>
                <w:b/>
                <w:bCs/>
                <w:color w:val="000000"/>
                <w:spacing w:val="-6"/>
                <w:lang w:val="en-US"/>
              </w:rPr>
              <w:t>Baht</w:t>
            </w:r>
          </w:p>
        </w:tc>
      </w:tr>
      <w:tr w:rsidR="00DD5B62" w:rsidRPr="00514133" w14:paraId="7A3232C7" w14:textId="69B801E5" w:rsidTr="00EF2636">
        <w:tc>
          <w:tcPr>
            <w:tcW w:w="2670" w:type="pct"/>
            <w:vAlign w:val="center"/>
          </w:tcPr>
          <w:p w14:paraId="40867D3E" w14:textId="77777777" w:rsidR="0036747B" w:rsidRPr="00514133" w:rsidRDefault="0036747B" w:rsidP="00DD5B62">
            <w:pPr>
              <w:pStyle w:val="a"/>
              <w:tabs>
                <w:tab w:val="left" w:pos="4178"/>
              </w:tabs>
              <w:ind w:left="1335"/>
              <w:rPr>
                <w:rFonts w:ascii="Angsana New" w:hAnsi="Angsana New"/>
                <w:color w:val="000000"/>
                <w:spacing w:val="-6"/>
                <w:lang w:val="en-GB"/>
              </w:rPr>
            </w:pPr>
          </w:p>
        </w:tc>
        <w:tc>
          <w:tcPr>
            <w:tcW w:w="1178" w:type="pct"/>
            <w:tcBorders>
              <w:top w:val="single" w:sz="4" w:space="0" w:color="auto"/>
            </w:tcBorders>
          </w:tcPr>
          <w:p w14:paraId="32A2C3EF" w14:textId="77777777" w:rsidR="00313A9F" w:rsidRPr="00514133" w:rsidRDefault="00313A9F" w:rsidP="00313A9F">
            <w:pPr>
              <w:pStyle w:val="a"/>
              <w:ind w:right="-72"/>
              <w:jc w:val="right"/>
              <w:rPr>
                <w:rFonts w:ascii="Angsana New" w:hAnsi="Angsana New"/>
                <w:color w:val="000000"/>
                <w:spacing w:val="-6"/>
                <w:lang w:val="en-GB"/>
              </w:rPr>
            </w:pPr>
          </w:p>
        </w:tc>
        <w:tc>
          <w:tcPr>
            <w:tcW w:w="1152" w:type="pct"/>
            <w:tcBorders>
              <w:top w:val="single" w:sz="4" w:space="0" w:color="auto"/>
              <w:left w:val="nil"/>
              <w:right w:val="nil"/>
            </w:tcBorders>
          </w:tcPr>
          <w:p w14:paraId="7039F328" w14:textId="77777777" w:rsidR="0036747B" w:rsidRPr="00514133" w:rsidRDefault="0036747B" w:rsidP="00210F62">
            <w:pPr>
              <w:pStyle w:val="a"/>
              <w:ind w:right="-72"/>
              <w:jc w:val="right"/>
              <w:rPr>
                <w:rFonts w:ascii="Angsana New" w:hAnsi="Angsana New"/>
                <w:color w:val="000000"/>
                <w:spacing w:val="-6"/>
                <w:lang w:val="en-GB"/>
              </w:rPr>
            </w:pPr>
          </w:p>
        </w:tc>
      </w:tr>
      <w:tr w:rsidR="00DD5B62" w:rsidRPr="00514133" w14:paraId="33633443" w14:textId="06C3EB19" w:rsidTr="00EF2636">
        <w:tc>
          <w:tcPr>
            <w:tcW w:w="2670" w:type="pct"/>
            <w:vAlign w:val="center"/>
            <w:hideMark/>
          </w:tcPr>
          <w:p w14:paraId="68EA4C77" w14:textId="2B88ACC3" w:rsidR="0036747B" w:rsidRPr="00514133" w:rsidRDefault="0036747B" w:rsidP="00DD5B62">
            <w:pPr>
              <w:pStyle w:val="a"/>
              <w:tabs>
                <w:tab w:val="left" w:pos="4178"/>
              </w:tabs>
              <w:ind w:left="1335"/>
              <w:rPr>
                <w:rFonts w:ascii="Angsana New" w:hAnsi="Angsana New"/>
                <w:b/>
                <w:bCs/>
                <w:color w:val="000000"/>
                <w:spacing w:val="-6"/>
                <w:lang w:val="en-GB"/>
              </w:rPr>
            </w:pPr>
            <w:r w:rsidRPr="00514133">
              <w:rPr>
                <w:rFonts w:ascii="Angsana New" w:hAnsi="Angsana New"/>
                <w:b/>
                <w:bCs/>
                <w:color w:val="000000"/>
                <w:spacing w:val="-6"/>
                <w:lang w:val="en-GB"/>
              </w:rPr>
              <w:t>+ 1%</w:t>
            </w:r>
          </w:p>
        </w:tc>
        <w:tc>
          <w:tcPr>
            <w:tcW w:w="1178" w:type="pct"/>
          </w:tcPr>
          <w:p w14:paraId="67E16754" w14:textId="77777777" w:rsidR="00313A9F" w:rsidRPr="00514133" w:rsidRDefault="00313A9F" w:rsidP="00313A9F">
            <w:pPr>
              <w:pStyle w:val="a"/>
              <w:ind w:right="-72"/>
              <w:jc w:val="right"/>
              <w:rPr>
                <w:rFonts w:ascii="Angsana New" w:hAnsi="Angsana New"/>
                <w:color w:val="000000"/>
                <w:spacing w:val="-6"/>
                <w:lang w:val="en-GB"/>
              </w:rPr>
            </w:pPr>
          </w:p>
        </w:tc>
        <w:tc>
          <w:tcPr>
            <w:tcW w:w="1152" w:type="pct"/>
          </w:tcPr>
          <w:p w14:paraId="13154E22" w14:textId="77777777" w:rsidR="0036747B" w:rsidRPr="00514133" w:rsidRDefault="0036747B" w:rsidP="00210F62">
            <w:pPr>
              <w:pStyle w:val="a"/>
              <w:ind w:right="-72"/>
              <w:jc w:val="right"/>
              <w:rPr>
                <w:rFonts w:ascii="Angsana New" w:hAnsi="Angsana New"/>
                <w:color w:val="000000"/>
                <w:spacing w:val="-6"/>
                <w:lang w:val="en-GB"/>
              </w:rPr>
            </w:pPr>
          </w:p>
        </w:tc>
      </w:tr>
      <w:tr w:rsidR="000E23BA" w:rsidRPr="00514133" w14:paraId="59F10D6B" w14:textId="295D3801">
        <w:tc>
          <w:tcPr>
            <w:tcW w:w="2670" w:type="pct"/>
            <w:vAlign w:val="center"/>
            <w:hideMark/>
          </w:tcPr>
          <w:p w14:paraId="7FD8B3DF" w14:textId="77777777" w:rsidR="000E23BA" w:rsidRPr="00514133" w:rsidRDefault="000E23BA" w:rsidP="000E23BA">
            <w:pPr>
              <w:pStyle w:val="a"/>
              <w:tabs>
                <w:tab w:val="left" w:pos="4178"/>
              </w:tabs>
              <w:ind w:left="1335"/>
              <w:rPr>
                <w:rFonts w:ascii="Angsana New" w:hAnsi="Angsana New"/>
                <w:color w:val="000000"/>
                <w:spacing w:val="-6"/>
                <w:lang w:val="en-GB"/>
              </w:rPr>
            </w:pPr>
            <w:r w:rsidRPr="00514133">
              <w:rPr>
                <w:rFonts w:ascii="Angsana New" w:hAnsi="Angsana New"/>
                <w:color w:val="000000"/>
                <w:spacing w:val="-6"/>
                <w:lang w:val="en-GB"/>
              </w:rPr>
              <w:t>US Dollar</w:t>
            </w:r>
          </w:p>
        </w:tc>
        <w:tc>
          <w:tcPr>
            <w:tcW w:w="1178" w:type="pct"/>
          </w:tcPr>
          <w:p w14:paraId="48DB0832" w14:textId="38CF649E"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color w:val="000000"/>
                <w:sz w:val="28"/>
                <w:szCs w:val="28"/>
                <w:lang w:val="en-GB"/>
              </w:rPr>
              <w:t xml:space="preserve"> -   </w:t>
            </w:r>
          </w:p>
        </w:tc>
        <w:tc>
          <w:tcPr>
            <w:tcW w:w="1152" w:type="pct"/>
          </w:tcPr>
          <w:p w14:paraId="469B96B2" w14:textId="5BEEE711" w:rsidR="000E23BA" w:rsidRPr="00514133" w:rsidRDefault="000E23BA" w:rsidP="000E23BA">
            <w:pPr>
              <w:ind w:left="-29" w:right="-72"/>
              <w:jc w:val="right"/>
              <w:rPr>
                <w:rFonts w:ascii="Angsana New" w:hAnsi="Angsana New"/>
                <w:color w:val="000000"/>
                <w:spacing w:val="-4"/>
                <w:sz w:val="28"/>
                <w:szCs w:val="28"/>
              </w:rPr>
            </w:pPr>
            <w:r w:rsidRPr="00514133">
              <w:rPr>
                <w:rFonts w:ascii="Angsana New" w:hAnsi="Angsana New"/>
                <w:sz w:val="28"/>
                <w:szCs w:val="28"/>
              </w:rPr>
              <w:t xml:space="preserve"> 20,080 </w:t>
            </w:r>
          </w:p>
        </w:tc>
      </w:tr>
      <w:tr w:rsidR="000E23BA" w:rsidRPr="00514133" w14:paraId="7C9AA439" w14:textId="77777777">
        <w:tc>
          <w:tcPr>
            <w:tcW w:w="2670" w:type="pct"/>
            <w:vAlign w:val="center"/>
          </w:tcPr>
          <w:p w14:paraId="731C585C" w14:textId="26BB1FEA" w:rsidR="000E23BA" w:rsidRPr="00514133" w:rsidRDefault="000E23BA" w:rsidP="000E23BA">
            <w:pPr>
              <w:pStyle w:val="a"/>
              <w:tabs>
                <w:tab w:val="left" w:pos="4178"/>
              </w:tabs>
              <w:ind w:left="1335"/>
              <w:rPr>
                <w:rFonts w:ascii="Angsana New" w:hAnsi="Angsana New"/>
                <w:color w:val="000000"/>
                <w:spacing w:val="-6"/>
                <w:lang w:val="en-GB"/>
              </w:rPr>
            </w:pPr>
            <w:r w:rsidRPr="00514133">
              <w:rPr>
                <w:rFonts w:ascii="Angsana New" w:hAnsi="Angsana New"/>
                <w:color w:val="000000"/>
                <w:spacing w:val="-6"/>
                <w:lang w:val="en-GB"/>
              </w:rPr>
              <w:t>Yuan</w:t>
            </w:r>
          </w:p>
        </w:tc>
        <w:tc>
          <w:tcPr>
            <w:tcW w:w="1178" w:type="pct"/>
            <w:tcBorders>
              <w:bottom w:val="single" w:sz="4" w:space="0" w:color="auto"/>
            </w:tcBorders>
          </w:tcPr>
          <w:p w14:paraId="7EEC852F" w14:textId="0753C0AE"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color w:val="000000"/>
                <w:sz w:val="28"/>
                <w:szCs w:val="28"/>
                <w:lang w:val="en-GB"/>
              </w:rPr>
              <w:t xml:space="preserve"> -   </w:t>
            </w:r>
          </w:p>
        </w:tc>
        <w:tc>
          <w:tcPr>
            <w:tcW w:w="1152" w:type="pct"/>
            <w:tcBorders>
              <w:bottom w:val="single" w:sz="4" w:space="0" w:color="auto"/>
            </w:tcBorders>
          </w:tcPr>
          <w:p w14:paraId="2176C54D" w14:textId="2299E499" w:rsidR="000E23BA" w:rsidRPr="00514133" w:rsidRDefault="000E23BA" w:rsidP="000E23BA">
            <w:pPr>
              <w:ind w:left="-29" w:right="-72"/>
              <w:jc w:val="right"/>
              <w:rPr>
                <w:rFonts w:ascii="Angsana New" w:hAnsi="Angsana New"/>
                <w:color w:val="000000"/>
                <w:spacing w:val="-4"/>
                <w:sz w:val="28"/>
                <w:szCs w:val="28"/>
              </w:rPr>
            </w:pPr>
            <w:r w:rsidRPr="00514133">
              <w:rPr>
                <w:rFonts w:ascii="Angsana New" w:hAnsi="Angsana New"/>
                <w:sz w:val="28"/>
                <w:szCs w:val="28"/>
              </w:rPr>
              <w:t xml:space="preserve"> (12,023)</w:t>
            </w:r>
          </w:p>
        </w:tc>
      </w:tr>
      <w:tr w:rsidR="000E23BA" w:rsidRPr="00514133" w14:paraId="785554EA" w14:textId="4022D929">
        <w:tc>
          <w:tcPr>
            <w:tcW w:w="2670" w:type="pct"/>
            <w:vAlign w:val="center"/>
          </w:tcPr>
          <w:p w14:paraId="3E0ECFE4" w14:textId="77777777" w:rsidR="000E23BA" w:rsidRPr="00514133" w:rsidRDefault="000E23BA" w:rsidP="000E23BA">
            <w:pPr>
              <w:pStyle w:val="a"/>
              <w:tabs>
                <w:tab w:val="left" w:pos="4178"/>
              </w:tabs>
              <w:ind w:left="1335"/>
              <w:rPr>
                <w:rFonts w:ascii="Angsana New" w:hAnsi="Angsana New"/>
                <w:color w:val="000000"/>
                <w:spacing w:val="-6"/>
                <w:lang w:val="en-GB"/>
              </w:rPr>
            </w:pPr>
          </w:p>
        </w:tc>
        <w:tc>
          <w:tcPr>
            <w:tcW w:w="1178" w:type="pct"/>
            <w:tcBorders>
              <w:bottom w:val="single" w:sz="4" w:space="0" w:color="auto"/>
            </w:tcBorders>
          </w:tcPr>
          <w:p w14:paraId="74DA9926" w14:textId="021910FB"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color w:val="000000"/>
                <w:sz w:val="28"/>
                <w:szCs w:val="28"/>
                <w:lang w:val="en-GB"/>
              </w:rPr>
              <w:t xml:space="preserve"> -   </w:t>
            </w:r>
          </w:p>
        </w:tc>
        <w:tc>
          <w:tcPr>
            <w:tcW w:w="1152" w:type="pct"/>
            <w:tcBorders>
              <w:top w:val="nil"/>
              <w:left w:val="nil"/>
              <w:bottom w:val="single" w:sz="4" w:space="0" w:color="auto"/>
              <w:right w:val="nil"/>
            </w:tcBorders>
          </w:tcPr>
          <w:p w14:paraId="0F4C2C8A" w14:textId="297B1F2B" w:rsidR="000E23BA" w:rsidRPr="00514133" w:rsidRDefault="000E23BA" w:rsidP="000E23BA">
            <w:pPr>
              <w:ind w:left="-29" w:right="-72"/>
              <w:jc w:val="right"/>
              <w:rPr>
                <w:rFonts w:ascii="Angsana New" w:hAnsi="Angsana New"/>
                <w:color w:val="000000"/>
                <w:spacing w:val="-4"/>
                <w:sz w:val="28"/>
                <w:szCs w:val="28"/>
              </w:rPr>
            </w:pPr>
            <w:r w:rsidRPr="00514133">
              <w:rPr>
                <w:rFonts w:ascii="Angsana New" w:hAnsi="Angsana New"/>
                <w:sz w:val="28"/>
                <w:szCs w:val="28"/>
              </w:rPr>
              <w:t>8,057</w:t>
            </w:r>
          </w:p>
        </w:tc>
      </w:tr>
      <w:tr w:rsidR="000E23BA" w:rsidRPr="00514133" w14:paraId="33DD9BE8" w14:textId="3EFE68D9" w:rsidTr="0094122D">
        <w:tc>
          <w:tcPr>
            <w:tcW w:w="2670" w:type="pct"/>
            <w:vAlign w:val="center"/>
          </w:tcPr>
          <w:p w14:paraId="7CA78A58" w14:textId="77777777" w:rsidR="000E23BA" w:rsidRPr="00514133" w:rsidRDefault="000E23BA" w:rsidP="000E23BA">
            <w:pPr>
              <w:pStyle w:val="a"/>
              <w:tabs>
                <w:tab w:val="left" w:pos="4178"/>
              </w:tabs>
              <w:ind w:left="1335"/>
              <w:rPr>
                <w:rFonts w:ascii="Angsana New" w:hAnsi="Angsana New"/>
                <w:color w:val="000000"/>
                <w:spacing w:val="-6"/>
                <w:lang w:val="en-GB"/>
              </w:rPr>
            </w:pPr>
          </w:p>
        </w:tc>
        <w:tc>
          <w:tcPr>
            <w:tcW w:w="1178" w:type="pct"/>
            <w:tcBorders>
              <w:top w:val="single" w:sz="4" w:space="0" w:color="auto"/>
            </w:tcBorders>
          </w:tcPr>
          <w:p w14:paraId="23889BEC" w14:textId="043E8EB7" w:rsidR="000E23BA" w:rsidRPr="00514133" w:rsidRDefault="000E23BA" w:rsidP="000E23BA">
            <w:pPr>
              <w:ind w:left="-29" w:right="-72"/>
              <w:jc w:val="right"/>
              <w:rPr>
                <w:rFonts w:ascii="Angsana New" w:hAnsi="Angsana New"/>
                <w:color w:val="000000"/>
                <w:spacing w:val="-4"/>
                <w:sz w:val="28"/>
                <w:szCs w:val="28"/>
              </w:rPr>
            </w:pPr>
            <w:r w:rsidRPr="00514133">
              <w:rPr>
                <w:rFonts w:ascii="Angsana New" w:hAnsi="Angsana New"/>
                <w:color w:val="000000"/>
                <w:sz w:val="28"/>
                <w:szCs w:val="28"/>
                <w:lang w:val="en-GB"/>
              </w:rPr>
              <w:t xml:space="preserve">   </w:t>
            </w:r>
          </w:p>
        </w:tc>
        <w:tc>
          <w:tcPr>
            <w:tcW w:w="1152" w:type="pct"/>
            <w:tcBorders>
              <w:top w:val="single" w:sz="4" w:space="0" w:color="auto"/>
              <w:left w:val="nil"/>
              <w:right w:val="nil"/>
            </w:tcBorders>
            <w:vAlign w:val="bottom"/>
          </w:tcPr>
          <w:p w14:paraId="59FF57F1" w14:textId="77777777" w:rsidR="000E23BA" w:rsidRPr="00514133" w:rsidRDefault="000E23BA" w:rsidP="000E23BA">
            <w:pPr>
              <w:ind w:left="-29" w:right="-72"/>
              <w:jc w:val="right"/>
              <w:rPr>
                <w:rFonts w:ascii="Angsana New" w:hAnsi="Angsana New"/>
                <w:color w:val="000000"/>
                <w:spacing w:val="-4"/>
                <w:sz w:val="28"/>
                <w:szCs w:val="28"/>
              </w:rPr>
            </w:pPr>
          </w:p>
        </w:tc>
      </w:tr>
      <w:tr w:rsidR="000E23BA" w:rsidRPr="00514133" w14:paraId="4669E633" w14:textId="1853D831" w:rsidTr="00EF2636">
        <w:tc>
          <w:tcPr>
            <w:tcW w:w="2670" w:type="pct"/>
            <w:vAlign w:val="center"/>
            <w:hideMark/>
          </w:tcPr>
          <w:p w14:paraId="57B2E793" w14:textId="3AE01F4E" w:rsidR="000E23BA" w:rsidRPr="00514133" w:rsidRDefault="000E23BA" w:rsidP="000E23BA">
            <w:pPr>
              <w:pStyle w:val="a"/>
              <w:tabs>
                <w:tab w:val="left" w:pos="4178"/>
              </w:tabs>
              <w:ind w:left="1335"/>
              <w:rPr>
                <w:rFonts w:ascii="Angsana New" w:hAnsi="Angsana New"/>
                <w:b/>
                <w:bCs/>
                <w:color w:val="000000"/>
                <w:spacing w:val="-6"/>
                <w:lang w:val="en-GB"/>
              </w:rPr>
            </w:pPr>
            <w:r w:rsidRPr="00514133">
              <w:rPr>
                <w:rFonts w:ascii="Angsana New" w:hAnsi="Angsana New"/>
                <w:b/>
                <w:bCs/>
                <w:color w:val="000000"/>
                <w:spacing w:val="-6"/>
                <w:lang w:val="en-GB"/>
              </w:rPr>
              <w:t xml:space="preserve">- 1% </w:t>
            </w:r>
          </w:p>
        </w:tc>
        <w:tc>
          <w:tcPr>
            <w:tcW w:w="1178" w:type="pct"/>
            <w:vAlign w:val="bottom"/>
          </w:tcPr>
          <w:p w14:paraId="33B02EC7" w14:textId="77777777" w:rsidR="000E23BA" w:rsidRPr="00514133" w:rsidRDefault="000E23BA" w:rsidP="000E23BA">
            <w:pPr>
              <w:pStyle w:val="a"/>
              <w:ind w:right="-72"/>
              <w:jc w:val="right"/>
              <w:rPr>
                <w:rFonts w:ascii="Angsana New" w:hAnsi="Angsana New"/>
                <w:color w:val="000000"/>
                <w:spacing w:val="-6"/>
                <w:lang w:val="en-GB"/>
              </w:rPr>
            </w:pPr>
          </w:p>
        </w:tc>
        <w:tc>
          <w:tcPr>
            <w:tcW w:w="1152" w:type="pct"/>
            <w:vAlign w:val="bottom"/>
          </w:tcPr>
          <w:p w14:paraId="6F27014D" w14:textId="77777777" w:rsidR="000E23BA" w:rsidRPr="00514133" w:rsidRDefault="000E23BA" w:rsidP="000E23BA">
            <w:pPr>
              <w:pStyle w:val="a"/>
              <w:ind w:right="-72"/>
              <w:jc w:val="right"/>
              <w:rPr>
                <w:rFonts w:ascii="Angsana New" w:hAnsi="Angsana New"/>
                <w:color w:val="000000"/>
                <w:spacing w:val="-6"/>
                <w:lang w:val="en-GB"/>
              </w:rPr>
            </w:pPr>
          </w:p>
        </w:tc>
      </w:tr>
      <w:tr w:rsidR="000E23BA" w:rsidRPr="00514133" w14:paraId="1D5AD60C" w14:textId="158732DC">
        <w:tc>
          <w:tcPr>
            <w:tcW w:w="2670" w:type="pct"/>
            <w:vAlign w:val="center"/>
            <w:hideMark/>
          </w:tcPr>
          <w:p w14:paraId="67B11CD9" w14:textId="77777777" w:rsidR="000E23BA" w:rsidRPr="00514133" w:rsidRDefault="000E23BA" w:rsidP="000E23BA">
            <w:pPr>
              <w:pStyle w:val="a"/>
              <w:tabs>
                <w:tab w:val="left" w:pos="4178"/>
              </w:tabs>
              <w:ind w:left="1335"/>
              <w:rPr>
                <w:rFonts w:ascii="Angsana New" w:hAnsi="Angsana New"/>
                <w:color w:val="000000"/>
                <w:spacing w:val="-6"/>
                <w:lang w:val="en-GB"/>
              </w:rPr>
            </w:pPr>
            <w:r w:rsidRPr="00514133">
              <w:rPr>
                <w:rFonts w:ascii="Angsana New" w:hAnsi="Angsana New"/>
                <w:color w:val="000000"/>
                <w:spacing w:val="-6"/>
                <w:lang w:val="en-GB"/>
              </w:rPr>
              <w:t>US Dollar</w:t>
            </w:r>
          </w:p>
        </w:tc>
        <w:tc>
          <w:tcPr>
            <w:tcW w:w="1178" w:type="pct"/>
          </w:tcPr>
          <w:p w14:paraId="69AF4DB1" w14:textId="197274C7"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color w:val="000000"/>
                <w:sz w:val="28"/>
                <w:szCs w:val="28"/>
                <w:lang w:val="en-GB"/>
              </w:rPr>
              <w:t xml:space="preserve"> -   </w:t>
            </w:r>
          </w:p>
        </w:tc>
        <w:tc>
          <w:tcPr>
            <w:tcW w:w="1152" w:type="pct"/>
          </w:tcPr>
          <w:p w14:paraId="4A9DA8A0" w14:textId="64E2ACC8"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sz w:val="28"/>
                <w:szCs w:val="28"/>
              </w:rPr>
              <w:t xml:space="preserve"> (20,080) </w:t>
            </w:r>
          </w:p>
        </w:tc>
      </w:tr>
      <w:tr w:rsidR="000E23BA" w:rsidRPr="00514133" w14:paraId="1F9EE939" w14:textId="77777777">
        <w:tc>
          <w:tcPr>
            <w:tcW w:w="2670" w:type="pct"/>
            <w:vAlign w:val="center"/>
          </w:tcPr>
          <w:p w14:paraId="7CE632C1" w14:textId="0B2A20A0" w:rsidR="000E23BA" w:rsidRPr="00514133" w:rsidRDefault="000E23BA" w:rsidP="000E23BA">
            <w:pPr>
              <w:pStyle w:val="a"/>
              <w:tabs>
                <w:tab w:val="left" w:pos="4178"/>
              </w:tabs>
              <w:ind w:left="1335"/>
              <w:rPr>
                <w:rFonts w:ascii="Angsana New" w:hAnsi="Angsana New"/>
                <w:color w:val="000000"/>
                <w:spacing w:val="-6"/>
                <w:lang w:val="en-GB"/>
              </w:rPr>
            </w:pPr>
            <w:r w:rsidRPr="00514133">
              <w:rPr>
                <w:rFonts w:ascii="Angsana New" w:hAnsi="Angsana New"/>
                <w:color w:val="000000"/>
                <w:spacing w:val="-6"/>
                <w:lang w:val="en-GB"/>
              </w:rPr>
              <w:t>Yuan</w:t>
            </w:r>
          </w:p>
        </w:tc>
        <w:tc>
          <w:tcPr>
            <w:tcW w:w="1178" w:type="pct"/>
            <w:tcBorders>
              <w:bottom w:val="single" w:sz="4" w:space="0" w:color="auto"/>
            </w:tcBorders>
          </w:tcPr>
          <w:p w14:paraId="1B1642A7" w14:textId="56F6A546"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color w:val="000000"/>
                <w:sz w:val="28"/>
                <w:szCs w:val="28"/>
                <w:lang w:val="en-GB"/>
              </w:rPr>
              <w:t xml:space="preserve"> -   </w:t>
            </w:r>
          </w:p>
        </w:tc>
        <w:tc>
          <w:tcPr>
            <w:tcW w:w="1152" w:type="pct"/>
            <w:tcBorders>
              <w:bottom w:val="single" w:sz="4" w:space="0" w:color="auto"/>
            </w:tcBorders>
          </w:tcPr>
          <w:p w14:paraId="26361A83" w14:textId="3A8110C5"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sz w:val="28"/>
                <w:szCs w:val="28"/>
              </w:rPr>
              <w:t xml:space="preserve"> 12,023</w:t>
            </w:r>
          </w:p>
        </w:tc>
      </w:tr>
      <w:tr w:rsidR="000E23BA" w:rsidRPr="00514133" w14:paraId="4E866D9A" w14:textId="1A56CA2C">
        <w:tc>
          <w:tcPr>
            <w:tcW w:w="2670" w:type="pct"/>
            <w:vAlign w:val="center"/>
          </w:tcPr>
          <w:p w14:paraId="471BFAF2" w14:textId="77777777" w:rsidR="000E23BA" w:rsidRPr="00514133" w:rsidRDefault="000E23BA" w:rsidP="000E23BA">
            <w:pPr>
              <w:ind w:left="-29" w:right="-72"/>
              <w:jc w:val="right"/>
              <w:rPr>
                <w:rFonts w:ascii="Angsana New" w:hAnsi="Angsana New"/>
                <w:color w:val="000000"/>
                <w:spacing w:val="-4"/>
                <w:sz w:val="28"/>
                <w:szCs w:val="28"/>
              </w:rPr>
            </w:pPr>
          </w:p>
        </w:tc>
        <w:tc>
          <w:tcPr>
            <w:tcW w:w="1178" w:type="pct"/>
            <w:tcBorders>
              <w:bottom w:val="single" w:sz="4" w:space="0" w:color="auto"/>
            </w:tcBorders>
          </w:tcPr>
          <w:p w14:paraId="05AEC324" w14:textId="4F2F43FF"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color w:val="000000"/>
                <w:sz w:val="28"/>
                <w:szCs w:val="28"/>
                <w:lang w:val="en-GB"/>
              </w:rPr>
              <w:t xml:space="preserve"> -   </w:t>
            </w:r>
          </w:p>
        </w:tc>
        <w:tc>
          <w:tcPr>
            <w:tcW w:w="1152" w:type="pct"/>
            <w:tcBorders>
              <w:top w:val="nil"/>
              <w:left w:val="nil"/>
              <w:bottom w:val="single" w:sz="4" w:space="0" w:color="auto"/>
              <w:right w:val="nil"/>
            </w:tcBorders>
          </w:tcPr>
          <w:p w14:paraId="4AC6FA8A" w14:textId="6CF12CBE"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sz w:val="28"/>
                <w:szCs w:val="28"/>
              </w:rPr>
              <w:t>(8,057)</w:t>
            </w:r>
          </w:p>
        </w:tc>
      </w:tr>
    </w:tbl>
    <w:p w14:paraId="03CEE78C" w14:textId="77777777" w:rsidR="005752EC" w:rsidRPr="00514133" w:rsidRDefault="005752EC" w:rsidP="00EC5A98">
      <w:pPr>
        <w:ind w:left="1440"/>
        <w:rPr>
          <w:rFonts w:ascii="Angsana New" w:hAnsi="Angsana New"/>
          <w:color w:val="000000"/>
          <w:spacing w:val="-2"/>
          <w:sz w:val="28"/>
          <w:szCs w:val="28"/>
        </w:rPr>
      </w:pPr>
    </w:p>
    <w:tbl>
      <w:tblPr>
        <w:tblW w:w="5000" w:type="pct"/>
        <w:tblLook w:val="04A0" w:firstRow="1" w:lastRow="0" w:firstColumn="1" w:lastColumn="0" w:noHBand="0" w:noVBand="1"/>
      </w:tblPr>
      <w:tblGrid>
        <w:gridCol w:w="4819"/>
        <w:gridCol w:w="2127"/>
        <w:gridCol w:w="2080"/>
      </w:tblGrid>
      <w:tr w:rsidR="0036747B" w:rsidRPr="00514133" w14:paraId="02211296" w14:textId="77777777" w:rsidTr="00282EF1">
        <w:tc>
          <w:tcPr>
            <w:tcW w:w="2670" w:type="pct"/>
            <w:vAlign w:val="center"/>
          </w:tcPr>
          <w:p w14:paraId="6440B949" w14:textId="77777777" w:rsidR="0036747B" w:rsidRPr="00514133" w:rsidRDefault="0036747B">
            <w:pPr>
              <w:pStyle w:val="a"/>
              <w:ind w:left="1335"/>
              <w:rPr>
                <w:rFonts w:ascii="Angsana New" w:hAnsi="Angsana New"/>
                <w:color w:val="000000"/>
                <w:spacing w:val="-6"/>
                <w:lang w:val="en-GB"/>
              </w:rPr>
            </w:pPr>
          </w:p>
        </w:tc>
        <w:tc>
          <w:tcPr>
            <w:tcW w:w="2330" w:type="pct"/>
            <w:gridSpan w:val="2"/>
            <w:tcBorders>
              <w:bottom w:val="single" w:sz="4" w:space="0" w:color="auto"/>
            </w:tcBorders>
          </w:tcPr>
          <w:p w14:paraId="22110608" w14:textId="351BD88A" w:rsidR="0036747B" w:rsidRPr="00514133" w:rsidRDefault="00794A80">
            <w:pPr>
              <w:pStyle w:val="a"/>
              <w:ind w:right="-72"/>
              <w:jc w:val="center"/>
              <w:rPr>
                <w:rFonts w:ascii="Angsana New" w:hAnsi="Angsana New"/>
                <w:b/>
                <w:bCs/>
                <w:color w:val="000000"/>
                <w:spacing w:val="-4"/>
                <w:lang w:val="en-GB"/>
              </w:rPr>
            </w:pPr>
            <w:r w:rsidRPr="00514133">
              <w:rPr>
                <w:rFonts w:ascii="Angsana New" w:hAnsi="Angsana New"/>
                <w:b/>
                <w:bCs/>
                <w:color w:val="000000"/>
                <w:spacing w:val="-4"/>
                <w:lang w:val="en-GB"/>
              </w:rPr>
              <w:t xml:space="preserve">Separate </w:t>
            </w:r>
            <w:r w:rsidR="00282EF1" w:rsidRPr="00514133">
              <w:rPr>
                <w:rFonts w:ascii="Angsana New" w:hAnsi="Angsana New"/>
                <w:b/>
                <w:bCs/>
                <w:color w:val="000000"/>
                <w:spacing w:val="-6"/>
                <w:lang w:val="en-GB"/>
              </w:rPr>
              <w:t>financial statement</w:t>
            </w:r>
            <w:r w:rsidRPr="00514133">
              <w:rPr>
                <w:rFonts w:ascii="Angsana New" w:hAnsi="Angsana New"/>
                <w:b/>
                <w:bCs/>
                <w:color w:val="000000"/>
                <w:spacing w:val="-6"/>
                <w:lang w:val="en-GB"/>
              </w:rPr>
              <w:t>s</w:t>
            </w:r>
          </w:p>
        </w:tc>
      </w:tr>
      <w:tr w:rsidR="000E23BA" w:rsidRPr="00514133" w14:paraId="085E0772" w14:textId="77777777" w:rsidTr="00282EF1">
        <w:tc>
          <w:tcPr>
            <w:tcW w:w="2670" w:type="pct"/>
            <w:vAlign w:val="center"/>
          </w:tcPr>
          <w:p w14:paraId="7E27A825" w14:textId="77777777" w:rsidR="000E23BA" w:rsidRPr="00514133" w:rsidRDefault="000E23BA" w:rsidP="000E23BA">
            <w:pPr>
              <w:pStyle w:val="a"/>
              <w:ind w:left="1335"/>
              <w:rPr>
                <w:rFonts w:ascii="Angsana New" w:hAnsi="Angsana New"/>
                <w:color w:val="000000"/>
                <w:spacing w:val="-6"/>
                <w:lang w:val="en-GB"/>
              </w:rPr>
            </w:pPr>
          </w:p>
        </w:tc>
        <w:tc>
          <w:tcPr>
            <w:tcW w:w="1178" w:type="pct"/>
            <w:tcBorders>
              <w:top w:val="single" w:sz="4" w:space="0" w:color="auto"/>
            </w:tcBorders>
          </w:tcPr>
          <w:p w14:paraId="5EBD3680" w14:textId="18C370DA" w:rsidR="000E23BA" w:rsidRPr="00514133" w:rsidRDefault="000E23BA" w:rsidP="000E23BA">
            <w:pPr>
              <w:pStyle w:val="a"/>
              <w:ind w:right="-72"/>
              <w:jc w:val="right"/>
              <w:rPr>
                <w:rFonts w:ascii="Angsana New" w:hAnsi="Angsana New"/>
                <w:b/>
                <w:bCs/>
                <w:color w:val="000000"/>
                <w:spacing w:val="-6"/>
                <w:lang w:val="en-GB"/>
              </w:rPr>
            </w:pPr>
            <w:r w:rsidRPr="00514133">
              <w:rPr>
                <w:rFonts w:ascii="Angsana New" w:hAnsi="Angsana New"/>
                <w:b/>
                <w:bCs/>
                <w:color w:val="000000"/>
                <w:spacing w:val="-6"/>
                <w:lang w:val="en-GB"/>
              </w:rPr>
              <w:t>2025</w:t>
            </w:r>
          </w:p>
        </w:tc>
        <w:tc>
          <w:tcPr>
            <w:tcW w:w="1152" w:type="pct"/>
            <w:tcBorders>
              <w:top w:val="single" w:sz="4" w:space="0" w:color="auto"/>
              <w:left w:val="nil"/>
              <w:right w:val="nil"/>
            </w:tcBorders>
            <w:hideMark/>
          </w:tcPr>
          <w:p w14:paraId="526A8269" w14:textId="0131943D" w:rsidR="000E23BA" w:rsidRPr="00514133" w:rsidRDefault="000E23BA" w:rsidP="000E23BA">
            <w:pPr>
              <w:pStyle w:val="a"/>
              <w:ind w:right="-72"/>
              <w:jc w:val="right"/>
              <w:rPr>
                <w:rFonts w:ascii="Angsana New" w:hAnsi="Angsana New"/>
                <w:b/>
                <w:bCs/>
                <w:color w:val="000000"/>
                <w:spacing w:val="-6"/>
                <w:lang w:val="en-GB"/>
              </w:rPr>
            </w:pPr>
            <w:r w:rsidRPr="00514133">
              <w:rPr>
                <w:rFonts w:ascii="Angsana New" w:hAnsi="Angsana New"/>
                <w:b/>
                <w:bCs/>
                <w:color w:val="000000"/>
                <w:lang w:val="en-GB"/>
              </w:rPr>
              <w:t>2024</w:t>
            </w:r>
          </w:p>
        </w:tc>
      </w:tr>
      <w:tr w:rsidR="0036747B" w:rsidRPr="00514133" w14:paraId="34AC22BE" w14:textId="77777777" w:rsidTr="00282EF1">
        <w:tc>
          <w:tcPr>
            <w:tcW w:w="2670" w:type="pct"/>
            <w:vAlign w:val="center"/>
          </w:tcPr>
          <w:p w14:paraId="1A506114" w14:textId="77777777" w:rsidR="0036747B" w:rsidRPr="00514133" w:rsidRDefault="0036747B">
            <w:pPr>
              <w:pStyle w:val="a"/>
              <w:ind w:left="1335"/>
              <w:rPr>
                <w:rFonts w:ascii="Angsana New" w:hAnsi="Angsana New"/>
                <w:color w:val="000000"/>
                <w:spacing w:val="-6"/>
                <w:lang w:val="en-GB"/>
              </w:rPr>
            </w:pPr>
          </w:p>
        </w:tc>
        <w:tc>
          <w:tcPr>
            <w:tcW w:w="1178" w:type="pct"/>
            <w:tcBorders>
              <w:bottom w:val="single" w:sz="4" w:space="0" w:color="auto"/>
            </w:tcBorders>
          </w:tcPr>
          <w:p w14:paraId="79CCD08D" w14:textId="415FBFC7" w:rsidR="00EF2636" w:rsidRPr="00514133" w:rsidRDefault="00EF2636" w:rsidP="00EF2636">
            <w:pPr>
              <w:pStyle w:val="a"/>
              <w:ind w:right="-72"/>
              <w:jc w:val="right"/>
              <w:rPr>
                <w:rFonts w:ascii="Angsana New" w:hAnsi="Angsana New"/>
                <w:b/>
                <w:bCs/>
                <w:color w:val="000000"/>
                <w:spacing w:val="-6"/>
                <w:lang w:val="en-US"/>
              </w:rPr>
            </w:pPr>
            <w:r w:rsidRPr="00514133">
              <w:rPr>
                <w:rFonts w:ascii="Angsana New" w:hAnsi="Angsana New"/>
                <w:b/>
                <w:bCs/>
                <w:color w:val="000000"/>
                <w:spacing w:val="-6"/>
                <w:lang w:val="en-US"/>
              </w:rPr>
              <w:t>Baht</w:t>
            </w:r>
          </w:p>
        </w:tc>
        <w:tc>
          <w:tcPr>
            <w:tcW w:w="1152" w:type="pct"/>
            <w:tcBorders>
              <w:left w:val="nil"/>
              <w:bottom w:val="single" w:sz="4" w:space="0" w:color="auto"/>
              <w:right w:val="nil"/>
            </w:tcBorders>
            <w:hideMark/>
          </w:tcPr>
          <w:p w14:paraId="18A90CBE" w14:textId="5389C5B0" w:rsidR="0036747B" w:rsidRPr="00514133" w:rsidRDefault="0036747B">
            <w:pPr>
              <w:pStyle w:val="a"/>
              <w:ind w:right="-72"/>
              <w:jc w:val="right"/>
              <w:rPr>
                <w:rFonts w:ascii="Angsana New" w:hAnsi="Angsana New"/>
                <w:b/>
                <w:bCs/>
                <w:color w:val="000000"/>
                <w:spacing w:val="-6"/>
                <w:lang w:val="en-US"/>
              </w:rPr>
            </w:pPr>
            <w:r w:rsidRPr="00514133">
              <w:rPr>
                <w:rFonts w:ascii="Angsana New" w:hAnsi="Angsana New"/>
                <w:b/>
                <w:bCs/>
                <w:color w:val="000000"/>
                <w:spacing w:val="-6"/>
                <w:lang w:val="en-US"/>
              </w:rPr>
              <w:t>Baht</w:t>
            </w:r>
          </w:p>
        </w:tc>
      </w:tr>
      <w:tr w:rsidR="0036747B" w:rsidRPr="00514133" w14:paraId="5D314D93" w14:textId="77777777" w:rsidTr="00282EF1">
        <w:tc>
          <w:tcPr>
            <w:tcW w:w="2670" w:type="pct"/>
            <w:vAlign w:val="center"/>
          </w:tcPr>
          <w:p w14:paraId="4ABD98C8" w14:textId="77777777" w:rsidR="0036747B" w:rsidRPr="00514133" w:rsidRDefault="0036747B">
            <w:pPr>
              <w:pStyle w:val="a"/>
              <w:ind w:left="1335"/>
              <w:rPr>
                <w:rFonts w:ascii="Angsana New" w:hAnsi="Angsana New"/>
                <w:color w:val="000000"/>
                <w:spacing w:val="-6"/>
                <w:lang w:val="en-GB"/>
              </w:rPr>
            </w:pPr>
          </w:p>
        </w:tc>
        <w:tc>
          <w:tcPr>
            <w:tcW w:w="1178" w:type="pct"/>
            <w:tcBorders>
              <w:top w:val="single" w:sz="4" w:space="0" w:color="auto"/>
            </w:tcBorders>
          </w:tcPr>
          <w:p w14:paraId="1DE2BA69" w14:textId="77777777" w:rsidR="00EF2636" w:rsidRPr="00514133" w:rsidRDefault="00EF2636" w:rsidP="00EF2636">
            <w:pPr>
              <w:pStyle w:val="a"/>
              <w:ind w:right="-72"/>
              <w:jc w:val="right"/>
              <w:rPr>
                <w:rFonts w:ascii="Angsana New" w:hAnsi="Angsana New"/>
                <w:color w:val="000000"/>
                <w:spacing w:val="-6"/>
                <w:lang w:val="en-GB"/>
              </w:rPr>
            </w:pPr>
          </w:p>
        </w:tc>
        <w:tc>
          <w:tcPr>
            <w:tcW w:w="1152" w:type="pct"/>
            <w:tcBorders>
              <w:top w:val="single" w:sz="4" w:space="0" w:color="auto"/>
              <w:left w:val="nil"/>
              <w:right w:val="nil"/>
            </w:tcBorders>
          </w:tcPr>
          <w:p w14:paraId="669B0E9D" w14:textId="77777777" w:rsidR="0036747B" w:rsidRPr="00514133" w:rsidRDefault="0036747B">
            <w:pPr>
              <w:pStyle w:val="a"/>
              <w:ind w:right="-72"/>
              <w:jc w:val="right"/>
              <w:rPr>
                <w:rFonts w:ascii="Angsana New" w:hAnsi="Angsana New"/>
                <w:color w:val="000000"/>
                <w:spacing w:val="-6"/>
                <w:lang w:val="en-GB"/>
              </w:rPr>
            </w:pPr>
          </w:p>
        </w:tc>
      </w:tr>
      <w:tr w:rsidR="0036747B" w:rsidRPr="00514133" w14:paraId="42EE8725" w14:textId="77777777" w:rsidTr="00282EF1">
        <w:tc>
          <w:tcPr>
            <w:tcW w:w="2670" w:type="pct"/>
            <w:vAlign w:val="center"/>
            <w:hideMark/>
          </w:tcPr>
          <w:p w14:paraId="4779E33C" w14:textId="77777777" w:rsidR="0036747B" w:rsidRPr="00514133" w:rsidRDefault="0036747B">
            <w:pPr>
              <w:pStyle w:val="a"/>
              <w:ind w:left="1335"/>
              <w:rPr>
                <w:rFonts w:ascii="Angsana New" w:hAnsi="Angsana New"/>
                <w:b/>
                <w:bCs/>
                <w:color w:val="000000"/>
                <w:spacing w:val="-6"/>
                <w:lang w:val="en-GB"/>
              </w:rPr>
            </w:pPr>
            <w:r w:rsidRPr="00514133">
              <w:rPr>
                <w:rFonts w:ascii="Angsana New" w:hAnsi="Angsana New"/>
                <w:b/>
                <w:bCs/>
                <w:color w:val="000000"/>
                <w:spacing w:val="-6"/>
                <w:lang w:val="en-GB"/>
              </w:rPr>
              <w:t>+ 1%</w:t>
            </w:r>
          </w:p>
        </w:tc>
        <w:tc>
          <w:tcPr>
            <w:tcW w:w="1178" w:type="pct"/>
          </w:tcPr>
          <w:p w14:paraId="3BA0C097" w14:textId="77777777" w:rsidR="00EF2636" w:rsidRPr="00514133" w:rsidRDefault="00EF2636" w:rsidP="00EF2636">
            <w:pPr>
              <w:pStyle w:val="a"/>
              <w:ind w:right="-72"/>
              <w:jc w:val="right"/>
              <w:rPr>
                <w:rFonts w:ascii="Angsana New" w:hAnsi="Angsana New"/>
                <w:color w:val="000000"/>
                <w:spacing w:val="-6"/>
                <w:lang w:val="en-GB"/>
              </w:rPr>
            </w:pPr>
          </w:p>
        </w:tc>
        <w:tc>
          <w:tcPr>
            <w:tcW w:w="1152" w:type="pct"/>
          </w:tcPr>
          <w:p w14:paraId="2A0F3EAE" w14:textId="77777777" w:rsidR="0036747B" w:rsidRPr="00514133" w:rsidRDefault="0036747B">
            <w:pPr>
              <w:pStyle w:val="a"/>
              <w:ind w:right="-72"/>
              <w:jc w:val="right"/>
              <w:rPr>
                <w:rFonts w:ascii="Angsana New" w:hAnsi="Angsana New"/>
                <w:color w:val="000000"/>
                <w:spacing w:val="-6"/>
                <w:lang w:val="en-GB"/>
              </w:rPr>
            </w:pPr>
          </w:p>
        </w:tc>
      </w:tr>
      <w:tr w:rsidR="000E23BA" w:rsidRPr="00514133" w14:paraId="0DA14544" w14:textId="77777777" w:rsidTr="00282EF1">
        <w:tc>
          <w:tcPr>
            <w:tcW w:w="2670" w:type="pct"/>
            <w:vAlign w:val="center"/>
            <w:hideMark/>
          </w:tcPr>
          <w:p w14:paraId="53C36198" w14:textId="77777777" w:rsidR="000E23BA" w:rsidRPr="00514133" w:rsidRDefault="000E23BA" w:rsidP="000E23BA">
            <w:pPr>
              <w:pStyle w:val="a"/>
              <w:ind w:left="1335"/>
              <w:rPr>
                <w:rFonts w:ascii="Angsana New" w:hAnsi="Angsana New"/>
                <w:color w:val="000000"/>
                <w:spacing w:val="-6"/>
                <w:lang w:val="en-GB"/>
              </w:rPr>
            </w:pPr>
            <w:r w:rsidRPr="00514133">
              <w:rPr>
                <w:rFonts w:ascii="Angsana New" w:hAnsi="Angsana New"/>
                <w:color w:val="000000"/>
                <w:spacing w:val="-6"/>
                <w:lang w:val="en-GB"/>
              </w:rPr>
              <w:t>US Dollar</w:t>
            </w:r>
          </w:p>
        </w:tc>
        <w:tc>
          <w:tcPr>
            <w:tcW w:w="1178" w:type="pct"/>
          </w:tcPr>
          <w:p w14:paraId="160CF388" w14:textId="4454E825"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color w:val="000000"/>
                <w:sz w:val="28"/>
                <w:szCs w:val="28"/>
                <w:lang w:val="en-GB"/>
              </w:rPr>
              <w:t xml:space="preserve"> -   </w:t>
            </w:r>
          </w:p>
        </w:tc>
        <w:tc>
          <w:tcPr>
            <w:tcW w:w="1152" w:type="pct"/>
          </w:tcPr>
          <w:p w14:paraId="0983E52E" w14:textId="3CD92689" w:rsidR="000E23BA" w:rsidRPr="00514133" w:rsidRDefault="000E23BA" w:rsidP="000E23BA">
            <w:pPr>
              <w:ind w:left="-29" w:right="-72"/>
              <w:jc w:val="right"/>
              <w:rPr>
                <w:rFonts w:ascii="Angsana New" w:hAnsi="Angsana New"/>
                <w:color w:val="000000"/>
                <w:spacing w:val="-4"/>
                <w:sz w:val="28"/>
                <w:szCs w:val="28"/>
              </w:rPr>
            </w:pPr>
            <w:r w:rsidRPr="00514133">
              <w:rPr>
                <w:rFonts w:ascii="Angsana New" w:hAnsi="Angsana New"/>
                <w:sz w:val="28"/>
                <w:szCs w:val="28"/>
              </w:rPr>
              <w:t>(533,841)</w:t>
            </w:r>
          </w:p>
        </w:tc>
      </w:tr>
      <w:tr w:rsidR="000E23BA" w:rsidRPr="00514133" w14:paraId="42F90B7A" w14:textId="77777777" w:rsidTr="0082433B">
        <w:tc>
          <w:tcPr>
            <w:tcW w:w="2670" w:type="pct"/>
            <w:vAlign w:val="center"/>
          </w:tcPr>
          <w:p w14:paraId="37F485F8" w14:textId="67763F87" w:rsidR="000E23BA" w:rsidRPr="00514133" w:rsidRDefault="000E23BA" w:rsidP="000E23BA">
            <w:pPr>
              <w:pStyle w:val="a"/>
              <w:ind w:left="1335"/>
              <w:rPr>
                <w:rFonts w:ascii="Angsana New" w:hAnsi="Angsana New"/>
                <w:color w:val="000000"/>
                <w:spacing w:val="-6"/>
                <w:lang w:val="en-GB"/>
              </w:rPr>
            </w:pPr>
            <w:r w:rsidRPr="00514133">
              <w:rPr>
                <w:rFonts w:ascii="Angsana New" w:hAnsi="Angsana New"/>
                <w:color w:val="000000"/>
                <w:spacing w:val="-6"/>
                <w:lang w:val="en-GB"/>
              </w:rPr>
              <w:t>Yuan</w:t>
            </w:r>
          </w:p>
        </w:tc>
        <w:tc>
          <w:tcPr>
            <w:tcW w:w="1178" w:type="pct"/>
            <w:tcBorders>
              <w:bottom w:val="single" w:sz="4" w:space="0" w:color="auto"/>
            </w:tcBorders>
          </w:tcPr>
          <w:p w14:paraId="72616402" w14:textId="085A9C33"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color w:val="000000"/>
                <w:sz w:val="28"/>
                <w:szCs w:val="28"/>
                <w:lang w:val="en-GB"/>
              </w:rPr>
              <w:t xml:space="preserve"> -   </w:t>
            </w:r>
          </w:p>
        </w:tc>
        <w:tc>
          <w:tcPr>
            <w:tcW w:w="1152" w:type="pct"/>
            <w:tcBorders>
              <w:bottom w:val="single" w:sz="4" w:space="0" w:color="auto"/>
            </w:tcBorders>
          </w:tcPr>
          <w:p w14:paraId="3AC44E1D" w14:textId="5C6DE2E3" w:rsidR="000E23BA" w:rsidRPr="00514133" w:rsidRDefault="000E23BA" w:rsidP="000E23BA">
            <w:pPr>
              <w:ind w:left="-29" w:right="-72"/>
              <w:jc w:val="right"/>
              <w:rPr>
                <w:rFonts w:ascii="Angsana New" w:hAnsi="Angsana New"/>
                <w:color w:val="000000"/>
                <w:spacing w:val="-4"/>
                <w:sz w:val="28"/>
                <w:szCs w:val="28"/>
              </w:rPr>
            </w:pPr>
            <w:r w:rsidRPr="00514133">
              <w:rPr>
                <w:rFonts w:ascii="Angsana New" w:hAnsi="Angsana New"/>
                <w:sz w:val="28"/>
                <w:szCs w:val="28"/>
              </w:rPr>
              <w:t xml:space="preserve"> (12,023)</w:t>
            </w:r>
          </w:p>
        </w:tc>
      </w:tr>
      <w:tr w:rsidR="000E23BA" w:rsidRPr="00514133" w14:paraId="2B705A4E" w14:textId="77777777" w:rsidTr="0082433B">
        <w:tc>
          <w:tcPr>
            <w:tcW w:w="2670" w:type="pct"/>
            <w:vAlign w:val="center"/>
          </w:tcPr>
          <w:p w14:paraId="522E6E02" w14:textId="77777777" w:rsidR="000E23BA" w:rsidRPr="00514133" w:rsidRDefault="000E23BA" w:rsidP="000E23BA">
            <w:pPr>
              <w:pStyle w:val="a"/>
              <w:ind w:left="1335"/>
              <w:rPr>
                <w:rFonts w:ascii="Angsana New" w:hAnsi="Angsana New"/>
                <w:color w:val="000000"/>
                <w:spacing w:val="-6"/>
                <w:lang w:val="en-GB"/>
              </w:rPr>
            </w:pPr>
          </w:p>
        </w:tc>
        <w:tc>
          <w:tcPr>
            <w:tcW w:w="1178" w:type="pct"/>
            <w:tcBorders>
              <w:bottom w:val="single" w:sz="4" w:space="0" w:color="auto"/>
            </w:tcBorders>
          </w:tcPr>
          <w:p w14:paraId="390B5A76" w14:textId="17271251"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color w:val="000000"/>
                <w:sz w:val="28"/>
                <w:szCs w:val="28"/>
                <w:lang w:val="en-GB"/>
              </w:rPr>
              <w:t xml:space="preserve"> -   </w:t>
            </w:r>
          </w:p>
        </w:tc>
        <w:tc>
          <w:tcPr>
            <w:tcW w:w="1152" w:type="pct"/>
            <w:tcBorders>
              <w:top w:val="nil"/>
              <w:left w:val="nil"/>
              <w:bottom w:val="single" w:sz="4" w:space="0" w:color="auto"/>
              <w:right w:val="nil"/>
            </w:tcBorders>
          </w:tcPr>
          <w:p w14:paraId="5A3F2721" w14:textId="3FE8DD5F" w:rsidR="000E23BA" w:rsidRPr="00514133" w:rsidRDefault="000E23BA" w:rsidP="000E23BA">
            <w:pPr>
              <w:ind w:left="-29" w:right="-72"/>
              <w:jc w:val="right"/>
              <w:rPr>
                <w:rFonts w:ascii="Angsana New" w:hAnsi="Angsana New"/>
                <w:color w:val="000000"/>
                <w:spacing w:val="-4"/>
                <w:sz w:val="28"/>
                <w:szCs w:val="28"/>
              </w:rPr>
            </w:pPr>
            <w:r w:rsidRPr="00514133">
              <w:rPr>
                <w:rFonts w:ascii="Angsana New" w:hAnsi="Angsana New"/>
                <w:sz w:val="28"/>
                <w:szCs w:val="28"/>
              </w:rPr>
              <w:t>(545,864)</w:t>
            </w:r>
          </w:p>
        </w:tc>
      </w:tr>
      <w:tr w:rsidR="001F527B" w:rsidRPr="00514133" w14:paraId="70F5782E" w14:textId="77777777" w:rsidTr="00C57CA7">
        <w:tc>
          <w:tcPr>
            <w:tcW w:w="2670" w:type="pct"/>
            <w:vAlign w:val="center"/>
          </w:tcPr>
          <w:p w14:paraId="10453F07" w14:textId="77777777" w:rsidR="001F527B" w:rsidRPr="00514133" w:rsidRDefault="001F527B" w:rsidP="001F527B">
            <w:pPr>
              <w:pStyle w:val="a"/>
              <w:ind w:left="1335"/>
              <w:rPr>
                <w:rFonts w:ascii="Angsana New" w:hAnsi="Angsana New"/>
                <w:color w:val="000000"/>
                <w:spacing w:val="-6"/>
                <w:lang w:val="en-GB"/>
              </w:rPr>
            </w:pPr>
          </w:p>
        </w:tc>
        <w:tc>
          <w:tcPr>
            <w:tcW w:w="1178" w:type="pct"/>
            <w:tcBorders>
              <w:top w:val="single" w:sz="4" w:space="0" w:color="auto"/>
            </w:tcBorders>
          </w:tcPr>
          <w:p w14:paraId="05272CCF" w14:textId="77777777" w:rsidR="001F527B" w:rsidRPr="00514133" w:rsidRDefault="001F527B" w:rsidP="001F527B">
            <w:pPr>
              <w:pStyle w:val="a"/>
              <w:ind w:right="-72"/>
              <w:jc w:val="right"/>
              <w:rPr>
                <w:rFonts w:ascii="Angsana New" w:hAnsi="Angsana New"/>
                <w:color w:val="000000"/>
                <w:spacing w:val="-6"/>
                <w:lang w:val="en-GB"/>
              </w:rPr>
            </w:pPr>
          </w:p>
        </w:tc>
        <w:tc>
          <w:tcPr>
            <w:tcW w:w="1152" w:type="pct"/>
            <w:tcBorders>
              <w:top w:val="single" w:sz="4" w:space="0" w:color="auto"/>
              <w:left w:val="nil"/>
              <w:right w:val="nil"/>
            </w:tcBorders>
          </w:tcPr>
          <w:p w14:paraId="4B8F971B" w14:textId="77777777" w:rsidR="001F527B" w:rsidRPr="00514133" w:rsidRDefault="001F527B" w:rsidP="001F527B">
            <w:pPr>
              <w:pStyle w:val="a"/>
              <w:ind w:right="-72"/>
              <w:jc w:val="right"/>
              <w:rPr>
                <w:rFonts w:ascii="Angsana New" w:hAnsi="Angsana New"/>
                <w:color w:val="000000"/>
                <w:spacing w:val="-6"/>
                <w:lang w:val="en-GB"/>
              </w:rPr>
            </w:pPr>
          </w:p>
        </w:tc>
      </w:tr>
      <w:tr w:rsidR="001F527B" w:rsidRPr="00514133" w14:paraId="6B4A1510" w14:textId="77777777" w:rsidTr="00C57CA7">
        <w:tc>
          <w:tcPr>
            <w:tcW w:w="2670" w:type="pct"/>
            <w:vAlign w:val="center"/>
            <w:hideMark/>
          </w:tcPr>
          <w:p w14:paraId="14108276" w14:textId="77777777" w:rsidR="001F527B" w:rsidRPr="00514133" w:rsidRDefault="001F527B" w:rsidP="001F527B">
            <w:pPr>
              <w:pStyle w:val="a"/>
              <w:ind w:left="1335"/>
              <w:rPr>
                <w:rFonts w:ascii="Angsana New" w:hAnsi="Angsana New"/>
                <w:b/>
                <w:bCs/>
                <w:color w:val="000000"/>
                <w:spacing w:val="-6"/>
                <w:lang w:val="en-GB"/>
              </w:rPr>
            </w:pPr>
            <w:r w:rsidRPr="00514133">
              <w:rPr>
                <w:rFonts w:ascii="Angsana New" w:hAnsi="Angsana New"/>
                <w:b/>
                <w:bCs/>
                <w:color w:val="000000"/>
                <w:spacing w:val="-6"/>
                <w:lang w:val="en-GB"/>
              </w:rPr>
              <w:t xml:space="preserve">- 1% </w:t>
            </w:r>
          </w:p>
        </w:tc>
        <w:tc>
          <w:tcPr>
            <w:tcW w:w="1178" w:type="pct"/>
          </w:tcPr>
          <w:p w14:paraId="06255ECC" w14:textId="77777777" w:rsidR="001F527B" w:rsidRPr="00514133" w:rsidRDefault="001F527B" w:rsidP="001F527B">
            <w:pPr>
              <w:pStyle w:val="a"/>
              <w:ind w:right="-72"/>
              <w:jc w:val="right"/>
              <w:rPr>
                <w:rFonts w:ascii="Angsana New" w:hAnsi="Angsana New"/>
                <w:color w:val="000000"/>
                <w:spacing w:val="-6"/>
                <w:lang w:val="en-GB"/>
              </w:rPr>
            </w:pPr>
          </w:p>
        </w:tc>
        <w:tc>
          <w:tcPr>
            <w:tcW w:w="1152" w:type="pct"/>
          </w:tcPr>
          <w:p w14:paraId="5869A52F" w14:textId="77777777" w:rsidR="001F527B" w:rsidRPr="00514133" w:rsidRDefault="001F527B" w:rsidP="001F527B">
            <w:pPr>
              <w:pStyle w:val="a"/>
              <w:ind w:right="-72"/>
              <w:jc w:val="right"/>
              <w:rPr>
                <w:rFonts w:ascii="Angsana New" w:hAnsi="Angsana New"/>
                <w:color w:val="000000"/>
                <w:spacing w:val="-6"/>
                <w:lang w:val="en-GB"/>
              </w:rPr>
            </w:pPr>
          </w:p>
        </w:tc>
      </w:tr>
      <w:tr w:rsidR="000E23BA" w:rsidRPr="00514133" w14:paraId="0F0032DA" w14:textId="77777777" w:rsidTr="00282EF1">
        <w:tc>
          <w:tcPr>
            <w:tcW w:w="2670" w:type="pct"/>
            <w:vAlign w:val="center"/>
            <w:hideMark/>
          </w:tcPr>
          <w:p w14:paraId="14170140" w14:textId="77777777" w:rsidR="000E23BA" w:rsidRPr="00514133" w:rsidRDefault="000E23BA" w:rsidP="000E23BA">
            <w:pPr>
              <w:pStyle w:val="a"/>
              <w:ind w:left="1335"/>
              <w:rPr>
                <w:rFonts w:ascii="Angsana New" w:hAnsi="Angsana New"/>
                <w:color w:val="000000"/>
                <w:spacing w:val="-6"/>
                <w:lang w:val="en-GB"/>
              </w:rPr>
            </w:pPr>
            <w:r w:rsidRPr="00514133">
              <w:rPr>
                <w:rFonts w:ascii="Angsana New" w:hAnsi="Angsana New"/>
                <w:color w:val="000000"/>
                <w:spacing w:val="-6"/>
                <w:lang w:val="en-GB"/>
              </w:rPr>
              <w:t>US Dollar</w:t>
            </w:r>
          </w:p>
        </w:tc>
        <w:tc>
          <w:tcPr>
            <w:tcW w:w="1178" w:type="pct"/>
          </w:tcPr>
          <w:p w14:paraId="73437E6F" w14:textId="4D54701E"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color w:val="000000"/>
                <w:sz w:val="28"/>
                <w:szCs w:val="28"/>
                <w:lang w:val="en-GB"/>
              </w:rPr>
              <w:t xml:space="preserve"> -   </w:t>
            </w:r>
          </w:p>
        </w:tc>
        <w:tc>
          <w:tcPr>
            <w:tcW w:w="1152" w:type="pct"/>
          </w:tcPr>
          <w:p w14:paraId="5197A03B" w14:textId="73F1DFD9"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sz w:val="28"/>
                <w:szCs w:val="28"/>
              </w:rPr>
              <w:t>533,841</w:t>
            </w:r>
          </w:p>
        </w:tc>
      </w:tr>
      <w:tr w:rsidR="000E23BA" w:rsidRPr="00514133" w14:paraId="07B987A5" w14:textId="77777777" w:rsidTr="00E2349E">
        <w:tc>
          <w:tcPr>
            <w:tcW w:w="2670" w:type="pct"/>
            <w:vAlign w:val="center"/>
          </w:tcPr>
          <w:p w14:paraId="16F10166" w14:textId="6470093F" w:rsidR="000E23BA" w:rsidRPr="00514133" w:rsidRDefault="000E23BA" w:rsidP="000E23BA">
            <w:pPr>
              <w:pStyle w:val="a"/>
              <w:ind w:left="1335"/>
              <w:rPr>
                <w:rFonts w:ascii="Angsana New" w:hAnsi="Angsana New"/>
                <w:color w:val="000000"/>
                <w:spacing w:val="-6"/>
                <w:lang w:val="en-GB"/>
              </w:rPr>
            </w:pPr>
            <w:r w:rsidRPr="00514133">
              <w:rPr>
                <w:rFonts w:ascii="Angsana New" w:hAnsi="Angsana New"/>
                <w:color w:val="000000"/>
                <w:spacing w:val="-6"/>
                <w:lang w:val="en-GB"/>
              </w:rPr>
              <w:t>Yuan</w:t>
            </w:r>
          </w:p>
        </w:tc>
        <w:tc>
          <w:tcPr>
            <w:tcW w:w="1178" w:type="pct"/>
            <w:tcBorders>
              <w:bottom w:val="single" w:sz="4" w:space="0" w:color="auto"/>
            </w:tcBorders>
          </w:tcPr>
          <w:p w14:paraId="2BE672A5" w14:textId="3B5E0A29"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color w:val="000000"/>
                <w:sz w:val="28"/>
                <w:szCs w:val="28"/>
                <w:lang w:val="en-GB"/>
              </w:rPr>
              <w:t xml:space="preserve"> -   </w:t>
            </w:r>
          </w:p>
        </w:tc>
        <w:tc>
          <w:tcPr>
            <w:tcW w:w="1152" w:type="pct"/>
            <w:tcBorders>
              <w:bottom w:val="single" w:sz="4" w:space="0" w:color="auto"/>
            </w:tcBorders>
          </w:tcPr>
          <w:p w14:paraId="36CF58DB" w14:textId="37FD51B9"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sz w:val="28"/>
                <w:szCs w:val="28"/>
              </w:rPr>
              <w:t xml:space="preserve"> 12,023</w:t>
            </w:r>
          </w:p>
        </w:tc>
      </w:tr>
      <w:tr w:rsidR="000E23BA" w:rsidRPr="00514133" w14:paraId="3A698060" w14:textId="77777777" w:rsidTr="00E2349E">
        <w:tc>
          <w:tcPr>
            <w:tcW w:w="2670" w:type="pct"/>
            <w:vAlign w:val="center"/>
          </w:tcPr>
          <w:p w14:paraId="1A933D0A" w14:textId="77777777" w:rsidR="000E23BA" w:rsidRPr="00514133" w:rsidRDefault="000E23BA" w:rsidP="000E23BA">
            <w:pPr>
              <w:pStyle w:val="a"/>
              <w:ind w:left="1335"/>
              <w:rPr>
                <w:rFonts w:ascii="Angsana New" w:hAnsi="Angsana New"/>
                <w:color w:val="000000"/>
                <w:spacing w:val="-6"/>
                <w:lang w:val="en-GB"/>
              </w:rPr>
            </w:pPr>
          </w:p>
        </w:tc>
        <w:tc>
          <w:tcPr>
            <w:tcW w:w="1178" w:type="pct"/>
            <w:tcBorders>
              <w:bottom w:val="single" w:sz="4" w:space="0" w:color="auto"/>
            </w:tcBorders>
          </w:tcPr>
          <w:p w14:paraId="4EA8CDE3" w14:textId="21B8A9E1"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color w:val="000000"/>
                <w:sz w:val="28"/>
                <w:szCs w:val="28"/>
                <w:lang w:val="en-GB"/>
              </w:rPr>
              <w:t xml:space="preserve"> -   </w:t>
            </w:r>
          </w:p>
        </w:tc>
        <w:tc>
          <w:tcPr>
            <w:tcW w:w="1152" w:type="pct"/>
            <w:tcBorders>
              <w:top w:val="nil"/>
              <w:left w:val="nil"/>
              <w:bottom w:val="single" w:sz="4" w:space="0" w:color="auto"/>
              <w:right w:val="nil"/>
            </w:tcBorders>
          </w:tcPr>
          <w:p w14:paraId="1D995F2F" w14:textId="68DC77B1" w:rsidR="000E23BA" w:rsidRPr="00514133" w:rsidRDefault="000E23BA" w:rsidP="000E23BA">
            <w:pPr>
              <w:ind w:left="-29" w:right="-72"/>
              <w:jc w:val="right"/>
              <w:rPr>
                <w:rFonts w:ascii="Angsana New" w:hAnsi="Angsana New"/>
                <w:color w:val="000000"/>
                <w:spacing w:val="-4"/>
                <w:sz w:val="28"/>
                <w:szCs w:val="28"/>
                <w:cs/>
              </w:rPr>
            </w:pPr>
            <w:r w:rsidRPr="00514133">
              <w:rPr>
                <w:rFonts w:ascii="Angsana New" w:hAnsi="Angsana New"/>
                <w:sz w:val="28"/>
                <w:szCs w:val="28"/>
              </w:rPr>
              <w:t>545,864</w:t>
            </w:r>
          </w:p>
        </w:tc>
      </w:tr>
    </w:tbl>
    <w:p w14:paraId="155A4B38" w14:textId="77777777" w:rsidR="005E09F4" w:rsidRDefault="005E09F4" w:rsidP="001F527B">
      <w:pPr>
        <w:jc w:val="left"/>
        <w:rPr>
          <w:rFonts w:ascii="Angsana New" w:hAnsi="Angsana New"/>
          <w:color w:val="000000"/>
          <w:spacing w:val="-2"/>
          <w:sz w:val="28"/>
          <w:szCs w:val="28"/>
        </w:rPr>
      </w:pPr>
    </w:p>
    <w:p w14:paraId="3C1E8891" w14:textId="77777777" w:rsidR="008D44F6" w:rsidRDefault="008D44F6" w:rsidP="001F527B">
      <w:pPr>
        <w:jc w:val="left"/>
        <w:rPr>
          <w:rFonts w:ascii="Angsana New" w:hAnsi="Angsana New"/>
          <w:color w:val="000000"/>
          <w:spacing w:val="-2"/>
          <w:sz w:val="28"/>
          <w:szCs w:val="28"/>
        </w:rPr>
      </w:pPr>
    </w:p>
    <w:p w14:paraId="5087746D" w14:textId="77777777" w:rsidR="008D44F6" w:rsidRDefault="008D44F6" w:rsidP="001F527B">
      <w:pPr>
        <w:jc w:val="left"/>
        <w:rPr>
          <w:rFonts w:ascii="Angsana New" w:hAnsi="Angsana New"/>
          <w:color w:val="000000"/>
          <w:spacing w:val="-2"/>
          <w:sz w:val="28"/>
          <w:szCs w:val="28"/>
        </w:rPr>
      </w:pPr>
    </w:p>
    <w:p w14:paraId="0EFAD505" w14:textId="77777777" w:rsidR="008D44F6" w:rsidRDefault="008D44F6" w:rsidP="001F527B">
      <w:pPr>
        <w:jc w:val="left"/>
        <w:rPr>
          <w:rFonts w:ascii="Angsana New" w:hAnsi="Angsana New"/>
          <w:color w:val="000000"/>
          <w:spacing w:val="-2"/>
          <w:sz w:val="28"/>
          <w:szCs w:val="28"/>
        </w:rPr>
      </w:pPr>
    </w:p>
    <w:p w14:paraId="4D167DB5" w14:textId="77777777" w:rsidR="008D44F6" w:rsidRPr="00514133" w:rsidRDefault="008D44F6" w:rsidP="001F527B">
      <w:pPr>
        <w:jc w:val="left"/>
        <w:rPr>
          <w:rFonts w:ascii="Angsana New" w:hAnsi="Angsana New"/>
          <w:color w:val="000000"/>
          <w:spacing w:val="-2"/>
          <w:sz w:val="28"/>
          <w:szCs w:val="28"/>
        </w:rPr>
      </w:pPr>
    </w:p>
    <w:p w14:paraId="0158E942" w14:textId="402C7F8B" w:rsidR="00323D7D" w:rsidRPr="00DD4CE4" w:rsidRDefault="00CD2083" w:rsidP="009A3556">
      <w:pPr>
        <w:pStyle w:val="ListParagraph"/>
        <w:numPr>
          <w:ilvl w:val="0"/>
          <w:numId w:val="6"/>
        </w:numPr>
        <w:spacing w:after="0" w:line="240" w:lineRule="auto"/>
        <w:ind w:left="1440"/>
        <w:jc w:val="both"/>
        <w:rPr>
          <w:rFonts w:ascii="Angsana New" w:eastAsia="Arial Unicode MS" w:hAnsi="Angsana New" w:cs="Angsana New"/>
          <w:color w:val="000000"/>
          <w:sz w:val="28"/>
          <w:lang w:val="en-GB"/>
        </w:rPr>
      </w:pPr>
      <w:r w:rsidRPr="00DD4CE4">
        <w:rPr>
          <w:rFonts w:ascii="Angsana New" w:eastAsia="Arial Unicode MS" w:hAnsi="Angsana New" w:cs="Angsana New"/>
          <w:color w:val="000000"/>
          <w:sz w:val="28"/>
          <w:lang w:val="en-GB"/>
        </w:rPr>
        <w:lastRenderedPageBreak/>
        <w:t>I</w:t>
      </w:r>
      <w:r w:rsidR="00323D7D" w:rsidRPr="00DD4CE4">
        <w:rPr>
          <w:rFonts w:ascii="Angsana New" w:eastAsia="Arial Unicode MS" w:hAnsi="Angsana New" w:cs="Angsana New"/>
          <w:color w:val="000000"/>
          <w:sz w:val="28"/>
          <w:lang w:val="en-GB"/>
        </w:rPr>
        <w:t>nterest rate risk</w:t>
      </w:r>
    </w:p>
    <w:p w14:paraId="25B2952F" w14:textId="77777777" w:rsidR="00323D7D" w:rsidRPr="00514133" w:rsidRDefault="00323D7D" w:rsidP="00994096">
      <w:pPr>
        <w:ind w:left="1440"/>
        <w:rPr>
          <w:rFonts w:ascii="Angsana New" w:hAnsi="Angsana New"/>
          <w:color w:val="000000"/>
          <w:spacing w:val="-2"/>
          <w:sz w:val="28"/>
          <w:szCs w:val="28"/>
        </w:rPr>
      </w:pPr>
    </w:p>
    <w:p w14:paraId="66D38750" w14:textId="188E6CBD" w:rsidR="00507F96" w:rsidRPr="00514133" w:rsidRDefault="00CD2083" w:rsidP="00994096">
      <w:pPr>
        <w:ind w:left="1440"/>
        <w:rPr>
          <w:rFonts w:ascii="Angsana New" w:hAnsi="Angsana New"/>
          <w:color w:val="000000"/>
          <w:spacing w:val="-2"/>
          <w:sz w:val="28"/>
          <w:szCs w:val="28"/>
          <w:lang w:val="en-GB"/>
        </w:rPr>
      </w:pPr>
      <w:r w:rsidRPr="00514133">
        <w:rPr>
          <w:rFonts w:ascii="Angsana New" w:hAnsi="Angsana New"/>
          <w:color w:val="000000"/>
          <w:spacing w:val="-2"/>
          <w:sz w:val="28"/>
          <w:szCs w:val="28"/>
          <w:lang w:val="en-GB"/>
        </w:rPr>
        <w:t>The</w:t>
      </w:r>
      <w:r w:rsidR="00155D9E" w:rsidRPr="00514133">
        <w:rPr>
          <w:rFonts w:ascii="Angsana New" w:hAnsi="Angsana New"/>
          <w:color w:val="000000"/>
          <w:sz w:val="28"/>
          <w:szCs w:val="28"/>
          <w:lang w:val="en-GB"/>
        </w:rPr>
        <w:t xml:space="preserve"> Group</w:t>
      </w:r>
      <w:r w:rsidRPr="00514133">
        <w:rPr>
          <w:rFonts w:ascii="Angsana New" w:hAnsi="Angsana New"/>
          <w:color w:val="000000"/>
          <w:spacing w:val="-2"/>
          <w:sz w:val="28"/>
          <w:szCs w:val="28"/>
          <w:lang w:val="en-GB"/>
        </w:rPr>
        <w:t xml:space="preserve">’s income and operating cash flows are substantially independent of changes in market interest rates. The </w:t>
      </w:r>
      <w:r w:rsidR="00155D9E" w:rsidRPr="00514133">
        <w:rPr>
          <w:rFonts w:ascii="Angsana New" w:hAnsi="Angsana New"/>
          <w:color w:val="000000"/>
          <w:sz w:val="28"/>
          <w:szCs w:val="28"/>
          <w:lang w:val="en-GB"/>
        </w:rPr>
        <w:t>Group</w:t>
      </w:r>
      <w:r w:rsidR="00155D9E" w:rsidRPr="00514133">
        <w:rPr>
          <w:rFonts w:ascii="Angsana New" w:hAnsi="Angsana New"/>
          <w:color w:val="000000"/>
          <w:spacing w:val="-2"/>
          <w:sz w:val="28"/>
          <w:szCs w:val="28"/>
          <w:lang w:val="en-GB"/>
        </w:rPr>
        <w:t xml:space="preserve"> </w:t>
      </w:r>
      <w:r w:rsidRPr="00514133">
        <w:rPr>
          <w:rFonts w:ascii="Angsana New" w:hAnsi="Angsana New"/>
          <w:color w:val="000000"/>
          <w:spacing w:val="-2"/>
          <w:sz w:val="28"/>
          <w:szCs w:val="28"/>
          <w:lang w:val="en-GB"/>
        </w:rPr>
        <w:t>is exposed to interest rate risk relates primarily to its deposits</w:t>
      </w:r>
      <w:r w:rsidR="00507F96" w:rsidRPr="00514133">
        <w:rPr>
          <w:rFonts w:ascii="Angsana New" w:hAnsi="Angsana New"/>
          <w:color w:val="000000"/>
          <w:spacing w:val="-2"/>
          <w:sz w:val="28"/>
          <w:szCs w:val="28"/>
          <w:lang w:val="en-GB"/>
        </w:rPr>
        <w:t xml:space="preserve"> at financial institutions and borrowing</w:t>
      </w:r>
      <w:r w:rsidRPr="00514133">
        <w:rPr>
          <w:rFonts w:ascii="Angsana New" w:hAnsi="Angsana New"/>
          <w:color w:val="000000"/>
          <w:spacing w:val="-2"/>
          <w:sz w:val="28"/>
          <w:szCs w:val="28"/>
          <w:lang w:val="en-GB"/>
        </w:rPr>
        <w:t xml:space="preserve"> </w:t>
      </w:r>
      <w:r w:rsidR="00507F96" w:rsidRPr="00514133">
        <w:rPr>
          <w:rFonts w:ascii="Angsana New" w:hAnsi="Angsana New"/>
          <w:color w:val="000000"/>
          <w:spacing w:val="-2"/>
          <w:sz w:val="28"/>
          <w:szCs w:val="28"/>
          <w:lang w:val="en-GB"/>
        </w:rPr>
        <w:t>with</w:t>
      </w:r>
      <w:r w:rsidRPr="00514133">
        <w:rPr>
          <w:rFonts w:ascii="Angsana New" w:hAnsi="Angsana New"/>
          <w:color w:val="000000"/>
          <w:spacing w:val="-2"/>
          <w:sz w:val="28"/>
          <w:szCs w:val="28"/>
          <w:lang w:val="en-GB"/>
        </w:rPr>
        <w:t xml:space="preserve"> floating interest rates</w:t>
      </w:r>
      <w:r w:rsidR="00507F96" w:rsidRPr="00514133">
        <w:rPr>
          <w:rFonts w:ascii="Angsana New" w:hAnsi="Angsana New"/>
          <w:color w:val="000000"/>
          <w:spacing w:val="-2"/>
          <w:sz w:val="28"/>
          <w:szCs w:val="28"/>
          <w:lang w:val="en-GB"/>
        </w:rPr>
        <w:t xml:space="preserve"> which may expose cashflow risk to the </w:t>
      </w:r>
      <w:r w:rsidR="00155D9E" w:rsidRPr="00514133">
        <w:rPr>
          <w:rFonts w:ascii="Angsana New" w:hAnsi="Angsana New"/>
          <w:color w:val="000000"/>
          <w:sz w:val="28"/>
          <w:szCs w:val="28"/>
          <w:lang w:val="en-GB"/>
        </w:rPr>
        <w:t>Group</w:t>
      </w:r>
      <w:r w:rsidR="00155D9E" w:rsidRPr="00514133">
        <w:rPr>
          <w:rFonts w:ascii="Angsana New" w:hAnsi="Angsana New"/>
          <w:color w:val="000000"/>
          <w:spacing w:val="-2"/>
          <w:sz w:val="28"/>
          <w:szCs w:val="28"/>
          <w:lang w:val="en-GB"/>
        </w:rPr>
        <w:t xml:space="preserve"> </w:t>
      </w:r>
      <w:r w:rsidR="00507F96" w:rsidRPr="00514133">
        <w:rPr>
          <w:rFonts w:ascii="Angsana New" w:hAnsi="Angsana New"/>
          <w:color w:val="000000"/>
          <w:spacing w:val="-2"/>
          <w:sz w:val="28"/>
          <w:szCs w:val="28"/>
          <w:lang w:val="en-GB"/>
        </w:rPr>
        <w:t xml:space="preserve">due to change in </w:t>
      </w:r>
      <w:r w:rsidR="00507F96" w:rsidRPr="00514133">
        <w:rPr>
          <w:rFonts w:ascii="Angsana New" w:hAnsi="Angsana New"/>
          <w:color w:val="000000"/>
          <w:spacing w:val="-4"/>
          <w:sz w:val="28"/>
          <w:szCs w:val="28"/>
          <w:lang w:val="en-GB"/>
        </w:rPr>
        <w:t xml:space="preserve">interest rate. However, </w:t>
      </w:r>
      <w:r w:rsidR="00583282" w:rsidRPr="00514133">
        <w:rPr>
          <w:rFonts w:ascii="Angsana New" w:hAnsi="Angsana New"/>
          <w:color w:val="000000"/>
          <w:spacing w:val="-4"/>
          <w:sz w:val="28"/>
          <w:szCs w:val="28"/>
          <w:lang w:val="en-GB"/>
        </w:rPr>
        <w:t>m</w:t>
      </w:r>
      <w:r w:rsidR="00507F96" w:rsidRPr="00514133">
        <w:rPr>
          <w:rFonts w:ascii="Angsana New" w:hAnsi="Angsana New"/>
          <w:color w:val="000000"/>
          <w:spacing w:val="-4"/>
          <w:sz w:val="28"/>
          <w:szCs w:val="28"/>
          <w:lang w:val="en-GB"/>
        </w:rPr>
        <w:t>anagement has considered that interest rate risk is immaterial</w:t>
      </w:r>
      <w:r w:rsidR="00507F96" w:rsidRPr="00514133">
        <w:rPr>
          <w:rFonts w:ascii="Angsana New" w:hAnsi="Angsana New"/>
          <w:color w:val="000000"/>
          <w:spacing w:val="-2"/>
          <w:sz w:val="28"/>
          <w:szCs w:val="28"/>
          <w:lang w:val="en-GB"/>
        </w:rPr>
        <w:t>.</w:t>
      </w:r>
    </w:p>
    <w:p w14:paraId="37EB4317" w14:textId="77777777" w:rsidR="00E9421A" w:rsidRPr="00514133" w:rsidRDefault="00E9421A" w:rsidP="00DD5B62">
      <w:pPr>
        <w:ind w:left="1440"/>
        <w:rPr>
          <w:rFonts w:ascii="Angsana New" w:hAnsi="Angsana New"/>
          <w:color w:val="000000"/>
          <w:spacing w:val="-2"/>
          <w:sz w:val="28"/>
          <w:szCs w:val="28"/>
        </w:rPr>
      </w:pPr>
    </w:p>
    <w:p w14:paraId="78ED22E0" w14:textId="248A876F" w:rsidR="0014084F" w:rsidRPr="00DD4CE4" w:rsidRDefault="00A164EF" w:rsidP="00994096">
      <w:pPr>
        <w:pStyle w:val="Heading3"/>
        <w:spacing w:before="0" w:after="0"/>
        <w:ind w:left="1080" w:hanging="540"/>
        <w:rPr>
          <w:rFonts w:ascii="Angsana New" w:eastAsia="Arial Unicode MS" w:hAnsi="Angsana New" w:cs="Angsana New"/>
          <w:color w:val="000000"/>
          <w:sz w:val="28"/>
          <w:szCs w:val="28"/>
          <w:lang w:val="en-GB"/>
        </w:rPr>
      </w:pPr>
      <w:r w:rsidRPr="00DD4CE4">
        <w:rPr>
          <w:rFonts w:ascii="Angsana New" w:eastAsia="Arial Unicode MS" w:hAnsi="Angsana New" w:cs="Angsana New"/>
          <w:color w:val="000000"/>
          <w:sz w:val="28"/>
          <w:szCs w:val="28"/>
          <w:lang w:val="en-GB"/>
        </w:rPr>
        <w:t>7</w:t>
      </w:r>
      <w:r w:rsidR="0014084F" w:rsidRPr="00DD4CE4">
        <w:rPr>
          <w:rFonts w:ascii="Angsana New" w:eastAsia="Arial Unicode MS" w:hAnsi="Angsana New" w:cs="Angsana New"/>
          <w:color w:val="000000"/>
          <w:sz w:val="28"/>
          <w:szCs w:val="28"/>
          <w:lang w:val="en-GB"/>
        </w:rPr>
        <w:t>.</w:t>
      </w:r>
      <w:r w:rsidR="0060354F" w:rsidRPr="00DD4CE4">
        <w:rPr>
          <w:rFonts w:ascii="Angsana New" w:eastAsia="Arial Unicode MS" w:hAnsi="Angsana New" w:cs="Angsana New"/>
          <w:color w:val="000000"/>
          <w:sz w:val="28"/>
          <w:szCs w:val="28"/>
          <w:lang w:val="en-GB"/>
        </w:rPr>
        <w:t>1</w:t>
      </w:r>
      <w:r w:rsidR="0014084F" w:rsidRPr="00DD4CE4">
        <w:rPr>
          <w:rFonts w:ascii="Angsana New" w:eastAsia="Arial Unicode MS" w:hAnsi="Angsana New" w:cs="Angsana New"/>
          <w:color w:val="000000"/>
          <w:sz w:val="28"/>
          <w:szCs w:val="28"/>
          <w:lang w:val="en-GB"/>
        </w:rPr>
        <w:t>.</w:t>
      </w:r>
      <w:r w:rsidR="0060354F" w:rsidRPr="00DD4CE4">
        <w:rPr>
          <w:rFonts w:ascii="Angsana New" w:eastAsia="Arial Unicode MS" w:hAnsi="Angsana New" w:cs="Angsana New"/>
          <w:color w:val="000000"/>
          <w:sz w:val="28"/>
          <w:szCs w:val="28"/>
          <w:lang w:val="en-GB"/>
        </w:rPr>
        <w:t>2</w:t>
      </w:r>
      <w:r w:rsidR="0014084F" w:rsidRPr="00DD4CE4">
        <w:rPr>
          <w:rFonts w:ascii="Angsana New" w:eastAsia="Arial Unicode MS" w:hAnsi="Angsana New" w:cs="Angsana New"/>
          <w:color w:val="000000"/>
          <w:sz w:val="28"/>
          <w:szCs w:val="28"/>
          <w:lang w:val="en-GB"/>
        </w:rPr>
        <w:tab/>
        <w:t>Credit risk</w:t>
      </w:r>
    </w:p>
    <w:p w14:paraId="3C5FDA1F" w14:textId="77777777" w:rsidR="0014084F" w:rsidRPr="00514133" w:rsidRDefault="0014084F" w:rsidP="00746394">
      <w:pPr>
        <w:ind w:left="1080"/>
        <w:rPr>
          <w:rFonts w:ascii="Angsana New" w:hAnsi="Angsana New"/>
          <w:color w:val="000000"/>
          <w:spacing w:val="-2"/>
          <w:sz w:val="28"/>
          <w:szCs w:val="28"/>
        </w:rPr>
      </w:pPr>
    </w:p>
    <w:p w14:paraId="422DB709" w14:textId="05F1508B" w:rsidR="008B7757" w:rsidRPr="00514133" w:rsidRDefault="00AE6045" w:rsidP="00746394">
      <w:pPr>
        <w:ind w:left="1080"/>
        <w:rPr>
          <w:rFonts w:ascii="Angsana New" w:hAnsi="Angsana New"/>
          <w:color w:val="000000"/>
          <w:sz w:val="28"/>
          <w:szCs w:val="28"/>
          <w:lang w:val="en-GB"/>
        </w:rPr>
      </w:pPr>
      <w:r w:rsidRPr="00514133">
        <w:rPr>
          <w:rFonts w:ascii="Angsana New" w:hAnsi="Angsana New"/>
          <w:color w:val="000000"/>
          <w:sz w:val="28"/>
          <w:szCs w:val="28"/>
          <w:lang w:val="en-GB"/>
        </w:rPr>
        <w:t xml:space="preserve">Credit risk arises from </w:t>
      </w:r>
      <w:r w:rsidR="00196B43" w:rsidRPr="00514133">
        <w:rPr>
          <w:rFonts w:ascii="Angsana New" w:hAnsi="Angsana New"/>
          <w:color w:val="000000"/>
          <w:sz w:val="28"/>
          <w:szCs w:val="28"/>
          <w:lang w:val="en-GB"/>
        </w:rPr>
        <w:t xml:space="preserve">risk of </w:t>
      </w:r>
      <w:r w:rsidRPr="00514133">
        <w:rPr>
          <w:rFonts w:ascii="Angsana New" w:hAnsi="Angsana New"/>
          <w:color w:val="000000"/>
          <w:sz w:val="28"/>
          <w:szCs w:val="28"/>
          <w:lang w:val="en-GB"/>
        </w:rPr>
        <w:t>outstanding receivables.</w:t>
      </w:r>
    </w:p>
    <w:p w14:paraId="308D5D5C" w14:textId="77777777" w:rsidR="0071138F" w:rsidRPr="00514133" w:rsidRDefault="0071138F" w:rsidP="00746394">
      <w:pPr>
        <w:ind w:left="1080"/>
        <w:rPr>
          <w:rFonts w:ascii="Angsana New" w:hAnsi="Angsana New"/>
          <w:color w:val="000000"/>
          <w:spacing w:val="-2"/>
          <w:sz w:val="28"/>
          <w:szCs w:val="28"/>
        </w:rPr>
      </w:pPr>
    </w:p>
    <w:p w14:paraId="2518AA09" w14:textId="2AF092BE" w:rsidR="00AE6045" w:rsidRPr="00DD4CE4" w:rsidRDefault="00AE6045" w:rsidP="009A3556">
      <w:pPr>
        <w:pStyle w:val="ListParagraph"/>
        <w:numPr>
          <w:ilvl w:val="0"/>
          <w:numId w:val="10"/>
        </w:numPr>
        <w:spacing w:after="0" w:line="240" w:lineRule="auto"/>
        <w:rPr>
          <w:rFonts w:ascii="Angsana New" w:eastAsia="Arial Unicode MS" w:hAnsi="Angsana New" w:cs="Angsana New"/>
          <w:color w:val="000000"/>
          <w:sz w:val="28"/>
          <w:lang w:val="en-GB"/>
        </w:rPr>
      </w:pPr>
      <w:r w:rsidRPr="00DD4CE4">
        <w:rPr>
          <w:rFonts w:ascii="Angsana New" w:eastAsia="Arial Unicode MS" w:hAnsi="Angsana New" w:cs="Angsana New"/>
          <w:color w:val="000000"/>
          <w:sz w:val="28"/>
          <w:lang w:val="en-GB"/>
        </w:rPr>
        <w:t>Risk management</w:t>
      </w:r>
    </w:p>
    <w:p w14:paraId="3E3FD171" w14:textId="77777777" w:rsidR="00AE6045" w:rsidRPr="00514133" w:rsidRDefault="00AE6045" w:rsidP="00DD5B62">
      <w:pPr>
        <w:ind w:left="1440"/>
        <w:rPr>
          <w:rFonts w:ascii="Angsana New" w:hAnsi="Angsana New"/>
          <w:color w:val="000000"/>
          <w:spacing w:val="-2"/>
          <w:sz w:val="28"/>
          <w:szCs w:val="28"/>
        </w:rPr>
      </w:pPr>
    </w:p>
    <w:p w14:paraId="30058680" w14:textId="4165DE29" w:rsidR="00282DEF" w:rsidRPr="00514133" w:rsidRDefault="00282DEF" w:rsidP="00994096">
      <w:pPr>
        <w:ind w:left="1440"/>
        <w:rPr>
          <w:rFonts w:ascii="Angsana New" w:hAnsi="Angsana New"/>
          <w:color w:val="000000"/>
          <w:sz w:val="28"/>
          <w:szCs w:val="28"/>
        </w:rPr>
      </w:pPr>
      <w:r w:rsidRPr="00514133">
        <w:rPr>
          <w:rFonts w:ascii="Angsana New" w:hAnsi="Angsana New"/>
          <w:color w:val="000000"/>
          <w:spacing w:val="-2"/>
          <w:sz w:val="28"/>
          <w:szCs w:val="28"/>
        </w:rPr>
        <w:t xml:space="preserve">The </w:t>
      </w:r>
      <w:r w:rsidR="00271924" w:rsidRPr="00514133">
        <w:rPr>
          <w:rFonts w:ascii="Angsana New" w:hAnsi="Angsana New"/>
          <w:color w:val="000000"/>
          <w:sz w:val="28"/>
          <w:szCs w:val="28"/>
          <w:lang w:val="en-GB"/>
        </w:rPr>
        <w:t>Group</w:t>
      </w:r>
      <w:r w:rsidRPr="00514133">
        <w:rPr>
          <w:rFonts w:ascii="Angsana New" w:hAnsi="Angsana New"/>
          <w:color w:val="000000"/>
          <w:spacing w:val="-2"/>
          <w:sz w:val="28"/>
          <w:szCs w:val="28"/>
        </w:rPr>
        <w:t xml:space="preserve"> has policies for selecting customers which have the appropriate financial </w:t>
      </w:r>
      <w:r w:rsidRPr="00514133">
        <w:rPr>
          <w:rFonts w:ascii="Angsana New" w:hAnsi="Angsana New"/>
          <w:color w:val="000000"/>
          <w:sz w:val="28"/>
          <w:szCs w:val="28"/>
        </w:rPr>
        <w:t>position and reputation in the industry, based on the evidences to support by both</w:t>
      </w:r>
      <w:r w:rsidRPr="00514133">
        <w:rPr>
          <w:rFonts w:ascii="Angsana New" w:hAnsi="Angsana New"/>
          <w:color w:val="000000"/>
          <w:spacing w:val="-2"/>
          <w:sz w:val="28"/>
          <w:szCs w:val="28"/>
        </w:rPr>
        <w:t xml:space="preserve"> </w:t>
      </w:r>
      <w:r w:rsidRPr="00514133">
        <w:rPr>
          <w:rFonts w:ascii="Angsana New" w:hAnsi="Angsana New"/>
          <w:color w:val="000000"/>
          <w:sz w:val="28"/>
          <w:szCs w:val="28"/>
        </w:rPr>
        <w:t xml:space="preserve">quantitative information such as the financial statement and registered capital in </w:t>
      </w:r>
      <w:r w:rsidRPr="00514133">
        <w:rPr>
          <w:rFonts w:ascii="Angsana New" w:hAnsi="Angsana New"/>
          <w:color w:val="000000"/>
          <w:spacing w:val="-5"/>
          <w:sz w:val="28"/>
          <w:szCs w:val="28"/>
        </w:rPr>
        <w:t xml:space="preserve">combination with qualitative information such as background, and directors of the </w:t>
      </w:r>
      <w:r w:rsidR="00315BDD" w:rsidRPr="00514133">
        <w:rPr>
          <w:rFonts w:ascii="Angsana New" w:hAnsi="Angsana New"/>
          <w:color w:val="000000"/>
          <w:spacing w:val="-5"/>
          <w:sz w:val="28"/>
          <w:szCs w:val="28"/>
        </w:rPr>
        <w:t>Group</w:t>
      </w:r>
      <w:r w:rsidRPr="00514133">
        <w:rPr>
          <w:rFonts w:ascii="Angsana New" w:hAnsi="Angsana New"/>
          <w:color w:val="000000"/>
          <w:spacing w:val="-5"/>
          <w:sz w:val="28"/>
          <w:szCs w:val="28"/>
        </w:rPr>
        <w:t>.</w:t>
      </w:r>
    </w:p>
    <w:p w14:paraId="0CEB8A8E" w14:textId="16A3B03A" w:rsidR="00282DEF" w:rsidRPr="00514133" w:rsidRDefault="00282DEF" w:rsidP="00994096">
      <w:pPr>
        <w:ind w:left="1440"/>
        <w:rPr>
          <w:rFonts w:ascii="Angsana New" w:hAnsi="Angsana New"/>
          <w:color w:val="000000"/>
          <w:spacing w:val="-2"/>
          <w:sz w:val="28"/>
          <w:szCs w:val="28"/>
        </w:rPr>
      </w:pPr>
    </w:p>
    <w:p w14:paraId="509601AE" w14:textId="5F72CD6B" w:rsidR="007E1659" w:rsidRPr="00514133" w:rsidRDefault="00CC0711" w:rsidP="00994096">
      <w:pPr>
        <w:ind w:left="1440"/>
        <w:rPr>
          <w:rFonts w:ascii="Angsana New" w:hAnsi="Angsana New"/>
          <w:color w:val="000000"/>
          <w:sz w:val="28"/>
          <w:szCs w:val="28"/>
          <w:lang w:val="en-GB"/>
        </w:rPr>
      </w:pPr>
      <w:r w:rsidRPr="00514133">
        <w:rPr>
          <w:rFonts w:ascii="Angsana New" w:hAnsi="Angsana New"/>
          <w:color w:val="000000"/>
          <w:sz w:val="28"/>
          <w:szCs w:val="28"/>
          <w:lang w:val="en-GB"/>
        </w:rPr>
        <w:t xml:space="preserve">The </w:t>
      </w:r>
      <w:r w:rsidR="00271924" w:rsidRPr="00514133">
        <w:rPr>
          <w:rFonts w:ascii="Angsana New" w:hAnsi="Angsana New"/>
          <w:color w:val="000000"/>
          <w:sz w:val="28"/>
          <w:szCs w:val="28"/>
          <w:lang w:val="en-GB"/>
        </w:rPr>
        <w:t>Group</w:t>
      </w:r>
      <w:r w:rsidR="00AE6045" w:rsidRPr="00514133">
        <w:rPr>
          <w:rFonts w:ascii="Angsana New" w:hAnsi="Angsana New"/>
          <w:color w:val="000000"/>
          <w:sz w:val="28"/>
          <w:szCs w:val="28"/>
          <w:lang w:val="en-GB"/>
        </w:rPr>
        <w:t xml:space="preserve"> has concentration of credit risk for some customers due to that project value reflect on the significant portion of </w:t>
      </w:r>
      <w:r w:rsidRPr="00514133">
        <w:rPr>
          <w:rFonts w:ascii="Angsana New" w:hAnsi="Angsana New"/>
          <w:color w:val="000000"/>
          <w:sz w:val="28"/>
          <w:szCs w:val="28"/>
          <w:lang w:val="en-GB"/>
        </w:rPr>
        <w:t xml:space="preserve">the </w:t>
      </w:r>
      <w:r w:rsidR="00271924" w:rsidRPr="00514133">
        <w:rPr>
          <w:rFonts w:ascii="Angsana New" w:hAnsi="Angsana New"/>
          <w:color w:val="000000"/>
          <w:sz w:val="28"/>
          <w:szCs w:val="28"/>
          <w:lang w:val="en-GB"/>
        </w:rPr>
        <w:t>Group</w:t>
      </w:r>
      <w:r w:rsidR="00AE6045" w:rsidRPr="00514133">
        <w:rPr>
          <w:rFonts w:ascii="Angsana New" w:hAnsi="Angsana New"/>
          <w:color w:val="000000"/>
          <w:sz w:val="28"/>
          <w:szCs w:val="28"/>
          <w:lang w:val="en-GB"/>
        </w:rPr>
        <w:t xml:space="preserve">’s revenue. Such risk is expected to be gradually diversified in the future as </w:t>
      </w:r>
      <w:r w:rsidRPr="00514133">
        <w:rPr>
          <w:rFonts w:ascii="Angsana New" w:hAnsi="Angsana New"/>
          <w:color w:val="000000"/>
          <w:sz w:val="28"/>
          <w:szCs w:val="28"/>
          <w:lang w:val="en-GB"/>
        </w:rPr>
        <w:t xml:space="preserve">the </w:t>
      </w:r>
      <w:r w:rsidR="00271924" w:rsidRPr="00514133">
        <w:rPr>
          <w:rFonts w:ascii="Angsana New" w:hAnsi="Angsana New"/>
          <w:color w:val="000000"/>
          <w:sz w:val="28"/>
          <w:szCs w:val="28"/>
          <w:lang w:val="en-GB"/>
        </w:rPr>
        <w:t>Group</w:t>
      </w:r>
      <w:r w:rsidR="00AE6045" w:rsidRPr="00514133">
        <w:rPr>
          <w:rFonts w:ascii="Angsana New" w:hAnsi="Angsana New"/>
          <w:color w:val="000000"/>
          <w:sz w:val="28"/>
          <w:szCs w:val="28"/>
          <w:lang w:val="en-GB"/>
        </w:rPr>
        <w:t xml:space="preserve"> undertakes more project from </w:t>
      </w:r>
      <w:r w:rsidR="00AE6045" w:rsidRPr="00514133">
        <w:rPr>
          <w:rFonts w:ascii="Angsana New" w:hAnsi="Angsana New"/>
          <w:color w:val="000000"/>
          <w:spacing w:val="-2"/>
          <w:sz w:val="28"/>
          <w:szCs w:val="28"/>
          <w:lang w:val="en-GB"/>
        </w:rPr>
        <w:t xml:space="preserve">various customers. </w:t>
      </w:r>
      <w:r w:rsidRPr="00514133">
        <w:rPr>
          <w:rFonts w:ascii="Angsana New" w:hAnsi="Angsana New"/>
          <w:color w:val="000000"/>
          <w:spacing w:val="-2"/>
          <w:sz w:val="28"/>
          <w:szCs w:val="28"/>
          <w:lang w:val="en-GB"/>
        </w:rPr>
        <w:t xml:space="preserve">The </w:t>
      </w:r>
      <w:r w:rsidR="004E42FF" w:rsidRPr="00514133">
        <w:rPr>
          <w:rFonts w:ascii="Angsana New" w:hAnsi="Angsana New"/>
          <w:color w:val="000000"/>
          <w:spacing w:val="-2"/>
          <w:sz w:val="28"/>
          <w:szCs w:val="28"/>
          <w:lang w:val="en-GB"/>
        </w:rPr>
        <w:t>Group</w:t>
      </w:r>
      <w:r w:rsidR="00AE6045" w:rsidRPr="00514133">
        <w:rPr>
          <w:rFonts w:ascii="Angsana New" w:hAnsi="Angsana New"/>
          <w:color w:val="000000"/>
          <w:spacing w:val="-2"/>
          <w:sz w:val="28"/>
          <w:szCs w:val="28"/>
          <w:lang w:val="en-GB"/>
        </w:rPr>
        <w:t xml:space="preserve"> has mitigated outstanding </w:t>
      </w:r>
      <w:r w:rsidR="008E3AA6" w:rsidRPr="00514133">
        <w:rPr>
          <w:rFonts w:ascii="Angsana New" w:hAnsi="Angsana New"/>
          <w:color w:val="000000"/>
          <w:spacing w:val="-2"/>
          <w:sz w:val="28"/>
          <w:szCs w:val="28"/>
          <w:lang w:val="en-GB"/>
        </w:rPr>
        <w:t>receivables risk</w:t>
      </w:r>
      <w:r w:rsidR="00AE6045" w:rsidRPr="00514133">
        <w:rPr>
          <w:rFonts w:ascii="Angsana New" w:hAnsi="Angsana New"/>
          <w:color w:val="000000"/>
          <w:spacing w:val="-2"/>
          <w:sz w:val="28"/>
          <w:szCs w:val="28"/>
          <w:lang w:val="en-GB"/>
        </w:rPr>
        <w:t xml:space="preserve"> by ensuring</w:t>
      </w:r>
      <w:r w:rsidR="00AE6045" w:rsidRPr="00514133">
        <w:rPr>
          <w:rFonts w:ascii="Angsana New" w:hAnsi="Angsana New"/>
          <w:color w:val="000000"/>
          <w:sz w:val="28"/>
          <w:szCs w:val="28"/>
          <w:lang w:val="en-GB"/>
        </w:rPr>
        <w:t xml:space="preserve"> that contracts are reviewed by legal advisor. Moreover, </w:t>
      </w:r>
      <w:r w:rsidRPr="00514133">
        <w:rPr>
          <w:rFonts w:ascii="Angsana New" w:hAnsi="Angsana New"/>
          <w:color w:val="000000"/>
          <w:sz w:val="28"/>
          <w:szCs w:val="28"/>
          <w:lang w:val="en-GB"/>
        </w:rPr>
        <w:t xml:space="preserve">the </w:t>
      </w:r>
      <w:r w:rsidR="00271924" w:rsidRPr="00514133">
        <w:rPr>
          <w:rFonts w:ascii="Angsana New" w:hAnsi="Angsana New"/>
          <w:color w:val="000000"/>
          <w:sz w:val="28"/>
          <w:szCs w:val="28"/>
          <w:lang w:val="en-GB"/>
        </w:rPr>
        <w:t>Group</w:t>
      </w:r>
      <w:r w:rsidR="00AE6045" w:rsidRPr="00514133">
        <w:rPr>
          <w:rFonts w:ascii="Angsana New" w:hAnsi="Angsana New"/>
          <w:color w:val="000000"/>
          <w:sz w:val="28"/>
          <w:szCs w:val="28"/>
          <w:lang w:val="en-GB"/>
        </w:rPr>
        <w:t xml:space="preserve"> will constantly monitor the progress of project status.</w:t>
      </w:r>
    </w:p>
    <w:p w14:paraId="01217A29" w14:textId="77777777" w:rsidR="005E09F4" w:rsidRPr="00514133" w:rsidRDefault="005E09F4" w:rsidP="00127788">
      <w:pPr>
        <w:rPr>
          <w:rFonts w:ascii="Angsana New" w:hAnsi="Angsana New"/>
          <w:color w:val="000000"/>
          <w:sz w:val="28"/>
          <w:szCs w:val="28"/>
          <w:lang w:val="en-GB"/>
        </w:rPr>
      </w:pPr>
    </w:p>
    <w:p w14:paraId="7DA57528" w14:textId="251369B0" w:rsidR="00AE6045" w:rsidRPr="002A7475" w:rsidRDefault="00AE6045" w:rsidP="009A3556">
      <w:pPr>
        <w:pStyle w:val="ListParagraph"/>
        <w:numPr>
          <w:ilvl w:val="0"/>
          <w:numId w:val="10"/>
        </w:numPr>
        <w:spacing w:after="0" w:line="240" w:lineRule="auto"/>
        <w:rPr>
          <w:rFonts w:ascii="Angsana New" w:eastAsia="Arial Unicode MS" w:hAnsi="Angsana New" w:cs="Angsana New"/>
          <w:color w:val="000000"/>
          <w:sz w:val="28"/>
          <w:lang w:val="en-GB"/>
        </w:rPr>
      </w:pPr>
      <w:r w:rsidRPr="002A7475">
        <w:rPr>
          <w:rFonts w:ascii="Angsana New" w:eastAsia="Arial Unicode MS" w:hAnsi="Angsana New" w:cs="Angsana New"/>
          <w:color w:val="000000"/>
          <w:sz w:val="28"/>
          <w:lang w:val="en-GB"/>
        </w:rPr>
        <w:t xml:space="preserve">Impairment of financial assets </w:t>
      </w:r>
    </w:p>
    <w:p w14:paraId="4F8C6D73" w14:textId="77777777" w:rsidR="00AE6045" w:rsidRPr="00514133" w:rsidRDefault="00AE6045" w:rsidP="00994096">
      <w:pPr>
        <w:pStyle w:val="BlockText"/>
        <w:ind w:left="1440" w:right="0"/>
        <w:rPr>
          <w:rFonts w:ascii="Angsana New" w:hAnsi="Angsana New"/>
          <w:color w:val="000000"/>
          <w:sz w:val="28"/>
          <w:szCs w:val="28"/>
          <w:lang w:val="en-GB"/>
        </w:rPr>
      </w:pPr>
    </w:p>
    <w:p w14:paraId="594FC099" w14:textId="52F063DA" w:rsidR="00AE6045" w:rsidRPr="00514133" w:rsidRDefault="00CC0711" w:rsidP="00994096">
      <w:pPr>
        <w:pStyle w:val="BlockText"/>
        <w:ind w:left="1440" w:right="0"/>
        <w:rPr>
          <w:rFonts w:ascii="Angsana New" w:hAnsi="Angsana New"/>
          <w:color w:val="000000"/>
          <w:spacing w:val="-8"/>
          <w:sz w:val="28"/>
          <w:szCs w:val="28"/>
          <w:lang w:val="en-GB"/>
        </w:rPr>
      </w:pPr>
      <w:r w:rsidRPr="00514133">
        <w:rPr>
          <w:rFonts w:ascii="Angsana New" w:hAnsi="Angsana New"/>
          <w:color w:val="000000"/>
          <w:spacing w:val="-8"/>
          <w:sz w:val="28"/>
          <w:szCs w:val="28"/>
          <w:lang w:val="en-GB"/>
        </w:rPr>
        <w:t xml:space="preserve">The </w:t>
      </w:r>
      <w:r w:rsidR="004E42FF" w:rsidRPr="00514133">
        <w:rPr>
          <w:rFonts w:ascii="Angsana New" w:hAnsi="Angsana New"/>
          <w:color w:val="000000"/>
          <w:spacing w:val="-8"/>
          <w:sz w:val="28"/>
          <w:szCs w:val="28"/>
          <w:lang w:val="en-GB"/>
        </w:rPr>
        <w:t>Group</w:t>
      </w:r>
      <w:r w:rsidR="00AE6045" w:rsidRPr="00514133">
        <w:rPr>
          <w:rFonts w:ascii="Angsana New" w:hAnsi="Angsana New"/>
          <w:color w:val="000000"/>
          <w:spacing w:val="-8"/>
          <w:sz w:val="28"/>
          <w:szCs w:val="28"/>
          <w:lang w:val="en-GB"/>
        </w:rPr>
        <w:t xml:space="preserve"> has </w:t>
      </w:r>
      <w:r w:rsidR="00997FC8" w:rsidRPr="00514133">
        <w:rPr>
          <w:rFonts w:ascii="Angsana New" w:hAnsi="Angsana New"/>
          <w:color w:val="000000"/>
          <w:spacing w:val="-8"/>
          <w:sz w:val="28"/>
          <w:szCs w:val="28"/>
          <w:lang w:val="en-GB"/>
        </w:rPr>
        <w:t>5</w:t>
      </w:r>
      <w:r w:rsidR="00AE6045" w:rsidRPr="00514133">
        <w:rPr>
          <w:rFonts w:ascii="Angsana New" w:hAnsi="Angsana New"/>
          <w:color w:val="000000"/>
          <w:spacing w:val="-8"/>
          <w:sz w:val="28"/>
          <w:szCs w:val="28"/>
          <w:lang w:val="en-GB"/>
        </w:rPr>
        <w:t xml:space="preserve"> types of financial assets that are subject to the expected credit loss model:</w:t>
      </w:r>
    </w:p>
    <w:p w14:paraId="639C9608" w14:textId="77777777" w:rsidR="00AE6045" w:rsidRPr="00514133" w:rsidRDefault="00AE6045" w:rsidP="00994096">
      <w:pPr>
        <w:pStyle w:val="BlockText"/>
        <w:ind w:left="1440" w:right="0"/>
        <w:rPr>
          <w:rFonts w:ascii="Angsana New" w:hAnsi="Angsana New"/>
          <w:color w:val="000000"/>
          <w:sz w:val="28"/>
          <w:szCs w:val="28"/>
          <w:lang w:val="en-GB"/>
        </w:rPr>
      </w:pPr>
    </w:p>
    <w:p w14:paraId="34191129" w14:textId="426DDC5C" w:rsidR="00335AED" w:rsidRPr="00514133" w:rsidRDefault="00CD53EC" w:rsidP="009A3556">
      <w:pPr>
        <w:pStyle w:val="ListParagraph"/>
        <w:numPr>
          <w:ilvl w:val="0"/>
          <w:numId w:val="3"/>
        </w:numPr>
        <w:spacing w:after="0" w:line="240" w:lineRule="auto"/>
        <w:ind w:left="1800"/>
        <w:jc w:val="both"/>
        <w:rPr>
          <w:rFonts w:ascii="Angsana New" w:eastAsia="Times New Roman" w:hAnsi="Angsana New" w:cs="Angsana New"/>
          <w:color w:val="000000"/>
          <w:sz w:val="28"/>
        </w:rPr>
      </w:pPr>
      <w:r w:rsidRPr="00514133">
        <w:rPr>
          <w:rFonts w:ascii="Angsana New" w:eastAsia="Times New Roman" w:hAnsi="Angsana New" w:cs="Angsana New"/>
          <w:color w:val="000000"/>
          <w:sz w:val="28"/>
        </w:rPr>
        <w:t>C</w:t>
      </w:r>
      <w:r w:rsidR="00335AED" w:rsidRPr="00514133">
        <w:rPr>
          <w:rFonts w:ascii="Angsana New" w:eastAsia="Times New Roman" w:hAnsi="Angsana New" w:cs="Angsana New"/>
          <w:color w:val="000000"/>
          <w:sz w:val="28"/>
        </w:rPr>
        <w:t>ash and cash equivalents</w:t>
      </w:r>
    </w:p>
    <w:p w14:paraId="40B41242" w14:textId="515E7B18" w:rsidR="00335AED" w:rsidRPr="00514133" w:rsidRDefault="00CD53EC" w:rsidP="009A3556">
      <w:pPr>
        <w:pStyle w:val="ListParagraph"/>
        <w:numPr>
          <w:ilvl w:val="0"/>
          <w:numId w:val="3"/>
        </w:numPr>
        <w:spacing w:after="0" w:line="240" w:lineRule="auto"/>
        <w:ind w:left="1800"/>
        <w:jc w:val="both"/>
        <w:rPr>
          <w:rFonts w:ascii="Angsana New" w:eastAsia="Times New Roman" w:hAnsi="Angsana New" w:cs="Angsana New"/>
          <w:color w:val="000000"/>
          <w:sz w:val="28"/>
        </w:rPr>
      </w:pPr>
      <w:r w:rsidRPr="00514133">
        <w:rPr>
          <w:rFonts w:ascii="Angsana New" w:eastAsia="Times New Roman" w:hAnsi="Angsana New" w:cs="Angsana New"/>
          <w:color w:val="000000"/>
          <w:sz w:val="28"/>
        </w:rPr>
        <w:t>T</w:t>
      </w:r>
      <w:r w:rsidR="00335AED" w:rsidRPr="00514133">
        <w:rPr>
          <w:rFonts w:ascii="Angsana New" w:eastAsia="Times New Roman" w:hAnsi="Angsana New" w:cs="Angsana New"/>
          <w:color w:val="000000"/>
          <w:sz w:val="28"/>
        </w:rPr>
        <w:t>rade and other receivables</w:t>
      </w:r>
    </w:p>
    <w:p w14:paraId="572D48F0" w14:textId="4C949F22" w:rsidR="00335AED" w:rsidRPr="00514133" w:rsidRDefault="00CD53EC" w:rsidP="009A3556">
      <w:pPr>
        <w:pStyle w:val="ListParagraph"/>
        <w:numPr>
          <w:ilvl w:val="0"/>
          <w:numId w:val="3"/>
        </w:numPr>
        <w:spacing w:after="0" w:line="240" w:lineRule="auto"/>
        <w:ind w:left="1800"/>
        <w:jc w:val="both"/>
        <w:rPr>
          <w:rFonts w:ascii="Angsana New" w:eastAsia="Times New Roman" w:hAnsi="Angsana New" w:cs="Angsana New"/>
          <w:color w:val="000000"/>
          <w:sz w:val="28"/>
        </w:rPr>
      </w:pPr>
      <w:r w:rsidRPr="00514133">
        <w:rPr>
          <w:rFonts w:ascii="Angsana New" w:eastAsia="Times New Roman" w:hAnsi="Angsana New" w:cs="Angsana New"/>
          <w:color w:val="000000"/>
          <w:sz w:val="28"/>
        </w:rPr>
        <w:t>C</w:t>
      </w:r>
      <w:r w:rsidR="00335AED" w:rsidRPr="00514133">
        <w:rPr>
          <w:rFonts w:ascii="Angsana New" w:eastAsia="Times New Roman" w:hAnsi="Angsana New" w:cs="Angsana New"/>
          <w:color w:val="000000"/>
          <w:sz w:val="28"/>
        </w:rPr>
        <w:t>ontract assets</w:t>
      </w:r>
    </w:p>
    <w:p w14:paraId="7F540CA7" w14:textId="187309A0" w:rsidR="00335AED" w:rsidRPr="00514133" w:rsidRDefault="00CD53EC" w:rsidP="009A3556">
      <w:pPr>
        <w:pStyle w:val="ListParagraph"/>
        <w:numPr>
          <w:ilvl w:val="0"/>
          <w:numId w:val="3"/>
        </w:numPr>
        <w:spacing w:after="0" w:line="240" w:lineRule="auto"/>
        <w:ind w:left="1800"/>
        <w:jc w:val="both"/>
        <w:rPr>
          <w:rFonts w:ascii="Angsana New" w:eastAsia="Times New Roman" w:hAnsi="Angsana New" w:cs="Angsana New"/>
          <w:color w:val="000000"/>
          <w:sz w:val="28"/>
        </w:rPr>
      </w:pPr>
      <w:r w:rsidRPr="00514133">
        <w:rPr>
          <w:rFonts w:ascii="Angsana New" w:eastAsia="Times New Roman" w:hAnsi="Angsana New" w:cs="Angsana New"/>
          <w:color w:val="000000"/>
          <w:sz w:val="28"/>
        </w:rPr>
        <w:t>D</w:t>
      </w:r>
      <w:r w:rsidR="008E7D18" w:rsidRPr="00514133">
        <w:rPr>
          <w:rFonts w:ascii="Angsana New" w:eastAsia="Times New Roman" w:hAnsi="Angsana New" w:cs="Angsana New"/>
          <w:color w:val="000000"/>
          <w:sz w:val="28"/>
        </w:rPr>
        <w:t xml:space="preserve">ebt investments carried at </w:t>
      </w:r>
      <w:r w:rsidR="00F27617" w:rsidRPr="00514133">
        <w:rPr>
          <w:rFonts w:ascii="Angsana New" w:eastAsia="Times New Roman" w:hAnsi="Angsana New" w:cs="Angsana New"/>
          <w:color w:val="000000"/>
          <w:sz w:val="28"/>
        </w:rPr>
        <w:t>amortise</w:t>
      </w:r>
      <w:r w:rsidR="00EF07CD" w:rsidRPr="00514133">
        <w:rPr>
          <w:rFonts w:ascii="Angsana New" w:eastAsia="Times New Roman" w:hAnsi="Angsana New" w:cs="Angsana New"/>
          <w:color w:val="000000"/>
          <w:sz w:val="28"/>
        </w:rPr>
        <w:t>d</w:t>
      </w:r>
      <w:r w:rsidR="00F27617" w:rsidRPr="00514133">
        <w:rPr>
          <w:rFonts w:ascii="Angsana New" w:eastAsia="Times New Roman" w:hAnsi="Angsana New" w:cs="Angsana New"/>
          <w:color w:val="000000"/>
          <w:sz w:val="28"/>
        </w:rPr>
        <w:t xml:space="preserve"> cost</w:t>
      </w:r>
      <w:r w:rsidR="00A8678C" w:rsidRPr="00514133">
        <w:rPr>
          <w:rFonts w:ascii="Angsana New" w:eastAsia="Times New Roman" w:hAnsi="Angsana New" w:cs="Angsana New"/>
          <w:color w:val="000000"/>
          <w:sz w:val="28"/>
        </w:rPr>
        <w:t>; and</w:t>
      </w:r>
    </w:p>
    <w:p w14:paraId="18E69DBA" w14:textId="1778D93F" w:rsidR="00335AED" w:rsidRPr="00514133" w:rsidRDefault="00CD53EC" w:rsidP="009A3556">
      <w:pPr>
        <w:pStyle w:val="ListParagraph"/>
        <w:numPr>
          <w:ilvl w:val="0"/>
          <w:numId w:val="3"/>
        </w:numPr>
        <w:spacing w:after="0" w:line="240" w:lineRule="auto"/>
        <w:ind w:left="1800"/>
        <w:jc w:val="both"/>
        <w:rPr>
          <w:rFonts w:ascii="Angsana New" w:eastAsia="Times New Roman" w:hAnsi="Angsana New" w:cs="Angsana New"/>
          <w:color w:val="000000"/>
          <w:sz w:val="28"/>
        </w:rPr>
      </w:pPr>
      <w:r w:rsidRPr="00514133">
        <w:rPr>
          <w:rFonts w:ascii="Angsana New" w:eastAsia="Times New Roman" w:hAnsi="Angsana New" w:cs="Angsana New"/>
          <w:color w:val="000000"/>
          <w:sz w:val="28"/>
        </w:rPr>
        <w:t>O</w:t>
      </w:r>
      <w:r w:rsidR="00335AED" w:rsidRPr="00514133">
        <w:rPr>
          <w:rFonts w:ascii="Angsana New" w:eastAsia="Times New Roman" w:hAnsi="Angsana New" w:cs="Angsana New"/>
          <w:color w:val="000000"/>
          <w:sz w:val="28"/>
        </w:rPr>
        <w:t>ther non-current assets</w:t>
      </w:r>
      <w:r w:rsidR="00614D8B" w:rsidRPr="00514133">
        <w:rPr>
          <w:rFonts w:ascii="Angsana New" w:eastAsia="Times New Roman" w:hAnsi="Angsana New" w:cs="Angsana New"/>
          <w:color w:val="000000"/>
          <w:sz w:val="28"/>
        </w:rPr>
        <w:t>.</w:t>
      </w:r>
    </w:p>
    <w:p w14:paraId="744C49C9" w14:textId="77777777" w:rsidR="00994096" w:rsidRPr="00514133" w:rsidRDefault="00994096" w:rsidP="00210F62">
      <w:pPr>
        <w:pStyle w:val="BlockText"/>
        <w:ind w:left="1440" w:right="0"/>
        <w:rPr>
          <w:rFonts w:ascii="Angsana New" w:hAnsi="Angsana New"/>
          <w:color w:val="000000"/>
          <w:sz w:val="28"/>
          <w:szCs w:val="28"/>
          <w:lang w:val="en-GB"/>
        </w:rPr>
      </w:pPr>
    </w:p>
    <w:p w14:paraId="4DB25A51" w14:textId="77777777" w:rsidR="008D44F6" w:rsidRDefault="008D44F6" w:rsidP="00210F62">
      <w:pPr>
        <w:pStyle w:val="BlockText"/>
        <w:ind w:left="1440" w:right="0"/>
        <w:rPr>
          <w:rFonts w:ascii="Angsana New" w:hAnsi="Angsana New"/>
          <w:color w:val="000000"/>
          <w:spacing w:val="-6"/>
          <w:sz w:val="28"/>
          <w:szCs w:val="28"/>
          <w:lang w:val="en-GB"/>
        </w:rPr>
      </w:pPr>
    </w:p>
    <w:p w14:paraId="400E5FE9" w14:textId="72E170D4" w:rsidR="00AE6045" w:rsidRPr="0093020F" w:rsidRDefault="00AE6045" w:rsidP="00210F62">
      <w:pPr>
        <w:pStyle w:val="BlockText"/>
        <w:ind w:left="1440" w:right="0"/>
        <w:rPr>
          <w:rFonts w:ascii="Angsana New" w:hAnsi="Angsana New"/>
          <w:color w:val="000000"/>
          <w:spacing w:val="-6"/>
          <w:sz w:val="28"/>
          <w:szCs w:val="28"/>
        </w:rPr>
      </w:pPr>
      <w:r w:rsidRPr="00514133">
        <w:rPr>
          <w:rFonts w:ascii="Angsana New" w:hAnsi="Angsana New"/>
          <w:color w:val="000000"/>
          <w:spacing w:val="-6"/>
          <w:sz w:val="28"/>
          <w:szCs w:val="28"/>
          <w:lang w:val="en-GB"/>
        </w:rPr>
        <w:lastRenderedPageBreak/>
        <w:t>While cash and cash equivalents</w:t>
      </w:r>
      <w:r w:rsidR="00433019" w:rsidRPr="00514133">
        <w:rPr>
          <w:rFonts w:ascii="Angsana New" w:hAnsi="Angsana New"/>
          <w:color w:val="000000"/>
          <w:spacing w:val="-6"/>
          <w:sz w:val="28"/>
          <w:szCs w:val="28"/>
          <w:lang w:val="en-GB"/>
        </w:rPr>
        <w:t xml:space="preserve">, trade and other receivables, </w:t>
      </w:r>
      <w:r w:rsidRPr="00514133">
        <w:rPr>
          <w:rFonts w:ascii="Angsana New" w:hAnsi="Angsana New"/>
          <w:color w:val="000000"/>
          <w:spacing w:val="-6"/>
          <w:sz w:val="28"/>
          <w:szCs w:val="28"/>
          <w:lang w:val="en-GB"/>
        </w:rPr>
        <w:t>debt instruments measured at amortised cos</w:t>
      </w:r>
      <w:r w:rsidR="001C0368" w:rsidRPr="00514133">
        <w:rPr>
          <w:rFonts w:ascii="Angsana New" w:hAnsi="Angsana New"/>
          <w:color w:val="000000"/>
          <w:spacing w:val="-6"/>
          <w:sz w:val="28"/>
          <w:szCs w:val="28"/>
          <w:lang w:val="en-GB"/>
        </w:rPr>
        <w:t>t</w:t>
      </w:r>
      <w:r w:rsidR="000B5334" w:rsidRPr="00514133">
        <w:rPr>
          <w:rFonts w:ascii="Angsana New" w:hAnsi="Angsana New"/>
          <w:color w:val="000000"/>
          <w:spacing w:val="-6"/>
          <w:sz w:val="28"/>
          <w:szCs w:val="28"/>
          <w:lang w:val="en-GB"/>
        </w:rPr>
        <w:t>, and other non-current assets</w:t>
      </w:r>
      <w:r w:rsidRPr="00514133">
        <w:rPr>
          <w:rFonts w:ascii="Angsana New" w:hAnsi="Angsana New"/>
          <w:color w:val="000000"/>
          <w:spacing w:val="-6"/>
          <w:sz w:val="28"/>
          <w:szCs w:val="28"/>
          <w:cs/>
          <w:lang w:val="en-GB"/>
        </w:rPr>
        <w:t xml:space="preserve"> </w:t>
      </w:r>
      <w:r w:rsidRPr="00514133">
        <w:rPr>
          <w:rFonts w:ascii="Angsana New" w:hAnsi="Angsana New"/>
          <w:color w:val="000000"/>
          <w:spacing w:val="-6"/>
          <w:sz w:val="28"/>
          <w:szCs w:val="28"/>
          <w:lang w:val="en-GB"/>
        </w:rPr>
        <w:t xml:space="preserve">are also subject to the impairment requirements of TFRS </w:t>
      </w:r>
      <w:r w:rsidR="0060354F" w:rsidRPr="00514133">
        <w:rPr>
          <w:rFonts w:ascii="Angsana New" w:hAnsi="Angsana New"/>
          <w:color w:val="000000"/>
          <w:spacing w:val="-6"/>
          <w:sz w:val="28"/>
          <w:szCs w:val="28"/>
          <w:lang w:val="en-GB"/>
        </w:rPr>
        <w:t>9</w:t>
      </w:r>
      <w:r w:rsidRPr="00514133">
        <w:rPr>
          <w:rFonts w:ascii="Angsana New" w:hAnsi="Angsana New"/>
          <w:color w:val="000000"/>
          <w:spacing w:val="-6"/>
          <w:sz w:val="28"/>
          <w:szCs w:val="28"/>
          <w:lang w:val="en-GB"/>
        </w:rPr>
        <w:t>, the identified impairment loss was immaterial.</w:t>
      </w:r>
    </w:p>
    <w:p w14:paraId="73F71395" w14:textId="22C8C8B7" w:rsidR="007A22B2" w:rsidRPr="00514133" w:rsidRDefault="007A22B2" w:rsidP="00210F62">
      <w:pPr>
        <w:pStyle w:val="BlockText"/>
        <w:ind w:left="1440" w:right="0"/>
        <w:rPr>
          <w:rFonts w:ascii="Angsana New" w:hAnsi="Angsana New"/>
          <w:color w:val="000000"/>
          <w:sz w:val="28"/>
          <w:szCs w:val="28"/>
          <w:lang w:val="en-GB"/>
        </w:rPr>
      </w:pPr>
    </w:p>
    <w:p w14:paraId="5D0E19EC" w14:textId="41BFBE5F" w:rsidR="00AE6045" w:rsidRPr="00514133" w:rsidRDefault="00AE6045" w:rsidP="00210F62">
      <w:pPr>
        <w:pStyle w:val="BlockText"/>
        <w:ind w:left="1440" w:right="0"/>
        <w:rPr>
          <w:rFonts w:ascii="Angsana New" w:hAnsi="Angsana New"/>
          <w:color w:val="000000"/>
          <w:sz w:val="28"/>
          <w:szCs w:val="28"/>
          <w:lang w:val="en-GB"/>
        </w:rPr>
      </w:pPr>
      <w:r w:rsidRPr="00514133">
        <w:rPr>
          <w:rFonts w:ascii="Angsana New" w:hAnsi="Angsana New"/>
          <w:color w:val="000000"/>
          <w:sz w:val="28"/>
          <w:szCs w:val="28"/>
          <w:lang w:val="en-GB"/>
        </w:rPr>
        <w:t xml:space="preserve">Trade receivables and contract assets </w:t>
      </w:r>
    </w:p>
    <w:p w14:paraId="0105551F" w14:textId="77777777" w:rsidR="00AE6045" w:rsidRPr="00514133" w:rsidRDefault="00AE6045" w:rsidP="00210F62">
      <w:pPr>
        <w:pStyle w:val="BlockText"/>
        <w:ind w:left="1440" w:right="0"/>
        <w:rPr>
          <w:rFonts w:ascii="Angsana New" w:hAnsi="Angsana New"/>
          <w:color w:val="000000"/>
          <w:sz w:val="28"/>
          <w:szCs w:val="28"/>
          <w:lang w:val="en-GB"/>
        </w:rPr>
      </w:pPr>
    </w:p>
    <w:p w14:paraId="449F3D56" w14:textId="32B56AA2" w:rsidR="00AE6045" w:rsidRPr="00514133" w:rsidRDefault="00CC0711" w:rsidP="00210F62">
      <w:pPr>
        <w:pStyle w:val="BlockText"/>
        <w:ind w:left="1440" w:right="0"/>
        <w:rPr>
          <w:rFonts w:ascii="Angsana New" w:hAnsi="Angsana New"/>
          <w:color w:val="000000"/>
          <w:spacing w:val="-4"/>
          <w:sz w:val="28"/>
          <w:szCs w:val="28"/>
          <w:lang w:val="en-GB"/>
        </w:rPr>
      </w:pPr>
      <w:r w:rsidRPr="00514133">
        <w:rPr>
          <w:rFonts w:ascii="Angsana New" w:hAnsi="Angsana New"/>
          <w:color w:val="000000"/>
          <w:sz w:val="28"/>
          <w:szCs w:val="28"/>
          <w:lang w:val="en-GB"/>
        </w:rPr>
        <w:t xml:space="preserve">The </w:t>
      </w:r>
      <w:r w:rsidR="00AF0FA0" w:rsidRPr="00514133">
        <w:rPr>
          <w:rFonts w:ascii="Angsana New" w:hAnsi="Angsana New"/>
          <w:color w:val="000000"/>
          <w:sz w:val="28"/>
          <w:szCs w:val="28"/>
          <w:lang w:val="en-GB"/>
        </w:rPr>
        <w:t>Group</w:t>
      </w:r>
      <w:r w:rsidR="00AE6045" w:rsidRPr="00514133">
        <w:rPr>
          <w:rFonts w:ascii="Angsana New" w:hAnsi="Angsana New"/>
          <w:color w:val="000000"/>
          <w:sz w:val="28"/>
          <w:szCs w:val="28"/>
          <w:lang w:val="en-GB"/>
        </w:rPr>
        <w:t xml:space="preserve"> applies the TFRS </w:t>
      </w:r>
      <w:r w:rsidR="0060354F" w:rsidRPr="00514133">
        <w:rPr>
          <w:rFonts w:ascii="Angsana New" w:hAnsi="Angsana New"/>
          <w:color w:val="000000"/>
          <w:sz w:val="28"/>
          <w:szCs w:val="28"/>
          <w:lang w:val="en-GB"/>
        </w:rPr>
        <w:t>9</w:t>
      </w:r>
      <w:r w:rsidR="00AE6045" w:rsidRPr="00514133">
        <w:rPr>
          <w:rFonts w:ascii="Angsana New" w:hAnsi="Angsana New"/>
          <w:color w:val="000000"/>
          <w:sz w:val="28"/>
          <w:szCs w:val="28"/>
          <w:lang w:val="en-GB"/>
        </w:rPr>
        <w:t xml:space="preserve"> simplified approach to measure expected credit losses </w:t>
      </w:r>
      <w:r w:rsidR="00AE6045" w:rsidRPr="00514133">
        <w:rPr>
          <w:rFonts w:ascii="Angsana New" w:hAnsi="Angsana New"/>
          <w:color w:val="000000"/>
          <w:spacing w:val="-4"/>
          <w:sz w:val="28"/>
          <w:szCs w:val="28"/>
          <w:lang w:val="en-GB"/>
        </w:rPr>
        <w:t>which uses a lifetime expected loss allowance for all trade receivables and contract assets.</w:t>
      </w:r>
    </w:p>
    <w:p w14:paraId="2C00D321" w14:textId="77777777" w:rsidR="00AE6045" w:rsidRPr="00514133" w:rsidRDefault="00AE6045" w:rsidP="00210F62">
      <w:pPr>
        <w:pStyle w:val="BlockText"/>
        <w:ind w:left="1440" w:right="0"/>
        <w:rPr>
          <w:rFonts w:ascii="Angsana New" w:hAnsi="Angsana New"/>
          <w:color w:val="000000"/>
          <w:sz w:val="28"/>
          <w:szCs w:val="28"/>
          <w:lang w:val="en-GB"/>
        </w:rPr>
      </w:pPr>
    </w:p>
    <w:p w14:paraId="36B0517C" w14:textId="5CDE5DA9" w:rsidR="00AE6045" w:rsidRPr="00514133" w:rsidRDefault="00AE6045" w:rsidP="00210F62">
      <w:pPr>
        <w:pStyle w:val="BlockText"/>
        <w:ind w:left="1440" w:right="0"/>
        <w:rPr>
          <w:rFonts w:ascii="Angsana New" w:hAnsi="Angsana New"/>
          <w:color w:val="000000"/>
          <w:sz w:val="28"/>
          <w:szCs w:val="28"/>
          <w:lang w:val="en-GB"/>
        </w:rPr>
      </w:pPr>
      <w:r w:rsidRPr="00514133">
        <w:rPr>
          <w:rFonts w:ascii="Angsana New" w:hAnsi="Angsana New"/>
          <w:color w:val="000000"/>
          <w:sz w:val="28"/>
          <w:szCs w:val="28"/>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00CC0711" w:rsidRPr="00514133">
        <w:rPr>
          <w:rFonts w:ascii="Angsana New" w:hAnsi="Angsana New"/>
          <w:color w:val="000000"/>
          <w:sz w:val="28"/>
          <w:szCs w:val="28"/>
          <w:lang w:val="en-GB"/>
        </w:rPr>
        <w:t>The</w:t>
      </w:r>
      <w:r w:rsidR="00F27617" w:rsidRPr="00514133">
        <w:rPr>
          <w:rFonts w:ascii="Angsana New" w:hAnsi="Angsana New"/>
          <w:color w:val="000000"/>
          <w:sz w:val="28"/>
          <w:szCs w:val="28"/>
        </w:rPr>
        <w:t xml:space="preserve"> </w:t>
      </w:r>
      <w:r w:rsidR="00F27617" w:rsidRPr="00514133">
        <w:rPr>
          <w:rFonts w:ascii="Angsana New" w:hAnsi="Angsana New"/>
          <w:color w:val="000000"/>
          <w:sz w:val="28"/>
          <w:szCs w:val="28"/>
          <w:lang w:val="en-GB"/>
        </w:rPr>
        <w:t>Group</w:t>
      </w:r>
      <w:r w:rsidR="00CC0711" w:rsidRPr="00514133">
        <w:rPr>
          <w:rFonts w:ascii="Angsana New" w:hAnsi="Angsana New"/>
          <w:color w:val="000000"/>
          <w:sz w:val="28"/>
          <w:szCs w:val="28"/>
          <w:lang w:val="en-GB"/>
        </w:rPr>
        <w:t xml:space="preserve"> </w:t>
      </w:r>
      <w:r w:rsidRPr="00514133">
        <w:rPr>
          <w:rFonts w:ascii="Angsana New" w:hAnsi="Angsana New"/>
          <w:color w:val="000000"/>
          <w:sz w:val="28"/>
          <w:szCs w:val="28"/>
          <w:lang w:val="en-GB"/>
        </w:rPr>
        <w:t>has therefore concluded that the expected loss rates for trade receivables are a reasonable approximation of the loss rates for the contract assets.</w:t>
      </w:r>
    </w:p>
    <w:p w14:paraId="4C60A787" w14:textId="3307CB0C" w:rsidR="009C5F74" w:rsidRPr="00514133" w:rsidRDefault="009C5F74" w:rsidP="00210F62">
      <w:pPr>
        <w:pStyle w:val="BlockText"/>
        <w:ind w:left="1440" w:right="0"/>
        <w:rPr>
          <w:rFonts w:ascii="Angsana New" w:hAnsi="Angsana New"/>
          <w:color w:val="000000"/>
          <w:sz w:val="28"/>
          <w:szCs w:val="28"/>
          <w:lang w:val="en-GB"/>
        </w:rPr>
      </w:pPr>
    </w:p>
    <w:p w14:paraId="4D055F81" w14:textId="6CFCA3C9" w:rsidR="009C5F74" w:rsidRPr="00514133" w:rsidRDefault="009C5F74" w:rsidP="00210F62">
      <w:pPr>
        <w:pStyle w:val="BlockText"/>
        <w:ind w:left="1440" w:right="26"/>
        <w:rPr>
          <w:rFonts w:ascii="Angsana New" w:hAnsi="Angsana New"/>
          <w:color w:val="000000"/>
          <w:sz w:val="28"/>
          <w:szCs w:val="28"/>
          <w:lang w:val="en-GB"/>
        </w:rPr>
      </w:pPr>
      <w:r w:rsidRPr="00514133">
        <w:rPr>
          <w:rFonts w:ascii="Angsana New" w:hAnsi="Angsana New"/>
          <w:color w:val="000000"/>
          <w:sz w:val="28"/>
          <w:szCs w:val="28"/>
          <w:lang w:val="en-GB"/>
        </w:rPr>
        <w:t>The expected loss rates are based on the payment profiles of sales over a period of</w:t>
      </w:r>
      <w:r w:rsidR="000B6347">
        <w:rPr>
          <w:rFonts w:ascii="Angsana New" w:hAnsi="Angsana New"/>
          <w:color w:val="000000"/>
          <w:sz w:val="28"/>
          <w:szCs w:val="28"/>
          <w:lang w:val="en-GB"/>
        </w:rPr>
        <w:t xml:space="preserve"> </w:t>
      </w:r>
      <w:r w:rsidR="0060354F" w:rsidRPr="00514133">
        <w:rPr>
          <w:rFonts w:ascii="Angsana New" w:hAnsi="Angsana New"/>
          <w:color w:val="000000"/>
          <w:spacing w:val="-5"/>
          <w:sz w:val="28"/>
          <w:szCs w:val="28"/>
          <w:lang w:val="en-GB"/>
        </w:rPr>
        <w:t>36</w:t>
      </w:r>
      <w:r w:rsidRPr="00514133">
        <w:rPr>
          <w:rFonts w:ascii="Angsana New" w:hAnsi="Angsana New"/>
          <w:color w:val="000000"/>
          <w:spacing w:val="-5"/>
          <w:sz w:val="28"/>
          <w:szCs w:val="28"/>
          <w:lang w:val="en-GB"/>
        </w:rPr>
        <w:t xml:space="preserve"> month before </w:t>
      </w:r>
      <w:r w:rsidR="0060354F" w:rsidRPr="00514133">
        <w:rPr>
          <w:rFonts w:ascii="Angsana New" w:hAnsi="Angsana New"/>
          <w:color w:val="000000"/>
          <w:spacing w:val="-5"/>
          <w:sz w:val="28"/>
          <w:szCs w:val="28"/>
          <w:lang w:val="en-GB"/>
        </w:rPr>
        <w:t>1</w:t>
      </w:r>
      <w:r w:rsidRPr="00514133">
        <w:rPr>
          <w:rFonts w:ascii="Angsana New" w:hAnsi="Angsana New"/>
          <w:color w:val="000000"/>
          <w:spacing w:val="-5"/>
          <w:sz w:val="28"/>
          <w:szCs w:val="28"/>
          <w:lang w:val="en-GB"/>
        </w:rPr>
        <w:t xml:space="preserve"> January </w:t>
      </w:r>
      <w:r w:rsidR="003B738C" w:rsidRPr="00514133">
        <w:rPr>
          <w:rFonts w:ascii="Angsana New" w:hAnsi="Angsana New"/>
          <w:color w:val="000000"/>
          <w:spacing w:val="-5"/>
          <w:sz w:val="28"/>
          <w:szCs w:val="28"/>
          <w:lang w:val="en-GB"/>
        </w:rPr>
        <w:t>202</w:t>
      </w:r>
      <w:r w:rsidR="00144074">
        <w:rPr>
          <w:rFonts w:ascii="Angsana New" w:hAnsi="Angsana New"/>
          <w:color w:val="000000"/>
          <w:spacing w:val="-5"/>
          <w:sz w:val="28"/>
          <w:szCs w:val="28"/>
          <w:lang w:val="en-GB"/>
        </w:rPr>
        <w:t>5</w:t>
      </w:r>
      <w:r w:rsidRPr="00514133">
        <w:rPr>
          <w:rFonts w:ascii="Angsana New" w:hAnsi="Angsana New"/>
          <w:color w:val="000000"/>
          <w:spacing w:val="-5"/>
          <w:sz w:val="28"/>
          <w:szCs w:val="28"/>
          <w:lang w:val="en-GB"/>
        </w:rPr>
        <w:t xml:space="preserve"> and the corresponding historical credit losses</w:t>
      </w:r>
      <w:r w:rsidR="00A97D4F" w:rsidRPr="00514133">
        <w:rPr>
          <w:rFonts w:ascii="Angsana New" w:hAnsi="Angsana New"/>
          <w:color w:val="000000"/>
          <w:spacing w:val="-5"/>
          <w:sz w:val="28"/>
          <w:szCs w:val="28"/>
          <w:lang w:val="en-GB"/>
        </w:rPr>
        <w:t xml:space="preserve"> </w:t>
      </w:r>
      <w:r w:rsidRPr="00514133">
        <w:rPr>
          <w:rFonts w:ascii="Angsana New" w:hAnsi="Angsana New"/>
          <w:color w:val="000000"/>
          <w:spacing w:val="-5"/>
          <w:sz w:val="28"/>
          <w:szCs w:val="28"/>
          <w:lang w:val="en-GB"/>
        </w:rPr>
        <w:t>experienced</w:t>
      </w:r>
      <w:r w:rsidRPr="00514133">
        <w:rPr>
          <w:rFonts w:ascii="Angsana New" w:hAnsi="Angsana New"/>
          <w:color w:val="000000"/>
          <w:sz w:val="28"/>
          <w:szCs w:val="28"/>
          <w:lang w:val="en-GB"/>
        </w:rPr>
        <w:t xml:space="preserve"> within this period. The historical loss rates are adjusted to reflect current</w:t>
      </w:r>
      <w:r w:rsidR="00A97D4F" w:rsidRPr="00514133">
        <w:rPr>
          <w:rFonts w:ascii="Angsana New" w:hAnsi="Angsana New"/>
          <w:color w:val="000000"/>
          <w:sz w:val="28"/>
          <w:szCs w:val="28"/>
          <w:lang w:val="en-GB"/>
        </w:rPr>
        <w:t xml:space="preserve"> </w:t>
      </w:r>
      <w:r w:rsidRPr="00514133">
        <w:rPr>
          <w:rFonts w:ascii="Angsana New" w:hAnsi="Angsana New"/>
          <w:color w:val="000000"/>
          <w:sz w:val="28"/>
          <w:szCs w:val="28"/>
          <w:lang w:val="en-GB"/>
        </w:rPr>
        <w:t>information based on expected changes in this information.</w:t>
      </w:r>
    </w:p>
    <w:p w14:paraId="1A8CFAE5" w14:textId="3062BF5C" w:rsidR="00E84882" w:rsidRPr="00514133" w:rsidRDefault="00E84882">
      <w:pPr>
        <w:jc w:val="left"/>
        <w:rPr>
          <w:rFonts w:ascii="Angsana New" w:hAnsi="Angsana New"/>
          <w:color w:val="000000"/>
          <w:sz w:val="28"/>
          <w:szCs w:val="28"/>
          <w:lang w:val="en-GB"/>
        </w:rPr>
      </w:pPr>
      <w:r w:rsidRPr="00514133">
        <w:rPr>
          <w:rFonts w:ascii="Angsana New" w:hAnsi="Angsana New"/>
          <w:color w:val="000000"/>
          <w:sz w:val="28"/>
          <w:szCs w:val="28"/>
          <w:lang w:val="en-GB"/>
        </w:rPr>
        <w:br w:type="page"/>
      </w:r>
    </w:p>
    <w:p w14:paraId="5753F314" w14:textId="77777777" w:rsidR="00A73B9E" w:rsidRPr="002B1B21" w:rsidRDefault="00A73B9E" w:rsidP="00210F62">
      <w:pPr>
        <w:pStyle w:val="BlockText"/>
        <w:ind w:left="1440" w:right="0"/>
        <w:rPr>
          <w:rFonts w:ascii="Angsana New" w:hAnsi="Angsana New"/>
          <w:color w:val="000000"/>
          <w:sz w:val="14"/>
          <w:szCs w:val="14"/>
          <w:lang w:val="en-GB"/>
        </w:rPr>
      </w:pPr>
    </w:p>
    <w:p w14:paraId="26902DEC" w14:textId="380AD8E9" w:rsidR="008D73EE" w:rsidRPr="0093020F" w:rsidRDefault="0093020F" w:rsidP="008D73EE">
      <w:pPr>
        <w:pStyle w:val="BlockText"/>
        <w:ind w:left="1080" w:right="0"/>
        <w:rPr>
          <w:rFonts w:ascii="Angsana New" w:hAnsi="Angsana New"/>
          <w:color w:val="000000"/>
          <w:sz w:val="28"/>
          <w:szCs w:val="28"/>
        </w:rPr>
      </w:pPr>
      <w:r w:rsidRPr="0093020F">
        <w:rPr>
          <w:rFonts w:ascii="Angsana New" w:hAnsi="Angsana New"/>
          <w:color w:val="000000"/>
          <w:sz w:val="28"/>
          <w:szCs w:val="28"/>
        </w:rPr>
        <w:t>The loss allowance for expected credit losses on trade receivables, disclosed based on their credit terms, is determined as follows:</w:t>
      </w:r>
    </w:p>
    <w:tbl>
      <w:tblPr>
        <w:tblW w:w="9270" w:type="dxa"/>
        <w:tblInd w:w="-180" w:type="dxa"/>
        <w:tblLayout w:type="fixed"/>
        <w:tblLook w:val="04A0" w:firstRow="1" w:lastRow="0" w:firstColumn="1" w:lastColumn="0" w:noHBand="0" w:noVBand="1"/>
      </w:tblPr>
      <w:tblGrid>
        <w:gridCol w:w="2909"/>
        <w:gridCol w:w="900"/>
        <w:gridCol w:w="1080"/>
        <w:gridCol w:w="900"/>
        <w:gridCol w:w="990"/>
        <w:gridCol w:w="1170"/>
        <w:gridCol w:w="1321"/>
      </w:tblGrid>
      <w:tr w:rsidR="008D73EE" w:rsidRPr="00361E38" w14:paraId="0DA6B1F6" w14:textId="77777777" w:rsidTr="00BF5DB8">
        <w:tc>
          <w:tcPr>
            <w:tcW w:w="2909" w:type="dxa"/>
            <w:vAlign w:val="bottom"/>
          </w:tcPr>
          <w:p w14:paraId="6EFB0C0C" w14:textId="77777777" w:rsidR="008D73EE" w:rsidRPr="00361E38" w:rsidRDefault="008D73EE" w:rsidP="00C11128">
            <w:pPr>
              <w:ind w:left="1151" w:right="-72" w:hanging="187"/>
              <w:rPr>
                <w:rFonts w:ascii="Angsana New" w:hAnsi="Angsana New"/>
                <w:b/>
                <w:bCs/>
                <w:color w:val="000000"/>
                <w:sz w:val="24"/>
                <w:szCs w:val="24"/>
                <w:lang w:val="en-GB"/>
              </w:rPr>
            </w:pPr>
          </w:p>
        </w:tc>
        <w:tc>
          <w:tcPr>
            <w:tcW w:w="6361" w:type="dxa"/>
            <w:gridSpan w:val="6"/>
            <w:tcBorders>
              <w:top w:val="nil"/>
              <w:left w:val="nil"/>
              <w:bottom w:val="single" w:sz="4" w:space="0" w:color="auto"/>
              <w:right w:val="nil"/>
            </w:tcBorders>
            <w:vAlign w:val="bottom"/>
            <w:hideMark/>
          </w:tcPr>
          <w:p w14:paraId="300A13CF" w14:textId="77777777" w:rsidR="008D73EE" w:rsidRPr="00361E38" w:rsidRDefault="008D73EE" w:rsidP="00C11128">
            <w:pPr>
              <w:jc w:val="center"/>
              <w:rPr>
                <w:rFonts w:ascii="Angsana New" w:hAnsi="Angsana New"/>
                <w:b/>
                <w:bCs/>
                <w:color w:val="000000"/>
                <w:sz w:val="24"/>
                <w:szCs w:val="24"/>
                <w:lang w:val="en-GB"/>
              </w:rPr>
            </w:pPr>
            <w:r w:rsidRPr="00361E38">
              <w:rPr>
                <w:rFonts w:ascii="Angsana New" w:hAnsi="Angsana New"/>
                <w:b/>
                <w:bCs/>
                <w:color w:val="000000"/>
                <w:sz w:val="24"/>
                <w:szCs w:val="24"/>
                <w:lang w:val="en-GB"/>
              </w:rPr>
              <w:t>Consolidated financial statements</w:t>
            </w:r>
          </w:p>
        </w:tc>
      </w:tr>
      <w:tr w:rsidR="008D73EE" w:rsidRPr="00361E38" w14:paraId="0E01E110" w14:textId="77777777" w:rsidTr="00BF5DB8">
        <w:tc>
          <w:tcPr>
            <w:tcW w:w="2909" w:type="dxa"/>
            <w:vAlign w:val="bottom"/>
          </w:tcPr>
          <w:p w14:paraId="4F05E1F7" w14:textId="77777777" w:rsidR="008D73EE" w:rsidRPr="00361E38" w:rsidRDefault="008D73EE" w:rsidP="00C11128">
            <w:pPr>
              <w:ind w:left="1151" w:right="-72" w:hanging="187"/>
              <w:rPr>
                <w:rFonts w:ascii="Angsana New" w:hAnsi="Angsana New"/>
                <w:b/>
                <w:bCs/>
                <w:color w:val="000000"/>
                <w:sz w:val="24"/>
                <w:szCs w:val="24"/>
                <w:lang w:val="en-GB"/>
              </w:rPr>
            </w:pPr>
          </w:p>
        </w:tc>
        <w:tc>
          <w:tcPr>
            <w:tcW w:w="900" w:type="dxa"/>
            <w:tcBorders>
              <w:top w:val="single" w:sz="4" w:space="0" w:color="auto"/>
              <w:left w:val="nil"/>
              <w:right w:val="nil"/>
            </w:tcBorders>
            <w:vAlign w:val="bottom"/>
            <w:hideMark/>
          </w:tcPr>
          <w:p w14:paraId="2380F375" w14:textId="71A7F9E4" w:rsidR="008D73EE" w:rsidRPr="00361E38" w:rsidRDefault="008D73EE" w:rsidP="00C11128">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Current</w:t>
            </w:r>
          </w:p>
        </w:tc>
        <w:tc>
          <w:tcPr>
            <w:tcW w:w="1080" w:type="dxa"/>
            <w:tcBorders>
              <w:top w:val="single" w:sz="4" w:space="0" w:color="auto"/>
              <w:left w:val="nil"/>
              <w:right w:val="nil"/>
            </w:tcBorders>
            <w:vAlign w:val="bottom"/>
            <w:hideMark/>
          </w:tcPr>
          <w:p w14:paraId="7B1C0F96" w14:textId="77777777" w:rsidR="00C11128" w:rsidRPr="00361E38" w:rsidRDefault="008D73EE" w:rsidP="00C11128">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 xml:space="preserve">Up to </w:t>
            </w:r>
          </w:p>
          <w:p w14:paraId="037D55D5" w14:textId="542A8462" w:rsidR="008D73EE" w:rsidRPr="00361E38" w:rsidRDefault="008D73EE" w:rsidP="00C11128">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3 months</w:t>
            </w:r>
          </w:p>
        </w:tc>
        <w:tc>
          <w:tcPr>
            <w:tcW w:w="900" w:type="dxa"/>
            <w:tcBorders>
              <w:top w:val="single" w:sz="4" w:space="0" w:color="auto"/>
              <w:left w:val="nil"/>
              <w:right w:val="nil"/>
            </w:tcBorders>
            <w:vAlign w:val="bottom"/>
            <w:hideMark/>
          </w:tcPr>
          <w:p w14:paraId="493F2EE5" w14:textId="7E257472" w:rsidR="008D73EE" w:rsidRPr="00361E38" w:rsidRDefault="008D73EE" w:rsidP="00C11128">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3 - 6 months</w:t>
            </w:r>
          </w:p>
        </w:tc>
        <w:tc>
          <w:tcPr>
            <w:tcW w:w="990" w:type="dxa"/>
            <w:tcBorders>
              <w:top w:val="single" w:sz="4" w:space="0" w:color="auto"/>
              <w:left w:val="nil"/>
              <w:right w:val="nil"/>
            </w:tcBorders>
            <w:vAlign w:val="bottom"/>
            <w:hideMark/>
          </w:tcPr>
          <w:p w14:paraId="17F6E83A" w14:textId="7D292EC5" w:rsidR="008D73EE" w:rsidRPr="00361E38" w:rsidRDefault="008D73EE" w:rsidP="00C11128">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6 - 12 months</w:t>
            </w:r>
          </w:p>
        </w:tc>
        <w:tc>
          <w:tcPr>
            <w:tcW w:w="1170" w:type="dxa"/>
            <w:tcBorders>
              <w:top w:val="single" w:sz="4" w:space="0" w:color="auto"/>
              <w:left w:val="nil"/>
              <w:right w:val="nil"/>
            </w:tcBorders>
            <w:hideMark/>
          </w:tcPr>
          <w:p w14:paraId="4CD710AF" w14:textId="77777777" w:rsidR="00C11128" w:rsidRPr="00361E38" w:rsidRDefault="008D73EE" w:rsidP="00C11128">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 xml:space="preserve">Over </w:t>
            </w:r>
          </w:p>
          <w:p w14:paraId="4403F44C" w14:textId="7DF1393D" w:rsidR="008D73EE" w:rsidRPr="00361E38" w:rsidRDefault="008D73EE" w:rsidP="00C11128">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12 months</w:t>
            </w:r>
          </w:p>
        </w:tc>
        <w:tc>
          <w:tcPr>
            <w:tcW w:w="1321" w:type="dxa"/>
            <w:tcBorders>
              <w:top w:val="single" w:sz="4" w:space="0" w:color="auto"/>
              <w:left w:val="nil"/>
              <w:right w:val="nil"/>
            </w:tcBorders>
            <w:vAlign w:val="bottom"/>
            <w:hideMark/>
          </w:tcPr>
          <w:p w14:paraId="3B4C1E4B" w14:textId="77777777" w:rsidR="00C11128" w:rsidRPr="00361E38" w:rsidRDefault="00C11128" w:rsidP="00C11128">
            <w:pPr>
              <w:ind w:right="-72"/>
              <w:jc w:val="right"/>
              <w:rPr>
                <w:rFonts w:ascii="Angsana New" w:hAnsi="Angsana New"/>
                <w:b/>
                <w:bCs/>
                <w:color w:val="000000"/>
                <w:sz w:val="24"/>
                <w:szCs w:val="24"/>
                <w:lang w:val="en-GB"/>
              </w:rPr>
            </w:pPr>
          </w:p>
          <w:p w14:paraId="6A3BAA51" w14:textId="7232EE52" w:rsidR="008D73EE" w:rsidRPr="00361E38" w:rsidRDefault="008D73EE" w:rsidP="00C11128">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Total</w:t>
            </w:r>
          </w:p>
        </w:tc>
      </w:tr>
      <w:tr w:rsidR="006137AE" w:rsidRPr="00361E38" w14:paraId="19F6311F" w14:textId="77777777" w:rsidTr="00BF5DB8">
        <w:tc>
          <w:tcPr>
            <w:tcW w:w="2909" w:type="dxa"/>
            <w:vAlign w:val="bottom"/>
          </w:tcPr>
          <w:p w14:paraId="5BA914FD" w14:textId="77777777" w:rsidR="006137AE" w:rsidRPr="00361E38" w:rsidRDefault="006137AE" w:rsidP="006137AE">
            <w:pPr>
              <w:ind w:left="1151" w:right="-72" w:hanging="187"/>
              <w:rPr>
                <w:rFonts w:ascii="Angsana New" w:hAnsi="Angsana New"/>
                <w:b/>
                <w:bCs/>
                <w:color w:val="000000"/>
                <w:sz w:val="24"/>
                <w:szCs w:val="24"/>
                <w:lang w:val="en-GB"/>
              </w:rPr>
            </w:pPr>
          </w:p>
        </w:tc>
        <w:tc>
          <w:tcPr>
            <w:tcW w:w="900" w:type="dxa"/>
            <w:tcBorders>
              <w:left w:val="nil"/>
              <w:bottom w:val="single" w:sz="4" w:space="0" w:color="auto"/>
              <w:right w:val="nil"/>
            </w:tcBorders>
          </w:tcPr>
          <w:p w14:paraId="00970EA6" w14:textId="42F56C75" w:rsidR="006137AE" w:rsidRPr="00361E38" w:rsidRDefault="006137AE" w:rsidP="006137AE">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c>
          <w:tcPr>
            <w:tcW w:w="1080" w:type="dxa"/>
            <w:tcBorders>
              <w:left w:val="nil"/>
              <w:bottom w:val="single" w:sz="4" w:space="0" w:color="auto"/>
              <w:right w:val="nil"/>
            </w:tcBorders>
          </w:tcPr>
          <w:p w14:paraId="3E199686" w14:textId="5C4E8C5C" w:rsidR="006137AE" w:rsidRPr="00361E38" w:rsidRDefault="006137AE" w:rsidP="006137AE">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c>
          <w:tcPr>
            <w:tcW w:w="900" w:type="dxa"/>
            <w:tcBorders>
              <w:left w:val="nil"/>
              <w:bottom w:val="single" w:sz="4" w:space="0" w:color="auto"/>
              <w:right w:val="nil"/>
            </w:tcBorders>
          </w:tcPr>
          <w:p w14:paraId="76B07090" w14:textId="4C6B86AE" w:rsidR="006137AE" w:rsidRPr="00361E38" w:rsidRDefault="006137AE" w:rsidP="006137AE">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c>
          <w:tcPr>
            <w:tcW w:w="990" w:type="dxa"/>
            <w:tcBorders>
              <w:left w:val="nil"/>
              <w:bottom w:val="single" w:sz="4" w:space="0" w:color="auto"/>
              <w:right w:val="nil"/>
            </w:tcBorders>
          </w:tcPr>
          <w:p w14:paraId="69DB4077" w14:textId="541A9235" w:rsidR="006137AE" w:rsidRPr="00361E38" w:rsidRDefault="006137AE" w:rsidP="006137AE">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c>
          <w:tcPr>
            <w:tcW w:w="1170" w:type="dxa"/>
            <w:tcBorders>
              <w:left w:val="nil"/>
              <w:bottom w:val="single" w:sz="4" w:space="0" w:color="auto"/>
              <w:right w:val="nil"/>
            </w:tcBorders>
            <w:vAlign w:val="bottom"/>
          </w:tcPr>
          <w:p w14:paraId="1B4514B0" w14:textId="1A67E2A8" w:rsidR="006137AE" w:rsidRPr="00361E38" w:rsidRDefault="006137AE" w:rsidP="006137AE">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c>
          <w:tcPr>
            <w:tcW w:w="1321" w:type="dxa"/>
            <w:tcBorders>
              <w:left w:val="nil"/>
              <w:bottom w:val="single" w:sz="4" w:space="0" w:color="auto"/>
              <w:right w:val="nil"/>
            </w:tcBorders>
            <w:vAlign w:val="bottom"/>
          </w:tcPr>
          <w:p w14:paraId="4437564A" w14:textId="1E6F13FC" w:rsidR="006137AE" w:rsidRPr="00361E38" w:rsidRDefault="006137AE" w:rsidP="006137AE">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r>
      <w:tr w:rsidR="00C11128" w:rsidRPr="00361E38" w14:paraId="6375FC40" w14:textId="77777777" w:rsidTr="00BF5DB8">
        <w:tc>
          <w:tcPr>
            <w:tcW w:w="2909" w:type="dxa"/>
            <w:vAlign w:val="bottom"/>
          </w:tcPr>
          <w:p w14:paraId="7923CB0C" w14:textId="77777777" w:rsidR="008D73EE" w:rsidRPr="00361E38" w:rsidRDefault="008D73EE" w:rsidP="00C11128">
            <w:pPr>
              <w:ind w:left="1151" w:right="-72" w:hanging="187"/>
              <w:rPr>
                <w:rFonts w:ascii="Angsana New" w:hAnsi="Angsana New"/>
                <w:color w:val="000000"/>
                <w:sz w:val="24"/>
                <w:szCs w:val="24"/>
                <w:lang w:val="en-GB"/>
              </w:rPr>
            </w:pPr>
          </w:p>
        </w:tc>
        <w:tc>
          <w:tcPr>
            <w:tcW w:w="900" w:type="dxa"/>
            <w:tcBorders>
              <w:top w:val="single" w:sz="4" w:space="0" w:color="auto"/>
              <w:left w:val="nil"/>
              <w:right w:val="nil"/>
            </w:tcBorders>
            <w:vAlign w:val="bottom"/>
          </w:tcPr>
          <w:p w14:paraId="6D3179F3" w14:textId="77777777" w:rsidR="008D73EE" w:rsidRPr="00361E38" w:rsidRDefault="008D73EE" w:rsidP="00C11128">
            <w:pPr>
              <w:ind w:right="-72"/>
              <w:jc w:val="right"/>
              <w:rPr>
                <w:rFonts w:ascii="Angsana New" w:hAnsi="Angsana New"/>
                <w:color w:val="000000"/>
                <w:sz w:val="24"/>
                <w:szCs w:val="24"/>
                <w:lang w:val="en-GB"/>
              </w:rPr>
            </w:pPr>
          </w:p>
        </w:tc>
        <w:tc>
          <w:tcPr>
            <w:tcW w:w="1080" w:type="dxa"/>
            <w:tcBorders>
              <w:top w:val="single" w:sz="4" w:space="0" w:color="auto"/>
              <w:left w:val="nil"/>
              <w:right w:val="nil"/>
            </w:tcBorders>
            <w:vAlign w:val="bottom"/>
          </w:tcPr>
          <w:p w14:paraId="1E206361" w14:textId="77777777" w:rsidR="008D73EE" w:rsidRPr="00361E38" w:rsidRDefault="008D73EE" w:rsidP="00C11128">
            <w:pPr>
              <w:ind w:right="-72"/>
              <w:jc w:val="right"/>
              <w:rPr>
                <w:rFonts w:ascii="Angsana New" w:hAnsi="Angsana New"/>
                <w:color w:val="000000"/>
                <w:sz w:val="24"/>
                <w:szCs w:val="24"/>
                <w:lang w:val="en-GB"/>
              </w:rPr>
            </w:pPr>
          </w:p>
        </w:tc>
        <w:tc>
          <w:tcPr>
            <w:tcW w:w="900" w:type="dxa"/>
            <w:tcBorders>
              <w:top w:val="single" w:sz="4" w:space="0" w:color="auto"/>
              <w:left w:val="nil"/>
              <w:right w:val="nil"/>
            </w:tcBorders>
            <w:vAlign w:val="bottom"/>
          </w:tcPr>
          <w:p w14:paraId="5B913CB4" w14:textId="77777777" w:rsidR="008D73EE" w:rsidRPr="00361E38" w:rsidRDefault="008D73EE" w:rsidP="00C11128">
            <w:pPr>
              <w:ind w:right="-72"/>
              <w:jc w:val="right"/>
              <w:rPr>
                <w:rFonts w:ascii="Angsana New" w:hAnsi="Angsana New"/>
                <w:color w:val="000000"/>
                <w:sz w:val="24"/>
                <w:szCs w:val="24"/>
                <w:lang w:val="en-GB"/>
              </w:rPr>
            </w:pPr>
          </w:p>
        </w:tc>
        <w:tc>
          <w:tcPr>
            <w:tcW w:w="990" w:type="dxa"/>
            <w:tcBorders>
              <w:top w:val="single" w:sz="4" w:space="0" w:color="auto"/>
              <w:left w:val="nil"/>
              <w:right w:val="nil"/>
            </w:tcBorders>
            <w:vAlign w:val="bottom"/>
          </w:tcPr>
          <w:p w14:paraId="6DD2B5A1" w14:textId="77777777" w:rsidR="008D73EE" w:rsidRPr="00361E38" w:rsidRDefault="008D73EE" w:rsidP="00C11128">
            <w:pPr>
              <w:ind w:right="-72"/>
              <w:jc w:val="right"/>
              <w:rPr>
                <w:rFonts w:ascii="Angsana New" w:hAnsi="Angsana New"/>
                <w:color w:val="000000"/>
                <w:sz w:val="24"/>
                <w:szCs w:val="24"/>
                <w:lang w:val="en-GB"/>
              </w:rPr>
            </w:pPr>
          </w:p>
        </w:tc>
        <w:tc>
          <w:tcPr>
            <w:tcW w:w="1170" w:type="dxa"/>
            <w:tcBorders>
              <w:top w:val="single" w:sz="4" w:space="0" w:color="auto"/>
              <w:left w:val="nil"/>
              <w:right w:val="nil"/>
            </w:tcBorders>
            <w:vAlign w:val="bottom"/>
          </w:tcPr>
          <w:p w14:paraId="478EE570" w14:textId="77777777" w:rsidR="008D73EE" w:rsidRPr="00361E38" w:rsidRDefault="008D73EE" w:rsidP="00C11128">
            <w:pPr>
              <w:ind w:right="-72"/>
              <w:jc w:val="right"/>
              <w:rPr>
                <w:rFonts w:ascii="Angsana New" w:hAnsi="Angsana New"/>
                <w:color w:val="000000"/>
                <w:sz w:val="24"/>
                <w:szCs w:val="24"/>
                <w:lang w:val="en-GB"/>
              </w:rPr>
            </w:pPr>
          </w:p>
        </w:tc>
        <w:tc>
          <w:tcPr>
            <w:tcW w:w="1321" w:type="dxa"/>
            <w:tcBorders>
              <w:top w:val="single" w:sz="4" w:space="0" w:color="auto"/>
              <w:left w:val="nil"/>
              <w:right w:val="nil"/>
            </w:tcBorders>
          </w:tcPr>
          <w:p w14:paraId="5004CE95" w14:textId="77777777" w:rsidR="008D73EE" w:rsidRPr="00361E38" w:rsidRDefault="008D73EE" w:rsidP="00C11128">
            <w:pPr>
              <w:ind w:right="-72"/>
              <w:jc w:val="right"/>
              <w:rPr>
                <w:rFonts w:ascii="Angsana New" w:hAnsi="Angsana New"/>
                <w:color w:val="000000"/>
                <w:sz w:val="24"/>
                <w:szCs w:val="24"/>
                <w:lang w:val="en-GB"/>
              </w:rPr>
            </w:pPr>
          </w:p>
        </w:tc>
      </w:tr>
      <w:tr w:rsidR="00C11128" w:rsidRPr="00361E38" w14:paraId="3114E596" w14:textId="77777777" w:rsidTr="00BF5DB8">
        <w:tc>
          <w:tcPr>
            <w:tcW w:w="2909" w:type="dxa"/>
            <w:vAlign w:val="bottom"/>
          </w:tcPr>
          <w:p w14:paraId="405B0016" w14:textId="32CFFB61" w:rsidR="008D73EE" w:rsidRPr="00361E38" w:rsidRDefault="008D73EE" w:rsidP="00C11128">
            <w:pPr>
              <w:ind w:left="1151" w:right="-72" w:hanging="187"/>
              <w:rPr>
                <w:rFonts w:ascii="Angsana New" w:hAnsi="Angsana New"/>
                <w:color w:val="000000"/>
                <w:sz w:val="24"/>
                <w:szCs w:val="24"/>
              </w:rPr>
            </w:pPr>
            <w:r w:rsidRPr="00361E38">
              <w:rPr>
                <w:rFonts w:ascii="Angsana New" w:hAnsi="Angsana New"/>
                <w:b/>
                <w:bCs/>
                <w:color w:val="000000"/>
                <w:sz w:val="24"/>
                <w:szCs w:val="24"/>
                <w:lang w:val="en-GB"/>
              </w:rPr>
              <w:t xml:space="preserve">31 December </w:t>
            </w:r>
            <w:r w:rsidR="00EF6B46" w:rsidRPr="00361E38">
              <w:rPr>
                <w:rFonts w:ascii="Angsana New" w:hAnsi="Angsana New"/>
                <w:b/>
                <w:bCs/>
                <w:color w:val="000000"/>
                <w:sz w:val="24"/>
                <w:szCs w:val="24"/>
                <w:lang w:val="en-GB"/>
              </w:rPr>
              <w:t>202</w:t>
            </w:r>
            <w:r w:rsidR="001F527B" w:rsidRPr="00361E38">
              <w:rPr>
                <w:rFonts w:ascii="Angsana New" w:hAnsi="Angsana New"/>
                <w:b/>
                <w:bCs/>
                <w:color w:val="000000"/>
                <w:sz w:val="24"/>
                <w:szCs w:val="24"/>
                <w:lang w:val="en-GB"/>
              </w:rPr>
              <w:t>5</w:t>
            </w:r>
          </w:p>
        </w:tc>
        <w:tc>
          <w:tcPr>
            <w:tcW w:w="900" w:type="dxa"/>
            <w:tcBorders>
              <w:left w:val="nil"/>
              <w:right w:val="nil"/>
            </w:tcBorders>
            <w:vAlign w:val="bottom"/>
          </w:tcPr>
          <w:p w14:paraId="7E1F27DA" w14:textId="77777777" w:rsidR="008D73EE" w:rsidRPr="00361E38" w:rsidRDefault="008D73EE" w:rsidP="00C11128">
            <w:pPr>
              <w:ind w:right="-72"/>
              <w:jc w:val="right"/>
              <w:rPr>
                <w:rFonts w:ascii="Angsana New" w:hAnsi="Angsana New"/>
                <w:color w:val="000000"/>
                <w:sz w:val="24"/>
                <w:szCs w:val="24"/>
                <w:lang w:val="en-GB"/>
              </w:rPr>
            </w:pPr>
          </w:p>
        </w:tc>
        <w:tc>
          <w:tcPr>
            <w:tcW w:w="1080" w:type="dxa"/>
            <w:tcBorders>
              <w:left w:val="nil"/>
              <w:right w:val="nil"/>
            </w:tcBorders>
            <w:vAlign w:val="bottom"/>
          </w:tcPr>
          <w:p w14:paraId="0C48CA90" w14:textId="77777777" w:rsidR="008D73EE" w:rsidRPr="00361E38" w:rsidRDefault="008D73EE" w:rsidP="00C11128">
            <w:pPr>
              <w:ind w:right="-72"/>
              <w:jc w:val="right"/>
              <w:rPr>
                <w:rFonts w:ascii="Angsana New" w:hAnsi="Angsana New"/>
                <w:color w:val="000000"/>
                <w:sz w:val="24"/>
                <w:szCs w:val="24"/>
                <w:lang w:val="en-GB"/>
              </w:rPr>
            </w:pPr>
          </w:p>
        </w:tc>
        <w:tc>
          <w:tcPr>
            <w:tcW w:w="900" w:type="dxa"/>
            <w:tcBorders>
              <w:left w:val="nil"/>
              <w:right w:val="nil"/>
            </w:tcBorders>
            <w:vAlign w:val="bottom"/>
          </w:tcPr>
          <w:p w14:paraId="5F8FAD3C" w14:textId="77777777" w:rsidR="008D73EE" w:rsidRPr="00361E38" w:rsidRDefault="008D73EE" w:rsidP="00C11128">
            <w:pPr>
              <w:ind w:right="-72"/>
              <w:jc w:val="right"/>
              <w:rPr>
                <w:rFonts w:ascii="Angsana New" w:hAnsi="Angsana New"/>
                <w:color w:val="000000"/>
                <w:sz w:val="24"/>
                <w:szCs w:val="24"/>
                <w:lang w:val="en-GB"/>
              </w:rPr>
            </w:pPr>
          </w:p>
        </w:tc>
        <w:tc>
          <w:tcPr>
            <w:tcW w:w="990" w:type="dxa"/>
            <w:tcBorders>
              <w:left w:val="nil"/>
              <w:right w:val="nil"/>
            </w:tcBorders>
            <w:vAlign w:val="bottom"/>
          </w:tcPr>
          <w:p w14:paraId="25F5B61C" w14:textId="77777777" w:rsidR="008D73EE" w:rsidRPr="00361E38" w:rsidRDefault="008D73EE" w:rsidP="00C11128">
            <w:pPr>
              <w:ind w:right="-72"/>
              <w:jc w:val="right"/>
              <w:rPr>
                <w:rFonts w:ascii="Angsana New" w:hAnsi="Angsana New"/>
                <w:color w:val="000000"/>
                <w:sz w:val="24"/>
                <w:szCs w:val="24"/>
                <w:lang w:val="en-GB"/>
              </w:rPr>
            </w:pPr>
          </w:p>
        </w:tc>
        <w:tc>
          <w:tcPr>
            <w:tcW w:w="1170" w:type="dxa"/>
            <w:tcBorders>
              <w:left w:val="nil"/>
              <w:right w:val="nil"/>
            </w:tcBorders>
            <w:vAlign w:val="bottom"/>
          </w:tcPr>
          <w:p w14:paraId="5E580572" w14:textId="77777777" w:rsidR="008D73EE" w:rsidRPr="00361E38" w:rsidRDefault="008D73EE" w:rsidP="00C11128">
            <w:pPr>
              <w:ind w:right="-72"/>
              <w:jc w:val="right"/>
              <w:rPr>
                <w:rFonts w:ascii="Angsana New" w:hAnsi="Angsana New"/>
                <w:color w:val="000000"/>
                <w:sz w:val="24"/>
                <w:szCs w:val="24"/>
                <w:lang w:val="en-GB"/>
              </w:rPr>
            </w:pPr>
          </w:p>
        </w:tc>
        <w:tc>
          <w:tcPr>
            <w:tcW w:w="1321" w:type="dxa"/>
            <w:tcBorders>
              <w:left w:val="nil"/>
              <w:right w:val="nil"/>
            </w:tcBorders>
          </w:tcPr>
          <w:p w14:paraId="71D5C5DF" w14:textId="77777777" w:rsidR="008D73EE" w:rsidRPr="00361E38" w:rsidRDefault="008D73EE" w:rsidP="00C11128">
            <w:pPr>
              <w:ind w:right="-72"/>
              <w:jc w:val="right"/>
              <w:rPr>
                <w:rFonts w:ascii="Angsana New" w:hAnsi="Angsana New"/>
                <w:color w:val="000000"/>
                <w:sz w:val="24"/>
                <w:szCs w:val="24"/>
                <w:lang w:val="en-GB"/>
              </w:rPr>
            </w:pPr>
          </w:p>
        </w:tc>
      </w:tr>
      <w:tr w:rsidR="00C11128" w:rsidRPr="00361E38" w14:paraId="66A36111" w14:textId="77777777" w:rsidTr="00BE4636">
        <w:tc>
          <w:tcPr>
            <w:tcW w:w="2909" w:type="dxa"/>
            <w:vAlign w:val="bottom"/>
            <w:hideMark/>
          </w:tcPr>
          <w:p w14:paraId="09B882CA" w14:textId="3775C893" w:rsidR="008D73EE" w:rsidRPr="00361E38" w:rsidRDefault="008D73EE" w:rsidP="00C11128">
            <w:pPr>
              <w:ind w:left="1151" w:right="-72" w:hanging="187"/>
              <w:rPr>
                <w:rFonts w:ascii="Angsana New" w:hAnsi="Angsana New"/>
                <w:color w:val="000000"/>
                <w:sz w:val="24"/>
                <w:szCs w:val="24"/>
                <w:lang w:val="en-GB"/>
              </w:rPr>
            </w:pPr>
            <w:r w:rsidRPr="00361E38">
              <w:rPr>
                <w:rFonts w:ascii="Angsana New" w:hAnsi="Angsana New"/>
                <w:color w:val="000000"/>
                <w:sz w:val="24"/>
                <w:szCs w:val="24"/>
                <w:lang w:val="en-GB"/>
              </w:rPr>
              <w:t>Gross carrying amount</w:t>
            </w:r>
          </w:p>
        </w:tc>
        <w:tc>
          <w:tcPr>
            <w:tcW w:w="900" w:type="dxa"/>
            <w:vAlign w:val="bottom"/>
          </w:tcPr>
          <w:p w14:paraId="067E23F4" w14:textId="77777777" w:rsidR="008D73EE" w:rsidRPr="00361E38" w:rsidRDefault="008D73EE" w:rsidP="00C11128">
            <w:pPr>
              <w:ind w:right="-72"/>
              <w:jc w:val="right"/>
              <w:rPr>
                <w:rFonts w:ascii="Angsana New" w:hAnsi="Angsana New"/>
                <w:color w:val="000000"/>
                <w:sz w:val="24"/>
                <w:szCs w:val="24"/>
                <w:lang w:val="en-GB"/>
              </w:rPr>
            </w:pPr>
          </w:p>
        </w:tc>
        <w:tc>
          <w:tcPr>
            <w:tcW w:w="1080" w:type="dxa"/>
            <w:vAlign w:val="bottom"/>
          </w:tcPr>
          <w:p w14:paraId="3035ED55" w14:textId="77777777" w:rsidR="008D73EE" w:rsidRPr="00361E38" w:rsidRDefault="008D73EE" w:rsidP="00C11128">
            <w:pPr>
              <w:ind w:right="-72"/>
              <w:jc w:val="right"/>
              <w:rPr>
                <w:rFonts w:ascii="Angsana New" w:hAnsi="Angsana New"/>
                <w:color w:val="000000"/>
                <w:sz w:val="24"/>
                <w:szCs w:val="24"/>
                <w:lang w:val="en-GB"/>
              </w:rPr>
            </w:pPr>
          </w:p>
        </w:tc>
        <w:tc>
          <w:tcPr>
            <w:tcW w:w="900" w:type="dxa"/>
            <w:vAlign w:val="bottom"/>
          </w:tcPr>
          <w:p w14:paraId="1FDE975E" w14:textId="77777777" w:rsidR="008D73EE" w:rsidRPr="00361E38" w:rsidRDefault="008D73EE" w:rsidP="00C11128">
            <w:pPr>
              <w:ind w:right="-72"/>
              <w:jc w:val="right"/>
              <w:rPr>
                <w:rFonts w:ascii="Angsana New" w:hAnsi="Angsana New"/>
                <w:color w:val="000000"/>
                <w:sz w:val="24"/>
                <w:szCs w:val="24"/>
                <w:lang w:val="en-GB"/>
              </w:rPr>
            </w:pPr>
          </w:p>
        </w:tc>
        <w:tc>
          <w:tcPr>
            <w:tcW w:w="990" w:type="dxa"/>
            <w:vAlign w:val="bottom"/>
          </w:tcPr>
          <w:p w14:paraId="3961C18C" w14:textId="77777777" w:rsidR="008D73EE" w:rsidRPr="00361E38" w:rsidRDefault="008D73EE" w:rsidP="00C11128">
            <w:pPr>
              <w:ind w:right="-72"/>
              <w:jc w:val="right"/>
              <w:rPr>
                <w:rFonts w:ascii="Angsana New" w:hAnsi="Angsana New"/>
                <w:color w:val="000000"/>
                <w:sz w:val="24"/>
                <w:szCs w:val="24"/>
                <w:lang w:val="en-GB"/>
              </w:rPr>
            </w:pPr>
          </w:p>
        </w:tc>
        <w:tc>
          <w:tcPr>
            <w:tcW w:w="1170" w:type="dxa"/>
            <w:vAlign w:val="bottom"/>
          </w:tcPr>
          <w:p w14:paraId="764AEDE0" w14:textId="548BDDDF" w:rsidR="008D73EE" w:rsidRPr="00361E38" w:rsidRDefault="008D73EE" w:rsidP="00C11128">
            <w:pPr>
              <w:ind w:right="-72"/>
              <w:jc w:val="right"/>
              <w:rPr>
                <w:rFonts w:ascii="Angsana New" w:hAnsi="Angsana New"/>
                <w:color w:val="000000"/>
                <w:sz w:val="24"/>
                <w:szCs w:val="24"/>
                <w:lang w:val="en-GB"/>
              </w:rPr>
            </w:pPr>
          </w:p>
        </w:tc>
        <w:tc>
          <w:tcPr>
            <w:tcW w:w="1321" w:type="dxa"/>
            <w:vAlign w:val="bottom"/>
          </w:tcPr>
          <w:p w14:paraId="3394984C" w14:textId="77777777" w:rsidR="008D73EE" w:rsidRPr="00361E38" w:rsidRDefault="008D73EE" w:rsidP="00C11128">
            <w:pPr>
              <w:ind w:right="-72"/>
              <w:jc w:val="right"/>
              <w:rPr>
                <w:rFonts w:ascii="Angsana New" w:hAnsi="Angsana New"/>
                <w:color w:val="000000"/>
                <w:sz w:val="24"/>
                <w:szCs w:val="24"/>
                <w:lang w:val="en-GB"/>
              </w:rPr>
            </w:pPr>
          </w:p>
        </w:tc>
      </w:tr>
      <w:tr w:rsidR="0034677A" w:rsidRPr="00361E38" w14:paraId="453780BD" w14:textId="77777777" w:rsidTr="00BE4636">
        <w:tc>
          <w:tcPr>
            <w:tcW w:w="2909" w:type="dxa"/>
            <w:vAlign w:val="bottom"/>
            <w:hideMark/>
          </w:tcPr>
          <w:p w14:paraId="24CFB1A1" w14:textId="2C431C03" w:rsidR="0034677A" w:rsidRPr="00361E38" w:rsidRDefault="0034677A" w:rsidP="0034677A">
            <w:pPr>
              <w:ind w:left="1151" w:right="-72" w:hanging="187"/>
              <w:rPr>
                <w:rFonts w:ascii="Angsana New" w:hAnsi="Angsana New"/>
                <w:color w:val="000000"/>
                <w:sz w:val="24"/>
                <w:szCs w:val="24"/>
                <w:lang w:val="en-GB"/>
              </w:rPr>
            </w:pPr>
            <w:r w:rsidRPr="00361E38">
              <w:rPr>
                <w:rFonts w:ascii="Angsana New" w:hAnsi="Angsana New"/>
                <w:color w:val="000000"/>
                <w:sz w:val="24"/>
                <w:szCs w:val="24"/>
                <w:lang w:val="en-GB"/>
              </w:rPr>
              <w:t xml:space="preserve">   -  </w:t>
            </w:r>
            <w:r w:rsidR="00BE4636" w:rsidRPr="00361E38">
              <w:rPr>
                <w:rFonts w:ascii="Angsana New" w:hAnsi="Angsana New"/>
                <w:color w:val="000000"/>
                <w:sz w:val="24"/>
                <w:szCs w:val="24"/>
              </w:rPr>
              <w:t>T</w:t>
            </w:r>
            <w:r w:rsidRPr="00361E38">
              <w:rPr>
                <w:rFonts w:ascii="Angsana New" w:hAnsi="Angsana New"/>
                <w:color w:val="000000"/>
                <w:sz w:val="24"/>
                <w:szCs w:val="24"/>
                <w:lang w:val="en-GB"/>
              </w:rPr>
              <w:t>rade receivables</w:t>
            </w:r>
          </w:p>
        </w:tc>
        <w:tc>
          <w:tcPr>
            <w:tcW w:w="900" w:type="dxa"/>
            <w:vAlign w:val="bottom"/>
          </w:tcPr>
          <w:p w14:paraId="4EDE28E8" w14:textId="0A508C0C" w:rsidR="0034677A" w:rsidRPr="00361E38" w:rsidRDefault="00423A74" w:rsidP="0034677A">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11,052</w:t>
            </w:r>
          </w:p>
        </w:tc>
        <w:tc>
          <w:tcPr>
            <w:tcW w:w="1080" w:type="dxa"/>
            <w:vAlign w:val="bottom"/>
          </w:tcPr>
          <w:p w14:paraId="3BD427B2" w14:textId="36866C7B" w:rsidR="0034677A" w:rsidRPr="00361E38" w:rsidRDefault="00423A74" w:rsidP="0034677A">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5,062,756</w:t>
            </w:r>
          </w:p>
        </w:tc>
        <w:tc>
          <w:tcPr>
            <w:tcW w:w="900" w:type="dxa"/>
            <w:vAlign w:val="bottom"/>
          </w:tcPr>
          <w:p w14:paraId="5503A237" w14:textId="79376A88" w:rsidR="0034677A" w:rsidRPr="00361E38" w:rsidRDefault="00423A74" w:rsidP="0034677A">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197,591</w:t>
            </w:r>
          </w:p>
        </w:tc>
        <w:tc>
          <w:tcPr>
            <w:tcW w:w="990" w:type="dxa"/>
            <w:vAlign w:val="bottom"/>
          </w:tcPr>
          <w:p w14:paraId="07730DEC" w14:textId="4ABB8EEA" w:rsidR="0034677A" w:rsidRPr="00361E38" w:rsidRDefault="00423A74" w:rsidP="0034677A">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86,566</w:t>
            </w:r>
          </w:p>
        </w:tc>
        <w:tc>
          <w:tcPr>
            <w:tcW w:w="1170" w:type="dxa"/>
            <w:vAlign w:val="bottom"/>
          </w:tcPr>
          <w:p w14:paraId="63E9C676" w14:textId="5EE22AC9" w:rsidR="0034677A" w:rsidRPr="00361E38" w:rsidRDefault="00423A74" w:rsidP="0034677A">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17,231,496</w:t>
            </w:r>
          </w:p>
        </w:tc>
        <w:tc>
          <w:tcPr>
            <w:tcW w:w="1321" w:type="dxa"/>
            <w:vAlign w:val="bottom"/>
          </w:tcPr>
          <w:p w14:paraId="1A6F91C2" w14:textId="077D77AD" w:rsidR="0034677A" w:rsidRPr="00361E38" w:rsidRDefault="00423A74" w:rsidP="0034677A">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22,589,461</w:t>
            </w:r>
          </w:p>
        </w:tc>
      </w:tr>
      <w:tr w:rsidR="0034677A" w:rsidRPr="00361E38" w14:paraId="5960EB7E" w14:textId="77777777" w:rsidTr="00BE4636">
        <w:tc>
          <w:tcPr>
            <w:tcW w:w="2909" w:type="dxa"/>
            <w:vAlign w:val="bottom"/>
          </w:tcPr>
          <w:p w14:paraId="42DC04C6" w14:textId="77777777" w:rsidR="0034677A" w:rsidRPr="00361E38" w:rsidRDefault="0034677A" w:rsidP="0034677A">
            <w:pPr>
              <w:ind w:left="1151" w:right="-72" w:hanging="187"/>
              <w:rPr>
                <w:rFonts w:ascii="Angsana New" w:hAnsi="Angsana New"/>
                <w:color w:val="000000"/>
                <w:sz w:val="24"/>
                <w:szCs w:val="24"/>
                <w:lang w:val="en-GB"/>
              </w:rPr>
            </w:pPr>
          </w:p>
        </w:tc>
        <w:tc>
          <w:tcPr>
            <w:tcW w:w="900" w:type="dxa"/>
            <w:tcBorders>
              <w:left w:val="nil"/>
              <w:right w:val="nil"/>
            </w:tcBorders>
            <w:vAlign w:val="bottom"/>
          </w:tcPr>
          <w:p w14:paraId="0DAFF188" w14:textId="77777777" w:rsidR="0034677A" w:rsidRPr="00361E38" w:rsidRDefault="0034677A" w:rsidP="0034677A">
            <w:pPr>
              <w:ind w:right="-72"/>
              <w:jc w:val="right"/>
              <w:rPr>
                <w:rFonts w:ascii="Angsana New" w:hAnsi="Angsana New"/>
                <w:color w:val="000000"/>
                <w:sz w:val="24"/>
                <w:szCs w:val="24"/>
                <w:lang w:val="en-GB"/>
              </w:rPr>
            </w:pPr>
          </w:p>
        </w:tc>
        <w:tc>
          <w:tcPr>
            <w:tcW w:w="1080" w:type="dxa"/>
            <w:tcBorders>
              <w:left w:val="nil"/>
              <w:right w:val="nil"/>
            </w:tcBorders>
            <w:vAlign w:val="bottom"/>
          </w:tcPr>
          <w:p w14:paraId="31D19A77" w14:textId="77777777" w:rsidR="0034677A" w:rsidRPr="00361E38" w:rsidRDefault="0034677A" w:rsidP="0034677A">
            <w:pPr>
              <w:ind w:right="-72"/>
              <w:jc w:val="right"/>
              <w:rPr>
                <w:rFonts w:ascii="Angsana New" w:hAnsi="Angsana New"/>
                <w:color w:val="000000"/>
                <w:sz w:val="24"/>
                <w:szCs w:val="24"/>
                <w:lang w:val="en-GB"/>
              </w:rPr>
            </w:pPr>
          </w:p>
        </w:tc>
        <w:tc>
          <w:tcPr>
            <w:tcW w:w="900" w:type="dxa"/>
            <w:tcBorders>
              <w:left w:val="nil"/>
              <w:right w:val="nil"/>
            </w:tcBorders>
            <w:vAlign w:val="bottom"/>
          </w:tcPr>
          <w:p w14:paraId="511F9993" w14:textId="77777777" w:rsidR="0034677A" w:rsidRPr="00361E38" w:rsidRDefault="0034677A" w:rsidP="0034677A">
            <w:pPr>
              <w:ind w:right="-72"/>
              <w:jc w:val="right"/>
              <w:rPr>
                <w:rFonts w:ascii="Angsana New" w:hAnsi="Angsana New"/>
                <w:color w:val="000000"/>
                <w:sz w:val="24"/>
                <w:szCs w:val="24"/>
                <w:lang w:val="en-GB"/>
              </w:rPr>
            </w:pPr>
          </w:p>
        </w:tc>
        <w:tc>
          <w:tcPr>
            <w:tcW w:w="990" w:type="dxa"/>
            <w:tcBorders>
              <w:left w:val="nil"/>
              <w:right w:val="nil"/>
            </w:tcBorders>
            <w:vAlign w:val="bottom"/>
          </w:tcPr>
          <w:p w14:paraId="44538E25" w14:textId="77777777" w:rsidR="0034677A" w:rsidRPr="00361E38" w:rsidRDefault="0034677A" w:rsidP="0034677A">
            <w:pPr>
              <w:ind w:right="-72"/>
              <w:jc w:val="right"/>
              <w:rPr>
                <w:rFonts w:ascii="Angsana New" w:hAnsi="Angsana New"/>
                <w:color w:val="000000"/>
                <w:sz w:val="24"/>
                <w:szCs w:val="24"/>
                <w:lang w:val="en-GB"/>
              </w:rPr>
            </w:pPr>
          </w:p>
        </w:tc>
        <w:tc>
          <w:tcPr>
            <w:tcW w:w="1170" w:type="dxa"/>
            <w:tcBorders>
              <w:left w:val="nil"/>
              <w:right w:val="nil"/>
            </w:tcBorders>
            <w:vAlign w:val="bottom"/>
          </w:tcPr>
          <w:p w14:paraId="5480F0F0" w14:textId="77777777" w:rsidR="0034677A" w:rsidRPr="00361E38" w:rsidRDefault="0034677A" w:rsidP="0034677A">
            <w:pPr>
              <w:ind w:right="-72"/>
              <w:jc w:val="right"/>
              <w:rPr>
                <w:rFonts w:ascii="Angsana New" w:hAnsi="Angsana New"/>
                <w:color w:val="000000"/>
                <w:sz w:val="24"/>
                <w:szCs w:val="24"/>
                <w:lang w:val="en-GB"/>
              </w:rPr>
            </w:pPr>
          </w:p>
        </w:tc>
        <w:tc>
          <w:tcPr>
            <w:tcW w:w="1321" w:type="dxa"/>
            <w:tcBorders>
              <w:left w:val="nil"/>
              <w:right w:val="nil"/>
            </w:tcBorders>
            <w:vAlign w:val="bottom"/>
          </w:tcPr>
          <w:p w14:paraId="71A81CAC" w14:textId="77777777" w:rsidR="0034677A" w:rsidRPr="00361E38" w:rsidRDefault="0034677A" w:rsidP="0034677A">
            <w:pPr>
              <w:ind w:right="-72"/>
              <w:jc w:val="right"/>
              <w:rPr>
                <w:rFonts w:ascii="Angsana New" w:hAnsi="Angsana New"/>
                <w:color w:val="000000"/>
                <w:sz w:val="24"/>
                <w:szCs w:val="24"/>
                <w:lang w:val="en-GB"/>
              </w:rPr>
            </w:pPr>
          </w:p>
        </w:tc>
      </w:tr>
      <w:tr w:rsidR="0034677A" w:rsidRPr="00361E38" w14:paraId="5B20AFC7" w14:textId="77777777" w:rsidTr="00BE4636">
        <w:tc>
          <w:tcPr>
            <w:tcW w:w="2909" w:type="dxa"/>
            <w:vAlign w:val="bottom"/>
            <w:hideMark/>
          </w:tcPr>
          <w:p w14:paraId="264A5DA7" w14:textId="69965132" w:rsidR="0034677A" w:rsidRPr="00361E38" w:rsidRDefault="00BE4636" w:rsidP="0034677A">
            <w:pPr>
              <w:ind w:left="1151" w:right="-72" w:hanging="187"/>
              <w:rPr>
                <w:rFonts w:ascii="Angsana New" w:hAnsi="Angsana New"/>
                <w:color w:val="000000"/>
                <w:sz w:val="24"/>
                <w:szCs w:val="24"/>
                <w:lang w:val="en-GB"/>
              </w:rPr>
            </w:pPr>
            <w:r w:rsidRPr="00361E38">
              <w:rPr>
                <w:rFonts w:ascii="Angsana New" w:hAnsi="Angsana New"/>
                <w:color w:val="000000"/>
                <w:sz w:val="24"/>
                <w:szCs w:val="24"/>
                <w:lang w:val="en-GB"/>
              </w:rPr>
              <w:t xml:space="preserve">   -  </w:t>
            </w:r>
            <w:r w:rsidR="0034677A" w:rsidRPr="00361E38">
              <w:rPr>
                <w:rFonts w:ascii="Angsana New" w:hAnsi="Angsana New"/>
                <w:color w:val="000000"/>
                <w:sz w:val="24"/>
                <w:szCs w:val="24"/>
                <w:lang w:val="en-GB"/>
              </w:rPr>
              <w:t>Loss allowance</w:t>
            </w:r>
          </w:p>
        </w:tc>
        <w:tc>
          <w:tcPr>
            <w:tcW w:w="900" w:type="dxa"/>
            <w:tcBorders>
              <w:left w:val="nil"/>
              <w:right w:val="nil"/>
            </w:tcBorders>
            <w:vAlign w:val="bottom"/>
          </w:tcPr>
          <w:p w14:paraId="0DF78A57" w14:textId="762037EA" w:rsidR="0034677A" w:rsidRPr="00361E38" w:rsidRDefault="0034677A" w:rsidP="0034677A">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w:t>
            </w:r>
          </w:p>
        </w:tc>
        <w:tc>
          <w:tcPr>
            <w:tcW w:w="1080" w:type="dxa"/>
            <w:tcBorders>
              <w:left w:val="nil"/>
              <w:right w:val="nil"/>
            </w:tcBorders>
            <w:vAlign w:val="bottom"/>
          </w:tcPr>
          <w:p w14:paraId="6C82E7B2" w14:textId="4D0DF67B" w:rsidR="0034677A" w:rsidRPr="00361E38" w:rsidRDefault="0034677A" w:rsidP="0034677A">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w:t>
            </w:r>
          </w:p>
        </w:tc>
        <w:tc>
          <w:tcPr>
            <w:tcW w:w="900" w:type="dxa"/>
            <w:tcBorders>
              <w:left w:val="nil"/>
              <w:right w:val="nil"/>
            </w:tcBorders>
            <w:vAlign w:val="bottom"/>
          </w:tcPr>
          <w:p w14:paraId="74FF8B6D" w14:textId="2BB5AADF" w:rsidR="0034677A" w:rsidRPr="00361E38" w:rsidRDefault="0034677A" w:rsidP="0034677A">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w:t>
            </w:r>
          </w:p>
        </w:tc>
        <w:tc>
          <w:tcPr>
            <w:tcW w:w="990" w:type="dxa"/>
            <w:tcBorders>
              <w:left w:val="nil"/>
              <w:right w:val="nil"/>
            </w:tcBorders>
            <w:vAlign w:val="bottom"/>
          </w:tcPr>
          <w:p w14:paraId="0A94C6DE" w14:textId="7368ECD9" w:rsidR="0034677A" w:rsidRPr="00361E38" w:rsidRDefault="0034677A" w:rsidP="0034677A">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w:t>
            </w:r>
          </w:p>
        </w:tc>
        <w:tc>
          <w:tcPr>
            <w:tcW w:w="1170" w:type="dxa"/>
            <w:tcBorders>
              <w:left w:val="nil"/>
              <w:right w:val="nil"/>
            </w:tcBorders>
            <w:vAlign w:val="bottom"/>
          </w:tcPr>
          <w:p w14:paraId="089DE647" w14:textId="613D640A" w:rsidR="0034677A" w:rsidRPr="00361E38" w:rsidRDefault="00BE4636" w:rsidP="0034677A">
            <w:pPr>
              <w:ind w:right="-72"/>
              <w:jc w:val="right"/>
              <w:rPr>
                <w:rFonts w:ascii="Angsana New" w:hAnsi="Angsana New"/>
                <w:color w:val="000000"/>
                <w:sz w:val="24"/>
                <w:szCs w:val="24"/>
                <w:lang w:val="en-GB"/>
              </w:rPr>
            </w:pPr>
            <w:r w:rsidRPr="00361E38">
              <w:rPr>
                <w:rFonts w:ascii="Angsana New" w:hAnsi="Angsana New" w:hint="cs"/>
                <w:color w:val="000000"/>
                <w:sz w:val="24"/>
                <w:szCs w:val="24"/>
                <w:cs/>
              </w:rPr>
              <w:t>(</w:t>
            </w:r>
            <w:r w:rsidR="0034677A" w:rsidRPr="00361E38">
              <w:rPr>
                <w:rFonts w:ascii="Angsana New" w:hAnsi="Angsana New"/>
                <w:color w:val="000000"/>
                <w:sz w:val="24"/>
                <w:szCs w:val="24"/>
                <w:lang w:val="en-GB"/>
              </w:rPr>
              <w:t>17,481,496</w:t>
            </w:r>
            <w:r w:rsidRPr="00361E38">
              <w:rPr>
                <w:rFonts w:ascii="Angsana New" w:hAnsi="Angsana New" w:hint="cs"/>
                <w:color w:val="000000"/>
                <w:sz w:val="24"/>
                <w:szCs w:val="24"/>
                <w:cs/>
                <w:lang w:val="en-GB"/>
              </w:rPr>
              <w:t>)</w:t>
            </w:r>
          </w:p>
        </w:tc>
        <w:tc>
          <w:tcPr>
            <w:tcW w:w="1321" w:type="dxa"/>
            <w:tcBorders>
              <w:left w:val="nil"/>
              <w:right w:val="nil"/>
            </w:tcBorders>
            <w:vAlign w:val="bottom"/>
          </w:tcPr>
          <w:p w14:paraId="2C97EB0A" w14:textId="5B364E3C" w:rsidR="0034677A" w:rsidRPr="00361E38" w:rsidRDefault="00BE4636" w:rsidP="0034677A">
            <w:pPr>
              <w:ind w:right="-72"/>
              <w:jc w:val="right"/>
              <w:rPr>
                <w:rFonts w:ascii="Angsana New" w:hAnsi="Angsana New"/>
                <w:color w:val="000000"/>
                <w:sz w:val="24"/>
                <w:szCs w:val="24"/>
                <w:lang w:val="en-GB"/>
              </w:rPr>
            </w:pPr>
            <w:r w:rsidRPr="00361E38">
              <w:rPr>
                <w:rFonts w:ascii="Angsana New" w:hAnsi="Angsana New" w:hint="cs"/>
                <w:color w:val="000000"/>
                <w:sz w:val="24"/>
                <w:szCs w:val="24"/>
                <w:cs/>
                <w:lang w:val="en-GB"/>
              </w:rPr>
              <w:t>(</w:t>
            </w:r>
            <w:r w:rsidR="0034677A" w:rsidRPr="00361E38">
              <w:rPr>
                <w:rFonts w:ascii="Angsana New" w:hAnsi="Angsana New"/>
                <w:color w:val="000000"/>
                <w:sz w:val="24"/>
                <w:szCs w:val="24"/>
                <w:lang w:val="en-GB"/>
              </w:rPr>
              <w:t>17,481,496</w:t>
            </w:r>
            <w:r w:rsidRPr="00361E38">
              <w:rPr>
                <w:rFonts w:ascii="Angsana New" w:hAnsi="Angsana New" w:hint="cs"/>
                <w:color w:val="000000"/>
                <w:sz w:val="24"/>
                <w:szCs w:val="24"/>
                <w:cs/>
                <w:lang w:val="en-GB"/>
              </w:rPr>
              <w:t>)</w:t>
            </w:r>
          </w:p>
        </w:tc>
      </w:tr>
      <w:tr w:rsidR="008D73EE" w:rsidRPr="00361E38" w14:paraId="183DBFFA" w14:textId="77777777" w:rsidTr="00BE4636">
        <w:tc>
          <w:tcPr>
            <w:tcW w:w="2909" w:type="dxa"/>
            <w:vAlign w:val="bottom"/>
          </w:tcPr>
          <w:p w14:paraId="10045AA2" w14:textId="77777777" w:rsidR="008D73EE" w:rsidRPr="00361E38" w:rsidRDefault="008D73EE" w:rsidP="00C11128">
            <w:pPr>
              <w:ind w:left="1151" w:right="-72" w:hanging="187"/>
              <w:rPr>
                <w:rFonts w:ascii="Angsana New" w:hAnsi="Angsana New"/>
                <w:color w:val="000000"/>
                <w:sz w:val="24"/>
                <w:szCs w:val="24"/>
                <w:lang w:val="en-GB"/>
              </w:rPr>
            </w:pPr>
          </w:p>
        </w:tc>
        <w:tc>
          <w:tcPr>
            <w:tcW w:w="900" w:type="dxa"/>
            <w:tcBorders>
              <w:left w:val="nil"/>
              <w:right w:val="nil"/>
            </w:tcBorders>
            <w:vAlign w:val="bottom"/>
          </w:tcPr>
          <w:p w14:paraId="1215BD90" w14:textId="77777777" w:rsidR="008D73EE" w:rsidRPr="00361E38" w:rsidRDefault="008D73EE" w:rsidP="00C11128">
            <w:pPr>
              <w:ind w:right="-72"/>
              <w:jc w:val="right"/>
              <w:rPr>
                <w:rFonts w:ascii="Angsana New" w:hAnsi="Angsana New"/>
                <w:color w:val="000000"/>
                <w:sz w:val="24"/>
                <w:szCs w:val="24"/>
                <w:lang w:val="en-GB"/>
              </w:rPr>
            </w:pPr>
          </w:p>
        </w:tc>
        <w:tc>
          <w:tcPr>
            <w:tcW w:w="1080" w:type="dxa"/>
            <w:tcBorders>
              <w:left w:val="nil"/>
              <w:right w:val="nil"/>
            </w:tcBorders>
            <w:vAlign w:val="bottom"/>
          </w:tcPr>
          <w:p w14:paraId="67160671" w14:textId="77777777" w:rsidR="008D73EE" w:rsidRPr="00361E38" w:rsidRDefault="008D73EE" w:rsidP="00C11128">
            <w:pPr>
              <w:ind w:right="-72"/>
              <w:jc w:val="right"/>
              <w:rPr>
                <w:rFonts w:ascii="Angsana New" w:hAnsi="Angsana New"/>
                <w:color w:val="000000"/>
                <w:sz w:val="24"/>
                <w:szCs w:val="24"/>
                <w:lang w:val="en-GB"/>
              </w:rPr>
            </w:pPr>
          </w:p>
        </w:tc>
        <w:tc>
          <w:tcPr>
            <w:tcW w:w="900" w:type="dxa"/>
            <w:tcBorders>
              <w:left w:val="nil"/>
              <w:right w:val="nil"/>
            </w:tcBorders>
            <w:vAlign w:val="bottom"/>
          </w:tcPr>
          <w:p w14:paraId="530201AE" w14:textId="77777777" w:rsidR="008D73EE" w:rsidRPr="00361E38" w:rsidRDefault="008D73EE" w:rsidP="00C11128">
            <w:pPr>
              <w:ind w:right="-72"/>
              <w:jc w:val="right"/>
              <w:rPr>
                <w:rFonts w:ascii="Angsana New" w:hAnsi="Angsana New"/>
                <w:color w:val="000000"/>
                <w:sz w:val="24"/>
                <w:szCs w:val="24"/>
                <w:lang w:val="en-GB"/>
              </w:rPr>
            </w:pPr>
          </w:p>
        </w:tc>
        <w:tc>
          <w:tcPr>
            <w:tcW w:w="990" w:type="dxa"/>
            <w:tcBorders>
              <w:left w:val="nil"/>
              <w:right w:val="nil"/>
            </w:tcBorders>
            <w:vAlign w:val="bottom"/>
          </w:tcPr>
          <w:p w14:paraId="0F0747E1" w14:textId="77777777" w:rsidR="008D73EE" w:rsidRPr="00361E38" w:rsidRDefault="008D73EE" w:rsidP="00C11128">
            <w:pPr>
              <w:ind w:right="-72"/>
              <w:jc w:val="right"/>
              <w:rPr>
                <w:rFonts w:ascii="Angsana New" w:hAnsi="Angsana New"/>
                <w:color w:val="000000"/>
                <w:sz w:val="24"/>
                <w:szCs w:val="24"/>
                <w:lang w:val="en-GB"/>
              </w:rPr>
            </w:pPr>
          </w:p>
        </w:tc>
        <w:tc>
          <w:tcPr>
            <w:tcW w:w="1170" w:type="dxa"/>
            <w:tcBorders>
              <w:left w:val="nil"/>
              <w:right w:val="nil"/>
            </w:tcBorders>
            <w:vAlign w:val="bottom"/>
          </w:tcPr>
          <w:p w14:paraId="255D4A26" w14:textId="77777777" w:rsidR="008D73EE" w:rsidRPr="00361E38" w:rsidRDefault="008D73EE" w:rsidP="00C11128">
            <w:pPr>
              <w:ind w:right="-72"/>
              <w:jc w:val="right"/>
              <w:rPr>
                <w:rFonts w:ascii="Angsana New" w:hAnsi="Angsana New"/>
                <w:color w:val="000000"/>
                <w:sz w:val="24"/>
                <w:szCs w:val="24"/>
                <w:lang w:val="en-GB"/>
              </w:rPr>
            </w:pPr>
          </w:p>
        </w:tc>
        <w:tc>
          <w:tcPr>
            <w:tcW w:w="1321" w:type="dxa"/>
            <w:tcBorders>
              <w:left w:val="nil"/>
              <w:right w:val="nil"/>
            </w:tcBorders>
          </w:tcPr>
          <w:p w14:paraId="06F24B41" w14:textId="77777777" w:rsidR="008D73EE" w:rsidRPr="00361E38" w:rsidRDefault="008D73EE" w:rsidP="00C11128">
            <w:pPr>
              <w:ind w:right="-72"/>
              <w:jc w:val="right"/>
              <w:rPr>
                <w:rFonts w:ascii="Angsana New" w:hAnsi="Angsana New"/>
                <w:color w:val="000000"/>
                <w:sz w:val="24"/>
                <w:szCs w:val="24"/>
                <w:lang w:val="en-GB"/>
              </w:rPr>
            </w:pPr>
          </w:p>
        </w:tc>
      </w:tr>
      <w:tr w:rsidR="008D73EE" w:rsidRPr="00361E38" w14:paraId="58E9F21F" w14:textId="77777777" w:rsidTr="00BF5DB8">
        <w:tc>
          <w:tcPr>
            <w:tcW w:w="2909" w:type="dxa"/>
            <w:vAlign w:val="bottom"/>
          </w:tcPr>
          <w:p w14:paraId="13FA989D" w14:textId="3A6FA507" w:rsidR="008D73EE" w:rsidRPr="00361E38" w:rsidRDefault="008D73EE" w:rsidP="00C11128">
            <w:pPr>
              <w:ind w:left="1151" w:right="-72" w:hanging="187"/>
              <w:rPr>
                <w:rFonts w:ascii="Angsana New" w:hAnsi="Angsana New"/>
                <w:color w:val="000000"/>
                <w:sz w:val="24"/>
                <w:szCs w:val="24"/>
                <w:lang w:val="en-GB"/>
              </w:rPr>
            </w:pPr>
            <w:r w:rsidRPr="00361E38">
              <w:rPr>
                <w:rFonts w:ascii="Angsana New" w:hAnsi="Angsana New"/>
                <w:b/>
                <w:bCs/>
                <w:color w:val="000000"/>
                <w:sz w:val="24"/>
                <w:szCs w:val="24"/>
                <w:lang w:val="en-GB"/>
              </w:rPr>
              <w:t xml:space="preserve">31 December </w:t>
            </w:r>
            <w:r w:rsidR="00EF6B46" w:rsidRPr="00361E38">
              <w:rPr>
                <w:rFonts w:ascii="Angsana New" w:hAnsi="Angsana New"/>
                <w:b/>
                <w:bCs/>
                <w:color w:val="000000"/>
                <w:sz w:val="24"/>
                <w:szCs w:val="24"/>
                <w:lang w:val="en-GB"/>
              </w:rPr>
              <w:t>202</w:t>
            </w:r>
            <w:r w:rsidR="001F527B" w:rsidRPr="00361E38">
              <w:rPr>
                <w:rFonts w:ascii="Angsana New" w:hAnsi="Angsana New"/>
                <w:b/>
                <w:bCs/>
                <w:color w:val="000000"/>
                <w:sz w:val="24"/>
                <w:szCs w:val="24"/>
                <w:lang w:val="en-GB"/>
              </w:rPr>
              <w:t>4</w:t>
            </w:r>
          </w:p>
        </w:tc>
        <w:tc>
          <w:tcPr>
            <w:tcW w:w="900" w:type="dxa"/>
            <w:tcBorders>
              <w:left w:val="nil"/>
              <w:right w:val="nil"/>
            </w:tcBorders>
            <w:vAlign w:val="bottom"/>
          </w:tcPr>
          <w:p w14:paraId="0FBD7AC2" w14:textId="77777777" w:rsidR="008D73EE" w:rsidRPr="00361E38" w:rsidRDefault="008D73EE" w:rsidP="00C11128">
            <w:pPr>
              <w:ind w:right="-72"/>
              <w:jc w:val="right"/>
              <w:rPr>
                <w:rFonts w:ascii="Angsana New" w:hAnsi="Angsana New"/>
                <w:color w:val="000000"/>
                <w:sz w:val="24"/>
                <w:szCs w:val="24"/>
                <w:lang w:val="en-GB"/>
              </w:rPr>
            </w:pPr>
          </w:p>
        </w:tc>
        <w:tc>
          <w:tcPr>
            <w:tcW w:w="1080" w:type="dxa"/>
            <w:tcBorders>
              <w:left w:val="nil"/>
              <w:right w:val="nil"/>
            </w:tcBorders>
            <w:vAlign w:val="bottom"/>
          </w:tcPr>
          <w:p w14:paraId="731B0F08" w14:textId="77777777" w:rsidR="008D73EE" w:rsidRPr="00361E38" w:rsidRDefault="008D73EE" w:rsidP="00C11128">
            <w:pPr>
              <w:ind w:right="-72"/>
              <w:jc w:val="right"/>
              <w:rPr>
                <w:rFonts w:ascii="Angsana New" w:hAnsi="Angsana New"/>
                <w:color w:val="000000"/>
                <w:sz w:val="24"/>
                <w:szCs w:val="24"/>
                <w:lang w:val="en-GB"/>
              </w:rPr>
            </w:pPr>
          </w:p>
        </w:tc>
        <w:tc>
          <w:tcPr>
            <w:tcW w:w="900" w:type="dxa"/>
            <w:tcBorders>
              <w:left w:val="nil"/>
              <w:right w:val="nil"/>
            </w:tcBorders>
            <w:vAlign w:val="bottom"/>
          </w:tcPr>
          <w:p w14:paraId="701CACB3" w14:textId="77777777" w:rsidR="008D73EE" w:rsidRPr="00361E38" w:rsidRDefault="008D73EE" w:rsidP="00C11128">
            <w:pPr>
              <w:ind w:right="-72"/>
              <w:jc w:val="right"/>
              <w:rPr>
                <w:rFonts w:ascii="Angsana New" w:hAnsi="Angsana New"/>
                <w:color w:val="000000"/>
                <w:sz w:val="24"/>
                <w:szCs w:val="24"/>
                <w:lang w:val="en-GB"/>
              </w:rPr>
            </w:pPr>
          </w:p>
        </w:tc>
        <w:tc>
          <w:tcPr>
            <w:tcW w:w="990" w:type="dxa"/>
            <w:tcBorders>
              <w:left w:val="nil"/>
              <w:right w:val="nil"/>
            </w:tcBorders>
            <w:vAlign w:val="bottom"/>
          </w:tcPr>
          <w:p w14:paraId="171A468A" w14:textId="77777777" w:rsidR="008D73EE" w:rsidRPr="00361E38" w:rsidRDefault="008D73EE" w:rsidP="00C11128">
            <w:pPr>
              <w:ind w:right="-72"/>
              <w:jc w:val="right"/>
              <w:rPr>
                <w:rFonts w:ascii="Angsana New" w:hAnsi="Angsana New"/>
                <w:color w:val="000000"/>
                <w:sz w:val="24"/>
                <w:szCs w:val="24"/>
                <w:lang w:val="en-GB"/>
              </w:rPr>
            </w:pPr>
          </w:p>
        </w:tc>
        <w:tc>
          <w:tcPr>
            <w:tcW w:w="1170" w:type="dxa"/>
            <w:tcBorders>
              <w:left w:val="nil"/>
              <w:right w:val="nil"/>
            </w:tcBorders>
            <w:vAlign w:val="bottom"/>
          </w:tcPr>
          <w:p w14:paraId="6610EB2E" w14:textId="77777777" w:rsidR="008D73EE" w:rsidRPr="00361E38" w:rsidRDefault="008D73EE" w:rsidP="00C11128">
            <w:pPr>
              <w:ind w:right="-72"/>
              <w:jc w:val="right"/>
              <w:rPr>
                <w:rFonts w:ascii="Angsana New" w:hAnsi="Angsana New"/>
                <w:color w:val="000000"/>
                <w:sz w:val="24"/>
                <w:szCs w:val="24"/>
                <w:lang w:val="en-GB"/>
              </w:rPr>
            </w:pPr>
          </w:p>
        </w:tc>
        <w:tc>
          <w:tcPr>
            <w:tcW w:w="1321" w:type="dxa"/>
            <w:tcBorders>
              <w:left w:val="nil"/>
              <w:right w:val="nil"/>
            </w:tcBorders>
          </w:tcPr>
          <w:p w14:paraId="321B35C1" w14:textId="77777777" w:rsidR="008D73EE" w:rsidRPr="00361E38" w:rsidRDefault="008D73EE" w:rsidP="00C11128">
            <w:pPr>
              <w:ind w:right="-72"/>
              <w:jc w:val="right"/>
              <w:rPr>
                <w:rFonts w:ascii="Angsana New" w:hAnsi="Angsana New"/>
                <w:color w:val="000000"/>
                <w:sz w:val="24"/>
                <w:szCs w:val="24"/>
                <w:lang w:val="en-GB"/>
              </w:rPr>
            </w:pPr>
          </w:p>
        </w:tc>
      </w:tr>
      <w:tr w:rsidR="008D73EE" w:rsidRPr="00361E38" w14:paraId="5455C848" w14:textId="77777777" w:rsidTr="00BE4636">
        <w:tc>
          <w:tcPr>
            <w:tcW w:w="2909" w:type="dxa"/>
            <w:vAlign w:val="bottom"/>
            <w:hideMark/>
          </w:tcPr>
          <w:p w14:paraId="21FA7444" w14:textId="3AEC7F12" w:rsidR="008D73EE" w:rsidRPr="00361E38" w:rsidRDefault="008D73EE" w:rsidP="00C11128">
            <w:pPr>
              <w:ind w:left="1151" w:right="-72" w:hanging="187"/>
              <w:rPr>
                <w:rFonts w:ascii="Angsana New" w:hAnsi="Angsana New"/>
                <w:color w:val="000000"/>
                <w:sz w:val="24"/>
                <w:szCs w:val="24"/>
                <w:lang w:val="en-GB"/>
              </w:rPr>
            </w:pPr>
            <w:r w:rsidRPr="00361E38">
              <w:rPr>
                <w:rFonts w:ascii="Angsana New" w:hAnsi="Angsana New"/>
                <w:color w:val="000000"/>
                <w:sz w:val="24"/>
                <w:szCs w:val="24"/>
                <w:lang w:val="en-GB"/>
              </w:rPr>
              <w:t>Gross carrying amount</w:t>
            </w:r>
          </w:p>
        </w:tc>
        <w:tc>
          <w:tcPr>
            <w:tcW w:w="900" w:type="dxa"/>
            <w:vAlign w:val="bottom"/>
          </w:tcPr>
          <w:p w14:paraId="204B28DA" w14:textId="77777777" w:rsidR="008D73EE" w:rsidRPr="00361E38" w:rsidRDefault="008D73EE" w:rsidP="00C11128">
            <w:pPr>
              <w:ind w:right="-72"/>
              <w:jc w:val="right"/>
              <w:rPr>
                <w:rFonts w:ascii="Angsana New" w:hAnsi="Angsana New"/>
                <w:color w:val="000000"/>
                <w:sz w:val="24"/>
                <w:szCs w:val="24"/>
                <w:lang w:val="en-GB"/>
              </w:rPr>
            </w:pPr>
          </w:p>
        </w:tc>
        <w:tc>
          <w:tcPr>
            <w:tcW w:w="1080" w:type="dxa"/>
            <w:vAlign w:val="bottom"/>
          </w:tcPr>
          <w:p w14:paraId="7E6AE5FE" w14:textId="77777777" w:rsidR="008D73EE" w:rsidRPr="00361E38" w:rsidRDefault="008D73EE" w:rsidP="00C11128">
            <w:pPr>
              <w:ind w:right="-72"/>
              <w:jc w:val="right"/>
              <w:rPr>
                <w:rFonts w:ascii="Angsana New" w:hAnsi="Angsana New"/>
                <w:color w:val="000000"/>
                <w:sz w:val="24"/>
                <w:szCs w:val="24"/>
                <w:lang w:val="en-GB"/>
              </w:rPr>
            </w:pPr>
          </w:p>
        </w:tc>
        <w:tc>
          <w:tcPr>
            <w:tcW w:w="900" w:type="dxa"/>
            <w:vAlign w:val="bottom"/>
          </w:tcPr>
          <w:p w14:paraId="66064751" w14:textId="77777777" w:rsidR="008D73EE" w:rsidRPr="00361E38" w:rsidRDefault="008D73EE" w:rsidP="00C11128">
            <w:pPr>
              <w:ind w:right="-72"/>
              <w:jc w:val="right"/>
              <w:rPr>
                <w:rFonts w:ascii="Angsana New" w:hAnsi="Angsana New"/>
                <w:color w:val="000000"/>
                <w:sz w:val="24"/>
                <w:szCs w:val="24"/>
                <w:lang w:val="en-GB"/>
              </w:rPr>
            </w:pPr>
          </w:p>
        </w:tc>
        <w:tc>
          <w:tcPr>
            <w:tcW w:w="990" w:type="dxa"/>
            <w:vAlign w:val="bottom"/>
          </w:tcPr>
          <w:p w14:paraId="19EAECFB" w14:textId="77777777" w:rsidR="008D73EE" w:rsidRPr="00361E38" w:rsidRDefault="008D73EE" w:rsidP="00C11128">
            <w:pPr>
              <w:ind w:right="-72"/>
              <w:jc w:val="right"/>
              <w:rPr>
                <w:rFonts w:ascii="Angsana New" w:hAnsi="Angsana New"/>
                <w:color w:val="000000"/>
                <w:sz w:val="24"/>
                <w:szCs w:val="24"/>
                <w:lang w:val="en-GB"/>
              </w:rPr>
            </w:pPr>
          </w:p>
        </w:tc>
        <w:tc>
          <w:tcPr>
            <w:tcW w:w="1170" w:type="dxa"/>
            <w:vAlign w:val="bottom"/>
          </w:tcPr>
          <w:p w14:paraId="64922B01" w14:textId="77777777" w:rsidR="008D73EE" w:rsidRPr="00361E38" w:rsidRDefault="008D73EE" w:rsidP="00C11128">
            <w:pPr>
              <w:ind w:right="-72"/>
              <w:jc w:val="right"/>
              <w:rPr>
                <w:rFonts w:ascii="Angsana New" w:hAnsi="Angsana New"/>
                <w:color w:val="000000"/>
                <w:sz w:val="24"/>
                <w:szCs w:val="24"/>
                <w:lang w:val="en-GB"/>
              </w:rPr>
            </w:pPr>
          </w:p>
        </w:tc>
        <w:tc>
          <w:tcPr>
            <w:tcW w:w="1321" w:type="dxa"/>
            <w:vAlign w:val="bottom"/>
          </w:tcPr>
          <w:p w14:paraId="5688ACB0" w14:textId="77777777" w:rsidR="008D73EE" w:rsidRPr="00361E38" w:rsidRDefault="008D73EE" w:rsidP="00C11128">
            <w:pPr>
              <w:ind w:right="-72"/>
              <w:jc w:val="right"/>
              <w:rPr>
                <w:rFonts w:ascii="Angsana New" w:hAnsi="Angsana New"/>
                <w:color w:val="000000"/>
                <w:sz w:val="24"/>
                <w:szCs w:val="24"/>
                <w:lang w:val="en-GB"/>
              </w:rPr>
            </w:pPr>
          </w:p>
        </w:tc>
      </w:tr>
      <w:tr w:rsidR="001F527B" w:rsidRPr="00361E38" w14:paraId="1622B6A5" w14:textId="77777777" w:rsidTr="00BE4636">
        <w:tc>
          <w:tcPr>
            <w:tcW w:w="2909" w:type="dxa"/>
            <w:vAlign w:val="bottom"/>
            <w:hideMark/>
          </w:tcPr>
          <w:p w14:paraId="79F16505" w14:textId="0FC441C8" w:rsidR="001F527B" w:rsidRPr="00361E38" w:rsidRDefault="001F527B" w:rsidP="001F527B">
            <w:pPr>
              <w:ind w:left="1151" w:right="-72" w:hanging="187"/>
              <w:rPr>
                <w:rFonts w:ascii="Angsana New" w:hAnsi="Angsana New"/>
                <w:color w:val="000000"/>
                <w:sz w:val="24"/>
                <w:szCs w:val="24"/>
                <w:lang w:val="en-GB"/>
              </w:rPr>
            </w:pPr>
            <w:r w:rsidRPr="00361E38">
              <w:rPr>
                <w:rFonts w:ascii="Angsana New" w:hAnsi="Angsana New"/>
                <w:color w:val="000000"/>
                <w:sz w:val="24"/>
                <w:szCs w:val="24"/>
                <w:lang w:val="en-GB"/>
              </w:rPr>
              <w:t xml:space="preserve">   </w:t>
            </w:r>
            <w:r w:rsidR="00BE4636" w:rsidRPr="00361E38">
              <w:rPr>
                <w:rFonts w:ascii="Angsana New" w:hAnsi="Angsana New"/>
                <w:color w:val="000000"/>
                <w:sz w:val="24"/>
                <w:szCs w:val="24"/>
                <w:lang w:val="en-GB"/>
              </w:rPr>
              <w:t xml:space="preserve">-  </w:t>
            </w:r>
            <w:r w:rsidR="00BE4636" w:rsidRPr="00361E38">
              <w:rPr>
                <w:rFonts w:ascii="Angsana New" w:hAnsi="Angsana New"/>
                <w:color w:val="000000"/>
                <w:sz w:val="24"/>
                <w:szCs w:val="24"/>
              </w:rPr>
              <w:t>T</w:t>
            </w:r>
            <w:r w:rsidR="00BE4636" w:rsidRPr="00361E38">
              <w:rPr>
                <w:rFonts w:ascii="Angsana New" w:hAnsi="Angsana New"/>
                <w:color w:val="000000"/>
                <w:sz w:val="24"/>
                <w:szCs w:val="24"/>
                <w:lang w:val="en-GB"/>
              </w:rPr>
              <w:t>rade receivables</w:t>
            </w:r>
          </w:p>
        </w:tc>
        <w:tc>
          <w:tcPr>
            <w:tcW w:w="900" w:type="dxa"/>
            <w:vAlign w:val="bottom"/>
          </w:tcPr>
          <w:p w14:paraId="3CBD5C1D" w14:textId="25B53A75" w:rsidR="001F527B" w:rsidRPr="00361E38" w:rsidRDefault="001F527B" w:rsidP="001F527B">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904,508</w:t>
            </w:r>
          </w:p>
        </w:tc>
        <w:tc>
          <w:tcPr>
            <w:tcW w:w="1080" w:type="dxa"/>
            <w:vAlign w:val="bottom"/>
          </w:tcPr>
          <w:p w14:paraId="4783A292" w14:textId="21652CD4" w:rsidR="001F527B" w:rsidRPr="00361E38" w:rsidRDefault="001F527B" w:rsidP="001F527B">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4,421,493</w:t>
            </w:r>
          </w:p>
        </w:tc>
        <w:tc>
          <w:tcPr>
            <w:tcW w:w="900" w:type="dxa"/>
            <w:vAlign w:val="bottom"/>
          </w:tcPr>
          <w:p w14:paraId="2000934F" w14:textId="41758919" w:rsidR="001F527B" w:rsidRPr="00361E38" w:rsidRDefault="001F527B" w:rsidP="001F527B">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255,324</w:t>
            </w:r>
          </w:p>
        </w:tc>
        <w:tc>
          <w:tcPr>
            <w:tcW w:w="990" w:type="dxa"/>
            <w:vAlign w:val="bottom"/>
          </w:tcPr>
          <w:p w14:paraId="511FF020" w14:textId="47B3C9BC" w:rsidR="001F527B" w:rsidRPr="00361E38" w:rsidRDefault="001F527B" w:rsidP="001F527B">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25,000</w:t>
            </w:r>
          </w:p>
        </w:tc>
        <w:tc>
          <w:tcPr>
            <w:tcW w:w="1170" w:type="dxa"/>
            <w:vAlign w:val="bottom"/>
          </w:tcPr>
          <w:p w14:paraId="514BDED4" w14:textId="109E760B" w:rsidR="001F527B" w:rsidRPr="00361E38" w:rsidRDefault="001F527B" w:rsidP="001F527B">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13,412,404</w:t>
            </w:r>
          </w:p>
        </w:tc>
        <w:tc>
          <w:tcPr>
            <w:tcW w:w="1321" w:type="dxa"/>
            <w:vAlign w:val="bottom"/>
          </w:tcPr>
          <w:p w14:paraId="66B057BC" w14:textId="23B23307" w:rsidR="001F527B" w:rsidRPr="00361E38" w:rsidRDefault="001F527B" w:rsidP="001F527B">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19,018,729</w:t>
            </w:r>
          </w:p>
        </w:tc>
      </w:tr>
      <w:tr w:rsidR="001F527B" w:rsidRPr="00361E38" w14:paraId="2AB0E3D2" w14:textId="77777777" w:rsidTr="00BE4636">
        <w:tc>
          <w:tcPr>
            <w:tcW w:w="2909" w:type="dxa"/>
            <w:vAlign w:val="bottom"/>
          </w:tcPr>
          <w:p w14:paraId="4CC58845" w14:textId="77777777" w:rsidR="001F527B" w:rsidRPr="00361E38" w:rsidRDefault="001F527B" w:rsidP="001F527B">
            <w:pPr>
              <w:ind w:left="1151" w:right="-72" w:hanging="187"/>
              <w:rPr>
                <w:rFonts w:ascii="Angsana New" w:hAnsi="Angsana New"/>
                <w:color w:val="000000"/>
                <w:sz w:val="24"/>
                <w:szCs w:val="24"/>
                <w:lang w:val="en-GB"/>
              </w:rPr>
            </w:pPr>
          </w:p>
        </w:tc>
        <w:tc>
          <w:tcPr>
            <w:tcW w:w="900" w:type="dxa"/>
            <w:tcBorders>
              <w:left w:val="nil"/>
              <w:right w:val="nil"/>
            </w:tcBorders>
            <w:vAlign w:val="bottom"/>
          </w:tcPr>
          <w:p w14:paraId="51099EF9" w14:textId="77777777" w:rsidR="001F527B" w:rsidRPr="00361E38" w:rsidRDefault="001F527B" w:rsidP="001F527B">
            <w:pPr>
              <w:ind w:right="-72"/>
              <w:jc w:val="right"/>
              <w:rPr>
                <w:rFonts w:ascii="Angsana New" w:hAnsi="Angsana New"/>
                <w:color w:val="000000"/>
                <w:sz w:val="24"/>
                <w:szCs w:val="24"/>
                <w:lang w:val="en-GB"/>
              </w:rPr>
            </w:pPr>
          </w:p>
        </w:tc>
        <w:tc>
          <w:tcPr>
            <w:tcW w:w="1080" w:type="dxa"/>
            <w:tcBorders>
              <w:left w:val="nil"/>
              <w:right w:val="nil"/>
            </w:tcBorders>
            <w:vAlign w:val="bottom"/>
          </w:tcPr>
          <w:p w14:paraId="7924A379" w14:textId="77777777" w:rsidR="001F527B" w:rsidRPr="00361E38" w:rsidRDefault="001F527B" w:rsidP="001F527B">
            <w:pPr>
              <w:ind w:right="-72"/>
              <w:jc w:val="right"/>
              <w:rPr>
                <w:rFonts w:ascii="Angsana New" w:hAnsi="Angsana New"/>
                <w:color w:val="000000"/>
                <w:sz w:val="24"/>
                <w:szCs w:val="24"/>
                <w:lang w:val="en-GB"/>
              </w:rPr>
            </w:pPr>
          </w:p>
        </w:tc>
        <w:tc>
          <w:tcPr>
            <w:tcW w:w="900" w:type="dxa"/>
            <w:tcBorders>
              <w:left w:val="nil"/>
              <w:right w:val="nil"/>
            </w:tcBorders>
            <w:vAlign w:val="bottom"/>
          </w:tcPr>
          <w:p w14:paraId="0DA0642D" w14:textId="77777777" w:rsidR="001F527B" w:rsidRPr="00361E38" w:rsidRDefault="001F527B" w:rsidP="001F527B">
            <w:pPr>
              <w:ind w:right="-72"/>
              <w:jc w:val="right"/>
              <w:rPr>
                <w:rFonts w:ascii="Angsana New" w:hAnsi="Angsana New"/>
                <w:color w:val="000000"/>
                <w:sz w:val="24"/>
                <w:szCs w:val="24"/>
                <w:lang w:val="en-GB"/>
              </w:rPr>
            </w:pPr>
          </w:p>
        </w:tc>
        <w:tc>
          <w:tcPr>
            <w:tcW w:w="990" w:type="dxa"/>
            <w:tcBorders>
              <w:left w:val="nil"/>
              <w:right w:val="nil"/>
            </w:tcBorders>
            <w:vAlign w:val="bottom"/>
          </w:tcPr>
          <w:p w14:paraId="5D2FD8B4" w14:textId="77777777" w:rsidR="001F527B" w:rsidRPr="00361E38" w:rsidRDefault="001F527B" w:rsidP="001F527B">
            <w:pPr>
              <w:ind w:right="-72"/>
              <w:jc w:val="right"/>
              <w:rPr>
                <w:rFonts w:ascii="Angsana New" w:hAnsi="Angsana New"/>
                <w:color w:val="000000"/>
                <w:sz w:val="24"/>
                <w:szCs w:val="24"/>
                <w:lang w:val="en-GB"/>
              </w:rPr>
            </w:pPr>
          </w:p>
        </w:tc>
        <w:tc>
          <w:tcPr>
            <w:tcW w:w="1170" w:type="dxa"/>
            <w:tcBorders>
              <w:left w:val="nil"/>
              <w:right w:val="nil"/>
            </w:tcBorders>
            <w:vAlign w:val="bottom"/>
          </w:tcPr>
          <w:p w14:paraId="0F9960BD" w14:textId="77777777" w:rsidR="001F527B" w:rsidRPr="00361E38" w:rsidRDefault="001F527B" w:rsidP="001F527B">
            <w:pPr>
              <w:ind w:right="-72"/>
              <w:jc w:val="right"/>
              <w:rPr>
                <w:rFonts w:ascii="Angsana New" w:hAnsi="Angsana New"/>
                <w:color w:val="000000"/>
                <w:sz w:val="24"/>
                <w:szCs w:val="24"/>
                <w:lang w:val="en-GB"/>
              </w:rPr>
            </w:pPr>
          </w:p>
        </w:tc>
        <w:tc>
          <w:tcPr>
            <w:tcW w:w="1321" w:type="dxa"/>
            <w:tcBorders>
              <w:left w:val="nil"/>
              <w:right w:val="nil"/>
            </w:tcBorders>
            <w:vAlign w:val="bottom"/>
          </w:tcPr>
          <w:p w14:paraId="0A20E2FE" w14:textId="77777777" w:rsidR="001F527B" w:rsidRPr="00361E38" w:rsidRDefault="001F527B" w:rsidP="001F527B">
            <w:pPr>
              <w:ind w:right="-72"/>
              <w:jc w:val="right"/>
              <w:rPr>
                <w:rFonts w:ascii="Angsana New" w:hAnsi="Angsana New"/>
                <w:color w:val="000000"/>
                <w:sz w:val="24"/>
                <w:szCs w:val="24"/>
                <w:lang w:val="en-GB"/>
              </w:rPr>
            </w:pPr>
          </w:p>
        </w:tc>
      </w:tr>
      <w:tr w:rsidR="001F527B" w:rsidRPr="00361E38" w14:paraId="0F84EFCD" w14:textId="77777777" w:rsidTr="00BE4636">
        <w:tc>
          <w:tcPr>
            <w:tcW w:w="2909" w:type="dxa"/>
            <w:vAlign w:val="bottom"/>
            <w:hideMark/>
          </w:tcPr>
          <w:p w14:paraId="5F20B5F2" w14:textId="24468859" w:rsidR="001F527B" w:rsidRPr="00361E38" w:rsidRDefault="00BE4636" w:rsidP="001F527B">
            <w:pPr>
              <w:ind w:left="1151" w:right="-72" w:hanging="187"/>
              <w:rPr>
                <w:rFonts w:ascii="Angsana New" w:hAnsi="Angsana New"/>
                <w:color w:val="000000"/>
                <w:sz w:val="24"/>
                <w:szCs w:val="24"/>
                <w:lang w:val="en-GB"/>
              </w:rPr>
            </w:pPr>
            <w:r w:rsidRPr="00361E38">
              <w:rPr>
                <w:rFonts w:ascii="Angsana New" w:hAnsi="Angsana New"/>
                <w:color w:val="000000"/>
                <w:sz w:val="24"/>
                <w:szCs w:val="24"/>
                <w:lang w:val="en-GB"/>
              </w:rPr>
              <w:t xml:space="preserve">   -  Loss allowance</w:t>
            </w:r>
          </w:p>
        </w:tc>
        <w:tc>
          <w:tcPr>
            <w:tcW w:w="900" w:type="dxa"/>
            <w:tcBorders>
              <w:left w:val="nil"/>
              <w:right w:val="nil"/>
            </w:tcBorders>
            <w:vAlign w:val="bottom"/>
          </w:tcPr>
          <w:p w14:paraId="04F0E9C5" w14:textId="20CC3212" w:rsidR="001F527B" w:rsidRPr="00361E38" w:rsidRDefault="001F527B" w:rsidP="001F527B">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w:t>
            </w:r>
          </w:p>
        </w:tc>
        <w:tc>
          <w:tcPr>
            <w:tcW w:w="1080" w:type="dxa"/>
            <w:tcBorders>
              <w:left w:val="nil"/>
              <w:right w:val="nil"/>
            </w:tcBorders>
            <w:vAlign w:val="bottom"/>
          </w:tcPr>
          <w:p w14:paraId="2944F0C7" w14:textId="0C5C4935" w:rsidR="001F527B" w:rsidRPr="00361E38" w:rsidRDefault="001F527B" w:rsidP="001F527B">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(4,171,385)</w:t>
            </w:r>
          </w:p>
        </w:tc>
        <w:tc>
          <w:tcPr>
            <w:tcW w:w="900" w:type="dxa"/>
            <w:tcBorders>
              <w:left w:val="nil"/>
              <w:right w:val="nil"/>
            </w:tcBorders>
            <w:vAlign w:val="bottom"/>
          </w:tcPr>
          <w:p w14:paraId="54D5BD56" w14:textId="525D19F2" w:rsidR="001F527B" w:rsidRPr="00361E38" w:rsidRDefault="001F527B" w:rsidP="001F527B">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w:t>
            </w:r>
          </w:p>
        </w:tc>
        <w:tc>
          <w:tcPr>
            <w:tcW w:w="990" w:type="dxa"/>
            <w:tcBorders>
              <w:left w:val="nil"/>
              <w:right w:val="nil"/>
            </w:tcBorders>
            <w:vAlign w:val="bottom"/>
          </w:tcPr>
          <w:p w14:paraId="26CD6B2E" w14:textId="55021A98" w:rsidR="001F527B" w:rsidRPr="00361E38" w:rsidRDefault="001F527B" w:rsidP="001F527B">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w:t>
            </w:r>
          </w:p>
        </w:tc>
        <w:tc>
          <w:tcPr>
            <w:tcW w:w="1170" w:type="dxa"/>
            <w:tcBorders>
              <w:left w:val="nil"/>
              <w:right w:val="nil"/>
            </w:tcBorders>
            <w:vAlign w:val="bottom"/>
          </w:tcPr>
          <w:p w14:paraId="31957C82" w14:textId="72ECF60D" w:rsidR="001F527B" w:rsidRPr="00361E38" w:rsidRDefault="001F527B" w:rsidP="001F527B">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(13,412,404)</w:t>
            </w:r>
          </w:p>
        </w:tc>
        <w:tc>
          <w:tcPr>
            <w:tcW w:w="1321" w:type="dxa"/>
            <w:tcBorders>
              <w:left w:val="nil"/>
              <w:right w:val="nil"/>
            </w:tcBorders>
            <w:vAlign w:val="bottom"/>
          </w:tcPr>
          <w:p w14:paraId="4ED654ED" w14:textId="5B025636" w:rsidR="001F527B" w:rsidRPr="00361E38" w:rsidRDefault="001F527B" w:rsidP="001F527B">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(17,583,789)</w:t>
            </w:r>
          </w:p>
        </w:tc>
      </w:tr>
    </w:tbl>
    <w:p w14:paraId="79F04DEE" w14:textId="77777777" w:rsidR="008D73EE" w:rsidRDefault="008D73EE" w:rsidP="00E84882">
      <w:pPr>
        <w:pStyle w:val="BlockText"/>
        <w:ind w:left="1080" w:right="0"/>
        <w:rPr>
          <w:rFonts w:ascii="Angsana New" w:hAnsi="Angsana New"/>
          <w:color w:val="000000"/>
          <w:sz w:val="20"/>
          <w:szCs w:val="20"/>
          <w:lang w:val="en-GB"/>
        </w:rPr>
      </w:pPr>
    </w:p>
    <w:p w14:paraId="09CD2DCD" w14:textId="77777777" w:rsidR="00361E38" w:rsidRPr="002B1B21" w:rsidRDefault="00361E38" w:rsidP="00E84882">
      <w:pPr>
        <w:pStyle w:val="BlockText"/>
        <w:ind w:left="1080" w:right="0"/>
        <w:rPr>
          <w:rFonts w:ascii="Angsana New" w:hAnsi="Angsana New"/>
          <w:color w:val="000000"/>
          <w:sz w:val="20"/>
          <w:szCs w:val="20"/>
          <w:lang w:val="en-GB"/>
        </w:rPr>
      </w:pPr>
    </w:p>
    <w:tbl>
      <w:tblPr>
        <w:tblW w:w="9180" w:type="dxa"/>
        <w:tblLayout w:type="fixed"/>
        <w:tblLook w:val="04A0" w:firstRow="1" w:lastRow="0" w:firstColumn="1" w:lastColumn="0" w:noHBand="0" w:noVBand="1"/>
      </w:tblPr>
      <w:tblGrid>
        <w:gridCol w:w="2909"/>
        <w:gridCol w:w="900"/>
        <w:gridCol w:w="1080"/>
        <w:gridCol w:w="900"/>
        <w:gridCol w:w="990"/>
        <w:gridCol w:w="1170"/>
        <w:gridCol w:w="1231"/>
      </w:tblGrid>
      <w:tr w:rsidR="00C11128" w:rsidRPr="00361E38" w14:paraId="284F04FC" w14:textId="77777777" w:rsidTr="00BF5DB8">
        <w:tc>
          <w:tcPr>
            <w:tcW w:w="2909" w:type="dxa"/>
            <w:vAlign w:val="bottom"/>
          </w:tcPr>
          <w:p w14:paraId="5111E2C1" w14:textId="77777777" w:rsidR="00C11128" w:rsidRPr="00361E38" w:rsidRDefault="00C11128" w:rsidP="00B70375">
            <w:pPr>
              <w:ind w:left="1151" w:right="-72" w:hanging="187"/>
              <w:rPr>
                <w:rFonts w:ascii="Angsana New" w:hAnsi="Angsana New"/>
                <w:b/>
                <w:bCs/>
                <w:color w:val="000000"/>
                <w:sz w:val="24"/>
                <w:szCs w:val="24"/>
                <w:lang w:val="en-GB"/>
              </w:rPr>
            </w:pPr>
          </w:p>
        </w:tc>
        <w:tc>
          <w:tcPr>
            <w:tcW w:w="6271" w:type="dxa"/>
            <w:gridSpan w:val="6"/>
            <w:tcBorders>
              <w:top w:val="nil"/>
              <w:left w:val="nil"/>
              <w:bottom w:val="single" w:sz="4" w:space="0" w:color="auto"/>
              <w:right w:val="nil"/>
            </w:tcBorders>
            <w:vAlign w:val="bottom"/>
            <w:hideMark/>
          </w:tcPr>
          <w:p w14:paraId="3634F2AF" w14:textId="1815D47B" w:rsidR="00C11128" w:rsidRPr="00361E38" w:rsidRDefault="00C11128" w:rsidP="00B70375">
            <w:pPr>
              <w:jc w:val="center"/>
              <w:rPr>
                <w:rFonts w:ascii="Angsana New" w:hAnsi="Angsana New"/>
                <w:b/>
                <w:bCs/>
                <w:color w:val="000000"/>
                <w:sz w:val="24"/>
                <w:szCs w:val="24"/>
                <w:lang w:val="en-GB"/>
              </w:rPr>
            </w:pPr>
            <w:r w:rsidRPr="00361E38">
              <w:rPr>
                <w:rFonts w:ascii="Angsana New" w:hAnsi="Angsana New"/>
                <w:b/>
                <w:bCs/>
                <w:color w:val="000000"/>
                <w:sz w:val="24"/>
                <w:szCs w:val="24"/>
                <w:lang w:val="en-GB"/>
              </w:rPr>
              <w:t>Separate financial statements</w:t>
            </w:r>
          </w:p>
        </w:tc>
      </w:tr>
      <w:tr w:rsidR="00C11128" w:rsidRPr="00361E38" w14:paraId="4D268F97" w14:textId="77777777" w:rsidTr="00BF5DB8">
        <w:tc>
          <w:tcPr>
            <w:tcW w:w="2909" w:type="dxa"/>
            <w:vAlign w:val="bottom"/>
          </w:tcPr>
          <w:p w14:paraId="7A7EF01D" w14:textId="77777777" w:rsidR="00C11128" w:rsidRPr="00361E38" w:rsidRDefault="00C11128" w:rsidP="00B70375">
            <w:pPr>
              <w:ind w:left="1151" w:right="-72" w:hanging="187"/>
              <w:rPr>
                <w:rFonts w:ascii="Angsana New" w:hAnsi="Angsana New"/>
                <w:b/>
                <w:bCs/>
                <w:color w:val="000000"/>
                <w:sz w:val="24"/>
                <w:szCs w:val="24"/>
                <w:lang w:val="en-GB"/>
              </w:rPr>
            </w:pPr>
          </w:p>
        </w:tc>
        <w:tc>
          <w:tcPr>
            <w:tcW w:w="900" w:type="dxa"/>
            <w:tcBorders>
              <w:top w:val="single" w:sz="4" w:space="0" w:color="auto"/>
              <w:left w:val="nil"/>
              <w:right w:val="nil"/>
            </w:tcBorders>
            <w:vAlign w:val="bottom"/>
            <w:hideMark/>
          </w:tcPr>
          <w:p w14:paraId="72CE8E0E" w14:textId="77777777" w:rsidR="00C11128" w:rsidRPr="00361E38" w:rsidRDefault="00C11128" w:rsidP="00B70375">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Current</w:t>
            </w:r>
          </w:p>
        </w:tc>
        <w:tc>
          <w:tcPr>
            <w:tcW w:w="1080" w:type="dxa"/>
            <w:tcBorders>
              <w:top w:val="single" w:sz="4" w:space="0" w:color="auto"/>
              <w:left w:val="nil"/>
              <w:right w:val="nil"/>
            </w:tcBorders>
            <w:vAlign w:val="bottom"/>
            <w:hideMark/>
          </w:tcPr>
          <w:p w14:paraId="792CA34C" w14:textId="77777777" w:rsidR="00C11128" w:rsidRPr="00361E38" w:rsidRDefault="00C11128" w:rsidP="00B70375">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 xml:space="preserve">Up to </w:t>
            </w:r>
          </w:p>
          <w:p w14:paraId="40819052" w14:textId="77777777" w:rsidR="00C11128" w:rsidRPr="00361E38" w:rsidRDefault="00C11128" w:rsidP="00B70375">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3 months</w:t>
            </w:r>
          </w:p>
        </w:tc>
        <w:tc>
          <w:tcPr>
            <w:tcW w:w="900" w:type="dxa"/>
            <w:tcBorders>
              <w:top w:val="single" w:sz="4" w:space="0" w:color="auto"/>
              <w:left w:val="nil"/>
              <w:right w:val="nil"/>
            </w:tcBorders>
            <w:vAlign w:val="bottom"/>
            <w:hideMark/>
          </w:tcPr>
          <w:p w14:paraId="458A816A" w14:textId="77777777" w:rsidR="00C11128" w:rsidRPr="00361E38" w:rsidRDefault="00C11128" w:rsidP="00B70375">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3 - 6 months</w:t>
            </w:r>
          </w:p>
        </w:tc>
        <w:tc>
          <w:tcPr>
            <w:tcW w:w="990" w:type="dxa"/>
            <w:tcBorders>
              <w:top w:val="single" w:sz="4" w:space="0" w:color="auto"/>
              <w:left w:val="nil"/>
              <w:right w:val="nil"/>
            </w:tcBorders>
            <w:vAlign w:val="bottom"/>
            <w:hideMark/>
          </w:tcPr>
          <w:p w14:paraId="6D93A15D" w14:textId="77777777" w:rsidR="00C11128" w:rsidRPr="00361E38" w:rsidRDefault="00C11128" w:rsidP="00B70375">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6 - 12 months</w:t>
            </w:r>
          </w:p>
        </w:tc>
        <w:tc>
          <w:tcPr>
            <w:tcW w:w="1170" w:type="dxa"/>
            <w:tcBorders>
              <w:top w:val="single" w:sz="4" w:space="0" w:color="auto"/>
              <w:left w:val="nil"/>
              <w:right w:val="nil"/>
            </w:tcBorders>
            <w:hideMark/>
          </w:tcPr>
          <w:p w14:paraId="53A24F2A" w14:textId="77777777" w:rsidR="00C11128" w:rsidRPr="00361E38" w:rsidRDefault="00C11128" w:rsidP="00B70375">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 xml:space="preserve">Over </w:t>
            </w:r>
          </w:p>
          <w:p w14:paraId="14C3EB22" w14:textId="77777777" w:rsidR="00C11128" w:rsidRPr="00361E38" w:rsidRDefault="00C11128" w:rsidP="00B70375">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12 months</w:t>
            </w:r>
          </w:p>
        </w:tc>
        <w:tc>
          <w:tcPr>
            <w:tcW w:w="1231" w:type="dxa"/>
            <w:tcBorders>
              <w:top w:val="single" w:sz="4" w:space="0" w:color="auto"/>
              <w:left w:val="nil"/>
              <w:right w:val="nil"/>
            </w:tcBorders>
            <w:vAlign w:val="bottom"/>
            <w:hideMark/>
          </w:tcPr>
          <w:p w14:paraId="3B2027E8" w14:textId="77777777" w:rsidR="00C11128" w:rsidRPr="00361E38" w:rsidRDefault="00C11128" w:rsidP="00B70375">
            <w:pPr>
              <w:ind w:right="-72"/>
              <w:jc w:val="right"/>
              <w:rPr>
                <w:rFonts w:ascii="Angsana New" w:hAnsi="Angsana New"/>
                <w:b/>
                <w:bCs/>
                <w:color w:val="000000"/>
                <w:sz w:val="24"/>
                <w:szCs w:val="24"/>
                <w:lang w:val="en-GB"/>
              </w:rPr>
            </w:pPr>
          </w:p>
          <w:p w14:paraId="5BA7BDBB" w14:textId="77777777" w:rsidR="00C11128" w:rsidRPr="00361E38" w:rsidRDefault="00C11128" w:rsidP="00B70375">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Total</w:t>
            </w:r>
          </w:p>
        </w:tc>
      </w:tr>
      <w:tr w:rsidR="006A3879" w:rsidRPr="00361E38" w14:paraId="170BD49A" w14:textId="77777777" w:rsidTr="00BF5DB8">
        <w:tc>
          <w:tcPr>
            <w:tcW w:w="2909" w:type="dxa"/>
            <w:vAlign w:val="bottom"/>
          </w:tcPr>
          <w:p w14:paraId="3FA1D8DD" w14:textId="77777777" w:rsidR="006A3879" w:rsidRPr="00361E38" w:rsidRDefault="006A3879" w:rsidP="006A3879">
            <w:pPr>
              <w:ind w:left="1151" w:right="-72" w:hanging="187"/>
              <w:rPr>
                <w:rFonts w:ascii="Angsana New" w:hAnsi="Angsana New"/>
                <w:b/>
                <w:bCs/>
                <w:color w:val="000000"/>
                <w:sz w:val="24"/>
                <w:szCs w:val="24"/>
                <w:lang w:val="en-GB"/>
              </w:rPr>
            </w:pPr>
          </w:p>
        </w:tc>
        <w:tc>
          <w:tcPr>
            <w:tcW w:w="900" w:type="dxa"/>
            <w:tcBorders>
              <w:left w:val="nil"/>
              <w:bottom w:val="single" w:sz="4" w:space="0" w:color="auto"/>
              <w:right w:val="nil"/>
            </w:tcBorders>
          </w:tcPr>
          <w:p w14:paraId="3F095D3E" w14:textId="0AE6CCA3" w:rsidR="006A3879" w:rsidRPr="00361E38" w:rsidRDefault="006A3879" w:rsidP="006A3879">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c>
          <w:tcPr>
            <w:tcW w:w="1080" w:type="dxa"/>
            <w:tcBorders>
              <w:left w:val="nil"/>
              <w:bottom w:val="single" w:sz="4" w:space="0" w:color="auto"/>
              <w:right w:val="nil"/>
            </w:tcBorders>
          </w:tcPr>
          <w:p w14:paraId="654AEDE3" w14:textId="534533D9" w:rsidR="006A3879" w:rsidRPr="00361E38" w:rsidRDefault="006A3879" w:rsidP="006A3879">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c>
          <w:tcPr>
            <w:tcW w:w="900" w:type="dxa"/>
            <w:tcBorders>
              <w:left w:val="nil"/>
              <w:bottom w:val="single" w:sz="4" w:space="0" w:color="auto"/>
              <w:right w:val="nil"/>
            </w:tcBorders>
          </w:tcPr>
          <w:p w14:paraId="0694F98E" w14:textId="20E2F33C" w:rsidR="006A3879" w:rsidRPr="00361E38" w:rsidRDefault="006A3879" w:rsidP="006A3879">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c>
          <w:tcPr>
            <w:tcW w:w="990" w:type="dxa"/>
            <w:tcBorders>
              <w:left w:val="nil"/>
              <w:bottom w:val="single" w:sz="4" w:space="0" w:color="auto"/>
              <w:right w:val="nil"/>
            </w:tcBorders>
          </w:tcPr>
          <w:p w14:paraId="1C367921" w14:textId="3D9A11C0" w:rsidR="006A3879" w:rsidRPr="00361E38" w:rsidRDefault="006A3879" w:rsidP="006A3879">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c>
          <w:tcPr>
            <w:tcW w:w="1170" w:type="dxa"/>
            <w:tcBorders>
              <w:left w:val="nil"/>
              <w:bottom w:val="single" w:sz="4" w:space="0" w:color="auto"/>
              <w:right w:val="nil"/>
            </w:tcBorders>
            <w:vAlign w:val="bottom"/>
          </w:tcPr>
          <w:p w14:paraId="70D1B7D5" w14:textId="5AA7BB21" w:rsidR="006A3879" w:rsidRPr="00361E38" w:rsidRDefault="006A3879" w:rsidP="006A3879">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c>
          <w:tcPr>
            <w:tcW w:w="1231" w:type="dxa"/>
            <w:tcBorders>
              <w:left w:val="nil"/>
              <w:bottom w:val="single" w:sz="4" w:space="0" w:color="auto"/>
              <w:right w:val="nil"/>
            </w:tcBorders>
            <w:vAlign w:val="bottom"/>
          </w:tcPr>
          <w:p w14:paraId="38866635" w14:textId="0569EB9C" w:rsidR="006A3879" w:rsidRPr="00361E38" w:rsidRDefault="006137AE" w:rsidP="006A3879">
            <w:pPr>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r>
      <w:tr w:rsidR="00C11128" w:rsidRPr="00361E38" w14:paraId="2D2A5FEC" w14:textId="77777777" w:rsidTr="00BF5DB8">
        <w:tc>
          <w:tcPr>
            <w:tcW w:w="2909" w:type="dxa"/>
            <w:vAlign w:val="bottom"/>
          </w:tcPr>
          <w:p w14:paraId="5B5F79D5" w14:textId="77777777" w:rsidR="00C11128" w:rsidRPr="00361E38" w:rsidRDefault="00C11128" w:rsidP="00B70375">
            <w:pPr>
              <w:ind w:left="1151" w:right="-72" w:hanging="187"/>
              <w:rPr>
                <w:rFonts w:ascii="Angsana New" w:hAnsi="Angsana New"/>
                <w:color w:val="000000"/>
                <w:sz w:val="24"/>
                <w:szCs w:val="24"/>
                <w:lang w:val="en-GB"/>
              </w:rPr>
            </w:pPr>
          </w:p>
        </w:tc>
        <w:tc>
          <w:tcPr>
            <w:tcW w:w="900" w:type="dxa"/>
            <w:tcBorders>
              <w:top w:val="single" w:sz="4" w:space="0" w:color="auto"/>
              <w:left w:val="nil"/>
              <w:right w:val="nil"/>
            </w:tcBorders>
            <w:vAlign w:val="bottom"/>
          </w:tcPr>
          <w:p w14:paraId="78D1C262" w14:textId="77777777" w:rsidR="00C11128" w:rsidRPr="00361E38" w:rsidRDefault="00C11128" w:rsidP="00B70375">
            <w:pPr>
              <w:ind w:right="-72"/>
              <w:jc w:val="right"/>
              <w:rPr>
                <w:rFonts w:ascii="Angsana New" w:hAnsi="Angsana New"/>
                <w:color w:val="000000"/>
                <w:sz w:val="24"/>
                <w:szCs w:val="24"/>
                <w:lang w:val="en-GB"/>
              </w:rPr>
            </w:pPr>
          </w:p>
        </w:tc>
        <w:tc>
          <w:tcPr>
            <w:tcW w:w="1080" w:type="dxa"/>
            <w:tcBorders>
              <w:top w:val="single" w:sz="4" w:space="0" w:color="auto"/>
              <w:left w:val="nil"/>
              <w:right w:val="nil"/>
            </w:tcBorders>
            <w:vAlign w:val="bottom"/>
          </w:tcPr>
          <w:p w14:paraId="221B19EC" w14:textId="77777777" w:rsidR="00C11128" w:rsidRPr="00361E38" w:rsidRDefault="00C11128" w:rsidP="00B70375">
            <w:pPr>
              <w:ind w:right="-72"/>
              <w:jc w:val="right"/>
              <w:rPr>
                <w:rFonts w:ascii="Angsana New" w:hAnsi="Angsana New"/>
                <w:color w:val="000000"/>
                <w:sz w:val="24"/>
                <w:szCs w:val="24"/>
                <w:lang w:val="en-GB"/>
              </w:rPr>
            </w:pPr>
          </w:p>
        </w:tc>
        <w:tc>
          <w:tcPr>
            <w:tcW w:w="900" w:type="dxa"/>
            <w:tcBorders>
              <w:top w:val="single" w:sz="4" w:space="0" w:color="auto"/>
              <w:left w:val="nil"/>
              <w:right w:val="nil"/>
            </w:tcBorders>
            <w:vAlign w:val="bottom"/>
          </w:tcPr>
          <w:p w14:paraId="04BE3101" w14:textId="77777777" w:rsidR="00C11128" w:rsidRPr="00361E38" w:rsidRDefault="00C11128" w:rsidP="00B70375">
            <w:pPr>
              <w:ind w:right="-72"/>
              <w:jc w:val="right"/>
              <w:rPr>
                <w:rFonts w:ascii="Angsana New" w:hAnsi="Angsana New"/>
                <w:color w:val="000000"/>
                <w:sz w:val="24"/>
                <w:szCs w:val="24"/>
                <w:lang w:val="en-GB"/>
              </w:rPr>
            </w:pPr>
          </w:p>
        </w:tc>
        <w:tc>
          <w:tcPr>
            <w:tcW w:w="990" w:type="dxa"/>
            <w:tcBorders>
              <w:top w:val="single" w:sz="4" w:space="0" w:color="auto"/>
              <w:left w:val="nil"/>
              <w:right w:val="nil"/>
            </w:tcBorders>
            <w:vAlign w:val="bottom"/>
          </w:tcPr>
          <w:p w14:paraId="0F6AA4AB" w14:textId="77777777" w:rsidR="00C11128" w:rsidRPr="00361E38" w:rsidRDefault="00C11128" w:rsidP="00B70375">
            <w:pPr>
              <w:ind w:right="-72"/>
              <w:jc w:val="right"/>
              <w:rPr>
                <w:rFonts w:ascii="Angsana New" w:hAnsi="Angsana New"/>
                <w:color w:val="000000"/>
                <w:sz w:val="24"/>
                <w:szCs w:val="24"/>
                <w:lang w:val="en-GB"/>
              </w:rPr>
            </w:pPr>
          </w:p>
        </w:tc>
        <w:tc>
          <w:tcPr>
            <w:tcW w:w="1170" w:type="dxa"/>
            <w:tcBorders>
              <w:top w:val="single" w:sz="4" w:space="0" w:color="auto"/>
              <w:left w:val="nil"/>
              <w:right w:val="nil"/>
            </w:tcBorders>
            <w:vAlign w:val="bottom"/>
          </w:tcPr>
          <w:p w14:paraId="093BFB88" w14:textId="77777777" w:rsidR="00C11128" w:rsidRPr="00361E38" w:rsidRDefault="00C11128" w:rsidP="00B70375">
            <w:pPr>
              <w:ind w:right="-72"/>
              <w:jc w:val="right"/>
              <w:rPr>
                <w:rFonts w:ascii="Angsana New" w:hAnsi="Angsana New"/>
                <w:color w:val="000000"/>
                <w:sz w:val="24"/>
                <w:szCs w:val="24"/>
                <w:lang w:val="en-GB"/>
              </w:rPr>
            </w:pPr>
          </w:p>
        </w:tc>
        <w:tc>
          <w:tcPr>
            <w:tcW w:w="1231" w:type="dxa"/>
            <w:tcBorders>
              <w:top w:val="single" w:sz="4" w:space="0" w:color="auto"/>
              <w:left w:val="nil"/>
              <w:right w:val="nil"/>
            </w:tcBorders>
          </w:tcPr>
          <w:p w14:paraId="5D2D47DA" w14:textId="77777777" w:rsidR="00C11128" w:rsidRPr="00361E38" w:rsidRDefault="00C11128" w:rsidP="00B70375">
            <w:pPr>
              <w:ind w:right="-72"/>
              <w:jc w:val="right"/>
              <w:rPr>
                <w:rFonts w:ascii="Angsana New" w:hAnsi="Angsana New"/>
                <w:color w:val="000000"/>
                <w:sz w:val="24"/>
                <w:szCs w:val="24"/>
                <w:lang w:val="en-GB"/>
              </w:rPr>
            </w:pPr>
          </w:p>
        </w:tc>
      </w:tr>
      <w:tr w:rsidR="00C11128" w:rsidRPr="00361E38" w14:paraId="203DFF3A" w14:textId="77777777" w:rsidTr="00BF5DB8">
        <w:tc>
          <w:tcPr>
            <w:tcW w:w="2909" w:type="dxa"/>
            <w:vAlign w:val="bottom"/>
          </w:tcPr>
          <w:p w14:paraId="4DAE9F86" w14:textId="1A347DC8" w:rsidR="00C11128" w:rsidRPr="00361E38" w:rsidRDefault="00C11128" w:rsidP="00B70375">
            <w:pPr>
              <w:ind w:left="1151" w:right="-72" w:hanging="187"/>
              <w:rPr>
                <w:rFonts w:ascii="Angsana New" w:hAnsi="Angsana New"/>
                <w:color w:val="000000"/>
                <w:sz w:val="24"/>
                <w:szCs w:val="24"/>
                <w:lang w:val="en-GB"/>
              </w:rPr>
            </w:pPr>
            <w:r w:rsidRPr="00361E38">
              <w:rPr>
                <w:rFonts w:ascii="Angsana New" w:hAnsi="Angsana New"/>
                <w:b/>
                <w:bCs/>
                <w:color w:val="000000"/>
                <w:sz w:val="24"/>
                <w:szCs w:val="24"/>
                <w:lang w:val="en-GB"/>
              </w:rPr>
              <w:t>31 December 202</w:t>
            </w:r>
            <w:r w:rsidR="001F527B" w:rsidRPr="00361E38">
              <w:rPr>
                <w:rFonts w:ascii="Angsana New" w:hAnsi="Angsana New"/>
                <w:b/>
                <w:bCs/>
                <w:color w:val="000000"/>
                <w:sz w:val="24"/>
                <w:szCs w:val="24"/>
                <w:lang w:val="en-GB"/>
              </w:rPr>
              <w:t>5</w:t>
            </w:r>
          </w:p>
        </w:tc>
        <w:tc>
          <w:tcPr>
            <w:tcW w:w="900" w:type="dxa"/>
            <w:tcBorders>
              <w:left w:val="nil"/>
              <w:right w:val="nil"/>
            </w:tcBorders>
            <w:vAlign w:val="bottom"/>
          </w:tcPr>
          <w:p w14:paraId="3F2AB9C3" w14:textId="77777777" w:rsidR="00C11128" w:rsidRPr="00361E38" w:rsidRDefault="00C11128" w:rsidP="00B70375">
            <w:pPr>
              <w:ind w:right="-72"/>
              <w:jc w:val="right"/>
              <w:rPr>
                <w:rFonts w:ascii="Angsana New" w:hAnsi="Angsana New"/>
                <w:color w:val="000000"/>
                <w:sz w:val="24"/>
                <w:szCs w:val="24"/>
                <w:lang w:val="en-GB"/>
              </w:rPr>
            </w:pPr>
          </w:p>
        </w:tc>
        <w:tc>
          <w:tcPr>
            <w:tcW w:w="1080" w:type="dxa"/>
            <w:tcBorders>
              <w:left w:val="nil"/>
              <w:right w:val="nil"/>
            </w:tcBorders>
            <w:vAlign w:val="bottom"/>
          </w:tcPr>
          <w:p w14:paraId="65253EC3" w14:textId="77777777" w:rsidR="00C11128" w:rsidRPr="00361E38" w:rsidRDefault="00C11128" w:rsidP="00B70375">
            <w:pPr>
              <w:ind w:right="-72"/>
              <w:jc w:val="right"/>
              <w:rPr>
                <w:rFonts w:ascii="Angsana New" w:hAnsi="Angsana New"/>
                <w:color w:val="000000"/>
                <w:sz w:val="24"/>
                <w:szCs w:val="24"/>
                <w:lang w:val="en-GB"/>
              </w:rPr>
            </w:pPr>
          </w:p>
        </w:tc>
        <w:tc>
          <w:tcPr>
            <w:tcW w:w="900" w:type="dxa"/>
            <w:tcBorders>
              <w:left w:val="nil"/>
              <w:right w:val="nil"/>
            </w:tcBorders>
            <w:vAlign w:val="bottom"/>
          </w:tcPr>
          <w:p w14:paraId="60E59F45" w14:textId="77777777" w:rsidR="00C11128" w:rsidRPr="00361E38" w:rsidRDefault="00C11128" w:rsidP="00B70375">
            <w:pPr>
              <w:ind w:right="-72"/>
              <w:jc w:val="right"/>
              <w:rPr>
                <w:rFonts w:ascii="Angsana New" w:hAnsi="Angsana New"/>
                <w:color w:val="000000"/>
                <w:sz w:val="24"/>
                <w:szCs w:val="24"/>
                <w:lang w:val="en-GB"/>
              </w:rPr>
            </w:pPr>
          </w:p>
        </w:tc>
        <w:tc>
          <w:tcPr>
            <w:tcW w:w="990" w:type="dxa"/>
            <w:tcBorders>
              <w:left w:val="nil"/>
              <w:right w:val="nil"/>
            </w:tcBorders>
            <w:vAlign w:val="bottom"/>
          </w:tcPr>
          <w:p w14:paraId="641C1180" w14:textId="77777777" w:rsidR="00C11128" w:rsidRPr="00361E38" w:rsidRDefault="00C11128" w:rsidP="00B70375">
            <w:pPr>
              <w:ind w:right="-72"/>
              <w:jc w:val="right"/>
              <w:rPr>
                <w:rFonts w:ascii="Angsana New" w:hAnsi="Angsana New"/>
                <w:color w:val="000000"/>
                <w:sz w:val="24"/>
                <w:szCs w:val="24"/>
                <w:lang w:val="en-GB"/>
              </w:rPr>
            </w:pPr>
          </w:p>
        </w:tc>
        <w:tc>
          <w:tcPr>
            <w:tcW w:w="1170" w:type="dxa"/>
            <w:tcBorders>
              <w:left w:val="nil"/>
              <w:right w:val="nil"/>
            </w:tcBorders>
            <w:vAlign w:val="bottom"/>
          </w:tcPr>
          <w:p w14:paraId="23D849DF" w14:textId="77777777" w:rsidR="00C11128" w:rsidRPr="00361E38" w:rsidRDefault="00C11128" w:rsidP="00B70375">
            <w:pPr>
              <w:ind w:right="-72"/>
              <w:jc w:val="right"/>
              <w:rPr>
                <w:rFonts w:ascii="Angsana New" w:hAnsi="Angsana New"/>
                <w:color w:val="000000"/>
                <w:sz w:val="24"/>
                <w:szCs w:val="24"/>
                <w:lang w:val="en-GB"/>
              </w:rPr>
            </w:pPr>
          </w:p>
        </w:tc>
        <w:tc>
          <w:tcPr>
            <w:tcW w:w="1231" w:type="dxa"/>
            <w:tcBorders>
              <w:left w:val="nil"/>
              <w:right w:val="nil"/>
            </w:tcBorders>
          </w:tcPr>
          <w:p w14:paraId="3B96B8D8" w14:textId="77777777" w:rsidR="00C11128" w:rsidRPr="00361E38" w:rsidRDefault="00C11128" w:rsidP="00B70375">
            <w:pPr>
              <w:ind w:right="-72"/>
              <w:jc w:val="right"/>
              <w:rPr>
                <w:rFonts w:ascii="Angsana New" w:hAnsi="Angsana New"/>
                <w:color w:val="000000"/>
                <w:sz w:val="24"/>
                <w:szCs w:val="24"/>
                <w:lang w:val="en-GB"/>
              </w:rPr>
            </w:pPr>
          </w:p>
        </w:tc>
      </w:tr>
      <w:tr w:rsidR="00C11128" w:rsidRPr="00361E38" w14:paraId="1C92E413" w14:textId="77777777" w:rsidTr="00423A74">
        <w:tc>
          <w:tcPr>
            <w:tcW w:w="2909" w:type="dxa"/>
            <w:vAlign w:val="bottom"/>
            <w:hideMark/>
          </w:tcPr>
          <w:p w14:paraId="057515DC" w14:textId="77777777" w:rsidR="00C11128" w:rsidRPr="00361E38" w:rsidRDefault="00C11128" w:rsidP="00B70375">
            <w:pPr>
              <w:ind w:left="1151" w:right="-72" w:hanging="187"/>
              <w:rPr>
                <w:rFonts w:ascii="Angsana New" w:hAnsi="Angsana New"/>
                <w:color w:val="000000"/>
                <w:sz w:val="24"/>
                <w:szCs w:val="24"/>
                <w:lang w:val="en-GB"/>
              </w:rPr>
            </w:pPr>
            <w:r w:rsidRPr="00361E38">
              <w:rPr>
                <w:rFonts w:ascii="Angsana New" w:hAnsi="Angsana New"/>
                <w:color w:val="000000"/>
                <w:sz w:val="24"/>
                <w:szCs w:val="24"/>
                <w:lang w:val="en-GB"/>
              </w:rPr>
              <w:t>Gross carrying amount</w:t>
            </w:r>
          </w:p>
        </w:tc>
        <w:tc>
          <w:tcPr>
            <w:tcW w:w="900" w:type="dxa"/>
            <w:vAlign w:val="bottom"/>
          </w:tcPr>
          <w:p w14:paraId="77D45ED4" w14:textId="77777777" w:rsidR="00C11128" w:rsidRPr="00361E38" w:rsidRDefault="00C11128" w:rsidP="00B70375">
            <w:pPr>
              <w:ind w:right="-72"/>
              <w:jc w:val="right"/>
              <w:rPr>
                <w:rFonts w:ascii="Angsana New" w:hAnsi="Angsana New"/>
                <w:color w:val="000000"/>
                <w:sz w:val="24"/>
                <w:szCs w:val="24"/>
                <w:lang w:val="en-GB"/>
              </w:rPr>
            </w:pPr>
          </w:p>
        </w:tc>
        <w:tc>
          <w:tcPr>
            <w:tcW w:w="1080" w:type="dxa"/>
            <w:vAlign w:val="bottom"/>
          </w:tcPr>
          <w:p w14:paraId="2946D6EA" w14:textId="77777777" w:rsidR="00C11128" w:rsidRPr="00361E38" w:rsidRDefault="00C11128" w:rsidP="00B70375">
            <w:pPr>
              <w:ind w:right="-72"/>
              <w:jc w:val="right"/>
              <w:rPr>
                <w:rFonts w:ascii="Angsana New" w:hAnsi="Angsana New"/>
                <w:color w:val="000000"/>
                <w:sz w:val="24"/>
                <w:szCs w:val="24"/>
                <w:lang w:val="en-GB"/>
              </w:rPr>
            </w:pPr>
          </w:p>
        </w:tc>
        <w:tc>
          <w:tcPr>
            <w:tcW w:w="900" w:type="dxa"/>
            <w:vAlign w:val="bottom"/>
          </w:tcPr>
          <w:p w14:paraId="1DAF9811" w14:textId="77777777" w:rsidR="00C11128" w:rsidRPr="00361E38" w:rsidRDefault="00C11128" w:rsidP="00B70375">
            <w:pPr>
              <w:ind w:right="-72"/>
              <w:jc w:val="right"/>
              <w:rPr>
                <w:rFonts w:ascii="Angsana New" w:hAnsi="Angsana New"/>
                <w:color w:val="000000"/>
                <w:sz w:val="24"/>
                <w:szCs w:val="24"/>
                <w:lang w:val="en-GB"/>
              </w:rPr>
            </w:pPr>
          </w:p>
        </w:tc>
        <w:tc>
          <w:tcPr>
            <w:tcW w:w="990" w:type="dxa"/>
            <w:vAlign w:val="bottom"/>
          </w:tcPr>
          <w:p w14:paraId="74697B78" w14:textId="77777777" w:rsidR="00C11128" w:rsidRPr="00361E38" w:rsidRDefault="00C11128" w:rsidP="00B70375">
            <w:pPr>
              <w:ind w:right="-72"/>
              <w:jc w:val="right"/>
              <w:rPr>
                <w:rFonts w:ascii="Angsana New" w:hAnsi="Angsana New"/>
                <w:color w:val="000000"/>
                <w:sz w:val="24"/>
                <w:szCs w:val="24"/>
                <w:lang w:val="en-GB"/>
              </w:rPr>
            </w:pPr>
          </w:p>
        </w:tc>
        <w:tc>
          <w:tcPr>
            <w:tcW w:w="1170" w:type="dxa"/>
            <w:vAlign w:val="bottom"/>
          </w:tcPr>
          <w:p w14:paraId="0DB2ACBF" w14:textId="77777777" w:rsidR="00C11128" w:rsidRPr="00361E38" w:rsidRDefault="00C11128" w:rsidP="00B70375">
            <w:pPr>
              <w:ind w:right="-72"/>
              <w:jc w:val="right"/>
              <w:rPr>
                <w:rFonts w:ascii="Angsana New" w:hAnsi="Angsana New"/>
                <w:color w:val="000000"/>
                <w:sz w:val="24"/>
                <w:szCs w:val="24"/>
                <w:lang w:val="en-GB"/>
              </w:rPr>
            </w:pPr>
          </w:p>
        </w:tc>
        <w:tc>
          <w:tcPr>
            <w:tcW w:w="1231" w:type="dxa"/>
            <w:vAlign w:val="bottom"/>
          </w:tcPr>
          <w:p w14:paraId="1A99E27F" w14:textId="77777777" w:rsidR="00C11128" w:rsidRPr="00361E38" w:rsidRDefault="00C11128" w:rsidP="00B70375">
            <w:pPr>
              <w:ind w:right="-72"/>
              <w:jc w:val="right"/>
              <w:rPr>
                <w:rFonts w:ascii="Angsana New" w:hAnsi="Angsana New"/>
                <w:color w:val="000000"/>
                <w:sz w:val="24"/>
                <w:szCs w:val="24"/>
                <w:lang w:val="en-GB"/>
              </w:rPr>
            </w:pPr>
          </w:p>
        </w:tc>
      </w:tr>
      <w:tr w:rsidR="00BE4636" w:rsidRPr="00361E38" w14:paraId="6F3DD324" w14:textId="77777777" w:rsidTr="00423A74">
        <w:tc>
          <w:tcPr>
            <w:tcW w:w="2909" w:type="dxa"/>
            <w:vAlign w:val="bottom"/>
            <w:hideMark/>
          </w:tcPr>
          <w:p w14:paraId="4A4480BF" w14:textId="2D0EEBF9" w:rsidR="00BE4636" w:rsidRPr="00361E38" w:rsidRDefault="00BE4636" w:rsidP="00BE4636">
            <w:pPr>
              <w:ind w:left="1151" w:right="-72" w:hanging="187"/>
              <w:rPr>
                <w:rFonts w:ascii="Angsana New" w:hAnsi="Angsana New"/>
                <w:color w:val="000000"/>
                <w:sz w:val="24"/>
                <w:szCs w:val="24"/>
                <w:lang w:val="en-GB"/>
              </w:rPr>
            </w:pPr>
            <w:r w:rsidRPr="00361E38">
              <w:rPr>
                <w:rFonts w:ascii="Angsana New" w:hAnsi="Angsana New"/>
                <w:color w:val="000000"/>
                <w:sz w:val="24"/>
                <w:szCs w:val="24"/>
                <w:lang w:val="en-GB"/>
              </w:rPr>
              <w:t xml:space="preserve">   -  </w:t>
            </w:r>
            <w:r w:rsidRPr="00361E38">
              <w:rPr>
                <w:rFonts w:ascii="Angsana New" w:hAnsi="Angsana New"/>
                <w:color w:val="000000"/>
                <w:sz w:val="24"/>
                <w:szCs w:val="24"/>
              </w:rPr>
              <w:t>T</w:t>
            </w:r>
            <w:r w:rsidRPr="00361E38">
              <w:rPr>
                <w:rFonts w:ascii="Angsana New" w:hAnsi="Angsana New"/>
                <w:color w:val="000000"/>
                <w:sz w:val="24"/>
                <w:szCs w:val="24"/>
                <w:lang w:val="en-GB"/>
              </w:rPr>
              <w:t>rade receivables</w:t>
            </w:r>
          </w:p>
        </w:tc>
        <w:tc>
          <w:tcPr>
            <w:tcW w:w="900" w:type="dxa"/>
            <w:vAlign w:val="bottom"/>
          </w:tcPr>
          <w:p w14:paraId="410C030B" w14:textId="467EAF1A" w:rsidR="00BE4636" w:rsidRPr="00361E38" w:rsidRDefault="003D4124"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89,880</w:t>
            </w:r>
          </w:p>
        </w:tc>
        <w:tc>
          <w:tcPr>
            <w:tcW w:w="1080" w:type="dxa"/>
            <w:vAlign w:val="bottom"/>
          </w:tcPr>
          <w:p w14:paraId="04DD86CE" w14:textId="68ECC50D" w:rsidR="00BE4636" w:rsidRPr="00361E38" w:rsidRDefault="003D4124"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846,956</w:t>
            </w:r>
          </w:p>
        </w:tc>
        <w:tc>
          <w:tcPr>
            <w:tcW w:w="900" w:type="dxa"/>
            <w:vAlign w:val="bottom"/>
          </w:tcPr>
          <w:p w14:paraId="41893D17" w14:textId="50326D6A" w:rsidR="00BE4636" w:rsidRPr="00361E38" w:rsidRDefault="003D4124"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109,341</w:t>
            </w:r>
          </w:p>
        </w:tc>
        <w:tc>
          <w:tcPr>
            <w:tcW w:w="990" w:type="dxa"/>
            <w:vAlign w:val="bottom"/>
          </w:tcPr>
          <w:p w14:paraId="48F9744C" w14:textId="5A57FF78" w:rsidR="00BE4636" w:rsidRPr="00361E38" w:rsidRDefault="003D4124"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86,566</w:t>
            </w:r>
          </w:p>
        </w:tc>
        <w:tc>
          <w:tcPr>
            <w:tcW w:w="1170" w:type="dxa"/>
            <w:vAlign w:val="bottom"/>
          </w:tcPr>
          <w:p w14:paraId="24EF5264" w14:textId="61786150" w:rsidR="00BE4636" w:rsidRPr="00361E38" w:rsidRDefault="003D4124"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17,231,496</w:t>
            </w:r>
          </w:p>
        </w:tc>
        <w:tc>
          <w:tcPr>
            <w:tcW w:w="1231" w:type="dxa"/>
            <w:vAlign w:val="bottom"/>
          </w:tcPr>
          <w:p w14:paraId="0C388472" w14:textId="0EBB1738" w:rsidR="00BE4636" w:rsidRPr="00361E38" w:rsidRDefault="003D4124"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18,364,239</w:t>
            </w:r>
          </w:p>
        </w:tc>
      </w:tr>
      <w:tr w:rsidR="00BE4636" w:rsidRPr="00361E38" w14:paraId="04AA9A22" w14:textId="77777777" w:rsidTr="00423A74">
        <w:tc>
          <w:tcPr>
            <w:tcW w:w="2909" w:type="dxa"/>
            <w:vAlign w:val="bottom"/>
          </w:tcPr>
          <w:p w14:paraId="31DA0217" w14:textId="77777777" w:rsidR="00BE4636" w:rsidRPr="00361E38" w:rsidRDefault="00BE4636" w:rsidP="00BE4636">
            <w:pPr>
              <w:ind w:left="1151" w:right="-72" w:hanging="187"/>
              <w:rPr>
                <w:rFonts w:ascii="Angsana New" w:hAnsi="Angsana New"/>
                <w:color w:val="000000"/>
                <w:sz w:val="24"/>
                <w:szCs w:val="24"/>
                <w:lang w:val="en-GB"/>
              </w:rPr>
            </w:pPr>
          </w:p>
        </w:tc>
        <w:tc>
          <w:tcPr>
            <w:tcW w:w="900" w:type="dxa"/>
            <w:tcBorders>
              <w:left w:val="nil"/>
              <w:right w:val="nil"/>
            </w:tcBorders>
            <w:vAlign w:val="bottom"/>
          </w:tcPr>
          <w:p w14:paraId="138F097F" w14:textId="77777777" w:rsidR="00BE4636" w:rsidRPr="00361E38" w:rsidRDefault="00BE4636" w:rsidP="00BE4636">
            <w:pPr>
              <w:ind w:right="-72"/>
              <w:jc w:val="right"/>
              <w:rPr>
                <w:rFonts w:ascii="Angsana New" w:hAnsi="Angsana New"/>
                <w:color w:val="000000"/>
                <w:sz w:val="24"/>
                <w:szCs w:val="24"/>
                <w:lang w:val="en-GB"/>
              </w:rPr>
            </w:pPr>
          </w:p>
        </w:tc>
        <w:tc>
          <w:tcPr>
            <w:tcW w:w="1080" w:type="dxa"/>
            <w:tcBorders>
              <w:left w:val="nil"/>
              <w:right w:val="nil"/>
            </w:tcBorders>
            <w:vAlign w:val="bottom"/>
          </w:tcPr>
          <w:p w14:paraId="716BF825" w14:textId="77777777" w:rsidR="00BE4636" w:rsidRPr="00361E38" w:rsidRDefault="00BE4636" w:rsidP="00BE4636">
            <w:pPr>
              <w:ind w:right="-72"/>
              <w:jc w:val="right"/>
              <w:rPr>
                <w:rFonts w:ascii="Angsana New" w:hAnsi="Angsana New"/>
                <w:color w:val="000000"/>
                <w:sz w:val="24"/>
                <w:szCs w:val="24"/>
                <w:lang w:val="en-GB"/>
              </w:rPr>
            </w:pPr>
          </w:p>
        </w:tc>
        <w:tc>
          <w:tcPr>
            <w:tcW w:w="900" w:type="dxa"/>
            <w:tcBorders>
              <w:left w:val="nil"/>
              <w:right w:val="nil"/>
            </w:tcBorders>
            <w:vAlign w:val="bottom"/>
          </w:tcPr>
          <w:p w14:paraId="561B8752" w14:textId="77777777" w:rsidR="00BE4636" w:rsidRPr="00361E38" w:rsidRDefault="00BE4636" w:rsidP="00BE4636">
            <w:pPr>
              <w:ind w:right="-72"/>
              <w:jc w:val="right"/>
              <w:rPr>
                <w:rFonts w:ascii="Angsana New" w:hAnsi="Angsana New"/>
                <w:color w:val="000000"/>
                <w:sz w:val="24"/>
                <w:szCs w:val="24"/>
                <w:lang w:val="en-GB"/>
              </w:rPr>
            </w:pPr>
          </w:p>
        </w:tc>
        <w:tc>
          <w:tcPr>
            <w:tcW w:w="990" w:type="dxa"/>
            <w:tcBorders>
              <w:left w:val="nil"/>
              <w:right w:val="nil"/>
            </w:tcBorders>
            <w:vAlign w:val="bottom"/>
          </w:tcPr>
          <w:p w14:paraId="79233392" w14:textId="77777777" w:rsidR="00BE4636" w:rsidRPr="00361E38" w:rsidRDefault="00BE4636" w:rsidP="00BE4636">
            <w:pPr>
              <w:ind w:right="-72"/>
              <w:jc w:val="right"/>
              <w:rPr>
                <w:rFonts w:ascii="Angsana New" w:hAnsi="Angsana New"/>
                <w:color w:val="000000"/>
                <w:sz w:val="24"/>
                <w:szCs w:val="24"/>
                <w:lang w:val="en-GB"/>
              </w:rPr>
            </w:pPr>
          </w:p>
        </w:tc>
        <w:tc>
          <w:tcPr>
            <w:tcW w:w="1170" w:type="dxa"/>
            <w:tcBorders>
              <w:left w:val="nil"/>
              <w:right w:val="nil"/>
            </w:tcBorders>
            <w:vAlign w:val="bottom"/>
          </w:tcPr>
          <w:p w14:paraId="567E5FA0" w14:textId="77777777" w:rsidR="00BE4636" w:rsidRPr="00361E38" w:rsidRDefault="00BE4636" w:rsidP="00BE4636">
            <w:pPr>
              <w:ind w:right="-72"/>
              <w:jc w:val="right"/>
              <w:rPr>
                <w:rFonts w:ascii="Angsana New" w:hAnsi="Angsana New"/>
                <w:color w:val="000000"/>
                <w:sz w:val="24"/>
                <w:szCs w:val="24"/>
                <w:lang w:val="en-GB"/>
              </w:rPr>
            </w:pPr>
          </w:p>
        </w:tc>
        <w:tc>
          <w:tcPr>
            <w:tcW w:w="1231" w:type="dxa"/>
            <w:tcBorders>
              <w:left w:val="nil"/>
              <w:right w:val="nil"/>
            </w:tcBorders>
            <w:vAlign w:val="bottom"/>
          </w:tcPr>
          <w:p w14:paraId="49275311" w14:textId="77777777" w:rsidR="00BE4636" w:rsidRPr="00361E38" w:rsidRDefault="00BE4636" w:rsidP="00BE4636">
            <w:pPr>
              <w:ind w:right="-72"/>
              <w:jc w:val="right"/>
              <w:rPr>
                <w:rFonts w:ascii="Angsana New" w:hAnsi="Angsana New"/>
                <w:color w:val="000000"/>
                <w:sz w:val="24"/>
                <w:szCs w:val="24"/>
                <w:lang w:val="en-GB"/>
              </w:rPr>
            </w:pPr>
          </w:p>
        </w:tc>
      </w:tr>
      <w:tr w:rsidR="003D4124" w:rsidRPr="00361E38" w14:paraId="6E2DEA8F" w14:textId="77777777" w:rsidTr="00423A74">
        <w:tc>
          <w:tcPr>
            <w:tcW w:w="2909" w:type="dxa"/>
            <w:vAlign w:val="bottom"/>
            <w:hideMark/>
          </w:tcPr>
          <w:p w14:paraId="1FE7AD7F" w14:textId="25E5CFC0" w:rsidR="003D4124" w:rsidRPr="00361E38" w:rsidRDefault="003D4124" w:rsidP="003D4124">
            <w:pPr>
              <w:ind w:left="1151" w:right="-72" w:hanging="187"/>
              <w:rPr>
                <w:rFonts w:ascii="Angsana New" w:hAnsi="Angsana New"/>
                <w:color w:val="000000"/>
                <w:sz w:val="24"/>
                <w:szCs w:val="24"/>
                <w:lang w:val="en-GB"/>
              </w:rPr>
            </w:pPr>
            <w:r w:rsidRPr="00361E38">
              <w:rPr>
                <w:rFonts w:ascii="Angsana New" w:hAnsi="Angsana New"/>
                <w:color w:val="000000"/>
                <w:sz w:val="24"/>
                <w:szCs w:val="24"/>
                <w:lang w:val="en-GB"/>
              </w:rPr>
              <w:t xml:space="preserve">   -  Loss allowance</w:t>
            </w:r>
          </w:p>
        </w:tc>
        <w:tc>
          <w:tcPr>
            <w:tcW w:w="900" w:type="dxa"/>
            <w:tcBorders>
              <w:left w:val="nil"/>
              <w:right w:val="nil"/>
            </w:tcBorders>
            <w:vAlign w:val="bottom"/>
          </w:tcPr>
          <w:p w14:paraId="15F79BE2" w14:textId="09492BD4" w:rsidR="003D4124" w:rsidRPr="00361E38" w:rsidRDefault="003D4124" w:rsidP="003D4124">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w:t>
            </w:r>
          </w:p>
        </w:tc>
        <w:tc>
          <w:tcPr>
            <w:tcW w:w="1080" w:type="dxa"/>
            <w:tcBorders>
              <w:left w:val="nil"/>
              <w:right w:val="nil"/>
            </w:tcBorders>
            <w:vAlign w:val="bottom"/>
          </w:tcPr>
          <w:p w14:paraId="5723F029" w14:textId="57230B80" w:rsidR="003D4124" w:rsidRPr="00361E38" w:rsidRDefault="003D4124" w:rsidP="003D4124">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w:t>
            </w:r>
          </w:p>
        </w:tc>
        <w:tc>
          <w:tcPr>
            <w:tcW w:w="900" w:type="dxa"/>
            <w:tcBorders>
              <w:left w:val="nil"/>
              <w:right w:val="nil"/>
            </w:tcBorders>
            <w:vAlign w:val="bottom"/>
          </w:tcPr>
          <w:p w14:paraId="18C1448A" w14:textId="767D2322" w:rsidR="003D4124" w:rsidRPr="00361E38" w:rsidRDefault="003D4124" w:rsidP="003D4124">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w:t>
            </w:r>
          </w:p>
        </w:tc>
        <w:tc>
          <w:tcPr>
            <w:tcW w:w="990" w:type="dxa"/>
            <w:tcBorders>
              <w:left w:val="nil"/>
              <w:right w:val="nil"/>
            </w:tcBorders>
            <w:vAlign w:val="bottom"/>
          </w:tcPr>
          <w:p w14:paraId="496F2E56" w14:textId="39B9D64C" w:rsidR="003D4124" w:rsidRPr="00361E38" w:rsidRDefault="003D4124" w:rsidP="003D4124">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w:t>
            </w:r>
          </w:p>
        </w:tc>
        <w:tc>
          <w:tcPr>
            <w:tcW w:w="1170" w:type="dxa"/>
            <w:tcBorders>
              <w:left w:val="nil"/>
              <w:right w:val="nil"/>
            </w:tcBorders>
            <w:vAlign w:val="bottom"/>
          </w:tcPr>
          <w:p w14:paraId="495168AA" w14:textId="20D41598" w:rsidR="003D4124" w:rsidRPr="00361E38" w:rsidRDefault="003D4124" w:rsidP="003D4124">
            <w:pPr>
              <w:ind w:right="-72"/>
              <w:jc w:val="right"/>
              <w:rPr>
                <w:rFonts w:ascii="Angsana New" w:hAnsi="Angsana New"/>
                <w:color w:val="000000"/>
                <w:sz w:val="24"/>
                <w:szCs w:val="24"/>
                <w:lang w:val="en-GB"/>
              </w:rPr>
            </w:pPr>
            <w:r w:rsidRPr="00361E38">
              <w:rPr>
                <w:rFonts w:ascii="Angsana New" w:hAnsi="Angsana New" w:hint="cs"/>
                <w:color w:val="000000"/>
                <w:sz w:val="24"/>
                <w:szCs w:val="24"/>
                <w:cs/>
              </w:rPr>
              <w:t>(</w:t>
            </w:r>
            <w:r w:rsidRPr="00361E38">
              <w:rPr>
                <w:rFonts w:ascii="Angsana New" w:hAnsi="Angsana New"/>
                <w:color w:val="000000"/>
                <w:sz w:val="24"/>
                <w:szCs w:val="24"/>
                <w:lang w:val="en-GB"/>
              </w:rPr>
              <w:t>17,481,496</w:t>
            </w:r>
            <w:r w:rsidRPr="00361E38">
              <w:rPr>
                <w:rFonts w:ascii="Angsana New" w:hAnsi="Angsana New" w:hint="cs"/>
                <w:color w:val="000000"/>
                <w:sz w:val="24"/>
                <w:szCs w:val="24"/>
                <w:cs/>
                <w:lang w:val="en-GB"/>
              </w:rPr>
              <w:t>)</w:t>
            </w:r>
          </w:p>
        </w:tc>
        <w:tc>
          <w:tcPr>
            <w:tcW w:w="1231" w:type="dxa"/>
            <w:tcBorders>
              <w:left w:val="nil"/>
              <w:right w:val="nil"/>
            </w:tcBorders>
            <w:vAlign w:val="bottom"/>
          </w:tcPr>
          <w:p w14:paraId="53293047" w14:textId="4550D21B" w:rsidR="003D4124" w:rsidRPr="00361E38" w:rsidRDefault="003D4124" w:rsidP="003D4124">
            <w:pPr>
              <w:ind w:right="-72"/>
              <w:jc w:val="right"/>
              <w:rPr>
                <w:rFonts w:ascii="Angsana New" w:hAnsi="Angsana New"/>
                <w:color w:val="000000"/>
                <w:sz w:val="24"/>
                <w:szCs w:val="24"/>
                <w:lang w:val="en-GB"/>
              </w:rPr>
            </w:pPr>
            <w:r w:rsidRPr="00361E38">
              <w:rPr>
                <w:rFonts w:ascii="Angsana New" w:hAnsi="Angsana New" w:hint="cs"/>
                <w:color w:val="000000"/>
                <w:sz w:val="24"/>
                <w:szCs w:val="24"/>
                <w:cs/>
                <w:lang w:val="en-GB"/>
              </w:rPr>
              <w:t>(</w:t>
            </w:r>
            <w:r w:rsidRPr="00361E38">
              <w:rPr>
                <w:rFonts w:ascii="Angsana New" w:hAnsi="Angsana New"/>
                <w:color w:val="000000"/>
                <w:sz w:val="24"/>
                <w:szCs w:val="24"/>
                <w:lang w:val="en-GB"/>
              </w:rPr>
              <w:t>17,481,496</w:t>
            </w:r>
            <w:r w:rsidRPr="00361E38">
              <w:rPr>
                <w:rFonts w:ascii="Angsana New" w:hAnsi="Angsana New" w:hint="cs"/>
                <w:color w:val="000000"/>
                <w:sz w:val="24"/>
                <w:szCs w:val="24"/>
                <w:cs/>
                <w:lang w:val="en-GB"/>
              </w:rPr>
              <w:t>)</w:t>
            </w:r>
          </w:p>
        </w:tc>
      </w:tr>
      <w:tr w:rsidR="00C11128" w:rsidRPr="00361E38" w14:paraId="115A1CA9" w14:textId="77777777" w:rsidTr="00423A74">
        <w:tc>
          <w:tcPr>
            <w:tcW w:w="2909" w:type="dxa"/>
            <w:vAlign w:val="bottom"/>
          </w:tcPr>
          <w:p w14:paraId="728C56D3" w14:textId="77777777" w:rsidR="00C11128" w:rsidRPr="00361E38" w:rsidRDefault="00C11128" w:rsidP="00C11128">
            <w:pPr>
              <w:ind w:left="1151" w:right="-72" w:hanging="187"/>
              <w:rPr>
                <w:rFonts w:ascii="Angsana New" w:hAnsi="Angsana New"/>
                <w:color w:val="000000"/>
                <w:sz w:val="24"/>
                <w:szCs w:val="24"/>
                <w:lang w:val="en-GB"/>
              </w:rPr>
            </w:pPr>
          </w:p>
        </w:tc>
        <w:tc>
          <w:tcPr>
            <w:tcW w:w="900" w:type="dxa"/>
            <w:tcBorders>
              <w:left w:val="nil"/>
              <w:right w:val="nil"/>
            </w:tcBorders>
            <w:vAlign w:val="bottom"/>
          </w:tcPr>
          <w:p w14:paraId="0CEBC5A1" w14:textId="77777777" w:rsidR="00C11128" w:rsidRPr="00361E38" w:rsidRDefault="00C11128" w:rsidP="00C11128">
            <w:pPr>
              <w:ind w:right="-72"/>
              <w:jc w:val="right"/>
              <w:rPr>
                <w:rFonts w:ascii="Angsana New" w:hAnsi="Angsana New"/>
                <w:color w:val="000000"/>
                <w:sz w:val="24"/>
                <w:szCs w:val="24"/>
                <w:lang w:val="en-GB"/>
              </w:rPr>
            </w:pPr>
          </w:p>
        </w:tc>
        <w:tc>
          <w:tcPr>
            <w:tcW w:w="1080" w:type="dxa"/>
            <w:tcBorders>
              <w:left w:val="nil"/>
              <w:right w:val="nil"/>
            </w:tcBorders>
            <w:vAlign w:val="bottom"/>
          </w:tcPr>
          <w:p w14:paraId="4C097765" w14:textId="77777777" w:rsidR="00C11128" w:rsidRPr="00361E38" w:rsidRDefault="00C11128" w:rsidP="00C11128">
            <w:pPr>
              <w:ind w:right="-72"/>
              <w:jc w:val="right"/>
              <w:rPr>
                <w:rFonts w:ascii="Angsana New" w:hAnsi="Angsana New"/>
                <w:color w:val="000000"/>
                <w:sz w:val="24"/>
                <w:szCs w:val="24"/>
                <w:lang w:val="en-GB"/>
              </w:rPr>
            </w:pPr>
          </w:p>
        </w:tc>
        <w:tc>
          <w:tcPr>
            <w:tcW w:w="900" w:type="dxa"/>
            <w:tcBorders>
              <w:left w:val="nil"/>
              <w:right w:val="nil"/>
            </w:tcBorders>
            <w:vAlign w:val="bottom"/>
          </w:tcPr>
          <w:p w14:paraId="22364997" w14:textId="77777777" w:rsidR="00C11128" w:rsidRPr="00361E38" w:rsidRDefault="00C11128" w:rsidP="00C11128">
            <w:pPr>
              <w:ind w:right="-72"/>
              <w:jc w:val="right"/>
              <w:rPr>
                <w:rFonts w:ascii="Angsana New" w:hAnsi="Angsana New"/>
                <w:color w:val="000000"/>
                <w:sz w:val="24"/>
                <w:szCs w:val="24"/>
                <w:lang w:val="en-GB"/>
              </w:rPr>
            </w:pPr>
          </w:p>
        </w:tc>
        <w:tc>
          <w:tcPr>
            <w:tcW w:w="990" w:type="dxa"/>
            <w:tcBorders>
              <w:left w:val="nil"/>
              <w:right w:val="nil"/>
            </w:tcBorders>
            <w:vAlign w:val="bottom"/>
          </w:tcPr>
          <w:p w14:paraId="17B1EEEA" w14:textId="77777777" w:rsidR="00C11128" w:rsidRPr="00361E38" w:rsidRDefault="00C11128" w:rsidP="00C11128">
            <w:pPr>
              <w:ind w:right="-72"/>
              <w:jc w:val="right"/>
              <w:rPr>
                <w:rFonts w:ascii="Angsana New" w:hAnsi="Angsana New"/>
                <w:color w:val="000000"/>
                <w:sz w:val="24"/>
                <w:szCs w:val="24"/>
                <w:lang w:val="en-GB"/>
              </w:rPr>
            </w:pPr>
          </w:p>
        </w:tc>
        <w:tc>
          <w:tcPr>
            <w:tcW w:w="1170" w:type="dxa"/>
            <w:tcBorders>
              <w:left w:val="nil"/>
              <w:right w:val="nil"/>
            </w:tcBorders>
            <w:vAlign w:val="bottom"/>
          </w:tcPr>
          <w:p w14:paraId="20273E4F" w14:textId="77777777" w:rsidR="00C11128" w:rsidRPr="00361E38" w:rsidRDefault="00C11128" w:rsidP="00C11128">
            <w:pPr>
              <w:ind w:right="-72"/>
              <w:jc w:val="right"/>
              <w:rPr>
                <w:rFonts w:ascii="Angsana New" w:hAnsi="Angsana New"/>
                <w:color w:val="000000"/>
                <w:sz w:val="24"/>
                <w:szCs w:val="24"/>
                <w:lang w:val="en-GB"/>
              </w:rPr>
            </w:pPr>
          </w:p>
        </w:tc>
        <w:tc>
          <w:tcPr>
            <w:tcW w:w="1231" w:type="dxa"/>
            <w:tcBorders>
              <w:left w:val="nil"/>
              <w:right w:val="nil"/>
            </w:tcBorders>
          </w:tcPr>
          <w:p w14:paraId="1C8E1220" w14:textId="77777777" w:rsidR="00C11128" w:rsidRPr="00361E38" w:rsidRDefault="00C11128" w:rsidP="00C11128">
            <w:pPr>
              <w:ind w:right="-72"/>
              <w:jc w:val="right"/>
              <w:rPr>
                <w:rFonts w:ascii="Angsana New" w:hAnsi="Angsana New"/>
                <w:color w:val="000000"/>
                <w:sz w:val="24"/>
                <w:szCs w:val="24"/>
                <w:lang w:val="en-GB"/>
              </w:rPr>
            </w:pPr>
          </w:p>
        </w:tc>
      </w:tr>
      <w:tr w:rsidR="00C11128" w:rsidRPr="00361E38" w14:paraId="7618B715" w14:textId="77777777" w:rsidTr="00BF5DB8">
        <w:tc>
          <w:tcPr>
            <w:tcW w:w="2909" w:type="dxa"/>
            <w:vAlign w:val="bottom"/>
          </w:tcPr>
          <w:p w14:paraId="490A3A5D" w14:textId="3F2D841F" w:rsidR="00C11128" w:rsidRPr="00361E38" w:rsidRDefault="00C11128" w:rsidP="00C11128">
            <w:pPr>
              <w:ind w:left="1151" w:right="-72" w:hanging="187"/>
              <w:rPr>
                <w:rFonts w:ascii="Angsana New" w:hAnsi="Angsana New"/>
                <w:color w:val="000000"/>
                <w:sz w:val="24"/>
                <w:szCs w:val="24"/>
                <w:lang w:val="en-GB"/>
              </w:rPr>
            </w:pPr>
            <w:r w:rsidRPr="00361E38">
              <w:rPr>
                <w:rFonts w:ascii="Angsana New" w:hAnsi="Angsana New"/>
                <w:b/>
                <w:bCs/>
                <w:color w:val="000000"/>
                <w:sz w:val="24"/>
                <w:szCs w:val="24"/>
                <w:lang w:val="en-GB"/>
              </w:rPr>
              <w:t>31 December 202</w:t>
            </w:r>
            <w:r w:rsidR="001F527B" w:rsidRPr="00361E38">
              <w:rPr>
                <w:rFonts w:ascii="Angsana New" w:hAnsi="Angsana New"/>
                <w:b/>
                <w:bCs/>
                <w:color w:val="000000"/>
                <w:sz w:val="24"/>
                <w:szCs w:val="24"/>
                <w:lang w:val="en-GB"/>
              </w:rPr>
              <w:t>4</w:t>
            </w:r>
          </w:p>
        </w:tc>
        <w:tc>
          <w:tcPr>
            <w:tcW w:w="900" w:type="dxa"/>
            <w:tcBorders>
              <w:left w:val="nil"/>
              <w:right w:val="nil"/>
            </w:tcBorders>
            <w:vAlign w:val="bottom"/>
          </w:tcPr>
          <w:p w14:paraId="286DD9C1" w14:textId="77777777" w:rsidR="00C11128" w:rsidRPr="00361E38" w:rsidRDefault="00C11128" w:rsidP="00C11128">
            <w:pPr>
              <w:ind w:right="-72"/>
              <w:jc w:val="right"/>
              <w:rPr>
                <w:rFonts w:ascii="Angsana New" w:hAnsi="Angsana New"/>
                <w:color w:val="000000"/>
                <w:sz w:val="24"/>
                <w:szCs w:val="24"/>
                <w:lang w:val="en-GB"/>
              </w:rPr>
            </w:pPr>
          </w:p>
        </w:tc>
        <w:tc>
          <w:tcPr>
            <w:tcW w:w="1080" w:type="dxa"/>
            <w:tcBorders>
              <w:left w:val="nil"/>
              <w:right w:val="nil"/>
            </w:tcBorders>
            <w:vAlign w:val="bottom"/>
          </w:tcPr>
          <w:p w14:paraId="19477E08" w14:textId="77777777" w:rsidR="00C11128" w:rsidRPr="00361E38" w:rsidRDefault="00C11128" w:rsidP="00C11128">
            <w:pPr>
              <w:ind w:right="-72"/>
              <w:jc w:val="right"/>
              <w:rPr>
                <w:rFonts w:ascii="Angsana New" w:hAnsi="Angsana New"/>
                <w:color w:val="000000"/>
                <w:sz w:val="24"/>
                <w:szCs w:val="24"/>
                <w:lang w:val="en-GB"/>
              </w:rPr>
            </w:pPr>
          </w:p>
        </w:tc>
        <w:tc>
          <w:tcPr>
            <w:tcW w:w="900" w:type="dxa"/>
            <w:tcBorders>
              <w:left w:val="nil"/>
              <w:right w:val="nil"/>
            </w:tcBorders>
            <w:vAlign w:val="bottom"/>
          </w:tcPr>
          <w:p w14:paraId="66BAC63B" w14:textId="77777777" w:rsidR="00C11128" w:rsidRPr="00361E38" w:rsidRDefault="00C11128" w:rsidP="00C11128">
            <w:pPr>
              <w:ind w:right="-72"/>
              <w:jc w:val="right"/>
              <w:rPr>
                <w:rFonts w:ascii="Angsana New" w:hAnsi="Angsana New"/>
                <w:color w:val="000000"/>
                <w:sz w:val="24"/>
                <w:szCs w:val="24"/>
                <w:lang w:val="en-GB"/>
              </w:rPr>
            </w:pPr>
          </w:p>
        </w:tc>
        <w:tc>
          <w:tcPr>
            <w:tcW w:w="990" w:type="dxa"/>
            <w:tcBorders>
              <w:left w:val="nil"/>
              <w:right w:val="nil"/>
            </w:tcBorders>
            <w:vAlign w:val="bottom"/>
          </w:tcPr>
          <w:p w14:paraId="2653B0A8" w14:textId="77777777" w:rsidR="00C11128" w:rsidRPr="00361E38" w:rsidRDefault="00C11128" w:rsidP="00C11128">
            <w:pPr>
              <w:ind w:right="-72"/>
              <w:jc w:val="right"/>
              <w:rPr>
                <w:rFonts w:ascii="Angsana New" w:hAnsi="Angsana New"/>
                <w:color w:val="000000"/>
                <w:sz w:val="24"/>
                <w:szCs w:val="24"/>
                <w:lang w:val="en-GB"/>
              </w:rPr>
            </w:pPr>
          </w:p>
        </w:tc>
        <w:tc>
          <w:tcPr>
            <w:tcW w:w="1170" w:type="dxa"/>
            <w:tcBorders>
              <w:left w:val="nil"/>
              <w:right w:val="nil"/>
            </w:tcBorders>
            <w:vAlign w:val="bottom"/>
          </w:tcPr>
          <w:p w14:paraId="73ACF418" w14:textId="77777777" w:rsidR="00C11128" w:rsidRPr="00361E38" w:rsidRDefault="00C11128" w:rsidP="00C11128">
            <w:pPr>
              <w:ind w:right="-72"/>
              <w:jc w:val="right"/>
              <w:rPr>
                <w:rFonts w:ascii="Angsana New" w:hAnsi="Angsana New"/>
                <w:color w:val="000000"/>
                <w:sz w:val="24"/>
                <w:szCs w:val="24"/>
                <w:lang w:val="en-GB"/>
              </w:rPr>
            </w:pPr>
          </w:p>
        </w:tc>
        <w:tc>
          <w:tcPr>
            <w:tcW w:w="1231" w:type="dxa"/>
            <w:tcBorders>
              <w:left w:val="nil"/>
              <w:right w:val="nil"/>
            </w:tcBorders>
          </w:tcPr>
          <w:p w14:paraId="4D1D3F78" w14:textId="77777777" w:rsidR="00C11128" w:rsidRPr="00361E38" w:rsidRDefault="00C11128" w:rsidP="00C11128">
            <w:pPr>
              <w:ind w:right="-72"/>
              <w:jc w:val="right"/>
              <w:rPr>
                <w:rFonts w:ascii="Angsana New" w:hAnsi="Angsana New"/>
                <w:color w:val="000000"/>
                <w:sz w:val="24"/>
                <w:szCs w:val="24"/>
                <w:lang w:val="en-GB"/>
              </w:rPr>
            </w:pPr>
          </w:p>
        </w:tc>
      </w:tr>
      <w:tr w:rsidR="00C11128" w:rsidRPr="00361E38" w14:paraId="6B8F9213" w14:textId="77777777" w:rsidTr="00BF5DB8">
        <w:tc>
          <w:tcPr>
            <w:tcW w:w="2909" w:type="dxa"/>
            <w:vAlign w:val="bottom"/>
            <w:hideMark/>
          </w:tcPr>
          <w:p w14:paraId="2D348E53" w14:textId="77777777" w:rsidR="00C11128" w:rsidRPr="00361E38" w:rsidRDefault="00C11128" w:rsidP="00C11128">
            <w:pPr>
              <w:ind w:left="1151" w:right="-72" w:hanging="187"/>
              <w:rPr>
                <w:rFonts w:ascii="Angsana New" w:hAnsi="Angsana New"/>
                <w:color w:val="000000"/>
                <w:sz w:val="24"/>
                <w:szCs w:val="24"/>
                <w:lang w:val="en-GB"/>
              </w:rPr>
            </w:pPr>
            <w:r w:rsidRPr="00361E38">
              <w:rPr>
                <w:rFonts w:ascii="Angsana New" w:hAnsi="Angsana New"/>
                <w:color w:val="000000"/>
                <w:sz w:val="24"/>
                <w:szCs w:val="24"/>
                <w:lang w:val="en-GB"/>
              </w:rPr>
              <w:t>Gross carrying amount</w:t>
            </w:r>
          </w:p>
        </w:tc>
        <w:tc>
          <w:tcPr>
            <w:tcW w:w="900" w:type="dxa"/>
            <w:vAlign w:val="bottom"/>
          </w:tcPr>
          <w:p w14:paraId="5444DCFE" w14:textId="77777777" w:rsidR="00C11128" w:rsidRPr="00361E38" w:rsidRDefault="00C11128" w:rsidP="00C11128">
            <w:pPr>
              <w:ind w:right="-72"/>
              <w:jc w:val="right"/>
              <w:rPr>
                <w:rFonts w:ascii="Angsana New" w:hAnsi="Angsana New"/>
                <w:color w:val="000000"/>
                <w:sz w:val="24"/>
                <w:szCs w:val="24"/>
                <w:lang w:val="en-GB"/>
              </w:rPr>
            </w:pPr>
          </w:p>
        </w:tc>
        <w:tc>
          <w:tcPr>
            <w:tcW w:w="1080" w:type="dxa"/>
            <w:vAlign w:val="bottom"/>
          </w:tcPr>
          <w:p w14:paraId="70DEEA1E" w14:textId="77777777" w:rsidR="00C11128" w:rsidRPr="00361E38" w:rsidRDefault="00C11128" w:rsidP="00C11128">
            <w:pPr>
              <w:ind w:right="-72"/>
              <w:jc w:val="right"/>
              <w:rPr>
                <w:rFonts w:ascii="Angsana New" w:hAnsi="Angsana New"/>
                <w:color w:val="000000"/>
                <w:sz w:val="24"/>
                <w:szCs w:val="24"/>
                <w:lang w:val="en-GB"/>
              </w:rPr>
            </w:pPr>
          </w:p>
        </w:tc>
        <w:tc>
          <w:tcPr>
            <w:tcW w:w="900" w:type="dxa"/>
            <w:vAlign w:val="bottom"/>
          </w:tcPr>
          <w:p w14:paraId="32C865AE" w14:textId="77777777" w:rsidR="00C11128" w:rsidRPr="00361E38" w:rsidRDefault="00C11128" w:rsidP="00C11128">
            <w:pPr>
              <w:ind w:right="-72"/>
              <w:jc w:val="right"/>
              <w:rPr>
                <w:rFonts w:ascii="Angsana New" w:hAnsi="Angsana New"/>
                <w:color w:val="000000"/>
                <w:sz w:val="24"/>
                <w:szCs w:val="24"/>
                <w:lang w:val="en-GB"/>
              </w:rPr>
            </w:pPr>
          </w:p>
        </w:tc>
        <w:tc>
          <w:tcPr>
            <w:tcW w:w="990" w:type="dxa"/>
            <w:vAlign w:val="bottom"/>
          </w:tcPr>
          <w:p w14:paraId="4CF18386" w14:textId="77777777" w:rsidR="00C11128" w:rsidRPr="00361E38" w:rsidRDefault="00C11128" w:rsidP="00C11128">
            <w:pPr>
              <w:ind w:right="-72"/>
              <w:jc w:val="right"/>
              <w:rPr>
                <w:rFonts w:ascii="Angsana New" w:hAnsi="Angsana New"/>
                <w:color w:val="000000"/>
                <w:sz w:val="24"/>
                <w:szCs w:val="24"/>
                <w:lang w:val="en-GB"/>
              </w:rPr>
            </w:pPr>
          </w:p>
        </w:tc>
        <w:tc>
          <w:tcPr>
            <w:tcW w:w="1170" w:type="dxa"/>
            <w:vAlign w:val="bottom"/>
          </w:tcPr>
          <w:p w14:paraId="684F982C" w14:textId="77777777" w:rsidR="00C11128" w:rsidRPr="00361E38" w:rsidRDefault="00C11128" w:rsidP="00C11128">
            <w:pPr>
              <w:ind w:right="-72"/>
              <w:jc w:val="right"/>
              <w:rPr>
                <w:rFonts w:ascii="Angsana New" w:hAnsi="Angsana New"/>
                <w:color w:val="000000"/>
                <w:sz w:val="24"/>
                <w:szCs w:val="24"/>
                <w:lang w:val="en-GB"/>
              </w:rPr>
            </w:pPr>
          </w:p>
        </w:tc>
        <w:tc>
          <w:tcPr>
            <w:tcW w:w="1231" w:type="dxa"/>
            <w:vAlign w:val="bottom"/>
          </w:tcPr>
          <w:p w14:paraId="508DD0C9" w14:textId="77777777" w:rsidR="00C11128" w:rsidRPr="00361E38" w:rsidRDefault="00C11128" w:rsidP="00C11128">
            <w:pPr>
              <w:ind w:right="-72"/>
              <w:jc w:val="right"/>
              <w:rPr>
                <w:rFonts w:ascii="Angsana New" w:hAnsi="Angsana New"/>
                <w:color w:val="000000"/>
                <w:sz w:val="24"/>
                <w:szCs w:val="24"/>
                <w:lang w:val="en-GB"/>
              </w:rPr>
            </w:pPr>
          </w:p>
        </w:tc>
      </w:tr>
      <w:tr w:rsidR="00BE4636" w:rsidRPr="00361E38" w14:paraId="4DAC2CBD" w14:textId="77777777" w:rsidTr="00423A74">
        <w:tc>
          <w:tcPr>
            <w:tcW w:w="2909" w:type="dxa"/>
            <w:vAlign w:val="bottom"/>
            <w:hideMark/>
          </w:tcPr>
          <w:p w14:paraId="7DE3C1AF" w14:textId="73C4FABC" w:rsidR="00BE4636" w:rsidRPr="00361E38" w:rsidRDefault="00BE4636" w:rsidP="00BE4636">
            <w:pPr>
              <w:ind w:left="1151" w:right="-72" w:hanging="187"/>
              <w:rPr>
                <w:rFonts w:ascii="Angsana New" w:hAnsi="Angsana New"/>
                <w:color w:val="000000"/>
                <w:sz w:val="24"/>
                <w:szCs w:val="24"/>
                <w:lang w:val="en-GB"/>
              </w:rPr>
            </w:pPr>
            <w:r w:rsidRPr="00361E38">
              <w:rPr>
                <w:rFonts w:ascii="Angsana New" w:hAnsi="Angsana New"/>
                <w:color w:val="000000"/>
                <w:sz w:val="24"/>
                <w:szCs w:val="24"/>
                <w:lang w:val="en-GB"/>
              </w:rPr>
              <w:t xml:space="preserve">   -  </w:t>
            </w:r>
            <w:r w:rsidRPr="00361E38">
              <w:rPr>
                <w:rFonts w:ascii="Angsana New" w:hAnsi="Angsana New"/>
                <w:color w:val="000000"/>
                <w:sz w:val="24"/>
                <w:szCs w:val="24"/>
              </w:rPr>
              <w:t>T</w:t>
            </w:r>
            <w:r w:rsidRPr="00361E38">
              <w:rPr>
                <w:rFonts w:ascii="Angsana New" w:hAnsi="Angsana New"/>
                <w:color w:val="000000"/>
                <w:sz w:val="24"/>
                <w:szCs w:val="24"/>
                <w:lang w:val="en-GB"/>
              </w:rPr>
              <w:t>rade receivables</w:t>
            </w:r>
          </w:p>
        </w:tc>
        <w:tc>
          <w:tcPr>
            <w:tcW w:w="900" w:type="dxa"/>
          </w:tcPr>
          <w:p w14:paraId="258A4E3D" w14:textId="14417CDA" w:rsidR="00BE4636" w:rsidRPr="00361E38" w:rsidRDefault="00BE4636" w:rsidP="00BE4636">
            <w:pPr>
              <w:ind w:right="-72"/>
              <w:jc w:val="right"/>
              <w:rPr>
                <w:rFonts w:ascii="Angsana New" w:hAnsi="Angsana New"/>
                <w:color w:val="000000"/>
                <w:spacing w:val="-6"/>
                <w:sz w:val="24"/>
                <w:szCs w:val="24"/>
                <w:lang w:val="en-GB"/>
              </w:rPr>
            </w:pPr>
            <w:r w:rsidRPr="00361E38">
              <w:rPr>
                <w:rFonts w:ascii="Angsana New" w:hAnsi="Angsana New"/>
                <w:color w:val="000000"/>
                <w:sz w:val="24"/>
                <w:szCs w:val="24"/>
                <w:lang w:val="en-GB"/>
              </w:rPr>
              <w:t>1,451,171</w:t>
            </w:r>
          </w:p>
        </w:tc>
        <w:tc>
          <w:tcPr>
            <w:tcW w:w="1080" w:type="dxa"/>
          </w:tcPr>
          <w:p w14:paraId="45E830C8" w14:textId="7AD1170D" w:rsidR="00BE4636" w:rsidRPr="00361E38" w:rsidRDefault="00BE4636"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4,421,493</w:t>
            </w:r>
          </w:p>
        </w:tc>
        <w:tc>
          <w:tcPr>
            <w:tcW w:w="900" w:type="dxa"/>
          </w:tcPr>
          <w:p w14:paraId="77A45274" w14:textId="194C35E7" w:rsidR="00BE4636" w:rsidRPr="00361E38" w:rsidRDefault="00BE4636"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255,324</w:t>
            </w:r>
          </w:p>
        </w:tc>
        <w:tc>
          <w:tcPr>
            <w:tcW w:w="990" w:type="dxa"/>
          </w:tcPr>
          <w:p w14:paraId="75FC1842" w14:textId="2FCCB5E3" w:rsidR="00BE4636" w:rsidRPr="00361E38" w:rsidRDefault="00BE4636"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25,000</w:t>
            </w:r>
          </w:p>
        </w:tc>
        <w:tc>
          <w:tcPr>
            <w:tcW w:w="1170" w:type="dxa"/>
          </w:tcPr>
          <w:p w14:paraId="633BA05F" w14:textId="20C80F0A" w:rsidR="00BE4636" w:rsidRPr="00361E38" w:rsidRDefault="00BE4636"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13,412,404</w:t>
            </w:r>
          </w:p>
        </w:tc>
        <w:tc>
          <w:tcPr>
            <w:tcW w:w="1231" w:type="dxa"/>
            <w:vAlign w:val="bottom"/>
          </w:tcPr>
          <w:p w14:paraId="01845B38" w14:textId="311F763A" w:rsidR="00BE4636" w:rsidRPr="00361E38" w:rsidRDefault="00BE4636"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19,565,392</w:t>
            </w:r>
          </w:p>
        </w:tc>
      </w:tr>
      <w:tr w:rsidR="00BE4636" w:rsidRPr="00361E38" w14:paraId="7DA84E67" w14:textId="77777777" w:rsidTr="00423A74">
        <w:tc>
          <w:tcPr>
            <w:tcW w:w="2909" w:type="dxa"/>
            <w:vAlign w:val="bottom"/>
          </w:tcPr>
          <w:p w14:paraId="613D2DBE" w14:textId="77777777" w:rsidR="00BE4636" w:rsidRPr="00361E38" w:rsidRDefault="00BE4636" w:rsidP="00BE4636">
            <w:pPr>
              <w:ind w:left="1151" w:right="-72" w:hanging="187"/>
              <w:rPr>
                <w:rFonts w:ascii="Angsana New" w:hAnsi="Angsana New"/>
                <w:color w:val="000000"/>
                <w:sz w:val="24"/>
                <w:szCs w:val="24"/>
                <w:lang w:val="en-GB"/>
              </w:rPr>
            </w:pPr>
          </w:p>
        </w:tc>
        <w:tc>
          <w:tcPr>
            <w:tcW w:w="900" w:type="dxa"/>
            <w:tcBorders>
              <w:left w:val="nil"/>
              <w:right w:val="nil"/>
            </w:tcBorders>
            <w:vAlign w:val="bottom"/>
          </w:tcPr>
          <w:p w14:paraId="0310CA96" w14:textId="77777777" w:rsidR="00BE4636" w:rsidRPr="00361E38" w:rsidRDefault="00BE4636" w:rsidP="00BE4636">
            <w:pPr>
              <w:ind w:right="-72"/>
              <w:jc w:val="right"/>
              <w:rPr>
                <w:rFonts w:ascii="Angsana New" w:hAnsi="Angsana New"/>
                <w:color w:val="000000"/>
                <w:sz w:val="24"/>
                <w:szCs w:val="24"/>
                <w:lang w:val="en-GB"/>
              </w:rPr>
            </w:pPr>
          </w:p>
        </w:tc>
        <w:tc>
          <w:tcPr>
            <w:tcW w:w="1080" w:type="dxa"/>
            <w:tcBorders>
              <w:left w:val="nil"/>
              <w:right w:val="nil"/>
            </w:tcBorders>
            <w:vAlign w:val="bottom"/>
          </w:tcPr>
          <w:p w14:paraId="363899EF" w14:textId="77777777" w:rsidR="00BE4636" w:rsidRPr="00361E38" w:rsidRDefault="00BE4636" w:rsidP="00BE4636">
            <w:pPr>
              <w:ind w:right="-72"/>
              <w:jc w:val="right"/>
              <w:rPr>
                <w:rFonts w:ascii="Angsana New" w:hAnsi="Angsana New"/>
                <w:color w:val="000000"/>
                <w:sz w:val="24"/>
                <w:szCs w:val="24"/>
                <w:lang w:val="en-GB"/>
              </w:rPr>
            </w:pPr>
          </w:p>
        </w:tc>
        <w:tc>
          <w:tcPr>
            <w:tcW w:w="900" w:type="dxa"/>
            <w:tcBorders>
              <w:left w:val="nil"/>
              <w:right w:val="nil"/>
            </w:tcBorders>
            <w:vAlign w:val="bottom"/>
          </w:tcPr>
          <w:p w14:paraId="34763D92" w14:textId="77777777" w:rsidR="00BE4636" w:rsidRPr="00361E38" w:rsidRDefault="00BE4636" w:rsidP="00BE4636">
            <w:pPr>
              <w:ind w:right="-72"/>
              <w:jc w:val="right"/>
              <w:rPr>
                <w:rFonts w:ascii="Angsana New" w:hAnsi="Angsana New"/>
                <w:color w:val="000000"/>
                <w:sz w:val="24"/>
                <w:szCs w:val="24"/>
                <w:lang w:val="en-GB"/>
              </w:rPr>
            </w:pPr>
          </w:p>
        </w:tc>
        <w:tc>
          <w:tcPr>
            <w:tcW w:w="990" w:type="dxa"/>
            <w:tcBorders>
              <w:left w:val="nil"/>
              <w:right w:val="nil"/>
            </w:tcBorders>
            <w:vAlign w:val="bottom"/>
          </w:tcPr>
          <w:p w14:paraId="3724C90E" w14:textId="77777777" w:rsidR="00BE4636" w:rsidRPr="00361E38" w:rsidRDefault="00BE4636" w:rsidP="00BE4636">
            <w:pPr>
              <w:ind w:right="-72"/>
              <w:jc w:val="right"/>
              <w:rPr>
                <w:rFonts w:ascii="Angsana New" w:hAnsi="Angsana New"/>
                <w:color w:val="000000"/>
                <w:sz w:val="24"/>
                <w:szCs w:val="24"/>
                <w:lang w:val="en-GB"/>
              </w:rPr>
            </w:pPr>
          </w:p>
        </w:tc>
        <w:tc>
          <w:tcPr>
            <w:tcW w:w="1170" w:type="dxa"/>
            <w:tcBorders>
              <w:left w:val="nil"/>
              <w:right w:val="nil"/>
            </w:tcBorders>
            <w:vAlign w:val="bottom"/>
          </w:tcPr>
          <w:p w14:paraId="1941EEB6" w14:textId="77777777" w:rsidR="00BE4636" w:rsidRPr="00361E38" w:rsidRDefault="00BE4636" w:rsidP="00BE4636">
            <w:pPr>
              <w:ind w:right="-72"/>
              <w:jc w:val="right"/>
              <w:rPr>
                <w:rFonts w:ascii="Angsana New" w:hAnsi="Angsana New"/>
                <w:color w:val="000000"/>
                <w:sz w:val="24"/>
                <w:szCs w:val="24"/>
                <w:lang w:val="en-GB"/>
              </w:rPr>
            </w:pPr>
          </w:p>
        </w:tc>
        <w:tc>
          <w:tcPr>
            <w:tcW w:w="1231" w:type="dxa"/>
            <w:tcBorders>
              <w:left w:val="nil"/>
              <w:right w:val="nil"/>
            </w:tcBorders>
            <w:vAlign w:val="bottom"/>
          </w:tcPr>
          <w:p w14:paraId="116F80AE" w14:textId="77777777" w:rsidR="00BE4636" w:rsidRPr="00361E38" w:rsidRDefault="00BE4636" w:rsidP="00BE4636">
            <w:pPr>
              <w:ind w:right="-72"/>
              <w:jc w:val="right"/>
              <w:rPr>
                <w:rFonts w:ascii="Angsana New" w:hAnsi="Angsana New"/>
                <w:color w:val="000000"/>
                <w:sz w:val="24"/>
                <w:szCs w:val="24"/>
                <w:lang w:val="en-GB"/>
              </w:rPr>
            </w:pPr>
          </w:p>
        </w:tc>
      </w:tr>
      <w:tr w:rsidR="00BE4636" w:rsidRPr="00361E38" w14:paraId="1C28EE72" w14:textId="77777777" w:rsidTr="00423A74">
        <w:tc>
          <w:tcPr>
            <w:tcW w:w="2909" w:type="dxa"/>
            <w:vAlign w:val="bottom"/>
            <w:hideMark/>
          </w:tcPr>
          <w:p w14:paraId="3CD4B24A" w14:textId="6AACAAB7" w:rsidR="00BE4636" w:rsidRPr="00361E38" w:rsidRDefault="00BE4636" w:rsidP="00BE4636">
            <w:pPr>
              <w:ind w:left="1151" w:right="-72" w:hanging="187"/>
              <w:rPr>
                <w:rFonts w:ascii="Angsana New" w:hAnsi="Angsana New"/>
                <w:color w:val="000000"/>
                <w:sz w:val="24"/>
                <w:szCs w:val="24"/>
                <w:lang w:val="en-GB"/>
              </w:rPr>
            </w:pPr>
            <w:r w:rsidRPr="00361E38">
              <w:rPr>
                <w:rFonts w:ascii="Angsana New" w:hAnsi="Angsana New"/>
                <w:color w:val="000000"/>
                <w:sz w:val="24"/>
                <w:szCs w:val="24"/>
                <w:lang w:val="en-GB"/>
              </w:rPr>
              <w:t xml:space="preserve">   -  Loss allowance</w:t>
            </w:r>
          </w:p>
        </w:tc>
        <w:tc>
          <w:tcPr>
            <w:tcW w:w="900" w:type="dxa"/>
            <w:tcBorders>
              <w:left w:val="nil"/>
              <w:right w:val="nil"/>
            </w:tcBorders>
            <w:vAlign w:val="bottom"/>
          </w:tcPr>
          <w:p w14:paraId="46C897E0" w14:textId="773FC79F" w:rsidR="00BE4636" w:rsidRPr="00361E38" w:rsidRDefault="00BE4636"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w:t>
            </w:r>
          </w:p>
        </w:tc>
        <w:tc>
          <w:tcPr>
            <w:tcW w:w="1080" w:type="dxa"/>
            <w:tcBorders>
              <w:left w:val="nil"/>
              <w:right w:val="nil"/>
            </w:tcBorders>
            <w:vAlign w:val="bottom"/>
          </w:tcPr>
          <w:p w14:paraId="187741CC" w14:textId="1AF1C8CC" w:rsidR="00BE4636" w:rsidRPr="00361E38" w:rsidRDefault="00BE4636"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(4,171,385)</w:t>
            </w:r>
          </w:p>
        </w:tc>
        <w:tc>
          <w:tcPr>
            <w:tcW w:w="900" w:type="dxa"/>
            <w:tcBorders>
              <w:left w:val="nil"/>
              <w:right w:val="nil"/>
            </w:tcBorders>
            <w:vAlign w:val="bottom"/>
          </w:tcPr>
          <w:p w14:paraId="3223E549" w14:textId="4A93D741" w:rsidR="00BE4636" w:rsidRPr="00361E38" w:rsidRDefault="00BE4636"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w:t>
            </w:r>
          </w:p>
        </w:tc>
        <w:tc>
          <w:tcPr>
            <w:tcW w:w="990" w:type="dxa"/>
            <w:tcBorders>
              <w:left w:val="nil"/>
              <w:right w:val="nil"/>
            </w:tcBorders>
            <w:vAlign w:val="bottom"/>
          </w:tcPr>
          <w:p w14:paraId="261FE183" w14:textId="68B44782" w:rsidR="00BE4636" w:rsidRPr="00361E38" w:rsidRDefault="00BE4636"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w:t>
            </w:r>
          </w:p>
        </w:tc>
        <w:tc>
          <w:tcPr>
            <w:tcW w:w="1170" w:type="dxa"/>
            <w:tcBorders>
              <w:left w:val="nil"/>
              <w:right w:val="nil"/>
            </w:tcBorders>
            <w:vAlign w:val="bottom"/>
          </w:tcPr>
          <w:p w14:paraId="301B16B6" w14:textId="0F64D8A9" w:rsidR="00BE4636" w:rsidRPr="00361E38" w:rsidRDefault="00BE4636"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(13,412,404)</w:t>
            </w:r>
          </w:p>
        </w:tc>
        <w:tc>
          <w:tcPr>
            <w:tcW w:w="1231" w:type="dxa"/>
            <w:tcBorders>
              <w:left w:val="nil"/>
              <w:right w:val="nil"/>
            </w:tcBorders>
            <w:vAlign w:val="bottom"/>
          </w:tcPr>
          <w:p w14:paraId="1A431FD5" w14:textId="5181C069" w:rsidR="00BE4636" w:rsidRPr="00361E38" w:rsidRDefault="00BE4636" w:rsidP="00BE4636">
            <w:pPr>
              <w:ind w:right="-72"/>
              <w:jc w:val="right"/>
              <w:rPr>
                <w:rFonts w:ascii="Angsana New" w:hAnsi="Angsana New"/>
                <w:color w:val="000000"/>
                <w:sz w:val="24"/>
                <w:szCs w:val="24"/>
                <w:lang w:val="en-GB"/>
              </w:rPr>
            </w:pPr>
            <w:r w:rsidRPr="00361E38">
              <w:rPr>
                <w:rFonts w:ascii="Angsana New" w:hAnsi="Angsana New"/>
                <w:color w:val="000000"/>
                <w:sz w:val="24"/>
                <w:szCs w:val="24"/>
                <w:lang w:val="en-GB"/>
              </w:rPr>
              <w:t>(17,583,789)</w:t>
            </w:r>
          </w:p>
        </w:tc>
      </w:tr>
    </w:tbl>
    <w:p w14:paraId="4A44A82B" w14:textId="77777777" w:rsidR="001F527B" w:rsidRPr="00514133" w:rsidRDefault="001F527B" w:rsidP="00762EEB">
      <w:pPr>
        <w:pStyle w:val="BlockText"/>
        <w:ind w:left="720" w:right="0"/>
        <w:rPr>
          <w:rFonts w:ascii="Angsana New" w:hAnsi="Angsana New"/>
          <w:color w:val="000000"/>
          <w:sz w:val="28"/>
          <w:szCs w:val="28"/>
          <w:lang w:val="en-GB"/>
        </w:rPr>
      </w:pPr>
    </w:p>
    <w:p w14:paraId="3C4F388E" w14:textId="34C071D5" w:rsidR="008D73EE" w:rsidRDefault="0093020F" w:rsidP="00762EEB">
      <w:pPr>
        <w:pStyle w:val="BlockText"/>
        <w:ind w:left="720" w:right="0"/>
        <w:rPr>
          <w:rFonts w:ascii="Angsana New" w:hAnsi="Angsana New"/>
          <w:color w:val="000000"/>
          <w:sz w:val="28"/>
          <w:szCs w:val="28"/>
          <w:lang w:val="en-GB"/>
        </w:rPr>
      </w:pPr>
      <w:r w:rsidRPr="0093020F">
        <w:rPr>
          <w:rFonts w:ascii="Angsana New" w:hAnsi="Angsana New"/>
          <w:color w:val="000000"/>
          <w:sz w:val="28"/>
          <w:szCs w:val="28"/>
        </w:rPr>
        <w:t xml:space="preserve">The loss allowance for expected credit losses on </w:t>
      </w:r>
      <w:r w:rsidR="008D73EE" w:rsidRPr="00514133">
        <w:rPr>
          <w:rFonts w:ascii="Angsana New" w:hAnsi="Angsana New"/>
          <w:color w:val="000000"/>
          <w:sz w:val="28"/>
          <w:szCs w:val="28"/>
          <w:lang w:val="en-GB"/>
        </w:rPr>
        <w:t>contract assets, disclosed based on their aging from the transaction date, is determined as follows</w:t>
      </w:r>
    </w:p>
    <w:p w14:paraId="07459D26" w14:textId="77777777" w:rsidR="00361E38" w:rsidRDefault="00361E38" w:rsidP="00762EEB">
      <w:pPr>
        <w:pStyle w:val="BlockText"/>
        <w:ind w:left="720" w:right="0"/>
        <w:rPr>
          <w:rFonts w:ascii="Angsana New" w:hAnsi="Angsana New"/>
          <w:color w:val="000000"/>
          <w:sz w:val="28"/>
          <w:szCs w:val="28"/>
          <w:lang w:val="en-GB"/>
        </w:rPr>
      </w:pPr>
    </w:p>
    <w:p w14:paraId="67952600" w14:textId="77777777" w:rsidR="00361E38" w:rsidRPr="00514133" w:rsidRDefault="00361E38" w:rsidP="00762EEB">
      <w:pPr>
        <w:pStyle w:val="BlockText"/>
        <w:ind w:left="720" w:right="0"/>
        <w:rPr>
          <w:rFonts w:ascii="Angsana New" w:hAnsi="Angsana New"/>
          <w:color w:val="000000"/>
          <w:sz w:val="28"/>
          <w:szCs w:val="28"/>
          <w:lang w:val="en-GB"/>
        </w:rPr>
      </w:pPr>
    </w:p>
    <w:tbl>
      <w:tblPr>
        <w:tblW w:w="5000" w:type="pct"/>
        <w:tblLayout w:type="fixed"/>
        <w:tblLook w:val="04A0" w:firstRow="1" w:lastRow="0" w:firstColumn="1" w:lastColumn="0" w:noHBand="0" w:noVBand="1"/>
      </w:tblPr>
      <w:tblGrid>
        <w:gridCol w:w="2694"/>
        <w:gridCol w:w="1277"/>
        <w:gridCol w:w="1135"/>
        <w:gridCol w:w="1276"/>
        <w:gridCol w:w="1276"/>
        <w:gridCol w:w="1368"/>
      </w:tblGrid>
      <w:tr w:rsidR="008D73EE" w:rsidRPr="00361E38" w14:paraId="1C538043" w14:textId="77777777" w:rsidTr="00956854">
        <w:tc>
          <w:tcPr>
            <w:tcW w:w="1492" w:type="pct"/>
            <w:vAlign w:val="bottom"/>
          </w:tcPr>
          <w:p w14:paraId="240B7242" w14:textId="77777777" w:rsidR="008D73EE" w:rsidRPr="00361E38" w:rsidRDefault="008D73EE" w:rsidP="00C11128">
            <w:pPr>
              <w:ind w:left="615" w:right="-72" w:firstLine="4"/>
              <w:rPr>
                <w:rFonts w:ascii="Angsana New" w:hAnsi="Angsana New"/>
                <w:b/>
                <w:bCs/>
                <w:color w:val="000000"/>
                <w:sz w:val="24"/>
                <w:szCs w:val="24"/>
                <w:lang w:val="en-GB"/>
              </w:rPr>
            </w:pPr>
          </w:p>
        </w:tc>
        <w:tc>
          <w:tcPr>
            <w:tcW w:w="3508" w:type="pct"/>
            <w:gridSpan w:val="5"/>
            <w:tcBorders>
              <w:left w:val="nil"/>
              <w:bottom w:val="single" w:sz="4" w:space="0" w:color="auto"/>
              <w:right w:val="nil"/>
            </w:tcBorders>
            <w:vAlign w:val="bottom"/>
          </w:tcPr>
          <w:p w14:paraId="662B0B0B" w14:textId="77777777" w:rsidR="008D73EE" w:rsidRPr="00361E38" w:rsidRDefault="008D73EE">
            <w:pPr>
              <w:spacing w:line="256" w:lineRule="auto"/>
              <w:ind w:right="-72"/>
              <w:jc w:val="center"/>
              <w:rPr>
                <w:rFonts w:ascii="Angsana New" w:hAnsi="Angsana New"/>
                <w:b/>
                <w:bCs/>
                <w:color w:val="000000"/>
                <w:sz w:val="24"/>
                <w:szCs w:val="24"/>
                <w:lang w:val="en-GB"/>
              </w:rPr>
            </w:pPr>
            <w:r w:rsidRPr="00361E38">
              <w:rPr>
                <w:rFonts w:ascii="Angsana New" w:hAnsi="Angsana New"/>
                <w:b/>
                <w:bCs/>
                <w:color w:val="000000"/>
                <w:sz w:val="24"/>
                <w:szCs w:val="24"/>
                <w:lang w:val="en-GB"/>
              </w:rPr>
              <w:t>Consolidated financial statements</w:t>
            </w:r>
          </w:p>
        </w:tc>
      </w:tr>
      <w:tr w:rsidR="008D73EE" w:rsidRPr="00361E38" w14:paraId="57FC8878" w14:textId="77777777" w:rsidTr="00672D79">
        <w:tc>
          <w:tcPr>
            <w:tcW w:w="1492" w:type="pct"/>
            <w:vAlign w:val="bottom"/>
          </w:tcPr>
          <w:p w14:paraId="4A6C46F5" w14:textId="77777777" w:rsidR="008D73EE" w:rsidRPr="00361E38" w:rsidRDefault="008D73EE" w:rsidP="00C11128">
            <w:pPr>
              <w:ind w:left="615" w:right="-72" w:firstLine="4"/>
              <w:rPr>
                <w:rFonts w:ascii="Angsana New" w:hAnsi="Angsana New"/>
                <w:b/>
                <w:bCs/>
                <w:color w:val="000000"/>
                <w:sz w:val="24"/>
                <w:szCs w:val="24"/>
                <w:lang w:val="en-GB"/>
              </w:rPr>
            </w:pPr>
          </w:p>
        </w:tc>
        <w:tc>
          <w:tcPr>
            <w:tcW w:w="707" w:type="pct"/>
            <w:tcBorders>
              <w:top w:val="single" w:sz="4" w:space="0" w:color="auto"/>
              <w:left w:val="nil"/>
              <w:right w:val="nil"/>
            </w:tcBorders>
            <w:vAlign w:val="bottom"/>
            <w:hideMark/>
          </w:tcPr>
          <w:p w14:paraId="36EAFCD2" w14:textId="53874DA0" w:rsidR="008D73EE" w:rsidRPr="00361E38" w:rsidRDefault="008D73EE" w:rsidP="00C11128">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Up to</w:t>
            </w:r>
          </w:p>
          <w:p w14:paraId="2C36F16C" w14:textId="0F48BFA1" w:rsidR="008D73EE" w:rsidRPr="00361E38" w:rsidRDefault="008D73EE" w:rsidP="00C11128">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3 months</w:t>
            </w:r>
          </w:p>
        </w:tc>
        <w:tc>
          <w:tcPr>
            <w:tcW w:w="629" w:type="pct"/>
            <w:tcBorders>
              <w:top w:val="single" w:sz="4" w:space="0" w:color="auto"/>
              <w:left w:val="nil"/>
              <w:right w:val="nil"/>
            </w:tcBorders>
            <w:vAlign w:val="bottom"/>
            <w:hideMark/>
          </w:tcPr>
          <w:p w14:paraId="56C64DD2" w14:textId="74EC3D8E" w:rsidR="008D73EE" w:rsidRPr="00361E38" w:rsidRDefault="008D73EE" w:rsidP="00C11128">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3 - 6 months</w:t>
            </w:r>
          </w:p>
        </w:tc>
        <w:tc>
          <w:tcPr>
            <w:tcW w:w="707" w:type="pct"/>
            <w:tcBorders>
              <w:top w:val="single" w:sz="4" w:space="0" w:color="auto"/>
              <w:left w:val="nil"/>
              <w:right w:val="nil"/>
            </w:tcBorders>
            <w:vAlign w:val="bottom"/>
            <w:hideMark/>
          </w:tcPr>
          <w:p w14:paraId="10A44849" w14:textId="08B9C3C0" w:rsidR="008D73EE" w:rsidRPr="00361E38" w:rsidRDefault="008D73EE" w:rsidP="00C11128">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6 - 12 months</w:t>
            </w:r>
          </w:p>
        </w:tc>
        <w:tc>
          <w:tcPr>
            <w:tcW w:w="707" w:type="pct"/>
            <w:tcBorders>
              <w:top w:val="single" w:sz="4" w:space="0" w:color="auto"/>
              <w:left w:val="nil"/>
              <w:right w:val="nil"/>
            </w:tcBorders>
            <w:hideMark/>
          </w:tcPr>
          <w:p w14:paraId="0975C794" w14:textId="5997614F" w:rsidR="008D73EE" w:rsidRPr="00361E38" w:rsidRDefault="008D73EE" w:rsidP="00C11128">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Over</w:t>
            </w:r>
          </w:p>
          <w:p w14:paraId="7EF39389" w14:textId="26026806" w:rsidR="008D73EE" w:rsidRPr="00361E38" w:rsidRDefault="008D73EE" w:rsidP="00C11128">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12 months</w:t>
            </w:r>
          </w:p>
        </w:tc>
        <w:tc>
          <w:tcPr>
            <w:tcW w:w="758" w:type="pct"/>
            <w:tcBorders>
              <w:top w:val="single" w:sz="4" w:space="0" w:color="auto"/>
              <w:left w:val="nil"/>
              <w:right w:val="nil"/>
            </w:tcBorders>
            <w:vAlign w:val="bottom"/>
            <w:hideMark/>
          </w:tcPr>
          <w:p w14:paraId="1EE1D030" w14:textId="455D7656" w:rsidR="008D73EE" w:rsidRPr="00361E38" w:rsidRDefault="008D73EE" w:rsidP="00C11128">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Total</w:t>
            </w:r>
          </w:p>
        </w:tc>
      </w:tr>
      <w:tr w:rsidR="008D73EE" w:rsidRPr="00361E38" w14:paraId="6FB54787" w14:textId="77777777" w:rsidTr="00672D79">
        <w:tc>
          <w:tcPr>
            <w:tcW w:w="1492" w:type="pct"/>
            <w:vAlign w:val="bottom"/>
          </w:tcPr>
          <w:p w14:paraId="0E0C44EE" w14:textId="77777777" w:rsidR="008D73EE" w:rsidRPr="00361E38" w:rsidRDefault="008D73EE" w:rsidP="00C11128">
            <w:pPr>
              <w:ind w:left="615" w:right="-72" w:firstLine="4"/>
              <w:rPr>
                <w:rFonts w:ascii="Angsana New" w:hAnsi="Angsana New"/>
                <w:color w:val="000000"/>
                <w:sz w:val="24"/>
                <w:szCs w:val="24"/>
                <w:lang w:val="en-GB"/>
              </w:rPr>
            </w:pPr>
          </w:p>
        </w:tc>
        <w:tc>
          <w:tcPr>
            <w:tcW w:w="707" w:type="pct"/>
            <w:tcBorders>
              <w:left w:val="nil"/>
              <w:right w:val="nil"/>
            </w:tcBorders>
          </w:tcPr>
          <w:p w14:paraId="07BD1011" w14:textId="254354A9" w:rsidR="008D73EE" w:rsidRPr="00361E38" w:rsidRDefault="006A3879">
            <w:pPr>
              <w:spacing w:line="256" w:lineRule="auto"/>
              <w:ind w:right="-72"/>
              <w:jc w:val="right"/>
              <w:rPr>
                <w:rFonts w:ascii="Angsana New" w:hAnsi="Angsana New"/>
                <w:color w:val="000000"/>
                <w:sz w:val="24"/>
                <w:szCs w:val="24"/>
                <w:lang w:val="en-GB"/>
              </w:rPr>
            </w:pPr>
            <w:r w:rsidRPr="00361E38">
              <w:rPr>
                <w:rFonts w:ascii="Angsana New" w:hAnsi="Angsana New"/>
                <w:b/>
                <w:bCs/>
                <w:color w:val="000000"/>
                <w:sz w:val="24"/>
                <w:szCs w:val="24"/>
                <w:lang w:val="en-GB"/>
              </w:rPr>
              <w:t>Baht</w:t>
            </w:r>
          </w:p>
        </w:tc>
        <w:tc>
          <w:tcPr>
            <w:tcW w:w="629" w:type="pct"/>
            <w:tcBorders>
              <w:left w:val="nil"/>
              <w:right w:val="nil"/>
            </w:tcBorders>
          </w:tcPr>
          <w:p w14:paraId="7B1E1917" w14:textId="2313AB04" w:rsidR="008D73EE" w:rsidRPr="00361E38" w:rsidRDefault="006A3879">
            <w:pPr>
              <w:spacing w:line="256" w:lineRule="auto"/>
              <w:ind w:right="-72"/>
              <w:jc w:val="right"/>
              <w:rPr>
                <w:rFonts w:ascii="Angsana New" w:hAnsi="Angsana New"/>
                <w:color w:val="000000"/>
                <w:sz w:val="24"/>
                <w:szCs w:val="24"/>
                <w:lang w:val="en-GB"/>
              </w:rPr>
            </w:pPr>
            <w:r w:rsidRPr="00361E38">
              <w:rPr>
                <w:rFonts w:ascii="Angsana New" w:hAnsi="Angsana New"/>
                <w:b/>
                <w:bCs/>
                <w:color w:val="000000"/>
                <w:sz w:val="24"/>
                <w:szCs w:val="24"/>
                <w:lang w:val="en-GB"/>
              </w:rPr>
              <w:t>Baht</w:t>
            </w:r>
          </w:p>
        </w:tc>
        <w:tc>
          <w:tcPr>
            <w:tcW w:w="707" w:type="pct"/>
            <w:tcBorders>
              <w:left w:val="nil"/>
              <w:right w:val="nil"/>
            </w:tcBorders>
          </w:tcPr>
          <w:p w14:paraId="4CB57B0B" w14:textId="44948734" w:rsidR="008D73EE" w:rsidRPr="00361E38" w:rsidRDefault="006A3879">
            <w:pPr>
              <w:spacing w:line="256" w:lineRule="auto"/>
              <w:ind w:right="-72"/>
              <w:jc w:val="right"/>
              <w:rPr>
                <w:rFonts w:ascii="Angsana New" w:hAnsi="Angsana New"/>
                <w:color w:val="000000"/>
                <w:sz w:val="24"/>
                <w:szCs w:val="24"/>
                <w:lang w:val="en-GB"/>
              </w:rPr>
            </w:pPr>
            <w:r w:rsidRPr="00361E38">
              <w:rPr>
                <w:rFonts w:ascii="Angsana New" w:hAnsi="Angsana New"/>
                <w:b/>
                <w:bCs/>
                <w:color w:val="000000"/>
                <w:sz w:val="24"/>
                <w:szCs w:val="24"/>
                <w:lang w:val="en-GB"/>
              </w:rPr>
              <w:t>Baht</w:t>
            </w:r>
          </w:p>
        </w:tc>
        <w:tc>
          <w:tcPr>
            <w:tcW w:w="707" w:type="pct"/>
            <w:tcBorders>
              <w:left w:val="nil"/>
              <w:right w:val="nil"/>
            </w:tcBorders>
          </w:tcPr>
          <w:p w14:paraId="693E4037" w14:textId="1113AC10" w:rsidR="008D73EE" w:rsidRPr="00361E38" w:rsidRDefault="006A3879">
            <w:pPr>
              <w:spacing w:line="256" w:lineRule="auto"/>
              <w:ind w:right="-72"/>
              <w:jc w:val="right"/>
              <w:rPr>
                <w:rFonts w:ascii="Angsana New" w:hAnsi="Angsana New"/>
                <w:color w:val="000000"/>
                <w:sz w:val="24"/>
                <w:szCs w:val="24"/>
                <w:lang w:val="en-GB"/>
              </w:rPr>
            </w:pPr>
            <w:r w:rsidRPr="00361E38">
              <w:rPr>
                <w:rFonts w:ascii="Angsana New" w:hAnsi="Angsana New"/>
                <w:b/>
                <w:bCs/>
                <w:color w:val="000000"/>
                <w:sz w:val="24"/>
                <w:szCs w:val="24"/>
                <w:lang w:val="en-GB"/>
              </w:rPr>
              <w:t>Baht</w:t>
            </w:r>
          </w:p>
        </w:tc>
        <w:tc>
          <w:tcPr>
            <w:tcW w:w="758" w:type="pct"/>
            <w:tcBorders>
              <w:left w:val="nil"/>
              <w:right w:val="nil"/>
            </w:tcBorders>
            <w:vAlign w:val="bottom"/>
          </w:tcPr>
          <w:p w14:paraId="14327B6A" w14:textId="3ABC90F1" w:rsidR="008D73EE" w:rsidRPr="00361E38" w:rsidRDefault="006A3879">
            <w:pPr>
              <w:spacing w:line="256" w:lineRule="auto"/>
              <w:ind w:right="-72"/>
              <w:jc w:val="right"/>
              <w:rPr>
                <w:rFonts w:ascii="Angsana New" w:hAnsi="Angsana New"/>
                <w:color w:val="000000"/>
                <w:sz w:val="24"/>
                <w:szCs w:val="24"/>
                <w:lang w:val="en-GB"/>
              </w:rPr>
            </w:pPr>
            <w:r w:rsidRPr="00361E38">
              <w:rPr>
                <w:rFonts w:ascii="Angsana New" w:hAnsi="Angsana New"/>
                <w:b/>
                <w:bCs/>
                <w:color w:val="000000"/>
                <w:sz w:val="24"/>
                <w:szCs w:val="24"/>
                <w:lang w:val="en-GB"/>
              </w:rPr>
              <w:t>Baht</w:t>
            </w:r>
          </w:p>
        </w:tc>
      </w:tr>
      <w:tr w:rsidR="006A3879" w:rsidRPr="00361E38" w14:paraId="5DF7C511" w14:textId="77777777" w:rsidTr="00BF5DB8">
        <w:trPr>
          <w:trHeight w:hRule="exact" w:val="144"/>
        </w:trPr>
        <w:tc>
          <w:tcPr>
            <w:tcW w:w="1492" w:type="pct"/>
            <w:vAlign w:val="bottom"/>
          </w:tcPr>
          <w:p w14:paraId="52700767" w14:textId="77777777" w:rsidR="006A3879" w:rsidRPr="00361E38" w:rsidRDefault="006A3879" w:rsidP="006A3879">
            <w:pPr>
              <w:ind w:left="615" w:right="-72" w:firstLine="4"/>
              <w:rPr>
                <w:rFonts w:ascii="Angsana New" w:hAnsi="Angsana New"/>
                <w:color w:val="000000"/>
                <w:sz w:val="24"/>
                <w:szCs w:val="24"/>
                <w:lang w:val="en-GB"/>
              </w:rPr>
            </w:pPr>
          </w:p>
        </w:tc>
        <w:tc>
          <w:tcPr>
            <w:tcW w:w="707" w:type="pct"/>
            <w:tcBorders>
              <w:top w:val="single" w:sz="4" w:space="0" w:color="auto"/>
              <w:left w:val="nil"/>
              <w:right w:val="nil"/>
            </w:tcBorders>
          </w:tcPr>
          <w:p w14:paraId="2ED8DD1A" w14:textId="77777777" w:rsidR="006A3879" w:rsidRPr="00361E38" w:rsidRDefault="006A3879" w:rsidP="006A3879">
            <w:pPr>
              <w:spacing w:line="256" w:lineRule="auto"/>
              <w:ind w:right="-72"/>
              <w:jc w:val="right"/>
              <w:rPr>
                <w:rFonts w:ascii="Angsana New" w:hAnsi="Angsana New"/>
                <w:b/>
                <w:bCs/>
                <w:color w:val="000000"/>
                <w:sz w:val="24"/>
                <w:szCs w:val="24"/>
                <w:lang w:val="en-GB"/>
              </w:rPr>
            </w:pPr>
          </w:p>
        </w:tc>
        <w:tc>
          <w:tcPr>
            <w:tcW w:w="629" w:type="pct"/>
            <w:tcBorders>
              <w:top w:val="single" w:sz="4" w:space="0" w:color="auto"/>
              <w:left w:val="nil"/>
              <w:right w:val="nil"/>
            </w:tcBorders>
          </w:tcPr>
          <w:p w14:paraId="50A6EA63" w14:textId="77777777" w:rsidR="006A3879" w:rsidRPr="00361E38" w:rsidRDefault="006A3879" w:rsidP="006A3879">
            <w:pPr>
              <w:spacing w:line="256" w:lineRule="auto"/>
              <w:ind w:right="-72"/>
              <w:jc w:val="right"/>
              <w:rPr>
                <w:rFonts w:ascii="Angsana New" w:hAnsi="Angsana New"/>
                <w:b/>
                <w:bCs/>
                <w:color w:val="000000"/>
                <w:sz w:val="24"/>
                <w:szCs w:val="24"/>
                <w:lang w:val="en-GB"/>
              </w:rPr>
            </w:pPr>
          </w:p>
        </w:tc>
        <w:tc>
          <w:tcPr>
            <w:tcW w:w="707" w:type="pct"/>
            <w:tcBorders>
              <w:top w:val="single" w:sz="4" w:space="0" w:color="auto"/>
              <w:left w:val="nil"/>
              <w:right w:val="nil"/>
            </w:tcBorders>
          </w:tcPr>
          <w:p w14:paraId="2E7ABDCB" w14:textId="77777777" w:rsidR="006A3879" w:rsidRPr="00361E38" w:rsidRDefault="006A3879" w:rsidP="006A3879">
            <w:pPr>
              <w:spacing w:line="256" w:lineRule="auto"/>
              <w:ind w:right="-72"/>
              <w:jc w:val="right"/>
              <w:rPr>
                <w:rFonts w:ascii="Angsana New" w:hAnsi="Angsana New"/>
                <w:b/>
                <w:bCs/>
                <w:color w:val="000000"/>
                <w:sz w:val="24"/>
                <w:szCs w:val="24"/>
                <w:lang w:val="en-GB"/>
              </w:rPr>
            </w:pPr>
          </w:p>
        </w:tc>
        <w:tc>
          <w:tcPr>
            <w:tcW w:w="707" w:type="pct"/>
            <w:tcBorders>
              <w:top w:val="single" w:sz="4" w:space="0" w:color="auto"/>
              <w:left w:val="nil"/>
              <w:right w:val="nil"/>
            </w:tcBorders>
          </w:tcPr>
          <w:p w14:paraId="35CFE8D1" w14:textId="77777777" w:rsidR="006A3879" w:rsidRPr="00361E38" w:rsidRDefault="006A3879" w:rsidP="006A3879">
            <w:pPr>
              <w:spacing w:line="256" w:lineRule="auto"/>
              <w:ind w:right="-72"/>
              <w:jc w:val="right"/>
              <w:rPr>
                <w:rFonts w:ascii="Angsana New" w:hAnsi="Angsana New"/>
                <w:b/>
                <w:bCs/>
                <w:color w:val="000000"/>
                <w:sz w:val="24"/>
                <w:szCs w:val="24"/>
                <w:lang w:val="en-GB"/>
              </w:rPr>
            </w:pPr>
          </w:p>
        </w:tc>
        <w:tc>
          <w:tcPr>
            <w:tcW w:w="758" w:type="pct"/>
            <w:tcBorders>
              <w:top w:val="single" w:sz="4" w:space="0" w:color="auto"/>
              <w:left w:val="nil"/>
              <w:right w:val="nil"/>
            </w:tcBorders>
            <w:vAlign w:val="bottom"/>
          </w:tcPr>
          <w:p w14:paraId="04236C20" w14:textId="77777777" w:rsidR="006A3879" w:rsidRPr="00361E38" w:rsidRDefault="006A3879" w:rsidP="006A3879">
            <w:pPr>
              <w:spacing w:line="256" w:lineRule="auto"/>
              <w:ind w:right="-72"/>
              <w:jc w:val="right"/>
              <w:rPr>
                <w:rFonts w:ascii="Angsana New" w:hAnsi="Angsana New"/>
                <w:b/>
                <w:bCs/>
                <w:color w:val="000000"/>
                <w:sz w:val="24"/>
                <w:szCs w:val="24"/>
                <w:lang w:val="en-GB"/>
              </w:rPr>
            </w:pPr>
          </w:p>
        </w:tc>
      </w:tr>
      <w:tr w:rsidR="008D73EE" w:rsidRPr="00361E38" w14:paraId="462D9177" w14:textId="77777777" w:rsidTr="00672D79">
        <w:tc>
          <w:tcPr>
            <w:tcW w:w="1492" w:type="pct"/>
            <w:vAlign w:val="bottom"/>
          </w:tcPr>
          <w:p w14:paraId="188604D3" w14:textId="3DE3753E" w:rsidR="008D73EE" w:rsidRPr="00361E38" w:rsidRDefault="008D73EE" w:rsidP="00C11128">
            <w:pPr>
              <w:ind w:left="615" w:right="-72" w:firstLine="4"/>
              <w:rPr>
                <w:rFonts w:ascii="Angsana New" w:hAnsi="Angsana New"/>
                <w:color w:val="000000"/>
                <w:sz w:val="24"/>
                <w:szCs w:val="24"/>
              </w:rPr>
            </w:pPr>
            <w:r w:rsidRPr="00361E38">
              <w:rPr>
                <w:rFonts w:ascii="Angsana New" w:hAnsi="Angsana New"/>
                <w:b/>
                <w:bCs/>
                <w:color w:val="000000"/>
                <w:sz w:val="24"/>
                <w:szCs w:val="24"/>
                <w:lang w:val="en-GB"/>
              </w:rPr>
              <w:t xml:space="preserve">31 December </w:t>
            </w:r>
            <w:r w:rsidR="008D1BE5" w:rsidRPr="00361E38">
              <w:rPr>
                <w:rFonts w:ascii="Angsana New" w:hAnsi="Angsana New"/>
                <w:b/>
                <w:bCs/>
                <w:color w:val="000000"/>
                <w:sz w:val="24"/>
                <w:szCs w:val="24"/>
              </w:rPr>
              <w:t>202</w:t>
            </w:r>
            <w:r w:rsidR="001F527B" w:rsidRPr="00361E38">
              <w:rPr>
                <w:rFonts w:ascii="Angsana New" w:hAnsi="Angsana New"/>
                <w:b/>
                <w:bCs/>
                <w:color w:val="000000"/>
                <w:sz w:val="24"/>
                <w:szCs w:val="24"/>
              </w:rPr>
              <w:t>5</w:t>
            </w:r>
          </w:p>
        </w:tc>
        <w:tc>
          <w:tcPr>
            <w:tcW w:w="707" w:type="pct"/>
            <w:tcBorders>
              <w:left w:val="nil"/>
              <w:right w:val="nil"/>
            </w:tcBorders>
            <w:vAlign w:val="bottom"/>
          </w:tcPr>
          <w:p w14:paraId="6873D303" w14:textId="77777777" w:rsidR="008D73EE" w:rsidRPr="00361E38" w:rsidRDefault="008D73EE">
            <w:pPr>
              <w:spacing w:line="256" w:lineRule="auto"/>
              <w:ind w:right="-72"/>
              <w:jc w:val="right"/>
              <w:rPr>
                <w:rFonts w:ascii="Angsana New" w:hAnsi="Angsana New"/>
                <w:color w:val="000000"/>
                <w:sz w:val="24"/>
                <w:szCs w:val="24"/>
                <w:lang w:val="en-GB"/>
              </w:rPr>
            </w:pPr>
          </w:p>
        </w:tc>
        <w:tc>
          <w:tcPr>
            <w:tcW w:w="629" w:type="pct"/>
            <w:tcBorders>
              <w:left w:val="nil"/>
              <w:right w:val="nil"/>
            </w:tcBorders>
            <w:vAlign w:val="bottom"/>
          </w:tcPr>
          <w:p w14:paraId="3E731B6B" w14:textId="77777777" w:rsidR="008D73EE" w:rsidRPr="00361E38" w:rsidRDefault="008D73EE">
            <w:pPr>
              <w:spacing w:line="256" w:lineRule="auto"/>
              <w:ind w:right="-72"/>
              <w:jc w:val="right"/>
              <w:rPr>
                <w:rFonts w:ascii="Angsana New" w:hAnsi="Angsana New"/>
                <w:color w:val="000000"/>
                <w:sz w:val="24"/>
                <w:szCs w:val="24"/>
                <w:lang w:val="en-GB"/>
              </w:rPr>
            </w:pPr>
          </w:p>
        </w:tc>
        <w:tc>
          <w:tcPr>
            <w:tcW w:w="707" w:type="pct"/>
            <w:tcBorders>
              <w:left w:val="nil"/>
              <w:right w:val="nil"/>
            </w:tcBorders>
            <w:vAlign w:val="bottom"/>
          </w:tcPr>
          <w:p w14:paraId="60EF9EFA" w14:textId="77777777" w:rsidR="008D73EE" w:rsidRPr="00361E38" w:rsidRDefault="008D73EE">
            <w:pPr>
              <w:spacing w:line="256" w:lineRule="auto"/>
              <w:ind w:right="-72"/>
              <w:jc w:val="right"/>
              <w:rPr>
                <w:rFonts w:ascii="Angsana New" w:hAnsi="Angsana New"/>
                <w:color w:val="000000"/>
                <w:sz w:val="24"/>
                <w:szCs w:val="24"/>
                <w:lang w:val="en-GB"/>
              </w:rPr>
            </w:pPr>
          </w:p>
        </w:tc>
        <w:tc>
          <w:tcPr>
            <w:tcW w:w="707" w:type="pct"/>
            <w:tcBorders>
              <w:left w:val="nil"/>
              <w:right w:val="nil"/>
            </w:tcBorders>
            <w:vAlign w:val="bottom"/>
          </w:tcPr>
          <w:p w14:paraId="63B2C51E" w14:textId="77777777" w:rsidR="008D73EE" w:rsidRPr="00361E38" w:rsidRDefault="008D73EE">
            <w:pPr>
              <w:spacing w:line="256" w:lineRule="auto"/>
              <w:ind w:right="-72"/>
              <w:jc w:val="right"/>
              <w:rPr>
                <w:rFonts w:ascii="Angsana New" w:hAnsi="Angsana New"/>
                <w:color w:val="000000"/>
                <w:sz w:val="24"/>
                <w:szCs w:val="24"/>
                <w:lang w:val="en-GB"/>
              </w:rPr>
            </w:pPr>
          </w:p>
        </w:tc>
        <w:tc>
          <w:tcPr>
            <w:tcW w:w="758" w:type="pct"/>
            <w:tcBorders>
              <w:left w:val="nil"/>
              <w:right w:val="nil"/>
            </w:tcBorders>
          </w:tcPr>
          <w:p w14:paraId="5C410A1B" w14:textId="77777777" w:rsidR="008D73EE" w:rsidRPr="00361E38" w:rsidRDefault="008D73EE">
            <w:pPr>
              <w:spacing w:line="256" w:lineRule="auto"/>
              <w:ind w:right="-72"/>
              <w:jc w:val="right"/>
              <w:rPr>
                <w:rFonts w:ascii="Angsana New" w:hAnsi="Angsana New"/>
                <w:color w:val="000000"/>
                <w:sz w:val="24"/>
                <w:szCs w:val="24"/>
                <w:lang w:val="en-GB"/>
              </w:rPr>
            </w:pPr>
          </w:p>
        </w:tc>
      </w:tr>
      <w:tr w:rsidR="008D73EE" w:rsidRPr="00361E38" w14:paraId="7DE014E4" w14:textId="77777777" w:rsidTr="00766AF3">
        <w:tc>
          <w:tcPr>
            <w:tcW w:w="1492" w:type="pct"/>
            <w:vAlign w:val="bottom"/>
            <w:hideMark/>
          </w:tcPr>
          <w:p w14:paraId="5D324C09" w14:textId="77777777" w:rsidR="008D73EE" w:rsidRPr="00361E38" w:rsidRDefault="008D73EE" w:rsidP="00C11128">
            <w:pPr>
              <w:ind w:left="615" w:right="-72" w:firstLine="4"/>
              <w:rPr>
                <w:rFonts w:ascii="Angsana New" w:hAnsi="Angsana New"/>
                <w:color w:val="000000"/>
                <w:sz w:val="24"/>
                <w:szCs w:val="24"/>
                <w:lang w:val="en-GB"/>
              </w:rPr>
            </w:pPr>
            <w:r w:rsidRPr="00361E38">
              <w:rPr>
                <w:rFonts w:ascii="Angsana New" w:hAnsi="Angsana New"/>
                <w:color w:val="000000"/>
                <w:sz w:val="24"/>
                <w:szCs w:val="24"/>
                <w:lang w:val="en-GB"/>
              </w:rPr>
              <w:t>Gross carrying amount</w:t>
            </w:r>
          </w:p>
        </w:tc>
        <w:tc>
          <w:tcPr>
            <w:tcW w:w="707" w:type="pct"/>
            <w:vAlign w:val="bottom"/>
          </w:tcPr>
          <w:p w14:paraId="6D9BCBE2" w14:textId="77777777" w:rsidR="008D73EE" w:rsidRPr="00361E38" w:rsidRDefault="008D73EE">
            <w:pPr>
              <w:spacing w:line="256" w:lineRule="auto"/>
              <w:ind w:right="-72"/>
              <w:jc w:val="right"/>
              <w:rPr>
                <w:rFonts w:ascii="Angsana New" w:hAnsi="Angsana New"/>
                <w:color w:val="000000"/>
                <w:sz w:val="24"/>
                <w:szCs w:val="24"/>
                <w:lang w:val="en-GB"/>
              </w:rPr>
            </w:pPr>
          </w:p>
        </w:tc>
        <w:tc>
          <w:tcPr>
            <w:tcW w:w="629" w:type="pct"/>
            <w:vAlign w:val="bottom"/>
          </w:tcPr>
          <w:p w14:paraId="0CE99C68" w14:textId="77777777" w:rsidR="008D73EE" w:rsidRPr="00361E38" w:rsidRDefault="008D73EE">
            <w:pPr>
              <w:spacing w:line="256" w:lineRule="auto"/>
              <w:ind w:right="-72"/>
              <w:jc w:val="right"/>
              <w:rPr>
                <w:rFonts w:ascii="Angsana New" w:hAnsi="Angsana New"/>
                <w:color w:val="000000"/>
                <w:sz w:val="24"/>
                <w:szCs w:val="24"/>
                <w:lang w:val="en-GB"/>
              </w:rPr>
            </w:pPr>
          </w:p>
        </w:tc>
        <w:tc>
          <w:tcPr>
            <w:tcW w:w="707" w:type="pct"/>
            <w:vAlign w:val="bottom"/>
          </w:tcPr>
          <w:p w14:paraId="79220CA2" w14:textId="77777777" w:rsidR="008D73EE" w:rsidRPr="00361E38" w:rsidRDefault="008D73EE">
            <w:pPr>
              <w:spacing w:line="256" w:lineRule="auto"/>
              <w:ind w:right="-72"/>
              <w:jc w:val="right"/>
              <w:rPr>
                <w:rFonts w:ascii="Angsana New" w:hAnsi="Angsana New"/>
                <w:color w:val="000000"/>
                <w:sz w:val="24"/>
                <w:szCs w:val="24"/>
                <w:lang w:val="en-GB"/>
              </w:rPr>
            </w:pPr>
          </w:p>
        </w:tc>
        <w:tc>
          <w:tcPr>
            <w:tcW w:w="707" w:type="pct"/>
            <w:vAlign w:val="bottom"/>
          </w:tcPr>
          <w:p w14:paraId="2A4B8E4D" w14:textId="77777777" w:rsidR="008D73EE" w:rsidRPr="00361E38" w:rsidRDefault="008D73EE">
            <w:pPr>
              <w:spacing w:line="256" w:lineRule="auto"/>
              <w:ind w:right="-72"/>
              <w:jc w:val="right"/>
              <w:rPr>
                <w:rFonts w:ascii="Angsana New" w:hAnsi="Angsana New"/>
                <w:color w:val="000000"/>
                <w:sz w:val="24"/>
                <w:szCs w:val="24"/>
                <w:lang w:val="en-GB"/>
              </w:rPr>
            </w:pPr>
          </w:p>
        </w:tc>
        <w:tc>
          <w:tcPr>
            <w:tcW w:w="758" w:type="pct"/>
            <w:vAlign w:val="bottom"/>
          </w:tcPr>
          <w:p w14:paraId="2F9EE5BB" w14:textId="77777777" w:rsidR="008D73EE" w:rsidRPr="00361E38" w:rsidRDefault="008D73EE">
            <w:pPr>
              <w:spacing w:line="256" w:lineRule="auto"/>
              <w:ind w:right="-72"/>
              <w:jc w:val="right"/>
              <w:rPr>
                <w:rFonts w:ascii="Angsana New" w:hAnsi="Angsana New"/>
                <w:color w:val="000000"/>
                <w:sz w:val="24"/>
                <w:szCs w:val="24"/>
                <w:lang w:val="en-GB"/>
              </w:rPr>
            </w:pPr>
          </w:p>
        </w:tc>
      </w:tr>
      <w:tr w:rsidR="0034677A" w:rsidRPr="00361E38" w14:paraId="5448D111" w14:textId="77777777" w:rsidTr="00766AF3">
        <w:tc>
          <w:tcPr>
            <w:tcW w:w="1492" w:type="pct"/>
            <w:vAlign w:val="bottom"/>
            <w:hideMark/>
          </w:tcPr>
          <w:p w14:paraId="188E667E" w14:textId="0BEBDD44" w:rsidR="0034677A" w:rsidRPr="00361E38" w:rsidRDefault="0034677A" w:rsidP="0034677A">
            <w:pPr>
              <w:ind w:left="615" w:right="-72" w:firstLine="4"/>
              <w:rPr>
                <w:rFonts w:ascii="Angsana New" w:hAnsi="Angsana New"/>
                <w:color w:val="000000"/>
                <w:sz w:val="24"/>
                <w:szCs w:val="24"/>
                <w:lang w:val="en-GB"/>
              </w:rPr>
            </w:pPr>
            <w:r w:rsidRPr="00361E38">
              <w:rPr>
                <w:rFonts w:ascii="Angsana New" w:hAnsi="Angsana New"/>
                <w:color w:val="000000"/>
                <w:sz w:val="24"/>
                <w:szCs w:val="24"/>
                <w:lang w:val="en-GB"/>
              </w:rPr>
              <w:t xml:space="preserve">   -  </w:t>
            </w:r>
            <w:r w:rsidR="00423A74" w:rsidRPr="00361E38">
              <w:rPr>
                <w:rFonts w:ascii="Angsana New" w:hAnsi="Angsana New"/>
                <w:color w:val="000000"/>
                <w:sz w:val="24"/>
                <w:szCs w:val="24"/>
                <w:lang w:val="en-GB"/>
              </w:rPr>
              <w:t>C</w:t>
            </w:r>
            <w:r w:rsidRPr="00361E38">
              <w:rPr>
                <w:rFonts w:ascii="Angsana New" w:hAnsi="Angsana New"/>
                <w:color w:val="000000"/>
                <w:sz w:val="24"/>
                <w:szCs w:val="24"/>
                <w:lang w:val="en-GB"/>
              </w:rPr>
              <w:t>ontract assets</w:t>
            </w:r>
          </w:p>
        </w:tc>
        <w:tc>
          <w:tcPr>
            <w:tcW w:w="707" w:type="pct"/>
            <w:tcBorders>
              <w:top w:val="nil"/>
              <w:left w:val="nil"/>
              <w:right w:val="nil"/>
            </w:tcBorders>
          </w:tcPr>
          <w:p w14:paraId="29FEA666" w14:textId="0A754112" w:rsidR="0034677A" w:rsidRPr="00361E38" w:rsidRDefault="0034677A" w:rsidP="0034677A">
            <w:pPr>
              <w:spacing w:line="256" w:lineRule="auto"/>
              <w:ind w:right="-72"/>
              <w:jc w:val="right"/>
              <w:rPr>
                <w:rFonts w:ascii="Angsana New" w:hAnsi="Angsana New"/>
                <w:sz w:val="24"/>
                <w:szCs w:val="24"/>
              </w:rPr>
            </w:pPr>
            <w:r w:rsidRPr="00361E38">
              <w:rPr>
                <w:rFonts w:ascii="Angsana New" w:hAnsi="Angsana New"/>
                <w:sz w:val="24"/>
                <w:szCs w:val="24"/>
              </w:rPr>
              <w:t>312,33</w:t>
            </w:r>
            <w:r w:rsidR="00766AF3" w:rsidRPr="00361E38">
              <w:rPr>
                <w:rFonts w:ascii="Angsana New" w:hAnsi="Angsana New"/>
                <w:sz w:val="24"/>
                <w:szCs w:val="24"/>
              </w:rPr>
              <w:t>3</w:t>
            </w:r>
          </w:p>
        </w:tc>
        <w:tc>
          <w:tcPr>
            <w:tcW w:w="629" w:type="pct"/>
            <w:tcBorders>
              <w:top w:val="nil"/>
              <w:left w:val="nil"/>
              <w:right w:val="nil"/>
            </w:tcBorders>
          </w:tcPr>
          <w:p w14:paraId="29425A7E" w14:textId="08035632" w:rsidR="0034677A" w:rsidRPr="00361E38" w:rsidRDefault="0034677A" w:rsidP="0034677A">
            <w:pPr>
              <w:spacing w:line="256" w:lineRule="auto"/>
              <w:ind w:right="-72"/>
              <w:jc w:val="right"/>
              <w:rPr>
                <w:rFonts w:ascii="Angsana New" w:hAnsi="Angsana New"/>
                <w:sz w:val="24"/>
                <w:szCs w:val="24"/>
              </w:rPr>
            </w:pPr>
            <w:r w:rsidRPr="00361E38">
              <w:rPr>
                <w:rFonts w:ascii="Angsana New" w:hAnsi="Angsana New"/>
                <w:sz w:val="24"/>
                <w:szCs w:val="24"/>
              </w:rPr>
              <w:t>-</w:t>
            </w:r>
          </w:p>
        </w:tc>
        <w:tc>
          <w:tcPr>
            <w:tcW w:w="707" w:type="pct"/>
            <w:tcBorders>
              <w:top w:val="nil"/>
              <w:left w:val="nil"/>
              <w:right w:val="nil"/>
            </w:tcBorders>
          </w:tcPr>
          <w:p w14:paraId="71965987" w14:textId="030E684D" w:rsidR="0034677A" w:rsidRPr="00361E38" w:rsidRDefault="0034677A" w:rsidP="0034677A">
            <w:pPr>
              <w:spacing w:line="256" w:lineRule="auto"/>
              <w:ind w:right="-72"/>
              <w:jc w:val="right"/>
              <w:rPr>
                <w:rFonts w:ascii="Angsana New" w:hAnsi="Angsana New"/>
                <w:sz w:val="24"/>
                <w:szCs w:val="24"/>
              </w:rPr>
            </w:pPr>
            <w:r w:rsidRPr="00361E38">
              <w:rPr>
                <w:rFonts w:ascii="Angsana New" w:hAnsi="Angsana New"/>
                <w:sz w:val="24"/>
                <w:szCs w:val="24"/>
              </w:rPr>
              <w:t>-</w:t>
            </w:r>
          </w:p>
        </w:tc>
        <w:tc>
          <w:tcPr>
            <w:tcW w:w="707" w:type="pct"/>
            <w:tcBorders>
              <w:top w:val="nil"/>
              <w:left w:val="nil"/>
              <w:right w:val="nil"/>
            </w:tcBorders>
          </w:tcPr>
          <w:p w14:paraId="2FF5945E" w14:textId="5AC404EC" w:rsidR="0034677A" w:rsidRPr="00361E38" w:rsidRDefault="0034677A" w:rsidP="0034677A">
            <w:pPr>
              <w:spacing w:line="256" w:lineRule="auto"/>
              <w:ind w:right="-72"/>
              <w:jc w:val="right"/>
              <w:rPr>
                <w:rFonts w:ascii="Angsana New" w:hAnsi="Angsana New"/>
                <w:sz w:val="24"/>
                <w:szCs w:val="24"/>
              </w:rPr>
            </w:pPr>
            <w:r w:rsidRPr="00361E38">
              <w:rPr>
                <w:rFonts w:ascii="Angsana New" w:hAnsi="Angsana New"/>
                <w:sz w:val="24"/>
                <w:szCs w:val="24"/>
              </w:rPr>
              <w:t>319,063,940</w:t>
            </w:r>
          </w:p>
        </w:tc>
        <w:tc>
          <w:tcPr>
            <w:tcW w:w="758" w:type="pct"/>
            <w:tcBorders>
              <w:top w:val="nil"/>
              <w:left w:val="nil"/>
              <w:right w:val="nil"/>
            </w:tcBorders>
          </w:tcPr>
          <w:p w14:paraId="7B49AB98" w14:textId="7DC84E47" w:rsidR="0034677A" w:rsidRPr="00361E38" w:rsidRDefault="0034677A" w:rsidP="0034677A">
            <w:pPr>
              <w:spacing w:line="256" w:lineRule="auto"/>
              <w:ind w:right="-72"/>
              <w:jc w:val="right"/>
              <w:rPr>
                <w:rFonts w:ascii="Angsana New" w:hAnsi="Angsana New"/>
                <w:sz w:val="24"/>
                <w:szCs w:val="24"/>
              </w:rPr>
            </w:pPr>
            <w:r w:rsidRPr="00361E38">
              <w:rPr>
                <w:rFonts w:ascii="Angsana New" w:hAnsi="Angsana New"/>
                <w:sz w:val="24"/>
                <w:szCs w:val="24"/>
              </w:rPr>
              <w:t>319,376,27</w:t>
            </w:r>
            <w:r w:rsidR="00766AF3" w:rsidRPr="00361E38">
              <w:rPr>
                <w:rFonts w:ascii="Angsana New" w:hAnsi="Angsana New"/>
                <w:sz w:val="24"/>
                <w:szCs w:val="24"/>
              </w:rPr>
              <w:t>3</w:t>
            </w:r>
          </w:p>
        </w:tc>
      </w:tr>
      <w:tr w:rsidR="0034677A" w:rsidRPr="00361E38" w14:paraId="2ABC65A4" w14:textId="77777777" w:rsidTr="00766AF3">
        <w:trPr>
          <w:trHeight w:hRule="exact" w:val="144"/>
        </w:trPr>
        <w:tc>
          <w:tcPr>
            <w:tcW w:w="1492" w:type="pct"/>
            <w:vAlign w:val="bottom"/>
          </w:tcPr>
          <w:p w14:paraId="088953EB" w14:textId="77777777" w:rsidR="0034677A" w:rsidRPr="00361E38" w:rsidRDefault="0034677A" w:rsidP="0034677A">
            <w:pPr>
              <w:ind w:left="615" w:right="-72" w:firstLine="4"/>
              <w:rPr>
                <w:rFonts w:ascii="Angsana New" w:hAnsi="Angsana New"/>
                <w:color w:val="000000"/>
                <w:sz w:val="24"/>
                <w:szCs w:val="24"/>
                <w:lang w:val="en-GB"/>
              </w:rPr>
            </w:pPr>
          </w:p>
        </w:tc>
        <w:tc>
          <w:tcPr>
            <w:tcW w:w="707" w:type="pct"/>
            <w:tcBorders>
              <w:left w:val="nil"/>
              <w:right w:val="nil"/>
            </w:tcBorders>
            <w:vAlign w:val="bottom"/>
          </w:tcPr>
          <w:p w14:paraId="17651093" w14:textId="77777777" w:rsidR="0034677A" w:rsidRPr="00361E38" w:rsidRDefault="0034677A" w:rsidP="0034677A">
            <w:pPr>
              <w:spacing w:line="256" w:lineRule="auto"/>
              <w:ind w:right="-72"/>
              <w:jc w:val="right"/>
              <w:rPr>
                <w:rFonts w:ascii="Angsana New" w:hAnsi="Angsana New"/>
                <w:sz w:val="24"/>
                <w:szCs w:val="24"/>
              </w:rPr>
            </w:pPr>
          </w:p>
        </w:tc>
        <w:tc>
          <w:tcPr>
            <w:tcW w:w="629" w:type="pct"/>
            <w:tcBorders>
              <w:left w:val="nil"/>
              <w:right w:val="nil"/>
            </w:tcBorders>
            <w:vAlign w:val="bottom"/>
          </w:tcPr>
          <w:p w14:paraId="1B39A5B4" w14:textId="77777777" w:rsidR="0034677A" w:rsidRPr="00361E38" w:rsidRDefault="0034677A" w:rsidP="0034677A">
            <w:pPr>
              <w:spacing w:line="256" w:lineRule="auto"/>
              <w:ind w:right="-72"/>
              <w:jc w:val="right"/>
              <w:rPr>
                <w:rFonts w:ascii="Angsana New" w:hAnsi="Angsana New"/>
                <w:sz w:val="24"/>
                <w:szCs w:val="24"/>
              </w:rPr>
            </w:pPr>
          </w:p>
        </w:tc>
        <w:tc>
          <w:tcPr>
            <w:tcW w:w="707" w:type="pct"/>
            <w:tcBorders>
              <w:left w:val="nil"/>
              <w:right w:val="nil"/>
            </w:tcBorders>
            <w:vAlign w:val="bottom"/>
          </w:tcPr>
          <w:p w14:paraId="0D96BD1D" w14:textId="77777777" w:rsidR="0034677A" w:rsidRPr="00361E38" w:rsidRDefault="0034677A" w:rsidP="0034677A">
            <w:pPr>
              <w:spacing w:line="256" w:lineRule="auto"/>
              <w:ind w:right="-72"/>
              <w:jc w:val="right"/>
              <w:rPr>
                <w:rFonts w:ascii="Angsana New" w:hAnsi="Angsana New"/>
                <w:sz w:val="24"/>
                <w:szCs w:val="24"/>
              </w:rPr>
            </w:pPr>
          </w:p>
        </w:tc>
        <w:tc>
          <w:tcPr>
            <w:tcW w:w="707" w:type="pct"/>
            <w:tcBorders>
              <w:left w:val="nil"/>
              <w:right w:val="nil"/>
            </w:tcBorders>
            <w:vAlign w:val="bottom"/>
          </w:tcPr>
          <w:p w14:paraId="6AE1C964" w14:textId="77777777" w:rsidR="0034677A" w:rsidRPr="00361E38" w:rsidRDefault="0034677A" w:rsidP="0034677A">
            <w:pPr>
              <w:spacing w:line="256" w:lineRule="auto"/>
              <w:ind w:right="-72"/>
              <w:jc w:val="right"/>
              <w:rPr>
                <w:rFonts w:ascii="Angsana New" w:hAnsi="Angsana New"/>
                <w:sz w:val="24"/>
                <w:szCs w:val="24"/>
              </w:rPr>
            </w:pPr>
          </w:p>
        </w:tc>
        <w:tc>
          <w:tcPr>
            <w:tcW w:w="758" w:type="pct"/>
            <w:tcBorders>
              <w:left w:val="nil"/>
              <w:right w:val="nil"/>
            </w:tcBorders>
            <w:vAlign w:val="bottom"/>
          </w:tcPr>
          <w:p w14:paraId="72F7E295" w14:textId="77777777" w:rsidR="0034677A" w:rsidRPr="00361E38" w:rsidRDefault="0034677A" w:rsidP="0034677A">
            <w:pPr>
              <w:spacing w:line="256" w:lineRule="auto"/>
              <w:ind w:right="-72"/>
              <w:jc w:val="right"/>
              <w:rPr>
                <w:rFonts w:ascii="Angsana New" w:hAnsi="Angsana New"/>
                <w:sz w:val="24"/>
                <w:szCs w:val="24"/>
              </w:rPr>
            </w:pPr>
          </w:p>
        </w:tc>
      </w:tr>
      <w:tr w:rsidR="0034677A" w:rsidRPr="00361E38" w14:paraId="40EBDA74" w14:textId="77777777" w:rsidTr="00766AF3">
        <w:trPr>
          <w:trHeight w:val="225"/>
        </w:trPr>
        <w:tc>
          <w:tcPr>
            <w:tcW w:w="1492" w:type="pct"/>
            <w:vAlign w:val="bottom"/>
            <w:hideMark/>
          </w:tcPr>
          <w:p w14:paraId="189413A1" w14:textId="784E61E5" w:rsidR="0034677A" w:rsidRPr="00361E38" w:rsidRDefault="00423A74" w:rsidP="0034677A">
            <w:pPr>
              <w:ind w:left="615" w:right="-72" w:firstLine="4"/>
              <w:rPr>
                <w:rFonts w:ascii="Angsana New" w:hAnsi="Angsana New"/>
                <w:color w:val="000000"/>
                <w:sz w:val="24"/>
                <w:szCs w:val="24"/>
                <w:lang w:val="en-GB"/>
              </w:rPr>
            </w:pPr>
            <w:r w:rsidRPr="00361E38">
              <w:rPr>
                <w:rFonts w:ascii="Angsana New" w:hAnsi="Angsana New"/>
                <w:color w:val="000000"/>
                <w:sz w:val="24"/>
                <w:szCs w:val="24"/>
                <w:lang w:val="en-GB"/>
              </w:rPr>
              <w:t xml:space="preserve">   -  </w:t>
            </w:r>
            <w:r w:rsidR="0034677A" w:rsidRPr="00361E38">
              <w:rPr>
                <w:rFonts w:ascii="Angsana New" w:hAnsi="Angsana New"/>
                <w:color w:val="000000"/>
                <w:sz w:val="24"/>
                <w:szCs w:val="24"/>
                <w:lang w:val="en-GB"/>
              </w:rPr>
              <w:t>Loss allowance</w:t>
            </w:r>
          </w:p>
        </w:tc>
        <w:tc>
          <w:tcPr>
            <w:tcW w:w="707" w:type="pct"/>
            <w:tcBorders>
              <w:left w:val="nil"/>
              <w:right w:val="nil"/>
            </w:tcBorders>
          </w:tcPr>
          <w:p w14:paraId="03C1D32B" w14:textId="55FD82ED" w:rsidR="0034677A" w:rsidRPr="00361E38" w:rsidRDefault="0034677A" w:rsidP="0034677A">
            <w:pPr>
              <w:spacing w:line="256" w:lineRule="auto"/>
              <w:ind w:right="-72"/>
              <w:jc w:val="right"/>
              <w:rPr>
                <w:rFonts w:ascii="Angsana New" w:hAnsi="Angsana New"/>
                <w:sz w:val="24"/>
                <w:szCs w:val="24"/>
              </w:rPr>
            </w:pPr>
            <w:r w:rsidRPr="00361E38">
              <w:rPr>
                <w:rFonts w:ascii="Angsana New" w:hAnsi="Angsana New"/>
                <w:sz w:val="24"/>
                <w:szCs w:val="24"/>
              </w:rPr>
              <w:t>-</w:t>
            </w:r>
          </w:p>
        </w:tc>
        <w:tc>
          <w:tcPr>
            <w:tcW w:w="629" w:type="pct"/>
            <w:tcBorders>
              <w:left w:val="nil"/>
              <w:right w:val="nil"/>
            </w:tcBorders>
          </w:tcPr>
          <w:p w14:paraId="3DCEDDA1" w14:textId="7994A5B8" w:rsidR="0034677A" w:rsidRPr="00361E38" w:rsidRDefault="0034677A" w:rsidP="0034677A">
            <w:pPr>
              <w:spacing w:line="256" w:lineRule="auto"/>
              <w:ind w:right="-72"/>
              <w:jc w:val="right"/>
              <w:rPr>
                <w:rFonts w:ascii="Angsana New" w:hAnsi="Angsana New"/>
                <w:sz w:val="24"/>
                <w:szCs w:val="24"/>
              </w:rPr>
            </w:pPr>
            <w:r w:rsidRPr="00361E38">
              <w:rPr>
                <w:rFonts w:ascii="Angsana New" w:hAnsi="Angsana New"/>
                <w:sz w:val="24"/>
                <w:szCs w:val="24"/>
              </w:rPr>
              <w:t>-</w:t>
            </w:r>
          </w:p>
        </w:tc>
        <w:tc>
          <w:tcPr>
            <w:tcW w:w="707" w:type="pct"/>
            <w:tcBorders>
              <w:left w:val="nil"/>
              <w:right w:val="nil"/>
            </w:tcBorders>
          </w:tcPr>
          <w:p w14:paraId="44194E7E" w14:textId="56A68C10" w:rsidR="0034677A" w:rsidRPr="00361E38" w:rsidRDefault="0034677A" w:rsidP="0034677A">
            <w:pPr>
              <w:spacing w:line="256" w:lineRule="auto"/>
              <w:ind w:right="-72"/>
              <w:jc w:val="right"/>
              <w:rPr>
                <w:rFonts w:ascii="Angsana New" w:hAnsi="Angsana New"/>
                <w:sz w:val="24"/>
                <w:szCs w:val="24"/>
              </w:rPr>
            </w:pPr>
            <w:r w:rsidRPr="00361E38">
              <w:rPr>
                <w:rFonts w:ascii="Angsana New" w:hAnsi="Angsana New"/>
                <w:sz w:val="24"/>
                <w:szCs w:val="24"/>
              </w:rPr>
              <w:t>-</w:t>
            </w:r>
          </w:p>
        </w:tc>
        <w:tc>
          <w:tcPr>
            <w:tcW w:w="707" w:type="pct"/>
            <w:tcBorders>
              <w:left w:val="nil"/>
              <w:right w:val="nil"/>
            </w:tcBorders>
          </w:tcPr>
          <w:p w14:paraId="19E50BEC" w14:textId="4E582458" w:rsidR="0034677A" w:rsidRPr="00361E38" w:rsidRDefault="0034677A" w:rsidP="0034677A">
            <w:pPr>
              <w:spacing w:line="256" w:lineRule="auto"/>
              <w:ind w:right="-72"/>
              <w:jc w:val="right"/>
              <w:rPr>
                <w:rFonts w:ascii="Angsana New" w:hAnsi="Angsana New"/>
                <w:sz w:val="24"/>
                <w:szCs w:val="24"/>
              </w:rPr>
            </w:pPr>
            <w:r w:rsidRPr="00361E38">
              <w:rPr>
                <w:rFonts w:ascii="Angsana New" w:hAnsi="Angsana New"/>
                <w:sz w:val="24"/>
                <w:szCs w:val="24"/>
              </w:rPr>
              <w:t>(319,063,940)</w:t>
            </w:r>
          </w:p>
        </w:tc>
        <w:tc>
          <w:tcPr>
            <w:tcW w:w="758" w:type="pct"/>
            <w:tcBorders>
              <w:left w:val="nil"/>
              <w:right w:val="nil"/>
            </w:tcBorders>
          </w:tcPr>
          <w:p w14:paraId="03070F8A" w14:textId="26771857" w:rsidR="0034677A" w:rsidRPr="00361E38" w:rsidRDefault="0034677A" w:rsidP="0034677A">
            <w:pPr>
              <w:spacing w:line="256" w:lineRule="auto"/>
              <w:ind w:right="-72"/>
              <w:jc w:val="right"/>
              <w:rPr>
                <w:rFonts w:ascii="Angsana New" w:hAnsi="Angsana New"/>
                <w:sz w:val="24"/>
                <w:szCs w:val="24"/>
              </w:rPr>
            </w:pPr>
            <w:r w:rsidRPr="00361E38">
              <w:rPr>
                <w:rFonts w:ascii="Angsana New" w:hAnsi="Angsana New"/>
                <w:sz w:val="24"/>
                <w:szCs w:val="24"/>
              </w:rPr>
              <w:t>(319,063,940)</w:t>
            </w:r>
          </w:p>
        </w:tc>
      </w:tr>
      <w:tr w:rsidR="0034677A" w:rsidRPr="00361E38" w14:paraId="29FA9490" w14:textId="77777777" w:rsidTr="00766AF3">
        <w:trPr>
          <w:trHeight w:hRule="exact" w:val="144"/>
        </w:trPr>
        <w:tc>
          <w:tcPr>
            <w:tcW w:w="1492" w:type="pct"/>
            <w:vAlign w:val="bottom"/>
          </w:tcPr>
          <w:p w14:paraId="622DD195" w14:textId="77777777" w:rsidR="0034677A" w:rsidRPr="00361E38" w:rsidRDefault="0034677A" w:rsidP="0034677A">
            <w:pPr>
              <w:ind w:left="615" w:right="-72" w:firstLine="4"/>
              <w:rPr>
                <w:rFonts w:ascii="Angsana New" w:hAnsi="Angsana New"/>
                <w:color w:val="000000"/>
                <w:sz w:val="24"/>
                <w:szCs w:val="24"/>
                <w:lang w:val="en-GB"/>
              </w:rPr>
            </w:pPr>
          </w:p>
        </w:tc>
        <w:tc>
          <w:tcPr>
            <w:tcW w:w="707" w:type="pct"/>
            <w:tcBorders>
              <w:left w:val="nil"/>
              <w:right w:val="nil"/>
            </w:tcBorders>
            <w:vAlign w:val="bottom"/>
          </w:tcPr>
          <w:p w14:paraId="12CE30A0" w14:textId="77777777" w:rsidR="0034677A" w:rsidRPr="00361E38" w:rsidRDefault="0034677A" w:rsidP="0034677A">
            <w:pPr>
              <w:spacing w:line="256" w:lineRule="auto"/>
              <w:ind w:right="-72"/>
              <w:jc w:val="right"/>
              <w:rPr>
                <w:rFonts w:ascii="Angsana New" w:hAnsi="Angsana New"/>
                <w:color w:val="000000"/>
                <w:sz w:val="24"/>
                <w:szCs w:val="24"/>
                <w:lang w:val="en-GB"/>
              </w:rPr>
            </w:pPr>
          </w:p>
        </w:tc>
        <w:tc>
          <w:tcPr>
            <w:tcW w:w="629" w:type="pct"/>
            <w:tcBorders>
              <w:left w:val="nil"/>
              <w:right w:val="nil"/>
            </w:tcBorders>
            <w:vAlign w:val="bottom"/>
          </w:tcPr>
          <w:p w14:paraId="0B2C2865" w14:textId="77777777" w:rsidR="0034677A" w:rsidRPr="00361E38" w:rsidRDefault="0034677A" w:rsidP="0034677A">
            <w:pPr>
              <w:spacing w:line="256" w:lineRule="auto"/>
              <w:ind w:right="-72"/>
              <w:jc w:val="right"/>
              <w:rPr>
                <w:rFonts w:ascii="Angsana New" w:hAnsi="Angsana New"/>
                <w:color w:val="000000"/>
                <w:sz w:val="24"/>
                <w:szCs w:val="24"/>
                <w:lang w:val="en-GB"/>
              </w:rPr>
            </w:pPr>
          </w:p>
        </w:tc>
        <w:tc>
          <w:tcPr>
            <w:tcW w:w="707" w:type="pct"/>
            <w:tcBorders>
              <w:left w:val="nil"/>
              <w:right w:val="nil"/>
            </w:tcBorders>
          </w:tcPr>
          <w:p w14:paraId="38165BFF" w14:textId="77777777" w:rsidR="0034677A" w:rsidRPr="00361E38" w:rsidRDefault="0034677A" w:rsidP="0034677A">
            <w:pPr>
              <w:spacing w:line="256" w:lineRule="auto"/>
              <w:ind w:right="-72"/>
              <w:jc w:val="right"/>
              <w:rPr>
                <w:rFonts w:ascii="Angsana New" w:hAnsi="Angsana New"/>
                <w:sz w:val="24"/>
                <w:szCs w:val="24"/>
              </w:rPr>
            </w:pPr>
          </w:p>
        </w:tc>
        <w:tc>
          <w:tcPr>
            <w:tcW w:w="707" w:type="pct"/>
            <w:tcBorders>
              <w:left w:val="nil"/>
              <w:right w:val="nil"/>
            </w:tcBorders>
          </w:tcPr>
          <w:p w14:paraId="4CD40D0B" w14:textId="77777777" w:rsidR="0034677A" w:rsidRPr="00361E38" w:rsidRDefault="0034677A" w:rsidP="0034677A">
            <w:pPr>
              <w:spacing w:line="256" w:lineRule="auto"/>
              <w:ind w:right="-72"/>
              <w:jc w:val="right"/>
              <w:rPr>
                <w:rFonts w:ascii="Angsana New" w:hAnsi="Angsana New"/>
                <w:sz w:val="24"/>
                <w:szCs w:val="24"/>
              </w:rPr>
            </w:pPr>
          </w:p>
        </w:tc>
        <w:tc>
          <w:tcPr>
            <w:tcW w:w="758" w:type="pct"/>
            <w:tcBorders>
              <w:left w:val="nil"/>
              <w:right w:val="nil"/>
            </w:tcBorders>
          </w:tcPr>
          <w:p w14:paraId="7E053CCE" w14:textId="77777777" w:rsidR="0034677A" w:rsidRPr="00361E38" w:rsidRDefault="0034677A" w:rsidP="0034677A">
            <w:pPr>
              <w:spacing w:line="256" w:lineRule="auto"/>
              <w:ind w:right="-72"/>
              <w:jc w:val="right"/>
              <w:rPr>
                <w:rFonts w:ascii="Angsana New" w:hAnsi="Angsana New"/>
                <w:sz w:val="24"/>
                <w:szCs w:val="24"/>
              </w:rPr>
            </w:pPr>
          </w:p>
        </w:tc>
      </w:tr>
      <w:tr w:rsidR="0034677A" w:rsidRPr="00361E38" w14:paraId="120CA941" w14:textId="77777777" w:rsidTr="00672D79">
        <w:tc>
          <w:tcPr>
            <w:tcW w:w="1492" w:type="pct"/>
            <w:vAlign w:val="bottom"/>
          </w:tcPr>
          <w:p w14:paraId="233EE50A" w14:textId="096A89FF" w:rsidR="0034677A" w:rsidRPr="00361E38" w:rsidRDefault="0034677A" w:rsidP="0034677A">
            <w:pPr>
              <w:ind w:left="615" w:right="-72" w:firstLine="4"/>
              <w:rPr>
                <w:rFonts w:ascii="Angsana New" w:hAnsi="Angsana New"/>
                <w:b/>
                <w:bCs/>
                <w:color w:val="000000"/>
                <w:sz w:val="24"/>
                <w:szCs w:val="24"/>
                <w:lang w:val="en-GB"/>
              </w:rPr>
            </w:pPr>
            <w:r w:rsidRPr="00361E38">
              <w:rPr>
                <w:rFonts w:ascii="Angsana New" w:hAnsi="Angsana New"/>
                <w:b/>
                <w:bCs/>
                <w:color w:val="000000"/>
                <w:sz w:val="24"/>
                <w:szCs w:val="24"/>
                <w:lang w:val="en-GB"/>
              </w:rPr>
              <w:t>31 December 2024</w:t>
            </w:r>
          </w:p>
        </w:tc>
        <w:tc>
          <w:tcPr>
            <w:tcW w:w="707" w:type="pct"/>
            <w:tcBorders>
              <w:left w:val="nil"/>
              <w:right w:val="nil"/>
            </w:tcBorders>
            <w:vAlign w:val="bottom"/>
          </w:tcPr>
          <w:p w14:paraId="3EE58334" w14:textId="77777777" w:rsidR="0034677A" w:rsidRPr="00361E38" w:rsidRDefault="0034677A" w:rsidP="0034677A">
            <w:pPr>
              <w:spacing w:line="256" w:lineRule="auto"/>
              <w:ind w:right="-72"/>
              <w:jc w:val="right"/>
              <w:rPr>
                <w:rFonts w:ascii="Angsana New" w:hAnsi="Angsana New"/>
                <w:color w:val="000000"/>
                <w:sz w:val="24"/>
                <w:szCs w:val="24"/>
                <w:lang w:val="en-GB"/>
              </w:rPr>
            </w:pPr>
          </w:p>
        </w:tc>
        <w:tc>
          <w:tcPr>
            <w:tcW w:w="629" w:type="pct"/>
            <w:tcBorders>
              <w:left w:val="nil"/>
              <w:right w:val="nil"/>
            </w:tcBorders>
            <w:vAlign w:val="bottom"/>
          </w:tcPr>
          <w:p w14:paraId="05E7422D" w14:textId="77777777" w:rsidR="0034677A" w:rsidRPr="00361E38" w:rsidRDefault="0034677A" w:rsidP="0034677A">
            <w:pPr>
              <w:spacing w:line="256" w:lineRule="auto"/>
              <w:ind w:right="-72"/>
              <w:jc w:val="right"/>
              <w:rPr>
                <w:rFonts w:ascii="Angsana New" w:hAnsi="Angsana New"/>
                <w:color w:val="000000"/>
                <w:sz w:val="24"/>
                <w:szCs w:val="24"/>
                <w:lang w:val="en-GB"/>
              </w:rPr>
            </w:pPr>
          </w:p>
        </w:tc>
        <w:tc>
          <w:tcPr>
            <w:tcW w:w="707" w:type="pct"/>
            <w:tcBorders>
              <w:left w:val="nil"/>
              <w:right w:val="nil"/>
            </w:tcBorders>
          </w:tcPr>
          <w:p w14:paraId="13E27B7D" w14:textId="77777777" w:rsidR="0034677A" w:rsidRPr="00361E38" w:rsidRDefault="0034677A" w:rsidP="0034677A">
            <w:pPr>
              <w:spacing w:line="256" w:lineRule="auto"/>
              <w:ind w:right="-72"/>
              <w:jc w:val="right"/>
              <w:rPr>
                <w:rFonts w:ascii="Angsana New" w:hAnsi="Angsana New"/>
                <w:sz w:val="24"/>
                <w:szCs w:val="24"/>
              </w:rPr>
            </w:pPr>
          </w:p>
        </w:tc>
        <w:tc>
          <w:tcPr>
            <w:tcW w:w="707" w:type="pct"/>
            <w:tcBorders>
              <w:left w:val="nil"/>
              <w:right w:val="nil"/>
            </w:tcBorders>
          </w:tcPr>
          <w:p w14:paraId="72A8144B" w14:textId="77777777" w:rsidR="0034677A" w:rsidRPr="00361E38" w:rsidRDefault="0034677A" w:rsidP="0034677A">
            <w:pPr>
              <w:spacing w:line="256" w:lineRule="auto"/>
              <w:ind w:right="-72"/>
              <w:jc w:val="right"/>
              <w:rPr>
                <w:rFonts w:ascii="Angsana New" w:hAnsi="Angsana New"/>
                <w:sz w:val="24"/>
                <w:szCs w:val="24"/>
              </w:rPr>
            </w:pPr>
          </w:p>
        </w:tc>
        <w:tc>
          <w:tcPr>
            <w:tcW w:w="758" w:type="pct"/>
            <w:tcBorders>
              <w:left w:val="nil"/>
              <w:right w:val="nil"/>
            </w:tcBorders>
          </w:tcPr>
          <w:p w14:paraId="351F6FB1" w14:textId="77777777" w:rsidR="0034677A" w:rsidRPr="00361E38" w:rsidRDefault="0034677A" w:rsidP="0034677A">
            <w:pPr>
              <w:spacing w:line="256" w:lineRule="auto"/>
              <w:ind w:right="-72"/>
              <w:jc w:val="right"/>
              <w:rPr>
                <w:rFonts w:ascii="Angsana New" w:hAnsi="Angsana New"/>
                <w:sz w:val="24"/>
                <w:szCs w:val="24"/>
              </w:rPr>
            </w:pPr>
          </w:p>
        </w:tc>
      </w:tr>
      <w:tr w:rsidR="0034677A" w:rsidRPr="00361E38" w14:paraId="007D0D57" w14:textId="77777777" w:rsidTr="00672D79">
        <w:tc>
          <w:tcPr>
            <w:tcW w:w="1492" w:type="pct"/>
            <w:vAlign w:val="bottom"/>
          </w:tcPr>
          <w:p w14:paraId="237F3801" w14:textId="7CF56BAF" w:rsidR="0034677A" w:rsidRPr="00361E38" w:rsidRDefault="0034677A" w:rsidP="0034677A">
            <w:pPr>
              <w:ind w:left="615" w:right="-72" w:firstLine="4"/>
              <w:rPr>
                <w:rFonts w:ascii="Angsana New" w:hAnsi="Angsana New"/>
                <w:color w:val="000000"/>
                <w:sz w:val="24"/>
                <w:szCs w:val="24"/>
                <w:lang w:val="en-GB"/>
              </w:rPr>
            </w:pPr>
            <w:r w:rsidRPr="00361E38">
              <w:rPr>
                <w:rFonts w:ascii="Angsana New" w:hAnsi="Angsana New"/>
                <w:color w:val="000000"/>
                <w:sz w:val="24"/>
                <w:szCs w:val="24"/>
                <w:lang w:val="en-GB"/>
              </w:rPr>
              <w:t>Gross carrying amount</w:t>
            </w:r>
          </w:p>
        </w:tc>
        <w:tc>
          <w:tcPr>
            <w:tcW w:w="707" w:type="pct"/>
            <w:tcBorders>
              <w:left w:val="nil"/>
              <w:right w:val="nil"/>
            </w:tcBorders>
            <w:vAlign w:val="bottom"/>
          </w:tcPr>
          <w:p w14:paraId="62944F22" w14:textId="77777777" w:rsidR="0034677A" w:rsidRPr="00361E38" w:rsidRDefault="0034677A" w:rsidP="0034677A">
            <w:pPr>
              <w:spacing w:line="256" w:lineRule="auto"/>
              <w:ind w:right="-72"/>
              <w:jc w:val="right"/>
              <w:rPr>
                <w:rFonts w:ascii="Angsana New" w:hAnsi="Angsana New"/>
                <w:color w:val="000000"/>
                <w:sz w:val="24"/>
                <w:szCs w:val="24"/>
                <w:lang w:val="en-GB"/>
              </w:rPr>
            </w:pPr>
          </w:p>
        </w:tc>
        <w:tc>
          <w:tcPr>
            <w:tcW w:w="629" w:type="pct"/>
            <w:tcBorders>
              <w:left w:val="nil"/>
              <w:right w:val="nil"/>
            </w:tcBorders>
            <w:vAlign w:val="bottom"/>
          </w:tcPr>
          <w:p w14:paraId="6EACC435" w14:textId="77777777" w:rsidR="0034677A" w:rsidRPr="00361E38" w:rsidRDefault="0034677A" w:rsidP="0034677A">
            <w:pPr>
              <w:spacing w:line="256" w:lineRule="auto"/>
              <w:ind w:right="-72"/>
              <w:jc w:val="right"/>
              <w:rPr>
                <w:rFonts w:ascii="Angsana New" w:hAnsi="Angsana New"/>
                <w:color w:val="000000"/>
                <w:sz w:val="24"/>
                <w:szCs w:val="24"/>
                <w:lang w:val="en-GB"/>
              </w:rPr>
            </w:pPr>
          </w:p>
        </w:tc>
        <w:tc>
          <w:tcPr>
            <w:tcW w:w="707" w:type="pct"/>
            <w:tcBorders>
              <w:left w:val="nil"/>
              <w:right w:val="nil"/>
            </w:tcBorders>
          </w:tcPr>
          <w:p w14:paraId="74F024EE" w14:textId="77777777" w:rsidR="0034677A" w:rsidRPr="00361E38" w:rsidRDefault="0034677A" w:rsidP="0034677A">
            <w:pPr>
              <w:spacing w:line="256" w:lineRule="auto"/>
              <w:ind w:right="-72"/>
              <w:jc w:val="right"/>
              <w:rPr>
                <w:rFonts w:ascii="Angsana New" w:hAnsi="Angsana New"/>
                <w:sz w:val="24"/>
                <w:szCs w:val="24"/>
              </w:rPr>
            </w:pPr>
          </w:p>
        </w:tc>
        <w:tc>
          <w:tcPr>
            <w:tcW w:w="707" w:type="pct"/>
            <w:tcBorders>
              <w:left w:val="nil"/>
              <w:right w:val="nil"/>
            </w:tcBorders>
          </w:tcPr>
          <w:p w14:paraId="3BC5AC15" w14:textId="77777777" w:rsidR="0034677A" w:rsidRPr="00361E38" w:rsidRDefault="0034677A" w:rsidP="0034677A">
            <w:pPr>
              <w:spacing w:line="256" w:lineRule="auto"/>
              <w:ind w:right="-72"/>
              <w:jc w:val="right"/>
              <w:rPr>
                <w:rFonts w:ascii="Angsana New" w:hAnsi="Angsana New"/>
                <w:sz w:val="24"/>
                <w:szCs w:val="24"/>
              </w:rPr>
            </w:pPr>
          </w:p>
        </w:tc>
        <w:tc>
          <w:tcPr>
            <w:tcW w:w="758" w:type="pct"/>
            <w:tcBorders>
              <w:left w:val="nil"/>
              <w:right w:val="nil"/>
            </w:tcBorders>
          </w:tcPr>
          <w:p w14:paraId="29677194" w14:textId="77777777" w:rsidR="0034677A" w:rsidRPr="00361E38" w:rsidRDefault="0034677A" w:rsidP="0034677A">
            <w:pPr>
              <w:spacing w:line="256" w:lineRule="auto"/>
              <w:ind w:right="-72"/>
              <w:jc w:val="right"/>
              <w:rPr>
                <w:rFonts w:ascii="Angsana New" w:hAnsi="Angsana New"/>
                <w:sz w:val="24"/>
                <w:szCs w:val="24"/>
              </w:rPr>
            </w:pPr>
          </w:p>
        </w:tc>
      </w:tr>
      <w:tr w:rsidR="00423A74" w:rsidRPr="00361E38" w14:paraId="5E36DC29" w14:textId="77777777" w:rsidTr="00766AF3">
        <w:tc>
          <w:tcPr>
            <w:tcW w:w="1492" w:type="pct"/>
            <w:vAlign w:val="bottom"/>
          </w:tcPr>
          <w:p w14:paraId="41948DB2" w14:textId="49A9B40A" w:rsidR="00423A74" w:rsidRPr="00361E38" w:rsidRDefault="00423A74" w:rsidP="00423A74">
            <w:pPr>
              <w:ind w:left="615" w:right="-72" w:firstLine="4"/>
              <w:rPr>
                <w:rFonts w:ascii="Angsana New" w:hAnsi="Angsana New"/>
                <w:color w:val="000000"/>
                <w:sz w:val="24"/>
                <w:szCs w:val="24"/>
                <w:lang w:val="en-GB"/>
              </w:rPr>
            </w:pPr>
            <w:r w:rsidRPr="00361E38">
              <w:rPr>
                <w:rFonts w:ascii="Angsana New" w:hAnsi="Angsana New"/>
                <w:color w:val="000000"/>
                <w:sz w:val="24"/>
                <w:szCs w:val="24"/>
                <w:lang w:val="en-GB"/>
              </w:rPr>
              <w:t xml:space="preserve">   -  Contract assets</w:t>
            </w:r>
          </w:p>
        </w:tc>
        <w:tc>
          <w:tcPr>
            <w:tcW w:w="707" w:type="pct"/>
            <w:tcBorders>
              <w:left w:val="nil"/>
              <w:right w:val="nil"/>
            </w:tcBorders>
          </w:tcPr>
          <w:p w14:paraId="7B0CAF04" w14:textId="6B1D7A3A" w:rsidR="00423A74" w:rsidRPr="00361E38" w:rsidRDefault="00423A74" w:rsidP="00423A74">
            <w:pPr>
              <w:spacing w:line="256" w:lineRule="auto"/>
              <w:ind w:right="-72"/>
              <w:jc w:val="right"/>
              <w:rPr>
                <w:rFonts w:ascii="Angsana New" w:hAnsi="Angsana New"/>
                <w:color w:val="000000"/>
                <w:sz w:val="24"/>
                <w:szCs w:val="24"/>
                <w:lang w:val="en-GB"/>
              </w:rPr>
            </w:pPr>
            <w:r w:rsidRPr="00361E38">
              <w:rPr>
                <w:rFonts w:ascii="Angsana New" w:hAnsi="Angsana New"/>
                <w:sz w:val="24"/>
                <w:szCs w:val="24"/>
              </w:rPr>
              <w:t>6,912,349</w:t>
            </w:r>
          </w:p>
        </w:tc>
        <w:tc>
          <w:tcPr>
            <w:tcW w:w="629" w:type="pct"/>
            <w:tcBorders>
              <w:left w:val="nil"/>
              <w:right w:val="nil"/>
            </w:tcBorders>
          </w:tcPr>
          <w:p w14:paraId="30A325FD" w14:textId="0B89DC38" w:rsidR="00423A74" w:rsidRPr="00361E38" w:rsidRDefault="00423A74" w:rsidP="00423A74">
            <w:pPr>
              <w:spacing w:line="256" w:lineRule="auto"/>
              <w:ind w:right="-72"/>
              <w:jc w:val="right"/>
              <w:rPr>
                <w:rFonts w:ascii="Angsana New" w:hAnsi="Angsana New"/>
                <w:color w:val="000000"/>
                <w:sz w:val="24"/>
                <w:szCs w:val="24"/>
                <w:lang w:val="en-GB"/>
              </w:rPr>
            </w:pPr>
            <w:r w:rsidRPr="00361E38">
              <w:rPr>
                <w:rFonts w:ascii="Angsana New" w:hAnsi="Angsana New"/>
                <w:sz w:val="24"/>
                <w:szCs w:val="24"/>
              </w:rPr>
              <w:t>202,088</w:t>
            </w:r>
          </w:p>
        </w:tc>
        <w:tc>
          <w:tcPr>
            <w:tcW w:w="707" w:type="pct"/>
            <w:tcBorders>
              <w:left w:val="nil"/>
              <w:right w:val="nil"/>
            </w:tcBorders>
          </w:tcPr>
          <w:p w14:paraId="7DF5265C" w14:textId="0FF7694C"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90,159,139</w:t>
            </w:r>
          </w:p>
        </w:tc>
        <w:tc>
          <w:tcPr>
            <w:tcW w:w="707" w:type="pct"/>
            <w:tcBorders>
              <w:left w:val="nil"/>
              <w:right w:val="nil"/>
            </w:tcBorders>
          </w:tcPr>
          <w:p w14:paraId="40CD9441" w14:textId="10E6B3D0"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228,984,036</w:t>
            </w:r>
          </w:p>
        </w:tc>
        <w:tc>
          <w:tcPr>
            <w:tcW w:w="758" w:type="pct"/>
            <w:tcBorders>
              <w:left w:val="nil"/>
              <w:right w:val="nil"/>
            </w:tcBorders>
          </w:tcPr>
          <w:p w14:paraId="29BD4CC5" w14:textId="206D8A4D"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326,257,612</w:t>
            </w:r>
          </w:p>
        </w:tc>
      </w:tr>
      <w:tr w:rsidR="00423A74" w:rsidRPr="00361E38" w14:paraId="3FE943A6" w14:textId="77777777" w:rsidTr="00766AF3">
        <w:trPr>
          <w:trHeight w:hRule="exact" w:val="144"/>
        </w:trPr>
        <w:tc>
          <w:tcPr>
            <w:tcW w:w="1492" w:type="pct"/>
            <w:vAlign w:val="bottom"/>
          </w:tcPr>
          <w:p w14:paraId="57809392" w14:textId="77777777" w:rsidR="00423A74" w:rsidRPr="00361E38" w:rsidRDefault="00423A74" w:rsidP="00423A74">
            <w:pPr>
              <w:ind w:left="615" w:right="-72" w:firstLine="4"/>
              <w:rPr>
                <w:rFonts w:ascii="Angsana New" w:hAnsi="Angsana New"/>
                <w:color w:val="000000"/>
                <w:sz w:val="24"/>
                <w:szCs w:val="24"/>
                <w:lang w:val="en-GB"/>
              </w:rPr>
            </w:pPr>
          </w:p>
        </w:tc>
        <w:tc>
          <w:tcPr>
            <w:tcW w:w="707" w:type="pct"/>
            <w:tcBorders>
              <w:left w:val="nil"/>
              <w:right w:val="nil"/>
            </w:tcBorders>
            <w:vAlign w:val="bottom"/>
          </w:tcPr>
          <w:p w14:paraId="7AAA271F" w14:textId="77777777" w:rsidR="00423A74" w:rsidRPr="00361E38" w:rsidRDefault="00423A74" w:rsidP="00423A74">
            <w:pPr>
              <w:spacing w:line="256" w:lineRule="auto"/>
              <w:ind w:right="-72"/>
              <w:jc w:val="right"/>
              <w:rPr>
                <w:rFonts w:ascii="Angsana New" w:hAnsi="Angsana New"/>
                <w:color w:val="000000"/>
                <w:sz w:val="24"/>
                <w:szCs w:val="24"/>
                <w:lang w:val="en-GB"/>
              </w:rPr>
            </w:pPr>
          </w:p>
        </w:tc>
        <w:tc>
          <w:tcPr>
            <w:tcW w:w="629" w:type="pct"/>
            <w:tcBorders>
              <w:left w:val="nil"/>
              <w:right w:val="nil"/>
            </w:tcBorders>
            <w:vAlign w:val="bottom"/>
          </w:tcPr>
          <w:p w14:paraId="6CABBD5B" w14:textId="77777777" w:rsidR="00423A74" w:rsidRPr="00361E38" w:rsidRDefault="00423A74" w:rsidP="00423A74">
            <w:pPr>
              <w:spacing w:line="256" w:lineRule="auto"/>
              <w:ind w:right="-72"/>
              <w:jc w:val="right"/>
              <w:rPr>
                <w:rFonts w:ascii="Angsana New" w:hAnsi="Angsana New"/>
                <w:color w:val="000000"/>
                <w:sz w:val="24"/>
                <w:szCs w:val="24"/>
                <w:lang w:val="en-GB"/>
              </w:rPr>
            </w:pPr>
          </w:p>
        </w:tc>
        <w:tc>
          <w:tcPr>
            <w:tcW w:w="707" w:type="pct"/>
            <w:tcBorders>
              <w:left w:val="nil"/>
              <w:right w:val="nil"/>
            </w:tcBorders>
            <w:vAlign w:val="bottom"/>
          </w:tcPr>
          <w:p w14:paraId="138C37E2" w14:textId="77777777" w:rsidR="00423A74" w:rsidRPr="00361E38" w:rsidRDefault="00423A74" w:rsidP="00423A74">
            <w:pPr>
              <w:spacing w:line="256" w:lineRule="auto"/>
              <w:ind w:right="-72"/>
              <w:jc w:val="right"/>
              <w:rPr>
                <w:rFonts w:ascii="Angsana New" w:hAnsi="Angsana New"/>
                <w:sz w:val="24"/>
                <w:szCs w:val="24"/>
              </w:rPr>
            </w:pPr>
          </w:p>
        </w:tc>
        <w:tc>
          <w:tcPr>
            <w:tcW w:w="707" w:type="pct"/>
            <w:tcBorders>
              <w:left w:val="nil"/>
              <w:right w:val="nil"/>
            </w:tcBorders>
            <w:vAlign w:val="bottom"/>
          </w:tcPr>
          <w:p w14:paraId="05489B44" w14:textId="77777777" w:rsidR="00423A74" w:rsidRPr="00361E38" w:rsidRDefault="00423A74" w:rsidP="00423A74">
            <w:pPr>
              <w:spacing w:line="256" w:lineRule="auto"/>
              <w:ind w:right="-72"/>
              <w:jc w:val="right"/>
              <w:rPr>
                <w:rFonts w:ascii="Angsana New" w:hAnsi="Angsana New"/>
                <w:sz w:val="24"/>
                <w:szCs w:val="24"/>
              </w:rPr>
            </w:pPr>
          </w:p>
        </w:tc>
        <w:tc>
          <w:tcPr>
            <w:tcW w:w="758" w:type="pct"/>
            <w:tcBorders>
              <w:left w:val="nil"/>
              <w:right w:val="nil"/>
            </w:tcBorders>
            <w:vAlign w:val="bottom"/>
          </w:tcPr>
          <w:p w14:paraId="4D794217" w14:textId="77777777" w:rsidR="00423A74" w:rsidRPr="00361E38" w:rsidRDefault="00423A74" w:rsidP="00423A74">
            <w:pPr>
              <w:spacing w:line="256" w:lineRule="auto"/>
              <w:ind w:right="-72"/>
              <w:jc w:val="right"/>
              <w:rPr>
                <w:rFonts w:ascii="Angsana New" w:hAnsi="Angsana New"/>
                <w:sz w:val="24"/>
                <w:szCs w:val="24"/>
              </w:rPr>
            </w:pPr>
          </w:p>
        </w:tc>
      </w:tr>
      <w:tr w:rsidR="00423A74" w:rsidRPr="00361E38" w14:paraId="5B74BC69" w14:textId="77777777" w:rsidTr="00766AF3">
        <w:tc>
          <w:tcPr>
            <w:tcW w:w="1492" w:type="pct"/>
            <w:vAlign w:val="bottom"/>
          </w:tcPr>
          <w:p w14:paraId="01890CC5" w14:textId="7D06B89E" w:rsidR="00423A74" w:rsidRPr="00361E38" w:rsidRDefault="00423A74" w:rsidP="00423A74">
            <w:pPr>
              <w:ind w:left="615" w:right="-72" w:firstLine="4"/>
              <w:rPr>
                <w:rFonts w:ascii="Angsana New" w:hAnsi="Angsana New"/>
                <w:color w:val="000000"/>
                <w:sz w:val="24"/>
                <w:szCs w:val="24"/>
                <w:lang w:val="en-GB"/>
              </w:rPr>
            </w:pPr>
            <w:r w:rsidRPr="00361E38">
              <w:rPr>
                <w:rFonts w:ascii="Angsana New" w:hAnsi="Angsana New"/>
                <w:color w:val="000000"/>
                <w:sz w:val="24"/>
                <w:szCs w:val="24"/>
                <w:lang w:val="en-GB"/>
              </w:rPr>
              <w:t xml:space="preserve">   -  Loss allowance</w:t>
            </w:r>
          </w:p>
        </w:tc>
        <w:tc>
          <w:tcPr>
            <w:tcW w:w="707" w:type="pct"/>
            <w:tcBorders>
              <w:left w:val="nil"/>
              <w:right w:val="nil"/>
            </w:tcBorders>
          </w:tcPr>
          <w:p w14:paraId="01BB889C" w14:textId="578FC86E" w:rsidR="00423A74" w:rsidRPr="00361E38" w:rsidRDefault="00423A74" w:rsidP="00423A74">
            <w:pPr>
              <w:spacing w:line="256" w:lineRule="auto"/>
              <w:ind w:right="-72"/>
              <w:jc w:val="right"/>
              <w:rPr>
                <w:rFonts w:ascii="Angsana New" w:hAnsi="Angsana New"/>
                <w:color w:val="000000"/>
                <w:sz w:val="24"/>
                <w:szCs w:val="24"/>
                <w:lang w:val="en-GB"/>
              </w:rPr>
            </w:pPr>
            <w:r w:rsidRPr="00361E38">
              <w:rPr>
                <w:rFonts w:ascii="Angsana New" w:hAnsi="Angsana New"/>
                <w:sz w:val="24"/>
                <w:szCs w:val="24"/>
              </w:rPr>
              <w:t xml:space="preserve"> -   </w:t>
            </w:r>
          </w:p>
        </w:tc>
        <w:tc>
          <w:tcPr>
            <w:tcW w:w="629" w:type="pct"/>
            <w:tcBorders>
              <w:left w:val="nil"/>
              <w:right w:val="nil"/>
            </w:tcBorders>
          </w:tcPr>
          <w:p w14:paraId="12746E24" w14:textId="6FE05D6A" w:rsidR="00423A74" w:rsidRPr="00361E38" w:rsidRDefault="00423A74" w:rsidP="00423A74">
            <w:pPr>
              <w:spacing w:line="256" w:lineRule="auto"/>
              <w:ind w:right="-72"/>
              <w:jc w:val="right"/>
              <w:rPr>
                <w:rFonts w:ascii="Angsana New" w:hAnsi="Angsana New"/>
                <w:color w:val="000000"/>
                <w:sz w:val="24"/>
                <w:szCs w:val="24"/>
                <w:lang w:val="en-GB"/>
              </w:rPr>
            </w:pPr>
            <w:r w:rsidRPr="00361E38">
              <w:rPr>
                <w:rFonts w:ascii="Angsana New" w:hAnsi="Angsana New"/>
                <w:sz w:val="24"/>
                <w:szCs w:val="24"/>
              </w:rPr>
              <w:t>-</w:t>
            </w:r>
          </w:p>
        </w:tc>
        <w:tc>
          <w:tcPr>
            <w:tcW w:w="707" w:type="pct"/>
            <w:tcBorders>
              <w:left w:val="nil"/>
              <w:right w:val="nil"/>
            </w:tcBorders>
          </w:tcPr>
          <w:p w14:paraId="17B2132A" w14:textId="1CADFABF"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 xml:space="preserve"> (90,079,904)</w:t>
            </w:r>
          </w:p>
        </w:tc>
        <w:tc>
          <w:tcPr>
            <w:tcW w:w="707" w:type="pct"/>
            <w:tcBorders>
              <w:left w:val="nil"/>
              <w:right w:val="nil"/>
            </w:tcBorders>
          </w:tcPr>
          <w:p w14:paraId="2595E04E" w14:textId="19C9C9F7"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(228,984,036)</w:t>
            </w:r>
          </w:p>
        </w:tc>
        <w:tc>
          <w:tcPr>
            <w:tcW w:w="758" w:type="pct"/>
            <w:tcBorders>
              <w:left w:val="nil"/>
              <w:right w:val="nil"/>
            </w:tcBorders>
          </w:tcPr>
          <w:p w14:paraId="01CAC859" w14:textId="0F6994AD"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(319,063,940)</w:t>
            </w:r>
          </w:p>
        </w:tc>
      </w:tr>
    </w:tbl>
    <w:p w14:paraId="352B6607" w14:textId="309E7F00" w:rsidR="00E84882" w:rsidRDefault="00E84882" w:rsidP="008D73EE">
      <w:pPr>
        <w:pStyle w:val="BlockText"/>
        <w:ind w:left="0" w:right="0"/>
        <w:rPr>
          <w:rFonts w:ascii="Angsana New" w:hAnsi="Angsana New"/>
          <w:color w:val="000000"/>
          <w:sz w:val="28"/>
          <w:szCs w:val="28"/>
          <w:lang w:val="en-GB"/>
        </w:rPr>
      </w:pPr>
    </w:p>
    <w:p w14:paraId="26D40098" w14:textId="77777777" w:rsidR="00361E38" w:rsidRPr="00514133" w:rsidRDefault="00361E38" w:rsidP="008D73EE">
      <w:pPr>
        <w:pStyle w:val="BlockText"/>
        <w:ind w:left="0" w:right="0"/>
        <w:rPr>
          <w:rFonts w:ascii="Angsana New" w:hAnsi="Angsana New"/>
          <w:color w:val="000000"/>
          <w:sz w:val="28"/>
          <w:szCs w:val="28"/>
          <w:lang w:val="en-GB"/>
        </w:rPr>
      </w:pPr>
    </w:p>
    <w:tbl>
      <w:tblPr>
        <w:tblW w:w="5000" w:type="pct"/>
        <w:tblLook w:val="04A0" w:firstRow="1" w:lastRow="0" w:firstColumn="1" w:lastColumn="0" w:noHBand="0" w:noVBand="1"/>
      </w:tblPr>
      <w:tblGrid>
        <w:gridCol w:w="2657"/>
        <w:gridCol w:w="1242"/>
        <w:gridCol w:w="1166"/>
        <w:gridCol w:w="1264"/>
        <w:gridCol w:w="1338"/>
        <w:gridCol w:w="1359"/>
      </w:tblGrid>
      <w:tr w:rsidR="008D73EE" w:rsidRPr="00361E38" w14:paraId="789F4337" w14:textId="77777777" w:rsidTr="004F70AB">
        <w:tc>
          <w:tcPr>
            <w:tcW w:w="1472" w:type="pct"/>
            <w:vAlign w:val="bottom"/>
          </w:tcPr>
          <w:p w14:paraId="5CF5E459" w14:textId="77777777" w:rsidR="008D73EE" w:rsidRPr="00361E38" w:rsidRDefault="008D73EE" w:rsidP="00C11128">
            <w:pPr>
              <w:ind w:left="615" w:right="-72" w:firstLine="4"/>
              <w:rPr>
                <w:rFonts w:ascii="Angsana New" w:hAnsi="Angsana New"/>
                <w:b/>
                <w:bCs/>
                <w:color w:val="000000"/>
                <w:sz w:val="24"/>
                <w:szCs w:val="24"/>
                <w:lang w:val="en-GB"/>
              </w:rPr>
            </w:pPr>
          </w:p>
        </w:tc>
        <w:tc>
          <w:tcPr>
            <w:tcW w:w="3528" w:type="pct"/>
            <w:gridSpan w:val="5"/>
            <w:tcBorders>
              <w:left w:val="nil"/>
              <w:bottom w:val="single" w:sz="4" w:space="0" w:color="auto"/>
              <w:right w:val="nil"/>
            </w:tcBorders>
            <w:vAlign w:val="bottom"/>
          </w:tcPr>
          <w:p w14:paraId="604600F3" w14:textId="77777777" w:rsidR="008D73EE" w:rsidRPr="00361E38" w:rsidRDefault="008D73EE">
            <w:pPr>
              <w:spacing w:line="256" w:lineRule="auto"/>
              <w:ind w:right="-72"/>
              <w:jc w:val="center"/>
              <w:rPr>
                <w:rFonts w:ascii="Angsana New" w:hAnsi="Angsana New"/>
                <w:b/>
                <w:bCs/>
                <w:color w:val="000000"/>
                <w:sz w:val="24"/>
                <w:szCs w:val="24"/>
                <w:lang w:val="en-GB"/>
              </w:rPr>
            </w:pPr>
            <w:r w:rsidRPr="00361E38">
              <w:rPr>
                <w:rFonts w:ascii="Angsana New" w:hAnsi="Angsana New"/>
                <w:b/>
                <w:bCs/>
                <w:color w:val="000000"/>
                <w:sz w:val="24"/>
                <w:szCs w:val="24"/>
                <w:lang w:val="en-GB"/>
              </w:rPr>
              <w:t>Separate financial statements</w:t>
            </w:r>
          </w:p>
        </w:tc>
      </w:tr>
      <w:tr w:rsidR="008D73EE" w:rsidRPr="00361E38" w14:paraId="3FCAE99C" w14:textId="77777777" w:rsidTr="0034677A">
        <w:tc>
          <w:tcPr>
            <w:tcW w:w="1472" w:type="pct"/>
            <w:vAlign w:val="bottom"/>
          </w:tcPr>
          <w:p w14:paraId="10E28620" w14:textId="77777777" w:rsidR="008D73EE" w:rsidRPr="00361E38" w:rsidRDefault="008D73EE" w:rsidP="00C11128">
            <w:pPr>
              <w:ind w:left="615" w:right="-72" w:firstLine="4"/>
              <w:rPr>
                <w:rFonts w:ascii="Angsana New" w:hAnsi="Angsana New"/>
                <w:b/>
                <w:bCs/>
                <w:color w:val="000000"/>
                <w:sz w:val="24"/>
                <w:szCs w:val="24"/>
                <w:lang w:val="en-GB"/>
              </w:rPr>
            </w:pPr>
          </w:p>
        </w:tc>
        <w:tc>
          <w:tcPr>
            <w:tcW w:w="688" w:type="pct"/>
            <w:tcBorders>
              <w:top w:val="single" w:sz="4" w:space="0" w:color="auto"/>
              <w:left w:val="nil"/>
              <w:right w:val="nil"/>
            </w:tcBorders>
            <w:vAlign w:val="bottom"/>
            <w:hideMark/>
          </w:tcPr>
          <w:p w14:paraId="5D4037E4" w14:textId="51F38612" w:rsidR="008D73EE" w:rsidRPr="00361E38" w:rsidRDefault="008D73EE" w:rsidP="00C11128">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Up to</w:t>
            </w:r>
          </w:p>
          <w:p w14:paraId="1E85B88C" w14:textId="0EE74090" w:rsidR="008D73EE" w:rsidRPr="00361E38" w:rsidRDefault="008D73EE" w:rsidP="00C11128">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3 months</w:t>
            </w:r>
          </w:p>
        </w:tc>
        <w:tc>
          <w:tcPr>
            <w:tcW w:w="646" w:type="pct"/>
            <w:tcBorders>
              <w:top w:val="single" w:sz="4" w:space="0" w:color="auto"/>
              <w:left w:val="nil"/>
              <w:right w:val="nil"/>
            </w:tcBorders>
            <w:vAlign w:val="bottom"/>
            <w:hideMark/>
          </w:tcPr>
          <w:p w14:paraId="6E97BC0F" w14:textId="58A49E91" w:rsidR="008D73EE" w:rsidRPr="00361E38" w:rsidRDefault="008D73EE" w:rsidP="00C11128">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3 - 6 months</w:t>
            </w:r>
          </w:p>
        </w:tc>
        <w:tc>
          <w:tcPr>
            <w:tcW w:w="700" w:type="pct"/>
            <w:tcBorders>
              <w:top w:val="single" w:sz="4" w:space="0" w:color="auto"/>
              <w:left w:val="nil"/>
              <w:right w:val="nil"/>
            </w:tcBorders>
            <w:vAlign w:val="bottom"/>
            <w:hideMark/>
          </w:tcPr>
          <w:p w14:paraId="4E16709A" w14:textId="066B3DFA" w:rsidR="008D73EE" w:rsidRPr="00361E38" w:rsidRDefault="008D73EE" w:rsidP="00C11128">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6 - 12 months</w:t>
            </w:r>
          </w:p>
        </w:tc>
        <w:tc>
          <w:tcPr>
            <w:tcW w:w="741" w:type="pct"/>
            <w:tcBorders>
              <w:top w:val="single" w:sz="4" w:space="0" w:color="auto"/>
              <w:left w:val="nil"/>
              <w:right w:val="nil"/>
            </w:tcBorders>
            <w:hideMark/>
          </w:tcPr>
          <w:p w14:paraId="4DEAA62D" w14:textId="5B3566B3" w:rsidR="008D73EE" w:rsidRPr="00361E38" w:rsidRDefault="008D73EE" w:rsidP="00C11128">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Over</w:t>
            </w:r>
          </w:p>
          <w:p w14:paraId="1E4D2872" w14:textId="3E63FABD" w:rsidR="008D73EE" w:rsidRPr="00361E38" w:rsidRDefault="008D73EE" w:rsidP="00C11128">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12 months</w:t>
            </w:r>
          </w:p>
        </w:tc>
        <w:tc>
          <w:tcPr>
            <w:tcW w:w="753" w:type="pct"/>
            <w:tcBorders>
              <w:top w:val="single" w:sz="4" w:space="0" w:color="auto"/>
              <w:left w:val="nil"/>
              <w:right w:val="nil"/>
            </w:tcBorders>
            <w:vAlign w:val="bottom"/>
            <w:hideMark/>
          </w:tcPr>
          <w:p w14:paraId="7E59381F" w14:textId="19A17D02" w:rsidR="008D73EE" w:rsidRPr="00361E38" w:rsidRDefault="008D73EE" w:rsidP="00C11128">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Total</w:t>
            </w:r>
          </w:p>
        </w:tc>
      </w:tr>
      <w:tr w:rsidR="006A3879" w:rsidRPr="00361E38" w14:paraId="43B644B9" w14:textId="77777777" w:rsidTr="0034677A">
        <w:tc>
          <w:tcPr>
            <w:tcW w:w="1472" w:type="pct"/>
            <w:vAlign w:val="bottom"/>
          </w:tcPr>
          <w:p w14:paraId="5CC48068" w14:textId="77777777" w:rsidR="006A3879" w:rsidRPr="00361E38" w:rsidRDefault="006A3879" w:rsidP="006A3879">
            <w:pPr>
              <w:ind w:left="615" w:right="-72" w:firstLine="4"/>
              <w:rPr>
                <w:rFonts w:ascii="Angsana New" w:hAnsi="Angsana New"/>
                <w:b/>
                <w:bCs/>
                <w:color w:val="000000"/>
                <w:sz w:val="24"/>
                <w:szCs w:val="24"/>
                <w:lang w:val="en-GB"/>
              </w:rPr>
            </w:pPr>
          </w:p>
        </w:tc>
        <w:tc>
          <w:tcPr>
            <w:tcW w:w="688" w:type="pct"/>
            <w:tcBorders>
              <w:left w:val="nil"/>
              <w:bottom w:val="single" w:sz="4" w:space="0" w:color="auto"/>
              <w:right w:val="nil"/>
            </w:tcBorders>
          </w:tcPr>
          <w:p w14:paraId="797EFDC7" w14:textId="7E2944D7" w:rsidR="006A3879" w:rsidRPr="00361E38" w:rsidRDefault="006A3879" w:rsidP="006A3879">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c>
          <w:tcPr>
            <w:tcW w:w="646" w:type="pct"/>
            <w:tcBorders>
              <w:left w:val="nil"/>
              <w:bottom w:val="single" w:sz="4" w:space="0" w:color="auto"/>
              <w:right w:val="nil"/>
            </w:tcBorders>
          </w:tcPr>
          <w:p w14:paraId="17DABFFE" w14:textId="1042E6D7" w:rsidR="006A3879" w:rsidRPr="00361E38" w:rsidRDefault="006A3879" w:rsidP="006A3879">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c>
          <w:tcPr>
            <w:tcW w:w="700" w:type="pct"/>
            <w:tcBorders>
              <w:left w:val="nil"/>
              <w:bottom w:val="single" w:sz="4" w:space="0" w:color="auto"/>
              <w:right w:val="nil"/>
            </w:tcBorders>
          </w:tcPr>
          <w:p w14:paraId="3E044120" w14:textId="523F12F4" w:rsidR="006A3879" w:rsidRPr="00361E38" w:rsidRDefault="006A3879" w:rsidP="006A3879">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c>
          <w:tcPr>
            <w:tcW w:w="741" w:type="pct"/>
            <w:tcBorders>
              <w:left w:val="nil"/>
              <w:bottom w:val="single" w:sz="4" w:space="0" w:color="auto"/>
              <w:right w:val="nil"/>
            </w:tcBorders>
          </w:tcPr>
          <w:p w14:paraId="444337E6" w14:textId="58C6F394" w:rsidR="006A3879" w:rsidRPr="00361E38" w:rsidRDefault="006A3879" w:rsidP="006A3879">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c>
          <w:tcPr>
            <w:tcW w:w="753" w:type="pct"/>
            <w:tcBorders>
              <w:left w:val="nil"/>
              <w:bottom w:val="single" w:sz="4" w:space="0" w:color="auto"/>
              <w:right w:val="nil"/>
            </w:tcBorders>
            <w:vAlign w:val="bottom"/>
          </w:tcPr>
          <w:p w14:paraId="61C45323" w14:textId="64BC12B2" w:rsidR="006A3879" w:rsidRPr="00361E38" w:rsidRDefault="006A3879" w:rsidP="006A3879">
            <w:pPr>
              <w:spacing w:line="256" w:lineRule="auto"/>
              <w:ind w:right="-72"/>
              <w:jc w:val="right"/>
              <w:rPr>
                <w:rFonts w:ascii="Angsana New" w:hAnsi="Angsana New"/>
                <w:b/>
                <w:bCs/>
                <w:color w:val="000000"/>
                <w:sz w:val="24"/>
                <w:szCs w:val="24"/>
                <w:lang w:val="en-GB"/>
              </w:rPr>
            </w:pPr>
            <w:r w:rsidRPr="00361E38">
              <w:rPr>
                <w:rFonts w:ascii="Angsana New" w:hAnsi="Angsana New"/>
                <w:b/>
                <w:bCs/>
                <w:color w:val="000000"/>
                <w:sz w:val="24"/>
                <w:szCs w:val="24"/>
                <w:lang w:val="en-GB"/>
              </w:rPr>
              <w:t>Baht</w:t>
            </w:r>
          </w:p>
        </w:tc>
      </w:tr>
      <w:tr w:rsidR="008D73EE" w:rsidRPr="00361E38" w14:paraId="473E30DB" w14:textId="77777777" w:rsidTr="00BF5DB8">
        <w:trPr>
          <w:trHeight w:hRule="exact" w:val="144"/>
        </w:trPr>
        <w:tc>
          <w:tcPr>
            <w:tcW w:w="1472" w:type="pct"/>
            <w:vAlign w:val="bottom"/>
          </w:tcPr>
          <w:p w14:paraId="6670D252" w14:textId="77777777" w:rsidR="008D73EE" w:rsidRPr="00361E38" w:rsidRDefault="008D73EE" w:rsidP="00C11128">
            <w:pPr>
              <w:ind w:left="615" w:right="-72" w:firstLine="4"/>
              <w:rPr>
                <w:rFonts w:ascii="Angsana New" w:hAnsi="Angsana New"/>
                <w:color w:val="000000"/>
                <w:sz w:val="24"/>
                <w:szCs w:val="24"/>
                <w:lang w:val="en-GB"/>
              </w:rPr>
            </w:pPr>
          </w:p>
        </w:tc>
        <w:tc>
          <w:tcPr>
            <w:tcW w:w="688" w:type="pct"/>
            <w:tcBorders>
              <w:top w:val="single" w:sz="4" w:space="0" w:color="auto"/>
              <w:left w:val="nil"/>
              <w:right w:val="nil"/>
            </w:tcBorders>
            <w:vAlign w:val="bottom"/>
          </w:tcPr>
          <w:p w14:paraId="11418D07" w14:textId="77777777" w:rsidR="008D73EE" w:rsidRPr="00361E38" w:rsidRDefault="008D73EE">
            <w:pPr>
              <w:spacing w:line="256" w:lineRule="auto"/>
              <w:ind w:right="-72"/>
              <w:jc w:val="right"/>
              <w:rPr>
                <w:rFonts w:ascii="Angsana New" w:hAnsi="Angsana New"/>
                <w:color w:val="000000"/>
                <w:sz w:val="24"/>
                <w:szCs w:val="24"/>
                <w:lang w:val="en-GB"/>
              </w:rPr>
            </w:pPr>
          </w:p>
        </w:tc>
        <w:tc>
          <w:tcPr>
            <w:tcW w:w="646" w:type="pct"/>
            <w:tcBorders>
              <w:top w:val="single" w:sz="4" w:space="0" w:color="auto"/>
              <w:left w:val="nil"/>
              <w:right w:val="nil"/>
            </w:tcBorders>
            <w:vAlign w:val="bottom"/>
          </w:tcPr>
          <w:p w14:paraId="1ACBF4FA" w14:textId="77777777" w:rsidR="008D73EE" w:rsidRPr="00361E38" w:rsidRDefault="008D73EE">
            <w:pPr>
              <w:spacing w:line="256" w:lineRule="auto"/>
              <w:ind w:right="-72"/>
              <w:jc w:val="right"/>
              <w:rPr>
                <w:rFonts w:ascii="Angsana New" w:hAnsi="Angsana New"/>
                <w:color w:val="000000"/>
                <w:sz w:val="24"/>
                <w:szCs w:val="24"/>
                <w:lang w:val="en-GB"/>
              </w:rPr>
            </w:pPr>
          </w:p>
        </w:tc>
        <w:tc>
          <w:tcPr>
            <w:tcW w:w="700" w:type="pct"/>
            <w:tcBorders>
              <w:top w:val="single" w:sz="4" w:space="0" w:color="auto"/>
              <w:left w:val="nil"/>
              <w:right w:val="nil"/>
            </w:tcBorders>
            <w:vAlign w:val="bottom"/>
          </w:tcPr>
          <w:p w14:paraId="1D81CD79" w14:textId="77777777" w:rsidR="008D73EE" w:rsidRPr="00361E38" w:rsidRDefault="008D73EE">
            <w:pPr>
              <w:spacing w:line="256" w:lineRule="auto"/>
              <w:ind w:right="-72"/>
              <w:jc w:val="right"/>
              <w:rPr>
                <w:rFonts w:ascii="Angsana New" w:hAnsi="Angsana New"/>
                <w:color w:val="000000"/>
                <w:sz w:val="24"/>
                <w:szCs w:val="24"/>
                <w:lang w:val="en-GB"/>
              </w:rPr>
            </w:pPr>
          </w:p>
        </w:tc>
        <w:tc>
          <w:tcPr>
            <w:tcW w:w="741" w:type="pct"/>
            <w:tcBorders>
              <w:top w:val="single" w:sz="4" w:space="0" w:color="auto"/>
              <w:left w:val="nil"/>
              <w:right w:val="nil"/>
            </w:tcBorders>
            <w:vAlign w:val="bottom"/>
          </w:tcPr>
          <w:p w14:paraId="17B46CB5" w14:textId="77777777" w:rsidR="008D73EE" w:rsidRPr="00361E38" w:rsidRDefault="008D73EE">
            <w:pPr>
              <w:spacing w:line="256" w:lineRule="auto"/>
              <w:ind w:right="-72"/>
              <w:jc w:val="right"/>
              <w:rPr>
                <w:rFonts w:ascii="Angsana New" w:hAnsi="Angsana New"/>
                <w:color w:val="000000"/>
                <w:sz w:val="24"/>
                <w:szCs w:val="24"/>
                <w:lang w:val="en-GB"/>
              </w:rPr>
            </w:pPr>
          </w:p>
        </w:tc>
        <w:tc>
          <w:tcPr>
            <w:tcW w:w="753" w:type="pct"/>
            <w:tcBorders>
              <w:top w:val="single" w:sz="4" w:space="0" w:color="auto"/>
              <w:left w:val="nil"/>
              <w:right w:val="nil"/>
            </w:tcBorders>
          </w:tcPr>
          <w:p w14:paraId="7FBB15BF" w14:textId="77777777" w:rsidR="008D73EE" w:rsidRPr="00361E38" w:rsidRDefault="008D73EE">
            <w:pPr>
              <w:spacing w:line="256" w:lineRule="auto"/>
              <w:ind w:right="-72"/>
              <w:jc w:val="right"/>
              <w:rPr>
                <w:rFonts w:ascii="Angsana New" w:hAnsi="Angsana New"/>
                <w:color w:val="000000"/>
                <w:sz w:val="24"/>
                <w:szCs w:val="24"/>
                <w:lang w:val="en-GB"/>
              </w:rPr>
            </w:pPr>
          </w:p>
        </w:tc>
      </w:tr>
      <w:tr w:rsidR="008D73EE" w:rsidRPr="00361E38" w14:paraId="4AB5D8F7" w14:textId="77777777" w:rsidTr="0034677A">
        <w:tc>
          <w:tcPr>
            <w:tcW w:w="1472" w:type="pct"/>
            <w:vAlign w:val="bottom"/>
          </w:tcPr>
          <w:p w14:paraId="37E50DC3" w14:textId="2BD3940D" w:rsidR="008D73EE" w:rsidRPr="00361E38" w:rsidRDefault="008D73EE" w:rsidP="00C11128">
            <w:pPr>
              <w:ind w:left="615" w:right="-72" w:firstLine="4"/>
              <w:rPr>
                <w:rFonts w:ascii="Angsana New" w:hAnsi="Angsana New"/>
                <w:color w:val="000000"/>
                <w:sz w:val="24"/>
                <w:szCs w:val="24"/>
                <w:lang w:val="en-GB"/>
              </w:rPr>
            </w:pPr>
            <w:r w:rsidRPr="00361E38">
              <w:rPr>
                <w:rFonts w:ascii="Angsana New" w:hAnsi="Angsana New"/>
                <w:b/>
                <w:bCs/>
                <w:color w:val="000000"/>
                <w:sz w:val="24"/>
                <w:szCs w:val="24"/>
                <w:lang w:val="en-GB"/>
              </w:rPr>
              <w:t xml:space="preserve">31 December </w:t>
            </w:r>
            <w:r w:rsidR="008D1BE5" w:rsidRPr="00361E38">
              <w:rPr>
                <w:rFonts w:ascii="Angsana New" w:hAnsi="Angsana New"/>
                <w:b/>
                <w:bCs/>
                <w:color w:val="000000"/>
                <w:sz w:val="24"/>
                <w:szCs w:val="24"/>
                <w:lang w:val="en-GB"/>
              </w:rPr>
              <w:t>202</w:t>
            </w:r>
            <w:r w:rsidR="004F70AB" w:rsidRPr="00361E38">
              <w:rPr>
                <w:rFonts w:ascii="Angsana New" w:hAnsi="Angsana New"/>
                <w:b/>
                <w:bCs/>
                <w:color w:val="000000"/>
                <w:sz w:val="24"/>
                <w:szCs w:val="24"/>
                <w:lang w:val="en-GB"/>
              </w:rPr>
              <w:t>5</w:t>
            </w:r>
          </w:p>
        </w:tc>
        <w:tc>
          <w:tcPr>
            <w:tcW w:w="688" w:type="pct"/>
            <w:tcBorders>
              <w:left w:val="nil"/>
              <w:right w:val="nil"/>
            </w:tcBorders>
            <w:vAlign w:val="bottom"/>
          </w:tcPr>
          <w:p w14:paraId="694DC143" w14:textId="77777777" w:rsidR="008D73EE" w:rsidRPr="00361E38" w:rsidRDefault="008D73EE">
            <w:pPr>
              <w:spacing w:line="256" w:lineRule="auto"/>
              <w:ind w:right="-72"/>
              <w:jc w:val="right"/>
              <w:rPr>
                <w:rFonts w:ascii="Angsana New" w:hAnsi="Angsana New"/>
                <w:color w:val="000000"/>
                <w:sz w:val="24"/>
                <w:szCs w:val="24"/>
                <w:lang w:val="en-GB"/>
              </w:rPr>
            </w:pPr>
          </w:p>
        </w:tc>
        <w:tc>
          <w:tcPr>
            <w:tcW w:w="646" w:type="pct"/>
            <w:tcBorders>
              <w:left w:val="nil"/>
              <w:right w:val="nil"/>
            </w:tcBorders>
            <w:vAlign w:val="bottom"/>
          </w:tcPr>
          <w:p w14:paraId="66FC15DB" w14:textId="77777777" w:rsidR="008D73EE" w:rsidRPr="00361E38" w:rsidRDefault="008D73EE">
            <w:pPr>
              <w:spacing w:line="256" w:lineRule="auto"/>
              <w:ind w:right="-72"/>
              <w:jc w:val="right"/>
              <w:rPr>
                <w:rFonts w:ascii="Angsana New" w:hAnsi="Angsana New"/>
                <w:color w:val="000000"/>
                <w:sz w:val="24"/>
                <w:szCs w:val="24"/>
                <w:lang w:val="en-GB"/>
              </w:rPr>
            </w:pPr>
          </w:p>
        </w:tc>
        <w:tc>
          <w:tcPr>
            <w:tcW w:w="700" w:type="pct"/>
            <w:tcBorders>
              <w:left w:val="nil"/>
              <w:right w:val="nil"/>
            </w:tcBorders>
            <w:vAlign w:val="bottom"/>
          </w:tcPr>
          <w:p w14:paraId="6FDF6FB0" w14:textId="77777777" w:rsidR="008D73EE" w:rsidRPr="00361E38" w:rsidRDefault="008D73EE">
            <w:pPr>
              <w:spacing w:line="256" w:lineRule="auto"/>
              <w:ind w:right="-72"/>
              <w:jc w:val="right"/>
              <w:rPr>
                <w:rFonts w:ascii="Angsana New" w:hAnsi="Angsana New"/>
                <w:color w:val="000000"/>
                <w:sz w:val="24"/>
                <w:szCs w:val="24"/>
                <w:lang w:val="en-GB"/>
              </w:rPr>
            </w:pPr>
          </w:p>
        </w:tc>
        <w:tc>
          <w:tcPr>
            <w:tcW w:w="741" w:type="pct"/>
            <w:tcBorders>
              <w:left w:val="nil"/>
              <w:right w:val="nil"/>
            </w:tcBorders>
            <w:vAlign w:val="bottom"/>
          </w:tcPr>
          <w:p w14:paraId="69CC99D0" w14:textId="77777777" w:rsidR="008D73EE" w:rsidRPr="00361E38" w:rsidRDefault="008D73EE">
            <w:pPr>
              <w:spacing w:line="256" w:lineRule="auto"/>
              <w:ind w:right="-72"/>
              <w:jc w:val="right"/>
              <w:rPr>
                <w:rFonts w:ascii="Angsana New" w:hAnsi="Angsana New"/>
                <w:color w:val="000000"/>
                <w:sz w:val="24"/>
                <w:szCs w:val="24"/>
                <w:lang w:val="en-GB"/>
              </w:rPr>
            </w:pPr>
          </w:p>
        </w:tc>
        <w:tc>
          <w:tcPr>
            <w:tcW w:w="753" w:type="pct"/>
            <w:tcBorders>
              <w:left w:val="nil"/>
              <w:right w:val="nil"/>
            </w:tcBorders>
          </w:tcPr>
          <w:p w14:paraId="6935A989" w14:textId="77777777" w:rsidR="008D73EE" w:rsidRPr="00361E38" w:rsidRDefault="008D73EE">
            <w:pPr>
              <w:spacing w:line="256" w:lineRule="auto"/>
              <w:ind w:right="-72"/>
              <w:jc w:val="right"/>
              <w:rPr>
                <w:rFonts w:ascii="Angsana New" w:hAnsi="Angsana New"/>
                <w:color w:val="000000"/>
                <w:sz w:val="24"/>
                <w:szCs w:val="24"/>
                <w:lang w:val="en-GB"/>
              </w:rPr>
            </w:pPr>
          </w:p>
        </w:tc>
      </w:tr>
      <w:tr w:rsidR="008D73EE" w:rsidRPr="00361E38" w14:paraId="24B6D475" w14:textId="77777777" w:rsidTr="00766AF3">
        <w:tc>
          <w:tcPr>
            <w:tcW w:w="1472" w:type="pct"/>
            <w:vAlign w:val="bottom"/>
            <w:hideMark/>
          </w:tcPr>
          <w:p w14:paraId="3D5160A9" w14:textId="77777777" w:rsidR="008D73EE" w:rsidRPr="00361E38" w:rsidRDefault="008D73EE" w:rsidP="00C11128">
            <w:pPr>
              <w:ind w:left="615" w:right="-72" w:firstLine="4"/>
              <w:rPr>
                <w:rFonts w:ascii="Angsana New" w:hAnsi="Angsana New"/>
                <w:color w:val="000000"/>
                <w:sz w:val="24"/>
                <w:szCs w:val="24"/>
                <w:lang w:val="en-GB"/>
              </w:rPr>
            </w:pPr>
            <w:r w:rsidRPr="00361E38">
              <w:rPr>
                <w:rFonts w:ascii="Angsana New" w:hAnsi="Angsana New"/>
                <w:color w:val="000000"/>
                <w:sz w:val="24"/>
                <w:szCs w:val="24"/>
                <w:lang w:val="en-GB"/>
              </w:rPr>
              <w:t>Gross carrying amount</w:t>
            </w:r>
          </w:p>
        </w:tc>
        <w:tc>
          <w:tcPr>
            <w:tcW w:w="688" w:type="pct"/>
            <w:vAlign w:val="bottom"/>
          </w:tcPr>
          <w:p w14:paraId="75F60091" w14:textId="77777777" w:rsidR="008D73EE" w:rsidRPr="00361E38" w:rsidRDefault="008D73EE">
            <w:pPr>
              <w:spacing w:line="256" w:lineRule="auto"/>
              <w:ind w:right="-72"/>
              <w:jc w:val="right"/>
              <w:rPr>
                <w:rFonts w:ascii="Angsana New" w:hAnsi="Angsana New"/>
                <w:color w:val="000000"/>
                <w:sz w:val="24"/>
                <w:szCs w:val="24"/>
                <w:lang w:val="en-GB"/>
              </w:rPr>
            </w:pPr>
          </w:p>
        </w:tc>
        <w:tc>
          <w:tcPr>
            <w:tcW w:w="646" w:type="pct"/>
            <w:vAlign w:val="bottom"/>
          </w:tcPr>
          <w:p w14:paraId="7980BE52" w14:textId="77777777" w:rsidR="008D73EE" w:rsidRPr="00361E38" w:rsidRDefault="008D73EE">
            <w:pPr>
              <w:spacing w:line="256" w:lineRule="auto"/>
              <w:ind w:right="-72"/>
              <w:jc w:val="right"/>
              <w:rPr>
                <w:rFonts w:ascii="Angsana New" w:hAnsi="Angsana New"/>
                <w:color w:val="000000"/>
                <w:sz w:val="24"/>
                <w:szCs w:val="24"/>
                <w:lang w:val="en-GB"/>
              </w:rPr>
            </w:pPr>
          </w:p>
        </w:tc>
        <w:tc>
          <w:tcPr>
            <w:tcW w:w="700" w:type="pct"/>
            <w:vAlign w:val="bottom"/>
          </w:tcPr>
          <w:p w14:paraId="5B125589" w14:textId="77777777" w:rsidR="008D73EE" w:rsidRPr="00361E38" w:rsidRDefault="008D73EE">
            <w:pPr>
              <w:spacing w:line="256" w:lineRule="auto"/>
              <w:ind w:right="-72"/>
              <w:jc w:val="right"/>
              <w:rPr>
                <w:rFonts w:ascii="Angsana New" w:hAnsi="Angsana New"/>
                <w:color w:val="000000"/>
                <w:sz w:val="24"/>
                <w:szCs w:val="24"/>
                <w:lang w:val="en-GB"/>
              </w:rPr>
            </w:pPr>
          </w:p>
        </w:tc>
        <w:tc>
          <w:tcPr>
            <w:tcW w:w="741" w:type="pct"/>
            <w:vAlign w:val="bottom"/>
          </w:tcPr>
          <w:p w14:paraId="69684B73" w14:textId="77777777" w:rsidR="008D73EE" w:rsidRPr="00361E38" w:rsidRDefault="008D73EE">
            <w:pPr>
              <w:spacing w:line="256" w:lineRule="auto"/>
              <w:ind w:right="-72"/>
              <w:jc w:val="right"/>
              <w:rPr>
                <w:rFonts w:ascii="Angsana New" w:hAnsi="Angsana New"/>
                <w:color w:val="000000"/>
                <w:sz w:val="24"/>
                <w:szCs w:val="24"/>
                <w:lang w:val="en-GB"/>
              </w:rPr>
            </w:pPr>
          </w:p>
        </w:tc>
        <w:tc>
          <w:tcPr>
            <w:tcW w:w="753" w:type="pct"/>
            <w:vAlign w:val="bottom"/>
          </w:tcPr>
          <w:p w14:paraId="61235D15" w14:textId="77777777" w:rsidR="008D73EE" w:rsidRPr="00361E38" w:rsidRDefault="008D73EE">
            <w:pPr>
              <w:spacing w:line="256" w:lineRule="auto"/>
              <w:ind w:right="-72"/>
              <w:jc w:val="right"/>
              <w:rPr>
                <w:rFonts w:ascii="Angsana New" w:hAnsi="Angsana New"/>
                <w:color w:val="000000"/>
                <w:sz w:val="24"/>
                <w:szCs w:val="24"/>
                <w:lang w:val="en-GB"/>
              </w:rPr>
            </w:pPr>
          </w:p>
        </w:tc>
      </w:tr>
      <w:tr w:rsidR="00423A74" w:rsidRPr="00361E38" w14:paraId="2297BAF3" w14:textId="77777777" w:rsidTr="00766AF3">
        <w:tc>
          <w:tcPr>
            <w:tcW w:w="1472" w:type="pct"/>
            <w:vAlign w:val="bottom"/>
            <w:hideMark/>
          </w:tcPr>
          <w:p w14:paraId="15016094" w14:textId="0E6139AD" w:rsidR="00423A74" w:rsidRPr="00361E38" w:rsidRDefault="00423A74" w:rsidP="00423A74">
            <w:pPr>
              <w:ind w:left="615" w:right="-72" w:firstLine="4"/>
              <w:rPr>
                <w:rFonts w:ascii="Angsana New" w:hAnsi="Angsana New"/>
                <w:color w:val="000000"/>
                <w:sz w:val="24"/>
                <w:szCs w:val="24"/>
                <w:lang w:val="en-GB"/>
              </w:rPr>
            </w:pPr>
            <w:r w:rsidRPr="00361E38">
              <w:rPr>
                <w:rFonts w:ascii="Angsana New" w:hAnsi="Angsana New"/>
                <w:color w:val="000000"/>
                <w:sz w:val="24"/>
                <w:szCs w:val="24"/>
                <w:lang w:val="en-GB"/>
              </w:rPr>
              <w:t xml:space="preserve">   -  Contract assets</w:t>
            </w:r>
          </w:p>
        </w:tc>
        <w:tc>
          <w:tcPr>
            <w:tcW w:w="688" w:type="pct"/>
            <w:tcBorders>
              <w:top w:val="nil"/>
              <w:left w:val="nil"/>
              <w:right w:val="nil"/>
            </w:tcBorders>
          </w:tcPr>
          <w:p w14:paraId="70E2B999" w14:textId="4B54F7B1"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312,33</w:t>
            </w:r>
            <w:r w:rsidR="00766AF3" w:rsidRPr="00361E38">
              <w:rPr>
                <w:rFonts w:ascii="Angsana New" w:hAnsi="Angsana New"/>
                <w:sz w:val="24"/>
                <w:szCs w:val="24"/>
              </w:rPr>
              <w:t>3</w:t>
            </w:r>
          </w:p>
        </w:tc>
        <w:tc>
          <w:tcPr>
            <w:tcW w:w="646" w:type="pct"/>
            <w:tcBorders>
              <w:top w:val="nil"/>
              <w:left w:val="nil"/>
              <w:right w:val="nil"/>
            </w:tcBorders>
          </w:tcPr>
          <w:p w14:paraId="44F70663" w14:textId="0CCD09A4"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w:t>
            </w:r>
          </w:p>
        </w:tc>
        <w:tc>
          <w:tcPr>
            <w:tcW w:w="700" w:type="pct"/>
            <w:tcBorders>
              <w:top w:val="nil"/>
              <w:left w:val="nil"/>
              <w:right w:val="nil"/>
            </w:tcBorders>
          </w:tcPr>
          <w:p w14:paraId="53BCDBB4" w14:textId="30F79366"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w:t>
            </w:r>
          </w:p>
        </w:tc>
        <w:tc>
          <w:tcPr>
            <w:tcW w:w="741" w:type="pct"/>
            <w:tcBorders>
              <w:top w:val="nil"/>
              <w:left w:val="nil"/>
              <w:right w:val="nil"/>
            </w:tcBorders>
          </w:tcPr>
          <w:p w14:paraId="0F457D22" w14:textId="03D66A50" w:rsidR="00423A74" w:rsidRPr="00361E38" w:rsidRDefault="000346AF" w:rsidP="00423A74">
            <w:pPr>
              <w:spacing w:line="256" w:lineRule="auto"/>
              <w:ind w:right="-72"/>
              <w:jc w:val="right"/>
              <w:rPr>
                <w:rFonts w:ascii="Angsana New" w:hAnsi="Angsana New"/>
                <w:sz w:val="24"/>
                <w:szCs w:val="24"/>
              </w:rPr>
            </w:pPr>
            <w:r>
              <w:rPr>
                <w:rFonts w:ascii="Angsana New" w:hAnsi="Angsana New"/>
                <w:sz w:val="24"/>
                <w:szCs w:val="24"/>
              </w:rPr>
              <w:t>326,223,940</w:t>
            </w:r>
          </w:p>
        </w:tc>
        <w:tc>
          <w:tcPr>
            <w:tcW w:w="753" w:type="pct"/>
            <w:tcBorders>
              <w:top w:val="nil"/>
              <w:left w:val="nil"/>
              <w:right w:val="nil"/>
            </w:tcBorders>
          </w:tcPr>
          <w:p w14:paraId="77DE34AD" w14:textId="7BE61C2F"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3</w:t>
            </w:r>
            <w:r w:rsidR="000346AF">
              <w:rPr>
                <w:rFonts w:ascii="Angsana New" w:hAnsi="Angsana New"/>
                <w:sz w:val="24"/>
                <w:szCs w:val="24"/>
              </w:rPr>
              <w:t>26</w:t>
            </w:r>
            <w:r w:rsidRPr="00361E38">
              <w:rPr>
                <w:rFonts w:ascii="Angsana New" w:hAnsi="Angsana New"/>
                <w:sz w:val="24"/>
                <w:szCs w:val="24"/>
              </w:rPr>
              <w:t>,</w:t>
            </w:r>
            <w:r w:rsidR="000346AF">
              <w:rPr>
                <w:rFonts w:ascii="Angsana New" w:hAnsi="Angsana New"/>
                <w:sz w:val="24"/>
                <w:szCs w:val="24"/>
              </w:rPr>
              <w:t>536</w:t>
            </w:r>
            <w:r w:rsidRPr="00361E38">
              <w:rPr>
                <w:rFonts w:ascii="Angsana New" w:hAnsi="Angsana New"/>
                <w:sz w:val="24"/>
                <w:szCs w:val="24"/>
              </w:rPr>
              <w:t>,27</w:t>
            </w:r>
            <w:r w:rsidR="00766AF3" w:rsidRPr="00361E38">
              <w:rPr>
                <w:rFonts w:ascii="Angsana New" w:hAnsi="Angsana New"/>
                <w:sz w:val="24"/>
                <w:szCs w:val="24"/>
              </w:rPr>
              <w:t>3</w:t>
            </w:r>
          </w:p>
        </w:tc>
      </w:tr>
      <w:tr w:rsidR="00423A74" w:rsidRPr="00361E38" w14:paraId="26571229" w14:textId="77777777" w:rsidTr="00766AF3">
        <w:trPr>
          <w:trHeight w:hRule="exact" w:val="144"/>
        </w:trPr>
        <w:tc>
          <w:tcPr>
            <w:tcW w:w="1472" w:type="pct"/>
            <w:vAlign w:val="bottom"/>
          </w:tcPr>
          <w:p w14:paraId="31EBB78C" w14:textId="77777777" w:rsidR="00423A74" w:rsidRPr="00361E38" w:rsidRDefault="00423A74" w:rsidP="00423A74">
            <w:pPr>
              <w:ind w:left="615" w:right="-72" w:firstLine="4"/>
              <w:rPr>
                <w:rFonts w:ascii="Angsana New" w:hAnsi="Angsana New"/>
                <w:color w:val="000000"/>
                <w:sz w:val="24"/>
                <w:szCs w:val="24"/>
                <w:lang w:val="en-GB"/>
              </w:rPr>
            </w:pPr>
          </w:p>
        </w:tc>
        <w:tc>
          <w:tcPr>
            <w:tcW w:w="688" w:type="pct"/>
            <w:tcBorders>
              <w:left w:val="nil"/>
              <w:right w:val="nil"/>
            </w:tcBorders>
            <w:vAlign w:val="bottom"/>
          </w:tcPr>
          <w:p w14:paraId="3AED4356" w14:textId="77777777" w:rsidR="00423A74" w:rsidRPr="00361E38" w:rsidRDefault="00423A74" w:rsidP="00423A74">
            <w:pPr>
              <w:spacing w:line="256" w:lineRule="auto"/>
              <w:ind w:right="-72"/>
              <w:jc w:val="right"/>
              <w:rPr>
                <w:rFonts w:ascii="Angsana New" w:hAnsi="Angsana New"/>
                <w:color w:val="000000"/>
                <w:sz w:val="24"/>
                <w:szCs w:val="24"/>
                <w:lang w:val="en-GB"/>
              </w:rPr>
            </w:pPr>
          </w:p>
        </w:tc>
        <w:tc>
          <w:tcPr>
            <w:tcW w:w="646" w:type="pct"/>
            <w:tcBorders>
              <w:left w:val="nil"/>
              <w:right w:val="nil"/>
            </w:tcBorders>
            <w:vAlign w:val="bottom"/>
          </w:tcPr>
          <w:p w14:paraId="3B3D0D0A" w14:textId="77777777" w:rsidR="00423A74" w:rsidRPr="00361E38" w:rsidRDefault="00423A74" w:rsidP="00423A74">
            <w:pPr>
              <w:spacing w:line="256" w:lineRule="auto"/>
              <w:ind w:right="-72"/>
              <w:jc w:val="right"/>
              <w:rPr>
                <w:rFonts w:ascii="Angsana New" w:hAnsi="Angsana New"/>
                <w:color w:val="000000"/>
                <w:sz w:val="24"/>
                <w:szCs w:val="24"/>
                <w:cs/>
                <w:lang w:val="en-GB"/>
              </w:rPr>
            </w:pPr>
          </w:p>
        </w:tc>
        <w:tc>
          <w:tcPr>
            <w:tcW w:w="700" w:type="pct"/>
            <w:tcBorders>
              <w:left w:val="nil"/>
              <w:right w:val="nil"/>
            </w:tcBorders>
            <w:vAlign w:val="bottom"/>
          </w:tcPr>
          <w:p w14:paraId="302A0775" w14:textId="77777777" w:rsidR="00423A74" w:rsidRPr="00361E38" w:rsidRDefault="00423A74" w:rsidP="00423A74">
            <w:pPr>
              <w:spacing w:line="256" w:lineRule="auto"/>
              <w:ind w:right="-72"/>
              <w:jc w:val="right"/>
              <w:rPr>
                <w:rFonts w:ascii="Angsana New" w:hAnsi="Angsana New"/>
                <w:color w:val="000000"/>
                <w:sz w:val="24"/>
                <w:szCs w:val="24"/>
                <w:lang w:val="en-GB"/>
              </w:rPr>
            </w:pPr>
          </w:p>
        </w:tc>
        <w:tc>
          <w:tcPr>
            <w:tcW w:w="741" w:type="pct"/>
            <w:tcBorders>
              <w:left w:val="nil"/>
              <w:right w:val="nil"/>
            </w:tcBorders>
            <w:vAlign w:val="bottom"/>
          </w:tcPr>
          <w:p w14:paraId="576CF0A3" w14:textId="77777777" w:rsidR="00423A74" w:rsidRPr="00361E38" w:rsidRDefault="00423A74" w:rsidP="00423A74">
            <w:pPr>
              <w:spacing w:line="256" w:lineRule="auto"/>
              <w:ind w:right="-72"/>
              <w:jc w:val="right"/>
              <w:rPr>
                <w:rFonts w:ascii="Angsana New" w:hAnsi="Angsana New"/>
                <w:color w:val="000000"/>
                <w:sz w:val="24"/>
                <w:szCs w:val="24"/>
                <w:lang w:val="en-GB"/>
              </w:rPr>
            </w:pPr>
          </w:p>
        </w:tc>
        <w:tc>
          <w:tcPr>
            <w:tcW w:w="753" w:type="pct"/>
            <w:tcBorders>
              <w:left w:val="nil"/>
              <w:right w:val="nil"/>
            </w:tcBorders>
            <w:vAlign w:val="bottom"/>
          </w:tcPr>
          <w:p w14:paraId="095894F4" w14:textId="77777777" w:rsidR="00423A74" w:rsidRPr="00361E38" w:rsidRDefault="00423A74" w:rsidP="00423A74">
            <w:pPr>
              <w:spacing w:line="256" w:lineRule="auto"/>
              <w:ind w:right="-72"/>
              <w:jc w:val="right"/>
              <w:rPr>
                <w:rFonts w:ascii="Angsana New" w:hAnsi="Angsana New"/>
                <w:color w:val="000000"/>
                <w:sz w:val="24"/>
                <w:szCs w:val="24"/>
                <w:lang w:val="en-GB"/>
              </w:rPr>
            </w:pPr>
          </w:p>
        </w:tc>
      </w:tr>
      <w:tr w:rsidR="00423A74" w:rsidRPr="00361E38" w14:paraId="086A74EF" w14:textId="77777777" w:rsidTr="00766AF3">
        <w:tc>
          <w:tcPr>
            <w:tcW w:w="1472" w:type="pct"/>
            <w:vAlign w:val="bottom"/>
            <w:hideMark/>
          </w:tcPr>
          <w:p w14:paraId="7560673D" w14:textId="4FD59A16" w:rsidR="00423A74" w:rsidRPr="00361E38" w:rsidRDefault="00423A74" w:rsidP="00423A74">
            <w:pPr>
              <w:ind w:left="615" w:right="-72" w:firstLine="4"/>
              <w:rPr>
                <w:rFonts w:ascii="Angsana New" w:hAnsi="Angsana New"/>
                <w:color w:val="000000"/>
                <w:sz w:val="24"/>
                <w:szCs w:val="24"/>
                <w:lang w:val="en-GB"/>
              </w:rPr>
            </w:pPr>
            <w:r w:rsidRPr="00361E38">
              <w:rPr>
                <w:rFonts w:ascii="Angsana New" w:hAnsi="Angsana New"/>
                <w:color w:val="000000"/>
                <w:sz w:val="24"/>
                <w:szCs w:val="24"/>
                <w:lang w:val="en-GB"/>
              </w:rPr>
              <w:t xml:space="preserve">   -  Loss allowance</w:t>
            </w:r>
          </w:p>
        </w:tc>
        <w:tc>
          <w:tcPr>
            <w:tcW w:w="688" w:type="pct"/>
            <w:tcBorders>
              <w:left w:val="nil"/>
              <w:right w:val="nil"/>
            </w:tcBorders>
          </w:tcPr>
          <w:p w14:paraId="0E657FC8" w14:textId="0B2E9BC0" w:rsidR="00423A74" w:rsidRPr="00361E38" w:rsidRDefault="00423A74" w:rsidP="00423A74">
            <w:pPr>
              <w:spacing w:line="256" w:lineRule="auto"/>
              <w:ind w:right="-72"/>
              <w:jc w:val="right"/>
              <w:rPr>
                <w:rFonts w:ascii="Angsana New" w:hAnsi="Angsana New"/>
                <w:color w:val="000000"/>
                <w:sz w:val="24"/>
                <w:szCs w:val="24"/>
                <w:lang w:val="en-GB"/>
              </w:rPr>
            </w:pPr>
            <w:r w:rsidRPr="00361E38">
              <w:rPr>
                <w:rFonts w:ascii="Angsana New" w:hAnsi="Angsana New"/>
                <w:sz w:val="24"/>
                <w:szCs w:val="24"/>
              </w:rPr>
              <w:t>-</w:t>
            </w:r>
          </w:p>
        </w:tc>
        <w:tc>
          <w:tcPr>
            <w:tcW w:w="646" w:type="pct"/>
            <w:tcBorders>
              <w:left w:val="nil"/>
              <w:right w:val="nil"/>
            </w:tcBorders>
          </w:tcPr>
          <w:p w14:paraId="66E3CF6E" w14:textId="1619BA4B" w:rsidR="00423A74" w:rsidRPr="00361E38" w:rsidRDefault="00423A74" w:rsidP="00423A74">
            <w:pPr>
              <w:spacing w:line="256" w:lineRule="auto"/>
              <w:ind w:right="-72"/>
              <w:jc w:val="right"/>
              <w:rPr>
                <w:rFonts w:ascii="Angsana New" w:hAnsi="Angsana New"/>
                <w:color w:val="000000"/>
                <w:sz w:val="24"/>
                <w:szCs w:val="24"/>
                <w:lang w:val="en-GB"/>
              </w:rPr>
            </w:pPr>
            <w:r w:rsidRPr="00361E38">
              <w:rPr>
                <w:rFonts w:ascii="Angsana New" w:hAnsi="Angsana New"/>
                <w:sz w:val="24"/>
                <w:szCs w:val="24"/>
              </w:rPr>
              <w:t>-</w:t>
            </w:r>
          </w:p>
        </w:tc>
        <w:tc>
          <w:tcPr>
            <w:tcW w:w="700" w:type="pct"/>
            <w:tcBorders>
              <w:left w:val="nil"/>
              <w:right w:val="nil"/>
            </w:tcBorders>
          </w:tcPr>
          <w:p w14:paraId="4C999C81" w14:textId="740C82CB" w:rsidR="00423A74" w:rsidRPr="00361E38" w:rsidRDefault="00423A74" w:rsidP="00423A74">
            <w:pPr>
              <w:spacing w:line="256" w:lineRule="auto"/>
              <w:ind w:right="-72"/>
              <w:jc w:val="right"/>
              <w:rPr>
                <w:rFonts w:ascii="Angsana New" w:hAnsi="Angsana New"/>
                <w:color w:val="000000"/>
                <w:sz w:val="24"/>
                <w:szCs w:val="24"/>
                <w:lang w:val="en-GB"/>
              </w:rPr>
            </w:pPr>
            <w:r w:rsidRPr="00361E38">
              <w:rPr>
                <w:rFonts w:ascii="Angsana New" w:hAnsi="Angsana New"/>
                <w:sz w:val="24"/>
                <w:szCs w:val="24"/>
              </w:rPr>
              <w:t>-</w:t>
            </w:r>
          </w:p>
        </w:tc>
        <w:tc>
          <w:tcPr>
            <w:tcW w:w="741" w:type="pct"/>
            <w:tcBorders>
              <w:left w:val="nil"/>
              <w:right w:val="nil"/>
            </w:tcBorders>
          </w:tcPr>
          <w:p w14:paraId="3C15F022" w14:textId="1F02A4C0" w:rsidR="00423A74" w:rsidRPr="00361E38" w:rsidRDefault="00423A74" w:rsidP="00423A74">
            <w:pPr>
              <w:spacing w:line="256" w:lineRule="auto"/>
              <w:ind w:right="-72"/>
              <w:jc w:val="right"/>
              <w:rPr>
                <w:rFonts w:ascii="Angsana New" w:hAnsi="Angsana New"/>
                <w:color w:val="000000"/>
                <w:sz w:val="24"/>
                <w:szCs w:val="24"/>
                <w:lang w:val="en-GB"/>
              </w:rPr>
            </w:pPr>
            <w:r w:rsidRPr="00361E38">
              <w:rPr>
                <w:rFonts w:ascii="Angsana New" w:hAnsi="Angsana New"/>
                <w:sz w:val="24"/>
                <w:szCs w:val="24"/>
              </w:rPr>
              <w:t>(319,063,940)</w:t>
            </w:r>
          </w:p>
        </w:tc>
        <w:tc>
          <w:tcPr>
            <w:tcW w:w="753" w:type="pct"/>
            <w:tcBorders>
              <w:left w:val="nil"/>
              <w:right w:val="nil"/>
            </w:tcBorders>
          </w:tcPr>
          <w:p w14:paraId="30AA1814" w14:textId="43772F18" w:rsidR="00423A74" w:rsidRPr="00361E38" w:rsidRDefault="00423A74" w:rsidP="00423A74">
            <w:pPr>
              <w:spacing w:line="256" w:lineRule="auto"/>
              <w:ind w:right="-72"/>
              <w:jc w:val="right"/>
              <w:rPr>
                <w:rFonts w:ascii="Angsana New" w:hAnsi="Angsana New"/>
                <w:color w:val="000000"/>
                <w:sz w:val="24"/>
                <w:szCs w:val="24"/>
                <w:lang w:val="en-GB"/>
              </w:rPr>
            </w:pPr>
            <w:r w:rsidRPr="00361E38">
              <w:rPr>
                <w:rFonts w:ascii="Angsana New" w:hAnsi="Angsana New"/>
                <w:sz w:val="24"/>
                <w:szCs w:val="24"/>
              </w:rPr>
              <w:t>(319,063,940)</w:t>
            </w:r>
          </w:p>
        </w:tc>
      </w:tr>
      <w:tr w:rsidR="00D45DAC" w:rsidRPr="00361E38" w14:paraId="0691DB1F" w14:textId="77777777" w:rsidTr="00766AF3">
        <w:trPr>
          <w:trHeight w:hRule="exact" w:val="144"/>
        </w:trPr>
        <w:tc>
          <w:tcPr>
            <w:tcW w:w="1472" w:type="pct"/>
            <w:vAlign w:val="bottom"/>
          </w:tcPr>
          <w:p w14:paraId="143A464A" w14:textId="77777777" w:rsidR="00D45DAC" w:rsidRPr="00361E38" w:rsidRDefault="00D45DAC" w:rsidP="004B555E">
            <w:pPr>
              <w:ind w:left="615" w:right="-72" w:firstLine="4"/>
              <w:rPr>
                <w:rFonts w:ascii="Angsana New" w:hAnsi="Angsana New"/>
                <w:color w:val="000000"/>
                <w:sz w:val="24"/>
                <w:szCs w:val="24"/>
                <w:lang w:val="en-GB"/>
              </w:rPr>
            </w:pPr>
          </w:p>
        </w:tc>
        <w:tc>
          <w:tcPr>
            <w:tcW w:w="688" w:type="pct"/>
            <w:tcBorders>
              <w:left w:val="nil"/>
              <w:right w:val="nil"/>
            </w:tcBorders>
            <w:vAlign w:val="bottom"/>
          </w:tcPr>
          <w:p w14:paraId="1AA72EB2" w14:textId="77777777" w:rsidR="00D45DAC" w:rsidRPr="00361E38" w:rsidRDefault="00D45DAC" w:rsidP="004B555E">
            <w:pPr>
              <w:spacing w:line="256" w:lineRule="auto"/>
              <w:ind w:right="-72"/>
              <w:jc w:val="right"/>
              <w:rPr>
                <w:rFonts w:ascii="Angsana New" w:hAnsi="Angsana New"/>
                <w:color w:val="000000"/>
                <w:sz w:val="24"/>
                <w:szCs w:val="24"/>
                <w:lang w:val="en-GB"/>
              </w:rPr>
            </w:pPr>
          </w:p>
        </w:tc>
        <w:tc>
          <w:tcPr>
            <w:tcW w:w="646" w:type="pct"/>
            <w:tcBorders>
              <w:left w:val="nil"/>
              <w:right w:val="nil"/>
            </w:tcBorders>
            <w:vAlign w:val="bottom"/>
          </w:tcPr>
          <w:p w14:paraId="1AB723C8" w14:textId="77777777" w:rsidR="00D45DAC" w:rsidRPr="00361E38" w:rsidRDefault="00D45DAC" w:rsidP="004B555E">
            <w:pPr>
              <w:spacing w:line="256" w:lineRule="auto"/>
              <w:ind w:right="-72"/>
              <w:jc w:val="right"/>
              <w:rPr>
                <w:rFonts w:ascii="Angsana New" w:hAnsi="Angsana New"/>
                <w:color w:val="000000"/>
                <w:sz w:val="24"/>
                <w:szCs w:val="24"/>
                <w:lang w:val="en-GB"/>
              </w:rPr>
            </w:pPr>
          </w:p>
        </w:tc>
        <w:tc>
          <w:tcPr>
            <w:tcW w:w="700" w:type="pct"/>
            <w:tcBorders>
              <w:left w:val="nil"/>
              <w:right w:val="nil"/>
            </w:tcBorders>
          </w:tcPr>
          <w:p w14:paraId="7EE45D36" w14:textId="77777777" w:rsidR="00D45DAC" w:rsidRPr="00361E38" w:rsidRDefault="00D45DAC" w:rsidP="004B555E">
            <w:pPr>
              <w:spacing w:line="256" w:lineRule="auto"/>
              <w:ind w:right="-72"/>
              <w:jc w:val="right"/>
              <w:rPr>
                <w:rFonts w:ascii="Angsana New" w:hAnsi="Angsana New"/>
                <w:sz w:val="24"/>
                <w:szCs w:val="24"/>
              </w:rPr>
            </w:pPr>
          </w:p>
        </w:tc>
        <w:tc>
          <w:tcPr>
            <w:tcW w:w="741" w:type="pct"/>
            <w:tcBorders>
              <w:left w:val="nil"/>
              <w:right w:val="nil"/>
            </w:tcBorders>
          </w:tcPr>
          <w:p w14:paraId="19D8CB3E" w14:textId="77777777" w:rsidR="00D45DAC" w:rsidRPr="00361E38" w:rsidRDefault="00D45DAC" w:rsidP="004B555E">
            <w:pPr>
              <w:spacing w:line="256" w:lineRule="auto"/>
              <w:ind w:right="-72"/>
              <w:jc w:val="right"/>
              <w:rPr>
                <w:rFonts w:ascii="Angsana New" w:hAnsi="Angsana New"/>
                <w:sz w:val="24"/>
                <w:szCs w:val="24"/>
              </w:rPr>
            </w:pPr>
          </w:p>
        </w:tc>
        <w:tc>
          <w:tcPr>
            <w:tcW w:w="753" w:type="pct"/>
            <w:tcBorders>
              <w:left w:val="nil"/>
              <w:right w:val="nil"/>
            </w:tcBorders>
          </w:tcPr>
          <w:p w14:paraId="2CF9CF48" w14:textId="77777777" w:rsidR="00D45DAC" w:rsidRPr="00361E38" w:rsidRDefault="00D45DAC" w:rsidP="004B555E">
            <w:pPr>
              <w:spacing w:line="256" w:lineRule="auto"/>
              <w:ind w:right="-72"/>
              <w:jc w:val="right"/>
              <w:rPr>
                <w:rFonts w:ascii="Angsana New" w:hAnsi="Angsana New"/>
                <w:sz w:val="24"/>
                <w:szCs w:val="24"/>
              </w:rPr>
            </w:pPr>
          </w:p>
        </w:tc>
      </w:tr>
      <w:tr w:rsidR="00D45DAC" w:rsidRPr="00361E38" w14:paraId="6DEB09DB" w14:textId="77777777" w:rsidTr="0034677A">
        <w:tc>
          <w:tcPr>
            <w:tcW w:w="1472" w:type="pct"/>
            <w:vAlign w:val="bottom"/>
          </w:tcPr>
          <w:p w14:paraId="59573791" w14:textId="28EBEFFB" w:rsidR="00D45DAC" w:rsidRPr="00361E38" w:rsidRDefault="00D45DAC" w:rsidP="00D45DAC">
            <w:pPr>
              <w:ind w:left="615" w:right="-72" w:firstLine="4"/>
              <w:rPr>
                <w:rFonts w:ascii="Angsana New" w:hAnsi="Angsana New"/>
                <w:color w:val="000000"/>
                <w:sz w:val="24"/>
                <w:szCs w:val="24"/>
                <w:lang w:val="en-GB"/>
              </w:rPr>
            </w:pPr>
            <w:r w:rsidRPr="00361E38">
              <w:rPr>
                <w:rFonts w:ascii="Angsana New" w:hAnsi="Angsana New"/>
                <w:b/>
                <w:bCs/>
                <w:color w:val="000000"/>
                <w:sz w:val="24"/>
                <w:szCs w:val="24"/>
                <w:lang w:val="en-GB"/>
              </w:rPr>
              <w:t>31 December 202</w:t>
            </w:r>
            <w:r w:rsidR="004F70AB" w:rsidRPr="00361E38">
              <w:rPr>
                <w:rFonts w:ascii="Angsana New" w:hAnsi="Angsana New"/>
                <w:b/>
                <w:bCs/>
                <w:color w:val="000000"/>
                <w:sz w:val="24"/>
                <w:szCs w:val="24"/>
                <w:lang w:val="en-GB"/>
              </w:rPr>
              <w:t>4</w:t>
            </w:r>
          </w:p>
        </w:tc>
        <w:tc>
          <w:tcPr>
            <w:tcW w:w="688" w:type="pct"/>
            <w:tcBorders>
              <w:left w:val="nil"/>
              <w:right w:val="nil"/>
            </w:tcBorders>
            <w:vAlign w:val="bottom"/>
          </w:tcPr>
          <w:p w14:paraId="01FB9B5C" w14:textId="77777777" w:rsidR="00D45DAC" w:rsidRPr="00361E38" w:rsidRDefault="00D45DAC" w:rsidP="00D45DAC">
            <w:pPr>
              <w:spacing w:line="256" w:lineRule="auto"/>
              <w:ind w:right="-72"/>
              <w:jc w:val="right"/>
              <w:rPr>
                <w:rFonts w:ascii="Angsana New" w:hAnsi="Angsana New"/>
                <w:color w:val="000000"/>
                <w:sz w:val="24"/>
                <w:szCs w:val="24"/>
                <w:lang w:val="en-GB"/>
              </w:rPr>
            </w:pPr>
          </w:p>
        </w:tc>
        <w:tc>
          <w:tcPr>
            <w:tcW w:w="646" w:type="pct"/>
            <w:tcBorders>
              <w:left w:val="nil"/>
              <w:right w:val="nil"/>
            </w:tcBorders>
            <w:vAlign w:val="bottom"/>
          </w:tcPr>
          <w:p w14:paraId="2C83B831" w14:textId="77777777" w:rsidR="00D45DAC" w:rsidRPr="00361E38" w:rsidRDefault="00D45DAC" w:rsidP="00D45DAC">
            <w:pPr>
              <w:spacing w:line="256" w:lineRule="auto"/>
              <w:ind w:right="-72"/>
              <w:jc w:val="right"/>
              <w:rPr>
                <w:rFonts w:ascii="Angsana New" w:hAnsi="Angsana New"/>
                <w:color w:val="000000"/>
                <w:sz w:val="24"/>
                <w:szCs w:val="24"/>
                <w:lang w:val="en-GB"/>
              </w:rPr>
            </w:pPr>
          </w:p>
        </w:tc>
        <w:tc>
          <w:tcPr>
            <w:tcW w:w="700" w:type="pct"/>
            <w:tcBorders>
              <w:left w:val="nil"/>
              <w:right w:val="nil"/>
            </w:tcBorders>
          </w:tcPr>
          <w:p w14:paraId="543E0A3E" w14:textId="77777777" w:rsidR="00D45DAC" w:rsidRPr="00361E38" w:rsidRDefault="00D45DAC" w:rsidP="00D45DAC">
            <w:pPr>
              <w:spacing w:line="256" w:lineRule="auto"/>
              <w:ind w:right="-72"/>
              <w:jc w:val="right"/>
              <w:rPr>
                <w:rFonts w:ascii="Angsana New" w:hAnsi="Angsana New"/>
                <w:sz w:val="24"/>
                <w:szCs w:val="24"/>
              </w:rPr>
            </w:pPr>
          </w:p>
        </w:tc>
        <w:tc>
          <w:tcPr>
            <w:tcW w:w="741" w:type="pct"/>
            <w:tcBorders>
              <w:left w:val="nil"/>
              <w:right w:val="nil"/>
            </w:tcBorders>
          </w:tcPr>
          <w:p w14:paraId="6B1BC037" w14:textId="77777777" w:rsidR="00D45DAC" w:rsidRPr="00361E38" w:rsidRDefault="00D45DAC" w:rsidP="00D45DAC">
            <w:pPr>
              <w:spacing w:line="256" w:lineRule="auto"/>
              <w:ind w:right="-72"/>
              <w:jc w:val="right"/>
              <w:rPr>
                <w:rFonts w:ascii="Angsana New" w:hAnsi="Angsana New"/>
                <w:sz w:val="24"/>
                <w:szCs w:val="24"/>
              </w:rPr>
            </w:pPr>
          </w:p>
        </w:tc>
        <w:tc>
          <w:tcPr>
            <w:tcW w:w="753" w:type="pct"/>
            <w:tcBorders>
              <w:left w:val="nil"/>
              <w:right w:val="nil"/>
            </w:tcBorders>
          </w:tcPr>
          <w:p w14:paraId="22A9FA10" w14:textId="77777777" w:rsidR="00D45DAC" w:rsidRPr="00361E38" w:rsidRDefault="00D45DAC" w:rsidP="00D45DAC">
            <w:pPr>
              <w:spacing w:line="256" w:lineRule="auto"/>
              <w:ind w:right="-72"/>
              <w:jc w:val="right"/>
              <w:rPr>
                <w:rFonts w:ascii="Angsana New" w:hAnsi="Angsana New"/>
                <w:sz w:val="24"/>
                <w:szCs w:val="24"/>
              </w:rPr>
            </w:pPr>
          </w:p>
        </w:tc>
      </w:tr>
      <w:tr w:rsidR="00D45DAC" w:rsidRPr="00361E38" w14:paraId="3C994141" w14:textId="77777777" w:rsidTr="0034677A">
        <w:tc>
          <w:tcPr>
            <w:tcW w:w="1472" w:type="pct"/>
            <w:vAlign w:val="bottom"/>
          </w:tcPr>
          <w:p w14:paraId="21C4EC7E" w14:textId="04BE2635" w:rsidR="00D45DAC" w:rsidRPr="00361E38" w:rsidRDefault="00D45DAC" w:rsidP="00D45DAC">
            <w:pPr>
              <w:ind w:left="615" w:right="-72" w:firstLine="4"/>
              <w:rPr>
                <w:rFonts w:ascii="Angsana New" w:hAnsi="Angsana New"/>
                <w:color w:val="000000"/>
                <w:sz w:val="24"/>
                <w:szCs w:val="24"/>
                <w:lang w:val="en-GB"/>
              </w:rPr>
            </w:pPr>
            <w:r w:rsidRPr="00361E38">
              <w:rPr>
                <w:rFonts w:ascii="Angsana New" w:hAnsi="Angsana New"/>
                <w:color w:val="000000"/>
                <w:sz w:val="24"/>
                <w:szCs w:val="24"/>
                <w:lang w:val="en-GB"/>
              </w:rPr>
              <w:t>Gross carrying amount</w:t>
            </w:r>
          </w:p>
        </w:tc>
        <w:tc>
          <w:tcPr>
            <w:tcW w:w="688" w:type="pct"/>
            <w:tcBorders>
              <w:left w:val="nil"/>
              <w:right w:val="nil"/>
            </w:tcBorders>
            <w:vAlign w:val="bottom"/>
          </w:tcPr>
          <w:p w14:paraId="1AB168B5" w14:textId="77777777" w:rsidR="00D45DAC" w:rsidRPr="00361E38" w:rsidRDefault="00D45DAC" w:rsidP="00D45DAC">
            <w:pPr>
              <w:spacing w:line="256" w:lineRule="auto"/>
              <w:ind w:right="-72"/>
              <w:jc w:val="right"/>
              <w:rPr>
                <w:rFonts w:ascii="Angsana New" w:hAnsi="Angsana New"/>
                <w:color w:val="000000"/>
                <w:sz w:val="24"/>
                <w:szCs w:val="24"/>
                <w:lang w:val="en-GB"/>
              </w:rPr>
            </w:pPr>
          </w:p>
        </w:tc>
        <w:tc>
          <w:tcPr>
            <w:tcW w:w="646" w:type="pct"/>
            <w:tcBorders>
              <w:left w:val="nil"/>
              <w:right w:val="nil"/>
            </w:tcBorders>
            <w:vAlign w:val="bottom"/>
          </w:tcPr>
          <w:p w14:paraId="230AA473" w14:textId="77777777" w:rsidR="00D45DAC" w:rsidRPr="00361E38" w:rsidRDefault="00D45DAC" w:rsidP="00D45DAC">
            <w:pPr>
              <w:spacing w:line="256" w:lineRule="auto"/>
              <w:ind w:right="-72"/>
              <w:jc w:val="right"/>
              <w:rPr>
                <w:rFonts w:ascii="Angsana New" w:hAnsi="Angsana New"/>
                <w:color w:val="000000"/>
                <w:sz w:val="24"/>
                <w:szCs w:val="24"/>
                <w:lang w:val="en-GB"/>
              </w:rPr>
            </w:pPr>
          </w:p>
        </w:tc>
        <w:tc>
          <w:tcPr>
            <w:tcW w:w="700" w:type="pct"/>
            <w:tcBorders>
              <w:left w:val="nil"/>
              <w:right w:val="nil"/>
            </w:tcBorders>
          </w:tcPr>
          <w:p w14:paraId="6A538832" w14:textId="77777777" w:rsidR="00D45DAC" w:rsidRPr="00361E38" w:rsidRDefault="00D45DAC" w:rsidP="00D45DAC">
            <w:pPr>
              <w:spacing w:line="256" w:lineRule="auto"/>
              <w:ind w:right="-72"/>
              <w:jc w:val="right"/>
              <w:rPr>
                <w:rFonts w:ascii="Angsana New" w:hAnsi="Angsana New"/>
                <w:sz w:val="24"/>
                <w:szCs w:val="24"/>
              </w:rPr>
            </w:pPr>
          </w:p>
        </w:tc>
        <w:tc>
          <w:tcPr>
            <w:tcW w:w="741" w:type="pct"/>
            <w:tcBorders>
              <w:left w:val="nil"/>
              <w:right w:val="nil"/>
            </w:tcBorders>
          </w:tcPr>
          <w:p w14:paraId="219CDDC0" w14:textId="77777777" w:rsidR="00D45DAC" w:rsidRPr="00361E38" w:rsidRDefault="00D45DAC" w:rsidP="00D45DAC">
            <w:pPr>
              <w:spacing w:line="256" w:lineRule="auto"/>
              <w:ind w:right="-72"/>
              <w:jc w:val="right"/>
              <w:rPr>
                <w:rFonts w:ascii="Angsana New" w:hAnsi="Angsana New"/>
                <w:sz w:val="24"/>
                <w:szCs w:val="24"/>
              </w:rPr>
            </w:pPr>
          </w:p>
        </w:tc>
        <w:tc>
          <w:tcPr>
            <w:tcW w:w="753" w:type="pct"/>
            <w:tcBorders>
              <w:left w:val="nil"/>
              <w:right w:val="nil"/>
            </w:tcBorders>
          </w:tcPr>
          <w:p w14:paraId="19F3E4B2" w14:textId="77777777" w:rsidR="00D45DAC" w:rsidRPr="00361E38" w:rsidRDefault="00D45DAC" w:rsidP="00D45DAC">
            <w:pPr>
              <w:spacing w:line="256" w:lineRule="auto"/>
              <w:ind w:right="-72"/>
              <w:jc w:val="right"/>
              <w:rPr>
                <w:rFonts w:ascii="Angsana New" w:hAnsi="Angsana New"/>
                <w:sz w:val="24"/>
                <w:szCs w:val="24"/>
              </w:rPr>
            </w:pPr>
          </w:p>
        </w:tc>
      </w:tr>
      <w:tr w:rsidR="00423A74" w:rsidRPr="00361E38" w14:paraId="1E33B2F2" w14:textId="77777777" w:rsidTr="00766AF3">
        <w:tc>
          <w:tcPr>
            <w:tcW w:w="1472" w:type="pct"/>
            <w:vAlign w:val="bottom"/>
          </w:tcPr>
          <w:p w14:paraId="32FEFB9A" w14:textId="5E2F6171" w:rsidR="00423A74" w:rsidRPr="00361E38" w:rsidRDefault="00423A74" w:rsidP="00423A74">
            <w:pPr>
              <w:ind w:left="615" w:right="-72" w:firstLine="4"/>
              <w:rPr>
                <w:rFonts w:ascii="Angsana New" w:hAnsi="Angsana New"/>
                <w:color w:val="000000"/>
                <w:sz w:val="24"/>
                <w:szCs w:val="24"/>
                <w:lang w:val="en-GB"/>
              </w:rPr>
            </w:pPr>
            <w:r w:rsidRPr="00361E38">
              <w:rPr>
                <w:rFonts w:ascii="Angsana New" w:hAnsi="Angsana New"/>
                <w:color w:val="000000"/>
                <w:sz w:val="24"/>
                <w:szCs w:val="24"/>
                <w:lang w:val="en-GB"/>
              </w:rPr>
              <w:t xml:space="preserve">   -  Contract assets</w:t>
            </w:r>
          </w:p>
        </w:tc>
        <w:tc>
          <w:tcPr>
            <w:tcW w:w="688" w:type="pct"/>
            <w:tcBorders>
              <w:left w:val="nil"/>
              <w:right w:val="nil"/>
            </w:tcBorders>
          </w:tcPr>
          <w:p w14:paraId="7B071C42" w14:textId="38E6E7DC" w:rsidR="00423A74" w:rsidRPr="00361E38" w:rsidRDefault="00423A74" w:rsidP="00423A74">
            <w:pPr>
              <w:spacing w:line="256" w:lineRule="auto"/>
              <w:ind w:right="-72"/>
              <w:jc w:val="right"/>
              <w:rPr>
                <w:rFonts w:ascii="Angsana New" w:hAnsi="Angsana New"/>
                <w:color w:val="000000"/>
                <w:sz w:val="24"/>
                <w:szCs w:val="24"/>
                <w:lang w:val="en-GB"/>
              </w:rPr>
            </w:pPr>
            <w:r w:rsidRPr="00361E38">
              <w:rPr>
                <w:rFonts w:ascii="Angsana New" w:hAnsi="Angsana New"/>
                <w:sz w:val="24"/>
                <w:szCs w:val="24"/>
              </w:rPr>
              <w:t>8,322,349</w:t>
            </w:r>
          </w:p>
        </w:tc>
        <w:tc>
          <w:tcPr>
            <w:tcW w:w="646" w:type="pct"/>
            <w:tcBorders>
              <w:left w:val="nil"/>
              <w:right w:val="nil"/>
            </w:tcBorders>
          </w:tcPr>
          <w:p w14:paraId="5AD3FD98" w14:textId="45BCC13F" w:rsidR="00423A74" w:rsidRPr="00361E38" w:rsidRDefault="00423A74" w:rsidP="00423A74">
            <w:pPr>
              <w:spacing w:line="256" w:lineRule="auto"/>
              <w:ind w:right="-72"/>
              <w:jc w:val="right"/>
              <w:rPr>
                <w:rFonts w:ascii="Angsana New" w:hAnsi="Angsana New"/>
                <w:color w:val="000000"/>
                <w:sz w:val="24"/>
                <w:szCs w:val="24"/>
                <w:lang w:val="en-GB"/>
              </w:rPr>
            </w:pPr>
            <w:r w:rsidRPr="00361E38">
              <w:rPr>
                <w:rFonts w:ascii="Angsana New" w:hAnsi="Angsana New"/>
                <w:sz w:val="24"/>
                <w:szCs w:val="24"/>
              </w:rPr>
              <w:t>202,088</w:t>
            </w:r>
          </w:p>
        </w:tc>
        <w:tc>
          <w:tcPr>
            <w:tcW w:w="700" w:type="pct"/>
            <w:tcBorders>
              <w:left w:val="nil"/>
              <w:right w:val="nil"/>
            </w:tcBorders>
          </w:tcPr>
          <w:p w14:paraId="11B4A689" w14:textId="5B614294"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90,159,139</w:t>
            </w:r>
          </w:p>
        </w:tc>
        <w:tc>
          <w:tcPr>
            <w:tcW w:w="741" w:type="pct"/>
            <w:tcBorders>
              <w:left w:val="nil"/>
              <w:right w:val="nil"/>
            </w:tcBorders>
          </w:tcPr>
          <w:p w14:paraId="5A6581FA" w14:textId="7674182A"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228,984,036</w:t>
            </w:r>
          </w:p>
        </w:tc>
        <w:tc>
          <w:tcPr>
            <w:tcW w:w="753" w:type="pct"/>
            <w:tcBorders>
              <w:left w:val="nil"/>
              <w:right w:val="nil"/>
            </w:tcBorders>
          </w:tcPr>
          <w:p w14:paraId="0338341B" w14:textId="6D44160F"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327,667,612</w:t>
            </w:r>
          </w:p>
        </w:tc>
      </w:tr>
      <w:tr w:rsidR="00423A74" w:rsidRPr="00361E38" w14:paraId="719202B6" w14:textId="77777777" w:rsidTr="00766AF3">
        <w:trPr>
          <w:trHeight w:hRule="exact" w:val="144"/>
        </w:trPr>
        <w:tc>
          <w:tcPr>
            <w:tcW w:w="1472" w:type="pct"/>
            <w:vAlign w:val="bottom"/>
          </w:tcPr>
          <w:p w14:paraId="405B7B4E" w14:textId="77777777" w:rsidR="00423A74" w:rsidRPr="00361E38" w:rsidRDefault="00423A74" w:rsidP="00423A74">
            <w:pPr>
              <w:ind w:left="615" w:right="-72" w:firstLine="4"/>
              <w:rPr>
                <w:rFonts w:ascii="Angsana New" w:hAnsi="Angsana New"/>
                <w:color w:val="000000"/>
                <w:sz w:val="24"/>
                <w:szCs w:val="24"/>
                <w:lang w:val="en-GB"/>
              </w:rPr>
            </w:pPr>
          </w:p>
        </w:tc>
        <w:tc>
          <w:tcPr>
            <w:tcW w:w="688" w:type="pct"/>
            <w:tcBorders>
              <w:left w:val="nil"/>
              <w:right w:val="nil"/>
            </w:tcBorders>
            <w:vAlign w:val="bottom"/>
          </w:tcPr>
          <w:p w14:paraId="10962D0A" w14:textId="77777777" w:rsidR="00423A74" w:rsidRPr="00361E38" w:rsidRDefault="00423A74" w:rsidP="00423A74">
            <w:pPr>
              <w:spacing w:line="256" w:lineRule="auto"/>
              <w:ind w:right="-72"/>
              <w:jc w:val="right"/>
              <w:rPr>
                <w:rFonts w:ascii="Angsana New" w:hAnsi="Angsana New"/>
                <w:color w:val="000000"/>
                <w:sz w:val="24"/>
                <w:szCs w:val="24"/>
                <w:lang w:val="en-GB"/>
              </w:rPr>
            </w:pPr>
          </w:p>
        </w:tc>
        <w:tc>
          <w:tcPr>
            <w:tcW w:w="646" w:type="pct"/>
            <w:tcBorders>
              <w:left w:val="nil"/>
              <w:right w:val="nil"/>
            </w:tcBorders>
            <w:vAlign w:val="bottom"/>
          </w:tcPr>
          <w:p w14:paraId="6C4A99F8" w14:textId="77777777" w:rsidR="00423A74" w:rsidRPr="00361E38" w:rsidRDefault="00423A74" w:rsidP="00423A74">
            <w:pPr>
              <w:spacing w:line="256" w:lineRule="auto"/>
              <w:ind w:right="-72"/>
              <w:jc w:val="right"/>
              <w:rPr>
                <w:rFonts w:ascii="Angsana New" w:hAnsi="Angsana New"/>
                <w:color w:val="000000"/>
                <w:sz w:val="24"/>
                <w:szCs w:val="24"/>
                <w:lang w:val="en-GB"/>
              </w:rPr>
            </w:pPr>
          </w:p>
        </w:tc>
        <w:tc>
          <w:tcPr>
            <w:tcW w:w="700" w:type="pct"/>
            <w:tcBorders>
              <w:left w:val="nil"/>
              <w:right w:val="nil"/>
            </w:tcBorders>
            <w:vAlign w:val="bottom"/>
          </w:tcPr>
          <w:p w14:paraId="0501A7EC" w14:textId="77777777" w:rsidR="00423A74" w:rsidRPr="00361E38" w:rsidRDefault="00423A74" w:rsidP="00423A74">
            <w:pPr>
              <w:spacing w:line="256" w:lineRule="auto"/>
              <w:ind w:right="-72"/>
              <w:jc w:val="right"/>
              <w:rPr>
                <w:rFonts w:ascii="Angsana New" w:hAnsi="Angsana New"/>
                <w:sz w:val="24"/>
                <w:szCs w:val="24"/>
              </w:rPr>
            </w:pPr>
          </w:p>
        </w:tc>
        <w:tc>
          <w:tcPr>
            <w:tcW w:w="741" w:type="pct"/>
            <w:tcBorders>
              <w:left w:val="nil"/>
              <w:right w:val="nil"/>
            </w:tcBorders>
            <w:vAlign w:val="bottom"/>
          </w:tcPr>
          <w:p w14:paraId="2B93C0B5" w14:textId="77777777" w:rsidR="00423A74" w:rsidRPr="00361E38" w:rsidRDefault="00423A74" w:rsidP="00423A74">
            <w:pPr>
              <w:spacing w:line="256" w:lineRule="auto"/>
              <w:ind w:right="-72"/>
              <w:jc w:val="right"/>
              <w:rPr>
                <w:rFonts w:ascii="Angsana New" w:hAnsi="Angsana New"/>
                <w:sz w:val="24"/>
                <w:szCs w:val="24"/>
              </w:rPr>
            </w:pPr>
          </w:p>
        </w:tc>
        <w:tc>
          <w:tcPr>
            <w:tcW w:w="753" w:type="pct"/>
            <w:tcBorders>
              <w:left w:val="nil"/>
              <w:right w:val="nil"/>
            </w:tcBorders>
            <w:vAlign w:val="bottom"/>
          </w:tcPr>
          <w:p w14:paraId="5E54AD87" w14:textId="77777777" w:rsidR="00423A74" w:rsidRPr="00361E38" w:rsidRDefault="00423A74" w:rsidP="00423A74">
            <w:pPr>
              <w:spacing w:line="256" w:lineRule="auto"/>
              <w:ind w:right="-72"/>
              <w:jc w:val="right"/>
              <w:rPr>
                <w:rFonts w:ascii="Angsana New" w:hAnsi="Angsana New"/>
                <w:sz w:val="24"/>
                <w:szCs w:val="24"/>
              </w:rPr>
            </w:pPr>
          </w:p>
        </w:tc>
      </w:tr>
      <w:tr w:rsidR="00423A74" w:rsidRPr="00361E38" w14:paraId="4205BF17" w14:textId="77777777" w:rsidTr="00766AF3">
        <w:tc>
          <w:tcPr>
            <w:tcW w:w="1472" w:type="pct"/>
            <w:vAlign w:val="bottom"/>
          </w:tcPr>
          <w:p w14:paraId="50B1FAAD" w14:textId="2E6F62C4" w:rsidR="00423A74" w:rsidRPr="00361E38" w:rsidRDefault="00423A74" w:rsidP="00423A74">
            <w:pPr>
              <w:ind w:left="615" w:right="-72" w:firstLine="4"/>
              <w:rPr>
                <w:rFonts w:ascii="Angsana New" w:hAnsi="Angsana New"/>
                <w:color w:val="000000"/>
                <w:sz w:val="24"/>
                <w:szCs w:val="24"/>
                <w:lang w:val="en-GB"/>
              </w:rPr>
            </w:pPr>
            <w:r w:rsidRPr="00361E38">
              <w:rPr>
                <w:rFonts w:ascii="Angsana New" w:hAnsi="Angsana New"/>
                <w:color w:val="000000"/>
                <w:sz w:val="24"/>
                <w:szCs w:val="24"/>
                <w:lang w:val="en-GB"/>
              </w:rPr>
              <w:t xml:space="preserve">   -  Loss allowance</w:t>
            </w:r>
          </w:p>
        </w:tc>
        <w:tc>
          <w:tcPr>
            <w:tcW w:w="688" w:type="pct"/>
            <w:tcBorders>
              <w:left w:val="nil"/>
              <w:right w:val="nil"/>
            </w:tcBorders>
          </w:tcPr>
          <w:p w14:paraId="56EA97F0" w14:textId="2B0DA961" w:rsidR="00423A74" w:rsidRPr="00361E38" w:rsidRDefault="00423A74" w:rsidP="00423A74">
            <w:pPr>
              <w:spacing w:line="256" w:lineRule="auto"/>
              <w:ind w:right="-72"/>
              <w:jc w:val="right"/>
              <w:rPr>
                <w:rFonts w:ascii="Angsana New" w:hAnsi="Angsana New"/>
                <w:color w:val="000000"/>
                <w:sz w:val="24"/>
                <w:szCs w:val="24"/>
                <w:lang w:val="en-GB"/>
              </w:rPr>
            </w:pPr>
            <w:r w:rsidRPr="00361E38">
              <w:rPr>
                <w:rFonts w:ascii="Angsana New" w:hAnsi="Angsana New"/>
                <w:sz w:val="24"/>
                <w:szCs w:val="24"/>
              </w:rPr>
              <w:t xml:space="preserve"> -   </w:t>
            </w:r>
          </w:p>
        </w:tc>
        <w:tc>
          <w:tcPr>
            <w:tcW w:w="646" w:type="pct"/>
            <w:tcBorders>
              <w:left w:val="nil"/>
              <w:right w:val="nil"/>
            </w:tcBorders>
          </w:tcPr>
          <w:p w14:paraId="00D3AAE8" w14:textId="7EA69F45" w:rsidR="00423A74" w:rsidRPr="00361E38" w:rsidRDefault="00423A74" w:rsidP="00423A74">
            <w:pPr>
              <w:spacing w:line="256" w:lineRule="auto"/>
              <w:ind w:right="-72"/>
              <w:jc w:val="right"/>
              <w:rPr>
                <w:rFonts w:ascii="Angsana New" w:hAnsi="Angsana New"/>
                <w:color w:val="000000"/>
                <w:sz w:val="24"/>
                <w:szCs w:val="24"/>
                <w:lang w:val="en-GB"/>
              </w:rPr>
            </w:pPr>
            <w:r w:rsidRPr="00361E38">
              <w:rPr>
                <w:rFonts w:ascii="Angsana New" w:hAnsi="Angsana New"/>
                <w:sz w:val="24"/>
                <w:szCs w:val="24"/>
              </w:rPr>
              <w:t>-</w:t>
            </w:r>
          </w:p>
        </w:tc>
        <w:tc>
          <w:tcPr>
            <w:tcW w:w="700" w:type="pct"/>
            <w:tcBorders>
              <w:left w:val="nil"/>
              <w:right w:val="nil"/>
            </w:tcBorders>
          </w:tcPr>
          <w:p w14:paraId="53503C27" w14:textId="00246A0F"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 xml:space="preserve"> (90,079,904)</w:t>
            </w:r>
          </w:p>
        </w:tc>
        <w:tc>
          <w:tcPr>
            <w:tcW w:w="741" w:type="pct"/>
            <w:tcBorders>
              <w:left w:val="nil"/>
              <w:right w:val="nil"/>
            </w:tcBorders>
          </w:tcPr>
          <w:p w14:paraId="48209503" w14:textId="3D24111B"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(228,984,036)</w:t>
            </w:r>
          </w:p>
        </w:tc>
        <w:tc>
          <w:tcPr>
            <w:tcW w:w="753" w:type="pct"/>
            <w:tcBorders>
              <w:left w:val="nil"/>
              <w:right w:val="nil"/>
            </w:tcBorders>
          </w:tcPr>
          <w:p w14:paraId="25016829" w14:textId="4418D909" w:rsidR="00423A74" w:rsidRPr="00361E38" w:rsidRDefault="00423A74" w:rsidP="00423A74">
            <w:pPr>
              <w:spacing w:line="256" w:lineRule="auto"/>
              <w:ind w:right="-72"/>
              <w:jc w:val="right"/>
              <w:rPr>
                <w:rFonts w:ascii="Angsana New" w:hAnsi="Angsana New"/>
                <w:sz w:val="24"/>
                <w:szCs w:val="24"/>
              </w:rPr>
            </w:pPr>
            <w:r w:rsidRPr="00361E38">
              <w:rPr>
                <w:rFonts w:ascii="Angsana New" w:hAnsi="Angsana New"/>
                <w:sz w:val="24"/>
                <w:szCs w:val="24"/>
              </w:rPr>
              <w:t>(319,063,940)</w:t>
            </w:r>
          </w:p>
        </w:tc>
      </w:tr>
    </w:tbl>
    <w:p w14:paraId="4C006283" w14:textId="77777777" w:rsidR="008D73EE" w:rsidRPr="00514133" w:rsidRDefault="008D73EE" w:rsidP="00C11128">
      <w:pPr>
        <w:pStyle w:val="BlockText"/>
        <w:ind w:left="720" w:right="0"/>
        <w:rPr>
          <w:rFonts w:ascii="Angsana New" w:hAnsi="Angsana New"/>
          <w:color w:val="000000"/>
          <w:sz w:val="28"/>
          <w:szCs w:val="28"/>
          <w:lang w:val="en-GB"/>
        </w:rPr>
      </w:pPr>
    </w:p>
    <w:p w14:paraId="45D015A7" w14:textId="4FBAE3FA" w:rsidR="008D73EE" w:rsidRPr="00514133" w:rsidRDefault="008D73EE" w:rsidP="00C11128">
      <w:pPr>
        <w:pStyle w:val="BlockText"/>
        <w:ind w:left="720" w:right="0"/>
        <w:rPr>
          <w:rFonts w:ascii="Angsana New" w:hAnsi="Angsana New"/>
          <w:color w:val="000000"/>
          <w:sz w:val="28"/>
          <w:szCs w:val="28"/>
          <w:lang w:val="en-GB"/>
        </w:rPr>
      </w:pPr>
      <w:r w:rsidRPr="00514133">
        <w:rPr>
          <w:rFonts w:ascii="Angsana New" w:hAnsi="Angsana New"/>
          <w:color w:val="000000"/>
          <w:sz w:val="28"/>
          <w:szCs w:val="28"/>
          <w:lang w:val="en-GB"/>
        </w:rPr>
        <w:t>As at 31 December</w:t>
      </w:r>
      <w:r w:rsidR="00AC5399" w:rsidRPr="00514133">
        <w:rPr>
          <w:rFonts w:ascii="Angsana New" w:hAnsi="Angsana New"/>
          <w:color w:val="000000"/>
          <w:sz w:val="28"/>
          <w:szCs w:val="28"/>
          <w:lang w:val="en-GB"/>
        </w:rPr>
        <w:t xml:space="preserve"> 202</w:t>
      </w:r>
      <w:r w:rsidR="004F70AB" w:rsidRPr="00514133">
        <w:rPr>
          <w:rFonts w:ascii="Angsana New" w:hAnsi="Angsana New"/>
          <w:color w:val="000000"/>
          <w:sz w:val="28"/>
          <w:szCs w:val="28"/>
          <w:lang w:val="en-GB"/>
        </w:rPr>
        <w:t>5</w:t>
      </w:r>
      <w:r w:rsidRPr="00514133">
        <w:rPr>
          <w:rFonts w:ascii="Angsana New" w:hAnsi="Angsana New"/>
          <w:color w:val="000000"/>
          <w:sz w:val="28"/>
          <w:szCs w:val="28"/>
          <w:lang w:val="en-GB"/>
        </w:rPr>
        <w:t xml:space="preserve">, </w:t>
      </w:r>
      <w:r w:rsidR="00B2248C" w:rsidRPr="00514133">
        <w:rPr>
          <w:rFonts w:ascii="Angsana New" w:hAnsi="Angsana New"/>
          <w:color w:val="000000"/>
          <w:sz w:val="28"/>
          <w:szCs w:val="28"/>
          <w:lang w:val="en-GB"/>
        </w:rPr>
        <w:t>t</w:t>
      </w:r>
      <w:r w:rsidRPr="00514133">
        <w:rPr>
          <w:rFonts w:ascii="Angsana New" w:hAnsi="Angsana New"/>
          <w:color w:val="000000"/>
          <w:sz w:val="28"/>
          <w:szCs w:val="28"/>
          <w:lang w:val="en-GB"/>
        </w:rPr>
        <w:t xml:space="preserve">he </w:t>
      </w:r>
      <w:r w:rsidR="00F5386C" w:rsidRPr="00514133">
        <w:rPr>
          <w:rFonts w:ascii="Angsana New" w:hAnsi="Angsana New"/>
          <w:color w:val="000000"/>
          <w:sz w:val="28"/>
          <w:szCs w:val="28"/>
          <w:lang w:val="en-GB"/>
        </w:rPr>
        <w:t xml:space="preserve">net </w:t>
      </w:r>
      <w:r w:rsidRPr="00514133">
        <w:rPr>
          <w:rFonts w:ascii="Angsana New" w:hAnsi="Angsana New"/>
          <w:color w:val="000000"/>
          <w:sz w:val="28"/>
          <w:szCs w:val="28"/>
          <w:lang w:val="en-GB"/>
        </w:rPr>
        <w:t xml:space="preserve">contract assets </w:t>
      </w:r>
      <w:r w:rsidR="001E567D" w:rsidRPr="00514133">
        <w:rPr>
          <w:rFonts w:ascii="Angsana New" w:hAnsi="Angsana New"/>
          <w:color w:val="000000"/>
          <w:sz w:val="28"/>
          <w:szCs w:val="28"/>
          <w:lang w:val="en-GB"/>
        </w:rPr>
        <w:t xml:space="preserve">which are not </w:t>
      </w:r>
      <w:r w:rsidR="00B2248C" w:rsidRPr="00514133">
        <w:rPr>
          <w:rFonts w:ascii="Angsana New" w:hAnsi="Angsana New"/>
          <w:color w:val="000000"/>
          <w:sz w:val="28"/>
          <w:szCs w:val="28"/>
          <w:lang w:val="en-GB"/>
        </w:rPr>
        <w:t>set loss allowance on</w:t>
      </w:r>
      <w:r w:rsidRPr="00514133">
        <w:rPr>
          <w:rFonts w:ascii="Angsana New" w:hAnsi="Angsana New"/>
          <w:color w:val="000000"/>
          <w:sz w:val="28"/>
          <w:szCs w:val="28"/>
          <w:lang w:val="en-GB"/>
        </w:rPr>
        <w:t xml:space="preserve"> is expected to be transferred to trade receivables within </w:t>
      </w:r>
      <w:r w:rsidR="00FF5552" w:rsidRPr="00514133">
        <w:rPr>
          <w:rFonts w:ascii="Angsana New" w:hAnsi="Angsana New"/>
          <w:color w:val="000000"/>
          <w:sz w:val="28"/>
          <w:szCs w:val="28"/>
          <w:lang w:val="en-GB"/>
        </w:rPr>
        <w:t>6</w:t>
      </w:r>
      <w:r w:rsidRPr="00514133">
        <w:rPr>
          <w:rFonts w:ascii="Angsana New" w:hAnsi="Angsana New"/>
          <w:color w:val="000000"/>
          <w:sz w:val="28"/>
          <w:szCs w:val="28"/>
          <w:lang w:val="en-GB"/>
        </w:rPr>
        <w:t xml:space="preserve"> months. </w:t>
      </w:r>
    </w:p>
    <w:p w14:paraId="18652A36" w14:textId="77777777" w:rsidR="00C11128" w:rsidRDefault="00C11128" w:rsidP="00C11128">
      <w:pPr>
        <w:pStyle w:val="Heading7"/>
        <w:spacing w:before="0" w:after="0"/>
        <w:ind w:left="720"/>
        <w:rPr>
          <w:rFonts w:ascii="Angsana New" w:hAnsi="Angsana New" w:cs="Angsana New"/>
          <w:color w:val="000000"/>
          <w:sz w:val="28"/>
          <w:szCs w:val="28"/>
          <w:lang w:val="en-GB"/>
        </w:rPr>
      </w:pPr>
    </w:p>
    <w:p w14:paraId="701E7EE7" w14:textId="77777777" w:rsidR="00361E38" w:rsidRDefault="00361E38" w:rsidP="00361E38">
      <w:pPr>
        <w:rPr>
          <w:lang w:val="en-GB"/>
        </w:rPr>
      </w:pPr>
    </w:p>
    <w:p w14:paraId="154AFEBE" w14:textId="77777777" w:rsidR="00361E38" w:rsidRDefault="00361E38" w:rsidP="00361E38">
      <w:pPr>
        <w:rPr>
          <w:lang w:val="en-GB"/>
        </w:rPr>
      </w:pPr>
    </w:p>
    <w:p w14:paraId="2DD080FE" w14:textId="77777777" w:rsidR="00361E38" w:rsidRDefault="00361E38" w:rsidP="00361E38">
      <w:pPr>
        <w:rPr>
          <w:lang w:val="en-GB"/>
        </w:rPr>
      </w:pPr>
    </w:p>
    <w:p w14:paraId="6ED7965D" w14:textId="77777777" w:rsidR="00361E38" w:rsidRDefault="00361E38" w:rsidP="00361E38">
      <w:pPr>
        <w:rPr>
          <w:lang w:val="en-GB"/>
        </w:rPr>
      </w:pPr>
    </w:p>
    <w:p w14:paraId="0E83D425" w14:textId="77777777" w:rsidR="00361E38" w:rsidRDefault="00361E38" w:rsidP="00361E38">
      <w:pPr>
        <w:rPr>
          <w:lang w:val="en-GB"/>
        </w:rPr>
      </w:pPr>
    </w:p>
    <w:p w14:paraId="537A0A35" w14:textId="77777777" w:rsidR="00361E38" w:rsidRDefault="00361E38" w:rsidP="00361E38">
      <w:pPr>
        <w:rPr>
          <w:lang w:val="en-GB"/>
        </w:rPr>
      </w:pPr>
    </w:p>
    <w:p w14:paraId="25639BD2" w14:textId="77777777" w:rsidR="00361E38" w:rsidRPr="00361E38" w:rsidRDefault="00361E38" w:rsidP="00361E38">
      <w:pPr>
        <w:rPr>
          <w:lang w:val="en-GB"/>
        </w:rPr>
      </w:pPr>
    </w:p>
    <w:p w14:paraId="33ECD3EA" w14:textId="2F295310" w:rsidR="008D73EE" w:rsidRPr="00514133" w:rsidRDefault="0093020F" w:rsidP="00C11128">
      <w:pPr>
        <w:pStyle w:val="Heading7"/>
        <w:spacing w:before="0" w:after="0"/>
        <w:ind w:left="720"/>
        <w:rPr>
          <w:rFonts w:ascii="Angsana New" w:hAnsi="Angsana New" w:cs="Angsana New"/>
          <w:color w:val="000000"/>
          <w:sz w:val="28"/>
          <w:szCs w:val="28"/>
          <w:lang w:val="en-GB"/>
        </w:rPr>
      </w:pPr>
      <w:r w:rsidRPr="0093020F">
        <w:rPr>
          <w:rFonts w:ascii="Angsana New" w:hAnsi="Angsana New" w:cs="Angsana New"/>
          <w:color w:val="000000"/>
          <w:sz w:val="28"/>
          <w:szCs w:val="28"/>
        </w:rPr>
        <w:t xml:space="preserve">The loss allowance for expected credit losses on </w:t>
      </w:r>
      <w:r w:rsidR="008D73EE" w:rsidRPr="00514133">
        <w:rPr>
          <w:rFonts w:ascii="Angsana New" w:hAnsi="Angsana New" w:cs="Angsana New"/>
          <w:color w:val="000000"/>
          <w:sz w:val="28"/>
          <w:szCs w:val="28"/>
          <w:lang w:val="en-GB"/>
        </w:rPr>
        <w:t>trade receivables and contract assets as at 31 December reconcile to the opening loss allowances as follows:</w:t>
      </w:r>
    </w:p>
    <w:tbl>
      <w:tblPr>
        <w:tblW w:w="9043" w:type="dxa"/>
        <w:tblLayout w:type="fixed"/>
        <w:tblLook w:val="04A0" w:firstRow="1" w:lastRow="0" w:firstColumn="1" w:lastColumn="0" w:noHBand="0" w:noVBand="1"/>
      </w:tblPr>
      <w:tblGrid>
        <w:gridCol w:w="4032"/>
        <w:gridCol w:w="1321"/>
        <w:gridCol w:w="1260"/>
        <w:gridCol w:w="1260"/>
        <w:gridCol w:w="1170"/>
      </w:tblGrid>
      <w:tr w:rsidR="008D73EE" w:rsidRPr="00361E38" w14:paraId="49F2C073" w14:textId="77777777" w:rsidTr="00C11128">
        <w:tc>
          <w:tcPr>
            <w:tcW w:w="4032" w:type="dxa"/>
          </w:tcPr>
          <w:p w14:paraId="2077959D" w14:textId="77777777" w:rsidR="008D73EE" w:rsidRPr="00361E38" w:rsidRDefault="008D73EE" w:rsidP="00C11128">
            <w:pPr>
              <w:pStyle w:val="BlockText"/>
              <w:ind w:left="615" w:right="-72" w:firstLine="4"/>
              <w:jc w:val="left"/>
              <w:rPr>
                <w:rFonts w:ascii="Angsana New" w:hAnsi="Angsana New"/>
                <w:color w:val="000000"/>
                <w:spacing w:val="-4"/>
                <w:lang w:val="en-GB"/>
              </w:rPr>
            </w:pPr>
          </w:p>
        </w:tc>
        <w:tc>
          <w:tcPr>
            <w:tcW w:w="5011" w:type="dxa"/>
            <w:gridSpan w:val="4"/>
            <w:tcBorders>
              <w:bottom w:val="single" w:sz="4" w:space="0" w:color="auto"/>
            </w:tcBorders>
          </w:tcPr>
          <w:p w14:paraId="26B35C90" w14:textId="713991A7" w:rsidR="008D73EE" w:rsidRPr="00361E38" w:rsidRDefault="008D73EE">
            <w:pPr>
              <w:pStyle w:val="BlockText"/>
              <w:ind w:left="0" w:right="-72"/>
              <w:jc w:val="center"/>
              <w:rPr>
                <w:rFonts w:ascii="Angsana New" w:hAnsi="Angsana New"/>
                <w:b/>
                <w:bCs/>
                <w:color w:val="000000"/>
                <w:lang w:val="en-GB"/>
              </w:rPr>
            </w:pPr>
            <w:r w:rsidRPr="00361E38">
              <w:rPr>
                <w:rFonts w:ascii="Angsana New" w:hAnsi="Angsana New"/>
                <w:b/>
                <w:bCs/>
                <w:color w:val="000000"/>
                <w:lang w:val="en-GB"/>
              </w:rPr>
              <w:t>Consolidated</w:t>
            </w:r>
            <w:r w:rsidR="0008779D" w:rsidRPr="00361E38">
              <w:rPr>
                <w:rFonts w:ascii="Angsana New" w:hAnsi="Angsana New"/>
                <w:b/>
                <w:bCs/>
                <w:color w:val="000000"/>
                <w:lang w:val="en-GB"/>
              </w:rPr>
              <w:t xml:space="preserve"> and </w:t>
            </w:r>
            <w:r w:rsidR="006459FC" w:rsidRPr="00361E38">
              <w:rPr>
                <w:rFonts w:ascii="Angsana New" w:hAnsi="Angsana New"/>
                <w:b/>
                <w:bCs/>
                <w:color w:val="000000"/>
                <w:lang w:val="en-GB"/>
              </w:rPr>
              <w:t>Separate financial</w:t>
            </w:r>
            <w:r w:rsidRPr="00361E38">
              <w:rPr>
                <w:rFonts w:ascii="Angsana New" w:hAnsi="Angsana New"/>
                <w:b/>
                <w:bCs/>
                <w:color w:val="000000"/>
                <w:lang w:val="en-GB"/>
              </w:rPr>
              <w:t xml:space="preserve"> statements</w:t>
            </w:r>
          </w:p>
        </w:tc>
      </w:tr>
      <w:tr w:rsidR="008D73EE" w:rsidRPr="00361E38" w14:paraId="543D9596" w14:textId="77777777" w:rsidTr="00C11128">
        <w:tc>
          <w:tcPr>
            <w:tcW w:w="4032" w:type="dxa"/>
          </w:tcPr>
          <w:p w14:paraId="00CDE834" w14:textId="77777777" w:rsidR="008D73EE" w:rsidRPr="00361E38" w:rsidRDefault="008D73EE" w:rsidP="00C11128">
            <w:pPr>
              <w:pStyle w:val="BlockText"/>
              <w:ind w:left="615" w:right="-72" w:firstLine="4"/>
              <w:jc w:val="left"/>
              <w:rPr>
                <w:rFonts w:ascii="Angsana New" w:hAnsi="Angsana New"/>
                <w:color w:val="000000"/>
                <w:spacing w:val="-4"/>
                <w:lang w:val="en-GB"/>
              </w:rPr>
            </w:pPr>
          </w:p>
        </w:tc>
        <w:tc>
          <w:tcPr>
            <w:tcW w:w="2581" w:type="dxa"/>
            <w:gridSpan w:val="2"/>
            <w:tcBorders>
              <w:top w:val="single" w:sz="4" w:space="0" w:color="auto"/>
              <w:bottom w:val="single" w:sz="4" w:space="0" w:color="auto"/>
            </w:tcBorders>
            <w:hideMark/>
          </w:tcPr>
          <w:p w14:paraId="7651BFFF" w14:textId="77777777" w:rsidR="008D73EE" w:rsidRPr="00361E38" w:rsidRDefault="008D73EE">
            <w:pPr>
              <w:pStyle w:val="BlockText"/>
              <w:ind w:right="-72"/>
              <w:jc w:val="center"/>
              <w:rPr>
                <w:rFonts w:ascii="Angsana New" w:hAnsi="Angsana New"/>
                <w:b/>
                <w:bCs/>
                <w:color w:val="000000"/>
              </w:rPr>
            </w:pPr>
            <w:r w:rsidRPr="00361E38">
              <w:rPr>
                <w:rFonts w:ascii="Angsana New" w:hAnsi="Angsana New"/>
                <w:b/>
                <w:bCs/>
                <w:color w:val="000000"/>
                <w:lang w:val="en-GB"/>
              </w:rPr>
              <w:t>Contract assets</w:t>
            </w:r>
          </w:p>
        </w:tc>
        <w:tc>
          <w:tcPr>
            <w:tcW w:w="2430" w:type="dxa"/>
            <w:gridSpan w:val="2"/>
            <w:tcBorders>
              <w:top w:val="single" w:sz="4" w:space="0" w:color="auto"/>
              <w:bottom w:val="single" w:sz="4" w:space="0" w:color="auto"/>
            </w:tcBorders>
          </w:tcPr>
          <w:p w14:paraId="393F80D1" w14:textId="77777777" w:rsidR="008D73EE" w:rsidRPr="00361E38" w:rsidRDefault="008D73EE">
            <w:pPr>
              <w:pStyle w:val="BlockText"/>
              <w:ind w:right="-72"/>
              <w:jc w:val="center"/>
              <w:rPr>
                <w:rFonts w:ascii="Angsana New" w:hAnsi="Angsana New"/>
                <w:b/>
                <w:bCs/>
                <w:color w:val="000000"/>
                <w:lang w:val="en-GB"/>
              </w:rPr>
            </w:pPr>
            <w:r w:rsidRPr="00361E38">
              <w:rPr>
                <w:rFonts w:ascii="Angsana New" w:hAnsi="Angsana New"/>
                <w:b/>
                <w:bCs/>
                <w:color w:val="000000"/>
                <w:lang w:val="en-GB"/>
              </w:rPr>
              <w:t>Trade receivables</w:t>
            </w:r>
          </w:p>
        </w:tc>
      </w:tr>
      <w:tr w:rsidR="008D73EE" w:rsidRPr="00361E38" w14:paraId="397E5667" w14:textId="77777777" w:rsidTr="00C11128">
        <w:tc>
          <w:tcPr>
            <w:tcW w:w="4032" w:type="dxa"/>
          </w:tcPr>
          <w:p w14:paraId="59A07627" w14:textId="77777777" w:rsidR="008D73EE" w:rsidRPr="00361E38" w:rsidRDefault="008D73EE" w:rsidP="00C11128">
            <w:pPr>
              <w:pStyle w:val="BlockText"/>
              <w:ind w:left="615" w:right="-72" w:firstLine="4"/>
              <w:jc w:val="left"/>
              <w:rPr>
                <w:rFonts w:ascii="Angsana New" w:hAnsi="Angsana New"/>
                <w:color w:val="000000"/>
                <w:spacing w:val="-4"/>
                <w:lang w:val="en-GB"/>
              </w:rPr>
            </w:pPr>
          </w:p>
        </w:tc>
        <w:tc>
          <w:tcPr>
            <w:tcW w:w="1321" w:type="dxa"/>
            <w:tcBorders>
              <w:top w:val="single" w:sz="4" w:space="0" w:color="auto"/>
            </w:tcBorders>
            <w:hideMark/>
          </w:tcPr>
          <w:p w14:paraId="7BE1AE20" w14:textId="63A37B72" w:rsidR="008D73EE" w:rsidRPr="00361E38" w:rsidRDefault="007F63F0" w:rsidP="00C11128">
            <w:pPr>
              <w:pStyle w:val="BlockText"/>
              <w:ind w:left="0" w:right="-72"/>
              <w:jc w:val="right"/>
              <w:rPr>
                <w:rFonts w:ascii="Angsana New" w:hAnsi="Angsana New"/>
                <w:b/>
                <w:bCs/>
                <w:color w:val="000000"/>
                <w:lang w:val="en-GB"/>
              </w:rPr>
            </w:pPr>
            <w:r w:rsidRPr="00361E38">
              <w:rPr>
                <w:rFonts w:ascii="Angsana New" w:hAnsi="Angsana New"/>
                <w:b/>
                <w:bCs/>
                <w:color w:val="000000"/>
                <w:lang w:val="en-GB"/>
              </w:rPr>
              <w:t>202</w:t>
            </w:r>
            <w:r w:rsidR="004F70AB" w:rsidRPr="00361E38">
              <w:rPr>
                <w:rFonts w:ascii="Angsana New" w:hAnsi="Angsana New"/>
                <w:b/>
                <w:bCs/>
                <w:color w:val="000000"/>
                <w:lang w:val="en-GB"/>
              </w:rPr>
              <w:t>5</w:t>
            </w:r>
          </w:p>
        </w:tc>
        <w:tc>
          <w:tcPr>
            <w:tcW w:w="1260" w:type="dxa"/>
            <w:tcBorders>
              <w:top w:val="single" w:sz="4" w:space="0" w:color="auto"/>
            </w:tcBorders>
            <w:hideMark/>
          </w:tcPr>
          <w:p w14:paraId="4750607E" w14:textId="7A28E06E" w:rsidR="008D73EE" w:rsidRPr="00361E38" w:rsidRDefault="007F63F0" w:rsidP="00C11128">
            <w:pPr>
              <w:pStyle w:val="BlockText"/>
              <w:ind w:left="0" w:right="-72"/>
              <w:jc w:val="right"/>
              <w:rPr>
                <w:rFonts w:ascii="Angsana New" w:hAnsi="Angsana New"/>
                <w:b/>
                <w:bCs/>
                <w:color w:val="000000"/>
                <w:lang w:val="en-GB"/>
              </w:rPr>
            </w:pPr>
            <w:r w:rsidRPr="00361E38">
              <w:rPr>
                <w:rFonts w:ascii="Angsana New" w:hAnsi="Angsana New"/>
                <w:b/>
                <w:bCs/>
                <w:color w:val="000000"/>
                <w:lang w:val="en-GB"/>
              </w:rPr>
              <w:t>202</w:t>
            </w:r>
            <w:r w:rsidR="004F70AB" w:rsidRPr="00361E38">
              <w:rPr>
                <w:rFonts w:ascii="Angsana New" w:hAnsi="Angsana New"/>
                <w:b/>
                <w:bCs/>
                <w:color w:val="000000"/>
                <w:lang w:val="en-GB"/>
              </w:rPr>
              <w:t>4</w:t>
            </w:r>
          </w:p>
        </w:tc>
        <w:tc>
          <w:tcPr>
            <w:tcW w:w="1260" w:type="dxa"/>
            <w:tcBorders>
              <w:top w:val="single" w:sz="4" w:space="0" w:color="auto"/>
            </w:tcBorders>
            <w:hideMark/>
          </w:tcPr>
          <w:p w14:paraId="71928D26" w14:textId="0D751FE7" w:rsidR="008D73EE" w:rsidRPr="00361E38" w:rsidRDefault="007F63F0" w:rsidP="00C11128">
            <w:pPr>
              <w:pStyle w:val="BlockText"/>
              <w:ind w:left="0" w:right="-72"/>
              <w:jc w:val="right"/>
              <w:rPr>
                <w:rFonts w:ascii="Angsana New" w:hAnsi="Angsana New"/>
                <w:color w:val="000000"/>
                <w:lang w:val="en-GB"/>
              </w:rPr>
            </w:pPr>
            <w:r w:rsidRPr="00361E38">
              <w:rPr>
                <w:rFonts w:ascii="Angsana New" w:hAnsi="Angsana New"/>
                <w:b/>
                <w:bCs/>
                <w:color w:val="000000"/>
                <w:lang w:val="en-GB"/>
              </w:rPr>
              <w:t>202</w:t>
            </w:r>
            <w:r w:rsidR="004F70AB" w:rsidRPr="00361E38">
              <w:rPr>
                <w:rFonts w:ascii="Angsana New" w:hAnsi="Angsana New"/>
                <w:b/>
                <w:bCs/>
                <w:color w:val="000000"/>
                <w:lang w:val="en-GB"/>
              </w:rPr>
              <w:t>5</w:t>
            </w:r>
          </w:p>
        </w:tc>
        <w:tc>
          <w:tcPr>
            <w:tcW w:w="1170" w:type="dxa"/>
            <w:tcBorders>
              <w:top w:val="single" w:sz="4" w:space="0" w:color="auto"/>
            </w:tcBorders>
            <w:hideMark/>
          </w:tcPr>
          <w:p w14:paraId="46E0CF52" w14:textId="73E3A8B3" w:rsidR="008D73EE" w:rsidRPr="00361E38" w:rsidRDefault="007F63F0" w:rsidP="00C11128">
            <w:pPr>
              <w:pStyle w:val="BlockText"/>
              <w:ind w:left="0" w:right="-72"/>
              <w:jc w:val="right"/>
              <w:rPr>
                <w:rFonts w:ascii="Angsana New" w:hAnsi="Angsana New"/>
                <w:color w:val="000000"/>
                <w:cs/>
                <w:lang w:val="en-GB"/>
              </w:rPr>
            </w:pPr>
            <w:r w:rsidRPr="00361E38">
              <w:rPr>
                <w:rFonts w:ascii="Angsana New" w:hAnsi="Angsana New"/>
                <w:b/>
                <w:bCs/>
                <w:color w:val="000000"/>
                <w:lang w:val="en-GB"/>
              </w:rPr>
              <w:t>202</w:t>
            </w:r>
            <w:r w:rsidR="004F70AB" w:rsidRPr="00361E38">
              <w:rPr>
                <w:rFonts w:ascii="Angsana New" w:hAnsi="Angsana New"/>
                <w:b/>
                <w:bCs/>
                <w:color w:val="000000"/>
                <w:lang w:val="en-GB"/>
              </w:rPr>
              <w:t>4</w:t>
            </w:r>
          </w:p>
        </w:tc>
      </w:tr>
      <w:tr w:rsidR="00C11128" w:rsidRPr="00361E38" w14:paraId="4BF30D81" w14:textId="77777777" w:rsidTr="00C11128">
        <w:tc>
          <w:tcPr>
            <w:tcW w:w="4032" w:type="dxa"/>
          </w:tcPr>
          <w:p w14:paraId="3EC5908C" w14:textId="77777777" w:rsidR="00C11128" w:rsidRPr="00361E38" w:rsidRDefault="00C11128" w:rsidP="00C11128">
            <w:pPr>
              <w:pStyle w:val="BlockText"/>
              <w:ind w:left="615" w:right="-72" w:firstLine="4"/>
              <w:jc w:val="left"/>
              <w:rPr>
                <w:rFonts w:ascii="Angsana New" w:hAnsi="Angsana New"/>
                <w:color w:val="000000"/>
                <w:spacing w:val="-4"/>
                <w:lang w:val="en-GB"/>
              </w:rPr>
            </w:pPr>
          </w:p>
        </w:tc>
        <w:tc>
          <w:tcPr>
            <w:tcW w:w="1321" w:type="dxa"/>
            <w:tcBorders>
              <w:bottom w:val="single" w:sz="4" w:space="0" w:color="auto"/>
            </w:tcBorders>
            <w:hideMark/>
          </w:tcPr>
          <w:p w14:paraId="3C47309D" w14:textId="5EE29361" w:rsidR="00C11128" w:rsidRPr="00361E38" w:rsidRDefault="00C11128" w:rsidP="00C11128">
            <w:pPr>
              <w:pStyle w:val="BlockText"/>
              <w:ind w:left="0" w:right="-72"/>
              <w:jc w:val="right"/>
              <w:rPr>
                <w:rFonts w:ascii="Angsana New" w:hAnsi="Angsana New"/>
                <w:b/>
                <w:bCs/>
                <w:color w:val="000000"/>
                <w:lang w:val="en-GB"/>
              </w:rPr>
            </w:pPr>
            <w:r w:rsidRPr="00361E38">
              <w:rPr>
                <w:rFonts w:ascii="Angsana New" w:hAnsi="Angsana New"/>
                <w:b/>
                <w:bCs/>
                <w:color w:val="000000"/>
                <w:lang w:val="en-GB"/>
              </w:rPr>
              <w:t>Baht</w:t>
            </w:r>
          </w:p>
        </w:tc>
        <w:tc>
          <w:tcPr>
            <w:tcW w:w="1260" w:type="dxa"/>
            <w:tcBorders>
              <w:bottom w:val="single" w:sz="4" w:space="0" w:color="auto"/>
            </w:tcBorders>
            <w:hideMark/>
          </w:tcPr>
          <w:p w14:paraId="1220C424" w14:textId="01DD7B93" w:rsidR="00C11128" w:rsidRPr="00361E38" w:rsidRDefault="00C11128" w:rsidP="00C11128">
            <w:pPr>
              <w:pStyle w:val="BlockText"/>
              <w:ind w:left="0" w:right="-72"/>
              <w:jc w:val="right"/>
              <w:rPr>
                <w:rFonts w:ascii="Angsana New" w:hAnsi="Angsana New"/>
                <w:b/>
                <w:bCs/>
                <w:color w:val="000000"/>
                <w:lang w:val="en-GB"/>
              </w:rPr>
            </w:pPr>
            <w:r w:rsidRPr="00361E38">
              <w:rPr>
                <w:rFonts w:ascii="Angsana New" w:hAnsi="Angsana New"/>
                <w:b/>
                <w:bCs/>
                <w:color w:val="000000"/>
                <w:lang w:val="en-GB"/>
              </w:rPr>
              <w:t>Baht</w:t>
            </w:r>
          </w:p>
        </w:tc>
        <w:tc>
          <w:tcPr>
            <w:tcW w:w="1260" w:type="dxa"/>
            <w:tcBorders>
              <w:bottom w:val="single" w:sz="4" w:space="0" w:color="auto"/>
            </w:tcBorders>
            <w:hideMark/>
          </w:tcPr>
          <w:p w14:paraId="0E114909" w14:textId="28DA7019" w:rsidR="00C11128" w:rsidRPr="00361E38" w:rsidRDefault="00C11128" w:rsidP="00C11128">
            <w:pPr>
              <w:pStyle w:val="BlockText"/>
              <w:ind w:left="0" w:right="-72"/>
              <w:jc w:val="right"/>
              <w:rPr>
                <w:rFonts w:ascii="Angsana New" w:hAnsi="Angsana New"/>
                <w:color w:val="000000"/>
                <w:lang w:val="en-GB"/>
              </w:rPr>
            </w:pPr>
            <w:r w:rsidRPr="00361E38">
              <w:rPr>
                <w:rFonts w:ascii="Angsana New" w:hAnsi="Angsana New"/>
                <w:b/>
                <w:bCs/>
                <w:color w:val="000000"/>
                <w:lang w:val="en-GB"/>
              </w:rPr>
              <w:t>Baht</w:t>
            </w:r>
          </w:p>
        </w:tc>
        <w:tc>
          <w:tcPr>
            <w:tcW w:w="1170" w:type="dxa"/>
            <w:tcBorders>
              <w:bottom w:val="single" w:sz="4" w:space="0" w:color="auto"/>
            </w:tcBorders>
            <w:hideMark/>
          </w:tcPr>
          <w:p w14:paraId="482B9B56" w14:textId="5F0B43AD" w:rsidR="00C11128" w:rsidRPr="00361E38" w:rsidRDefault="00C11128" w:rsidP="00C11128">
            <w:pPr>
              <w:pStyle w:val="BlockText"/>
              <w:ind w:left="0" w:right="-72"/>
              <w:jc w:val="right"/>
              <w:rPr>
                <w:rFonts w:ascii="Angsana New" w:hAnsi="Angsana New"/>
                <w:color w:val="000000"/>
                <w:lang w:val="en-GB"/>
              </w:rPr>
            </w:pPr>
            <w:r w:rsidRPr="00361E38">
              <w:rPr>
                <w:rFonts w:ascii="Angsana New" w:hAnsi="Angsana New"/>
                <w:b/>
                <w:bCs/>
                <w:color w:val="000000"/>
                <w:lang w:val="en-GB"/>
              </w:rPr>
              <w:t>Baht</w:t>
            </w:r>
          </w:p>
        </w:tc>
      </w:tr>
      <w:tr w:rsidR="008D73EE" w:rsidRPr="00361E38" w14:paraId="35D3894F" w14:textId="77777777" w:rsidTr="00C11128">
        <w:tc>
          <w:tcPr>
            <w:tcW w:w="4032" w:type="dxa"/>
          </w:tcPr>
          <w:p w14:paraId="4659F0D8" w14:textId="77777777" w:rsidR="008D73EE" w:rsidRPr="00361E38" w:rsidRDefault="008D73EE" w:rsidP="00C11128">
            <w:pPr>
              <w:pStyle w:val="BlockText"/>
              <w:ind w:left="615" w:right="-72" w:firstLine="4"/>
              <w:jc w:val="left"/>
              <w:rPr>
                <w:rFonts w:ascii="Angsana New" w:hAnsi="Angsana New"/>
                <w:color w:val="000000"/>
                <w:spacing w:val="-4"/>
                <w:lang w:val="en-GB"/>
              </w:rPr>
            </w:pPr>
          </w:p>
        </w:tc>
        <w:tc>
          <w:tcPr>
            <w:tcW w:w="1321" w:type="dxa"/>
            <w:tcBorders>
              <w:top w:val="single" w:sz="4" w:space="0" w:color="auto"/>
            </w:tcBorders>
          </w:tcPr>
          <w:p w14:paraId="0379664A" w14:textId="77777777" w:rsidR="008D73EE" w:rsidRPr="00361E38" w:rsidRDefault="008D73EE">
            <w:pPr>
              <w:pStyle w:val="BlockText"/>
              <w:ind w:left="0" w:right="-72"/>
              <w:jc w:val="right"/>
              <w:rPr>
                <w:rFonts w:ascii="Angsana New" w:hAnsi="Angsana New"/>
                <w:color w:val="000000"/>
                <w:lang w:val="en-GB"/>
              </w:rPr>
            </w:pPr>
          </w:p>
        </w:tc>
        <w:tc>
          <w:tcPr>
            <w:tcW w:w="1260" w:type="dxa"/>
            <w:tcBorders>
              <w:top w:val="single" w:sz="4" w:space="0" w:color="auto"/>
            </w:tcBorders>
          </w:tcPr>
          <w:p w14:paraId="6355D3DC" w14:textId="77777777" w:rsidR="008D73EE" w:rsidRPr="00361E38" w:rsidRDefault="008D73EE">
            <w:pPr>
              <w:pStyle w:val="BlockText"/>
              <w:ind w:left="0" w:right="-72"/>
              <w:jc w:val="right"/>
              <w:rPr>
                <w:rFonts w:ascii="Angsana New" w:hAnsi="Angsana New"/>
                <w:color w:val="000000"/>
                <w:lang w:val="en-GB"/>
              </w:rPr>
            </w:pPr>
          </w:p>
        </w:tc>
        <w:tc>
          <w:tcPr>
            <w:tcW w:w="1260" w:type="dxa"/>
            <w:tcBorders>
              <w:top w:val="single" w:sz="4" w:space="0" w:color="auto"/>
            </w:tcBorders>
          </w:tcPr>
          <w:p w14:paraId="6EAD9ADA" w14:textId="77777777" w:rsidR="008D73EE" w:rsidRPr="00361E38" w:rsidRDefault="008D73EE">
            <w:pPr>
              <w:pStyle w:val="BlockText"/>
              <w:ind w:left="0" w:right="-72"/>
              <w:jc w:val="right"/>
              <w:rPr>
                <w:rFonts w:ascii="Angsana New" w:hAnsi="Angsana New"/>
                <w:color w:val="000000"/>
                <w:lang w:val="en-GB"/>
              </w:rPr>
            </w:pPr>
          </w:p>
        </w:tc>
        <w:tc>
          <w:tcPr>
            <w:tcW w:w="1170" w:type="dxa"/>
            <w:tcBorders>
              <w:top w:val="single" w:sz="4" w:space="0" w:color="auto"/>
            </w:tcBorders>
          </w:tcPr>
          <w:p w14:paraId="151A87AC" w14:textId="77777777" w:rsidR="008D73EE" w:rsidRPr="00361E38" w:rsidRDefault="008D73EE">
            <w:pPr>
              <w:pStyle w:val="BlockText"/>
              <w:ind w:left="0" w:right="-72"/>
              <w:jc w:val="right"/>
              <w:rPr>
                <w:rFonts w:ascii="Angsana New" w:hAnsi="Angsana New"/>
                <w:color w:val="000000"/>
                <w:lang w:val="en-GB"/>
              </w:rPr>
            </w:pPr>
          </w:p>
        </w:tc>
      </w:tr>
      <w:tr w:rsidR="009E37D3" w:rsidRPr="00361E38" w14:paraId="480478B1" w14:textId="77777777" w:rsidTr="00C11128">
        <w:tc>
          <w:tcPr>
            <w:tcW w:w="4032" w:type="dxa"/>
            <w:hideMark/>
          </w:tcPr>
          <w:p w14:paraId="465A11E7" w14:textId="77777777" w:rsidR="009E37D3" w:rsidRPr="00361E38" w:rsidRDefault="009E37D3" w:rsidP="009E37D3">
            <w:pPr>
              <w:pStyle w:val="BlockText"/>
              <w:ind w:left="615" w:right="-72" w:firstLine="4"/>
              <w:jc w:val="left"/>
              <w:rPr>
                <w:rFonts w:ascii="Angsana New" w:hAnsi="Angsana New"/>
                <w:b/>
                <w:bCs/>
                <w:color w:val="000000"/>
                <w:spacing w:val="-4"/>
                <w:lang w:val="en-GB"/>
              </w:rPr>
            </w:pPr>
            <w:r w:rsidRPr="00361E38">
              <w:rPr>
                <w:rFonts w:ascii="Angsana New" w:hAnsi="Angsana New"/>
                <w:b/>
                <w:bCs/>
                <w:color w:val="000000"/>
                <w:spacing w:val="-4"/>
                <w:lang w:val="en-GB"/>
              </w:rPr>
              <w:t xml:space="preserve">Opening loss allowance </w:t>
            </w:r>
          </w:p>
          <w:p w14:paraId="0F475B8B" w14:textId="6A0644EE" w:rsidR="009E37D3" w:rsidRPr="00361E38" w:rsidRDefault="009E37D3" w:rsidP="009E37D3">
            <w:pPr>
              <w:pStyle w:val="BlockText"/>
              <w:ind w:left="615" w:right="-72" w:firstLine="4"/>
              <w:jc w:val="left"/>
              <w:rPr>
                <w:rFonts w:ascii="Angsana New" w:hAnsi="Angsana New"/>
                <w:b/>
                <w:bCs/>
                <w:color w:val="000000"/>
                <w:spacing w:val="-4"/>
                <w:lang w:val="en-GB"/>
              </w:rPr>
            </w:pPr>
            <w:r w:rsidRPr="00361E38">
              <w:rPr>
                <w:rFonts w:ascii="Angsana New" w:hAnsi="Angsana New"/>
                <w:b/>
                <w:bCs/>
                <w:color w:val="000000"/>
                <w:spacing w:val="-4"/>
                <w:lang w:val="en-GB"/>
              </w:rPr>
              <w:t xml:space="preserve">   at 1 January</w:t>
            </w:r>
          </w:p>
        </w:tc>
        <w:tc>
          <w:tcPr>
            <w:tcW w:w="1321" w:type="dxa"/>
          </w:tcPr>
          <w:p w14:paraId="0F458549" w14:textId="77777777" w:rsidR="009E37D3" w:rsidRPr="00361E38" w:rsidRDefault="009E37D3" w:rsidP="009E37D3">
            <w:pPr>
              <w:pStyle w:val="BlockText"/>
              <w:ind w:left="0" w:right="-72"/>
              <w:jc w:val="right"/>
              <w:rPr>
                <w:rFonts w:ascii="Angsana New" w:hAnsi="Angsana New"/>
                <w:color w:val="000000"/>
                <w:lang w:val="en-GB"/>
              </w:rPr>
            </w:pPr>
          </w:p>
          <w:p w14:paraId="3F8F8DAE" w14:textId="13E40E09" w:rsidR="0034677A" w:rsidRPr="00361E38" w:rsidRDefault="0034677A" w:rsidP="009E37D3">
            <w:pPr>
              <w:pStyle w:val="BlockText"/>
              <w:ind w:left="0" w:right="-72"/>
              <w:jc w:val="right"/>
              <w:rPr>
                <w:rFonts w:ascii="Angsana New" w:hAnsi="Angsana New"/>
                <w:color w:val="000000"/>
                <w:cs/>
                <w:lang w:val="en-GB"/>
              </w:rPr>
            </w:pPr>
            <w:r w:rsidRPr="00361E38">
              <w:rPr>
                <w:rFonts w:ascii="Angsana New" w:hAnsi="Angsana New"/>
                <w:color w:val="000000"/>
              </w:rPr>
              <w:t>319,063,940</w:t>
            </w:r>
          </w:p>
        </w:tc>
        <w:tc>
          <w:tcPr>
            <w:tcW w:w="1260" w:type="dxa"/>
          </w:tcPr>
          <w:p w14:paraId="5DB84E32" w14:textId="77777777" w:rsidR="009E37D3" w:rsidRPr="00361E38" w:rsidRDefault="009E37D3" w:rsidP="009E37D3">
            <w:pPr>
              <w:pStyle w:val="BlockText"/>
              <w:ind w:left="0" w:right="-72"/>
              <w:jc w:val="right"/>
              <w:rPr>
                <w:rFonts w:ascii="Angsana New" w:hAnsi="Angsana New"/>
                <w:color w:val="000000"/>
                <w:lang w:val="en-GB"/>
              </w:rPr>
            </w:pPr>
          </w:p>
          <w:p w14:paraId="013B302B" w14:textId="029CBCC5" w:rsidR="009E37D3" w:rsidRPr="00361E38" w:rsidRDefault="009E37D3" w:rsidP="009E37D3">
            <w:pPr>
              <w:pStyle w:val="BlockText"/>
              <w:ind w:left="0" w:right="-72"/>
              <w:jc w:val="right"/>
              <w:rPr>
                <w:rFonts w:ascii="Angsana New" w:hAnsi="Angsana New"/>
                <w:color w:val="000000"/>
                <w:lang w:val="en-GB"/>
              </w:rPr>
            </w:pPr>
            <w:r w:rsidRPr="00361E38">
              <w:rPr>
                <w:rFonts w:ascii="Angsana New" w:hAnsi="Angsana New"/>
                <w:color w:val="000000"/>
                <w:lang w:val="en-GB"/>
              </w:rPr>
              <w:t>13,503,224</w:t>
            </w:r>
          </w:p>
        </w:tc>
        <w:tc>
          <w:tcPr>
            <w:tcW w:w="1260" w:type="dxa"/>
          </w:tcPr>
          <w:p w14:paraId="7F2CA3E1" w14:textId="77777777" w:rsidR="009E37D3" w:rsidRPr="00361E38" w:rsidRDefault="009E37D3" w:rsidP="009E37D3">
            <w:pPr>
              <w:pStyle w:val="BlockText"/>
              <w:ind w:left="0" w:right="-72"/>
              <w:jc w:val="right"/>
              <w:rPr>
                <w:rFonts w:ascii="Angsana New" w:hAnsi="Angsana New"/>
                <w:color w:val="000000"/>
                <w:lang w:val="en-GB"/>
              </w:rPr>
            </w:pPr>
          </w:p>
          <w:p w14:paraId="56B3A0EF" w14:textId="30315BE1" w:rsidR="0034677A" w:rsidRPr="00361E38" w:rsidRDefault="0034677A" w:rsidP="009E37D3">
            <w:pPr>
              <w:pStyle w:val="BlockText"/>
              <w:ind w:left="0" w:right="-72"/>
              <w:jc w:val="right"/>
              <w:rPr>
                <w:rFonts w:ascii="Angsana New" w:hAnsi="Angsana New"/>
                <w:color w:val="000000"/>
                <w:cs/>
                <w:lang w:val="en-GB"/>
              </w:rPr>
            </w:pPr>
            <w:r w:rsidRPr="00361E38">
              <w:rPr>
                <w:rFonts w:ascii="Angsana New" w:hAnsi="Angsana New"/>
                <w:color w:val="000000"/>
              </w:rPr>
              <w:t>17,583,789</w:t>
            </w:r>
          </w:p>
        </w:tc>
        <w:tc>
          <w:tcPr>
            <w:tcW w:w="1170" w:type="dxa"/>
          </w:tcPr>
          <w:p w14:paraId="59179510" w14:textId="77777777" w:rsidR="009E37D3" w:rsidRPr="00361E38" w:rsidRDefault="009E37D3" w:rsidP="009E37D3">
            <w:pPr>
              <w:pStyle w:val="BlockText"/>
              <w:ind w:left="0" w:right="-72"/>
              <w:jc w:val="right"/>
              <w:rPr>
                <w:rFonts w:ascii="Angsana New" w:hAnsi="Angsana New"/>
                <w:color w:val="000000"/>
                <w:lang w:val="en-GB"/>
              </w:rPr>
            </w:pPr>
          </w:p>
          <w:p w14:paraId="4431DD52" w14:textId="78BE606C" w:rsidR="009E37D3" w:rsidRPr="00361E38" w:rsidRDefault="009E37D3" w:rsidP="009E37D3">
            <w:pPr>
              <w:pStyle w:val="BlockText"/>
              <w:ind w:left="0" w:right="-72"/>
              <w:jc w:val="right"/>
              <w:rPr>
                <w:rFonts w:ascii="Angsana New" w:hAnsi="Angsana New"/>
                <w:color w:val="000000"/>
                <w:lang w:val="en-GB"/>
              </w:rPr>
            </w:pPr>
            <w:r w:rsidRPr="00361E38">
              <w:rPr>
                <w:rFonts w:ascii="Angsana New" w:hAnsi="Angsana New"/>
                <w:color w:val="000000"/>
                <w:lang w:val="en-GB"/>
              </w:rPr>
              <w:t>13,412,789</w:t>
            </w:r>
          </w:p>
        </w:tc>
      </w:tr>
      <w:tr w:rsidR="009E37D3" w:rsidRPr="00361E38" w14:paraId="76CEED3D" w14:textId="77777777" w:rsidTr="00766AF3">
        <w:tc>
          <w:tcPr>
            <w:tcW w:w="4032" w:type="dxa"/>
          </w:tcPr>
          <w:p w14:paraId="1E115230" w14:textId="77777777" w:rsidR="009E37D3" w:rsidRPr="00361E38" w:rsidRDefault="009E37D3" w:rsidP="009E37D3">
            <w:pPr>
              <w:pStyle w:val="BlockText"/>
              <w:ind w:left="615" w:right="-72" w:firstLine="4"/>
              <w:jc w:val="left"/>
              <w:rPr>
                <w:rFonts w:ascii="Angsana New" w:hAnsi="Angsana New"/>
                <w:color w:val="000000"/>
                <w:spacing w:val="-4"/>
                <w:lang w:val="en-GB"/>
              </w:rPr>
            </w:pPr>
            <w:r w:rsidRPr="00361E38">
              <w:rPr>
                <w:rFonts w:ascii="Angsana New" w:hAnsi="Angsana New"/>
                <w:color w:val="000000"/>
                <w:spacing w:val="-4"/>
                <w:lang w:val="en-GB"/>
              </w:rPr>
              <w:t>Increase in loss allowance recognised</w:t>
            </w:r>
          </w:p>
          <w:p w14:paraId="6E96F956" w14:textId="33B93D00" w:rsidR="009E37D3" w:rsidRPr="00361E38" w:rsidRDefault="009E37D3" w:rsidP="009E37D3">
            <w:pPr>
              <w:pStyle w:val="BlockText"/>
              <w:ind w:left="615" w:right="-72" w:firstLine="4"/>
              <w:jc w:val="left"/>
              <w:rPr>
                <w:rFonts w:ascii="Angsana New" w:hAnsi="Angsana New"/>
                <w:color w:val="000000"/>
                <w:spacing w:val="-4"/>
                <w:lang w:val="en-GB"/>
              </w:rPr>
            </w:pPr>
            <w:r w:rsidRPr="00361E38">
              <w:rPr>
                <w:rFonts w:ascii="Angsana New" w:hAnsi="Angsana New"/>
                <w:color w:val="000000"/>
                <w:spacing w:val="-4"/>
                <w:lang w:val="en-GB"/>
              </w:rPr>
              <w:t xml:space="preserve">    in profit or loss during the year</w:t>
            </w:r>
          </w:p>
        </w:tc>
        <w:tc>
          <w:tcPr>
            <w:tcW w:w="1321" w:type="dxa"/>
          </w:tcPr>
          <w:p w14:paraId="119EF31A" w14:textId="77777777" w:rsidR="009E37D3" w:rsidRPr="00361E38" w:rsidRDefault="009E37D3" w:rsidP="009E37D3">
            <w:pPr>
              <w:pStyle w:val="BlockText"/>
              <w:ind w:left="0" w:right="-72"/>
              <w:jc w:val="right"/>
              <w:rPr>
                <w:rFonts w:ascii="Angsana New" w:hAnsi="Angsana New"/>
                <w:color w:val="000000"/>
                <w:lang w:val="en-GB"/>
              </w:rPr>
            </w:pPr>
          </w:p>
          <w:p w14:paraId="30E84CAF" w14:textId="3341D8C9" w:rsidR="0034677A" w:rsidRPr="00361E38" w:rsidRDefault="0034677A" w:rsidP="0034677A">
            <w:pPr>
              <w:pStyle w:val="BlockText"/>
              <w:ind w:left="0" w:right="-72"/>
              <w:jc w:val="right"/>
              <w:rPr>
                <w:rFonts w:ascii="Angsana New" w:hAnsi="Angsana New"/>
                <w:color w:val="000000"/>
                <w:lang w:val="en-GB"/>
              </w:rPr>
            </w:pPr>
            <w:r w:rsidRPr="00361E38">
              <w:rPr>
                <w:rFonts w:ascii="Angsana New" w:hAnsi="Angsana New"/>
                <w:color w:val="000000"/>
                <w:lang w:val="en-GB"/>
              </w:rPr>
              <w:t>-</w:t>
            </w:r>
          </w:p>
        </w:tc>
        <w:tc>
          <w:tcPr>
            <w:tcW w:w="1260" w:type="dxa"/>
          </w:tcPr>
          <w:p w14:paraId="433E651F" w14:textId="77777777" w:rsidR="009E37D3" w:rsidRPr="00361E38" w:rsidRDefault="009E37D3" w:rsidP="009E37D3">
            <w:pPr>
              <w:pStyle w:val="BlockText"/>
              <w:ind w:left="0" w:right="-72"/>
              <w:jc w:val="right"/>
              <w:rPr>
                <w:rFonts w:ascii="Angsana New" w:hAnsi="Angsana New"/>
                <w:color w:val="000000"/>
                <w:lang w:val="en-GB"/>
              </w:rPr>
            </w:pPr>
          </w:p>
          <w:p w14:paraId="5AD2938A" w14:textId="4BBA3891" w:rsidR="009E37D3" w:rsidRPr="00361E38" w:rsidRDefault="009E37D3" w:rsidP="009E37D3">
            <w:pPr>
              <w:pStyle w:val="BlockText"/>
              <w:ind w:left="0" w:right="-72"/>
              <w:jc w:val="right"/>
              <w:rPr>
                <w:rFonts w:ascii="Angsana New" w:hAnsi="Angsana New"/>
                <w:color w:val="000000"/>
                <w:lang w:val="en-GB"/>
              </w:rPr>
            </w:pPr>
            <w:r w:rsidRPr="00361E38">
              <w:rPr>
                <w:rFonts w:ascii="Angsana New" w:hAnsi="Angsana New"/>
                <w:color w:val="000000"/>
                <w:lang w:val="en-GB"/>
              </w:rPr>
              <w:t>305,560,716</w:t>
            </w:r>
          </w:p>
        </w:tc>
        <w:tc>
          <w:tcPr>
            <w:tcW w:w="1260" w:type="dxa"/>
          </w:tcPr>
          <w:p w14:paraId="609A7DC9" w14:textId="77777777" w:rsidR="009E37D3" w:rsidRPr="00361E38" w:rsidRDefault="009E37D3" w:rsidP="009E37D3">
            <w:pPr>
              <w:pStyle w:val="BlockText"/>
              <w:ind w:left="0" w:right="-72"/>
              <w:jc w:val="right"/>
              <w:rPr>
                <w:rFonts w:ascii="Angsana New" w:hAnsi="Angsana New"/>
                <w:color w:val="000000"/>
                <w:lang w:val="en-GB"/>
              </w:rPr>
            </w:pPr>
          </w:p>
          <w:p w14:paraId="5B72F74A" w14:textId="275AC117" w:rsidR="0034677A" w:rsidRPr="00361E38" w:rsidRDefault="0034677A" w:rsidP="009E37D3">
            <w:pPr>
              <w:pStyle w:val="BlockText"/>
              <w:ind w:left="0" w:right="-72"/>
              <w:jc w:val="right"/>
              <w:rPr>
                <w:rFonts w:ascii="Angsana New" w:hAnsi="Angsana New"/>
                <w:color w:val="000000"/>
                <w:lang w:val="en-GB"/>
              </w:rPr>
            </w:pPr>
            <w:r w:rsidRPr="00361E38">
              <w:rPr>
                <w:rFonts w:ascii="Angsana New" w:hAnsi="Angsana New"/>
                <w:color w:val="000000"/>
              </w:rPr>
              <w:t>(102,293)</w:t>
            </w:r>
          </w:p>
        </w:tc>
        <w:tc>
          <w:tcPr>
            <w:tcW w:w="1170" w:type="dxa"/>
          </w:tcPr>
          <w:p w14:paraId="456F7D66" w14:textId="77777777" w:rsidR="009E37D3" w:rsidRPr="00361E38" w:rsidRDefault="009E37D3" w:rsidP="009E37D3">
            <w:pPr>
              <w:pStyle w:val="BlockText"/>
              <w:ind w:left="0" w:right="-72"/>
              <w:jc w:val="right"/>
              <w:rPr>
                <w:rFonts w:ascii="Angsana New" w:hAnsi="Angsana New"/>
                <w:color w:val="000000"/>
                <w:lang w:val="en-GB"/>
              </w:rPr>
            </w:pPr>
          </w:p>
          <w:p w14:paraId="6485A9C6" w14:textId="612A861F" w:rsidR="009E37D3" w:rsidRPr="00361E38" w:rsidRDefault="009E37D3" w:rsidP="009E37D3">
            <w:pPr>
              <w:pStyle w:val="BlockText"/>
              <w:ind w:left="0" w:right="-72"/>
              <w:jc w:val="right"/>
              <w:rPr>
                <w:rFonts w:ascii="Angsana New" w:hAnsi="Angsana New"/>
                <w:color w:val="000000"/>
                <w:lang w:val="en-GB"/>
              </w:rPr>
            </w:pPr>
            <w:r w:rsidRPr="00361E38">
              <w:rPr>
                <w:rFonts w:ascii="Angsana New" w:hAnsi="Angsana New"/>
                <w:color w:val="000000"/>
                <w:lang w:val="en-GB"/>
              </w:rPr>
              <w:t>4,171,000</w:t>
            </w:r>
          </w:p>
        </w:tc>
      </w:tr>
      <w:tr w:rsidR="009E37D3" w:rsidRPr="00361E38" w14:paraId="40C0B1E5" w14:textId="77777777" w:rsidTr="00C11128">
        <w:tc>
          <w:tcPr>
            <w:tcW w:w="4032" w:type="dxa"/>
            <w:hideMark/>
          </w:tcPr>
          <w:p w14:paraId="0D1CA35C" w14:textId="77777777" w:rsidR="009E37D3" w:rsidRPr="00361E38" w:rsidRDefault="009E37D3" w:rsidP="009E37D3">
            <w:pPr>
              <w:pStyle w:val="BlockText"/>
              <w:ind w:left="615" w:right="-72" w:firstLine="4"/>
              <w:jc w:val="left"/>
              <w:rPr>
                <w:rFonts w:ascii="Angsana New" w:hAnsi="Angsana New"/>
                <w:color w:val="000000"/>
                <w:spacing w:val="-4"/>
                <w:lang w:val="en-GB"/>
              </w:rPr>
            </w:pPr>
            <w:r w:rsidRPr="00361E38">
              <w:rPr>
                <w:rFonts w:ascii="Angsana New" w:hAnsi="Angsana New"/>
                <w:color w:val="000000"/>
                <w:spacing w:val="-4"/>
                <w:lang w:val="en-GB"/>
              </w:rPr>
              <w:t>Receivables written off during the year</w:t>
            </w:r>
          </w:p>
          <w:p w14:paraId="7B7034F8" w14:textId="6F682BF5" w:rsidR="009E37D3" w:rsidRPr="00361E38" w:rsidRDefault="009E37D3" w:rsidP="009E37D3">
            <w:pPr>
              <w:pStyle w:val="BlockText"/>
              <w:ind w:left="615" w:right="-72" w:firstLine="4"/>
              <w:jc w:val="left"/>
              <w:rPr>
                <w:rFonts w:ascii="Angsana New" w:hAnsi="Angsana New"/>
                <w:color w:val="000000"/>
                <w:spacing w:val="-4"/>
                <w:lang w:val="en-GB"/>
              </w:rPr>
            </w:pPr>
            <w:r w:rsidRPr="00361E38">
              <w:rPr>
                <w:rFonts w:ascii="Angsana New" w:hAnsi="Angsana New"/>
                <w:color w:val="000000"/>
                <w:spacing w:val="-4"/>
                <w:lang w:val="en-GB"/>
              </w:rPr>
              <w:t xml:space="preserve">   as uncollectible  </w:t>
            </w:r>
          </w:p>
        </w:tc>
        <w:tc>
          <w:tcPr>
            <w:tcW w:w="1321" w:type="dxa"/>
          </w:tcPr>
          <w:p w14:paraId="66AF4C41" w14:textId="77777777" w:rsidR="009E37D3" w:rsidRPr="00361E38" w:rsidRDefault="009E37D3" w:rsidP="009E37D3">
            <w:pPr>
              <w:pStyle w:val="BlockText"/>
              <w:ind w:left="0" w:right="-72"/>
              <w:jc w:val="right"/>
              <w:rPr>
                <w:rFonts w:ascii="Angsana New" w:hAnsi="Angsana New"/>
                <w:color w:val="000000"/>
                <w:lang w:val="en-GB"/>
              </w:rPr>
            </w:pPr>
          </w:p>
          <w:p w14:paraId="1AACF905" w14:textId="6286C64C" w:rsidR="0034677A" w:rsidRPr="00361E38" w:rsidRDefault="0034677A" w:rsidP="0034677A">
            <w:pPr>
              <w:pStyle w:val="BlockText"/>
              <w:ind w:left="0" w:right="-72"/>
              <w:jc w:val="right"/>
              <w:rPr>
                <w:rFonts w:ascii="Angsana New" w:hAnsi="Angsana New"/>
                <w:color w:val="000000"/>
                <w:lang w:val="en-GB"/>
              </w:rPr>
            </w:pPr>
            <w:r w:rsidRPr="00361E38">
              <w:rPr>
                <w:rFonts w:ascii="Angsana New" w:hAnsi="Angsana New"/>
                <w:color w:val="000000"/>
                <w:lang w:val="en-GB"/>
              </w:rPr>
              <w:t>-</w:t>
            </w:r>
          </w:p>
        </w:tc>
        <w:tc>
          <w:tcPr>
            <w:tcW w:w="1260" w:type="dxa"/>
          </w:tcPr>
          <w:p w14:paraId="530240EF" w14:textId="77777777" w:rsidR="009E37D3" w:rsidRPr="00361E38" w:rsidRDefault="009E37D3" w:rsidP="009E37D3">
            <w:pPr>
              <w:pStyle w:val="BlockText"/>
              <w:ind w:left="0" w:right="-72"/>
              <w:jc w:val="right"/>
              <w:rPr>
                <w:rFonts w:ascii="Angsana New" w:hAnsi="Angsana New"/>
                <w:color w:val="000000"/>
                <w:lang w:val="en-GB"/>
              </w:rPr>
            </w:pPr>
          </w:p>
          <w:p w14:paraId="78D9F015" w14:textId="1881E306" w:rsidR="009E37D3" w:rsidRPr="00361E38" w:rsidRDefault="009E37D3" w:rsidP="009E37D3">
            <w:pPr>
              <w:pStyle w:val="BlockText"/>
              <w:ind w:left="0" w:right="-72"/>
              <w:jc w:val="right"/>
              <w:rPr>
                <w:rFonts w:ascii="Angsana New" w:hAnsi="Angsana New"/>
                <w:color w:val="000000"/>
                <w:lang w:val="en-GB"/>
              </w:rPr>
            </w:pPr>
            <w:r w:rsidRPr="00361E38">
              <w:rPr>
                <w:rFonts w:ascii="Angsana New" w:hAnsi="Angsana New"/>
                <w:color w:val="000000"/>
                <w:lang w:val="en-GB"/>
              </w:rPr>
              <w:t>-</w:t>
            </w:r>
          </w:p>
        </w:tc>
        <w:tc>
          <w:tcPr>
            <w:tcW w:w="1260" w:type="dxa"/>
          </w:tcPr>
          <w:p w14:paraId="5A14C860" w14:textId="77777777" w:rsidR="009E37D3" w:rsidRPr="00361E38" w:rsidRDefault="009E37D3" w:rsidP="009E37D3">
            <w:pPr>
              <w:pStyle w:val="BlockText"/>
              <w:ind w:left="0" w:right="-72"/>
              <w:jc w:val="right"/>
              <w:rPr>
                <w:rFonts w:ascii="Angsana New" w:hAnsi="Angsana New"/>
                <w:color w:val="000000"/>
                <w:lang w:val="en-GB"/>
              </w:rPr>
            </w:pPr>
          </w:p>
          <w:p w14:paraId="5BDC4977" w14:textId="5B9BD467" w:rsidR="0034677A" w:rsidRPr="00361E38" w:rsidRDefault="0034677A" w:rsidP="009E37D3">
            <w:pPr>
              <w:pStyle w:val="BlockText"/>
              <w:ind w:left="0" w:right="-72"/>
              <w:jc w:val="right"/>
              <w:rPr>
                <w:rFonts w:ascii="Angsana New" w:hAnsi="Angsana New"/>
                <w:color w:val="000000"/>
                <w:lang w:val="en-GB"/>
              </w:rPr>
            </w:pPr>
            <w:r w:rsidRPr="00361E38">
              <w:rPr>
                <w:rFonts w:ascii="Angsana New" w:hAnsi="Angsana New"/>
                <w:color w:val="000000"/>
                <w:lang w:val="en-GB"/>
              </w:rPr>
              <w:t>-</w:t>
            </w:r>
          </w:p>
        </w:tc>
        <w:tc>
          <w:tcPr>
            <w:tcW w:w="1170" w:type="dxa"/>
          </w:tcPr>
          <w:p w14:paraId="37319B18" w14:textId="77777777" w:rsidR="009E37D3" w:rsidRPr="00361E38" w:rsidRDefault="009E37D3" w:rsidP="009E37D3">
            <w:pPr>
              <w:pStyle w:val="BlockText"/>
              <w:ind w:left="0" w:right="-72"/>
              <w:jc w:val="right"/>
              <w:rPr>
                <w:rFonts w:ascii="Angsana New" w:hAnsi="Angsana New"/>
                <w:color w:val="000000"/>
                <w:lang w:val="en-GB"/>
              </w:rPr>
            </w:pPr>
          </w:p>
          <w:p w14:paraId="2CFB538A" w14:textId="0517BF77" w:rsidR="009E37D3" w:rsidRPr="00361E38" w:rsidRDefault="009E37D3" w:rsidP="009E37D3">
            <w:pPr>
              <w:pStyle w:val="BlockText"/>
              <w:ind w:left="0" w:right="-72"/>
              <w:jc w:val="right"/>
              <w:rPr>
                <w:rFonts w:ascii="Angsana New" w:hAnsi="Angsana New"/>
                <w:color w:val="000000"/>
                <w:lang w:val="en-GB"/>
              </w:rPr>
            </w:pPr>
            <w:r w:rsidRPr="00361E38">
              <w:rPr>
                <w:rFonts w:ascii="Angsana New" w:hAnsi="Angsana New"/>
                <w:color w:val="000000"/>
                <w:lang w:val="en-GB"/>
              </w:rPr>
              <w:t>-</w:t>
            </w:r>
          </w:p>
        </w:tc>
      </w:tr>
      <w:tr w:rsidR="009E37D3" w:rsidRPr="00361E38" w14:paraId="2054B497" w14:textId="77777777" w:rsidTr="00766AF3">
        <w:tc>
          <w:tcPr>
            <w:tcW w:w="4032" w:type="dxa"/>
            <w:hideMark/>
          </w:tcPr>
          <w:p w14:paraId="3B757316" w14:textId="77777777" w:rsidR="009E37D3" w:rsidRPr="00361E38" w:rsidRDefault="009E37D3" w:rsidP="009E37D3">
            <w:pPr>
              <w:pStyle w:val="BlockText"/>
              <w:ind w:left="615" w:right="-72" w:firstLine="4"/>
              <w:jc w:val="left"/>
              <w:rPr>
                <w:rFonts w:ascii="Angsana New" w:hAnsi="Angsana New"/>
                <w:color w:val="000000"/>
                <w:spacing w:val="-4"/>
                <w:lang w:val="en-GB"/>
              </w:rPr>
            </w:pPr>
            <w:r w:rsidRPr="00361E38">
              <w:rPr>
                <w:rFonts w:ascii="Angsana New" w:hAnsi="Angsana New"/>
                <w:color w:val="000000"/>
                <w:spacing w:val="-4"/>
                <w:lang w:val="en-GB"/>
              </w:rPr>
              <w:t xml:space="preserve">Unused amount reversed </w:t>
            </w:r>
          </w:p>
        </w:tc>
        <w:tc>
          <w:tcPr>
            <w:tcW w:w="1321" w:type="dxa"/>
          </w:tcPr>
          <w:p w14:paraId="23CCE51E" w14:textId="64A7309E" w:rsidR="009E37D3" w:rsidRPr="00361E38" w:rsidRDefault="0034677A" w:rsidP="009E37D3">
            <w:pPr>
              <w:pStyle w:val="BlockText"/>
              <w:ind w:left="0" w:right="-72"/>
              <w:jc w:val="right"/>
              <w:rPr>
                <w:rFonts w:ascii="Angsana New" w:hAnsi="Angsana New"/>
                <w:color w:val="000000"/>
                <w:lang w:val="en-GB"/>
              </w:rPr>
            </w:pPr>
            <w:r w:rsidRPr="00361E38">
              <w:rPr>
                <w:rFonts w:ascii="Angsana New" w:hAnsi="Angsana New"/>
                <w:color w:val="000000"/>
                <w:lang w:val="en-GB"/>
              </w:rPr>
              <w:t>-</w:t>
            </w:r>
          </w:p>
        </w:tc>
        <w:tc>
          <w:tcPr>
            <w:tcW w:w="1260" w:type="dxa"/>
          </w:tcPr>
          <w:p w14:paraId="067E6660" w14:textId="74DD1D80" w:rsidR="009E37D3" w:rsidRPr="00361E38" w:rsidRDefault="009E37D3" w:rsidP="009E37D3">
            <w:pPr>
              <w:pStyle w:val="BlockText"/>
              <w:ind w:left="0" w:right="-72"/>
              <w:jc w:val="right"/>
              <w:rPr>
                <w:rFonts w:ascii="Angsana New" w:hAnsi="Angsana New"/>
                <w:color w:val="000000"/>
                <w:lang w:val="en-GB"/>
              </w:rPr>
            </w:pPr>
            <w:r w:rsidRPr="00361E38">
              <w:rPr>
                <w:rFonts w:ascii="Angsana New" w:hAnsi="Angsana New"/>
                <w:color w:val="000000"/>
                <w:lang w:val="en-GB"/>
              </w:rPr>
              <w:t>-</w:t>
            </w:r>
          </w:p>
        </w:tc>
        <w:tc>
          <w:tcPr>
            <w:tcW w:w="1260" w:type="dxa"/>
          </w:tcPr>
          <w:p w14:paraId="3A2A2660" w14:textId="0430690F" w:rsidR="009E37D3" w:rsidRPr="00361E38" w:rsidRDefault="0034677A" w:rsidP="009E37D3">
            <w:pPr>
              <w:pStyle w:val="BlockText"/>
              <w:ind w:left="0" w:right="-72"/>
              <w:jc w:val="right"/>
              <w:rPr>
                <w:rFonts w:ascii="Angsana New" w:hAnsi="Angsana New"/>
                <w:color w:val="000000"/>
                <w:cs/>
                <w:lang w:val="en-GB"/>
              </w:rPr>
            </w:pPr>
            <w:r w:rsidRPr="00361E38">
              <w:rPr>
                <w:rFonts w:ascii="Angsana New" w:hAnsi="Angsana New"/>
                <w:color w:val="000000"/>
                <w:lang w:val="en-GB"/>
              </w:rPr>
              <w:t>-</w:t>
            </w:r>
          </w:p>
        </w:tc>
        <w:tc>
          <w:tcPr>
            <w:tcW w:w="1170" w:type="dxa"/>
          </w:tcPr>
          <w:p w14:paraId="7E0EFEDF" w14:textId="045F8437" w:rsidR="009E37D3" w:rsidRPr="00361E38" w:rsidRDefault="009E37D3" w:rsidP="009E37D3">
            <w:pPr>
              <w:pStyle w:val="BlockText"/>
              <w:ind w:left="0" w:right="-72"/>
              <w:jc w:val="right"/>
              <w:rPr>
                <w:rFonts w:ascii="Angsana New" w:hAnsi="Angsana New"/>
                <w:color w:val="000000"/>
                <w:lang w:val="en-GB"/>
              </w:rPr>
            </w:pPr>
            <w:r w:rsidRPr="00361E38">
              <w:rPr>
                <w:rFonts w:ascii="Angsana New" w:hAnsi="Angsana New"/>
                <w:color w:val="000000"/>
                <w:lang w:val="en-GB"/>
              </w:rPr>
              <w:t>-</w:t>
            </w:r>
          </w:p>
        </w:tc>
      </w:tr>
      <w:tr w:rsidR="009E37D3" w:rsidRPr="00361E38" w14:paraId="212CD7DE" w14:textId="77777777" w:rsidTr="00FB68F2">
        <w:tc>
          <w:tcPr>
            <w:tcW w:w="4032" w:type="dxa"/>
          </w:tcPr>
          <w:p w14:paraId="6CA0B6D5" w14:textId="77777777" w:rsidR="009E37D3" w:rsidRPr="00361E38" w:rsidRDefault="009E37D3" w:rsidP="009E37D3">
            <w:pPr>
              <w:pStyle w:val="BlockText"/>
              <w:ind w:left="615" w:right="-72" w:firstLine="4"/>
              <w:jc w:val="left"/>
              <w:rPr>
                <w:rFonts w:ascii="Angsana New" w:hAnsi="Angsana New"/>
                <w:color w:val="000000"/>
                <w:spacing w:val="-4"/>
                <w:lang w:val="en-GB"/>
              </w:rPr>
            </w:pPr>
          </w:p>
        </w:tc>
        <w:tc>
          <w:tcPr>
            <w:tcW w:w="1321" w:type="dxa"/>
            <w:tcBorders>
              <w:bottom w:val="single" w:sz="4" w:space="0" w:color="auto"/>
            </w:tcBorders>
          </w:tcPr>
          <w:p w14:paraId="6C92E923" w14:textId="77777777" w:rsidR="009E37D3" w:rsidRPr="00361E38" w:rsidRDefault="009E37D3" w:rsidP="009E37D3">
            <w:pPr>
              <w:pStyle w:val="BlockText"/>
              <w:ind w:left="0" w:right="-72"/>
              <w:jc w:val="right"/>
              <w:rPr>
                <w:rFonts w:ascii="Angsana New" w:hAnsi="Angsana New"/>
                <w:color w:val="000000"/>
                <w:lang w:val="en-GB"/>
              </w:rPr>
            </w:pPr>
          </w:p>
        </w:tc>
        <w:tc>
          <w:tcPr>
            <w:tcW w:w="1260" w:type="dxa"/>
            <w:tcBorders>
              <w:bottom w:val="single" w:sz="4" w:space="0" w:color="auto"/>
            </w:tcBorders>
          </w:tcPr>
          <w:p w14:paraId="5B06C2F3" w14:textId="77777777" w:rsidR="009E37D3" w:rsidRPr="00361E38" w:rsidRDefault="009E37D3" w:rsidP="009E37D3">
            <w:pPr>
              <w:pStyle w:val="BlockText"/>
              <w:ind w:left="0" w:right="-72"/>
              <w:jc w:val="right"/>
              <w:rPr>
                <w:rFonts w:ascii="Angsana New" w:hAnsi="Angsana New"/>
                <w:color w:val="000000"/>
                <w:lang w:val="en-GB"/>
              </w:rPr>
            </w:pPr>
          </w:p>
        </w:tc>
        <w:tc>
          <w:tcPr>
            <w:tcW w:w="1260" w:type="dxa"/>
            <w:tcBorders>
              <w:bottom w:val="single" w:sz="4" w:space="0" w:color="auto"/>
            </w:tcBorders>
          </w:tcPr>
          <w:p w14:paraId="2D71B906" w14:textId="77777777" w:rsidR="009E37D3" w:rsidRPr="00361E38" w:rsidRDefault="009E37D3" w:rsidP="009E37D3">
            <w:pPr>
              <w:pStyle w:val="BlockText"/>
              <w:ind w:left="0" w:right="-72"/>
              <w:jc w:val="right"/>
              <w:rPr>
                <w:rFonts w:ascii="Angsana New" w:hAnsi="Angsana New"/>
                <w:color w:val="000000"/>
                <w:lang w:val="en-GB"/>
              </w:rPr>
            </w:pPr>
          </w:p>
        </w:tc>
        <w:tc>
          <w:tcPr>
            <w:tcW w:w="1170" w:type="dxa"/>
            <w:tcBorders>
              <w:bottom w:val="single" w:sz="4" w:space="0" w:color="auto"/>
            </w:tcBorders>
          </w:tcPr>
          <w:p w14:paraId="7ED3DF5C" w14:textId="77777777" w:rsidR="009E37D3" w:rsidRPr="00361E38" w:rsidRDefault="009E37D3" w:rsidP="009E37D3">
            <w:pPr>
              <w:pStyle w:val="BlockText"/>
              <w:ind w:left="0" w:right="-72"/>
              <w:jc w:val="right"/>
              <w:rPr>
                <w:rFonts w:ascii="Angsana New" w:hAnsi="Angsana New"/>
                <w:color w:val="000000"/>
                <w:lang w:val="en-GB"/>
              </w:rPr>
            </w:pPr>
          </w:p>
        </w:tc>
      </w:tr>
      <w:tr w:rsidR="009E37D3" w:rsidRPr="00361E38" w14:paraId="0523E972" w14:textId="77777777" w:rsidTr="00FB68F2">
        <w:tc>
          <w:tcPr>
            <w:tcW w:w="4032" w:type="dxa"/>
          </w:tcPr>
          <w:p w14:paraId="58ED3A63" w14:textId="77777777" w:rsidR="009E37D3" w:rsidRPr="00361E38" w:rsidRDefault="009E37D3" w:rsidP="009E37D3">
            <w:pPr>
              <w:pStyle w:val="BlockText"/>
              <w:ind w:left="615" w:right="-72" w:firstLine="4"/>
              <w:jc w:val="left"/>
              <w:rPr>
                <w:rFonts w:ascii="Angsana New" w:hAnsi="Angsana New"/>
                <w:b/>
                <w:bCs/>
                <w:color w:val="000000"/>
                <w:spacing w:val="-4"/>
                <w:lang w:val="en-GB"/>
              </w:rPr>
            </w:pPr>
            <w:r w:rsidRPr="00361E38">
              <w:rPr>
                <w:rFonts w:ascii="Angsana New" w:hAnsi="Angsana New"/>
                <w:b/>
                <w:bCs/>
                <w:color w:val="000000"/>
                <w:spacing w:val="-4"/>
                <w:lang w:val="en-GB"/>
              </w:rPr>
              <w:t xml:space="preserve">Closing loss allowance </w:t>
            </w:r>
          </w:p>
          <w:p w14:paraId="50621479" w14:textId="5678E279" w:rsidR="009E37D3" w:rsidRPr="00361E38" w:rsidRDefault="009E37D3" w:rsidP="009E37D3">
            <w:pPr>
              <w:pStyle w:val="BlockText"/>
              <w:ind w:left="615" w:right="-72" w:firstLine="4"/>
              <w:jc w:val="left"/>
              <w:rPr>
                <w:rFonts w:ascii="Angsana New" w:hAnsi="Angsana New"/>
                <w:b/>
                <w:bCs/>
                <w:color w:val="000000"/>
                <w:spacing w:val="-4"/>
                <w:lang w:val="en-GB"/>
              </w:rPr>
            </w:pPr>
            <w:r w:rsidRPr="00361E38">
              <w:rPr>
                <w:rFonts w:ascii="Angsana New" w:hAnsi="Angsana New"/>
                <w:b/>
                <w:bCs/>
                <w:color w:val="000000"/>
                <w:spacing w:val="-4"/>
                <w:lang w:val="en-GB"/>
              </w:rPr>
              <w:t xml:space="preserve">   at 31 December</w:t>
            </w:r>
          </w:p>
        </w:tc>
        <w:tc>
          <w:tcPr>
            <w:tcW w:w="1321" w:type="dxa"/>
            <w:tcBorders>
              <w:top w:val="single" w:sz="4" w:space="0" w:color="auto"/>
              <w:bottom w:val="single" w:sz="4" w:space="0" w:color="auto"/>
            </w:tcBorders>
          </w:tcPr>
          <w:p w14:paraId="5ECAC064" w14:textId="77777777" w:rsidR="009E37D3" w:rsidRPr="00361E38" w:rsidRDefault="009E37D3" w:rsidP="009E37D3">
            <w:pPr>
              <w:pStyle w:val="BlockText"/>
              <w:ind w:left="0" w:right="-72"/>
              <w:jc w:val="right"/>
              <w:rPr>
                <w:rFonts w:ascii="Angsana New" w:hAnsi="Angsana New"/>
                <w:color w:val="000000"/>
                <w:lang w:val="en-GB"/>
              </w:rPr>
            </w:pPr>
          </w:p>
          <w:p w14:paraId="5DB841F8" w14:textId="377C0077" w:rsidR="00593B28" w:rsidRPr="00361E38" w:rsidRDefault="00593B28" w:rsidP="009E37D3">
            <w:pPr>
              <w:pStyle w:val="BlockText"/>
              <w:ind w:left="0" w:right="-72"/>
              <w:jc w:val="right"/>
              <w:rPr>
                <w:rFonts w:ascii="Angsana New" w:hAnsi="Angsana New"/>
                <w:color w:val="000000"/>
                <w:cs/>
                <w:lang w:val="en-GB"/>
              </w:rPr>
            </w:pPr>
            <w:r w:rsidRPr="00361E38">
              <w:rPr>
                <w:rFonts w:ascii="Angsana New" w:hAnsi="Angsana New"/>
                <w:color w:val="000000"/>
              </w:rPr>
              <w:t>319,063,940</w:t>
            </w:r>
          </w:p>
        </w:tc>
        <w:tc>
          <w:tcPr>
            <w:tcW w:w="1260" w:type="dxa"/>
            <w:tcBorders>
              <w:top w:val="single" w:sz="4" w:space="0" w:color="auto"/>
              <w:bottom w:val="single" w:sz="4" w:space="0" w:color="auto"/>
            </w:tcBorders>
          </w:tcPr>
          <w:p w14:paraId="5DF979FF" w14:textId="77777777" w:rsidR="009E37D3" w:rsidRPr="00361E38" w:rsidRDefault="009E37D3" w:rsidP="009E37D3">
            <w:pPr>
              <w:pStyle w:val="BlockText"/>
              <w:ind w:left="0" w:right="-72"/>
              <w:jc w:val="right"/>
              <w:rPr>
                <w:rFonts w:ascii="Angsana New" w:hAnsi="Angsana New"/>
                <w:color w:val="000000"/>
                <w:lang w:val="en-GB"/>
              </w:rPr>
            </w:pPr>
          </w:p>
          <w:p w14:paraId="00C7A309" w14:textId="46CA23AC" w:rsidR="009E37D3" w:rsidRPr="00361E38" w:rsidRDefault="009E37D3" w:rsidP="009E37D3">
            <w:pPr>
              <w:pStyle w:val="BlockText"/>
              <w:ind w:left="0" w:right="-72"/>
              <w:jc w:val="right"/>
              <w:rPr>
                <w:rFonts w:ascii="Angsana New" w:hAnsi="Angsana New"/>
                <w:color w:val="000000"/>
                <w:lang w:val="en-GB"/>
              </w:rPr>
            </w:pPr>
            <w:r w:rsidRPr="00361E38">
              <w:rPr>
                <w:rFonts w:ascii="Angsana New" w:hAnsi="Angsana New"/>
                <w:color w:val="000000"/>
                <w:lang w:val="en-GB"/>
              </w:rPr>
              <w:t>319,063,940</w:t>
            </w:r>
          </w:p>
        </w:tc>
        <w:tc>
          <w:tcPr>
            <w:tcW w:w="1260" w:type="dxa"/>
            <w:tcBorders>
              <w:top w:val="single" w:sz="4" w:space="0" w:color="auto"/>
              <w:bottom w:val="single" w:sz="4" w:space="0" w:color="auto"/>
            </w:tcBorders>
          </w:tcPr>
          <w:p w14:paraId="1D30A0D8" w14:textId="77777777" w:rsidR="009E37D3" w:rsidRPr="00361E38" w:rsidRDefault="009E37D3" w:rsidP="009E37D3">
            <w:pPr>
              <w:pStyle w:val="BlockText"/>
              <w:ind w:left="0" w:right="-72"/>
              <w:jc w:val="right"/>
              <w:rPr>
                <w:rFonts w:ascii="Angsana New" w:hAnsi="Angsana New"/>
                <w:color w:val="000000"/>
                <w:lang w:val="en-GB"/>
              </w:rPr>
            </w:pPr>
          </w:p>
          <w:p w14:paraId="05C63EE1" w14:textId="78B54FCF" w:rsidR="00593B28" w:rsidRPr="00361E38" w:rsidRDefault="00593B28" w:rsidP="009E37D3">
            <w:pPr>
              <w:pStyle w:val="BlockText"/>
              <w:ind w:left="0" w:right="-72"/>
              <w:jc w:val="right"/>
              <w:rPr>
                <w:rFonts w:ascii="Angsana New" w:hAnsi="Angsana New"/>
                <w:color w:val="000000"/>
                <w:lang w:val="en-GB"/>
              </w:rPr>
            </w:pPr>
            <w:r w:rsidRPr="00361E38">
              <w:rPr>
                <w:rFonts w:ascii="Angsana New" w:hAnsi="Angsana New"/>
                <w:color w:val="000000"/>
              </w:rPr>
              <w:t>17,481,496</w:t>
            </w:r>
          </w:p>
        </w:tc>
        <w:tc>
          <w:tcPr>
            <w:tcW w:w="1170" w:type="dxa"/>
            <w:tcBorders>
              <w:top w:val="single" w:sz="4" w:space="0" w:color="auto"/>
              <w:bottom w:val="single" w:sz="4" w:space="0" w:color="auto"/>
            </w:tcBorders>
          </w:tcPr>
          <w:p w14:paraId="7F652EFB" w14:textId="77777777" w:rsidR="009E37D3" w:rsidRPr="00361E38" w:rsidRDefault="009E37D3" w:rsidP="009E37D3">
            <w:pPr>
              <w:pStyle w:val="BlockText"/>
              <w:ind w:left="0" w:right="-72"/>
              <w:jc w:val="right"/>
              <w:rPr>
                <w:rFonts w:ascii="Angsana New" w:hAnsi="Angsana New"/>
                <w:color w:val="000000"/>
                <w:lang w:val="en-GB"/>
              </w:rPr>
            </w:pPr>
          </w:p>
          <w:p w14:paraId="2166F078" w14:textId="67C842E6" w:rsidR="009E37D3" w:rsidRPr="00361E38" w:rsidRDefault="009E37D3" w:rsidP="009E37D3">
            <w:pPr>
              <w:pStyle w:val="BlockText"/>
              <w:ind w:left="0" w:right="-72"/>
              <w:jc w:val="right"/>
              <w:rPr>
                <w:rFonts w:ascii="Angsana New" w:hAnsi="Angsana New"/>
                <w:color w:val="000000"/>
                <w:lang w:val="en-GB"/>
              </w:rPr>
            </w:pPr>
            <w:r w:rsidRPr="00361E38">
              <w:rPr>
                <w:rFonts w:ascii="Angsana New" w:hAnsi="Angsana New"/>
                <w:color w:val="000000"/>
                <w:lang w:val="en-GB"/>
              </w:rPr>
              <w:t>17,583,789</w:t>
            </w:r>
          </w:p>
        </w:tc>
      </w:tr>
    </w:tbl>
    <w:p w14:paraId="4A100596" w14:textId="62247761" w:rsidR="008D73EE" w:rsidRPr="00514133" w:rsidRDefault="008D73EE" w:rsidP="00C11128">
      <w:pPr>
        <w:pStyle w:val="BlockText"/>
        <w:ind w:left="720" w:right="0"/>
        <w:rPr>
          <w:rFonts w:ascii="Angsana New" w:hAnsi="Angsana New"/>
          <w:color w:val="000000"/>
          <w:sz w:val="28"/>
          <w:szCs w:val="28"/>
          <w:lang w:val="en-GB"/>
        </w:rPr>
      </w:pPr>
    </w:p>
    <w:p w14:paraId="305BAFF5" w14:textId="35F11650" w:rsidR="00AE6045" w:rsidRPr="00514133" w:rsidRDefault="00A73B9E" w:rsidP="00C11128">
      <w:pPr>
        <w:pStyle w:val="BlockText"/>
        <w:ind w:left="720" w:right="0"/>
        <w:rPr>
          <w:rFonts w:ascii="Angsana New" w:hAnsi="Angsana New"/>
          <w:color w:val="000000"/>
          <w:sz w:val="28"/>
          <w:szCs w:val="28"/>
          <w:lang w:val="en-GB"/>
        </w:rPr>
      </w:pPr>
      <w:r w:rsidRPr="00514133">
        <w:rPr>
          <w:rFonts w:ascii="Angsana New" w:hAnsi="Angsana New"/>
          <w:color w:val="000000"/>
          <w:spacing w:val="-4"/>
          <w:sz w:val="28"/>
          <w:szCs w:val="28"/>
          <w:lang w:val="en-GB"/>
        </w:rPr>
        <w:t>T</w:t>
      </w:r>
      <w:r w:rsidR="00CC0711" w:rsidRPr="00514133">
        <w:rPr>
          <w:rFonts w:ascii="Angsana New" w:hAnsi="Angsana New"/>
          <w:color w:val="000000"/>
          <w:spacing w:val="-4"/>
          <w:sz w:val="28"/>
          <w:szCs w:val="28"/>
          <w:lang w:val="en-GB"/>
        </w:rPr>
        <w:t xml:space="preserve">he </w:t>
      </w:r>
      <w:r w:rsidR="00AF0FA0" w:rsidRPr="00514133">
        <w:rPr>
          <w:rFonts w:ascii="Angsana New" w:hAnsi="Angsana New"/>
          <w:color w:val="000000"/>
          <w:spacing w:val="-4"/>
          <w:sz w:val="28"/>
          <w:szCs w:val="28"/>
          <w:lang w:val="en-GB"/>
        </w:rPr>
        <w:t>Group</w:t>
      </w:r>
      <w:r w:rsidR="00AE6045" w:rsidRPr="00514133">
        <w:rPr>
          <w:rFonts w:ascii="Angsana New" w:hAnsi="Angsana New"/>
          <w:color w:val="000000"/>
          <w:spacing w:val="-4"/>
          <w:sz w:val="28"/>
          <w:szCs w:val="28"/>
          <w:lang w:val="en-GB"/>
        </w:rPr>
        <w:t xml:space="preserve"> write-off trade receivables and contract assets when there is no reasonable</w:t>
      </w:r>
      <w:r w:rsidR="00AE6045" w:rsidRPr="00514133">
        <w:rPr>
          <w:rFonts w:ascii="Angsana New" w:hAnsi="Angsana New"/>
          <w:color w:val="000000"/>
          <w:sz w:val="28"/>
          <w:szCs w:val="28"/>
          <w:lang w:val="en-GB"/>
        </w:rPr>
        <w:t xml:space="preserve"> expectation of recovery. Indicators that there is no reasonable expectation of recovery include, amongst others, the failure of a debtor to engage in a repayment plan with </w:t>
      </w:r>
      <w:r w:rsidR="00CC0711" w:rsidRPr="00514133">
        <w:rPr>
          <w:rFonts w:ascii="Angsana New" w:hAnsi="Angsana New"/>
          <w:color w:val="000000"/>
          <w:sz w:val="28"/>
          <w:szCs w:val="28"/>
          <w:lang w:val="en-GB"/>
        </w:rPr>
        <w:t xml:space="preserve">the </w:t>
      </w:r>
      <w:r w:rsidR="00AF0FA0" w:rsidRPr="00514133">
        <w:rPr>
          <w:rFonts w:ascii="Angsana New" w:hAnsi="Angsana New"/>
          <w:color w:val="000000"/>
          <w:sz w:val="28"/>
          <w:szCs w:val="28"/>
          <w:lang w:val="en-GB"/>
        </w:rPr>
        <w:t>Group</w:t>
      </w:r>
      <w:r w:rsidR="00AE6045" w:rsidRPr="00514133">
        <w:rPr>
          <w:rFonts w:ascii="Angsana New" w:hAnsi="Angsana New"/>
          <w:color w:val="000000"/>
          <w:sz w:val="28"/>
          <w:szCs w:val="28"/>
          <w:lang w:val="en-GB"/>
        </w:rPr>
        <w:t xml:space="preserve">, </w:t>
      </w:r>
      <w:r w:rsidR="00C027DB" w:rsidRPr="00514133">
        <w:rPr>
          <w:rFonts w:ascii="Angsana New" w:hAnsi="Angsana New"/>
          <w:color w:val="000000"/>
          <w:sz w:val="28"/>
          <w:szCs w:val="28"/>
          <w:lang w:val="en-GB"/>
        </w:rPr>
        <w:t>or</w:t>
      </w:r>
      <w:r w:rsidR="00AE6045" w:rsidRPr="00514133">
        <w:rPr>
          <w:rFonts w:ascii="Angsana New" w:hAnsi="Angsana New"/>
          <w:color w:val="000000"/>
          <w:sz w:val="28"/>
          <w:szCs w:val="28"/>
          <w:lang w:val="en-GB"/>
        </w:rPr>
        <w:t xml:space="preserve"> a failure to make contractual payments</w:t>
      </w:r>
      <w:r w:rsidR="00C027DB" w:rsidRPr="00514133">
        <w:rPr>
          <w:rFonts w:ascii="Angsana New" w:hAnsi="Angsana New"/>
          <w:color w:val="000000"/>
          <w:sz w:val="28"/>
          <w:szCs w:val="28"/>
          <w:lang w:val="en-GB"/>
        </w:rPr>
        <w:t>.</w:t>
      </w:r>
    </w:p>
    <w:p w14:paraId="74C002F1" w14:textId="77777777" w:rsidR="00994096" w:rsidRPr="00514133" w:rsidRDefault="00994096" w:rsidP="00C11128">
      <w:pPr>
        <w:pStyle w:val="BlockText"/>
        <w:ind w:left="720" w:right="0"/>
        <w:rPr>
          <w:rFonts w:ascii="Angsana New" w:hAnsi="Angsana New"/>
          <w:color w:val="000000"/>
          <w:sz w:val="28"/>
          <w:szCs w:val="28"/>
          <w:lang w:val="en-GB"/>
        </w:rPr>
      </w:pPr>
    </w:p>
    <w:p w14:paraId="0DE987BC" w14:textId="2DB786ED" w:rsidR="00AE6045" w:rsidRPr="00514133" w:rsidRDefault="00AE6045" w:rsidP="00C11128">
      <w:pPr>
        <w:pStyle w:val="BlockText"/>
        <w:ind w:left="720" w:right="0"/>
        <w:rPr>
          <w:rFonts w:ascii="Angsana New" w:hAnsi="Angsana New"/>
          <w:color w:val="000000"/>
          <w:sz w:val="28"/>
          <w:szCs w:val="28"/>
          <w:lang w:val="en-GB"/>
        </w:rPr>
      </w:pPr>
      <w:r w:rsidRPr="00514133">
        <w:rPr>
          <w:rFonts w:ascii="Angsana New" w:hAnsi="Angsana New"/>
          <w:color w:val="000000"/>
          <w:sz w:val="28"/>
          <w:szCs w:val="28"/>
          <w:lang w:val="en-GB"/>
        </w:rPr>
        <w:t xml:space="preserve">Impairment losses on trade receivables and contract assets are presented as </w:t>
      </w:r>
      <w:r w:rsidR="00084F18" w:rsidRPr="00514133">
        <w:rPr>
          <w:rFonts w:ascii="Angsana New" w:hAnsi="Angsana New"/>
          <w:color w:val="000000"/>
          <w:sz w:val="28"/>
          <w:szCs w:val="28"/>
          <w:lang w:val="en-GB"/>
        </w:rPr>
        <w:t>a part of administrative expenses</w:t>
      </w:r>
      <w:r w:rsidRPr="00514133">
        <w:rPr>
          <w:rFonts w:ascii="Angsana New" w:hAnsi="Angsana New"/>
          <w:color w:val="000000"/>
          <w:sz w:val="28"/>
          <w:szCs w:val="28"/>
          <w:lang w:val="en-GB"/>
        </w:rPr>
        <w:t xml:space="preserve"> within operating profit. Subsequent recoveries of amounts previously written off are credited against the same line item.</w:t>
      </w:r>
    </w:p>
    <w:p w14:paraId="518E97FA" w14:textId="77777777" w:rsidR="007E1659" w:rsidRPr="00514133" w:rsidRDefault="007E1659" w:rsidP="00BF5DB8">
      <w:pPr>
        <w:pStyle w:val="BlockText"/>
        <w:spacing w:line="180" w:lineRule="exact"/>
        <w:ind w:left="720" w:right="0"/>
        <w:rPr>
          <w:rFonts w:ascii="Angsana New" w:hAnsi="Angsana New"/>
          <w:color w:val="000000"/>
          <w:sz w:val="28"/>
          <w:szCs w:val="28"/>
          <w:lang w:val="en-GB"/>
        </w:rPr>
      </w:pPr>
    </w:p>
    <w:p w14:paraId="10375CE8" w14:textId="1963CD99" w:rsidR="00AE6045" w:rsidRPr="0093020F" w:rsidRDefault="00AE6045" w:rsidP="00C11128">
      <w:pPr>
        <w:pStyle w:val="BlockText"/>
        <w:ind w:left="720" w:right="0"/>
        <w:rPr>
          <w:rFonts w:ascii="Angsana New" w:hAnsi="Angsana New"/>
          <w:i/>
          <w:iCs/>
          <w:color w:val="000000"/>
          <w:sz w:val="28"/>
          <w:szCs w:val="28"/>
          <w:lang w:val="en-GB"/>
        </w:rPr>
      </w:pPr>
      <w:r w:rsidRPr="0093020F">
        <w:rPr>
          <w:rFonts w:ascii="Angsana New" w:hAnsi="Angsana New"/>
          <w:i/>
          <w:iCs/>
          <w:color w:val="000000"/>
          <w:sz w:val="28"/>
          <w:szCs w:val="28"/>
          <w:lang w:val="en-GB"/>
        </w:rPr>
        <w:t>Debt investments</w:t>
      </w:r>
    </w:p>
    <w:p w14:paraId="536F367E" w14:textId="77777777" w:rsidR="00725A70" w:rsidRPr="00514133" w:rsidRDefault="00725A70" w:rsidP="00BF5DB8">
      <w:pPr>
        <w:pStyle w:val="BlockText"/>
        <w:spacing w:line="180" w:lineRule="exact"/>
        <w:ind w:left="720" w:right="0"/>
        <w:rPr>
          <w:rFonts w:ascii="Angsana New" w:hAnsi="Angsana New"/>
          <w:color w:val="000000"/>
          <w:sz w:val="28"/>
          <w:szCs w:val="28"/>
          <w:lang w:val="en-GB"/>
        </w:rPr>
      </w:pPr>
    </w:p>
    <w:p w14:paraId="1D45A964" w14:textId="3BB08855" w:rsidR="00F31311" w:rsidRPr="00514133" w:rsidRDefault="00CC0711" w:rsidP="00C11128">
      <w:pPr>
        <w:pStyle w:val="BlockText"/>
        <w:ind w:left="720" w:right="0"/>
        <w:rPr>
          <w:rFonts w:ascii="Angsana New" w:hAnsi="Angsana New"/>
          <w:color w:val="000000"/>
          <w:sz w:val="28"/>
          <w:szCs w:val="28"/>
          <w:lang w:val="en-GB"/>
        </w:rPr>
      </w:pPr>
      <w:r w:rsidRPr="00514133">
        <w:rPr>
          <w:rFonts w:ascii="Angsana New" w:hAnsi="Angsana New"/>
          <w:color w:val="000000"/>
          <w:sz w:val="28"/>
          <w:szCs w:val="28"/>
          <w:lang w:val="en-GB"/>
        </w:rPr>
        <w:t xml:space="preserve">The </w:t>
      </w:r>
      <w:r w:rsidR="00F27617" w:rsidRPr="00514133">
        <w:rPr>
          <w:rFonts w:ascii="Angsana New" w:hAnsi="Angsana New"/>
          <w:color w:val="000000"/>
          <w:sz w:val="28"/>
          <w:szCs w:val="28"/>
          <w:lang w:val="en-GB"/>
        </w:rPr>
        <w:t>Group</w:t>
      </w:r>
      <w:r w:rsidR="00AE6045" w:rsidRPr="00514133">
        <w:rPr>
          <w:rFonts w:ascii="Angsana New" w:hAnsi="Angsana New"/>
          <w:color w:val="000000"/>
          <w:sz w:val="28"/>
          <w:szCs w:val="28"/>
          <w:lang w:val="en-GB"/>
        </w:rPr>
        <w:t xml:space="preserve"> considers that</w:t>
      </w:r>
      <w:r w:rsidR="00AB1AE4" w:rsidRPr="00514133">
        <w:rPr>
          <w:rFonts w:ascii="Angsana New" w:hAnsi="Angsana New"/>
          <w:color w:val="000000"/>
          <w:sz w:val="28"/>
          <w:szCs w:val="28"/>
          <w:lang w:val="en-GB"/>
        </w:rPr>
        <w:t xml:space="preserve"> </w:t>
      </w:r>
      <w:r w:rsidR="00AE6045" w:rsidRPr="00514133">
        <w:rPr>
          <w:rFonts w:ascii="Angsana New" w:hAnsi="Angsana New"/>
          <w:color w:val="000000"/>
          <w:sz w:val="28"/>
          <w:szCs w:val="28"/>
          <w:lang w:val="en-GB"/>
        </w:rPr>
        <w:t>investments measured at amortised cost</w:t>
      </w:r>
      <w:r w:rsidR="00121B00" w:rsidRPr="00514133">
        <w:rPr>
          <w:rFonts w:ascii="Angsana New" w:hAnsi="Angsana New"/>
          <w:color w:val="000000"/>
          <w:sz w:val="28"/>
          <w:szCs w:val="28"/>
          <w:lang w:val="en-GB"/>
        </w:rPr>
        <w:t xml:space="preserve"> (</w:t>
      </w:r>
      <w:r w:rsidR="008F56D6" w:rsidRPr="00514133">
        <w:rPr>
          <w:rFonts w:ascii="Angsana New" w:hAnsi="Angsana New"/>
          <w:color w:val="000000"/>
          <w:sz w:val="28"/>
          <w:szCs w:val="28"/>
          <w:lang w:val="en-GB"/>
        </w:rPr>
        <w:t xml:space="preserve">except </w:t>
      </w:r>
      <w:r w:rsidR="001D4675" w:rsidRPr="00514133">
        <w:rPr>
          <w:rFonts w:ascii="Angsana New" w:hAnsi="Angsana New"/>
          <w:color w:val="000000"/>
          <w:sz w:val="28"/>
          <w:szCs w:val="28"/>
          <w:lang w:val="en-GB"/>
        </w:rPr>
        <w:t xml:space="preserve">short-term </w:t>
      </w:r>
      <w:r w:rsidR="008F56D6" w:rsidRPr="00514133">
        <w:rPr>
          <w:rFonts w:ascii="Angsana New" w:hAnsi="Angsana New"/>
          <w:color w:val="000000"/>
          <w:sz w:val="28"/>
          <w:szCs w:val="28"/>
          <w:lang w:val="en-GB"/>
        </w:rPr>
        <w:t>loans to related parties</w:t>
      </w:r>
      <w:r w:rsidR="00121B00" w:rsidRPr="00514133">
        <w:rPr>
          <w:rFonts w:ascii="Angsana New" w:hAnsi="Angsana New"/>
          <w:color w:val="000000"/>
          <w:sz w:val="28"/>
          <w:szCs w:val="28"/>
          <w:lang w:val="en-GB"/>
        </w:rPr>
        <w:t>)</w:t>
      </w:r>
      <w:r w:rsidR="008F56D6" w:rsidRPr="00514133">
        <w:rPr>
          <w:rFonts w:ascii="Angsana New" w:hAnsi="Angsana New"/>
          <w:color w:val="000000"/>
          <w:sz w:val="28"/>
          <w:szCs w:val="28"/>
          <w:lang w:val="en-GB"/>
        </w:rPr>
        <w:t xml:space="preserve"> </w:t>
      </w:r>
      <w:r w:rsidR="00771DB2" w:rsidRPr="00514133">
        <w:rPr>
          <w:rFonts w:ascii="Angsana New" w:hAnsi="Angsana New"/>
          <w:color w:val="000000"/>
          <w:sz w:val="28"/>
          <w:szCs w:val="28"/>
          <w:lang w:val="en-GB"/>
        </w:rPr>
        <w:t>is considered to</w:t>
      </w:r>
      <w:r w:rsidR="00AE6045" w:rsidRPr="00514133">
        <w:rPr>
          <w:rFonts w:ascii="Angsana New" w:hAnsi="Angsana New"/>
          <w:color w:val="000000"/>
          <w:sz w:val="28"/>
          <w:szCs w:val="28"/>
          <w:lang w:val="en-GB"/>
        </w:rPr>
        <w:t xml:space="preserve"> have low credit </w:t>
      </w:r>
      <w:r w:rsidR="00AE6045" w:rsidRPr="00514133">
        <w:rPr>
          <w:rFonts w:ascii="Angsana New" w:hAnsi="Angsana New"/>
          <w:color w:val="000000"/>
          <w:spacing w:val="-4"/>
          <w:sz w:val="28"/>
          <w:szCs w:val="28"/>
          <w:lang w:val="en-GB"/>
        </w:rPr>
        <w:t>risk, and the loss allowance recognised during the year was therefore limited</w:t>
      </w:r>
      <w:r w:rsidR="00A44166" w:rsidRPr="00514133">
        <w:rPr>
          <w:rFonts w:ascii="Angsana New" w:hAnsi="Angsana New"/>
          <w:color w:val="000000"/>
          <w:spacing w:val="-4"/>
          <w:sz w:val="28"/>
          <w:szCs w:val="28"/>
          <w:lang w:val="en-GB"/>
        </w:rPr>
        <w:t xml:space="preserve"> </w:t>
      </w:r>
      <w:r w:rsidR="00AE6045" w:rsidRPr="00514133">
        <w:rPr>
          <w:rFonts w:ascii="Angsana New" w:hAnsi="Angsana New"/>
          <w:color w:val="000000"/>
          <w:spacing w:val="-4"/>
          <w:sz w:val="28"/>
          <w:szCs w:val="28"/>
          <w:lang w:val="en-GB"/>
        </w:rPr>
        <w:t xml:space="preserve">to </w:t>
      </w:r>
      <w:r w:rsidR="0060354F" w:rsidRPr="00514133">
        <w:rPr>
          <w:rFonts w:ascii="Angsana New" w:hAnsi="Angsana New"/>
          <w:color w:val="000000"/>
          <w:spacing w:val="-4"/>
          <w:sz w:val="28"/>
          <w:szCs w:val="28"/>
          <w:lang w:val="en-GB"/>
        </w:rPr>
        <w:t>12</w:t>
      </w:r>
      <w:r w:rsidR="00AE6045" w:rsidRPr="00514133">
        <w:rPr>
          <w:rFonts w:ascii="Angsana New" w:hAnsi="Angsana New"/>
          <w:color w:val="000000"/>
          <w:spacing w:val="-4"/>
          <w:sz w:val="28"/>
          <w:szCs w:val="28"/>
          <w:cs/>
          <w:lang w:val="en-GB"/>
        </w:rPr>
        <w:t xml:space="preserve"> </w:t>
      </w:r>
      <w:r w:rsidR="00AE6045" w:rsidRPr="00514133">
        <w:rPr>
          <w:rFonts w:ascii="Angsana New" w:hAnsi="Angsana New"/>
          <w:color w:val="000000"/>
          <w:spacing w:val="-4"/>
          <w:sz w:val="28"/>
          <w:szCs w:val="28"/>
          <w:lang w:val="en-GB"/>
        </w:rPr>
        <w:t>months</w:t>
      </w:r>
      <w:r w:rsidR="00AE6045" w:rsidRPr="00514133">
        <w:rPr>
          <w:rFonts w:ascii="Angsana New" w:hAnsi="Angsana New"/>
          <w:color w:val="000000"/>
          <w:sz w:val="28"/>
          <w:szCs w:val="28"/>
          <w:lang w:val="en-GB"/>
        </w:rPr>
        <w:t xml:space="preserve"> expected losses. Management consider ‘</w:t>
      </w:r>
      <w:bookmarkStart w:id="5" w:name="_Hlk64390037"/>
      <w:r w:rsidR="00AE6045" w:rsidRPr="00514133">
        <w:rPr>
          <w:rFonts w:ascii="Angsana New" w:hAnsi="Angsana New"/>
          <w:color w:val="000000"/>
          <w:sz w:val="28"/>
          <w:szCs w:val="28"/>
          <w:lang w:val="en-GB"/>
        </w:rPr>
        <w:t xml:space="preserve">low credit risk’ for bonds to be an investment </w:t>
      </w:r>
      <w:r w:rsidR="00AE6045" w:rsidRPr="00514133">
        <w:rPr>
          <w:rFonts w:ascii="Angsana New" w:hAnsi="Angsana New"/>
          <w:color w:val="000000"/>
          <w:spacing w:val="-4"/>
          <w:sz w:val="28"/>
          <w:szCs w:val="28"/>
          <w:lang w:val="en-GB"/>
        </w:rPr>
        <w:t>grade credit rating with at least one major rating agency. Other instruments are considered</w:t>
      </w:r>
      <w:r w:rsidR="00AE6045" w:rsidRPr="00514133">
        <w:rPr>
          <w:rFonts w:ascii="Angsana New" w:hAnsi="Angsana New"/>
          <w:color w:val="000000"/>
          <w:sz w:val="28"/>
          <w:szCs w:val="28"/>
          <w:lang w:val="en-GB"/>
        </w:rPr>
        <w:t xml:space="preserve"> to be low credit risk when they have a low risk of default and the issuer has a strong capacity to meet its contractual cash flow obligations.</w:t>
      </w:r>
    </w:p>
    <w:bookmarkEnd w:id="5"/>
    <w:p w14:paraId="12CFFBCF" w14:textId="77777777" w:rsidR="00F31311" w:rsidRPr="00514133" w:rsidRDefault="00F31311" w:rsidP="00C11128">
      <w:pPr>
        <w:pStyle w:val="BlockText"/>
        <w:ind w:left="720" w:right="0"/>
        <w:rPr>
          <w:rFonts w:ascii="Angsana New" w:hAnsi="Angsana New"/>
          <w:color w:val="000000"/>
          <w:sz w:val="28"/>
          <w:szCs w:val="28"/>
          <w:lang w:val="en-GB"/>
        </w:rPr>
      </w:pPr>
    </w:p>
    <w:p w14:paraId="2680C360" w14:textId="77777777" w:rsidR="00361E38" w:rsidRDefault="00361E38" w:rsidP="00C11128">
      <w:pPr>
        <w:pStyle w:val="BlockText"/>
        <w:ind w:left="720" w:right="0"/>
        <w:rPr>
          <w:rFonts w:ascii="Angsana New" w:hAnsi="Angsana New"/>
          <w:color w:val="000000"/>
          <w:sz w:val="28"/>
          <w:szCs w:val="28"/>
          <w:lang w:val="en-GB"/>
        </w:rPr>
      </w:pPr>
    </w:p>
    <w:p w14:paraId="46C02842" w14:textId="77777777" w:rsidR="00361E38" w:rsidRDefault="00361E38" w:rsidP="00C11128">
      <w:pPr>
        <w:pStyle w:val="BlockText"/>
        <w:ind w:left="720" w:right="0"/>
        <w:rPr>
          <w:rFonts w:ascii="Angsana New" w:hAnsi="Angsana New"/>
          <w:color w:val="000000"/>
          <w:sz w:val="28"/>
          <w:szCs w:val="28"/>
          <w:lang w:val="en-GB"/>
        </w:rPr>
      </w:pPr>
    </w:p>
    <w:p w14:paraId="12661150" w14:textId="77777777" w:rsidR="00361E38" w:rsidRDefault="00361E38" w:rsidP="00C11128">
      <w:pPr>
        <w:pStyle w:val="BlockText"/>
        <w:ind w:left="720" w:right="0"/>
        <w:rPr>
          <w:rFonts w:ascii="Angsana New" w:hAnsi="Angsana New"/>
          <w:color w:val="000000"/>
          <w:sz w:val="28"/>
          <w:szCs w:val="28"/>
          <w:lang w:val="en-GB"/>
        </w:rPr>
      </w:pPr>
    </w:p>
    <w:p w14:paraId="74E532F3" w14:textId="77777777" w:rsidR="009E0356" w:rsidRDefault="009E0356" w:rsidP="00C11128">
      <w:pPr>
        <w:pStyle w:val="BlockText"/>
        <w:ind w:left="720" w:right="0"/>
        <w:rPr>
          <w:rFonts w:ascii="Angsana New" w:hAnsi="Angsana New"/>
          <w:color w:val="000000"/>
          <w:sz w:val="28"/>
          <w:szCs w:val="28"/>
          <w:lang w:val="en-GB"/>
        </w:rPr>
      </w:pPr>
    </w:p>
    <w:p w14:paraId="6C51EFC3" w14:textId="2D4616CB" w:rsidR="0067120B" w:rsidRPr="00514133" w:rsidRDefault="00EF2CC2" w:rsidP="00C11128">
      <w:pPr>
        <w:pStyle w:val="BlockText"/>
        <w:ind w:left="720" w:right="0"/>
        <w:rPr>
          <w:rFonts w:ascii="Angsana New" w:hAnsi="Angsana New"/>
          <w:color w:val="000000"/>
          <w:sz w:val="28"/>
          <w:szCs w:val="28"/>
          <w:lang w:val="en-GB"/>
        </w:rPr>
      </w:pPr>
      <w:r w:rsidRPr="00514133">
        <w:rPr>
          <w:rFonts w:ascii="Angsana New" w:hAnsi="Angsana New"/>
          <w:color w:val="000000"/>
          <w:sz w:val="28"/>
          <w:szCs w:val="28"/>
          <w:lang w:val="en-GB"/>
        </w:rPr>
        <w:t>Short-term loans to related parties are considered to have significant increase in credit risk, and the loss allowance recognised was estimated based on a life-time expected losses.</w:t>
      </w:r>
    </w:p>
    <w:p w14:paraId="3B58BD27" w14:textId="77777777" w:rsidR="00EF2CC2" w:rsidRPr="00514133" w:rsidRDefault="00EF2CC2" w:rsidP="00C11128">
      <w:pPr>
        <w:pStyle w:val="BlockText"/>
        <w:ind w:left="720" w:right="0"/>
        <w:rPr>
          <w:rFonts w:ascii="Angsana New" w:hAnsi="Angsana New"/>
          <w:color w:val="000000"/>
          <w:sz w:val="28"/>
          <w:szCs w:val="28"/>
          <w:lang w:val="en-GB"/>
        </w:rPr>
      </w:pPr>
    </w:p>
    <w:p w14:paraId="1EB07482" w14:textId="28239396" w:rsidR="006D5641" w:rsidRPr="00514133" w:rsidRDefault="00A631C1" w:rsidP="00C11128">
      <w:pPr>
        <w:pStyle w:val="BlockText"/>
        <w:ind w:left="720" w:right="0"/>
        <w:rPr>
          <w:rFonts w:ascii="Angsana New" w:hAnsi="Angsana New"/>
          <w:color w:val="000000"/>
          <w:sz w:val="28"/>
          <w:szCs w:val="28"/>
          <w:lang w:val="en-GB"/>
        </w:rPr>
      </w:pPr>
      <w:r w:rsidRPr="00514133">
        <w:rPr>
          <w:rFonts w:ascii="Angsana New" w:hAnsi="Angsana New"/>
          <w:color w:val="000000"/>
          <w:sz w:val="28"/>
          <w:szCs w:val="28"/>
          <w:lang w:val="en-GB"/>
        </w:rPr>
        <w:t>The reconciliations of loss allowance for financial assets at amortised cost for the years ended 31 December are as follows:</w:t>
      </w:r>
    </w:p>
    <w:p w14:paraId="3C3FEF11" w14:textId="13D50D50" w:rsidR="00231839" w:rsidRPr="00514133" w:rsidRDefault="00575EF1" w:rsidP="00C11128">
      <w:pPr>
        <w:pStyle w:val="BlockText"/>
        <w:ind w:left="720" w:right="0"/>
        <w:rPr>
          <w:rFonts w:ascii="Angsana New" w:hAnsi="Angsana New"/>
          <w:color w:val="000000"/>
          <w:sz w:val="28"/>
          <w:szCs w:val="28"/>
          <w:lang w:val="en-GB"/>
        </w:rPr>
      </w:pPr>
      <w:r w:rsidRPr="00514133">
        <w:rPr>
          <w:rFonts w:ascii="Angsana New" w:hAnsi="Angsana New"/>
          <w:color w:val="000000"/>
          <w:sz w:val="28"/>
          <w:szCs w:val="28"/>
          <w:lang w:val="en-GB"/>
        </w:rPr>
        <w:t xml:space="preserve"> </w:t>
      </w:r>
    </w:p>
    <w:tbl>
      <w:tblPr>
        <w:tblW w:w="8931" w:type="dxa"/>
        <w:tblLayout w:type="fixed"/>
        <w:tblLook w:val="04A0" w:firstRow="1" w:lastRow="0" w:firstColumn="1" w:lastColumn="0" w:noHBand="0" w:noVBand="1"/>
      </w:tblPr>
      <w:tblGrid>
        <w:gridCol w:w="5387"/>
        <w:gridCol w:w="1843"/>
        <w:gridCol w:w="1701"/>
      </w:tblGrid>
      <w:tr w:rsidR="008A0443" w:rsidRPr="00514133" w14:paraId="2519D21D" w14:textId="77777777" w:rsidTr="00F90158">
        <w:trPr>
          <w:trHeight w:val="20"/>
        </w:trPr>
        <w:tc>
          <w:tcPr>
            <w:tcW w:w="5387" w:type="dxa"/>
            <w:vAlign w:val="center"/>
            <w:hideMark/>
          </w:tcPr>
          <w:p w14:paraId="13E5DFA9" w14:textId="77777777" w:rsidR="008A0443" w:rsidRPr="00514133" w:rsidRDefault="008A0443" w:rsidP="00E84882">
            <w:pPr>
              <w:tabs>
                <w:tab w:val="right" w:pos="10890"/>
              </w:tabs>
              <w:autoSpaceDE w:val="0"/>
              <w:autoSpaceDN w:val="0"/>
              <w:ind w:left="615" w:right="-72" w:firstLine="4"/>
              <w:rPr>
                <w:rFonts w:ascii="Angsana New" w:hAnsi="Angsana New"/>
                <w:sz w:val="28"/>
                <w:szCs w:val="28"/>
                <w:lang w:val="en-GB"/>
              </w:rPr>
            </w:pPr>
          </w:p>
        </w:tc>
        <w:tc>
          <w:tcPr>
            <w:tcW w:w="3544" w:type="dxa"/>
            <w:gridSpan w:val="2"/>
            <w:tcBorders>
              <w:top w:val="nil"/>
              <w:left w:val="nil"/>
              <w:bottom w:val="single" w:sz="4" w:space="0" w:color="auto"/>
              <w:right w:val="nil"/>
            </w:tcBorders>
          </w:tcPr>
          <w:p w14:paraId="24ECA244" w14:textId="071C0E91" w:rsidR="008A0443" w:rsidRPr="00514133" w:rsidRDefault="008A0443" w:rsidP="00373B1A">
            <w:pPr>
              <w:tabs>
                <w:tab w:val="decimal" w:pos="1296"/>
              </w:tabs>
              <w:autoSpaceDE w:val="0"/>
              <w:autoSpaceDN w:val="0"/>
              <w:spacing w:line="256" w:lineRule="auto"/>
              <w:ind w:right="-72"/>
              <w:jc w:val="center"/>
              <w:rPr>
                <w:rFonts w:ascii="Angsana New" w:hAnsi="Angsana New"/>
                <w:b/>
                <w:bCs/>
                <w:sz w:val="28"/>
                <w:szCs w:val="28"/>
                <w:lang w:val="en-GB"/>
              </w:rPr>
            </w:pPr>
            <w:r w:rsidRPr="00514133">
              <w:rPr>
                <w:rFonts w:ascii="Angsana New" w:hAnsi="Angsana New"/>
                <w:b/>
                <w:bCs/>
                <w:sz w:val="28"/>
                <w:szCs w:val="28"/>
                <w:lang w:val="en-GB"/>
              </w:rPr>
              <w:t>Separate</w:t>
            </w:r>
            <w:r w:rsidR="00373B1A" w:rsidRPr="00514133">
              <w:rPr>
                <w:rFonts w:ascii="Angsana New" w:hAnsi="Angsana New"/>
                <w:b/>
                <w:bCs/>
                <w:sz w:val="28"/>
                <w:szCs w:val="28"/>
                <w:lang w:val="en-GB"/>
              </w:rPr>
              <w:t xml:space="preserve"> </w:t>
            </w:r>
            <w:r w:rsidRPr="00514133">
              <w:rPr>
                <w:rFonts w:ascii="Angsana New" w:hAnsi="Angsana New"/>
                <w:b/>
                <w:bCs/>
                <w:sz w:val="28"/>
                <w:szCs w:val="28"/>
                <w:lang w:val="en-GB"/>
              </w:rPr>
              <w:t>financial statements</w:t>
            </w:r>
          </w:p>
        </w:tc>
      </w:tr>
      <w:tr w:rsidR="003C2277" w:rsidRPr="00514133" w14:paraId="46F8D1BB" w14:textId="77777777" w:rsidTr="00F90158">
        <w:trPr>
          <w:trHeight w:val="20"/>
        </w:trPr>
        <w:tc>
          <w:tcPr>
            <w:tcW w:w="5387" w:type="dxa"/>
            <w:vAlign w:val="center"/>
          </w:tcPr>
          <w:p w14:paraId="50151DD7" w14:textId="77777777" w:rsidR="003C2277" w:rsidRPr="00514133" w:rsidRDefault="003C2277" w:rsidP="00E84882">
            <w:pPr>
              <w:tabs>
                <w:tab w:val="right" w:pos="10890"/>
              </w:tabs>
              <w:autoSpaceDE w:val="0"/>
              <w:autoSpaceDN w:val="0"/>
              <w:ind w:left="615" w:right="-72" w:firstLine="4"/>
              <w:rPr>
                <w:rFonts w:ascii="Angsana New" w:hAnsi="Angsana New"/>
                <w:sz w:val="28"/>
                <w:szCs w:val="28"/>
                <w:lang w:val="en-GB"/>
              </w:rPr>
            </w:pPr>
          </w:p>
        </w:tc>
        <w:tc>
          <w:tcPr>
            <w:tcW w:w="3544" w:type="dxa"/>
            <w:gridSpan w:val="2"/>
            <w:tcBorders>
              <w:top w:val="nil"/>
              <w:left w:val="nil"/>
              <w:bottom w:val="single" w:sz="4" w:space="0" w:color="auto"/>
              <w:right w:val="nil"/>
            </w:tcBorders>
          </w:tcPr>
          <w:p w14:paraId="5526A79B" w14:textId="6BCA9468" w:rsidR="003C2277" w:rsidRPr="00514133" w:rsidRDefault="00987294" w:rsidP="003C2277">
            <w:pPr>
              <w:tabs>
                <w:tab w:val="decimal" w:pos="0"/>
              </w:tabs>
              <w:autoSpaceDE w:val="0"/>
              <w:autoSpaceDN w:val="0"/>
              <w:spacing w:line="256" w:lineRule="auto"/>
              <w:ind w:right="-72"/>
              <w:jc w:val="center"/>
              <w:rPr>
                <w:rFonts w:ascii="Angsana New" w:hAnsi="Angsana New"/>
                <w:b/>
                <w:bCs/>
                <w:sz w:val="28"/>
                <w:szCs w:val="28"/>
                <w:lang w:val="en-GB"/>
              </w:rPr>
            </w:pPr>
            <w:r w:rsidRPr="00514133">
              <w:rPr>
                <w:rFonts w:ascii="Angsana New" w:hAnsi="Angsana New"/>
                <w:b/>
                <w:bCs/>
                <w:sz w:val="28"/>
                <w:szCs w:val="28"/>
                <w:lang w:val="en-GB"/>
              </w:rPr>
              <w:t>Short-term loans to related parties</w:t>
            </w:r>
          </w:p>
        </w:tc>
      </w:tr>
      <w:tr w:rsidR="008A0443" w:rsidRPr="00514133" w14:paraId="028328CC" w14:textId="77777777" w:rsidTr="00F90158">
        <w:trPr>
          <w:trHeight w:val="20"/>
        </w:trPr>
        <w:tc>
          <w:tcPr>
            <w:tcW w:w="5387" w:type="dxa"/>
            <w:vAlign w:val="bottom"/>
            <w:hideMark/>
          </w:tcPr>
          <w:p w14:paraId="6A9E59FB" w14:textId="77777777" w:rsidR="008A0443" w:rsidRPr="00514133" w:rsidRDefault="008A0443" w:rsidP="00E84882">
            <w:pPr>
              <w:tabs>
                <w:tab w:val="right" w:pos="10890"/>
              </w:tabs>
              <w:autoSpaceDE w:val="0"/>
              <w:autoSpaceDN w:val="0"/>
              <w:ind w:left="615" w:right="-72" w:firstLine="4"/>
              <w:rPr>
                <w:rFonts w:ascii="Angsana New" w:hAnsi="Angsana New"/>
                <w:sz w:val="28"/>
                <w:szCs w:val="28"/>
                <w:lang w:val="en-GB"/>
              </w:rPr>
            </w:pPr>
          </w:p>
        </w:tc>
        <w:tc>
          <w:tcPr>
            <w:tcW w:w="1843" w:type="dxa"/>
            <w:tcBorders>
              <w:top w:val="single" w:sz="4" w:space="0" w:color="auto"/>
              <w:left w:val="nil"/>
              <w:bottom w:val="single" w:sz="4" w:space="0" w:color="auto"/>
              <w:right w:val="nil"/>
            </w:tcBorders>
          </w:tcPr>
          <w:p w14:paraId="49466093" w14:textId="4EF1C093" w:rsidR="00987294" w:rsidRPr="00514133" w:rsidRDefault="00987294" w:rsidP="00987294">
            <w:pPr>
              <w:pStyle w:val="BlockText"/>
              <w:ind w:left="0" w:right="0" w:hanging="109"/>
              <w:jc w:val="right"/>
              <w:rPr>
                <w:rFonts w:ascii="Angsana New" w:hAnsi="Angsana New"/>
                <w:b/>
                <w:bCs/>
                <w:sz w:val="28"/>
                <w:szCs w:val="28"/>
                <w:lang w:val="en-GB"/>
              </w:rPr>
            </w:pPr>
            <w:r w:rsidRPr="00514133">
              <w:rPr>
                <w:rFonts w:ascii="Angsana New" w:hAnsi="Angsana New"/>
                <w:b/>
                <w:bCs/>
                <w:sz w:val="28"/>
                <w:szCs w:val="28"/>
                <w:lang w:val="en-GB"/>
              </w:rPr>
              <w:t>20</w:t>
            </w:r>
            <w:r w:rsidR="00593B28" w:rsidRPr="00514133">
              <w:rPr>
                <w:rFonts w:ascii="Angsana New" w:hAnsi="Angsana New"/>
                <w:b/>
                <w:bCs/>
                <w:sz w:val="28"/>
                <w:szCs w:val="28"/>
              </w:rPr>
              <w:t>25</w:t>
            </w:r>
          </w:p>
          <w:p w14:paraId="4BBE72F0" w14:textId="28225C94" w:rsidR="008A0443" w:rsidRPr="00514133" w:rsidRDefault="008A0443" w:rsidP="00987294">
            <w:pPr>
              <w:pStyle w:val="BlockText"/>
              <w:ind w:left="0" w:right="0" w:hanging="109"/>
              <w:jc w:val="right"/>
              <w:rPr>
                <w:rFonts w:ascii="Angsana New" w:hAnsi="Angsana New"/>
                <w:b/>
                <w:bCs/>
                <w:sz w:val="28"/>
                <w:szCs w:val="28"/>
                <w:lang w:val="en-GB"/>
              </w:rPr>
            </w:pPr>
            <w:r w:rsidRPr="00514133">
              <w:rPr>
                <w:rFonts w:ascii="Angsana New" w:hAnsi="Angsana New"/>
                <w:b/>
                <w:bCs/>
                <w:sz w:val="28"/>
                <w:szCs w:val="28"/>
                <w:lang w:val="en-GB"/>
              </w:rPr>
              <w:t>Baht</w:t>
            </w:r>
          </w:p>
        </w:tc>
        <w:tc>
          <w:tcPr>
            <w:tcW w:w="1701" w:type="dxa"/>
            <w:tcBorders>
              <w:top w:val="single" w:sz="4" w:space="0" w:color="auto"/>
              <w:left w:val="nil"/>
              <w:bottom w:val="single" w:sz="4" w:space="0" w:color="auto"/>
              <w:right w:val="nil"/>
            </w:tcBorders>
            <w:hideMark/>
          </w:tcPr>
          <w:p w14:paraId="3ECCF8F8" w14:textId="5B83B003" w:rsidR="00987294" w:rsidRPr="00514133" w:rsidRDefault="00987294" w:rsidP="00987294">
            <w:pPr>
              <w:pStyle w:val="BlockText"/>
              <w:ind w:left="0" w:right="0"/>
              <w:jc w:val="right"/>
              <w:rPr>
                <w:rFonts w:ascii="Angsana New" w:hAnsi="Angsana New"/>
                <w:b/>
                <w:bCs/>
                <w:sz w:val="28"/>
                <w:szCs w:val="28"/>
                <w:cs/>
                <w:lang w:val="en-GB"/>
              </w:rPr>
            </w:pPr>
            <w:r w:rsidRPr="00514133">
              <w:rPr>
                <w:rFonts w:ascii="Angsana New" w:hAnsi="Angsana New"/>
                <w:b/>
                <w:bCs/>
                <w:sz w:val="28"/>
                <w:szCs w:val="28"/>
                <w:lang w:val="en-GB"/>
              </w:rPr>
              <w:t>202</w:t>
            </w:r>
            <w:r w:rsidR="00593B28" w:rsidRPr="00514133">
              <w:rPr>
                <w:rFonts w:ascii="Angsana New" w:hAnsi="Angsana New"/>
                <w:b/>
                <w:bCs/>
                <w:sz w:val="28"/>
                <w:szCs w:val="28"/>
                <w:lang w:val="en-GB"/>
              </w:rPr>
              <w:t>4</w:t>
            </w:r>
          </w:p>
          <w:p w14:paraId="5C13E69E" w14:textId="613163C2" w:rsidR="008A0443" w:rsidRPr="00514133" w:rsidRDefault="008A0443" w:rsidP="00987294">
            <w:pPr>
              <w:pStyle w:val="BlockText"/>
              <w:ind w:left="0" w:right="0"/>
              <w:jc w:val="right"/>
              <w:rPr>
                <w:rFonts w:ascii="Angsana New" w:hAnsi="Angsana New"/>
                <w:b/>
                <w:bCs/>
                <w:sz w:val="28"/>
                <w:szCs w:val="28"/>
                <w:lang w:val="en-GB"/>
              </w:rPr>
            </w:pPr>
            <w:r w:rsidRPr="00514133">
              <w:rPr>
                <w:rFonts w:ascii="Angsana New" w:hAnsi="Angsana New"/>
                <w:b/>
                <w:bCs/>
                <w:sz w:val="28"/>
                <w:szCs w:val="28"/>
                <w:lang w:val="en-GB"/>
              </w:rPr>
              <w:t xml:space="preserve"> Baht</w:t>
            </w:r>
          </w:p>
        </w:tc>
      </w:tr>
      <w:tr w:rsidR="009E37D3" w:rsidRPr="00514133" w14:paraId="048B11F9" w14:textId="77777777" w:rsidTr="00A24597">
        <w:trPr>
          <w:trHeight w:val="20"/>
        </w:trPr>
        <w:tc>
          <w:tcPr>
            <w:tcW w:w="5387" w:type="dxa"/>
            <w:vAlign w:val="center"/>
          </w:tcPr>
          <w:p w14:paraId="7CC0D513" w14:textId="20054030" w:rsidR="009E37D3" w:rsidRPr="00514133" w:rsidRDefault="009E37D3" w:rsidP="009E37D3">
            <w:pPr>
              <w:tabs>
                <w:tab w:val="right" w:pos="10890"/>
              </w:tabs>
              <w:autoSpaceDE w:val="0"/>
              <w:autoSpaceDN w:val="0"/>
              <w:ind w:left="615" w:right="-72" w:firstLine="4"/>
              <w:rPr>
                <w:rFonts w:ascii="Angsana New" w:hAnsi="Angsana New"/>
                <w:sz w:val="28"/>
                <w:szCs w:val="28"/>
                <w:lang w:val="en-GB"/>
              </w:rPr>
            </w:pPr>
            <w:r w:rsidRPr="00514133">
              <w:rPr>
                <w:rFonts w:ascii="Angsana New" w:hAnsi="Angsana New"/>
                <w:b/>
                <w:bCs/>
                <w:sz w:val="28"/>
                <w:szCs w:val="28"/>
                <w:lang w:val="en-GB"/>
              </w:rPr>
              <w:t>Loss allowance as at 1 January</w:t>
            </w:r>
          </w:p>
        </w:tc>
        <w:tc>
          <w:tcPr>
            <w:tcW w:w="1843" w:type="dxa"/>
            <w:tcBorders>
              <w:top w:val="single" w:sz="4" w:space="0" w:color="auto"/>
              <w:left w:val="nil"/>
              <w:bottom w:val="nil"/>
              <w:right w:val="nil"/>
            </w:tcBorders>
          </w:tcPr>
          <w:p w14:paraId="2E751BFA" w14:textId="1B8FF8FF" w:rsidR="009E37D3" w:rsidRPr="00514133" w:rsidRDefault="00593B28" w:rsidP="009E37D3">
            <w:pPr>
              <w:autoSpaceDE w:val="0"/>
              <w:autoSpaceDN w:val="0"/>
              <w:spacing w:line="256" w:lineRule="auto"/>
              <w:ind w:right="-72"/>
              <w:jc w:val="right"/>
              <w:rPr>
                <w:rFonts w:ascii="Angsana New" w:hAnsi="Angsana New"/>
                <w:sz w:val="28"/>
                <w:szCs w:val="28"/>
                <w:lang w:val="en-GB"/>
              </w:rPr>
            </w:pPr>
            <w:r w:rsidRPr="00514133">
              <w:rPr>
                <w:rFonts w:ascii="Angsana New" w:hAnsi="Angsana New"/>
                <w:sz w:val="28"/>
                <w:szCs w:val="28"/>
              </w:rPr>
              <w:t>89,133,155</w:t>
            </w:r>
          </w:p>
        </w:tc>
        <w:tc>
          <w:tcPr>
            <w:tcW w:w="1701" w:type="dxa"/>
            <w:tcBorders>
              <w:top w:val="single" w:sz="4" w:space="0" w:color="auto"/>
              <w:left w:val="nil"/>
              <w:bottom w:val="nil"/>
              <w:right w:val="nil"/>
            </w:tcBorders>
            <w:shd w:val="clear" w:color="auto" w:fill="FFFFFF" w:themeFill="background1"/>
          </w:tcPr>
          <w:p w14:paraId="5DBF0762" w14:textId="4FC069B3" w:rsidR="009E37D3" w:rsidRPr="00514133" w:rsidRDefault="009E37D3" w:rsidP="009E37D3">
            <w:pPr>
              <w:autoSpaceDE w:val="0"/>
              <w:autoSpaceDN w:val="0"/>
              <w:spacing w:line="256" w:lineRule="auto"/>
              <w:ind w:right="-72"/>
              <w:jc w:val="right"/>
              <w:rPr>
                <w:rFonts w:ascii="Angsana New" w:hAnsi="Angsana New"/>
                <w:sz w:val="28"/>
                <w:szCs w:val="28"/>
                <w:lang w:val="en-GB"/>
              </w:rPr>
            </w:pPr>
            <w:r w:rsidRPr="00514133">
              <w:rPr>
                <w:rFonts w:ascii="Angsana New" w:hAnsi="Angsana New"/>
                <w:sz w:val="28"/>
                <w:szCs w:val="28"/>
                <w:lang w:val="en-GB"/>
              </w:rPr>
              <w:t>-</w:t>
            </w:r>
          </w:p>
        </w:tc>
      </w:tr>
      <w:tr w:rsidR="009E37D3" w:rsidRPr="00514133" w14:paraId="6B0C122E" w14:textId="77777777" w:rsidTr="00F90158">
        <w:trPr>
          <w:trHeight w:val="20"/>
        </w:trPr>
        <w:tc>
          <w:tcPr>
            <w:tcW w:w="5387" w:type="dxa"/>
            <w:vAlign w:val="center"/>
            <w:hideMark/>
          </w:tcPr>
          <w:p w14:paraId="4036EDF0" w14:textId="77777777" w:rsidR="009E37D3" w:rsidRPr="00514133" w:rsidRDefault="009E37D3" w:rsidP="009E37D3">
            <w:pPr>
              <w:autoSpaceDE w:val="0"/>
              <w:autoSpaceDN w:val="0"/>
              <w:ind w:left="615" w:right="-72" w:firstLine="4"/>
              <w:rPr>
                <w:rFonts w:ascii="Angsana New" w:hAnsi="Angsana New"/>
                <w:sz w:val="28"/>
                <w:szCs w:val="28"/>
                <w:lang w:val="en-GB"/>
              </w:rPr>
            </w:pPr>
            <w:r w:rsidRPr="00514133">
              <w:rPr>
                <w:rFonts w:ascii="Angsana New" w:hAnsi="Angsana New"/>
                <w:sz w:val="28"/>
                <w:szCs w:val="28"/>
                <w:lang w:val="en-GB"/>
              </w:rPr>
              <w:t>Increase in loss allowance recognised in profit or</w:t>
            </w:r>
          </w:p>
          <w:p w14:paraId="663D28FD" w14:textId="0392FB1E" w:rsidR="009E37D3" w:rsidRPr="00514133" w:rsidRDefault="009E37D3" w:rsidP="009E37D3">
            <w:pPr>
              <w:autoSpaceDE w:val="0"/>
              <w:autoSpaceDN w:val="0"/>
              <w:ind w:left="615" w:right="-72" w:firstLine="4"/>
              <w:rPr>
                <w:rFonts w:ascii="Angsana New" w:hAnsi="Angsana New"/>
                <w:sz w:val="28"/>
                <w:szCs w:val="28"/>
                <w:lang w:val="en-GB"/>
              </w:rPr>
            </w:pPr>
            <w:r w:rsidRPr="00514133">
              <w:rPr>
                <w:rFonts w:ascii="Angsana New" w:hAnsi="Angsana New"/>
                <w:sz w:val="28"/>
                <w:szCs w:val="28"/>
                <w:lang w:val="en-GB"/>
              </w:rPr>
              <w:t xml:space="preserve">   loss during the year</w:t>
            </w:r>
          </w:p>
        </w:tc>
        <w:tc>
          <w:tcPr>
            <w:tcW w:w="1843" w:type="dxa"/>
            <w:tcBorders>
              <w:bottom w:val="single" w:sz="4" w:space="0" w:color="auto"/>
            </w:tcBorders>
            <w:vAlign w:val="bottom"/>
          </w:tcPr>
          <w:p w14:paraId="4EFDB2C6" w14:textId="477223CF" w:rsidR="009E37D3" w:rsidRPr="00514133" w:rsidRDefault="00593B28" w:rsidP="009E37D3">
            <w:pPr>
              <w:autoSpaceDE w:val="0"/>
              <w:autoSpaceDN w:val="0"/>
              <w:spacing w:line="260" w:lineRule="exact"/>
              <w:ind w:right="-72"/>
              <w:jc w:val="right"/>
              <w:rPr>
                <w:rFonts w:ascii="Angsana New" w:hAnsi="Angsana New"/>
                <w:sz w:val="28"/>
                <w:szCs w:val="28"/>
                <w:lang w:val="en-GB"/>
              </w:rPr>
            </w:pPr>
            <w:r w:rsidRPr="00514133">
              <w:rPr>
                <w:rFonts w:ascii="Angsana New" w:hAnsi="Angsana New"/>
                <w:sz w:val="28"/>
                <w:szCs w:val="28"/>
              </w:rPr>
              <w:t>(1,249,335)</w:t>
            </w:r>
          </w:p>
        </w:tc>
        <w:tc>
          <w:tcPr>
            <w:tcW w:w="1701" w:type="dxa"/>
            <w:tcBorders>
              <w:bottom w:val="single" w:sz="4" w:space="0" w:color="auto"/>
            </w:tcBorders>
            <w:shd w:val="clear" w:color="auto" w:fill="FFFFFF" w:themeFill="background1"/>
            <w:vAlign w:val="bottom"/>
          </w:tcPr>
          <w:p w14:paraId="75C03DB4" w14:textId="5D135633" w:rsidR="009E37D3" w:rsidRPr="00514133" w:rsidRDefault="009E37D3" w:rsidP="009E37D3">
            <w:pPr>
              <w:autoSpaceDE w:val="0"/>
              <w:autoSpaceDN w:val="0"/>
              <w:spacing w:line="260" w:lineRule="exact"/>
              <w:ind w:right="-72"/>
              <w:jc w:val="right"/>
              <w:rPr>
                <w:rFonts w:ascii="Angsana New" w:hAnsi="Angsana New"/>
                <w:sz w:val="28"/>
                <w:szCs w:val="28"/>
                <w:lang w:val="en-GB"/>
              </w:rPr>
            </w:pPr>
            <w:r w:rsidRPr="00514133">
              <w:rPr>
                <w:rFonts w:ascii="Angsana New" w:hAnsi="Angsana New"/>
                <w:sz w:val="28"/>
                <w:szCs w:val="28"/>
                <w:lang w:val="en-GB"/>
              </w:rPr>
              <w:t>89,133,155</w:t>
            </w:r>
          </w:p>
        </w:tc>
      </w:tr>
      <w:tr w:rsidR="009E37D3" w:rsidRPr="00514133" w14:paraId="50F65EA2" w14:textId="77777777" w:rsidTr="00A24597">
        <w:trPr>
          <w:trHeight w:val="20"/>
        </w:trPr>
        <w:tc>
          <w:tcPr>
            <w:tcW w:w="5387" w:type="dxa"/>
            <w:vAlign w:val="center"/>
          </w:tcPr>
          <w:p w14:paraId="49226F36" w14:textId="77777777" w:rsidR="009E37D3" w:rsidRPr="00514133" w:rsidRDefault="009E37D3" w:rsidP="009E37D3">
            <w:pPr>
              <w:autoSpaceDE w:val="0"/>
              <w:autoSpaceDN w:val="0"/>
              <w:ind w:left="615" w:right="-72" w:firstLine="4"/>
              <w:rPr>
                <w:rFonts w:ascii="Angsana New" w:hAnsi="Angsana New"/>
                <w:b/>
                <w:bCs/>
                <w:sz w:val="28"/>
                <w:szCs w:val="28"/>
                <w:lang w:val="en-GB"/>
              </w:rPr>
            </w:pPr>
          </w:p>
        </w:tc>
        <w:tc>
          <w:tcPr>
            <w:tcW w:w="1843" w:type="dxa"/>
            <w:tcBorders>
              <w:top w:val="single" w:sz="4" w:space="0" w:color="auto"/>
              <w:left w:val="nil"/>
              <w:right w:val="nil"/>
            </w:tcBorders>
          </w:tcPr>
          <w:p w14:paraId="08D5E0E0" w14:textId="77777777" w:rsidR="009E37D3" w:rsidRPr="00514133" w:rsidRDefault="009E37D3" w:rsidP="009E37D3">
            <w:pPr>
              <w:autoSpaceDE w:val="0"/>
              <w:autoSpaceDN w:val="0"/>
              <w:spacing w:line="260" w:lineRule="exact"/>
              <w:ind w:right="-72"/>
              <w:jc w:val="right"/>
              <w:rPr>
                <w:rFonts w:ascii="Angsana New" w:hAnsi="Angsana New"/>
                <w:sz w:val="28"/>
                <w:szCs w:val="28"/>
                <w:lang w:val="en-GB"/>
              </w:rPr>
            </w:pPr>
          </w:p>
        </w:tc>
        <w:tc>
          <w:tcPr>
            <w:tcW w:w="1701" w:type="dxa"/>
            <w:tcBorders>
              <w:top w:val="single" w:sz="4" w:space="0" w:color="auto"/>
              <w:left w:val="nil"/>
              <w:right w:val="nil"/>
            </w:tcBorders>
            <w:shd w:val="clear" w:color="auto" w:fill="FFFFFF" w:themeFill="background1"/>
          </w:tcPr>
          <w:p w14:paraId="1020AF6B" w14:textId="77777777" w:rsidR="009E37D3" w:rsidRPr="00514133" w:rsidRDefault="009E37D3" w:rsidP="009E37D3">
            <w:pPr>
              <w:autoSpaceDE w:val="0"/>
              <w:autoSpaceDN w:val="0"/>
              <w:spacing w:line="260" w:lineRule="exact"/>
              <w:ind w:right="-72"/>
              <w:jc w:val="right"/>
              <w:rPr>
                <w:rFonts w:ascii="Angsana New" w:hAnsi="Angsana New"/>
                <w:sz w:val="28"/>
                <w:szCs w:val="28"/>
                <w:lang w:val="en-GB"/>
              </w:rPr>
            </w:pPr>
          </w:p>
        </w:tc>
      </w:tr>
      <w:tr w:rsidR="009E37D3" w:rsidRPr="00514133" w14:paraId="72E0C219" w14:textId="77777777" w:rsidTr="00F90158">
        <w:trPr>
          <w:trHeight w:val="20"/>
        </w:trPr>
        <w:tc>
          <w:tcPr>
            <w:tcW w:w="5387" w:type="dxa"/>
            <w:vAlign w:val="center"/>
            <w:hideMark/>
          </w:tcPr>
          <w:p w14:paraId="169940A0" w14:textId="587826B9" w:rsidR="009E37D3" w:rsidRPr="00514133" w:rsidRDefault="009E37D3" w:rsidP="009E37D3">
            <w:pPr>
              <w:autoSpaceDE w:val="0"/>
              <w:autoSpaceDN w:val="0"/>
              <w:ind w:left="615" w:right="-72" w:firstLine="4"/>
              <w:rPr>
                <w:rFonts w:ascii="Angsana New" w:hAnsi="Angsana New"/>
                <w:b/>
                <w:bCs/>
                <w:sz w:val="28"/>
                <w:szCs w:val="28"/>
                <w:lang w:val="en-GB"/>
              </w:rPr>
            </w:pPr>
            <w:r w:rsidRPr="00514133">
              <w:rPr>
                <w:rFonts w:ascii="Angsana New" w:hAnsi="Angsana New"/>
                <w:b/>
                <w:bCs/>
                <w:sz w:val="28"/>
                <w:szCs w:val="28"/>
                <w:lang w:val="en-GB"/>
              </w:rPr>
              <w:t xml:space="preserve">Closing loss allowance as at 31 December </w:t>
            </w:r>
          </w:p>
        </w:tc>
        <w:tc>
          <w:tcPr>
            <w:tcW w:w="1843" w:type="dxa"/>
            <w:tcBorders>
              <w:left w:val="nil"/>
              <w:bottom w:val="single" w:sz="4" w:space="0" w:color="auto"/>
              <w:right w:val="nil"/>
            </w:tcBorders>
            <w:vAlign w:val="bottom"/>
          </w:tcPr>
          <w:p w14:paraId="6E1F3772" w14:textId="0A1B1A02" w:rsidR="009E37D3" w:rsidRPr="00514133" w:rsidRDefault="00593B28" w:rsidP="009E37D3">
            <w:pPr>
              <w:autoSpaceDE w:val="0"/>
              <w:autoSpaceDN w:val="0"/>
              <w:spacing w:line="260" w:lineRule="exact"/>
              <w:ind w:right="-72"/>
              <w:jc w:val="right"/>
              <w:rPr>
                <w:rFonts w:ascii="Angsana New" w:hAnsi="Angsana New"/>
                <w:sz w:val="28"/>
                <w:szCs w:val="28"/>
                <w:lang w:val="en-GB"/>
              </w:rPr>
            </w:pPr>
            <w:r w:rsidRPr="00514133">
              <w:rPr>
                <w:rFonts w:ascii="Angsana New" w:hAnsi="Angsana New"/>
                <w:sz w:val="28"/>
                <w:szCs w:val="28"/>
              </w:rPr>
              <w:t>87,883,820</w:t>
            </w:r>
          </w:p>
        </w:tc>
        <w:tc>
          <w:tcPr>
            <w:tcW w:w="1701" w:type="dxa"/>
            <w:tcBorders>
              <w:left w:val="nil"/>
              <w:bottom w:val="single" w:sz="4" w:space="0" w:color="auto"/>
              <w:right w:val="nil"/>
            </w:tcBorders>
            <w:shd w:val="clear" w:color="auto" w:fill="FFFFFF" w:themeFill="background1"/>
            <w:vAlign w:val="bottom"/>
          </w:tcPr>
          <w:p w14:paraId="3E9EF318" w14:textId="04CA0756" w:rsidR="009E37D3" w:rsidRPr="00514133" w:rsidRDefault="009E37D3" w:rsidP="009E37D3">
            <w:pPr>
              <w:autoSpaceDE w:val="0"/>
              <w:autoSpaceDN w:val="0"/>
              <w:spacing w:line="260" w:lineRule="exact"/>
              <w:ind w:right="-72"/>
              <w:jc w:val="right"/>
              <w:rPr>
                <w:rFonts w:ascii="Angsana New" w:hAnsi="Angsana New"/>
                <w:sz w:val="28"/>
                <w:szCs w:val="28"/>
                <w:lang w:val="en-GB"/>
              </w:rPr>
            </w:pPr>
            <w:r w:rsidRPr="00514133">
              <w:rPr>
                <w:rFonts w:ascii="Angsana New" w:hAnsi="Angsana New"/>
                <w:sz w:val="28"/>
                <w:szCs w:val="28"/>
                <w:lang w:val="en-GB"/>
              </w:rPr>
              <w:t>89,133,155</w:t>
            </w:r>
          </w:p>
        </w:tc>
      </w:tr>
    </w:tbl>
    <w:p w14:paraId="2870E2D4" w14:textId="77777777" w:rsidR="006D5641" w:rsidRPr="00514133" w:rsidRDefault="006D5641" w:rsidP="00C11128">
      <w:pPr>
        <w:pStyle w:val="BlockText"/>
        <w:ind w:left="720" w:right="0"/>
        <w:rPr>
          <w:rFonts w:ascii="Angsana New" w:hAnsi="Angsana New"/>
          <w:color w:val="000000"/>
          <w:sz w:val="28"/>
          <w:szCs w:val="28"/>
          <w:lang w:val="en-GB"/>
        </w:rPr>
      </w:pPr>
    </w:p>
    <w:p w14:paraId="46391EDA" w14:textId="04E3F711" w:rsidR="00AE6045" w:rsidRPr="00514133" w:rsidRDefault="00AE6045" w:rsidP="00C11128">
      <w:pPr>
        <w:pStyle w:val="BlockText"/>
        <w:ind w:left="720" w:right="0"/>
        <w:rPr>
          <w:rFonts w:ascii="Angsana New" w:hAnsi="Angsana New"/>
          <w:color w:val="000000"/>
          <w:sz w:val="28"/>
          <w:szCs w:val="28"/>
          <w:lang w:val="en-GB"/>
        </w:rPr>
      </w:pPr>
      <w:r w:rsidRPr="00514133">
        <w:rPr>
          <w:rFonts w:ascii="Angsana New" w:hAnsi="Angsana New"/>
          <w:color w:val="000000"/>
          <w:sz w:val="28"/>
          <w:szCs w:val="28"/>
          <w:lang w:val="en-GB"/>
        </w:rPr>
        <w:t xml:space="preserve">Financial asset measured at fair value through profit or loss </w:t>
      </w:r>
      <w:r w:rsidR="00791AF6" w:rsidRPr="00514133">
        <w:rPr>
          <w:rFonts w:ascii="Angsana New" w:hAnsi="Angsana New"/>
          <w:color w:val="000000"/>
          <w:sz w:val="28"/>
          <w:szCs w:val="28"/>
          <w:lang w:val="en-GB"/>
        </w:rPr>
        <w:t>(FVPL)</w:t>
      </w:r>
    </w:p>
    <w:p w14:paraId="342AB645" w14:textId="77777777" w:rsidR="00AE6045" w:rsidRPr="00514133" w:rsidRDefault="00AE6045" w:rsidP="00C11128">
      <w:pPr>
        <w:pStyle w:val="BlockText"/>
        <w:ind w:left="720" w:right="0"/>
        <w:rPr>
          <w:rFonts w:ascii="Angsana New" w:hAnsi="Angsana New"/>
          <w:color w:val="000000"/>
          <w:sz w:val="28"/>
          <w:szCs w:val="28"/>
          <w:lang w:val="en-GB"/>
        </w:rPr>
      </w:pPr>
    </w:p>
    <w:p w14:paraId="6C11CD64" w14:textId="3B165FEB" w:rsidR="00976E83" w:rsidRPr="00514133" w:rsidRDefault="00CC0711" w:rsidP="00C11128">
      <w:pPr>
        <w:pStyle w:val="BlockText"/>
        <w:ind w:left="720" w:right="0"/>
        <w:rPr>
          <w:rFonts w:ascii="Angsana New" w:hAnsi="Angsana New"/>
          <w:color w:val="000000"/>
          <w:sz w:val="28"/>
          <w:szCs w:val="28"/>
        </w:rPr>
      </w:pPr>
      <w:r w:rsidRPr="00514133">
        <w:rPr>
          <w:rFonts w:ascii="Angsana New" w:hAnsi="Angsana New"/>
          <w:color w:val="000000"/>
          <w:sz w:val="28"/>
          <w:szCs w:val="28"/>
        </w:rPr>
        <w:t xml:space="preserve">The </w:t>
      </w:r>
      <w:r w:rsidR="00AF0FA0" w:rsidRPr="00514133">
        <w:rPr>
          <w:rFonts w:ascii="Angsana New" w:hAnsi="Angsana New"/>
          <w:color w:val="000000"/>
          <w:sz w:val="28"/>
          <w:szCs w:val="28"/>
        </w:rPr>
        <w:t>Group</w:t>
      </w:r>
      <w:r w:rsidR="00AE6045" w:rsidRPr="00514133">
        <w:rPr>
          <w:rFonts w:ascii="Angsana New" w:hAnsi="Angsana New"/>
          <w:color w:val="000000"/>
          <w:sz w:val="28"/>
          <w:szCs w:val="28"/>
        </w:rPr>
        <w:t xml:space="preserve"> is also exposed to credit risk in relation to debt investments that are measured at</w:t>
      </w:r>
      <w:r w:rsidR="00791AF6" w:rsidRPr="00514133">
        <w:rPr>
          <w:rFonts w:ascii="Angsana New" w:hAnsi="Angsana New"/>
          <w:color w:val="000000"/>
          <w:sz w:val="28"/>
          <w:szCs w:val="28"/>
        </w:rPr>
        <w:t xml:space="preserve"> FVPL</w:t>
      </w:r>
      <w:r w:rsidR="00AE6045" w:rsidRPr="00514133">
        <w:rPr>
          <w:rFonts w:ascii="Angsana New" w:hAnsi="Angsana New"/>
          <w:color w:val="000000"/>
          <w:sz w:val="28"/>
          <w:szCs w:val="28"/>
        </w:rPr>
        <w:t>. The maximum exposure at the end of the reporting period is the carrying amount of these investments.</w:t>
      </w:r>
    </w:p>
    <w:p w14:paraId="422AE1BB" w14:textId="77777777" w:rsidR="00550724" w:rsidRPr="00514133" w:rsidRDefault="00550724" w:rsidP="00210F62">
      <w:pPr>
        <w:pStyle w:val="BlockText"/>
        <w:ind w:left="1440" w:right="0"/>
        <w:rPr>
          <w:rFonts w:ascii="Angsana New" w:hAnsi="Angsana New"/>
          <w:color w:val="000000"/>
          <w:sz w:val="28"/>
          <w:szCs w:val="28"/>
          <w:lang w:val="en-GB"/>
        </w:rPr>
      </w:pPr>
    </w:p>
    <w:p w14:paraId="6B2C4A06" w14:textId="040AAEA9" w:rsidR="0014084F" w:rsidRPr="0093020F" w:rsidRDefault="00A164EF" w:rsidP="00550724">
      <w:pPr>
        <w:ind w:left="1080" w:hanging="540"/>
        <w:jc w:val="left"/>
        <w:rPr>
          <w:rFonts w:ascii="Angsana New" w:eastAsia="Times New Roman" w:hAnsi="Angsana New"/>
          <w:color w:val="000000"/>
          <w:sz w:val="28"/>
          <w:szCs w:val="28"/>
        </w:rPr>
      </w:pPr>
      <w:r w:rsidRPr="0093020F">
        <w:rPr>
          <w:rFonts w:ascii="Angsana New" w:eastAsia="Arial Unicode MS" w:hAnsi="Angsana New"/>
          <w:color w:val="000000"/>
          <w:sz w:val="28"/>
          <w:szCs w:val="28"/>
          <w:lang w:val="en-GB"/>
        </w:rPr>
        <w:t>7</w:t>
      </w:r>
      <w:r w:rsidR="0014084F" w:rsidRPr="0093020F">
        <w:rPr>
          <w:rFonts w:ascii="Angsana New" w:eastAsia="Arial Unicode MS" w:hAnsi="Angsana New"/>
          <w:color w:val="000000"/>
          <w:sz w:val="28"/>
          <w:szCs w:val="28"/>
          <w:lang w:val="en-GB"/>
        </w:rPr>
        <w:t>.</w:t>
      </w:r>
      <w:r w:rsidR="0060354F" w:rsidRPr="0093020F">
        <w:rPr>
          <w:rFonts w:ascii="Angsana New" w:eastAsia="Arial Unicode MS" w:hAnsi="Angsana New"/>
          <w:color w:val="000000"/>
          <w:sz w:val="28"/>
          <w:szCs w:val="28"/>
          <w:lang w:val="en-GB"/>
        </w:rPr>
        <w:t>1</w:t>
      </w:r>
      <w:r w:rsidR="0014084F" w:rsidRPr="0093020F">
        <w:rPr>
          <w:rFonts w:ascii="Angsana New" w:eastAsia="Arial Unicode MS" w:hAnsi="Angsana New"/>
          <w:color w:val="000000"/>
          <w:sz w:val="28"/>
          <w:szCs w:val="28"/>
          <w:lang w:val="en-GB"/>
        </w:rPr>
        <w:t>.</w:t>
      </w:r>
      <w:r w:rsidR="0060354F" w:rsidRPr="0093020F">
        <w:rPr>
          <w:rFonts w:ascii="Angsana New" w:eastAsia="Arial Unicode MS" w:hAnsi="Angsana New"/>
          <w:color w:val="000000"/>
          <w:sz w:val="28"/>
          <w:szCs w:val="28"/>
          <w:lang w:val="en-GB"/>
        </w:rPr>
        <w:t>3</w:t>
      </w:r>
      <w:r w:rsidR="0014084F" w:rsidRPr="0093020F">
        <w:rPr>
          <w:rFonts w:ascii="Angsana New" w:eastAsia="Arial Unicode MS" w:hAnsi="Angsana New"/>
          <w:color w:val="000000"/>
          <w:sz w:val="28"/>
          <w:szCs w:val="28"/>
          <w:lang w:val="en-GB"/>
        </w:rPr>
        <w:tab/>
        <w:t>Liquidity risk</w:t>
      </w:r>
    </w:p>
    <w:p w14:paraId="1D20C9F5" w14:textId="77777777" w:rsidR="0014084F" w:rsidRPr="00514133" w:rsidRDefault="0014084F" w:rsidP="00B85D6D">
      <w:pPr>
        <w:pStyle w:val="BlockText"/>
        <w:ind w:left="1440" w:right="0"/>
        <w:rPr>
          <w:rFonts w:ascii="Angsana New" w:hAnsi="Angsana New"/>
          <w:color w:val="000000"/>
          <w:sz w:val="28"/>
          <w:szCs w:val="28"/>
          <w:lang w:val="en-GB"/>
        </w:rPr>
      </w:pPr>
    </w:p>
    <w:p w14:paraId="597B7F66" w14:textId="3D8B4647" w:rsidR="00AE6045" w:rsidRPr="00514133" w:rsidRDefault="00AE6045" w:rsidP="007A22B2">
      <w:pPr>
        <w:ind w:left="1080"/>
        <w:rPr>
          <w:rFonts w:ascii="Angsana New" w:hAnsi="Angsana New"/>
          <w:color w:val="000000"/>
          <w:sz w:val="28"/>
          <w:szCs w:val="28"/>
        </w:rPr>
      </w:pPr>
      <w:r w:rsidRPr="00514133">
        <w:rPr>
          <w:rFonts w:ascii="Angsana New" w:hAnsi="Angsana New"/>
          <w:color w:val="000000"/>
          <w:spacing w:val="-6"/>
          <w:sz w:val="28"/>
          <w:szCs w:val="28"/>
        </w:rPr>
        <w:t>Prudent liquidity risk management implies maintaining sufficient cash and marketable securities and the availability of funding through an adequate amount of committed credit facilities to meet obligations when due and to close out market positions.</w:t>
      </w:r>
      <w:r w:rsidR="00550724" w:rsidRPr="00514133">
        <w:rPr>
          <w:rFonts w:ascii="Angsana New" w:hAnsi="Angsana New"/>
          <w:color w:val="000000"/>
          <w:spacing w:val="-6"/>
          <w:sz w:val="28"/>
          <w:szCs w:val="28"/>
        </w:rPr>
        <w:t xml:space="preserve"> </w:t>
      </w:r>
      <w:r w:rsidRPr="00514133">
        <w:rPr>
          <w:rFonts w:ascii="Angsana New" w:hAnsi="Angsana New"/>
          <w:color w:val="000000"/>
          <w:spacing w:val="-6"/>
          <w:sz w:val="28"/>
          <w:szCs w:val="28"/>
        </w:rPr>
        <w:t xml:space="preserve">Due to the dynamic nature of the </w:t>
      </w:r>
      <w:r w:rsidRPr="00514133">
        <w:rPr>
          <w:rFonts w:ascii="Angsana New" w:hAnsi="Angsana New"/>
          <w:color w:val="000000"/>
          <w:sz w:val="28"/>
          <w:szCs w:val="28"/>
        </w:rPr>
        <w:t xml:space="preserve">underlying businesses, </w:t>
      </w:r>
      <w:r w:rsidR="00CC0711" w:rsidRPr="00514133">
        <w:rPr>
          <w:rFonts w:ascii="Angsana New" w:hAnsi="Angsana New"/>
          <w:color w:val="000000"/>
          <w:sz w:val="28"/>
          <w:szCs w:val="28"/>
        </w:rPr>
        <w:t xml:space="preserve">the </w:t>
      </w:r>
      <w:r w:rsidR="00F27617" w:rsidRPr="00514133">
        <w:rPr>
          <w:rFonts w:ascii="Angsana New" w:hAnsi="Angsana New"/>
          <w:color w:val="000000"/>
          <w:sz w:val="28"/>
          <w:szCs w:val="28"/>
        </w:rPr>
        <w:t>Group</w:t>
      </w:r>
      <w:r w:rsidRPr="00514133">
        <w:rPr>
          <w:rFonts w:ascii="Angsana New" w:hAnsi="Angsana New"/>
          <w:color w:val="000000"/>
          <w:sz w:val="28"/>
          <w:szCs w:val="28"/>
        </w:rPr>
        <w:t xml:space="preserve"> Treasury maintains flexibility in funding by maintaining availability under committed credit lines.</w:t>
      </w:r>
    </w:p>
    <w:p w14:paraId="71D35866" w14:textId="77777777" w:rsidR="00AE6045" w:rsidRPr="00514133" w:rsidRDefault="00AE6045" w:rsidP="00B85D6D">
      <w:pPr>
        <w:pStyle w:val="BlockText"/>
        <w:ind w:left="1440" w:right="0"/>
        <w:rPr>
          <w:rFonts w:ascii="Angsana New" w:hAnsi="Angsana New"/>
          <w:color w:val="000000"/>
          <w:sz w:val="28"/>
          <w:szCs w:val="28"/>
          <w:lang w:val="en-GB"/>
        </w:rPr>
      </w:pPr>
    </w:p>
    <w:p w14:paraId="27ECCE72" w14:textId="31AFCDF2" w:rsidR="00AE6045" w:rsidRPr="00514133" w:rsidRDefault="00511948" w:rsidP="007B30B7">
      <w:pPr>
        <w:pStyle w:val="BlockText"/>
        <w:ind w:left="1080" w:right="0"/>
        <w:rPr>
          <w:rFonts w:ascii="Angsana New" w:hAnsi="Angsana New"/>
          <w:color w:val="000000"/>
          <w:spacing w:val="-6"/>
          <w:sz w:val="28"/>
          <w:szCs w:val="28"/>
        </w:rPr>
      </w:pPr>
      <w:r w:rsidRPr="00514133">
        <w:rPr>
          <w:rFonts w:ascii="Angsana New" w:hAnsi="Angsana New"/>
          <w:color w:val="000000"/>
          <w:spacing w:val="-6"/>
          <w:sz w:val="28"/>
          <w:szCs w:val="28"/>
        </w:rPr>
        <w:t xml:space="preserve">Management monitors i) rolling forecasts of </w:t>
      </w:r>
      <w:r w:rsidR="00CC0711" w:rsidRPr="00514133">
        <w:rPr>
          <w:rFonts w:ascii="Angsana New" w:hAnsi="Angsana New"/>
          <w:color w:val="000000"/>
          <w:spacing w:val="-6"/>
          <w:sz w:val="28"/>
          <w:szCs w:val="28"/>
        </w:rPr>
        <w:t xml:space="preserve">the </w:t>
      </w:r>
      <w:r w:rsidR="00F27617" w:rsidRPr="00514133">
        <w:rPr>
          <w:rFonts w:ascii="Angsana New" w:hAnsi="Angsana New"/>
          <w:color w:val="000000"/>
          <w:spacing w:val="-6"/>
          <w:sz w:val="28"/>
          <w:szCs w:val="28"/>
        </w:rPr>
        <w:t>Group</w:t>
      </w:r>
      <w:r w:rsidRPr="00514133">
        <w:rPr>
          <w:rFonts w:ascii="Angsana New" w:hAnsi="Angsana New"/>
          <w:color w:val="000000"/>
          <w:spacing w:val="-6"/>
          <w:sz w:val="28"/>
          <w:szCs w:val="28"/>
        </w:rPr>
        <w:t xml:space="preserve">’s liquidity reserve (comprising the undrawn borrowing facilities below); and ii) cash and cash equivalents on the basis of expected cash flows. In addition, </w:t>
      </w:r>
      <w:r w:rsidR="00CC0711" w:rsidRPr="00514133">
        <w:rPr>
          <w:rFonts w:ascii="Angsana New" w:hAnsi="Angsana New"/>
          <w:color w:val="000000"/>
          <w:spacing w:val="-6"/>
          <w:sz w:val="28"/>
          <w:szCs w:val="28"/>
        </w:rPr>
        <w:t xml:space="preserve">the </w:t>
      </w:r>
      <w:r w:rsidR="00F27617" w:rsidRPr="00514133">
        <w:rPr>
          <w:rFonts w:ascii="Angsana New" w:hAnsi="Angsana New"/>
          <w:color w:val="000000"/>
          <w:spacing w:val="-6"/>
          <w:sz w:val="28"/>
          <w:szCs w:val="28"/>
        </w:rPr>
        <w:t xml:space="preserve">Group </w:t>
      </w:r>
      <w:r w:rsidRPr="00514133">
        <w:rPr>
          <w:rFonts w:ascii="Angsana New" w:hAnsi="Angsana New"/>
          <w:color w:val="000000"/>
          <w:spacing w:val="-6"/>
          <w:sz w:val="28"/>
          <w:szCs w:val="28"/>
        </w:rPr>
        <w:t>project</w:t>
      </w:r>
      <w:r w:rsidR="008E3AA6" w:rsidRPr="00514133">
        <w:rPr>
          <w:rFonts w:ascii="Angsana New" w:hAnsi="Angsana New"/>
          <w:color w:val="000000"/>
          <w:spacing w:val="-6"/>
          <w:sz w:val="28"/>
          <w:szCs w:val="28"/>
        </w:rPr>
        <w:t>s</w:t>
      </w:r>
      <w:r w:rsidRPr="00514133">
        <w:rPr>
          <w:rFonts w:ascii="Angsana New" w:hAnsi="Angsana New"/>
          <w:color w:val="000000"/>
          <w:spacing w:val="-6"/>
          <w:sz w:val="28"/>
          <w:szCs w:val="28"/>
        </w:rPr>
        <w:t xml:space="preserve"> cash flows and maintaining financing plans</w:t>
      </w:r>
      <w:r w:rsidR="00DB378F" w:rsidRPr="00514133">
        <w:rPr>
          <w:rFonts w:ascii="Angsana New" w:hAnsi="Angsana New"/>
          <w:color w:val="000000"/>
          <w:spacing w:val="-6"/>
          <w:sz w:val="28"/>
          <w:szCs w:val="28"/>
        </w:rPr>
        <w:t xml:space="preserve"> as mention in </w:t>
      </w:r>
      <w:r w:rsidR="00332C7D" w:rsidRPr="00514133">
        <w:rPr>
          <w:rFonts w:ascii="Angsana New" w:hAnsi="Angsana New"/>
          <w:color w:val="000000"/>
          <w:spacing w:val="-6"/>
          <w:sz w:val="28"/>
          <w:szCs w:val="28"/>
        </w:rPr>
        <w:t xml:space="preserve">Note 3 </w:t>
      </w:r>
      <w:r w:rsidR="00DB378F" w:rsidRPr="00514133">
        <w:rPr>
          <w:rFonts w:ascii="Angsana New" w:hAnsi="Angsana New"/>
          <w:color w:val="000000"/>
          <w:spacing w:val="-6"/>
          <w:sz w:val="28"/>
          <w:szCs w:val="28"/>
        </w:rPr>
        <w:t>to financial statement</w:t>
      </w:r>
      <w:r w:rsidR="00332C7D" w:rsidRPr="00514133">
        <w:rPr>
          <w:rFonts w:ascii="Angsana New" w:hAnsi="Angsana New"/>
          <w:color w:val="000000"/>
          <w:spacing w:val="-6"/>
          <w:sz w:val="28"/>
          <w:szCs w:val="28"/>
        </w:rPr>
        <w:t>.</w:t>
      </w:r>
    </w:p>
    <w:p w14:paraId="1FE8708B" w14:textId="4419B392" w:rsidR="0045226A" w:rsidRDefault="0045226A" w:rsidP="00B85D6D">
      <w:pPr>
        <w:pStyle w:val="BlockText"/>
        <w:ind w:left="1440" w:right="0"/>
        <w:rPr>
          <w:rFonts w:ascii="Angsana New" w:hAnsi="Angsana New"/>
          <w:color w:val="000000"/>
          <w:sz w:val="28"/>
          <w:szCs w:val="28"/>
          <w:lang w:val="en-GB"/>
        </w:rPr>
      </w:pPr>
    </w:p>
    <w:p w14:paraId="38A5434E" w14:textId="77777777" w:rsidR="00BF5DB8" w:rsidRDefault="00BF5DB8" w:rsidP="00B85D6D">
      <w:pPr>
        <w:pStyle w:val="BlockText"/>
        <w:ind w:left="1440" w:right="0"/>
        <w:rPr>
          <w:rFonts w:ascii="Angsana New" w:hAnsi="Angsana New"/>
          <w:color w:val="000000"/>
          <w:sz w:val="28"/>
          <w:szCs w:val="28"/>
          <w:lang w:val="en-GB"/>
        </w:rPr>
      </w:pPr>
    </w:p>
    <w:p w14:paraId="0FFEA525" w14:textId="77777777" w:rsidR="00BF5DB8" w:rsidRDefault="00BF5DB8" w:rsidP="00B85D6D">
      <w:pPr>
        <w:pStyle w:val="BlockText"/>
        <w:ind w:left="1440" w:right="0"/>
        <w:rPr>
          <w:rFonts w:ascii="Angsana New" w:hAnsi="Angsana New"/>
          <w:color w:val="000000"/>
          <w:sz w:val="28"/>
          <w:szCs w:val="28"/>
          <w:lang w:val="en-GB"/>
        </w:rPr>
      </w:pPr>
    </w:p>
    <w:p w14:paraId="0E83E0B6" w14:textId="77777777" w:rsidR="00BF5DB8" w:rsidRPr="00514133" w:rsidRDefault="00BF5DB8" w:rsidP="00766AF3">
      <w:pPr>
        <w:pStyle w:val="BlockText"/>
        <w:ind w:left="0" w:right="0"/>
        <w:rPr>
          <w:rFonts w:ascii="Angsana New" w:hAnsi="Angsana New"/>
          <w:color w:val="000000"/>
          <w:sz w:val="28"/>
          <w:szCs w:val="28"/>
          <w:lang w:val="en-GB"/>
        </w:rPr>
      </w:pPr>
    </w:p>
    <w:p w14:paraId="55245F6B" w14:textId="6E4DD240" w:rsidR="00725A70" w:rsidRPr="0093020F" w:rsidRDefault="00AE6045" w:rsidP="00515749">
      <w:pPr>
        <w:pStyle w:val="ListParagraph"/>
        <w:numPr>
          <w:ilvl w:val="0"/>
          <w:numId w:val="7"/>
        </w:numPr>
        <w:spacing w:after="0" w:line="240" w:lineRule="auto"/>
        <w:ind w:hanging="360"/>
        <w:rPr>
          <w:rFonts w:ascii="Angsana New" w:eastAsia="Arial Unicode MS" w:hAnsi="Angsana New" w:cs="Angsana New"/>
          <w:color w:val="000000"/>
          <w:sz w:val="28"/>
          <w:lang w:val="en-GB"/>
        </w:rPr>
      </w:pPr>
      <w:r w:rsidRPr="0093020F">
        <w:rPr>
          <w:rFonts w:ascii="Angsana New" w:eastAsia="Arial Unicode MS" w:hAnsi="Angsana New" w:cs="Angsana New"/>
          <w:color w:val="000000"/>
          <w:sz w:val="28"/>
          <w:lang w:val="en-GB"/>
        </w:rPr>
        <w:t>Financing arrangements</w:t>
      </w:r>
    </w:p>
    <w:p w14:paraId="0389E58E" w14:textId="1941F18A" w:rsidR="00CB58C9" w:rsidRPr="00514133" w:rsidRDefault="00CC0711" w:rsidP="00994096">
      <w:pPr>
        <w:pStyle w:val="BlockText"/>
        <w:ind w:left="1440" w:right="0"/>
        <w:rPr>
          <w:rFonts w:ascii="Angsana New" w:hAnsi="Angsana New"/>
          <w:color w:val="000000"/>
          <w:sz w:val="28"/>
          <w:szCs w:val="28"/>
          <w:lang w:val="en-GB"/>
        </w:rPr>
      </w:pPr>
      <w:r w:rsidRPr="00514133">
        <w:rPr>
          <w:rFonts w:ascii="Angsana New" w:hAnsi="Angsana New"/>
          <w:color w:val="000000"/>
          <w:sz w:val="28"/>
          <w:szCs w:val="28"/>
          <w:lang w:val="en-GB"/>
        </w:rPr>
        <w:t xml:space="preserve">The </w:t>
      </w:r>
      <w:r w:rsidR="00E25431" w:rsidRPr="00514133">
        <w:rPr>
          <w:rFonts w:ascii="Angsana New" w:hAnsi="Angsana New"/>
          <w:color w:val="000000"/>
          <w:spacing w:val="-6"/>
          <w:sz w:val="28"/>
          <w:szCs w:val="28"/>
        </w:rPr>
        <w:t>Group</w:t>
      </w:r>
      <w:r w:rsidR="00E25431" w:rsidRPr="00514133">
        <w:rPr>
          <w:rFonts w:ascii="Angsana New" w:hAnsi="Angsana New"/>
          <w:color w:val="000000"/>
          <w:sz w:val="28"/>
          <w:szCs w:val="28"/>
          <w:lang w:val="en-GB"/>
        </w:rPr>
        <w:t xml:space="preserve"> </w:t>
      </w:r>
      <w:r w:rsidR="00CB58C9" w:rsidRPr="00514133">
        <w:rPr>
          <w:rFonts w:ascii="Angsana New" w:hAnsi="Angsana New"/>
          <w:color w:val="000000"/>
          <w:sz w:val="28"/>
          <w:szCs w:val="28"/>
          <w:lang w:val="en-GB"/>
        </w:rPr>
        <w:t xml:space="preserve">has undrawn credit facilities as at </w:t>
      </w:r>
      <w:r w:rsidR="0060354F" w:rsidRPr="00514133">
        <w:rPr>
          <w:rFonts w:ascii="Angsana New" w:hAnsi="Angsana New"/>
          <w:color w:val="000000"/>
          <w:sz w:val="28"/>
          <w:szCs w:val="28"/>
          <w:lang w:val="en-GB"/>
        </w:rPr>
        <w:t>31</w:t>
      </w:r>
      <w:r w:rsidR="00CB58C9" w:rsidRPr="00514133">
        <w:rPr>
          <w:rFonts w:ascii="Angsana New" w:hAnsi="Angsana New"/>
          <w:color w:val="000000"/>
          <w:sz w:val="28"/>
          <w:szCs w:val="28"/>
          <w:lang w:val="en-GB"/>
        </w:rPr>
        <w:t xml:space="preserve"> December as follows:</w:t>
      </w:r>
    </w:p>
    <w:tbl>
      <w:tblPr>
        <w:tblW w:w="4693" w:type="pct"/>
        <w:tblLook w:val="0000" w:firstRow="0" w:lastRow="0" w:firstColumn="0" w:lastColumn="0" w:noHBand="0" w:noVBand="0"/>
      </w:tblPr>
      <w:tblGrid>
        <w:gridCol w:w="5552"/>
        <w:gridCol w:w="1459"/>
        <w:gridCol w:w="1461"/>
      </w:tblGrid>
      <w:tr w:rsidR="00B12634" w:rsidRPr="00514133" w14:paraId="381FCBDA" w14:textId="77777777" w:rsidTr="00515749">
        <w:trPr>
          <w:trHeight w:val="20"/>
        </w:trPr>
        <w:tc>
          <w:tcPr>
            <w:tcW w:w="3277" w:type="pct"/>
            <w:vAlign w:val="center"/>
          </w:tcPr>
          <w:p w14:paraId="5D20CACB" w14:textId="77777777" w:rsidR="00B12634" w:rsidRPr="00514133" w:rsidRDefault="00B12634" w:rsidP="00EC5711">
            <w:pPr>
              <w:tabs>
                <w:tab w:val="right" w:pos="10890"/>
              </w:tabs>
              <w:autoSpaceDE w:val="0"/>
              <w:autoSpaceDN w:val="0"/>
              <w:ind w:left="765"/>
              <w:rPr>
                <w:rFonts w:ascii="Angsana New" w:hAnsi="Angsana New"/>
                <w:color w:val="000000"/>
                <w:sz w:val="28"/>
                <w:szCs w:val="28"/>
              </w:rPr>
            </w:pPr>
          </w:p>
        </w:tc>
        <w:tc>
          <w:tcPr>
            <w:tcW w:w="1723" w:type="pct"/>
            <w:gridSpan w:val="2"/>
          </w:tcPr>
          <w:p w14:paraId="7092504F" w14:textId="383F9878" w:rsidR="00B12634" w:rsidRPr="00514133" w:rsidRDefault="00B12634" w:rsidP="00EC5711">
            <w:pPr>
              <w:autoSpaceDE w:val="0"/>
              <w:autoSpaceDN w:val="0"/>
              <w:ind w:right="-72"/>
              <w:jc w:val="center"/>
              <w:rPr>
                <w:rFonts w:ascii="Angsana New" w:hAnsi="Angsana New"/>
                <w:b/>
                <w:bCs/>
                <w:color w:val="000000"/>
                <w:sz w:val="28"/>
                <w:szCs w:val="28"/>
                <w:lang w:val="en-GB"/>
              </w:rPr>
            </w:pPr>
            <w:r w:rsidRPr="00514133">
              <w:rPr>
                <w:rFonts w:ascii="Angsana New" w:hAnsi="Angsana New"/>
                <w:b/>
                <w:bCs/>
                <w:color w:val="000000"/>
                <w:spacing w:val="-4"/>
                <w:sz w:val="28"/>
                <w:szCs w:val="28"/>
                <w:lang w:val="en-GB"/>
              </w:rPr>
              <w:t xml:space="preserve">Consolidated and separate </w:t>
            </w:r>
          </w:p>
        </w:tc>
      </w:tr>
      <w:tr w:rsidR="00B12634" w:rsidRPr="00514133" w14:paraId="02C53E8C" w14:textId="77777777" w:rsidTr="00515749">
        <w:trPr>
          <w:trHeight w:val="20"/>
        </w:trPr>
        <w:tc>
          <w:tcPr>
            <w:tcW w:w="3277" w:type="pct"/>
            <w:vAlign w:val="center"/>
          </w:tcPr>
          <w:p w14:paraId="3866BB16" w14:textId="77777777" w:rsidR="00B12634" w:rsidRPr="00514133" w:rsidRDefault="00B12634" w:rsidP="008C7F1C">
            <w:pPr>
              <w:tabs>
                <w:tab w:val="right" w:pos="10890"/>
              </w:tabs>
              <w:autoSpaceDE w:val="0"/>
              <w:autoSpaceDN w:val="0"/>
              <w:ind w:left="765"/>
              <w:rPr>
                <w:rFonts w:ascii="Angsana New" w:hAnsi="Angsana New"/>
                <w:color w:val="000000"/>
                <w:sz w:val="28"/>
                <w:szCs w:val="28"/>
              </w:rPr>
            </w:pPr>
          </w:p>
        </w:tc>
        <w:tc>
          <w:tcPr>
            <w:tcW w:w="1723" w:type="pct"/>
            <w:gridSpan w:val="2"/>
          </w:tcPr>
          <w:p w14:paraId="79490EAF" w14:textId="7AC90AE2" w:rsidR="00B12634" w:rsidRPr="00514133" w:rsidRDefault="00B12634" w:rsidP="008C7F1C">
            <w:pPr>
              <w:autoSpaceDE w:val="0"/>
              <w:autoSpaceDN w:val="0"/>
              <w:ind w:right="-72"/>
              <w:jc w:val="center"/>
              <w:rPr>
                <w:rFonts w:ascii="Angsana New" w:hAnsi="Angsana New"/>
                <w:b/>
                <w:bCs/>
                <w:color w:val="000000"/>
                <w:sz w:val="28"/>
                <w:szCs w:val="28"/>
                <w:lang w:val="en-GB"/>
              </w:rPr>
            </w:pPr>
            <w:r w:rsidRPr="00514133">
              <w:rPr>
                <w:rFonts w:ascii="Angsana New" w:hAnsi="Angsana New"/>
                <w:b/>
                <w:bCs/>
                <w:color w:val="000000"/>
                <w:spacing w:val="-6"/>
                <w:sz w:val="28"/>
                <w:szCs w:val="28"/>
                <w:lang w:val="en-GB"/>
              </w:rPr>
              <w:t>financial statements</w:t>
            </w:r>
          </w:p>
        </w:tc>
      </w:tr>
      <w:tr w:rsidR="001A6DA0" w:rsidRPr="00514133" w14:paraId="464059C7" w14:textId="77777777" w:rsidTr="00515749">
        <w:trPr>
          <w:trHeight w:val="20"/>
        </w:trPr>
        <w:tc>
          <w:tcPr>
            <w:tcW w:w="3277" w:type="pct"/>
            <w:vAlign w:val="center"/>
          </w:tcPr>
          <w:p w14:paraId="2C3D95C8" w14:textId="77777777" w:rsidR="001A6DA0" w:rsidRPr="00514133" w:rsidRDefault="001A6DA0" w:rsidP="001A6DA0">
            <w:pPr>
              <w:tabs>
                <w:tab w:val="right" w:pos="10890"/>
              </w:tabs>
              <w:autoSpaceDE w:val="0"/>
              <w:autoSpaceDN w:val="0"/>
              <w:ind w:left="765"/>
              <w:rPr>
                <w:rFonts w:ascii="Angsana New" w:hAnsi="Angsana New"/>
                <w:color w:val="000000"/>
                <w:sz w:val="28"/>
                <w:szCs w:val="28"/>
              </w:rPr>
            </w:pPr>
          </w:p>
        </w:tc>
        <w:tc>
          <w:tcPr>
            <w:tcW w:w="861" w:type="pct"/>
            <w:tcBorders>
              <w:top w:val="single" w:sz="4" w:space="0" w:color="auto"/>
            </w:tcBorders>
          </w:tcPr>
          <w:p w14:paraId="794DC923" w14:textId="13F641DD" w:rsidR="001A6DA0" w:rsidRPr="00514133" w:rsidRDefault="003B738C" w:rsidP="001A6DA0">
            <w:pPr>
              <w:autoSpaceDE w:val="0"/>
              <w:autoSpaceDN w:val="0"/>
              <w:ind w:right="-72"/>
              <w:jc w:val="right"/>
              <w:rPr>
                <w:rFonts w:ascii="Angsana New" w:hAnsi="Angsana New"/>
                <w:b/>
                <w:bCs/>
                <w:color w:val="000000"/>
                <w:sz w:val="28"/>
                <w:szCs w:val="28"/>
              </w:rPr>
            </w:pPr>
            <w:r w:rsidRPr="00514133">
              <w:rPr>
                <w:rFonts w:ascii="Angsana New" w:hAnsi="Angsana New"/>
                <w:b/>
                <w:bCs/>
                <w:color w:val="000000"/>
                <w:spacing w:val="-6"/>
                <w:sz w:val="28"/>
                <w:szCs w:val="28"/>
                <w:lang w:val="en-GB"/>
              </w:rPr>
              <w:t>202</w:t>
            </w:r>
            <w:r w:rsidR="004A3DA1" w:rsidRPr="00514133">
              <w:rPr>
                <w:rFonts w:ascii="Angsana New" w:hAnsi="Angsana New"/>
                <w:b/>
                <w:bCs/>
                <w:color w:val="000000"/>
                <w:spacing w:val="-6"/>
                <w:sz w:val="28"/>
                <w:szCs w:val="28"/>
              </w:rPr>
              <w:t>5</w:t>
            </w:r>
          </w:p>
        </w:tc>
        <w:tc>
          <w:tcPr>
            <w:tcW w:w="862" w:type="pct"/>
            <w:tcBorders>
              <w:top w:val="single" w:sz="4" w:space="0" w:color="auto"/>
            </w:tcBorders>
          </w:tcPr>
          <w:p w14:paraId="382A3502" w14:textId="42F6EBD2" w:rsidR="001A6DA0" w:rsidRPr="00514133" w:rsidRDefault="00F57133" w:rsidP="001A6DA0">
            <w:pPr>
              <w:autoSpaceDE w:val="0"/>
              <w:autoSpaceDN w:val="0"/>
              <w:ind w:right="-72"/>
              <w:jc w:val="right"/>
              <w:rPr>
                <w:rFonts w:ascii="Angsana New" w:hAnsi="Angsana New"/>
                <w:b/>
                <w:bCs/>
                <w:color w:val="000000"/>
                <w:sz w:val="28"/>
                <w:szCs w:val="28"/>
              </w:rPr>
            </w:pPr>
            <w:r w:rsidRPr="00514133">
              <w:rPr>
                <w:rFonts w:ascii="Angsana New" w:hAnsi="Angsana New"/>
                <w:b/>
                <w:bCs/>
                <w:color w:val="000000"/>
                <w:spacing w:val="-6"/>
                <w:sz w:val="28"/>
                <w:szCs w:val="28"/>
                <w:lang w:val="en-GB"/>
              </w:rPr>
              <w:t>202</w:t>
            </w:r>
            <w:r w:rsidR="004A3DA1" w:rsidRPr="00514133">
              <w:rPr>
                <w:rFonts w:ascii="Angsana New" w:hAnsi="Angsana New"/>
                <w:b/>
                <w:bCs/>
                <w:color w:val="000000"/>
                <w:spacing w:val="-6"/>
                <w:sz w:val="28"/>
                <w:szCs w:val="28"/>
                <w:lang w:val="en-GB"/>
              </w:rPr>
              <w:t>4</w:t>
            </w:r>
          </w:p>
        </w:tc>
      </w:tr>
      <w:tr w:rsidR="001A6DA0" w:rsidRPr="00514133" w14:paraId="3FADD923" w14:textId="77777777" w:rsidTr="00515749">
        <w:trPr>
          <w:trHeight w:val="20"/>
        </w:trPr>
        <w:tc>
          <w:tcPr>
            <w:tcW w:w="3277" w:type="pct"/>
            <w:vAlign w:val="bottom"/>
          </w:tcPr>
          <w:p w14:paraId="2DC10F25" w14:textId="77777777" w:rsidR="001A6DA0" w:rsidRPr="00514133" w:rsidRDefault="001A6DA0" w:rsidP="001A6DA0">
            <w:pPr>
              <w:tabs>
                <w:tab w:val="right" w:pos="10890"/>
              </w:tabs>
              <w:autoSpaceDE w:val="0"/>
              <w:autoSpaceDN w:val="0"/>
              <w:ind w:left="765"/>
              <w:rPr>
                <w:rFonts w:ascii="Angsana New" w:hAnsi="Angsana New"/>
                <w:color w:val="000000"/>
                <w:sz w:val="28"/>
                <w:szCs w:val="28"/>
              </w:rPr>
            </w:pPr>
          </w:p>
        </w:tc>
        <w:tc>
          <w:tcPr>
            <w:tcW w:w="861" w:type="pct"/>
            <w:tcBorders>
              <w:bottom w:val="single" w:sz="4" w:space="0" w:color="auto"/>
            </w:tcBorders>
          </w:tcPr>
          <w:p w14:paraId="7399672E" w14:textId="47864CDE" w:rsidR="001A6DA0" w:rsidRPr="00514133" w:rsidRDefault="001A6DA0" w:rsidP="001A6DA0">
            <w:pPr>
              <w:autoSpaceDE w:val="0"/>
              <w:autoSpaceDN w:val="0"/>
              <w:ind w:right="-72"/>
              <w:jc w:val="right"/>
              <w:rPr>
                <w:rFonts w:ascii="Angsana New" w:hAnsi="Angsana New"/>
                <w:b/>
                <w:bCs/>
                <w:color w:val="000000"/>
                <w:sz w:val="28"/>
                <w:szCs w:val="28"/>
              </w:rPr>
            </w:pPr>
            <w:r w:rsidRPr="00514133">
              <w:rPr>
                <w:rFonts w:ascii="Angsana New" w:hAnsi="Angsana New"/>
                <w:b/>
                <w:bCs/>
                <w:color w:val="000000"/>
                <w:spacing w:val="-6"/>
                <w:sz w:val="28"/>
                <w:szCs w:val="28"/>
              </w:rPr>
              <w:t>Baht</w:t>
            </w:r>
          </w:p>
        </w:tc>
        <w:tc>
          <w:tcPr>
            <w:tcW w:w="862" w:type="pct"/>
            <w:tcBorders>
              <w:bottom w:val="single" w:sz="4" w:space="0" w:color="auto"/>
            </w:tcBorders>
          </w:tcPr>
          <w:p w14:paraId="5F183B75" w14:textId="53E2761A" w:rsidR="001A6DA0" w:rsidRPr="00514133" w:rsidRDefault="001A6DA0" w:rsidP="001A6DA0">
            <w:pPr>
              <w:autoSpaceDE w:val="0"/>
              <w:autoSpaceDN w:val="0"/>
              <w:ind w:right="-72"/>
              <w:jc w:val="right"/>
              <w:rPr>
                <w:rFonts w:ascii="Angsana New" w:hAnsi="Angsana New"/>
                <w:b/>
                <w:bCs/>
                <w:color w:val="000000"/>
                <w:sz w:val="28"/>
                <w:szCs w:val="28"/>
              </w:rPr>
            </w:pPr>
            <w:r w:rsidRPr="00514133">
              <w:rPr>
                <w:rFonts w:ascii="Angsana New" w:hAnsi="Angsana New"/>
                <w:b/>
                <w:bCs/>
                <w:color w:val="000000"/>
                <w:spacing w:val="-6"/>
                <w:sz w:val="28"/>
                <w:szCs w:val="28"/>
              </w:rPr>
              <w:t>Baht</w:t>
            </w:r>
          </w:p>
        </w:tc>
      </w:tr>
      <w:tr w:rsidR="00021168" w:rsidRPr="00514133" w14:paraId="010A09E8" w14:textId="77777777" w:rsidTr="00515749">
        <w:trPr>
          <w:trHeight w:val="20"/>
        </w:trPr>
        <w:tc>
          <w:tcPr>
            <w:tcW w:w="3277" w:type="pct"/>
            <w:vAlign w:val="center"/>
          </w:tcPr>
          <w:p w14:paraId="0B6FE132" w14:textId="33533FAB" w:rsidR="00021168" w:rsidRPr="00514133" w:rsidRDefault="00021168" w:rsidP="00021168">
            <w:pPr>
              <w:autoSpaceDE w:val="0"/>
              <w:autoSpaceDN w:val="0"/>
              <w:ind w:left="765"/>
              <w:rPr>
                <w:rFonts w:ascii="Angsana New" w:hAnsi="Angsana New"/>
                <w:b/>
                <w:bCs/>
                <w:color w:val="000000"/>
                <w:sz w:val="28"/>
                <w:szCs w:val="28"/>
              </w:rPr>
            </w:pPr>
            <w:r w:rsidRPr="00514133">
              <w:rPr>
                <w:rFonts w:ascii="Angsana New" w:hAnsi="Angsana New"/>
                <w:b/>
                <w:bCs/>
                <w:color w:val="000000"/>
                <w:sz w:val="28"/>
                <w:szCs w:val="28"/>
              </w:rPr>
              <w:t>Floating rate</w:t>
            </w:r>
          </w:p>
        </w:tc>
        <w:tc>
          <w:tcPr>
            <w:tcW w:w="861" w:type="pct"/>
            <w:tcBorders>
              <w:top w:val="single" w:sz="4" w:space="0" w:color="auto"/>
            </w:tcBorders>
            <w:vAlign w:val="bottom"/>
          </w:tcPr>
          <w:p w14:paraId="54CE1DEB" w14:textId="4AE80F11" w:rsidR="00021168" w:rsidRPr="00514133" w:rsidRDefault="00021168" w:rsidP="00021168">
            <w:pPr>
              <w:autoSpaceDE w:val="0"/>
              <w:autoSpaceDN w:val="0"/>
              <w:ind w:right="-72"/>
              <w:jc w:val="right"/>
              <w:rPr>
                <w:rFonts w:ascii="Angsana New" w:hAnsi="Angsana New"/>
                <w:color w:val="000000"/>
                <w:sz w:val="28"/>
                <w:szCs w:val="28"/>
              </w:rPr>
            </w:pPr>
          </w:p>
        </w:tc>
        <w:tc>
          <w:tcPr>
            <w:tcW w:w="862" w:type="pct"/>
            <w:tcBorders>
              <w:top w:val="single" w:sz="4" w:space="0" w:color="auto"/>
            </w:tcBorders>
          </w:tcPr>
          <w:p w14:paraId="025E91BF" w14:textId="77777777" w:rsidR="00021168" w:rsidRPr="00514133" w:rsidRDefault="00021168" w:rsidP="00021168">
            <w:pPr>
              <w:autoSpaceDE w:val="0"/>
              <w:autoSpaceDN w:val="0"/>
              <w:ind w:right="-72"/>
              <w:jc w:val="right"/>
              <w:rPr>
                <w:rFonts w:ascii="Angsana New" w:hAnsi="Angsana New"/>
                <w:color w:val="000000"/>
                <w:sz w:val="28"/>
                <w:szCs w:val="28"/>
              </w:rPr>
            </w:pPr>
          </w:p>
        </w:tc>
      </w:tr>
      <w:tr w:rsidR="00021168" w:rsidRPr="00514133" w14:paraId="5F2EDE60" w14:textId="77777777" w:rsidTr="00515749">
        <w:trPr>
          <w:trHeight w:val="20"/>
        </w:trPr>
        <w:tc>
          <w:tcPr>
            <w:tcW w:w="3277" w:type="pct"/>
            <w:vAlign w:val="center"/>
          </w:tcPr>
          <w:p w14:paraId="792AC1A0" w14:textId="6F466EF4" w:rsidR="00021168" w:rsidRPr="00514133" w:rsidRDefault="00021168" w:rsidP="00021168">
            <w:pPr>
              <w:autoSpaceDE w:val="0"/>
              <w:autoSpaceDN w:val="0"/>
              <w:ind w:left="765"/>
              <w:rPr>
                <w:rFonts w:ascii="Angsana New" w:hAnsi="Angsana New"/>
                <w:color w:val="000000"/>
                <w:sz w:val="28"/>
                <w:szCs w:val="28"/>
              </w:rPr>
            </w:pPr>
            <w:r w:rsidRPr="00514133">
              <w:rPr>
                <w:rFonts w:ascii="Angsana New" w:hAnsi="Angsana New"/>
                <w:color w:val="000000"/>
                <w:sz w:val="28"/>
                <w:szCs w:val="28"/>
              </w:rPr>
              <w:t>Expiring within one year</w:t>
            </w:r>
          </w:p>
        </w:tc>
        <w:tc>
          <w:tcPr>
            <w:tcW w:w="861" w:type="pct"/>
            <w:vAlign w:val="bottom"/>
          </w:tcPr>
          <w:p w14:paraId="4F97F824" w14:textId="0B66D345" w:rsidR="00021168" w:rsidRPr="00514133" w:rsidRDefault="00021168" w:rsidP="00021168">
            <w:pPr>
              <w:autoSpaceDE w:val="0"/>
              <w:autoSpaceDN w:val="0"/>
              <w:ind w:right="-72"/>
              <w:jc w:val="right"/>
              <w:rPr>
                <w:rFonts w:ascii="Angsana New" w:hAnsi="Angsana New"/>
                <w:color w:val="000000"/>
                <w:sz w:val="28"/>
                <w:szCs w:val="28"/>
              </w:rPr>
            </w:pPr>
          </w:p>
        </w:tc>
        <w:tc>
          <w:tcPr>
            <w:tcW w:w="862" w:type="pct"/>
          </w:tcPr>
          <w:p w14:paraId="14175BF1" w14:textId="77777777" w:rsidR="00021168" w:rsidRPr="00514133" w:rsidRDefault="00021168" w:rsidP="00021168">
            <w:pPr>
              <w:autoSpaceDE w:val="0"/>
              <w:autoSpaceDN w:val="0"/>
              <w:ind w:right="-72"/>
              <w:jc w:val="right"/>
              <w:rPr>
                <w:rFonts w:ascii="Angsana New" w:hAnsi="Angsana New"/>
                <w:color w:val="000000"/>
                <w:sz w:val="28"/>
                <w:szCs w:val="28"/>
              </w:rPr>
            </w:pPr>
          </w:p>
        </w:tc>
      </w:tr>
      <w:tr w:rsidR="004A3DA1" w:rsidRPr="00514133" w14:paraId="4DD40051" w14:textId="77777777" w:rsidTr="00515749">
        <w:trPr>
          <w:trHeight w:val="20"/>
        </w:trPr>
        <w:tc>
          <w:tcPr>
            <w:tcW w:w="3277" w:type="pct"/>
            <w:vAlign w:val="center"/>
          </w:tcPr>
          <w:p w14:paraId="24160110" w14:textId="445EFD41" w:rsidR="004A3DA1" w:rsidRPr="00514133" w:rsidRDefault="004A3DA1" w:rsidP="004A3DA1">
            <w:pPr>
              <w:autoSpaceDE w:val="0"/>
              <w:autoSpaceDN w:val="0"/>
              <w:ind w:left="765"/>
              <w:rPr>
                <w:rFonts w:ascii="Angsana New" w:hAnsi="Angsana New"/>
                <w:color w:val="000000"/>
                <w:sz w:val="28"/>
                <w:szCs w:val="28"/>
              </w:rPr>
            </w:pPr>
            <w:r w:rsidRPr="00514133">
              <w:rPr>
                <w:rFonts w:ascii="Angsana New" w:hAnsi="Angsana New"/>
                <w:color w:val="000000"/>
                <w:sz w:val="28"/>
                <w:szCs w:val="28"/>
              </w:rPr>
              <w:t xml:space="preserve">   - Bank overdraft</w:t>
            </w:r>
          </w:p>
        </w:tc>
        <w:tc>
          <w:tcPr>
            <w:tcW w:w="861" w:type="pct"/>
          </w:tcPr>
          <w:p w14:paraId="4C498372" w14:textId="457191AF" w:rsidR="004A3DA1" w:rsidRPr="00514133" w:rsidRDefault="00330479" w:rsidP="004A3DA1">
            <w:pPr>
              <w:autoSpaceDE w:val="0"/>
              <w:autoSpaceDN w:val="0"/>
              <w:ind w:right="-72"/>
              <w:jc w:val="right"/>
              <w:rPr>
                <w:rFonts w:ascii="Angsana New" w:hAnsi="Angsana New"/>
                <w:color w:val="000000"/>
                <w:sz w:val="28"/>
                <w:szCs w:val="28"/>
              </w:rPr>
            </w:pPr>
            <w:r w:rsidRPr="00514133">
              <w:rPr>
                <w:rFonts w:ascii="Angsana New" w:hAnsi="Angsana New"/>
                <w:color w:val="000000"/>
                <w:sz w:val="28"/>
                <w:szCs w:val="28"/>
                <w:lang w:val="en-GB"/>
              </w:rPr>
              <w:t>4,270,000</w:t>
            </w:r>
          </w:p>
        </w:tc>
        <w:tc>
          <w:tcPr>
            <w:tcW w:w="862" w:type="pct"/>
          </w:tcPr>
          <w:p w14:paraId="3B447F4A" w14:textId="11F72DF8" w:rsidR="004A3DA1" w:rsidRPr="00514133" w:rsidRDefault="004A3DA1" w:rsidP="004A3DA1">
            <w:pPr>
              <w:autoSpaceDE w:val="0"/>
              <w:autoSpaceDN w:val="0"/>
              <w:ind w:right="-72"/>
              <w:jc w:val="right"/>
              <w:rPr>
                <w:rFonts w:ascii="Angsana New" w:hAnsi="Angsana New"/>
                <w:color w:val="000000"/>
                <w:sz w:val="28"/>
                <w:szCs w:val="28"/>
              </w:rPr>
            </w:pPr>
            <w:r w:rsidRPr="00514133">
              <w:rPr>
                <w:rFonts w:ascii="Angsana New" w:hAnsi="Angsana New"/>
                <w:color w:val="000000"/>
                <w:sz w:val="28"/>
                <w:szCs w:val="28"/>
              </w:rPr>
              <w:t>277,960</w:t>
            </w:r>
          </w:p>
        </w:tc>
      </w:tr>
      <w:tr w:rsidR="004A3DA1" w:rsidRPr="00514133" w14:paraId="5A8CD1F5" w14:textId="77777777" w:rsidTr="00515749">
        <w:trPr>
          <w:trHeight w:val="20"/>
        </w:trPr>
        <w:tc>
          <w:tcPr>
            <w:tcW w:w="3277" w:type="pct"/>
            <w:vAlign w:val="center"/>
          </w:tcPr>
          <w:p w14:paraId="1D48F5AC" w14:textId="2F3076E5" w:rsidR="004A3DA1" w:rsidRPr="00514133" w:rsidRDefault="004A3DA1" w:rsidP="004A3DA1">
            <w:pPr>
              <w:autoSpaceDE w:val="0"/>
              <w:autoSpaceDN w:val="0"/>
              <w:ind w:left="765"/>
              <w:rPr>
                <w:rFonts w:ascii="Angsana New" w:hAnsi="Angsana New"/>
                <w:color w:val="000000"/>
                <w:sz w:val="28"/>
                <w:szCs w:val="28"/>
              </w:rPr>
            </w:pPr>
            <w:r w:rsidRPr="00514133">
              <w:rPr>
                <w:rFonts w:ascii="Angsana New" w:hAnsi="Angsana New"/>
                <w:b/>
                <w:bCs/>
                <w:color w:val="000000"/>
                <w:sz w:val="28"/>
                <w:szCs w:val="28"/>
              </w:rPr>
              <w:t>F</w:t>
            </w:r>
            <w:r w:rsidRPr="00514133">
              <w:rPr>
                <w:rFonts w:ascii="Angsana New" w:hAnsi="Angsana New"/>
                <w:b/>
                <w:bCs/>
                <w:color w:val="000000"/>
                <w:sz w:val="28"/>
                <w:szCs w:val="28"/>
                <w:lang w:val="en-GB"/>
              </w:rPr>
              <w:t>ixed</w:t>
            </w:r>
            <w:r w:rsidRPr="00514133">
              <w:rPr>
                <w:rFonts w:ascii="Angsana New" w:hAnsi="Angsana New"/>
                <w:b/>
                <w:bCs/>
                <w:color w:val="000000"/>
                <w:sz w:val="28"/>
                <w:szCs w:val="28"/>
              </w:rPr>
              <w:t xml:space="preserve"> rate</w:t>
            </w:r>
          </w:p>
        </w:tc>
        <w:tc>
          <w:tcPr>
            <w:tcW w:w="861" w:type="pct"/>
            <w:vAlign w:val="bottom"/>
          </w:tcPr>
          <w:p w14:paraId="13057844" w14:textId="77777777" w:rsidR="004A3DA1" w:rsidRPr="00514133" w:rsidRDefault="004A3DA1" w:rsidP="004A3DA1">
            <w:pPr>
              <w:autoSpaceDE w:val="0"/>
              <w:autoSpaceDN w:val="0"/>
              <w:ind w:right="-72"/>
              <w:jc w:val="right"/>
              <w:rPr>
                <w:rFonts w:ascii="Angsana New" w:hAnsi="Angsana New"/>
                <w:color w:val="000000"/>
                <w:sz w:val="28"/>
                <w:szCs w:val="28"/>
              </w:rPr>
            </w:pPr>
          </w:p>
        </w:tc>
        <w:tc>
          <w:tcPr>
            <w:tcW w:w="862" w:type="pct"/>
            <w:vAlign w:val="bottom"/>
          </w:tcPr>
          <w:p w14:paraId="53E385B2" w14:textId="77777777" w:rsidR="004A3DA1" w:rsidRPr="00514133" w:rsidRDefault="004A3DA1" w:rsidP="004A3DA1">
            <w:pPr>
              <w:autoSpaceDE w:val="0"/>
              <w:autoSpaceDN w:val="0"/>
              <w:ind w:right="-72"/>
              <w:jc w:val="right"/>
              <w:rPr>
                <w:rFonts w:ascii="Angsana New" w:hAnsi="Angsana New"/>
                <w:color w:val="000000"/>
                <w:sz w:val="28"/>
                <w:szCs w:val="28"/>
              </w:rPr>
            </w:pPr>
          </w:p>
        </w:tc>
      </w:tr>
      <w:tr w:rsidR="004A3DA1" w:rsidRPr="00514133" w14:paraId="675BE498" w14:textId="77777777" w:rsidTr="00515749">
        <w:trPr>
          <w:trHeight w:val="20"/>
        </w:trPr>
        <w:tc>
          <w:tcPr>
            <w:tcW w:w="3277" w:type="pct"/>
            <w:vAlign w:val="center"/>
          </w:tcPr>
          <w:p w14:paraId="1E4176F5" w14:textId="74F6ADC0" w:rsidR="004A3DA1" w:rsidRPr="00514133" w:rsidRDefault="004A3DA1" w:rsidP="004A3DA1">
            <w:pPr>
              <w:autoSpaceDE w:val="0"/>
              <w:autoSpaceDN w:val="0"/>
              <w:ind w:left="765"/>
              <w:rPr>
                <w:rFonts w:ascii="Angsana New" w:hAnsi="Angsana New"/>
                <w:color w:val="000000"/>
                <w:sz w:val="28"/>
                <w:szCs w:val="28"/>
              </w:rPr>
            </w:pPr>
            <w:r w:rsidRPr="00514133">
              <w:rPr>
                <w:rFonts w:ascii="Angsana New" w:hAnsi="Angsana New"/>
                <w:color w:val="000000"/>
                <w:sz w:val="28"/>
                <w:szCs w:val="28"/>
              </w:rPr>
              <w:t>Expiring within one year</w:t>
            </w:r>
          </w:p>
        </w:tc>
        <w:tc>
          <w:tcPr>
            <w:tcW w:w="861" w:type="pct"/>
            <w:vAlign w:val="bottom"/>
          </w:tcPr>
          <w:p w14:paraId="507D536B" w14:textId="77777777" w:rsidR="004A3DA1" w:rsidRPr="00514133" w:rsidRDefault="004A3DA1" w:rsidP="004A3DA1">
            <w:pPr>
              <w:autoSpaceDE w:val="0"/>
              <w:autoSpaceDN w:val="0"/>
              <w:ind w:right="-72"/>
              <w:jc w:val="right"/>
              <w:rPr>
                <w:rFonts w:ascii="Angsana New" w:hAnsi="Angsana New"/>
                <w:color w:val="000000"/>
                <w:sz w:val="28"/>
                <w:szCs w:val="28"/>
              </w:rPr>
            </w:pPr>
          </w:p>
        </w:tc>
        <w:tc>
          <w:tcPr>
            <w:tcW w:w="862" w:type="pct"/>
            <w:vAlign w:val="bottom"/>
          </w:tcPr>
          <w:p w14:paraId="72F620F9" w14:textId="77777777" w:rsidR="004A3DA1" w:rsidRPr="00514133" w:rsidRDefault="004A3DA1" w:rsidP="004A3DA1">
            <w:pPr>
              <w:autoSpaceDE w:val="0"/>
              <w:autoSpaceDN w:val="0"/>
              <w:ind w:right="-72"/>
              <w:jc w:val="right"/>
              <w:rPr>
                <w:rFonts w:ascii="Angsana New" w:hAnsi="Angsana New"/>
                <w:color w:val="000000"/>
                <w:sz w:val="28"/>
                <w:szCs w:val="28"/>
              </w:rPr>
            </w:pPr>
          </w:p>
        </w:tc>
      </w:tr>
      <w:tr w:rsidR="004A3DA1" w:rsidRPr="00514133" w14:paraId="280BEA6E" w14:textId="77777777" w:rsidTr="00515749">
        <w:trPr>
          <w:trHeight w:val="20"/>
        </w:trPr>
        <w:tc>
          <w:tcPr>
            <w:tcW w:w="3277" w:type="pct"/>
            <w:vAlign w:val="center"/>
          </w:tcPr>
          <w:p w14:paraId="7ACE443D" w14:textId="386FE322" w:rsidR="004A3DA1" w:rsidRPr="00514133" w:rsidRDefault="004A3DA1" w:rsidP="004A3DA1">
            <w:pPr>
              <w:autoSpaceDE w:val="0"/>
              <w:autoSpaceDN w:val="0"/>
              <w:ind w:left="765"/>
              <w:rPr>
                <w:rFonts w:ascii="Angsana New" w:hAnsi="Angsana New"/>
                <w:color w:val="000000"/>
                <w:sz w:val="28"/>
                <w:szCs w:val="28"/>
              </w:rPr>
            </w:pPr>
            <w:r w:rsidRPr="00514133">
              <w:rPr>
                <w:rFonts w:ascii="Angsana New" w:hAnsi="Angsana New"/>
                <w:color w:val="000000"/>
                <w:sz w:val="28"/>
                <w:szCs w:val="28"/>
              </w:rPr>
              <w:t xml:space="preserve">   - Short-term borrowings from others</w:t>
            </w:r>
          </w:p>
        </w:tc>
        <w:tc>
          <w:tcPr>
            <w:tcW w:w="861" w:type="pct"/>
            <w:tcBorders>
              <w:bottom w:val="single" w:sz="4" w:space="0" w:color="auto"/>
            </w:tcBorders>
          </w:tcPr>
          <w:p w14:paraId="561CD464" w14:textId="57F99B5A" w:rsidR="004A3DA1" w:rsidRPr="00514133" w:rsidRDefault="00330479" w:rsidP="004A3DA1">
            <w:pPr>
              <w:autoSpaceDE w:val="0"/>
              <w:autoSpaceDN w:val="0"/>
              <w:ind w:right="-72"/>
              <w:jc w:val="right"/>
              <w:rPr>
                <w:rFonts w:ascii="Angsana New" w:hAnsi="Angsana New"/>
                <w:color w:val="000000"/>
                <w:sz w:val="28"/>
                <w:szCs w:val="28"/>
              </w:rPr>
            </w:pPr>
            <w:r w:rsidRPr="00514133">
              <w:rPr>
                <w:rFonts w:ascii="Angsana New" w:hAnsi="Angsana New"/>
                <w:color w:val="000000"/>
                <w:sz w:val="28"/>
                <w:szCs w:val="28"/>
              </w:rPr>
              <w:t>-</w:t>
            </w:r>
          </w:p>
        </w:tc>
        <w:tc>
          <w:tcPr>
            <w:tcW w:w="862" w:type="pct"/>
            <w:tcBorders>
              <w:bottom w:val="single" w:sz="4" w:space="0" w:color="auto"/>
            </w:tcBorders>
          </w:tcPr>
          <w:p w14:paraId="2B0CE076" w14:textId="0D9B6DBD" w:rsidR="004A3DA1" w:rsidRPr="00514133" w:rsidRDefault="004A3DA1" w:rsidP="004A3DA1">
            <w:pPr>
              <w:autoSpaceDE w:val="0"/>
              <w:autoSpaceDN w:val="0"/>
              <w:ind w:right="-72"/>
              <w:jc w:val="right"/>
              <w:rPr>
                <w:rFonts w:ascii="Angsana New" w:hAnsi="Angsana New"/>
                <w:color w:val="000000"/>
                <w:sz w:val="28"/>
                <w:szCs w:val="28"/>
              </w:rPr>
            </w:pPr>
            <w:r w:rsidRPr="00514133">
              <w:rPr>
                <w:rFonts w:ascii="Angsana New" w:hAnsi="Angsana New"/>
                <w:color w:val="000000"/>
                <w:sz w:val="28"/>
                <w:szCs w:val="28"/>
              </w:rPr>
              <w:t>19,000,000</w:t>
            </w:r>
          </w:p>
        </w:tc>
      </w:tr>
      <w:tr w:rsidR="004A3DA1" w:rsidRPr="00514133" w14:paraId="04FEEE4C" w14:textId="77777777" w:rsidTr="00515749">
        <w:trPr>
          <w:trHeight w:hRule="exact" w:val="144"/>
        </w:trPr>
        <w:tc>
          <w:tcPr>
            <w:tcW w:w="3277" w:type="pct"/>
            <w:vAlign w:val="center"/>
          </w:tcPr>
          <w:p w14:paraId="247E4D69" w14:textId="77777777" w:rsidR="004A3DA1" w:rsidRPr="00514133" w:rsidRDefault="004A3DA1" w:rsidP="004A3DA1">
            <w:pPr>
              <w:pStyle w:val="BlockText"/>
              <w:ind w:left="1335" w:right="0"/>
              <w:jc w:val="left"/>
              <w:rPr>
                <w:rFonts w:ascii="Angsana New" w:hAnsi="Angsana New"/>
                <w:color w:val="000000"/>
                <w:spacing w:val="-4"/>
                <w:sz w:val="28"/>
                <w:szCs w:val="28"/>
                <w:lang w:val="en-GB"/>
              </w:rPr>
            </w:pPr>
            <w:bookmarkStart w:id="6" w:name="OLE_LINK1"/>
          </w:p>
        </w:tc>
        <w:tc>
          <w:tcPr>
            <w:tcW w:w="861" w:type="pct"/>
            <w:tcBorders>
              <w:top w:val="single" w:sz="4" w:space="0" w:color="auto"/>
            </w:tcBorders>
          </w:tcPr>
          <w:p w14:paraId="1C6C6E64" w14:textId="60FB368E" w:rsidR="004A3DA1" w:rsidRPr="00514133" w:rsidRDefault="004A3DA1" w:rsidP="004A3DA1">
            <w:pPr>
              <w:pStyle w:val="BlockText"/>
              <w:ind w:left="1335" w:right="0"/>
              <w:jc w:val="left"/>
              <w:rPr>
                <w:rFonts w:ascii="Angsana New" w:hAnsi="Angsana New"/>
                <w:color w:val="000000"/>
                <w:spacing w:val="-4"/>
                <w:sz w:val="28"/>
                <w:szCs w:val="28"/>
                <w:lang w:val="en-GB"/>
              </w:rPr>
            </w:pPr>
          </w:p>
        </w:tc>
        <w:tc>
          <w:tcPr>
            <w:tcW w:w="862" w:type="pct"/>
            <w:tcBorders>
              <w:top w:val="single" w:sz="4" w:space="0" w:color="auto"/>
            </w:tcBorders>
          </w:tcPr>
          <w:p w14:paraId="06D3C37B" w14:textId="77777777" w:rsidR="004A3DA1" w:rsidRPr="00514133" w:rsidRDefault="004A3DA1" w:rsidP="004A3DA1">
            <w:pPr>
              <w:pStyle w:val="BlockText"/>
              <w:ind w:left="1335" w:right="0"/>
              <w:jc w:val="left"/>
              <w:rPr>
                <w:rFonts w:ascii="Angsana New" w:hAnsi="Angsana New"/>
                <w:color w:val="000000"/>
                <w:spacing w:val="-4"/>
                <w:sz w:val="28"/>
                <w:szCs w:val="28"/>
                <w:lang w:val="en-GB"/>
              </w:rPr>
            </w:pPr>
          </w:p>
        </w:tc>
      </w:tr>
      <w:tr w:rsidR="004A3DA1" w:rsidRPr="00514133" w14:paraId="77AABBD4" w14:textId="77777777" w:rsidTr="00515749">
        <w:trPr>
          <w:trHeight w:val="74"/>
        </w:trPr>
        <w:tc>
          <w:tcPr>
            <w:tcW w:w="3277" w:type="pct"/>
            <w:vAlign w:val="center"/>
          </w:tcPr>
          <w:p w14:paraId="66079F05" w14:textId="77777777" w:rsidR="004A3DA1" w:rsidRPr="00514133" w:rsidRDefault="004A3DA1" w:rsidP="004A3DA1">
            <w:pPr>
              <w:tabs>
                <w:tab w:val="right" w:pos="9990"/>
                <w:tab w:val="right" w:pos="10890"/>
              </w:tabs>
              <w:autoSpaceDE w:val="0"/>
              <w:autoSpaceDN w:val="0"/>
              <w:ind w:left="765"/>
              <w:rPr>
                <w:rFonts w:ascii="Angsana New" w:hAnsi="Angsana New"/>
                <w:color w:val="000000"/>
                <w:sz w:val="28"/>
                <w:szCs w:val="28"/>
              </w:rPr>
            </w:pPr>
          </w:p>
        </w:tc>
        <w:tc>
          <w:tcPr>
            <w:tcW w:w="861" w:type="pct"/>
            <w:tcBorders>
              <w:bottom w:val="single" w:sz="4" w:space="0" w:color="auto"/>
            </w:tcBorders>
          </w:tcPr>
          <w:p w14:paraId="046836DD" w14:textId="4DF2007B" w:rsidR="004A3DA1" w:rsidRPr="00514133" w:rsidRDefault="00330479" w:rsidP="004A3DA1">
            <w:pPr>
              <w:autoSpaceDE w:val="0"/>
              <w:autoSpaceDN w:val="0"/>
              <w:ind w:right="-72"/>
              <w:jc w:val="right"/>
              <w:rPr>
                <w:rFonts w:ascii="Angsana New" w:hAnsi="Angsana New"/>
                <w:color w:val="000000"/>
                <w:sz w:val="28"/>
                <w:szCs w:val="28"/>
              </w:rPr>
            </w:pPr>
            <w:r w:rsidRPr="00514133">
              <w:rPr>
                <w:rFonts w:ascii="Angsana New" w:hAnsi="Angsana New"/>
                <w:color w:val="000000"/>
                <w:sz w:val="28"/>
                <w:szCs w:val="28"/>
              </w:rPr>
              <w:t>4,270,000</w:t>
            </w:r>
          </w:p>
        </w:tc>
        <w:tc>
          <w:tcPr>
            <w:tcW w:w="862" w:type="pct"/>
            <w:tcBorders>
              <w:bottom w:val="single" w:sz="4" w:space="0" w:color="auto"/>
            </w:tcBorders>
          </w:tcPr>
          <w:p w14:paraId="2D0D70BD" w14:textId="5458911D" w:rsidR="004A3DA1" w:rsidRPr="00514133" w:rsidRDefault="004A3DA1" w:rsidP="004A3DA1">
            <w:pPr>
              <w:autoSpaceDE w:val="0"/>
              <w:autoSpaceDN w:val="0"/>
              <w:ind w:right="-72"/>
              <w:jc w:val="right"/>
              <w:rPr>
                <w:rFonts w:ascii="Angsana New" w:hAnsi="Angsana New"/>
                <w:color w:val="000000"/>
                <w:sz w:val="28"/>
                <w:szCs w:val="28"/>
              </w:rPr>
            </w:pPr>
            <w:r w:rsidRPr="00514133">
              <w:rPr>
                <w:rFonts w:ascii="Angsana New" w:hAnsi="Angsana New"/>
                <w:color w:val="000000"/>
                <w:sz w:val="28"/>
                <w:szCs w:val="28"/>
              </w:rPr>
              <w:t>19,277,960</w:t>
            </w:r>
          </w:p>
        </w:tc>
      </w:tr>
      <w:bookmarkEnd w:id="6"/>
    </w:tbl>
    <w:p w14:paraId="392E6C10" w14:textId="3921A1C6" w:rsidR="00144B36" w:rsidRPr="00514133" w:rsidRDefault="00144B36" w:rsidP="00BF5DB8">
      <w:pPr>
        <w:spacing w:line="100" w:lineRule="exact"/>
        <w:jc w:val="left"/>
        <w:rPr>
          <w:rFonts w:ascii="Angsana New" w:hAnsi="Angsana New"/>
          <w:color w:val="000000"/>
          <w:sz w:val="28"/>
          <w:szCs w:val="28"/>
          <w:lang w:val="en-GB"/>
        </w:rPr>
      </w:pPr>
    </w:p>
    <w:p w14:paraId="4EC291B9" w14:textId="5646ABA5" w:rsidR="00CB58C9" w:rsidRPr="0093020F" w:rsidRDefault="00CB58C9" w:rsidP="009A3556">
      <w:pPr>
        <w:pStyle w:val="ListParagraph"/>
        <w:numPr>
          <w:ilvl w:val="0"/>
          <w:numId w:val="7"/>
        </w:numPr>
        <w:spacing w:after="0" w:line="240" w:lineRule="auto"/>
        <w:ind w:hanging="360"/>
        <w:rPr>
          <w:rFonts w:ascii="Angsana New" w:eastAsia="Arial Unicode MS" w:hAnsi="Angsana New" w:cs="Angsana New"/>
          <w:color w:val="000000"/>
          <w:sz w:val="28"/>
          <w:lang w:val="en-GB"/>
        </w:rPr>
      </w:pPr>
      <w:r w:rsidRPr="0093020F">
        <w:rPr>
          <w:rFonts w:ascii="Angsana New" w:eastAsia="Arial Unicode MS" w:hAnsi="Angsana New" w:cs="Angsana New"/>
          <w:color w:val="000000"/>
          <w:sz w:val="28"/>
          <w:lang w:val="en-GB"/>
        </w:rPr>
        <w:t>Maturity of financial liabilities</w:t>
      </w:r>
    </w:p>
    <w:p w14:paraId="195D4F42" w14:textId="77777777" w:rsidR="00CB58C9" w:rsidRPr="00514133" w:rsidRDefault="00CB58C9" w:rsidP="00BF5DB8">
      <w:pPr>
        <w:pStyle w:val="BlockText"/>
        <w:spacing w:line="100" w:lineRule="exact"/>
        <w:ind w:left="1440" w:right="0"/>
        <w:rPr>
          <w:rFonts w:ascii="Angsana New" w:hAnsi="Angsana New"/>
          <w:color w:val="000000"/>
          <w:sz w:val="28"/>
          <w:szCs w:val="28"/>
          <w:lang w:val="en-GB"/>
        </w:rPr>
      </w:pPr>
    </w:p>
    <w:p w14:paraId="0F1EAA1B" w14:textId="557CFE10" w:rsidR="00BD4B3E" w:rsidRPr="00514133" w:rsidRDefault="00CB58C9" w:rsidP="00994096">
      <w:pPr>
        <w:pStyle w:val="BlockText"/>
        <w:ind w:left="1440" w:right="0"/>
        <w:rPr>
          <w:rFonts w:ascii="Angsana New" w:hAnsi="Angsana New"/>
          <w:color w:val="000000"/>
          <w:sz w:val="28"/>
          <w:szCs w:val="28"/>
          <w:lang w:val="en-GB"/>
        </w:rPr>
      </w:pPr>
      <w:r w:rsidRPr="00514133">
        <w:rPr>
          <w:rFonts w:ascii="Angsana New" w:hAnsi="Angsana New"/>
          <w:color w:val="000000"/>
          <w:sz w:val="28"/>
          <w:szCs w:val="28"/>
          <w:lang w:val="en-GB"/>
        </w:rPr>
        <w:t xml:space="preserve">The tables below analyse the maturity of financial liabilities grouping based on their contractual maturities. Balances due within </w:t>
      </w:r>
      <w:r w:rsidR="0060354F" w:rsidRPr="00514133">
        <w:rPr>
          <w:rFonts w:ascii="Angsana New" w:hAnsi="Angsana New"/>
          <w:color w:val="000000"/>
          <w:sz w:val="28"/>
          <w:szCs w:val="28"/>
          <w:lang w:val="en-GB"/>
        </w:rPr>
        <w:t>12</w:t>
      </w:r>
      <w:r w:rsidRPr="00514133">
        <w:rPr>
          <w:rFonts w:ascii="Angsana New" w:hAnsi="Angsana New"/>
          <w:color w:val="000000"/>
          <w:sz w:val="28"/>
          <w:szCs w:val="28"/>
          <w:lang w:val="en-GB"/>
        </w:rPr>
        <w:t xml:space="preserve"> months equal their carrying balances as the impact of discounting is not significant. </w:t>
      </w:r>
    </w:p>
    <w:tbl>
      <w:tblPr>
        <w:tblW w:w="4907" w:type="pct"/>
        <w:tblLook w:val="04A0" w:firstRow="1" w:lastRow="0" w:firstColumn="1" w:lastColumn="0" w:noHBand="0" w:noVBand="1"/>
      </w:tblPr>
      <w:tblGrid>
        <w:gridCol w:w="4154"/>
        <w:gridCol w:w="1570"/>
        <w:gridCol w:w="1570"/>
        <w:gridCol w:w="1564"/>
      </w:tblGrid>
      <w:tr w:rsidR="009D4296" w:rsidRPr="00514133" w14:paraId="6A23C7D7" w14:textId="77777777" w:rsidTr="00515749">
        <w:trPr>
          <w:trHeight w:val="374"/>
        </w:trPr>
        <w:tc>
          <w:tcPr>
            <w:tcW w:w="2345" w:type="pct"/>
          </w:tcPr>
          <w:p w14:paraId="15797915" w14:textId="77777777" w:rsidR="009D4296" w:rsidRPr="00514133" w:rsidRDefault="009D4296" w:rsidP="00994096">
            <w:pPr>
              <w:pStyle w:val="BlockText"/>
              <w:ind w:left="1335" w:right="0"/>
              <w:jc w:val="left"/>
              <w:rPr>
                <w:rFonts w:ascii="Angsana New" w:hAnsi="Angsana New"/>
                <w:b/>
                <w:bCs/>
                <w:color w:val="000000"/>
                <w:spacing w:val="-4"/>
                <w:sz w:val="28"/>
                <w:szCs w:val="28"/>
                <w:lang w:val="en-GB"/>
              </w:rPr>
            </w:pPr>
          </w:p>
        </w:tc>
        <w:tc>
          <w:tcPr>
            <w:tcW w:w="2655" w:type="pct"/>
            <w:gridSpan w:val="3"/>
            <w:tcBorders>
              <w:bottom w:val="single" w:sz="4" w:space="0" w:color="auto"/>
            </w:tcBorders>
            <w:vAlign w:val="bottom"/>
          </w:tcPr>
          <w:p w14:paraId="397F77CD" w14:textId="7522CB47" w:rsidR="009D4296" w:rsidRPr="00514133" w:rsidRDefault="009D4296" w:rsidP="009D4296">
            <w:pPr>
              <w:pStyle w:val="BlockText"/>
              <w:ind w:left="0" w:right="-72"/>
              <w:jc w:val="center"/>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Consolidated financial statement</w:t>
            </w:r>
            <w:r w:rsidR="006157B6" w:rsidRPr="00514133">
              <w:rPr>
                <w:rFonts w:ascii="Angsana New" w:hAnsi="Angsana New"/>
                <w:b/>
                <w:bCs/>
                <w:color w:val="000000"/>
                <w:spacing w:val="-4"/>
                <w:sz w:val="28"/>
                <w:szCs w:val="28"/>
                <w:lang w:val="en-GB"/>
              </w:rPr>
              <w:t>s</w:t>
            </w:r>
          </w:p>
        </w:tc>
      </w:tr>
      <w:tr w:rsidR="00987AE5" w:rsidRPr="00514133" w14:paraId="4EE9EE42" w14:textId="77777777" w:rsidTr="00515749">
        <w:trPr>
          <w:trHeight w:val="735"/>
        </w:trPr>
        <w:tc>
          <w:tcPr>
            <w:tcW w:w="2345" w:type="pct"/>
          </w:tcPr>
          <w:p w14:paraId="35BF747E" w14:textId="77777777" w:rsidR="00987AE5" w:rsidRPr="00514133" w:rsidRDefault="00987AE5" w:rsidP="00994096">
            <w:pPr>
              <w:pStyle w:val="BlockText"/>
              <w:ind w:left="1335" w:right="0"/>
              <w:jc w:val="left"/>
              <w:rPr>
                <w:rFonts w:ascii="Angsana New" w:hAnsi="Angsana New"/>
                <w:b/>
                <w:bCs/>
                <w:color w:val="000000"/>
                <w:spacing w:val="-4"/>
                <w:sz w:val="28"/>
                <w:szCs w:val="28"/>
                <w:lang w:val="en-GB"/>
              </w:rPr>
            </w:pPr>
          </w:p>
        </w:tc>
        <w:tc>
          <w:tcPr>
            <w:tcW w:w="886" w:type="pct"/>
            <w:tcBorders>
              <w:top w:val="single" w:sz="4" w:space="0" w:color="auto"/>
              <w:bottom w:val="single" w:sz="4" w:space="0" w:color="auto"/>
            </w:tcBorders>
            <w:vAlign w:val="bottom"/>
          </w:tcPr>
          <w:p w14:paraId="1F91512C" w14:textId="3F62F85D" w:rsidR="00987AE5" w:rsidRPr="00514133" w:rsidRDefault="00987AE5" w:rsidP="00132661">
            <w:pPr>
              <w:pStyle w:val="BlockText"/>
              <w:ind w:left="0" w:right="-72"/>
              <w:jc w:val="righ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Within</w:t>
            </w:r>
            <w:r w:rsidR="00C11128" w:rsidRPr="00514133">
              <w:rPr>
                <w:rFonts w:ascii="Angsana New" w:hAnsi="Angsana New"/>
                <w:b/>
                <w:bCs/>
                <w:color w:val="000000"/>
                <w:spacing w:val="-4"/>
                <w:sz w:val="28"/>
                <w:szCs w:val="28"/>
                <w:lang w:val="en-GB"/>
              </w:rPr>
              <w:t xml:space="preserve"> </w:t>
            </w:r>
            <w:r w:rsidR="0060354F" w:rsidRPr="00514133">
              <w:rPr>
                <w:rFonts w:ascii="Angsana New" w:hAnsi="Angsana New"/>
                <w:b/>
                <w:bCs/>
                <w:color w:val="000000"/>
                <w:spacing w:val="-4"/>
                <w:sz w:val="28"/>
                <w:szCs w:val="28"/>
                <w:lang w:val="en-GB"/>
              </w:rPr>
              <w:t>1</w:t>
            </w:r>
            <w:r w:rsidRPr="00514133">
              <w:rPr>
                <w:rFonts w:ascii="Angsana New" w:hAnsi="Angsana New"/>
                <w:b/>
                <w:bCs/>
                <w:color w:val="000000"/>
                <w:spacing w:val="-4"/>
                <w:sz w:val="28"/>
                <w:szCs w:val="28"/>
                <w:lang w:val="en-GB"/>
              </w:rPr>
              <w:t xml:space="preserve"> year</w:t>
            </w:r>
          </w:p>
          <w:p w14:paraId="52EB4D37" w14:textId="0644ACF0" w:rsidR="00987AE5" w:rsidRPr="00514133" w:rsidRDefault="00987AE5" w:rsidP="00132661">
            <w:pPr>
              <w:pStyle w:val="BlockText"/>
              <w:ind w:left="0" w:right="-72"/>
              <w:jc w:val="righ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Baht</w:t>
            </w:r>
          </w:p>
        </w:tc>
        <w:tc>
          <w:tcPr>
            <w:tcW w:w="886" w:type="pct"/>
            <w:tcBorders>
              <w:top w:val="single" w:sz="4" w:space="0" w:color="auto"/>
              <w:bottom w:val="single" w:sz="4" w:space="0" w:color="auto"/>
            </w:tcBorders>
            <w:vAlign w:val="bottom"/>
          </w:tcPr>
          <w:p w14:paraId="27FE10E5" w14:textId="022A832C" w:rsidR="00987AE5" w:rsidRPr="00514133" w:rsidRDefault="0060354F" w:rsidP="00132661">
            <w:pPr>
              <w:pStyle w:val="BlockText"/>
              <w:ind w:left="0" w:right="-72"/>
              <w:jc w:val="righ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1</w:t>
            </w:r>
            <w:r w:rsidR="00987AE5" w:rsidRPr="00514133">
              <w:rPr>
                <w:rFonts w:ascii="Angsana New" w:hAnsi="Angsana New"/>
                <w:b/>
                <w:bCs/>
                <w:color w:val="000000"/>
                <w:spacing w:val="-4"/>
                <w:sz w:val="28"/>
                <w:szCs w:val="28"/>
                <w:lang w:val="en-GB"/>
              </w:rPr>
              <w:t xml:space="preserve"> - </w:t>
            </w:r>
            <w:r w:rsidRPr="00514133">
              <w:rPr>
                <w:rFonts w:ascii="Angsana New" w:hAnsi="Angsana New"/>
                <w:b/>
                <w:bCs/>
                <w:color w:val="000000"/>
                <w:spacing w:val="-4"/>
                <w:sz w:val="28"/>
                <w:szCs w:val="28"/>
                <w:lang w:val="en-GB"/>
              </w:rPr>
              <w:t>5</w:t>
            </w:r>
            <w:r w:rsidR="00987AE5" w:rsidRPr="00514133">
              <w:rPr>
                <w:rFonts w:ascii="Angsana New" w:hAnsi="Angsana New"/>
                <w:b/>
                <w:bCs/>
                <w:color w:val="000000"/>
                <w:spacing w:val="-4"/>
                <w:sz w:val="28"/>
                <w:szCs w:val="28"/>
                <w:lang w:val="en-GB"/>
              </w:rPr>
              <w:t xml:space="preserve"> years</w:t>
            </w:r>
          </w:p>
          <w:p w14:paraId="63AF35A5" w14:textId="77777777" w:rsidR="00987AE5" w:rsidRPr="00514133" w:rsidRDefault="00987AE5" w:rsidP="00132661">
            <w:pPr>
              <w:pStyle w:val="BlockText"/>
              <w:ind w:left="0" w:right="-72"/>
              <w:jc w:val="righ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Baht</w:t>
            </w:r>
          </w:p>
        </w:tc>
        <w:tc>
          <w:tcPr>
            <w:tcW w:w="883" w:type="pct"/>
            <w:tcBorders>
              <w:top w:val="single" w:sz="4" w:space="0" w:color="auto"/>
              <w:bottom w:val="single" w:sz="4" w:space="0" w:color="auto"/>
            </w:tcBorders>
            <w:vAlign w:val="bottom"/>
          </w:tcPr>
          <w:p w14:paraId="5F08098E" w14:textId="77777777" w:rsidR="00987AE5" w:rsidRPr="00514133" w:rsidRDefault="00987AE5" w:rsidP="00132661">
            <w:pPr>
              <w:pStyle w:val="BlockText"/>
              <w:ind w:left="0" w:right="-72"/>
              <w:jc w:val="righ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Total</w:t>
            </w:r>
          </w:p>
          <w:p w14:paraId="4D4443CD" w14:textId="77777777" w:rsidR="00987AE5" w:rsidRPr="00514133" w:rsidRDefault="00987AE5" w:rsidP="00132661">
            <w:pPr>
              <w:pStyle w:val="BlockText"/>
              <w:ind w:left="0" w:right="-72"/>
              <w:jc w:val="righ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Baht</w:t>
            </w:r>
          </w:p>
        </w:tc>
      </w:tr>
      <w:tr w:rsidR="00987AE5" w:rsidRPr="00514133" w14:paraId="5ACB6D43" w14:textId="77777777" w:rsidTr="00515749">
        <w:trPr>
          <w:trHeight w:val="144"/>
        </w:trPr>
        <w:tc>
          <w:tcPr>
            <w:tcW w:w="2345" w:type="pct"/>
          </w:tcPr>
          <w:p w14:paraId="7F662B32" w14:textId="51323933" w:rsidR="00987AE5" w:rsidRPr="00514133" w:rsidRDefault="00987AE5" w:rsidP="004B4C98">
            <w:pPr>
              <w:autoSpaceDE w:val="0"/>
              <w:autoSpaceDN w:val="0"/>
              <w:ind w:left="765"/>
              <w:rPr>
                <w:rFonts w:ascii="Angsana New" w:hAnsi="Angsana New"/>
                <w:b/>
                <w:bCs/>
                <w:color w:val="000000"/>
                <w:spacing w:val="-4"/>
                <w:sz w:val="28"/>
                <w:szCs w:val="28"/>
                <w:lang w:val="en-GB"/>
              </w:rPr>
            </w:pPr>
            <w:r w:rsidRPr="004B4C98">
              <w:rPr>
                <w:rFonts w:ascii="Angsana New" w:hAnsi="Angsana New"/>
                <w:b/>
                <w:bCs/>
                <w:color w:val="000000"/>
                <w:sz w:val="28"/>
                <w:szCs w:val="28"/>
              </w:rPr>
              <w:t xml:space="preserve">As at </w:t>
            </w:r>
            <w:r w:rsidR="0060354F" w:rsidRPr="004B4C98">
              <w:rPr>
                <w:rFonts w:ascii="Angsana New" w:hAnsi="Angsana New"/>
                <w:b/>
                <w:bCs/>
                <w:color w:val="000000"/>
                <w:sz w:val="28"/>
                <w:szCs w:val="28"/>
              </w:rPr>
              <w:t>31</w:t>
            </w:r>
            <w:r w:rsidRPr="004B4C98">
              <w:rPr>
                <w:rFonts w:ascii="Angsana New" w:hAnsi="Angsana New"/>
                <w:b/>
                <w:bCs/>
                <w:color w:val="000000"/>
                <w:sz w:val="28"/>
                <w:szCs w:val="28"/>
              </w:rPr>
              <w:t xml:space="preserve"> December </w:t>
            </w:r>
            <w:r w:rsidR="003B738C" w:rsidRPr="004B4C98">
              <w:rPr>
                <w:rFonts w:ascii="Angsana New" w:hAnsi="Angsana New"/>
                <w:b/>
                <w:bCs/>
                <w:color w:val="000000"/>
                <w:sz w:val="28"/>
                <w:szCs w:val="28"/>
              </w:rPr>
              <w:t>202</w:t>
            </w:r>
            <w:r w:rsidR="004A3DA1" w:rsidRPr="004B4C98">
              <w:rPr>
                <w:rFonts w:ascii="Angsana New" w:hAnsi="Angsana New"/>
                <w:b/>
                <w:bCs/>
                <w:color w:val="000000"/>
                <w:sz w:val="28"/>
                <w:szCs w:val="28"/>
              </w:rPr>
              <w:t>5</w:t>
            </w:r>
          </w:p>
        </w:tc>
        <w:tc>
          <w:tcPr>
            <w:tcW w:w="886" w:type="pct"/>
            <w:tcBorders>
              <w:top w:val="single" w:sz="4" w:space="0" w:color="auto"/>
            </w:tcBorders>
            <w:vAlign w:val="bottom"/>
          </w:tcPr>
          <w:p w14:paraId="05A1F7A0" w14:textId="2FB8CF89" w:rsidR="00987AE5" w:rsidRPr="00514133" w:rsidRDefault="00987AE5" w:rsidP="00132661">
            <w:pPr>
              <w:pStyle w:val="BlockText"/>
              <w:ind w:left="0" w:right="-72"/>
              <w:jc w:val="right"/>
              <w:rPr>
                <w:rFonts w:ascii="Angsana New" w:hAnsi="Angsana New"/>
                <w:color w:val="000000"/>
                <w:spacing w:val="-4"/>
                <w:sz w:val="28"/>
                <w:szCs w:val="28"/>
                <w:lang w:val="en-GB"/>
              </w:rPr>
            </w:pPr>
          </w:p>
        </w:tc>
        <w:tc>
          <w:tcPr>
            <w:tcW w:w="886" w:type="pct"/>
            <w:tcBorders>
              <w:top w:val="single" w:sz="4" w:space="0" w:color="auto"/>
            </w:tcBorders>
            <w:vAlign w:val="bottom"/>
          </w:tcPr>
          <w:p w14:paraId="31A55F3C" w14:textId="61F283D8" w:rsidR="00987AE5" w:rsidRPr="00514133" w:rsidRDefault="00987AE5" w:rsidP="00132661">
            <w:pPr>
              <w:pStyle w:val="BlockText"/>
              <w:ind w:left="0" w:right="-72"/>
              <w:jc w:val="right"/>
              <w:rPr>
                <w:rFonts w:ascii="Angsana New" w:hAnsi="Angsana New"/>
                <w:color w:val="000000"/>
                <w:spacing w:val="-4"/>
                <w:sz w:val="28"/>
                <w:szCs w:val="28"/>
                <w:lang w:val="en-GB"/>
              </w:rPr>
            </w:pPr>
          </w:p>
        </w:tc>
        <w:tc>
          <w:tcPr>
            <w:tcW w:w="883" w:type="pct"/>
            <w:tcBorders>
              <w:top w:val="single" w:sz="4" w:space="0" w:color="auto"/>
            </w:tcBorders>
            <w:vAlign w:val="bottom"/>
          </w:tcPr>
          <w:p w14:paraId="2371AB75" w14:textId="3DC8F883" w:rsidR="00987AE5" w:rsidRPr="00514133" w:rsidRDefault="00987AE5" w:rsidP="00132661">
            <w:pPr>
              <w:pStyle w:val="BlockText"/>
              <w:ind w:left="0" w:right="-72"/>
              <w:jc w:val="right"/>
              <w:rPr>
                <w:rFonts w:ascii="Angsana New" w:hAnsi="Angsana New"/>
                <w:color w:val="000000"/>
                <w:spacing w:val="-4"/>
                <w:sz w:val="28"/>
                <w:szCs w:val="28"/>
                <w:lang w:val="en-GB"/>
              </w:rPr>
            </w:pPr>
          </w:p>
        </w:tc>
      </w:tr>
      <w:tr w:rsidR="00330479" w:rsidRPr="00514133" w14:paraId="4D2BEF93" w14:textId="77777777" w:rsidTr="00515749">
        <w:trPr>
          <w:trHeight w:val="144"/>
        </w:trPr>
        <w:tc>
          <w:tcPr>
            <w:tcW w:w="2345" w:type="pct"/>
          </w:tcPr>
          <w:p w14:paraId="3919CA99" w14:textId="17E35E4A" w:rsidR="00330479" w:rsidRPr="00514133" w:rsidRDefault="004B4C98" w:rsidP="004B4C98">
            <w:pPr>
              <w:pStyle w:val="BlockText"/>
              <w:ind w:right="0"/>
              <w:jc w:val="left"/>
              <w:rPr>
                <w:rFonts w:ascii="Angsana New" w:hAnsi="Angsana New"/>
                <w:color w:val="000000"/>
                <w:spacing w:val="-4"/>
                <w:sz w:val="28"/>
                <w:szCs w:val="28"/>
                <w:lang w:val="en-GB"/>
              </w:rPr>
            </w:pPr>
            <w:r>
              <w:rPr>
                <w:rFonts w:ascii="Angsana New" w:hAnsi="Angsana New"/>
                <w:color w:val="000000"/>
                <w:spacing w:val="-4"/>
                <w:sz w:val="28"/>
                <w:szCs w:val="28"/>
                <w:lang w:val="en-GB"/>
              </w:rPr>
              <w:t xml:space="preserve">     </w:t>
            </w:r>
            <w:r w:rsidR="00330479" w:rsidRPr="00514133">
              <w:rPr>
                <w:rFonts w:ascii="Angsana New" w:hAnsi="Angsana New"/>
                <w:color w:val="000000"/>
                <w:spacing w:val="-4"/>
                <w:sz w:val="28"/>
                <w:szCs w:val="28"/>
                <w:lang w:val="en-GB"/>
              </w:rPr>
              <w:t>Bank overdrafts and short-term borrowings</w:t>
            </w:r>
          </w:p>
        </w:tc>
        <w:tc>
          <w:tcPr>
            <w:tcW w:w="886" w:type="pct"/>
            <w:vAlign w:val="bottom"/>
          </w:tcPr>
          <w:p w14:paraId="2D7E2B39" w14:textId="144027F6" w:rsidR="00330479" w:rsidRPr="00514133" w:rsidRDefault="00330479" w:rsidP="00330479">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7,200,000</w:t>
            </w:r>
          </w:p>
        </w:tc>
        <w:tc>
          <w:tcPr>
            <w:tcW w:w="886" w:type="pct"/>
            <w:vAlign w:val="bottom"/>
          </w:tcPr>
          <w:p w14:paraId="5C4CE2CD" w14:textId="7C49C7E7" w:rsidR="00330479" w:rsidRPr="00514133" w:rsidRDefault="00330479" w:rsidP="00330479">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w:t>
            </w:r>
          </w:p>
        </w:tc>
        <w:tc>
          <w:tcPr>
            <w:tcW w:w="883" w:type="pct"/>
            <w:vAlign w:val="bottom"/>
          </w:tcPr>
          <w:p w14:paraId="0CA5BC0D" w14:textId="3586EA52" w:rsidR="00330479" w:rsidRPr="00514133" w:rsidRDefault="00330479" w:rsidP="00330479">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7,200,000</w:t>
            </w:r>
          </w:p>
        </w:tc>
      </w:tr>
      <w:tr w:rsidR="00330479" w:rsidRPr="00514133" w14:paraId="03FE658F" w14:textId="77777777" w:rsidTr="00515749">
        <w:trPr>
          <w:trHeight w:val="360"/>
        </w:trPr>
        <w:tc>
          <w:tcPr>
            <w:tcW w:w="2345" w:type="pct"/>
          </w:tcPr>
          <w:p w14:paraId="1D18176D" w14:textId="19BA6621" w:rsidR="00330479" w:rsidRPr="00514133" w:rsidRDefault="004B4C98" w:rsidP="004B4C98">
            <w:pPr>
              <w:pStyle w:val="BlockText"/>
              <w:ind w:right="0"/>
              <w:jc w:val="left"/>
              <w:rPr>
                <w:rFonts w:ascii="Angsana New" w:hAnsi="Angsana New"/>
                <w:color w:val="000000"/>
                <w:spacing w:val="-4"/>
                <w:sz w:val="28"/>
                <w:szCs w:val="28"/>
                <w:lang w:val="en-GB"/>
              </w:rPr>
            </w:pPr>
            <w:r>
              <w:rPr>
                <w:rFonts w:ascii="Angsana New" w:hAnsi="Angsana New"/>
                <w:color w:val="000000"/>
                <w:spacing w:val="-4"/>
                <w:sz w:val="28"/>
                <w:szCs w:val="28"/>
                <w:lang w:val="en-GB"/>
              </w:rPr>
              <w:t xml:space="preserve">     </w:t>
            </w:r>
            <w:r w:rsidR="00330479" w:rsidRPr="00514133">
              <w:rPr>
                <w:rFonts w:ascii="Angsana New" w:hAnsi="Angsana New"/>
                <w:color w:val="000000"/>
                <w:spacing w:val="-4"/>
                <w:sz w:val="28"/>
                <w:szCs w:val="28"/>
                <w:lang w:val="en-GB"/>
              </w:rPr>
              <w:t>Trade and other payables</w:t>
            </w:r>
          </w:p>
        </w:tc>
        <w:tc>
          <w:tcPr>
            <w:tcW w:w="886" w:type="pct"/>
          </w:tcPr>
          <w:p w14:paraId="0F2A2F51" w14:textId="13D819F1" w:rsidR="00330479" w:rsidRPr="00514133" w:rsidRDefault="00330479" w:rsidP="00330479">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28,516,223</w:t>
            </w:r>
          </w:p>
        </w:tc>
        <w:tc>
          <w:tcPr>
            <w:tcW w:w="886" w:type="pct"/>
          </w:tcPr>
          <w:p w14:paraId="6065F5E3" w14:textId="6467F755" w:rsidR="00330479" w:rsidRPr="00514133" w:rsidRDefault="00330479" w:rsidP="00330479">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w:t>
            </w:r>
          </w:p>
        </w:tc>
        <w:tc>
          <w:tcPr>
            <w:tcW w:w="883" w:type="pct"/>
          </w:tcPr>
          <w:p w14:paraId="35E3ECC1" w14:textId="03886E58" w:rsidR="00330479" w:rsidRPr="00514133" w:rsidRDefault="00330479" w:rsidP="00330479">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28,516,223</w:t>
            </w:r>
          </w:p>
        </w:tc>
      </w:tr>
      <w:tr w:rsidR="00330479" w:rsidRPr="00514133" w14:paraId="25B62091" w14:textId="77777777" w:rsidTr="00515749">
        <w:trPr>
          <w:trHeight w:val="200"/>
        </w:trPr>
        <w:tc>
          <w:tcPr>
            <w:tcW w:w="2345" w:type="pct"/>
          </w:tcPr>
          <w:p w14:paraId="518AD054" w14:textId="589E3B80" w:rsidR="00330479" w:rsidRPr="00514133" w:rsidRDefault="004B4C98" w:rsidP="004B4C98">
            <w:pPr>
              <w:pStyle w:val="BlockText"/>
              <w:ind w:right="0"/>
              <w:jc w:val="left"/>
              <w:rPr>
                <w:rFonts w:ascii="Angsana New" w:hAnsi="Angsana New"/>
                <w:color w:val="000000"/>
                <w:spacing w:val="-4"/>
                <w:sz w:val="28"/>
                <w:szCs w:val="28"/>
                <w:lang w:val="en-GB"/>
              </w:rPr>
            </w:pPr>
            <w:r>
              <w:rPr>
                <w:rFonts w:ascii="Angsana New" w:hAnsi="Angsana New"/>
                <w:color w:val="000000"/>
                <w:spacing w:val="-4"/>
                <w:sz w:val="28"/>
                <w:szCs w:val="28"/>
                <w:lang w:val="en-GB"/>
              </w:rPr>
              <w:t xml:space="preserve">     </w:t>
            </w:r>
            <w:r w:rsidR="00330479" w:rsidRPr="00514133">
              <w:rPr>
                <w:rFonts w:ascii="Angsana New" w:hAnsi="Angsana New"/>
                <w:color w:val="000000"/>
                <w:spacing w:val="-4"/>
                <w:sz w:val="28"/>
                <w:szCs w:val="28"/>
                <w:lang w:val="en-GB"/>
              </w:rPr>
              <w:t>Lease liabilities</w:t>
            </w:r>
          </w:p>
        </w:tc>
        <w:tc>
          <w:tcPr>
            <w:tcW w:w="886" w:type="pct"/>
            <w:tcBorders>
              <w:bottom w:val="single" w:sz="4" w:space="0" w:color="auto"/>
            </w:tcBorders>
          </w:tcPr>
          <w:p w14:paraId="69CDA884" w14:textId="23FDE01D" w:rsidR="00330479" w:rsidRPr="00514133" w:rsidRDefault="00330479" w:rsidP="00330479">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1,447,395</w:t>
            </w:r>
          </w:p>
        </w:tc>
        <w:tc>
          <w:tcPr>
            <w:tcW w:w="886" w:type="pct"/>
            <w:tcBorders>
              <w:bottom w:val="single" w:sz="4" w:space="0" w:color="auto"/>
            </w:tcBorders>
          </w:tcPr>
          <w:p w14:paraId="11C6BA0E" w14:textId="5D8B9093" w:rsidR="00330479" w:rsidRPr="00514133" w:rsidRDefault="00330479" w:rsidP="00330479">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1,160,507</w:t>
            </w:r>
          </w:p>
        </w:tc>
        <w:tc>
          <w:tcPr>
            <w:tcW w:w="883" w:type="pct"/>
            <w:tcBorders>
              <w:bottom w:val="single" w:sz="4" w:space="0" w:color="auto"/>
            </w:tcBorders>
          </w:tcPr>
          <w:p w14:paraId="154F7E8A" w14:textId="4E3641A6" w:rsidR="00330479" w:rsidRPr="00514133" w:rsidRDefault="00330479" w:rsidP="00330479">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2,607,902</w:t>
            </w:r>
          </w:p>
        </w:tc>
      </w:tr>
      <w:tr w:rsidR="00330479" w:rsidRPr="00514133" w14:paraId="3D1EC860" w14:textId="77777777" w:rsidTr="00515749">
        <w:trPr>
          <w:trHeight w:val="345"/>
        </w:trPr>
        <w:tc>
          <w:tcPr>
            <w:tcW w:w="2345" w:type="pct"/>
          </w:tcPr>
          <w:p w14:paraId="636E852A" w14:textId="77777777" w:rsidR="00330479" w:rsidRPr="00514133" w:rsidRDefault="00330479" w:rsidP="00330479">
            <w:pPr>
              <w:pStyle w:val="BlockText"/>
              <w:ind w:left="1335" w:right="0"/>
              <w:jc w:val="left"/>
              <w:rPr>
                <w:rFonts w:ascii="Angsana New" w:hAnsi="Angsana New"/>
                <w:color w:val="000000"/>
                <w:spacing w:val="-4"/>
                <w:sz w:val="28"/>
                <w:szCs w:val="28"/>
                <w:lang w:val="en-GB"/>
              </w:rPr>
            </w:pPr>
          </w:p>
        </w:tc>
        <w:tc>
          <w:tcPr>
            <w:tcW w:w="886" w:type="pct"/>
            <w:tcBorders>
              <w:top w:val="single" w:sz="4" w:space="0" w:color="auto"/>
              <w:left w:val="nil"/>
              <w:right w:val="nil"/>
            </w:tcBorders>
            <w:vAlign w:val="bottom"/>
          </w:tcPr>
          <w:p w14:paraId="21F7786C" w14:textId="79EB0D72" w:rsidR="00330479" w:rsidRPr="00514133" w:rsidRDefault="00330479" w:rsidP="00330479">
            <w:pPr>
              <w:pStyle w:val="BlockText"/>
              <w:ind w:left="0" w:right="-72"/>
              <w:jc w:val="right"/>
              <w:rPr>
                <w:rFonts w:ascii="Angsana New" w:hAnsi="Angsana New"/>
                <w:color w:val="000000"/>
                <w:spacing w:val="-4"/>
                <w:sz w:val="28"/>
                <w:szCs w:val="28"/>
                <w:lang w:val="en-GB"/>
              </w:rPr>
            </w:pPr>
          </w:p>
        </w:tc>
        <w:tc>
          <w:tcPr>
            <w:tcW w:w="886" w:type="pct"/>
            <w:tcBorders>
              <w:top w:val="single" w:sz="4" w:space="0" w:color="auto"/>
              <w:left w:val="nil"/>
              <w:right w:val="nil"/>
            </w:tcBorders>
            <w:vAlign w:val="bottom"/>
          </w:tcPr>
          <w:p w14:paraId="2DD38ABF" w14:textId="282A4D7A" w:rsidR="00330479" w:rsidRPr="00514133" w:rsidRDefault="00330479" w:rsidP="00330479">
            <w:pPr>
              <w:pStyle w:val="BlockText"/>
              <w:ind w:left="0" w:right="-72"/>
              <w:jc w:val="right"/>
              <w:rPr>
                <w:rFonts w:ascii="Angsana New" w:hAnsi="Angsana New"/>
                <w:color w:val="000000"/>
                <w:spacing w:val="-4"/>
                <w:sz w:val="28"/>
                <w:szCs w:val="28"/>
                <w:lang w:val="en-GB"/>
              </w:rPr>
            </w:pPr>
          </w:p>
        </w:tc>
        <w:tc>
          <w:tcPr>
            <w:tcW w:w="883" w:type="pct"/>
            <w:tcBorders>
              <w:top w:val="single" w:sz="4" w:space="0" w:color="auto"/>
              <w:left w:val="nil"/>
              <w:right w:val="nil"/>
            </w:tcBorders>
            <w:vAlign w:val="bottom"/>
          </w:tcPr>
          <w:p w14:paraId="277E8E1D" w14:textId="4B26BCEB" w:rsidR="00330479" w:rsidRPr="00514133" w:rsidRDefault="00330479" w:rsidP="00330479">
            <w:pPr>
              <w:pStyle w:val="BlockText"/>
              <w:ind w:left="0" w:right="-72"/>
              <w:jc w:val="right"/>
              <w:rPr>
                <w:rFonts w:ascii="Angsana New" w:hAnsi="Angsana New"/>
                <w:color w:val="000000"/>
                <w:spacing w:val="-4"/>
                <w:sz w:val="28"/>
                <w:szCs w:val="28"/>
                <w:lang w:val="en-GB"/>
              </w:rPr>
            </w:pPr>
          </w:p>
        </w:tc>
      </w:tr>
      <w:tr w:rsidR="00330479" w:rsidRPr="00514133" w14:paraId="72C4D86B" w14:textId="77777777" w:rsidTr="00515749">
        <w:trPr>
          <w:trHeight w:val="374"/>
        </w:trPr>
        <w:tc>
          <w:tcPr>
            <w:tcW w:w="2345" w:type="pct"/>
          </w:tcPr>
          <w:p w14:paraId="46B36DAB" w14:textId="6D251DA8" w:rsidR="00330479" w:rsidRPr="00514133" w:rsidRDefault="00330479" w:rsidP="00330479">
            <w:pPr>
              <w:pStyle w:val="BlockText"/>
              <w:ind w:left="1335" w:right="0"/>
              <w:jc w:val="lef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 xml:space="preserve">Total financial liabilities </w:t>
            </w:r>
          </w:p>
        </w:tc>
        <w:tc>
          <w:tcPr>
            <w:tcW w:w="886" w:type="pct"/>
            <w:tcBorders>
              <w:left w:val="nil"/>
              <w:bottom w:val="single" w:sz="4" w:space="0" w:color="auto"/>
              <w:right w:val="nil"/>
            </w:tcBorders>
          </w:tcPr>
          <w:p w14:paraId="7A22488E" w14:textId="53FA9D85" w:rsidR="00330479" w:rsidRPr="00514133" w:rsidRDefault="00330479" w:rsidP="00330479">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37,163,618</w:t>
            </w:r>
          </w:p>
        </w:tc>
        <w:tc>
          <w:tcPr>
            <w:tcW w:w="886" w:type="pct"/>
            <w:tcBorders>
              <w:left w:val="nil"/>
              <w:bottom w:val="single" w:sz="4" w:space="0" w:color="auto"/>
              <w:right w:val="nil"/>
            </w:tcBorders>
          </w:tcPr>
          <w:p w14:paraId="10466B4C" w14:textId="5079E755" w:rsidR="00330479" w:rsidRPr="00514133" w:rsidRDefault="00330479" w:rsidP="00330479">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1,160,507</w:t>
            </w:r>
          </w:p>
        </w:tc>
        <w:tc>
          <w:tcPr>
            <w:tcW w:w="883" w:type="pct"/>
            <w:tcBorders>
              <w:left w:val="nil"/>
              <w:bottom w:val="single" w:sz="4" w:space="0" w:color="auto"/>
              <w:right w:val="nil"/>
            </w:tcBorders>
          </w:tcPr>
          <w:p w14:paraId="1EE282E9" w14:textId="6FAC96EC" w:rsidR="00330479" w:rsidRPr="00514133" w:rsidRDefault="00330479" w:rsidP="00330479">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38,324,125</w:t>
            </w:r>
          </w:p>
        </w:tc>
      </w:tr>
      <w:tr w:rsidR="00330479" w:rsidRPr="00514133" w14:paraId="702F8D16" w14:textId="77777777" w:rsidTr="00515749">
        <w:trPr>
          <w:trHeight w:hRule="exact" w:val="138"/>
        </w:trPr>
        <w:tc>
          <w:tcPr>
            <w:tcW w:w="2345" w:type="pct"/>
          </w:tcPr>
          <w:p w14:paraId="44267A06" w14:textId="77777777" w:rsidR="00330479" w:rsidRPr="00514133" w:rsidRDefault="00330479" w:rsidP="00330479">
            <w:pPr>
              <w:pStyle w:val="BlockText"/>
              <w:ind w:left="1335" w:right="0"/>
              <w:jc w:val="left"/>
              <w:rPr>
                <w:rFonts w:ascii="Angsana New" w:hAnsi="Angsana New"/>
                <w:b/>
                <w:bCs/>
                <w:color w:val="000000"/>
                <w:spacing w:val="-4"/>
                <w:sz w:val="28"/>
                <w:szCs w:val="28"/>
                <w:lang w:val="en-GB"/>
              </w:rPr>
            </w:pPr>
          </w:p>
        </w:tc>
        <w:tc>
          <w:tcPr>
            <w:tcW w:w="886" w:type="pct"/>
            <w:tcBorders>
              <w:top w:val="single" w:sz="4" w:space="0" w:color="auto"/>
            </w:tcBorders>
            <w:vAlign w:val="bottom"/>
          </w:tcPr>
          <w:p w14:paraId="132411CC" w14:textId="77777777" w:rsidR="00330479" w:rsidRPr="00514133" w:rsidRDefault="00330479" w:rsidP="00330479">
            <w:pPr>
              <w:pStyle w:val="BlockText"/>
              <w:ind w:left="0" w:right="-72"/>
              <w:jc w:val="right"/>
              <w:rPr>
                <w:rFonts w:ascii="Angsana New" w:hAnsi="Angsana New"/>
                <w:color w:val="000000"/>
                <w:spacing w:val="-4"/>
                <w:sz w:val="28"/>
                <w:szCs w:val="28"/>
                <w:lang w:val="en-GB"/>
              </w:rPr>
            </w:pPr>
          </w:p>
        </w:tc>
        <w:tc>
          <w:tcPr>
            <w:tcW w:w="886" w:type="pct"/>
            <w:tcBorders>
              <w:top w:val="single" w:sz="4" w:space="0" w:color="auto"/>
            </w:tcBorders>
            <w:vAlign w:val="bottom"/>
          </w:tcPr>
          <w:p w14:paraId="69CB7BE0" w14:textId="77777777" w:rsidR="00330479" w:rsidRPr="00514133" w:rsidRDefault="00330479" w:rsidP="00330479">
            <w:pPr>
              <w:pStyle w:val="BlockText"/>
              <w:ind w:left="0" w:right="-72"/>
              <w:jc w:val="right"/>
              <w:rPr>
                <w:rFonts w:ascii="Angsana New" w:hAnsi="Angsana New"/>
                <w:color w:val="000000"/>
                <w:spacing w:val="-4"/>
                <w:sz w:val="28"/>
                <w:szCs w:val="28"/>
                <w:lang w:val="en-GB"/>
              </w:rPr>
            </w:pPr>
          </w:p>
        </w:tc>
        <w:tc>
          <w:tcPr>
            <w:tcW w:w="883" w:type="pct"/>
            <w:tcBorders>
              <w:top w:val="single" w:sz="4" w:space="0" w:color="auto"/>
            </w:tcBorders>
            <w:vAlign w:val="bottom"/>
          </w:tcPr>
          <w:p w14:paraId="3E5C2621" w14:textId="77777777" w:rsidR="00330479" w:rsidRPr="00514133" w:rsidRDefault="00330479" w:rsidP="00330479">
            <w:pPr>
              <w:pStyle w:val="BlockText"/>
              <w:ind w:left="0" w:right="-72"/>
              <w:jc w:val="right"/>
              <w:rPr>
                <w:rFonts w:ascii="Angsana New" w:hAnsi="Angsana New"/>
                <w:color w:val="000000"/>
                <w:spacing w:val="-4"/>
                <w:sz w:val="28"/>
                <w:szCs w:val="28"/>
                <w:lang w:val="en-GB"/>
              </w:rPr>
            </w:pPr>
          </w:p>
        </w:tc>
      </w:tr>
      <w:tr w:rsidR="004B4C98" w:rsidRPr="00514133" w14:paraId="6018FFE7" w14:textId="77777777" w:rsidTr="00515749">
        <w:trPr>
          <w:trHeight w:val="144"/>
        </w:trPr>
        <w:tc>
          <w:tcPr>
            <w:tcW w:w="2345" w:type="pct"/>
          </w:tcPr>
          <w:p w14:paraId="36D01A95" w14:textId="3B5E488A" w:rsidR="004B4C98" w:rsidRPr="004B4C98" w:rsidRDefault="004B4C98" w:rsidP="004B4C98">
            <w:pPr>
              <w:autoSpaceDE w:val="0"/>
              <w:autoSpaceDN w:val="0"/>
              <w:ind w:left="765"/>
              <w:rPr>
                <w:rFonts w:ascii="Angsana New" w:hAnsi="Angsana New"/>
                <w:b/>
                <w:bCs/>
                <w:color w:val="000000"/>
                <w:sz w:val="28"/>
                <w:szCs w:val="28"/>
              </w:rPr>
            </w:pPr>
            <w:r w:rsidRPr="004B4C98">
              <w:rPr>
                <w:rFonts w:ascii="Angsana New" w:hAnsi="Angsana New"/>
                <w:b/>
                <w:bCs/>
                <w:color w:val="000000"/>
                <w:sz w:val="28"/>
                <w:szCs w:val="28"/>
              </w:rPr>
              <w:t>As at 31 December 202</w:t>
            </w:r>
            <w:r>
              <w:rPr>
                <w:rFonts w:ascii="Angsana New" w:hAnsi="Angsana New"/>
                <w:b/>
                <w:bCs/>
                <w:color w:val="000000"/>
                <w:sz w:val="28"/>
                <w:szCs w:val="28"/>
              </w:rPr>
              <w:t>4</w:t>
            </w:r>
          </w:p>
        </w:tc>
        <w:tc>
          <w:tcPr>
            <w:tcW w:w="886" w:type="pct"/>
            <w:vAlign w:val="bottom"/>
          </w:tcPr>
          <w:p w14:paraId="6898A19D" w14:textId="77777777" w:rsidR="004B4C98" w:rsidRPr="00514133" w:rsidRDefault="004B4C98" w:rsidP="004B4C98">
            <w:pPr>
              <w:pStyle w:val="BlockText"/>
              <w:ind w:left="0" w:right="-72"/>
              <w:jc w:val="right"/>
              <w:rPr>
                <w:rFonts w:ascii="Angsana New" w:hAnsi="Angsana New"/>
                <w:color w:val="000000"/>
                <w:spacing w:val="-4"/>
                <w:sz w:val="28"/>
                <w:szCs w:val="28"/>
                <w:lang w:val="en-GB"/>
              </w:rPr>
            </w:pPr>
          </w:p>
        </w:tc>
        <w:tc>
          <w:tcPr>
            <w:tcW w:w="886" w:type="pct"/>
            <w:vAlign w:val="bottom"/>
          </w:tcPr>
          <w:p w14:paraId="427CFBEC" w14:textId="77777777" w:rsidR="004B4C98" w:rsidRPr="00514133" w:rsidRDefault="004B4C98" w:rsidP="004B4C98">
            <w:pPr>
              <w:pStyle w:val="BlockText"/>
              <w:ind w:left="0" w:right="-72"/>
              <w:jc w:val="right"/>
              <w:rPr>
                <w:rFonts w:ascii="Angsana New" w:hAnsi="Angsana New"/>
                <w:color w:val="000000"/>
                <w:spacing w:val="-4"/>
                <w:sz w:val="28"/>
                <w:szCs w:val="28"/>
                <w:lang w:val="en-GB"/>
              </w:rPr>
            </w:pPr>
          </w:p>
        </w:tc>
        <w:tc>
          <w:tcPr>
            <w:tcW w:w="883" w:type="pct"/>
            <w:vAlign w:val="bottom"/>
          </w:tcPr>
          <w:p w14:paraId="4FD95830" w14:textId="77777777" w:rsidR="004B4C98" w:rsidRPr="00514133" w:rsidRDefault="004B4C98" w:rsidP="004B4C98">
            <w:pPr>
              <w:pStyle w:val="BlockText"/>
              <w:ind w:left="0" w:right="-72"/>
              <w:jc w:val="right"/>
              <w:rPr>
                <w:rFonts w:ascii="Angsana New" w:hAnsi="Angsana New"/>
                <w:color w:val="000000"/>
                <w:spacing w:val="-4"/>
                <w:sz w:val="28"/>
                <w:szCs w:val="28"/>
                <w:lang w:val="en-GB"/>
              </w:rPr>
            </w:pPr>
          </w:p>
        </w:tc>
      </w:tr>
      <w:tr w:rsidR="004B4C98" w:rsidRPr="00514133" w14:paraId="65AF399D" w14:textId="77777777" w:rsidTr="00515749">
        <w:trPr>
          <w:trHeight w:val="144"/>
        </w:trPr>
        <w:tc>
          <w:tcPr>
            <w:tcW w:w="2345" w:type="pct"/>
          </w:tcPr>
          <w:p w14:paraId="3C71779F" w14:textId="4D3C48A0" w:rsidR="004B4C98" w:rsidRPr="004B4C98" w:rsidRDefault="004B4C98" w:rsidP="004B4C98">
            <w:pPr>
              <w:autoSpaceDE w:val="0"/>
              <w:autoSpaceDN w:val="0"/>
              <w:ind w:left="765"/>
              <w:rPr>
                <w:rFonts w:ascii="Angsana New" w:hAnsi="Angsana New"/>
                <w:b/>
                <w:bCs/>
                <w:color w:val="000000"/>
                <w:sz w:val="28"/>
                <w:szCs w:val="28"/>
                <w:lang w:val="en-GB"/>
              </w:rPr>
            </w:pPr>
            <w:r w:rsidRPr="00514133">
              <w:rPr>
                <w:rFonts w:ascii="Angsana New" w:hAnsi="Angsana New"/>
                <w:color w:val="000000"/>
                <w:spacing w:val="-4"/>
                <w:sz w:val="28"/>
                <w:szCs w:val="28"/>
                <w:lang w:val="en-GB"/>
              </w:rPr>
              <w:t>Bank overdrafts and short-term borrowings</w:t>
            </w:r>
          </w:p>
        </w:tc>
        <w:tc>
          <w:tcPr>
            <w:tcW w:w="886" w:type="pct"/>
            <w:vAlign w:val="bottom"/>
          </w:tcPr>
          <w:p w14:paraId="6806EF91" w14:textId="7301D8BA"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32,992,040</w:t>
            </w:r>
          </w:p>
        </w:tc>
        <w:tc>
          <w:tcPr>
            <w:tcW w:w="886" w:type="pct"/>
            <w:vAlign w:val="bottom"/>
          </w:tcPr>
          <w:p w14:paraId="6D218196" w14:textId="677E54B0"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w:t>
            </w:r>
          </w:p>
        </w:tc>
        <w:tc>
          <w:tcPr>
            <w:tcW w:w="883" w:type="pct"/>
            <w:vAlign w:val="bottom"/>
          </w:tcPr>
          <w:p w14:paraId="3975579F" w14:textId="28E45620"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32,992,040</w:t>
            </w:r>
          </w:p>
        </w:tc>
      </w:tr>
      <w:tr w:rsidR="004B4C98" w:rsidRPr="00514133" w14:paraId="542362C1" w14:textId="77777777" w:rsidTr="00552067">
        <w:trPr>
          <w:trHeight w:val="200"/>
        </w:trPr>
        <w:tc>
          <w:tcPr>
            <w:tcW w:w="2345" w:type="pct"/>
          </w:tcPr>
          <w:p w14:paraId="062B433C" w14:textId="7483C544" w:rsidR="004B4C98" w:rsidRPr="004B4C98" w:rsidRDefault="004B4C98" w:rsidP="004B4C98">
            <w:pPr>
              <w:autoSpaceDE w:val="0"/>
              <w:autoSpaceDN w:val="0"/>
              <w:ind w:left="765"/>
              <w:rPr>
                <w:rFonts w:ascii="Angsana New" w:hAnsi="Angsana New"/>
                <w:color w:val="000000"/>
                <w:sz w:val="28"/>
                <w:szCs w:val="28"/>
              </w:rPr>
            </w:pPr>
            <w:r w:rsidRPr="004B4C98">
              <w:rPr>
                <w:rFonts w:ascii="Angsana New" w:hAnsi="Angsana New"/>
                <w:color w:val="000000"/>
                <w:sz w:val="28"/>
                <w:szCs w:val="28"/>
              </w:rPr>
              <w:t>Trade and other payables</w:t>
            </w:r>
          </w:p>
        </w:tc>
        <w:tc>
          <w:tcPr>
            <w:tcW w:w="886" w:type="pct"/>
          </w:tcPr>
          <w:p w14:paraId="44BEF5B1" w14:textId="62789887"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49,822,723</w:t>
            </w:r>
          </w:p>
        </w:tc>
        <w:tc>
          <w:tcPr>
            <w:tcW w:w="886" w:type="pct"/>
          </w:tcPr>
          <w:p w14:paraId="6CE4572C" w14:textId="47804EAE"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w:t>
            </w:r>
          </w:p>
        </w:tc>
        <w:tc>
          <w:tcPr>
            <w:tcW w:w="883" w:type="pct"/>
          </w:tcPr>
          <w:p w14:paraId="0EF124F4" w14:textId="205748AC"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49,822,723</w:t>
            </w:r>
          </w:p>
        </w:tc>
      </w:tr>
      <w:tr w:rsidR="004B4C98" w:rsidRPr="00514133" w14:paraId="5030F754" w14:textId="77777777" w:rsidTr="00552067">
        <w:trPr>
          <w:trHeight w:val="360"/>
        </w:trPr>
        <w:tc>
          <w:tcPr>
            <w:tcW w:w="2345" w:type="pct"/>
          </w:tcPr>
          <w:p w14:paraId="6C907634" w14:textId="7E33C007" w:rsidR="004B4C98" w:rsidRPr="004B4C98" w:rsidRDefault="004B4C98" w:rsidP="004B4C98">
            <w:pPr>
              <w:autoSpaceDE w:val="0"/>
              <w:autoSpaceDN w:val="0"/>
              <w:ind w:left="765"/>
              <w:rPr>
                <w:rFonts w:ascii="Angsana New" w:hAnsi="Angsana New"/>
                <w:color w:val="000000"/>
                <w:sz w:val="28"/>
                <w:szCs w:val="28"/>
              </w:rPr>
            </w:pPr>
            <w:r w:rsidRPr="004B4C98">
              <w:rPr>
                <w:rFonts w:ascii="Angsana New" w:hAnsi="Angsana New"/>
                <w:color w:val="000000"/>
                <w:sz w:val="28"/>
                <w:szCs w:val="28"/>
              </w:rPr>
              <w:t>Lease liabilities</w:t>
            </w:r>
          </w:p>
        </w:tc>
        <w:tc>
          <w:tcPr>
            <w:tcW w:w="886" w:type="pct"/>
            <w:tcBorders>
              <w:bottom w:val="single" w:sz="4" w:space="0" w:color="auto"/>
            </w:tcBorders>
          </w:tcPr>
          <w:p w14:paraId="7D139EE6" w14:textId="3D2CD0E2" w:rsidR="004B4C98" w:rsidRPr="00514133" w:rsidRDefault="004B4C98" w:rsidP="004B4C98">
            <w:pPr>
              <w:pStyle w:val="BlockText"/>
              <w:ind w:left="0" w:right="-72"/>
              <w:jc w:val="right"/>
              <w:rPr>
                <w:rFonts w:ascii="Angsana New" w:hAnsi="Angsana New"/>
                <w:color w:val="000000"/>
                <w:sz w:val="28"/>
                <w:szCs w:val="28"/>
              </w:rPr>
            </w:pPr>
            <w:r w:rsidRPr="00514133">
              <w:rPr>
                <w:rFonts w:ascii="Angsana New" w:hAnsi="Angsana New"/>
                <w:color w:val="000000"/>
                <w:spacing w:val="-4"/>
                <w:sz w:val="28"/>
                <w:szCs w:val="28"/>
                <w:lang w:val="en-GB"/>
              </w:rPr>
              <w:t>1,619,344</w:t>
            </w:r>
          </w:p>
        </w:tc>
        <w:tc>
          <w:tcPr>
            <w:tcW w:w="886" w:type="pct"/>
            <w:tcBorders>
              <w:bottom w:val="single" w:sz="4" w:space="0" w:color="auto"/>
            </w:tcBorders>
          </w:tcPr>
          <w:p w14:paraId="74C3E10D" w14:textId="7B56320F" w:rsidR="004B4C98" w:rsidRPr="00514133" w:rsidRDefault="004B4C98" w:rsidP="004B4C98">
            <w:pPr>
              <w:pStyle w:val="BlockText"/>
              <w:ind w:left="0" w:right="-72"/>
              <w:jc w:val="right"/>
              <w:rPr>
                <w:rFonts w:ascii="Angsana New" w:hAnsi="Angsana New"/>
                <w:color w:val="000000"/>
                <w:sz w:val="28"/>
                <w:szCs w:val="28"/>
              </w:rPr>
            </w:pPr>
            <w:r w:rsidRPr="00514133">
              <w:rPr>
                <w:rFonts w:ascii="Angsana New" w:hAnsi="Angsana New"/>
                <w:color w:val="000000"/>
                <w:spacing w:val="-4"/>
                <w:sz w:val="28"/>
                <w:szCs w:val="28"/>
                <w:lang w:val="en-GB"/>
              </w:rPr>
              <w:t>2,989,760</w:t>
            </w:r>
          </w:p>
        </w:tc>
        <w:tc>
          <w:tcPr>
            <w:tcW w:w="883" w:type="pct"/>
            <w:tcBorders>
              <w:bottom w:val="single" w:sz="4" w:space="0" w:color="auto"/>
            </w:tcBorders>
          </w:tcPr>
          <w:p w14:paraId="199DA789" w14:textId="34CB5FFD" w:rsidR="004B4C98" w:rsidRPr="00514133" w:rsidRDefault="004B4C98" w:rsidP="004B4C98">
            <w:pPr>
              <w:pStyle w:val="BlockText"/>
              <w:ind w:left="0" w:right="-72"/>
              <w:jc w:val="right"/>
              <w:rPr>
                <w:rFonts w:ascii="Angsana New" w:hAnsi="Angsana New"/>
                <w:color w:val="000000"/>
                <w:sz w:val="28"/>
                <w:szCs w:val="28"/>
              </w:rPr>
            </w:pPr>
            <w:r w:rsidRPr="00514133">
              <w:rPr>
                <w:rFonts w:ascii="Angsana New" w:hAnsi="Angsana New"/>
                <w:color w:val="000000"/>
                <w:spacing w:val="-4"/>
                <w:sz w:val="28"/>
                <w:szCs w:val="28"/>
                <w:lang w:val="en-GB"/>
              </w:rPr>
              <w:t>4,609,104</w:t>
            </w:r>
          </w:p>
        </w:tc>
      </w:tr>
      <w:tr w:rsidR="004B4C98" w:rsidRPr="00514133" w14:paraId="7E56342E" w14:textId="77777777" w:rsidTr="00552067">
        <w:trPr>
          <w:trHeight w:hRule="exact" w:val="138"/>
        </w:trPr>
        <w:tc>
          <w:tcPr>
            <w:tcW w:w="2345" w:type="pct"/>
          </w:tcPr>
          <w:p w14:paraId="018D3314" w14:textId="3C3A277B" w:rsidR="004B4C98" w:rsidRPr="00514133" w:rsidRDefault="004B4C98" w:rsidP="004B4C98">
            <w:pPr>
              <w:pStyle w:val="BlockText"/>
              <w:ind w:left="0" w:right="0"/>
              <w:jc w:val="left"/>
              <w:rPr>
                <w:rFonts w:ascii="Angsana New" w:hAnsi="Angsana New"/>
                <w:b/>
                <w:bCs/>
                <w:color w:val="000000"/>
                <w:spacing w:val="-4"/>
                <w:sz w:val="28"/>
                <w:szCs w:val="28"/>
                <w:lang w:val="en-GB"/>
              </w:rPr>
            </w:pPr>
          </w:p>
        </w:tc>
        <w:tc>
          <w:tcPr>
            <w:tcW w:w="886" w:type="pct"/>
            <w:tcBorders>
              <w:top w:val="single" w:sz="4" w:space="0" w:color="auto"/>
            </w:tcBorders>
            <w:vAlign w:val="bottom"/>
          </w:tcPr>
          <w:p w14:paraId="20ED2669" w14:textId="1B4EE1D3" w:rsidR="004B4C98" w:rsidRPr="00514133" w:rsidRDefault="004B4C98" w:rsidP="004B4C98">
            <w:pPr>
              <w:pStyle w:val="BlockText"/>
              <w:ind w:left="0" w:right="-72"/>
              <w:jc w:val="right"/>
              <w:rPr>
                <w:rFonts w:ascii="Angsana New" w:hAnsi="Angsana New"/>
                <w:color w:val="000000"/>
                <w:sz w:val="28"/>
                <w:szCs w:val="28"/>
              </w:rPr>
            </w:pPr>
          </w:p>
        </w:tc>
        <w:tc>
          <w:tcPr>
            <w:tcW w:w="886" w:type="pct"/>
            <w:tcBorders>
              <w:top w:val="single" w:sz="4" w:space="0" w:color="auto"/>
            </w:tcBorders>
            <w:vAlign w:val="bottom"/>
          </w:tcPr>
          <w:p w14:paraId="44E76110" w14:textId="41CAC75C" w:rsidR="004B4C98" w:rsidRPr="00514133" w:rsidRDefault="004B4C98" w:rsidP="004B4C98">
            <w:pPr>
              <w:pStyle w:val="BlockText"/>
              <w:ind w:left="0" w:right="-72"/>
              <w:jc w:val="right"/>
              <w:rPr>
                <w:rFonts w:ascii="Angsana New" w:hAnsi="Angsana New"/>
                <w:color w:val="000000"/>
                <w:sz w:val="28"/>
                <w:szCs w:val="28"/>
              </w:rPr>
            </w:pPr>
          </w:p>
        </w:tc>
        <w:tc>
          <w:tcPr>
            <w:tcW w:w="883" w:type="pct"/>
            <w:tcBorders>
              <w:top w:val="single" w:sz="4" w:space="0" w:color="auto"/>
            </w:tcBorders>
            <w:vAlign w:val="bottom"/>
          </w:tcPr>
          <w:p w14:paraId="7B837CC3" w14:textId="73348B24" w:rsidR="004B4C98" w:rsidRPr="00514133" w:rsidRDefault="004B4C98" w:rsidP="004B4C98">
            <w:pPr>
              <w:pStyle w:val="BlockText"/>
              <w:ind w:left="0" w:right="-72"/>
              <w:jc w:val="right"/>
              <w:rPr>
                <w:rFonts w:ascii="Angsana New" w:hAnsi="Angsana New"/>
                <w:color w:val="000000"/>
                <w:spacing w:val="-4"/>
                <w:sz w:val="28"/>
                <w:szCs w:val="28"/>
                <w:lang w:val="en-GB"/>
              </w:rPr>
            </w:pPr>
          </w:p>
        </w:tc>
      </w:tr>
      <w:tr w:rsidR="004B4C98" w:rsidRPr="00514133" w14:paraId="16B9391C" w14:textId="77777777" w:rsidTr="00515749">
        <w:trPr>
          <w:trHeight w:val="374"/>
        </w:trPr>
        <w:tc>
          <w:tcPr>
            <w:tcW w:w="2345" w:type="pct"/>
          </w:tcPr>
          <w:p w14:paraId="440F1412" w14:textId="5AD0AD3B" w:rsidR="004B4C98" w:rsidRPr="00514133" w:rsidRDefault="004B4C98" w:rsidP="004B4C98">
            <w:pPr>
              <w:pStyle w:val="BlockText"/>
              <w:ind w:left="1335" w:right="0"/>
              <w:jc w:val="lef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 xml:space="preserve">Total financial liabilities </w:t>
            </w:r>
          </w:p>
        </w:tc>
        <w:tc>
          <w:tcPr>
            <w:tcW w:w="886" w:type="pct"/>
            <w:tcBorders>
              <w:bottom w:val="single" w:sz="4" w:space="0" w:color="auto"/>
            </w:tcBorders>
          </w:tcPr>
          <w:p w14:paraId="1181C5E4" w14:textId="129283E8" w:rsidR="004B4C98" w:rsidRPr="00514133" w:rsidRDefault="004B4C98" w:rsidP="004B4C98">
            <w:pPr>
              <w:pStyle w:val="BlockText"/>
              <w:ind w:left="0" w:right="-72"/>
              <w:jc w:val="right"/>
              <w:rPr>
                <w:rFonts w:ascii="Angsana New" w:hAnsi="Angsana New"/>
                <w:color w:val="000000"/>
                <w:sz w:val="28"/>
                <w:szCs w:val="28"/>
              </w:rPr>
            </w:pPr>
            <w:r w:rsidRPr="00514133">
              <w:rPr>
                <w:rFonts w:ascii="Angsana New" w:hAnsi="Angsana New"/>
                <w:color w:val="000000"/>
                <w:spacing w:val="-4"/>
                <w:sz w:val="28"/>
                <w:szCs w:val="28"/>
                <w:lang w:val="en-GB"/>
              </w:rPr>
              <w:t>84,434,107</w:t>
            </w:r>
          </w:p>
        </w:tc>
        <w:tc>
          <w:tcPr>
            <w:tcW w:w="886" w:type="pct"/>
            <w:tcBorders>
              <w:bottom w:val="single" w:sz="4" w:space="0" w:color="auto"/>
            </w:tcBorders>
          </w:tcPr>
          <w:p w14:paraId="3A917D04" w14:textId="19DB1C19" w:rsidR="004B4C98" w:rsidRPr="00514133" w:rsidRDefault="004B4C98" w:rsidP="004B4C98">
            <w:pPr>
              <w:pStyle w:val="BlockText"/>
              <w:ind w:left="0" w:right="-72"/>
              <w:jc w:val="right"/>
              <w:rPr>
                <w:rFonts w:ascii="Angsana New" w:hAnsi="Angsana New"/>
                <w:color w:val="000000"/>
                <w:sz w:val="28"/>
                <w:szCs w:val="28"/>
              </w:rPr>
            </w:pPr>
            <w:r w:rsidRPr="00514133">
              <w:rPr>
                <w:rFonts w:ascii="Angsana New" w:hAnsi="Angsana New"/>
                <w:color w:val="000000"/>
                <w:spacing w:val="-4"/>
                <w:sz w:val="28"/>
                <w:szCs w:val="28"/>
                <w:lang w:val="en-GB"/>
              </w:rPr>
              <w:t>2,989,760</w:t>
            </w:r>
          </w:p>
        </w:tc>
        <w:tc>
          <w:tcPr>
            <w:tcW w:w="883" w:type="pct"/>
            <w:tcBorders>
              <w:bottom w:val="single" w:sz="4" w:space="0" w:color="auto"/>
            </w:tcBorders>
          </w:tcPr>
          <w:p w14:paraId="7A75DD57" w14:textId="6BFCBD9C"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87,423,867</w:t>
            </w:r>
          </w:p>
        </w:tc>
      </w:tr>
    </w:tbl>
    <w:p w14:paraId="12AFDC70" w14:textId="77777777" w:rsidR="00A11D6A" w:rsidRPr="00514133" w:rsidRDefault="00A11D6A" w:rsidP="00BF5DB8">
      <w:pPr>
        <w:pStyle w:val="BlockText"/>
        <w:ind w:left="0" w:right="0"/>
        <w:rPr>
          <w:rFonts w:ascii="Angsana New" w:hAnsi="Angsana New"/>
          <w:color w:val="000000"/>
          <w:sz w:val="28"/>
          <w:szCs w:val="28"/>
          <w:lang w:val="en-GB"/>
        </w:rPr>
      </w:pPr>
    </w:p>
    <w:tbl>
      <w:tblPr>
        <w:tblW w:w="5000" w:type="pct"/>
        <w:tblLook w:val="04A0" w:firstRow="1" w:lastRow="0" w:firstColumn="1" w:lastColumn="0" w:noHBand="0" w:noVBand="1"/>
      </w:tblPr>
      <w:tblGrid>
        <w:gridCol w:w="4232"/>
        <w:gridCol w:w="1601"/>
        <w:gridCol w:w="1601"/>
        <w:gridCol w:w="1592"/>
      </w:tblGrid>
      <w:tr w:rsidR="001A6DA0" w:rsidRPr="00514133" w14:paraId="2BF82915" w14:textId="77777777" w:rsidTr="00C11128">
        <w:tc>
          <w:tcPr>
            <w:tcW w:w="2344" w:type="pct"/>
          </w:tcPr>
          <w:p w14:paraId="7EF1024D" w14:textId="77777777" w:rsidR="001A6DA0" w:rsidRPr="00514133" w:rsidRDefault="001A6DA0">
            <w:pPr>
              <w:pStyle w:val="BlockText"/>
              <w:ind w:left="1335" w:right="0"/>
              <w:jc w:val="left"/>
              <w:rPr>
                <w:rFonts w:ascii="Angsana New" w:hAnsi="Angsana New"/>
                <w:b/>
                <w:bCs/>
                <w:color w:val="000000"/>
                <w:spacing w:val="-4"/>
                <w:sz w:val="28"/>
                <w:szCs w:val="28"/>
                <w:lang w:val="en-GB"/>
              </w:rPr>
            </w:pPr>
          </w:p>
        </w:tc>
        <w:tc>
          <w:tcPr>
            <w:tcW w:w="2656" w:type="pct"/>
            <w:gridSpan w:val="3"/>
            <w:tcBorders>
              <w:bottom w:val="single" w:sz="4" w:space="0" w:color="auto"/>
            </w:tcBorders>
            <w:vAlign w:val="bottom"/>
          </w:tcPr>
          <w:p w14:paraId="7EF22EBE" w14:textId="4A247ED7" w:rsidR="001A6DA0" w:rsidRPr="00514133" w:rsidRDefault="00632E3D">
            <w:pPr>
              <w:pStyle w:val="BlockText"/>
              <w:ind w:left="0" w:right="-72"/>
              <w:jc w:val="center"/>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Separate financial statement</w:t>
            </w:r>
            <w:r w:rsidR="006157B6" w:rsidRPr="00514133">
              <w:rPr>
                <w:rFonts w:ascii="Angsana New" w:hAnsi="Angsana New"/>
                <w:b/>
                <w:bCs/>
                <w:color w:val="000000"/>
                <w:spacing w:val="-4"/>
                <w:sz w:val="28"/>
                <w:szCs w:val="28"/>
                <w:lang w:val="en-GB"/>
              </w:rPr>
              <w:t>s</w:t>
            </w:r>
          </w:p>
        </w:tc>
      </w:tr>
      <w:tr w:rsidR="001A6DA0" w:rsidRPr="00514133" w14:paraId="7B4B3ACF" w14:textId="77777777" w:rsidTr="00C11128">
        <w:tc>
          <w:tcPr>
            <w:tcW w:w="2344" w:type="pct"/>
          </w:tcPr>
          <w:p w14:paraId="6A4CE06B" w14:textId="77777777" w:rsidR="001A6DA0" w:rsidRPr="00514133" w:rsidRDefault="001A6DA0">
            <w:pPr>
              <w:pStyle w:val="BlockText"/>
              <w:ind w:left="1335" w:right="0"/>
              <w:jc w:val="left"/>
              <w:rPr>
                <w:rFonts w:ascii="Angsana New" w:hAnsi="Angsana New"/>
                <w:b/>
                <w:bCs/>
                <w:color w:val="000000"/>
                <w:spacing w:val="-4"/>
                <w:sz w:val="28"/>
                <w:szCs w:val="28"/>
                <w:lang w:val="en-GB"/>
              </w:rPr>
            </w:pPr>
          </w:p>
        </w:tc>
        <w:tc>
          <w:tcPr>
            <w:tcW w:w="887" w:type="pct"/>
            <w:tcBorders>
              <w:top w:val="single" w:sz="4" w:space="0" w:color="auto"/>
              <w:bottom w:val="single" w:sz="4" w:space="0" w:color="auto"/>
            </w:tcBorders>
            <w:vAlign w:val="bottom"/>
          </w:tcPr>
          <w:p w14:paraId="1B8E3100" w14:textId="0CCCADA8" w:rsidR="001A6DA0" w:rsidRPr="00514133" w:rsidRDefault="001A6DA0">
            <w:pPr>
              <w:pStyle w:val="BlockText"/>
              <w:ind w:left="0" w:right="-72"/>
              <w:jc w:val="righ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Within</w:t>
            </w:r>
            <w:r w:rsidR="00C11128" w:rsidRPr="00514133">
              <w:rPr>
                <w:rFonts w:ascii="Angsana New" w:hAnsi="Angsana New"/>
                <w:b/>
                <w:bCs/>
                <w:color w:val="000000"/>
                <w:spacing w:val="-4"/>
                <w:sz w:val="28"/>
                <w:szCs w:val="28"/>
                <w:lang w:val="en-GB"/>
              </w:rPr>
              <w:t xml:space="preserve"> </w:t>
            </w:r>
            <w:r w:rsidRPr="00514133">
              <w:rPr>
                <w:rFonts w:ascii="Angsana New" w:hAnsi="Angsana New"/>
                <w:b/>
                <w:bCs/>
                <w:color w:val="000000"/>
                <w:spacing w:val="-4"/>
                <w:sz w:val="28"/>
                <w:szCs w:val="28"/>
                <w:lang w:val="en-GB"/>
              </w:rPr>
              <w:t>1 year</w:t>
            </w:r>
          </w:p>
          <w:p w14:paraId="38FA86FF" w14:textId="77777777" w:rsidR="001A6DA0" w:rsidRPr="00514133" w:rsidRDefault="001A6DA0">
            <w:pPr>
              <w:pStyle w:val="BlockText"/>
              <w:ind w:left="0" w:right="-72"/>
              <w:jc w:val="righ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Baht</w:t>
            </w:r>
          </w:p>
        </w:tc>
        <w:tc>
          <w:tcPr>
            <w:tcW w:w="887" w:type="pct"/>
            <w:tcBorders>
              <w:top w:val="single" w:sz="4" w:space="0" w:color="auto"/>
              <w:bottom w:val="single" w:sz="4" w:space="0" w:color="auto"/>
            </w:tcBorders>
            <w:vAlign w:val="bottom"/>
          </w:tcPr>
          <w:p w14:paraId="7E19AEBD" w14:textId="77777777" w:rsidR="001A6DA0" w:rsidRPr="00514133" w:rsidRDefault="001A6DA0">
            <w:pPr>
              <w:pStyle w:val="BlockText"/>
              <w:ind w:left="0" w:right="-72"/>
              <w:jc w:val="righ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1 - 5 years</w:t>
            </w:r>
          </w:p>
          <w:p w14:paraId="3A517B27" w14:textId="77777777" w:rsidR="001A6DA0" w:rsidRPr="00514133" w:rsidRDefault="001A6DA0">
            <w:pPr>
              <w:pStyle w:val="BlockText"/>
              <w:ind w:left="0" w:right="-72"/>
              <w:jc w:val="righ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Baht</w:t>
            </w:r>
          </w:p>
        </w:tc>
        <w:tc>
          <w:tcPr>
            <w:tcW w:w="882" w:type="pct"/>
            <w:tcBorders>
              <w:top w:val="single" w:sz="4" w:space="0" w:color="auto"/>
              <w:bottom w:val="single" w:sz="4" w:space="0" w:color="auto"/>
            </w:tcBorders>
            <w:vAlign w:val="bottom"/>
          </w:tcPr>
          <w:p w14:paraId="62EE4F9F" w14:textId="77777777" w:rsidR="001A6DA0" w:rsidRPr="00514133" w:rsidRDefault="001A6DA0">
            <w:pPr>
              <w:pStyle w:val="BlockText"/>
              <w:ind w:left="0" w:right="-72"/>
              <w:jc w:val="righ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Total</w:t>
            </w:r>
          </w:p>
          <w:p w14:paraId="6B717966" w14:textId="77777777" w:rsidR="001A6DA0" w:rsidRPr="00514133" w:rsidRDefault="001A6DA0">
            <w:pPr>
              <w:pStyle w:val="BlockText"/>
              <w:ind w:left="0" w:right="-72"/>
              <w:jc w:val="righ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Baht</w:t>
            </w:r>
          </w:p>
        </w:tc>
      </w:tr>
      <w:tr w:rsidR="004B4C98" w:rsidRPr="00514133" w14:paraId="5E2631FB" w14:textId="77777777" w:rsidTr="00C11128">
        <w:trPr>
          <w:trHeight w:val="151"/>
        </w:trPr>
        <w:tc>
          <w:tcPr>
            <w:tcW w:w="2344" w:type="pct"/>
          </w:tcPr>
          <w:p w14:paraId="101C01AD" w14:textId="79C071FA" w:rsidR="004B4C98" w:rsidRPr="004B4C98" w:rsidRDefault="004B4C98" w:rsidP="004B4C98">
            <w:pPr>
              <w:autoSpaceDE w:val="0"/>
              <w:autoSpaceDN w:val="0"/>
              <w:ind w:left="765"/>
              <w:rPr>
                <w:rFonts w:ascii="Angsana New" w:hAnsi="Angsana New"/>
                <w:b/>
                <w:bCs/>
                <w:color w:val="000000"/>
                <w:sz w:val="28"/>
                <w:szCs w:val="28"/>
              </w:rPr>
            </w:pPr>
            <w:r w:rsidRPr="004B4C98">
              <w:rPr>
                <w:rFonts w:ascii="Angsana New" w:hAnsi="Angsana New"/>
                <w:b/>
                <w:bCs/>
                <w:color w:val="000000"/>
                <w:sz w:val="28"/>
                <w:szCs w:val="28"/>
              </w:rPr>
              <w:t>As at 31 December 2025</w:t>
            </w:r>
          </w:p>
        </w:tc>
        <w:tc>
          <w:tcPr>
            <w:tcW w:w="887" w:type="pct"/>
            <w:tcBorders>
              <w:top w:val="single" w:sz="4" w:space="0" w:color="auto"/>
            </w:tcBorders>
            <w:vAlign w:val="bottom"/>
          </w:tcPr>
          <w:p w14:paraId="1D7901AC" w14:textId="77777777" w:rsidR="004B4C98" w:rsidRPr="00514133" w:rsidRDefault="004B4C98" w:rsidP="004B4C98">
            <w:pPr>
              <w:pStyle w:val="BlockText"/>
              <w:ind w:left="0" w:right="-72"/>
              <w:jc w:val="right"/>
              <w:rPr>
                <w:rFonts w:ascii="Angsana New" w:hAnsi="Angsana New"/>
                <w:color w:val="000000"/>
                <w:spacing w:val="-4"/>
                <w:sz w:val="28"/>
                <w:szCs w:val="28"/>
                <w:lang w:val="en-GB"/>
              </w:rPr>
            </w:pPr>
          </w:p>
        </w:tc>
        <w:tc>
          <w:tcPr>
            <w:tcW w:w="887" w:type="pct"/>
            <w:tcBorders>
              <w:top w:val="single" w:sz="4" w:space="0" w:color="auto"/>
            </w:tcBorders>
            <w:vAlign w:val="bottom"/>
          </w:tcPr>
          <w:p w14:paraId="4641E353" w14:textId="77777777" w:rsidR="004B4C98" w:rsidRPr="00514133" w:rsidRDefault="004B4C98" w:rsidP="004B4C98">
            <w:pPr>
              <w:pStyle w:val="BlockText"/>
              <w:ind w:left="0" w:right="-72"/>
              <w:jc w:val="right"/>
              <w:rPr>
                <w:rFonts w:ascii="Angsana New" w:hAnsi="Angsana New"/>
                <w:color w:val="000000"/>
                <w:spacing w:val="-4"/>
                <w:sz w:val="28"/>
                <w:szCs w:val="28"/>
                <w:lang w:val="en-GB"/>
              </w:rPr>
            </w:pPr>
          </w:p>
        </w:tc>
        <w:tc>
          <w:tcPr>
            <w:tcW w:w="882" w:type="pct"/>
            <w:tcBorders>
              <w:top w:val="single" w:sz="4" w:space="0" w:color="auto"/>
            </w:tcBorders>
            <w:vAlign w:val="bottom"/>
          </w:tcPr>
          <w:p w14:paraId="68BAB7B3" w14:textId="77777777" w:rsidR="004B4C98" w:rsidRPr="00514133" w:rsidRDefault="004B4C98" w:rsidP="004B4C98">
            <w:pPr>
              <w:pStyle w:val="BlockText"/>
              <w:ind w:left="0" w:right="-72"/>
              <w:jc w:val="right"/>
              <w:rPr>
                <w:rFonts w:ascii="Angsana New" w:hAnsi="Angsana New"/>
                <w:color w:val="000000"/>
                <w:spacing w:val="-4"/>
                <w:sz w:val="28"/>
                <w:szCs w:val="28"/>
                <w:lang w:val="en-GB"/>
              </w:rPr>
            </w:pPr>
          </w:p>
        </w:tc>
      </w:tr>
      <w:tr w:rsidR="004B4C98" w:rsidRPr="00514133" w14:paraId="3F31ED96" w14:textId="77777777" w:rsidTr="006157B6">
        <w:trPr>
          <w:trHeight w:val="151"/>
        </w:trPr>
        <w:tc>
          <w:tcPr>
            <w:tcW w:w="2344" w:type="pct"/>
          </w:tcPr>
          <w:p w14:paraId="409A5C5D" w14:textId="009197F1" w:rsidR="004B4C98" w:rsidRPr="004B4C98" w:rsidRDefault="004B4C98" w:rsidP="004B4C98">
            <w:pPr>
              <w:autoSpaceDE w:val="0"/>
              <w:autoSpaceDN w:val="0"/>
              <w:ind w:left="765"/>
              <w:rPr>
                <w:rFonts w:ascii="Angsana New" w:hAnsi="Angsana New"/>
                <w:color w:val="000000"/>
                <w:sz w:val="28"/>
                <w:szCs w:val="28"/>
              </w:rPr>
            </w:pPr>
            <w:r w:rsidRPr="00514133">
              <w:rPr>
                <w:rFonts w:ascii="Angsana New" w:hAnsi="Angsana New"/>
                <w:color w:val="000000"/>
                <w:spacing w:val="-4"/>
                <w:sz w:val="28"/>
                <w:szCs w:val="28"/>
                <w:lang w:val="en-GB"/>
              </w:rPr>
              <w:t>Bank overdrafts and short-term borrowings</w:t>
            </w:r>
          </w:p>
        </w:tc>
        <w:tc>
          <w:tcPr>
            <w:tcW w:w="887" w:type="pct"/>
            <w:vAlign w:val="bottom"/>
          </w:tcPr>
          <w:p w14:paraId="7CD643B5" w14:textId="31877DFE"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7,</w:t>
            </w:r>
            <w:r>
              <w:rPr>
                <w:rFonts w:ascii="Angsana New" w:hAnsi="Angsana New"/>
                <w:color w:val="000000"/>
                <w:spacing w:val="-4"/>
                <w:sz w:val="28"/>
                <w:szCs w:val="28"/>
                <w:lang w:val="en-GB"/>
              </w:rPr>
              <w:t>8</w:t>
            </w:r>
            <w:r w:rsidRPr="00514133">
              <w:rPr>
                <w:rFonts w:ascii="Angsana New" w:hAnsi="Angsana New"/>
                <w:color w:val="000000"/>
                <w:spacing w:val="-4"/>
                <w:sz w:val="28"/>
                <w:szCs w:val="28"/>
                <w:lang w:val="en-GB"/>
              </w:rPr>
              <w:t>00,000</w:t>
            </w:r>
          </w:p>
        </w:tc>
        <w:tc>
          <w:tcPr>
            <w:tcW w:w="887" w:type="pct"/>
            <w:vAlign w:val="bottom"/>
          </w:tcPr>
          <w:p w14:paraId="42F0747C" w14:textId="5A962C6D"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w:t>
            </w:r>
          </w:p>
        </w:tc>
        <w:tc>
          <w:tcPr>
            <w:tcW w:w="882" w:type="pct"/>
            <w:vAlign w:val="bottom"/>
          </w:tcPr>
          <w:p w14:paraId="1DB18B19" w14:textId="3A0A44CB"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7,</w:t>
            </w:r>
            <w:r>
              <w:rPr>
                <w:rFonts w:ascii="Angsana New" w:hAnsi="Angsana New"/>
                <w:color w:val="000000"/>
                <w:spacing w:val="-4"/>
                <w:sz w:val="28"/>
                <w:szCs w:val="28"/>
                <w:lang w:val="en-GB"/>
              </w:rPr>
              <w:t>8</w:t>
            </w:r>
            <w:r w:rsidRPr="00514133">
              <w:rPr>
                <w:rFonts w:ascii="Angsana New" w:hAnsi="Angsana New"/>
                <w:color w:val="000000"/>
                <w:spacing w:val="-4"/>
                <w:sz w:val="28"/>
                <w:szCs w:val="28"/>
                <w:lang w:val="en-GB"/>
              </w:rPr>
              <w:t>00,000</w:t>
            </w:r>
          </w:p>
        </w:tc>
      </w:tr>
      <w:tr w:rsidR="004B4C98" w:rsidRPr="00514133" w14:paraId="30C72E0C" w14:textId="77777777" w:rsidTr="00C11128">
        <w:tc>
          <w:tcPr>
            <w:tcW w:w="2344" w:type="pct"/>
          </w:tcPr>
          <w:p w14:paraId="7A584FDC" w14:textId="54100967" w:rsidR="004B4C98" w:rsidRPr="004B4C98" w:rsidRDefault="004B4C98" w:rsidP="004B4C98">
            <w:pPr>
              <w:autoSpaceDE w:val="0"/>
              <w:autoSpaceDN w:val="0"/>
              <w:ind w:left="765"/>
              <w:rPr>
                <w:rFonts w:ascii="Angsana New" w:hAnsi="Angsana New"/>
                <w:color w:val="000000"/>
                <w:sz w:val="28"/>
                <w:szCs w:val="28"/>
              </w:rPr>
            </w:pPr>
            <w:r w:rsidRPr="004B4C98">
              <w:rPr>
                <w:rFonts w:ascii="Angsana New" w:hAnsi="Angsana New"/>
                <w:color w:val="000000"/>
                <w:sz w:val="28"/>
                <w:szCs w:val="28"/>
              </w:rPr>
              <w:t>Trade and other payables</w:t>
            </w:r>
          </w:p>
        </w:tc>
        <w:tc>
          <w:tcPr>
            <w:tcW w:w="887" w:type="pct"/>
          </w:tcPr>
          <w:p w14:paraId="28FC976B" w14:textId="1E609EFB"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44,217,147</w:t>
            </w:r>
          </w:p>
        </w:tc>
        <w:tc>
          <w:tcPr>
            <w:tcW w:w="887" w:type="pct"/>
          </w:tcPr>
          <w:p w14:paraId="7D49BE4E" w14:textId="7BBFB981"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w:t>
            </w:r>
          </w:p>
        </w:tc>
        <w:tc>
          <w:tcPr>
            <w:tcW w:w="882" w:type="pct"/>
          </w:tcPr>
          <w:p w14:paraId="1116BFC2" w14:textId="053C7E28"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44,217,147</w:t>
            </w:r>
          </w:p>
        </w:tc>
      </w:tr>
      <w:tr w:rsidR="004B4C98" w:rsidRPr="00514133" w14:paraId="4CD1D49C" w14:textId="77777777" w:rsidTr="00C11128">
        <w:trPr>
          <w:trHeight w:val="209"/>
        </w:trPr>
        <w:tc>
          <w:tcPr>
            <w:tcW w:w="2344" w:type="pct"/>
          </w:tcPr>
          <w:p w14:paraId="643E6184" w14:textId="374C762E" w:rsidR="004B4C98" w:rsidRPr="004B4C98" w:rsidRDefault="004B4C98" w:rsidP="004B4C98">
            <w:pPr>
              <w:autoSpaceDE w:val="0"/>
              <w:autoSpaceDN w:val="0"/>
              <w:ind w:left="765"/>
              <w:rPr>
                <w:rFonts w:ascii="Angsana New" w:hAnsi="Angsana New"/>
                <w:color w:val="000000"/>
                <w:sz w:val="28"/>
                <w:szCs w:val="28"/>
              </w:rPr>
            </w:pPr>
            <w:r w:rsidRPr="004B4C98">
              <w:rPr>
                <w:rFonts w:ascii="Angsana New" w:hAnsi="Angsana New"/>
                <w:color w:val="000000"/>
                <w:sz w:val="28"/>
                <w:szCs w:val="28"/>
              </w:rPr>
              <w:t>Lease liabilities</w:t>
            </w:r>
          </w:p>
        </w:tc>
        <w:tc>
          <w:tcPr>
            <w:tcW w:w="887" w:type="pct"/>
            <w:tcBorders>
              <w:bottom w:val="single" w:sz="4" w:space="0" w:color="auto"/>
            </w:tcBorders>
          </w:tcPr>
          <w:p w14:paraId="482FF904" w14:textId="7CC07468"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1,447,395</w:t>
            </w:r>
          </w:p>
        </w:tc>
        <w:tc>
          <w:tcPr>
            <w:tcW w:w="887" w:type="pct"/>
            <w:tcBorders>
              <w:bottom w:val="single" w:sz="4" w:space="0" w:color="auto"/>
            </w:tcBorders>
          </w:tcPr>
          <w:p w14:paraId="7370F627" w14:textId="7E3EBC9A"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1,160,507</w:t>
            </w:r>
          </w:p>
        </w:tc>
        <w:tc>
          <w:tcPr>
            <w:tcW w:w="882" w:type="pct"/>
            <w:tcBorders>
              <w:bottom w:val="single" w:sz="4" w:space="0" w:color="auto"/>
            </w:tcBorders>
          </w:tcPr>
          <w:p w14:paraId="4FA01EFE" w14:textId="47D665D8"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2,607,902</w:t>
            </w:r>
          </w:p>
        </w:tc>
      </w:tr>
      <w:tr w:rsidR="001A6DA0" w:rsidRPr="00514133" w14:paraId="591C9A3D" w14:textId="77777777" w:rsidTr="00BF5DB8">
        <w:trPr>
          <w:trHeight w:hRule="exact" w:val="144"/>
        </w:trPr>
        <w:tc>
          <w:tcPr>
            <w:tcW w:w="2344" w:type="pct"/>
          </w:tcPr>
          <w:p w14:paraId="28D63273" w14:textId="77777777" w:rsidR="001A6DA0" w:rsidRPr="00514133" w:rsidRDefault="001A6DA0">
            <w:pPr>
              <w:pStyle w:val="BlockText"/>
              <w:ind w:left="1335" w:right="0"/>
              <w:jc w:val="left"/>
              <w:rPr>
                <w:rFonts w:ascii="Angsana New" w:hAnsi="Angsana New"/>
                <w:color w:val="000000"/>
                <w:spacing w:val="-4"/>
                <w:sz w:val="28"/>
                <w:szCs w:val="28"/>
                <w:lang w:val="en-GB"/>
              </w:rPr>
            </w:pPr>
          </w:p>
        </w:tc>
        <w:tc>
          <w:tcPr>
            <w:tcW w:w="887" w:type="pct"/>
            <w:tcBorders>
              <w:top w:val="single" w:sz="4" w:space="0" w:color="auto"/>
            </w:tcBorders>
            <w:vAlign w:val="bottom"/>
          </w:tcPr>
          <w:p w14:paraId="3C5A2E15" w14:textId="77777777" w:rsidR="001A6DA0" w:rsidRPr="00514133" w:rsidRDefault="001A6DA0">
            <w:pPr>
              <w:pStyle w:val="BlockText"/>
              <w:ind w:left="0" w:right="-72"/>
              <w:jc w:val="right"/>
              <w:rPr>
                <w:rFonts w:ascii="Angsana New" w:hAnsi="Angsana New"/>
                <w:color w:val="000000"/>
                <w:spacing w:val="-4"/>
                <w:sz w:val="28"/>
                <w:szCs w:val="28"/>
                <w:lang w:val="en-GB"/>
              </w:rPr>
            </w:pPr>
          </w:p>
        </w:tc>
        <w:tc>
          <w:tcPr>
            <w:tcW w:w="887" w:type="pct"/>
            <w:tcBorders>
              <w:top w:val="single" w:sz="4" w:space="0" w:color="auto"/>
            </w:tcBorders>
            <w:vAlign w:val="bottom"/>
          </w:tcPr>
          <w:p w14:paraId="6AA6C055" w14:textId="77777777" w:rsidR="001A6DA0" w:rsidRPr="00514133" w:rsidRDefault="001A6DA0">
            <w:pPr>
              <w:pStyle w:val="BlockText"/>
              <w:ind w:left="0" w:right="-72"/>
              <w:jc w:val="right"/>
              <w:rPr>
                <w:rFonts w:ascii="Angsana New" w:hAnsi="Angsana New"/>
                <w:color w:val="000000"/>
                <w:spacing w:val="-4"/>
                <w:sz w:val="28"/>
                <w:szCs w:val="28"/>
                <w:lang w:val="en-GB"/>
              </w:rPr>
            </w:pPr>
          </w:p>
        </w:tc>
        <w:tc>
          <w:tcPr>
            <w:tcW w:w="882" w:type="pct"/>
            <w:tcBorders>
              <w:top w:val="single" w:sz="4" w:space="0" w:color="auto"/>
            </w:tcBorders>
            <w:vAlign w:val="bottom"/>
          </w:tcPr>
          <w:p w14:paraId="1A2D5B84" w14:textId="77777777" w:rsidR="001A6DA0" w:rsidRPr="00514133" w:rsidRDefault="001A6DA0">
            <w:pPr>
              <w:pStyle w:val="BlockText"/>
              <w:ind w:left="0" w:right="-72"/>
              <w:jc w:val="right"/>
              <w:rPr>
                <w:rFonts w:ascii="Angsana New" w:hAnsi="Angsana New"/>
                <w:color w:val="000000"/>
                <w:spacing w:val="-4"/>
                <w:sz w:val="28"/>
                <w:szCs w:val="28"/>
                <w:lang w:val="en-GB"/>
              </w:rPr>
            </w:pPr>
          </w:p>
        </w:tc>
      </w:tr>
      <w:tr w:rsidR="000B63A0" w:rsidRPr="00514133" w14:paraId="037E0A1B" w14:textId="77777777" w:rsidTr="000B63A0">
        <w:tc>
          <w:tcPr>
            <w:tcW w:w="2344" w:type="pct"/>
          </w:tcPr>
          <w:p w14:paraId="3955F459" w14:textId="77777777" w:rsidR="000B63A0" w:rsidRPr="00514133" w:rsidRDefault="000B63A0" w:rsidP="000B63A0">
            <w:pPr>
              <w:pStyle w:val="BlockText"/>
              <w:ind w:left="1335" w:right="0"/>
              <w:jc w:val="left"/>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 xml:space="preserve">Total financial liabilities </w:t>
            </w:r>
          </w:p>
        </w:tc>
        <w:tc>
          <w:tcPr>
            <w:tcW w:w="887" w:type="pct"/>
            <w:tcBorders>
              <w:left w:val="nil"/>
              <w:bottom w:val="single" w:sz="4" w:space="0" w:color="auto"/>
              <w:right w:val="nil"/>
            </w:tcBorders>
          </w:tcPr>
          <w:p w14:paraId="318BBA2C" w14:textId="6F4649DE" w:rsidR="000B63A0" w:rsidRPr="00514133" w:rsidRDefault="000B63A0" w:rsidP="000B63A0">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5</w:t>
            </w:r>
            <w:r w:rsidR="004B4C98">
              <w:rPr>
                <w:rFonts w:ascii="Angsana New" w:hAnsi="Angsana New"/>
                <w:color w:val="000000"/>
                <w:spacing w:val="-4"/>
                <w:sz w:val="28"/>
                <w:szCs w:val="28"/>
                <w:lang w:val="en-GB"/>
              </w:rPr>
              <w:t>3</w:t>
            </w:r>
            <w:r w:rsidRPr="00514133">
              <w:rPr>
                <w:rFonts w:ascii="Angsana New" w:hAnsi="Angsana New"/>
                <w:color w:val="000000"/>
                <w:spacing w:val="-4"/>
                <w:sz w:val="28"/>
                <w:szCs w:val="28"/>
                <w:lang w:val="en-GB"/>
              </w:rPr>
              <w:t>,</w:t>
            </w:r>
            <w:r w:rsidR="004B4C98">
              <w:rPr>
                <w:rFonts w:ascii="Angsana New" w:hAnsi="Angsana New"/>
                <w:color w:val="000000"/>
                <w:spacing w:val="-4"/>
                <w:sz w:val="28"/>
                <w:szCs w:val="28"/>
                <w:lang w:val="en-GB"/>
              </w:rPr>
              <w:t>4</w:t>
            </w:r>
            <w:r w:rsidRPr="00514133">
              <w:rPr>
                <w:rFonts w:ascii="Angsana New" w:hAnsi="Angsana New"/>
                <w:color w:val="000000"/>
                <w:spacing w:val="-4"/>
                <w:sz w:val="28"/>
                <w:szCs w:val="28"/>
                <w:lang w:val="en-GB"/>
              </w:rPr>
              <w:t>64,542</w:t>
            </w:r>
          </w:p>
        </w:tc>
        <w:tc>
          <w:tcPr>
            <w:tcW w:w="887" w:type="pct"/>
            <w:tcBorders>
              <w:left w:val="nil"/>
              <w:bottom w:val="single" w:sz="4" w:space="0" w:color="auto"/>
              <w:right w:val="nil"/>
            </w:tcBorders>
          </w:tcPr>
          <w:p w14:paraId="5871FA88" w14:textId="455D704F" w:rsidR="000B63A0" w:rsidRPr="00514133" w:rsidRDefault="000B63A0" w:rsidP="000B63A0">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1,160,507</w:t>
            </w:r>
          </w:p>
        </w:tc>
        <w:tc>
          <w:tcPr>
            <w:tcW w:w="882" w:type="pct"/>
            <w:tcBorders>
              <w:left w:val="nil"/>
              <w:bottom w:val="single" w:sz="4" w:space="0" w:color="auto"/>
              <w:right w:val="nil"/>
            </w:tcBorders>
          </w:tcPr>
          <w:p w14:paraId="27A5175D" w14:textId="116ACA7B" w:rsidR="000B63A0" w:rsidRPr="00514133" w:rsidRDefault="000B63A0" w:rsidP="000B63A0">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54,</w:t>
            </w:r>
            <w:r w:rsidR="004B4C98">
              <w:rPr>
                <w:rFonts w:ascii="Angsana New" w:hAnsi="Angsana New"/>
                <w:color w:val="000000"/>
                <w:spacing w:val="-4"/>
                <w:sz w:val="28"/>
                <w:szCs w:val="28"/>
                <w:lang w:val="en-GB"/>
              </w:rPr>
              <w:t>6</w:t>
            </w:r>
            <w:r w:rsidRPr="00514133">
              <w:rPr>
                <w:rFonts w:ascii="Angsana New" w:hAnsi="Angsana New"/>
                <w:color w:val="000000"/>
                <w:spacing w:val="-4"/>
                <w:sz w:val="28"/>
                <w:szCs w:val="28"/>
                <w:lang w:val="en-GB"/>
              </w:rPr>
              <w:t>25,049</w:t>
            </w:r>
          </w:p>
        </w:tc>
      </w:tr>
      <w:tr w:rsidR="0093656B" w:rsidRPr="00514133" w14:paraId="048A2CD5" w14:textId="77777777" w:rsidTr="00BF5DB8">
        <w:trPr>
          <w:trHeight w:hRule="exact" w:val="144"/>
        </w:trPr>
        <w:tc>
          <w:tcPr>
            <w:tcW w:w="2344" w:type="pct"/>
          </w:tcPr>
          <w:p w14:paraId="466837F3" w14:textId="77777777" w:rsidR="0093656B" w:rsidRPr="00514133" w:rsidRDefault="0093656B" w:rsidP="0093656B">
            <w:pPr>
              <w:pStyle w:val="BlockText"/>
              <w:ind w:left="1335" w:right="0"/>
              <w:jc w:val="left"/>
              <w:rPr>
                <w:rFonts w:ascii="Angsana New" w:hAnsi="Angsana New"/>
                <w:b/>
                <w:bCs/>
                <w:color w:val="000000"/>
                <w:spacing w:val="-4"/>
                <w:sz w:val="28"/>
                <w:szCs w:val="28"/>
                <w:lang w:val="en-GB"/>
              </w:rPr>
            </w:pPr>
          </w:p>
        </w:tc>
        <w:tc>
          <w:tcPr>
            <w:tcW w:w="887" w:type="pct"/>
            <w:tcBorders>
              <w:top w:val="single" w:sz="4" w:space="0" w:color="auto"/>
            </w:tcBorders>
            <w:vAlign w:val="bottom"/>
          </w:tcPr>
          <w:p w14:paraId="27373561" w14:textId="77777777" w:rsidR="0093656B" w:rsidRPr="00514133" w:rsidRDefault="0093656B" w:rsidP="0093656B">
            <w:pPr>
              <w:pStyle w:val="BlockText"/>
              <w:ind w:left="0" w:right="-72"/>
              <w:jc w:val="right"/>
              <w:rPr>
                <w:rFonts w:ascii="Angsana New" w:hAnsi="Angsana New"/>
                <w:color w:val="000000"/>
                <w:spacing w:val="-4"/>
                <w:sz w:val="28"/>
                <w:szCs w:val="28"/>
                <w:lang w:val="en-GB"/>
              </w:rPr>
            </w:pPr>
          </w:p>
        </w:tc>
        <w:tc>
          <w:tcPr>
            <w:tcW w:w="887" w:type="pct"/>
            <w:tcBorders>
              <w:top w:val="single" w:sz="4" w:space="0" w:color="auto"/>
            </w:tcBorders>
            <w:vAlign w:val="bottom"/>
          </w:tcPr>
          <w:p w14:paraId="0C078463" w14:textId="77777777" w:rsidR="0093656B" w:rsidRPr="00514133" w:rsidRDefault="0093656B" w:rsidP="0093656B">
            <w:pPr>
              <w:pStyle w:val="BlockText"/>
              <w:ind w:left="0" w:right="-72"/>
              <w:jc w:val="right"/>
              <w:rPr>
                <w:rFonts w:ascii="Angsana New" w:hAnsi="Angsana New"/>
                <w:color w:val="000000"/>
                <w:spacing w:val="-4"/>
                <w:sz w:val="28"/>
                <w:szCs w:val="28"/>
                <w:lang w:val="en-GB"/>
              </w:rPr>
            </w:pPr>
          </w:p>
        </w:tc>
        <w:tc>
          <w:tcPr>
            <w:tcW w:w="882" w:type="pct"/>
            <w:tcBorders>
              <w:top w:val="single" w:sz="4" w:space="0" w:color="auto"/>
            </w:tcBorders>
            <w:vAlign w:val="bottom"/>
          </w:tcPr>
          <w:p w14:paraId="176E7BA5" w14:textId="77777777" w:rsidR="0093656B" w:rsidRPr="00514133" w:rsidRDefault="0093656B" w:rsidP="0093656B">
            <w:pPr>
              <w:pStyle w:val="BlockText"/>
              <w:ind w:left="0" w:right="-72"/>
              <w:jc w:val="right"/>
              <w:rPr>
                <w:rFonts w:ascii="Angsana New" w:hAnsi="Angsana New"/>
                <w:color w:val="000000"/>
                <w:spacing w:val="-4"/>
                <w:sz w:val="28"/>
                <w:szCs w:val="28"/>
                <w:lang w:val="en-GB"/>
              </w:rPr>
            </w:pPr>
          </w:p>
        </w:tc>
      </w:tr>
      <w:tr w:rsidR="0093656B" w:rsidRPr="00514133" w14:paraId="704340E8" w14:textId="77777777" w:rsidTr="0093656B">
        <w:trPr>
          <w:trHeight w:val="151"/>
        </w:trPr>
        <w:tc>
          <w:tcPr>
            <w:tcW w:w="2344" w:type="pct"/>
          </w:tcPr>
          <w:p w14:paraId="15F343E6" w14:textId="5B376384" w:rsidR="0093656B" w:rsidRPr="00514133" w:rsidRDefault="004B4C98" w:rsidP="004B4C98">
            <w:pPr>
              <w:pStyle w:val="BlockText"/>
              <w:ind w:right="0"/>
              <w:jc w:val="left"/>
              <w:rPr>
                <w:rFonts w:ascii="Angsana New" w:hAnsi="Angsana New"/>
                <w:color w:val="000000"/>
                <w:spacing w:val="-4"/>
                <w:sz w:val="28"/>
                <w:szCs w:val="28"/>
                <w:lang w:val="en-GB"/>
              </w:rPr>
            </w:pPr>
            <w:r>
              <w:rPr>
                <w:rFonts w:ascii="Angsana New" w:hAnsi="Angsana New"/>
                <w:b/>
                <w:bCs/>
                <w:color w:val="000000"/>
                <w:spacing w:val="-4"/>
                <w:sz w:val="28"/>
                <w:szCs w:val="28"/>
                <w:lang w:val="en-GB"/>
              </w:rPr>
              <w:t xml:space="preserve">    </w:t>
            </w:r>
            <w:r w:rsidR="0093656B" w:rsidRPr="00514133">
              <w:rPr>
                <w:rFonts w:ascii="Angsana New" w:hAnsi="Angsana New"/>
                <w:b/>
                <w:bCs/>
                <w:color w:val="000000"/>
                <w:spacing w:val="-4"/>
                <w:sz w:val="28"/>
                <w:szCs w:val="28"/>
                <w:lang w:val="en-GB"/>
              </w:rPr>
              <w:t>As at 31 December 2024</w:t>
            </w:r>
          </w:p>
        </w:tc>
        <w:tc>
          <w:tcPr>
            <w:tcW w:w="887" w:type="pct"/>
            <w:vAlign w:val="bottom"/>
          </w:tcPr>
          <w:p w14:paraId="30808627" w14:textId="77777777" w:rsidR="0093656B" w:rsidRPr="00514133" w:rsidRDefault="0093656B" w:rsidP="0093656B">
            <w:pPr>
              <w:pStyle w:val="BlockText"/>
              <w:ind w:left="0" w:right="-72"/>
              <w:jc w:val="right"/>
              <w:rPr>
                <w:rFonts w:ascii="Angsana New" w:hAnsi="Angsana New"/>
                <w:color w:val="000000"/>
                <w:spacing w:val="-4"/>
                <w:sz w:val="28"/>
                <w:szCs w:val="28"/>
                <w:lang w:val="en-GB"/>
              </w:rPr>
            </w:pPr>
          </w:p>
        </w:tc>
        <w:tc>
          <w:tcPr>
            <w:tcW w:w="887" w:type="pct"/>
            <w:vAlign w:val="bottom"/>
          </w:tcPr>
          <w:p w14:paraId="4DA75777" w14:textId="77777777" w:rsidR="0093656B" w:rsidRPr="00514133" w:rsidRDefault="0093656B" w:rsidP="0093656B">
            <w:pPr>
              <w:pStyle w:val="BlockText"/>
              <w:ind w:left="0" w:right="-72"/>
              <w:jc w:val="right"/>
              <w:rPr>
                <w:rFonts w:ascii="Angsana New" w:hAnsi="Angsana New"/>
                <w:color w:val="000000"/>
                <w:spacing w:val="-4"/>
                <w:sz w:val="28"/>
                <w:szCs w:val="28"/>
                <w:lang w:val="en-GB"/>
              </w:rPr>
            </w:pPr>
          </w:p>
        </w:tc>
        <w:tc>
          <w:tcPr>
            <w:tcW w:w="882" w:type="pct"/>
            <w:vAlign w:val="bottom"/>
          </w:tcPr>
          <w:p w14:paraId="27D34D25" w14:textId="77777777" w:rsidR="0093656B" w:rsidRPr="00514133" w:rsidRDefault="0093656B" w:rsidP="0093656B">
            <w:pPr>
              <w:pStyle w:val="BlockText"/>
              <w:ind w:left="0" w:right="-72"/>
              <w:jc w:val="right"/>
              <w:rPr>
                <w:rFonts w:ascii="Angsana New" w:hAnsi="Angsana New"/>
                <w:color w:val="000000"/>
                <w:spacing w:val="-4"/>
                <w:sz w:val="28"/>
                <w:szCs w:val="28"/>
                <w:lang w:val="en-GB"/>
              </w:rPr>
            </w:pPr>
          </w:p>
        </w:tc>
      </w:tr>
      <w:tr w:rsidR="004B4C98" w:rsidRPr="00514133" w14:paraId="134160B1" w14:textId="77777777" w:rsidTr="000B63A0">
        <w:trPr>
          <w:trHeight w:val="151"/>
        </w:trPr>
        <w:tc>
          <w:tcPr>
            <w:tcW w:w="2344" w:type="pct"/>
          </w:tcPr>
          <w:p w14:paraId="7EAC7900" w14:textId="25C3638F" w:rsidR="004B4C98" w:rsidRPr="004B4C98" w:rsidRDefault="004B4C98" w:rsidP="004B4C98">
            <w:pPr>
              <w:autoSpaceDE w:val="0"/>
              <w:autoSpaceDN w:val="0"/>
              <w:ind w:left="765"/>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Bank overdrafts and short-term borrowings</w:t>
            </w:r>
          </w:p>
        </w:tc>
        <w:tc>
          <w:tcPr>
            <w:tcW w:w="887" w:type="pct"/>
            <w:vAlign w:val="bottom"/>
          </w:tcPr>
          <w:p w14:paraId="39AAFB7F" w14:textId="28D79481"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33,792,040</w:t>
            </w:r>
          </w:p>
        </w:tc>
        <w:tc>
          <w:tcPr>
            <w:tcW w:w="887" w:type="pct"/>
            <w:vAlign w:val="bottom"/>
          </w:tcPr>
          <w:p w14:paraId="6F7F12C5" w14:textId="77777777" w:rsidR="004B4C98" w:rsidRPr="00514133" w:rsidRDefault="004B4C98" w:rsidP="004B4C98">
            <w:pPr>
              <w:pStyle w:val="BlockText"/>
              <w:ind w:left="0" w:right="-72"/>
              <w:jc w:val="right"/>
              <w:rPr>
                <w:rFonts w:ascii="Angsana New" w:hAnsi="Angsana New"/>
                <w:color w:val="000000"/>
                <w:spacing w:val="-4"/>
                <w:sz w:val="28"/>
                <w:szCs w:val="28"/>
                <w:lang w:val="en-GB"/>
              </w:rPr>
            </w:pPr>
          </w:p>
        </w:tc>
        <w:tc>
          <w:tcPr>
            <w:tcW w:w="882" w:type="pct"/>
            <w:vAlign w:val="bottom"/>
          </w:tcPr>
          <w:p w14:paraId="79001563" w14:textId="7168D34E"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33,792,040</w:t>
            </w:r>
          </w:p>
        </w:tc>
      </w:tr>
      <w:tr w:rsidR="004B4C98" w:rsidRPr="00514133" w14:paraId="12503E1C" w14:textId="77777777" w:rsidTr="000B63A0">
        <w:trPr>
          <w:trHeight w:val="151"/>
        </w:trPr>
        <w:tc>
          <w:tcPr>
            <w:tcW w:w="2344" w:type="pct"/>
          </w:tcPr>
          <w:p w14:paraId="1C0B63CB" w14:textId="4D44841C" w:rsidR="004B4C98" w:rsidRPr="00514133" w:rsidRDefault="004B4C98" w:rsidP="004B4C98">
            <w:pPr>
              <w:autoSpaceDE w:val="0"/>
              <w:autoSpaceDN w:val="0"/>
              <w:ind w:left="765"/>
              <w:rPr>
                <w:rFonts w:ascii="Angsana New" w:hAnsi="Angsana New"/>
                <w:color w:val="000000"/>
                <w:spacing w:val="-4"/>
                <w:sz w:val="28"/>
                <w:szCs w:val="28"/>
                <w:lang w:val="en-GB"/>
              </w:rPr>
            </w:pPr>
            <w:r w:rsidRPr="004B4C98">
              <w:rPr>
                <w:rFonts w:ascii="Angsana New" w:hAnsi="Angsana New"/>
                <w:color w:val="000000"/>
                <w:spacing w:val="-4"/>
                <w:sz w:val="28"/>
                <w:szCs w:val="28"/>
                <w:lang w:val="en-GB"/>
              </w:rPr>
              <w:t>Trade and other payables</w:t>
            </w:r>
          </w:p>
        </w:tc>
        <w:tc>
          <w:tcPr>
            <w:tcW w:w="887" w:type="pct"/>
          </w:tcPr>
          <w:p w14:paraId="7C002641" w14:textId="52FC51C0"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57,998,789</w:t>
            </w:r>
          </w:p>
        </w:tc>
        <w:tc>
          <w:tcPr>
            <w:tcW w:w="887" w:type="pct"/>
          </w:tcPr>
          <w:p w14:paraId="2CC87EB4" w14:textId="34D924DE"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w:t>
            </w:r>
          </w:p>
        </w:tc>
        <w:tc>
          <w:tcPr>
            <w:tcW w:w="882" w:type="pct"/>
          </w:tcPr>
          <w:p w14:paraId="22B1993B" w14:textId="096824A1"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57,998,789</w:t>
            </w:r>
          </w:p>
        </w:tc>
      </w:tr>
      <w:tr w:rsidR="004B4C98" w:rsidRPr="00514133" w14:paraId="18416FC3" w14:textId="77777777" w:rsidTr="000B63A0">
        <w:trPr>
          <w:trHeight w:val="151"/>
        </w:trPr>
        <w:tc>
          <w:tcPr>
            <w:tcW w:w="2344" w:type="pct"/>
          </w:tcPr>
          <w:p w14:paraId="53F62509" w14:textId="36BEA850" w:rsidR="004B4C98" w:rsidRPr="00514133" w:rsidRDefault="004B4C98" w:rsidP="004B4C98">
            <w:pPr>
              <w:autoSpaceDE w:val="0"/>
              <w:autoSpaceDN w:val="0"/>
              <w:ind w:left="765"/>
              <w:rPr>
                <w:rFonts w:ascii="Angsana New" w:hAnsi="Angsana New"/>
                <w:color w:val="000000"/>
                <w:spacing w:val="-4"/>
                <w:sz w:val="28"/>
                <w:szCs w:val="28"/>
                <w:lang w:val="en-GB"/>
              </w:rPr>
            </w:pPr>
            <w:r w:rsidRPr="004B4C98">
              <w:rPr>
                <w:rFonts w:ascii="Angsana New" w:hAnsi="Angsana New"/>
                <w:color w:val="000000"/>
                <w:spacing w:val="-4"/>
                <w:sz w:val="28"/>
                <w:szCs w:val="28"/>
                <w:lang w:val="en-GB"/>
              </w:rPr>
              <w:t>Lease liabilities</w:t>
            </w:r>
          </w:p>
        </w:tc>
        <w:tc>
          <w:tcPr>
            <w:tcW w:w="887" w:type="pct"/>
            <w:tcBorders>
              <w:bottom w:val="single" w:sz="4" w:space="0" w:color="auto"/>
            </w:tcBorders>
          </w:tcPr>
          <w:p w14:paraId="24F7A9E1" w14:textId="60ED92B9"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1,619,344</w:t>
            </w:r>
          </w:p>
        </w:tc>
        <w:tc>
          <w:tcPr>
            <w:tcW w:w="887" w:type="pct"/>
            <w:tcBorders>
              <w:bottom w:val="single" w:sz="4" w:space="0" w:color="auto"/>
            </w:tcBorders>
          </w:tcPr>
          <w:p w14:paraId="4C3CEDE3" w14:textId="15229AE0"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2,989,760</w:t>
            </w:r>
          </w:p>
        </w:tc>
        <w:tc>
          <w:tcPr>
            <w:tcW w:w="882" w:type="pct"/>
            <w:tcBorders>
              <w:bottom w:val="single" w:sz="4" w:space="0" w:color="auto"/>
            </w:tcBorders>
          </w:tcPr>
          <w:p w14:paraId="587EEC70" w14:textId="6B9C4AC8" w:rsidR="004B4C98" w:rsidRPr="00514133" w:rsidRDefault="004B4C98" w:rsidP="004B4C98">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4,609,104</w:t>
            </w:r>
          </w:p>
        </w:tc>
      </w:tr>
      <w:tr w:rsidR="0093656B" w:rsidRPr="00514133" w14:paraId="5C9C29CC" w14:textId="77777777" w:rsidTr="00BF5DB8">
        <w:trPr>
          <w:trHeight w:hRule="exact" w:val="144"/>
        </w:trPr>
        <w:tc>
          <w:tcPr>
            <w:tcW w:w="2344" w:type="pct"/>
          </w:tcPr>
          <w:p w14:paraId="11B619AF" w14:textId="77777777" w:rsidR="0093656B" w:rsidRPr="00514133" w:rsidRDefault="0093656B" w:rsidP="0093656B">
            <w:pPr>
              <w:pStyle w:val="BlockText"/>
              <w:ind w:left="1335" w:right="0"/>
              <w:jc w:val="left"/>
              <w:rPr>
                <w:rFonts w:ascii="Angsana New" w:hAnsi="Angsana New"/>
                <w:color w:val="000000"/>
                <w:spacing w:val="-4"/>
                <w:sz w:val="28"/>
                <w:szCs w:val="28"/>
                <w:lang w:val="en-GB"/>
              </w:rPr>
            </w:pPr>
          </w:p>
        </w:tc>
        <w:tc>
          <w:tcPr>
            <w:tcW w:w="887" w:type="pct"/>
            <w:tcBorders>
              <w:top w:val="single" w:sz="4" w:space="0" w:color="auto"/>
            </w:tcBorders>
            <w:vAlign w:val="bottom"/>
          </w:tcPr>
          <w:p w14:paraId="1204008E" w14:textId="77777777" w:rsidR="0093656B" w:rsidRPr="00514133" w:rsidRDefault="0093656B" w:rsidP="0093656B">
            <w:pPr>
              <w:pStyle w:val="BlockText"/>
              <w:ind w:left="0" w:right="-72"/>
              <w:jc w:val="right"/>
              <w:rPr>
                <w:rFonts w:ascii="Angsana New" w:hAnsi="Angsana New"/>
                <w:color w:val="000000"/>
                <w:spacing w:val="-4"/>
                <w:sz w:val="28"/>
                <w:szCs w:val="28"/>
                <w:lang w:val="en-GB"/>
              </w:rPr>
            </w:pPr>
          </w:p>
        </w:tc>
        <w:tc>
          <w:tcPr>
            <w:tcW w:w="887" w:type="pct"/>
            <w:tcBorders>
              <w:top w:val="single" w:sz="4" w:space="0" w:color="auto"/>
            </w:tcBorders>
            <w:vAlign w:val="bottom"/>
          </w:tcPr>
          <w:p w14:paraId="3E9600FB" w14:textId="77777777" w:rsidR="0093656B" w:rsidRPr="00514133" w:rsidRDefault="0093656B" w:rsidP="0093656B">
            <w:pPr>
              <w:pStyle w:val="BlockText"/>
              <w:ind w:left="0" w:right="-72"/>
              <w:jc w:val="right"/>
              <w:rPr>
                <w:rFonts w:ascii="Angsana New" w:hAnsi="Angsana New"/>
                <w:color w:val="000000"/>
                <w:spacing w:val="-4"/>
                <w:sz w:val="28"/>
                <w:szCs w:val="28"/>
                <w:lang w:val="en-GB"/>
              </w:rPr>
            </w:pPr>
          </w:p>
        </w:tc>
        <w:tc>
          <w:tcPr>
            <w:tcW w:w="882" w:type="pct"/>
            <w:tcBorders>
              <w:top w:val="single" w:sz="4" w:space="0" w:color="auto"/>
            </w:tcBorders>
            <w:vAlign w:val="bottom"/>
          </w:tcPr>
          <w:p w14:paraId="1BB07C45" w14:textId="77777777" w:rsidR="0093656B" w:rsidRPr="00514133" w:rsidRDefault="0093656B" w:rsidP="0093656B">
            <w:pPr>
              <w:pStyle w:val="BlockText"/>
              <w:ind w:left="0" w:right="-72"/>
              <w:jc w:val="right"/>
              <w:rPr>
                <w:rFonts w:ascii="Angsana New" w:hAnsi="Angsana New"/>
                <w:color w:val="000000"/>
                <w:spacing w:val="-4"/>
                <w:sz w:val="28"/>
                <w:szCs w:val="28"/>
                <w:lang w:val="en-GB"/>
              </w:rPr>
            </w:pPr>
          </w:p>
        </w:tc>
      </w:tr>
      <w:tr w:rsidR="0093656B" w:rsidRPr="00514133" w14:paraId="6A0453C6" w14:textId="77777777" w:rsidTr="000B63A0">
        <w:trPr>
          <w:trHeight w:val="151"/>
        </w:trPr>
        <w:tc>
          <w:tcPr>
            <w:tcW w:w="2344" w:type="pct"/>
          </w:tcPr>
          <w:p w14:paraId="631AE693" w14:textId="430EB516" w:rsidR="0093656B" w:rsidRPr="00514133" w:rsidRDefault="0093656B" w:rsidP="0093656B">
            <w:pPr>
              <w:pStyle w:val="BlockText"/>
              <w:ind w:left="1335" w:right="0"/>
              <w:jc w:val="left"/>
              <w:rPr>
                <w:rFonts w:ascii="Angsana New" w:hAnsi="Angsana New"/>
                <w:color w:val="000000"/>
                <w:spacing w:val="-4"/>
                <w:sz w:val="28"/>
                <w:szCs w:val="28"/>
                <w:lang w:val="en-GB"/>
              </w:rPr>
            </w:pPr>
            <w:r w:rsidRPr="00514133">
              <w:rPr>
                <w:rFonts w:ascii="Angsana New" w:hAnsi="Angsana New"/>
                <w:b/>
                <w:bCs/>
                <w:color w:val="000000"/>
                <w:spacing w:val="-4"/>
                <w:sz w:val="28"/>
                <w:szCs w:val="28"/>
                <w:lang w:val="en-GB"/>
              </w:rPr>
              <w:t xml:space="preserve">Total financial liabilities </w:t>
            </w:r>
          </w:p>
        </w:tc>
        <w:tc>
          <w:tcPr>
            <w:tcW w:w="887" w:type="pct"/>
          </w:tcPr>
          <w:p w14:paraId="1A0C73AA" w14:textId="2645E4E3" w:rsidR="0093656B" w:rsidRPr="00514133" w:rsidRDefault="0093656B" w:rsidP="0093656B">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93,410,173</w:t>
            </w:r>
          </w:p>
        </w:tc>
        <w:tc>
          <w:tcPr>
            <w:tcW w:w="887" w:type="pct"/>
          </w:tcPr>
          <w:p w14:paraId="6ABE0790" w14:textId="626A8E69" w:rsidR="0093656B" w:rsidRPr="00514133" w:rsidRDefault="0093656B" w:rsidP="0093656B">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2,989,760</w:t>
            </w:r>
          </w:p>
        </w:tc>
        <w:tc>
          <w:tcPr>
            <w:tcW w:w="882" w:type="pct"/>
          </w:tcPr>
          <w:p w14:paraId="1735121B" w14:textId="2CE649F5" w:rsidR="0093656B" w:rsidRPr="00514133" w:rsidRDefault="0093656B" w:rsidP="0093656B">
            <w:pPr>
              <w:pStyle w:val="BlockText"/>
              <w:ind w:left="0" w:right="-72"/>
              <w:jc w:val="right"/>
              <w:rPr>
                <w:rFonts w:ascii="Angsana New" w:hAnsi="Angsana New"/>
                <w:color w:val="000000"/>
                <w:spacing w:val="-4"/>
                <w:sz w:val="28"/>
                <w:szCs w:val="28"/>
                <w:lang w:val="en-GB"/>
              </w:rPr>
            </w:pPr>
            <w:r w:rsidRPr="00514133">
              <w:rPr>
                <w:rFonts w:ascii="Angsana New" w:hAnsi="Angsana New"/>
                <w:color w:val="000000"/>
                <w:spacing w:val="-4"/>
                <w:sz w:val="28"/>
                <w:szCs w:val="28"/>
                <w:lang w:val="en-GB"/>
              </w:rPr>
              <w:t>96,399,933</w:t>
            </w:r>
          </w:p>
        </w:tc>
      </w:tr>
      <w:tr w:rsidR="0093656B" w:rsidRPr="00514133" w14:paraId="372956C7" w14:textId="77777777" w:rsidTr="00492AD8">
        <w:trPr>
          <w:trHeight w:val="151"/>
        </w:trPr>
        <w:tc>
          <w:tcPr>
            <w:tcW w:w="2344" w:type="pct"/>
          </w:tcPr>
          <w:p w14:paraId="77D047E0" w14:textId="77777777" w:rsidR="0093656B" w:rsidRPr="00514133" w:rsidRDefault="0093656B" w:rsidP="0093656B">
            <w:pPr>
              <w:pStyle w:val="BlockText"/>
              <w:ind w:left="1335" w:right="0"/>
              <w:jc w:val="left"/>
              <w:rPr>
                <w:rFonts w:ascii="Angsana New" w:hAnsi="Angsana New"/>
                <w:b/>
                <w:bCs/>
                <w:color w:val="000000"/>
                <w:spacing w:val="-4"/>
                <w:sz w:val="28"/>
                <w:szCs w:val="28"/>
                <w:lang w:val="en-GB"/>
              </w:rPr>
            </w:pPr>
          </w:p>
        </w:tc>
        <w:tc>
          <w:tcPr>
            <w:tcW w:w="887" w:type="pct"/>
            <w:tcBorders>
              <w:top w:val="single" w:sz="4" w:space="0" w:color="auto"/>
            </w:tcBorders>
            <w:vAlign w:val="bottom"/>
          </w:tcPr>
          <w:p w14:paraId="0C6251A4" w14:textId="77777777" w:rsidR="0093656B" w:rsidRPr="00514133" w:rsidRDefault="0093656B" w:rsidP="0093656B">
            <w:pPr>
              <w:pStyle w:val="BlockText"/>
              <w:ind w:left="0" w:right="-72"/>
              <w:jc w:val="right"/>
              <w:rPr>
                <w:rFonts w:ascii="Angsana New" w:hAnsi="Angsana New"/>
                <w:color w:val="000000"/>
                <w:spacing w:val="-4"/>
                <w:sz w:val="28"/>
                <w:szCs w:val="28"/>
                <w:lang w:val="en-GB"/>
              </w:rPr>
            </w:pPr>
          </w:p>
        </w:tc>
        <w:tc>
          <w:tcPr>
            <w:tcW w:w="887" w:type="pct"/>
            <w:tcBorders>
              <w:top w:val="single" w:sz="4" w:space="0" w:color="auto"/>
            </w:tcBorders>
            <w:vAlign w:val="bottom"/>
          </w:tcPr>
          <w:p w14:paraId="32E2BE65" w14:textId="77777777" w:rsidR="0093656B" w:rsidRPr="00514133" w:rsidRDefault="0093656B" w:rsidP="0093656B">
            <w:pPr>
              <w:pStyle w:val="BlockText"/>
              <w:ind w:left="0" w:right="-72"/>
              <w:jc w:val="right"/>
              <w:rPr>
                <w:rFonts w:ascii="Angsana New" w:hAnsi="Angsana New"/>
                <w:color w:val="000000"/>
                <w:spacing w:val="-4"/>
                <w:sz w:val="28"/>
                <w:szCs w:val="28"/>
                <w:lang w:val="en-GB"/>
              </w:rPr>
            </w:pPr>
          </w:p>
        </w:tc>
        <w:tc>
          <w:tcPr>
            <w:tcW w:w="882" w:type="pct"/>
            <w:tcBorders>
              <w:top w:val="single" w:sz="4" w:space="0" w:color="auto"/>
            </w:tcBorders>
            <w:vAlign w:val="bottom"/>
          </w:tcPr>
          <w:p w14:paraId="3FAEFCE9" w14:textId="77777777" w:rsidR="0093656B" w:rsidRPr="00514133" w:rsidRDefault="0093656B" w:rsidP="0093656B">
            <w:pPr>
              <w:pStyle w:val="BlockText"/>
              <w:ind w:left="0" w:right="-72"/>
              <w:jc w:val="right"/>
              <w:rPr>
                <w:rFonts w:ascii="Angsana New" w:hAnsi="Angsana New"/>
                <w:color w:val="000000"/>
                <w:spacing w:val="-4"/>
                <w:sz w:val="28"/>
                <w:szCs w:val="28"/>
                <w:lang w:val="en-GB"/>
              </w:rPr>
            </w:pPr>
          </w:p>
        </w:tc>
      </w:tr>
    </w:tbl>
    <w:p w14:paraId="1F67FAD9" w14:textId="7B4E249D" w:rsidR="00B239DE" w:rsidRPr="00514133" w:rsidRDefault="00A164EF" w:rsidP="00B57181">
      <w:pPr>
        <w:tabs>
          <w:tab w:val="left" w:pos="540"/>
        </w:tabs>
        <w:ind w:left="540" w:hanging="540"/>
        <w:rPr>
          <w:rFonts w:ascii="Angsana New" w:hAnsi="Angsana New"/>
          <w:b/>
          <w:bCs/>
          <w:color w:val="000000"/>
          <w:sz w:val="28"/>
          <w:szCs w:val="28"/>
        </w:rPr>
      </w:pPr>
      <w:bookmarkStart w:id="7" w:name="_Toc48736048"/>
      <w:r w:rsidRPr="00514133">
        <w:rPr>
          <w:rFonts w:ascii="Angsana New" w:hAnsi="Angsana New"/>
          <w:b/>
          <w:bCs/>
          <w:color w:val="000000"/>
          <w:sz w:val="28"/>
          <w:szCs w:val="28"/>
          <w:lang w:val="en-GB"/>
        </w:rPr>
        <w:t>7</w:t>
      </w:r>
      <w:r w:rsidR="00B239DE" w:rsidRPr="00514133">
        <w:rPr>
          <w:rFonts w:ascii="Angsana New" w:hAnsi="Angsana New"/>
          <w:b/>
          <w:bCs/>
          <w:color w:val="000000"/>
          <w:sz w:val="28"/>
          <w:szCs w:val="28"/>
        </w:rPr>
        <w:t>.</w:t>
      </w:r>
      <w:r w:rsidR="0060354F" w:rsidRPr="00514133">
        <w:rPr>
          <w:rFonts w:ascii="Angsana New" w:hAnsi="Angsana New"/>
          <w:b/>
          <w:bCs/>
          <w:color w:val="000000"/>
          <w:sz w:val="28"/>
          <w:szCs w:val="28"/>
          <w:lang w:val="en-GB"/>
        </w:rPr>
        <w:t>2</w:t>
      </w:r>
      <w:r w:rsidR="00B239DE" w:rsidRPr="00514133">
        <w:rPr>
          <w:rFonts w:ascii="Angsana New" w:hAnsi="Angsana New"/>
          <w:b/>
          <w:bCs/>
          <w:color w:val="000000"/>
          <w:sz w:val="28"/>
          <w:szCs w:val="28"/>
        </w:rPr>
        <w:tab/>
        <w:t>Capital management</w:t>
      </w:r>
      <w:bookmarkEnd w:id="7"/>
    </w:p>
    <w:p w14:paraId="286BEB27" w14:textId="77777777" w:rsidR="00B239DE" w:rsidRPr="00514133" w:rsidRDefault="00B239DE" w:rsidP="00BF5DB8">
      <w:pPr>
        <w:pStyle w:val="BlockText"/>
        <w:spacing w:line="120" w:lineRule="exact"/>
        <w:ind w:left="547" w:right="0"/>
        <w:rPr>
          <w:rFonts w:ascii="Angsana New" w:eastAsia="Times New Roman" w:hAnsi="Angsana New"/>
          <w:color w:val="000000"/>
          <w:sz w:val="28"/>
          <w:szCs w:val="28"/>
          <w:lang w:val="en-GB"/>
        </w:rPr>
      </w:pPr>
    </w:p>
    <w:p w14:paraId="4F290B16" w14:textId="00286099" w:rsidR="00B239DE" w:rsidRPr="0093020F" w:rsidRDefault="0093020F" w:rsidP="00B57181">
      <w:pPr>
        <w:pStyle w:val="ListParagraph"/>
        <w:spacing w:after="0" w:line="240" w:lineRule="auto"/>
        <w:ind w:left="1080" w:hanging="540"/>
        <w:jc w:val="both"/>
        <w:rPr>
          <w:rFonts w:ascii="Angsana New" w:eastAsia="Arial Unicode MS" w:hAnsi="Angsana New" w:cs="Angsana New"/>
          <w:i/>
          <w:iCs/>
          <w:color w:val="000000"/>
          <w:sz w:val="28"/>
          <w:cs/>
          <w:lang w:val="en-GB"/>
        </w:rPr>
      </w:pPr>
      <w:bookmarkStart w:id="8" w:name="_Toc48736049"/>
      <w:r>
        <w:rPr>
          <w:rFonts w:ascii="Angsana New" w:eastAsia="Arial Unicode MS" w:hAnsi="Angsana New" w:cs="Angsana New"/>
          <w:b/>
          <w:bCs/>
          <w:color w:val="000000"/>
          <w:sz w:val="28"/>
          <w:lang w:val="en-GB"/>
        </w:rPr>
        <w:t xml:space="preserve">            </w:t>
      </w:r>
      <w:r w:rsidR="00B239DE" w:rsidRPr="0093020F">
        <w:rPr>
          <w:rFonts w:ascii="Angsana New" w:eastAsia="Arial Unicode MS" w:hAnsi="Angsana New" w:cs="Angsana New"/>
          <w:i/>
          <w:iCs/>
          <w:color w:val="000000"/>
          <w:sz w:val="28"/>
          <w:lang w:val="en-GB"/>
        </w:rPr>
        <w:t>Risk management</w:t>
      </w:r>
      <w:bookmarkEnd w:id="8"/>
    </w:p>
    <w:p w14:paraId="749B359D" w14:textId="77777777" w:rsidR="00B239DE" w:rsidRPr="00514133" w:rsidRDefault="00B239DE" w:rsidP="00BF5DB8">
      <w:pPr>
        <w:pStyle w:val="BlockText"/>
        <w:spacing w:line="120" w:lineRule="exact"/>
        <w:ind w:left="1080" w:right="0"/>
        <w:rPr>
          <w:rFonts w:ascii="Angsana New" w:eastAsia="Times New Roman" w:hAnsi="Angsana New"/>
          <w:color w:val="000000"/>
          <w:sz w:val="28"/>
          <w:szCs w:val="28"/>
          <w:lang w:val="en-GB"/>
        </w:rPr>
      </w:pPr>
    </w:p>
    <w:p w14:paraId="0164B416" w14:textId="77777777" w:rsidR="00B239DE" w:rsidRPr="00514133" w:rsidRDefault="00B239DE" w:rsidP="007A22B2">
      <w:pPr>
        <w:ind w:left="1080"/>
        <w:jc w:val="thaiDistribute"/>
        <w:rPr>
          <w:rFonts w:ascii="Angsana New" w:hAnsi="Angsana New"/>
          <w:color w:val="000000"/>
          <w:sz w:val="28"/>
          <w:szCs w:val="28"/>
        </w:rPr>
      </w:pPr>
      <w:r w:rsidRPr="00514133">
        <w:rPr>
          <w:rFonts w:ascii="Angsana New" w:hAnsi="Angsana New"/>
          <w:color w:val="000000"/>
          <w:sz w:val="28"/>
          <w:szCs w:val="28"/>
        </w:rPr>
        <w:t>The objectives when managing capital are to:</w:t>
      </w:r>
    </w:p>
    <w:p w14:paraId="0F5D60C6" w14:textId="77777777" w:rsidR="00B239DE" w:rsidRPr="00514133" w:rsidRDefault="00B239DE" w:rsidP="00BF5DB8">
      <w:pPr>
        <w:pStyle w:val="BlockText"/>
        <w:spacing w:line="120" w:lineRule="exact"/>
        <w:ind w:left="1080" w:right="0"/>
        <w:rPr>
          <w:rFonts w:ascii="Angsana New" w:eastAsia="Times New Roman" w:hAnsi="Angsana New"/>
          <w:color w:val="000000"/>
          <w:sz w:val="28"/>
          <w:szCs w:val="28"/>
          <w:lang w:val="en-GB"/>
        </w:rPr>
      </w:pPr>
    </w:p>
    <w:p w14:paraId="0C5648ED" w14:textId="77777777" w:rsidR="00B239DE" w:rsidRPr="00514133" w:rsidRDefault="00B239DE" w:rsidP="009A3556">
      <w:pPr>
        <w:pStyle w:val="ListParagraph"/>
        <w:numPr>
          <w:ilvl w:val="0"/>
          <w:numId w:val="8"/>
        </w:numPr>
        <w:spacing w:after="0" w:line="240" w:lineRule="auto"/>
        <w:ind w:left="1440"/>
        <w:jc w:val="thaiDistribute"/>
        <w:rPr>
          <w:rFonts w:ascii="Angsana New" w:hAnsi="Angsana New" w:cs="Angsana New"/>
          <w:color w:val="000000"/>
          <w:sz w:val="28"/>
        </w:rPr>
      </w:pPr>
      <w:r w:rsidRPr="00514133">
        <w:rPr>
          <w:rFonts w:ascii="Angsana New" w:hAnsi="Angsana New" w:cs="Angsana New"/>
          <w:color w:val="000000"/>
          <w:spacing w:val="-4"/>
          <w:sz w:val="28"/>
        </w:rPr>
        <w:t>safeguard their ability to continue as a going concern, to provide returns for shareholders</w:t>
      </w:r>
      <w:r w:rsidRPr="00514133">
        <w:rPr>
          <w:rFonts w:ascii="Angsana New" w:hAnsi="Angsana New" w:cs="Angsana New"/>
          <w:color w:val="000000"/>
          <w:sz w:val="28"/>
        </w:rPr>
        <w:t xml:space="preserve"> and benefits for other stakeholders, and</w:t>
      </w:r>
    </w:p>
    <w:p w14:paraId="65386587" w14:textId="269E4B7E" w:rsidR="00B239DE" w:rsidRPr="00514133" w:rsidRDefault="00B239DE" w:rsidP="009A3556">
      <w:pPr>
        <w:pStyle w:val="ListParagraph"/>
        <w:numPr>
          <w:ilvl w:val="0"/>
          <w:numId w:val="8"/>
        </w:numPr>
        <w:spacing w:after="0" w:line="240" w:lineRule="auto"/>
        <w:ind w:left="1440"/>
        <w:jc w:val="thaiDistribute"/>
        <w:rPr>
          <w:rFonts w:ascii="Angsana New" w:hAnsi="Angsana New" w:cs="Angsana New"/>
          <w:color w:val="000000"/>
          <w:sz w:val="28"/>
        </w:rPr>
      </w:pPr>
      <w:r w:rsidRPr="00514133">
        <w:rPr>
          <w:rFonts w:ascii="Angsana New" w:hAnsi="Angsana New" w:cs="Angsana New"/>
          <w:color w:val="000000"/>
          <w:sz w:val="28"/>
        </w:rPr>
        <w:t xml:space="preserve">maintain an optimal capital structure </w:t>
      </w:r>
      <w:r w:rsidR="00623FE9" w:rsidRPr="00514133">
        <w:rPr>
          <w:rFonts w:ascii="Angsana New" w:hAnsi="Angsana New" w:cs="Angsana New"/>
          <w:color w:val="000000"/>
          <w:sz w:val="28"/>
        </w:rPr>
        <w:t>and</w:t>
      </w:r>
      <w:r w:rsidRPr="00514133">
        <w:rPr>
          <w:rFonts w:ascii="Angsana New" w:hAnsi="Angsana New" w:cs="Angsana New"/>
          <w:color w:val="000000"/>
          <w:sz w:val="28"/>
        </w:rPr>
        <w:t xml:space="preserve"> reduce the cost of capital</w:t>
      </w:r>
      <w:r w:rsidR="004B7A71" w:rsidRPr="00514133">
        <w:rPr>
          <w:rFonts w:ascii="Angsana New" w:hAnsi="Angsana New" w:cs="Angsana New"/>
          <w:color w:val="000000"/>
          <w:sz w:val="28"/>
        </w:rPr>
        <w:t>.</w:t>
      </w:r>
    </w:p>
    <w:p w14:paraId="71B09561" w14:textId="682062F8" w:rsidR="00DA31E8" w:rsidRPr="00514133" w:rsidRDefault="00DA31E8" w:rsidP="00BF5DB8">
      <w:pPr>
        <w:spacing w:line="100" w:lineRule="exact"/>
        <w:ind w:left="1080"/>
        <w:jc w:val="thaiDistribute"/>
        <w:rPr>
          <w:rFonts w:ascii="Angsana New" w:hAnsi="Angsana New"/>
          <w:color w:val="000000"/>
          <w:sz w:val="28"/>
          <w:szCs w:val="28"/>
        </w:rPr>
      </w:pPr>
    </w:p>
    <w:p w14:paraId="0E09B330" w14:textId="08BD7920" w:rsidR="00CB58C9" w:rsidRDefault="00D4486C" w:rsidP="00725A70">
      <w:pPr>
        <w:ind w:left="1080"/>
        <w:jc w:val="thaiDistribute"/>
        <w:rPr>
          <w:rFonts w:ascii="Angsana New" w:hAnsi="Angsana New"/>
          <w:color w:val="000000"/>
          <w:sz w:val="28"/>
          <w:szCs w:val="28"/>
        </w:rPr>
      </w:pPr>
      <w:r w:rsidRPr="00514133">
        <w:rPr>
          <w:rFonts w:ascii="Angsana New" w:hAnsi="Angsana New"/>
          <w:color w:val="000000"/>
          <w:sz w:val="28"/>
          <w:szCs w:val="28"/>
        </w:rPr>
        <w:t>T</w:t>
      </w:r>
      <w:r w:rsidR="00CC0711" w:rsidRPr="00514133">
        <w:rPr>
          <w:rFonts w:ascii="Angsana New" w:hAnsi="Angsana New"/>
          <w:color w:val="000000"/>
          <w:sz w:val="28"/>
          <w:szCs w:val="28"/>
        </w:rPr>
        <w:t xml:space="preserve">he </w:t>
      </w:r>
      <w:r w:rsidR="00E25431" w:rsidRPr="00514133">
        <w:rPr>
          <w:rFonts w:ascii="Angsana New" w:hAnsi="Angsana New"/>
          <w:color w:val="000000"/>
          <w:sz w:val="28"/>
          <w:szCs w:val="28"/>
        </w:rPr>
        <w:t xml:space="preserve">Group </w:t>
      </w:r>
      <w:r w:rsidR="00CB58C9" w:rsidRPr="00514133">
        <w:rPr>
          <w:rFonts w:ascii="Angsana New" w:hAnsi="Angsana New"/>
          <w:color w:val="000000"/>
          <w:sz w:val="28"/>
          <w:szCs w:val="28"/>
        </w:rPr>
        <w:t>monitors capital based on gearing ratio which is determined by dividing net debt with equity.</w:t>
      </w:r>
    </w:p>
    <w:p w14:paraId="4504CF68" w14:textId="77777777" w:rsidR="00CC116A" w:rsidRPr="00514133" w:rsidRDefault="00CC116A" w:rsidP="00725A70">
      <w:pPr>
        <w:ind w:left="1080"/>
        <w:jc w:val="thaiDistribute"/>
        <w:rPr>
          <w:rFonts w:ascii="Angsana New" w:hAnsi="Angsana New"/>
          <w:color w:val="000000"/>
          <w:sz w:val="28"/>
          <w:szCs w:val="28"/>
        </w:rPr>
      </w:pPr>
    </w:p>
    <w:p w14:paraId="252BEA6B" w14:textId="77777777" w:rsidR="00CB58C9" w:rsidRPr="00514133" w:rsidRDefault="00CB58C9" w:rsidP="00725A70">
      <w:pPr>
        <w:ind w:left="1080"/>
        <w:jc w:val="thaiDistribute"/>
        <w:rPr>
          <w:rFonts w:ascii="Angsana New" w:hAnsi="Angsana New"/>
          <w:color w:val="000000"/>
          <w:sz w:val="28"/>
          <w:szCs w:val="28"/>
        </w:rPr>
      </w:pPr>
    </w:p>
    <w:tbl>
      <w:tblPr>
        <w:tblStyle w:val="TableGridLight"/>
        <w:tblW w:w="4690"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9"/>
        <w:gridCol w:w="1317"/>
        <w:gridCol w:w="1317"/>
        <w:gridCol w:w="1317"/>
        <w:gridCol w:w="1316"/>
      </w:tblGrid>
      <w:tr w:rsidR="001A6DA0" w:rsidRPr="00514133" w14:paraId="38D15BE8" w14:textId="77777777" w:rsidTr="0093656B">
        <w:tc>
          <w:tcPr>
            <w:tcW w:w="1889" w:type="pct"/>
            <w:vAlign w:val="bottom"/>
          </w:tcPr>
          <w:p w14:paraId="33237BE5" w14:textId="77777777" w:rsidR="001A6DA0" w:rsidRPr="00514133" w:rsidRDefault="001A6DA0" w:rsidP="004D723C">
            <w:pPr>
              <w:ind w:left="400"/>
              <w:rPr>
                <w:rFonts w:ascii="Angsana New" w:hAnsi="Angsana New"/>
                <w:color w:val="000000"/>
                <w:spacing w:val="-2"/>
                <w:sz w:val="28"/>
                <w:szCs w:val="28"/>
              </w:rPr>
            </w:pPr>
          </w:p>
        </w:tc>
        <w:tc>
          <w:tcPr>
            <w:tcW w:w="1556" w:type="pct"/>
            <w:gridSpan w:val="2"/>
            <w:vAlign w:val="bottom"/>
          </w:tcPr>
          <w:p w14:paraId="51DE3763" w14:textId="7D262BC0" w:rsidR="001A6DA0" w:rsidRPr="00514133" w:rsidRDefault="001A6DA0" w:rsidP="004D723C">
            <w:pPr>
              <w:pStyle w:val="BlockText"/>
              <w:ind w:left="0" w:right="-72"/>
              <w:jc w:val="center"/>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Consolidated</w:t>
            </w:r>
          </w:p>
        </w:tc>
        <w:tc>
          <w:tcPr>
            <w:tcW w:w="1555" w:type="pct"/>
            <w:gridSpan w:val="2"/>
            <w:vAlign w:val="bottom"/>
          </w:tcPr>
          <w:p w14:paraId="19FDCDEA" w14:textId="493E8593" w:rsidR="001A6DA0" w:rsidRPr="00514133" w:rsidRDefault="001A6DA0" w:rsidP="004D723C">
            <w:pPr>
              <w:pStyle w:val="BlockText"/>
              <w:ind w:left="0" w:right="-72"/>
              <w:jc w:val="center"/>
              <w:rPr>
                <w:rFonts w:ascii="Angsana New" w:hAnsi="Angsana New"/>
                <w:b/>
                <w:bCs/>
                <w:color w:val="000000"/>
                <w:sz w:val="28"/>
                <w:szCs w:val="28"/>
                <w:lang w:val="en-GB"/>
              </w:rPr>
            </w:pPr>
            <w:r w:rsidRPr="00514133">
              <w:rPr>
                <w:rFonts w:ascii="Angsana New" w:hAnsi="Angsana New"/>
                <w:b/>
                <w:bCs/>
                <w:color w:val="000000"/>
                <w:spacing w:val="-4"/>
                <w:sz w:val="28"/>
                <w:szCs w:val="28"/>
                <w:lang w:val="en-GB"/>
              </w:rPr>
              <w:t>Separate</w:t>
            </w:r>
          </w:p>
        </w:tc>
      </w:tr>
      <w:tr w:rsidR="001A6DA0" w:rsidRPr="00514133" w14:paraId="01ED33C2" w14:textId="77777777" w:rsidTr="0093656B">
        <w:tc>
          <w:tcPr>
            <w:tcW w:w="1889" w:type="pct"/>
            <w:vAlign w:val="bottom"/>
          </w:tcPr>
          <w:p w14:paraId="668485DF" w14:textId="77777777" w:rsidR="001A6DA0" w:rsidRPr="00514133" w:rsidRDefault="001A6DA0" w:rsidP="008C7F1C">
            <w:pPr>
              <w:ind w:left="400"/>
              <w:rPr>
                <w:rFonts w:ascii="Angsana New" w:hAnsi="Angsana New"/>
                <w:color w:val="000000"/>
                <w:spacing w:val="-2"/>
                <w:sz w:val="28"/>
                <w:szCs w:val="28"/>
              </w:rPr>
            </w:pPr>
          </w:p>
        </w:tc>
        <w:tc>
          <w:tcPr>
            <w:tcW w:w="1556" w:type="pct"/>
            <w:gridSpan w:val="2"/>
            <w:tcBorders>
              <w:bottom w:val="single" w:sz="4" w:space="0" w:color="auto"/>
            </w:tcBorders>
            <w:vAlign w:val="bottom"/>
          </w:tcPr>
          <w:p w14:paraId="6FAD0DFB" w14:textId="41874970" w:rsidR="001A6DA0" w:rsidRPr="00514133" w:rsidRDefault="001A6DA0" w:rsidP="008C7F1C">
            <w:pPr>
              <w:pStyle w:val="BlockText"/>
              <w:ind w:left="0" w:right="-72"/>
              <w:jc w:val="center"/>
              <w:rPr>
                <w:rFonts w:ascii="Angsana New" w:hAnsi="Angsana New"/>
                <w:b/>
                <w:bCs/>
                <w:color w:val="000000"/>
                <w:spacing w:val="-6"/>
                <w:sz w:val="28"/>
                <w:szCs w:val="28"/>
                <w:lang w:val="en-GB"/>
              </w:rPr>
            </w:pPr>
            <w:r w:rsidRPr="00514133">
              <w:rPr>
                <w:rFonts w:ascii="Angsana New" w:hAnsi="Angsana New"/>
                <w:b/>
                <w:bCs/>
                <w:color w:val="000000"/>
                <w:spacing w:val="-6"/>
                <w:sz w:val="28"/>
                <w:szCs w:val="28"/>
                <w:lang w:val="en-GB"/>
              </w:rPr>
              <w:t>financial statement</w:t>
            </w:r>
            <w:r w:rsidR="00604AC6" w:rsidRPr="00514133">
              <w:rPr>
                <w:rFonts w:ascii="Angsana New" w:hAnsi="Angsana New"/>
                <w:b/>
                <w:bCs/>
                <w:color w:val="000000"/>
                <w:spacing w:val="-6"/>
                <w:sz w:val="28"/>
                <w:szCs w:val="28"/>
                <w:lang w:val="en-GB"/>
              </w:rPr>
              <w:t>s</w:t>
            </w:r>
          </w:p>
        </w:tc>
        <w:tc>
          <w:tcPr>
            <w:tcW w:w="1555" w:type="pct"/>
            <w:gridSpan w:val="2"/>
            <w:tcBorders>
              <w:bottom w:val="single" w:sz="4" w:space="0" w:color="auto"/>
            </w:tcBorders>
            <w:vAlign w:val="bottom"/>
          </w:tcPr>
          <w:p w14:paraId="6C25D1C4" w14:textId="7E193695" w:rsidR="001A6DA0" w:rsidRPr="00514133" w:rsidRDefault="001A6DA0" w:rsidP="001A6DA0">
            <w:pPr>
              <w:pStyle w:val="BlockText"/>
              <w:ind w:left="0" w:right="-72"/>
              <w:jc w:val="center"/>
              <w:rPr>
                <w:rFonts w:ascii="Angsana New" w:hAnsi="Angsana New"/>
                <w:b/>
                <w:bCs/>
                <w:color w:val="000000"/>
                <w:sz w:val="28"/>
                <w:szCs w:val="28"/>
                <w:lang w:val="en-GB"/>
              </w:rPr>
            </w:pPr>
            <w:r w:rsidRPr="00514133">
              <w:rPr>
                <w:rFonts w:ascii="Angsana New" w:hAnsi="Angsana New"/>
                <w:b/>
                <w:bCs/>
                <w:color w:val="000000"/>
                <w:spacing w:val="-6"/>
                <w:sz w:val="28"/>
                <w:szCs w:val="28"/>
                <w:lang w:val="en-GB"/>
              </w:rPr>
              <w:t>financial statement</w:t>
            </w:r>
            <w:r w:rsidR="00604AC6" w:rsidRPr="00514133">
              <w:rPr>
                <w:rFonts w:ascii="Angsana New" w:hAnsi="Angsana New"/>
                <w:b/>
                <w:bCs/>
                <w:color w:val="000000"/>
                <w:spacing w:val="-6"/>
                <w:sz w:val="28"/>
                <w:szCs w:val="28"/>
                <w:lang w:val="en-GB"/>
              </w:rPr>
              <w:t>s</w:t>
            </w:r>
          </w:p>
        </w:tc>
      </w:tr>
      <w:tr w:rsidR="001A6DA0" w:rsidRPr="00514133" w14:paraId="544216EE" w14:textId="77777777" w:rsidTr="0093656B">
        <w:tc>
          <w:tcPr>
            <w:tcW w:w="1889" w:type="pct"/>
            <w:vAlign w:val="bottom"/>
          </w:tcPr>
          <w:p w14:paraId="083F631E" w14:textId="77777777" w:rsidR="001A6DA0" w:rsidRPr="00514133" w:rsidRDefault="001A6DA0" w:rsidP="001A6DA0">
            <w:pPr>
              <w:ind w:left="400"/>
              <w:rPr>
                <w:rFonts w:ascii="Angsana New" w:hAnsi="Angsana New"/>
                <w:color w:val="000000"/>
                <w:spacing w:val="-2"/>
                <w:sz w:val="28"/>
                <w:szCs w:val="28"/>
              </w:rPr>
            </w:pPr>
          </w:p>
        </w:tc>
        <w:tc>
          <w:tcPr>
            <w:tcW w:w="778" w:type="pct"/>
            <w:tcBorders>
              <w:top w:val="single" w:sz="4" w:space="0" w:color="auto"/>
              <w:bottom w:val="single" w:sz="4" w:space="0" w:color="auto"/>
            </w:tcBorders>
            <w:vAlign w:val="bottom"/>
          </w:tcPr>
          <w:p w14:paraId="421A9B44" w14:textId="2492C378" w:rsidR="001A6DA0" w:rsidRPr="00514133" w:rsidRDefault="003B738C" w:rsidP="001A6DA0">
            <w:pPr>
              <w:pStyle w:val="BlockText"/>
              <w:ind w:left="0" w:right="-72"/>
              <w:jc w:val="right"/>
              <w:rPr>
                <w:rFonts w:ascii="Angsana New" w:hAnsi="Angsana New"/>
                <w:b/>
                <w:bCs/>
                <w:color w:val="000000"/>
                <w:sz w:val="28"/>
                <w:szCs w:val="28"/>
              </w:rPr>
            </w:pPr>
            <w:r w:rsidRPr="00514133">
              <w:rPr>
                <w:rFonts w:ascii="Angsana New" w:hAnsi="Angsana New"/>
                <w:b/>
                <w:bCs/>
                <w:color w:val="000000"/>
                <w:sz w:val="28"/>
                <w:szCs w:val="28"/>
                <w:lang w:val="en-GB"/>
              </w:rPr>
              <w:t>202</w:t>
            </w:r>
            <w:r w:rsidR="0093656B" w:rsidRPr="00514133">
              <w:rPr>
                <w:rFonts w:ascii="Angsana New" w:hAnsi="Angsana New"/>
                <w:b/>
                <w:bCs/>
                <w:color w:val="000000"/>
                <w:sz w:val="28"/>
                <w:szCs w:val="28"/>
                <w:lang w:val="en-GB"/>
              </w:rPr>
              <w:t>5</w:t>
            </w:r>
          </w:p>
          <w:p w14:paraId="4D195AD2" w14:textId="11C34889" w:rsidR="001A6DA0" w:rsidRPr="00514133" w:rsidRDefault="001A6DA0" w:rsidP="001A6DA0">
            <w:pPr>
              <w:pStyle w:val="BlockText"/>
              <w:ind w:left="0" w:right="-72"/>
              <w:jc w:val="right"/>
              <w:rPr>
                <w:rFonts w:ascii="Angsana New" w:hAnsi="Angsana New"/>
                <w:b/>
                <w:bCs/>
                <w:color w:val="000000"/>
                <w:sz w:val="28"/>
                <w:szCs w:val="28"/>
                <w:lang w:val="en-GB"/>
              </w:rPr>
            </w:pPr>
            <w:r w:rsidRPr="00514133">
              <w:rPr>
                <w:rFonts w:ascii="Angsana New" w:hAnsi="Angsana New"/>
                <w:b/>
                <w:bCs/>
                <w:color w:val="000000"/>
                <w:sz w:val="28"/>
                <w:szCs w:val="28"/>
              </w:rPr>
              <w:t>Baht</w:t>
            </w:r>
          </w:p>
        </w:tc>
        <w:tc>
          <w:tcPr>
            <w:tcW w:w="778" w:type="pct"/>
            <w:tcBorders>
              <w:top w:val="single" w:sz="4" w:space="0" w:color="auto"/>
              <w:bottom w:val="single" w:sz="4" w:space="0" w:color="auto"/>
            </w:tcBorders>
            <w:vAlign w:val="bottom"/>
          </w:tcPr>
          <w:p w14:paraId="6E80BFAC" w14:textId="6940CD2A" w:rsidR="001A6DA0" w:rsidRPr="00514133" w:rsidRDefault="00F57133" w:rsidP="001A6DA0">
            <w:pPr>
              <w:pStyle w:val="BlockText"/>
              <w:ind w:left="0" w:right="-72"/>
              <w:jc w:val="right"/>
              <w:rPr>
                <w:rFonts w:ascii="Angsana New" w:hAnsi="Angsana New"/>
                <w:b/>
                <w:bCs/>
                <w:color w:val="000000"/>
                <w:sz w:val="28"/>
                <w:szCs w:val="28"/>
              </w:rPr>
            </w:pPr>
            <w:r w:rsidRPr="00514133">
              <w:rPr>
                <w:rFonts w:ascii="Angsana New" w:hAnsi="Angsana New"/>
                <w:b/>
                <w:bCs/>
                <w:color w:val="000000"/>
                <w:sz w:val="28"/>
                <w:szCs w:val="28"/>
                <w:lang w:val="en-GB"/>
              </w:rPr>
              <w:t>202</w:t>
            </w:r>
            <w:r w:rsidR="0093656B" w:rsidRPr="00514133">
              <w:rPr>
                <w:rFonts w:ascii="Angsana New" w:hAnsi="Angsana New"/>
                <w:b/>
                <w:bCs/>
                <w:color w:val="000000"/>
                <w:sz w:val="28"/>
                <w:szCs w:val="28"/>
                <w:lang w:val="en-GB"/>
              </w:rPr>
              <w:t>4</w:t>
            </w:r>
          </w:p>
          <w:p w14:paraId="1FD578B9" w14:textId="5C461827" w:rsidR="001A6DA0" w:rsidRPr="00514133" w:rsidRDefault="001A6DA0" w:rsidP="001A6DA0">
            <w:pPr>
              <w:pStyle w:val="BlockText"/>
              <w:ind w:left="0" w:right="-72"/>
              <w:jc w:val="right"/>
              <w:rPr>
                <w:rFonts w:ascii="Angsana New" w:hAnsi="Angsana New"/>
                <w:b/>
                <w:bCs/>
                <w:color w:val="000000"/>
                <w:sz w:val="28"/>
                <w:szCs w:val="28"/>
                <w:lang w:val="en-GB"/>
              </w:rPr>
            </w:pPr>
            <w:r w:rsidRPr="00514133">
              <w:rPr>
                <w:rFonts w:ascii="Angsana New" w:hAnsi="Angsana New"/>
                <w:b/>
                <w:bCs/>
                <w:color w:val="000000"/>
                <w:sz w:val="28"/>
                <w:szCs w:val="28"/>
              </w:rPr>
              <w:t>Baht</w:t>
            </w:r>
          </w:p>
        </w:tc>
        <w:tc>
          <w:tcPr>
            <w:tcW w:w="778" w:type="pct"/>
            <w:tcBorders>
              <w:top w:val="single" w:sz="4" w:space="0" w:color="auto"/>
              <w:bottom w:val="single" w:sz="4" w:space="0" w:color="auto"/>
            </w:tcBorders>
            <w:vAlign w:val="bottom"/>
          </w:tcPr>
          <w:p w14:paraId="02CA3B5C" w14:textId="37C56ADB" w:rsidR="001A6DA0" w:rsidRPr="00514133" w:rsidRDefault="003B738C" w:rsidP="001A6DA0">
            <w:pPr>
              <w:pStyle w:val="BlockText"/>
              <w:ind w:left="0" w:right="-72"/>
              <w:jc w:val="right"/>
              <w:rPr>
                <w:rFonts w:ascii="Angsana New" w:hAnsi="Angsana New"/>
                <w:b/>
                <w:bCs/>
                <w:color w:val="000000"/>
                <w:sz w:val="28"/>
                <w:szCs w:val="28"/>
              </w:rPr>
            </w:pPr>
            <w:r w:rsidRPr="00514133">
              <w:rPr>
                <w:rFonts w:ascii="Angsana New" w:hAnsi="Angsana New"/>
                <w:b/>
                <w:bCs/>
                <w:color w:val="000000"/>
                <w:sz w:val="28"/>
                <w:szCs w:val="28"/>
                <w:lang w:val="en-GB"/>
              </w:rPr>
              <w:t>202</w:t>
            </w:r>
            <w:r w:rsidR="0093656B" w:rsidRPr="00514133">
              <w:rPr>
                <w:rFonts w:ascii="Angsana New" w:hAnsi="Angsana New"/>
                <w:b/>
                <w:bCs/>
                <w:color w:val="000000"/>
                <w:sz w:val="28"/>
                <w:szCs w:val="28"/>
                <w:lang w:val="en-GB"/>
              </w:rPr>
              <w:t>5</w:t>
            </w:r>
          </w:p>
          <w:p w14:paraId="2353FA83" w14:textId="0A9EF91D" w:rsidR="001A6DA0" w:rsidRPr="00514133" w:rsidRDefault="001A6DA0" w:rsidP="001A6DA0">
            <w:pPr>
              <w:pStyle w:val="BlockText"/>
              <w:ind w:left="0"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777" w:type="pct"/>
            <w:tcBorders>
              <w:top w:val="single" w:sz="4" w:space="0" w:color="auto"/>
              <w:bottom w:val="single" w:sz="4" w:space="0" w:color="auto"/>
            </w:tcBorders>
            <w:vAlign w:val="bottom"/>
          </w:tcPr>
          <w:p w14:paraId="67BE2F02" w14:textId="61F86C7C" w:rsidR="001A6DA0" w:rsidRPr="00514133" w:rsidRDefault="00F57133" w:rsidP="001A6DA0">
            <w:pPr>
              <w:pStyle w:val="BlockText"/>
              <w:ind w:left="0" w:right="-72"/>
              <w:jc w:val="right"/>
              <w:rPr>
                <w:rFonts w:ascii="Angsana New" w:hAnsi="Angsana New"/>
                <w:b/>
                <w:bCs/>
                <w:color w:val="000000"/>
                <w:sz w:val="28"/>
                <w:szCs w:val="28"/>
              </w:rPr>
            </w:pPr>
            <w:r w:rsidRPr="00514133">
              <w:rPr>
                <w:rFonts w:ascii="Angsana New" w:hAnsi="Angsana New"/>
                <w:b/>
                <w:bCs/>
                <w:color w:val="000000"/>
                <w:sz w:val="28"/>
                <w:szCs w:val="28"/>
                <w:lang w:val="en-GB"/>
              </w:rPr>
              <w:t>202</w:t>
            </w:r>
            <w:r w:rsidR="0093656B" w:rsidRPr="00514133">
              <w:rPr>
                <w:rFonts w:ascii="Angsana New" w:hAnsi="Angsana New"/>
                <w:b/>
                <w:bCs/>
                <w:color w:val="000000"/>
                <w:sz w:val="28"/>
                <w:szCs w:val="28"/>
                <w:lang w:val="en-GB"/>
              </w:rPr>
              <w:t>4</w:t>
            </w:r>
          </w:p>
          <w:p w14:paraId="061E5225" w14:textId="0FC77E18" w:rsidR="001A6DA0" w:rsidRPr="00514133" w:rsidRDefault="001A6DA0" w:rsidP="001A6DA0">
            <w:pPr>
              <w:pStyle w:val="BlockText"/>
              <w:ind w:left="0" w:right="-72"/>
              <w:jc w:val="right"/>
              <w:rPr>
                <w:rFonts w:ascii="Angsana New" w:hAnsi="Angsana New"/>
                <w:b/>
                <w:bCs/>
                <w:color w:val="000000"/>
                <w:sz w:val="28"/>
                <w:szCs w:val="28"/>
              </w:rPr>
            </w:pPr>
            <w:r w:rsidRPr="00514133">
              <w:rPr>
                <w:rFonts w:ascii="Angsana New" w:hAnsi="Angsana New"/>
                <w:b/>
                <w:bCs/>
                <w:color w:val="000000"/>
                <w:sz w:val="28"/>
                <w:szCs w:val="28"/>
              </w:rPr>
              <w:t>Baht</w:t>
            </w:r>
          </w:p>
        </w:tc>
      </w:tr>
      <w:tr w:rsidR="001A6DA0" w:rsidRPr="00514133" w14:paraId="57918BBA" w14:textId="77777777" w:rsidTr="0093656B">
        <w:tc>
          <w:tcPr>
            <w:tcW w:w="1889" w:type="pct"/>
            <w:vAlign w:val="bottom"/>
          </w:tcPr>
          <w:p w14:paraId="75B4C02C" w14:textId="77777777" w:rsidR="001A6DA0" w:rsidRPr="00514133" w:rsidRDefault="001A6DA0" w:rsidP="001A6DA0">
            <w:pPr>
              <w:ind w:left="400"/>
              <w:rPr>
                <w:rFonts w:ascii="Angsana New" w:hAnsi="Angsana New"/>
                <w:color w:val="000000"/>
                <w:spacing w:val="-2"/>
                <w:sz w:val="28"/>
                <w:szCs w:val="28"/>
              </w:rPr>
            </w:pPr>
          </w:p>
        </w:tc>
        <w:tc>
          <w:tcPr>
            <w:tcW w:w="778" w:type="pct"/>
            <w:tcBorders>
              <w:top w:val="single" w:sz="4" w:space="0" w:color="auto"/>
            </w:tcBorders>
            <w:vAlign w:val="bottom"/>
          </w:tcPr>
          <w:p w14:paraId="750A53A6" w14:textId="77777777" w:rsidR="001A6DA0" w:rsidRPr="00514133" w:rsidRDefault="001A6DA0" w:rsidP="001A6DA0">
            <w:pPr>
              <w:ind w:right="-72"/>
              <w:jc w:val="right"/>
              <w:rPr>
                <w:rFonts w:ascii="Angsana New" w:hAnsi="Angsana New"/>
                <w:color w:val="000000"/>
                <w:sz w:val="28"/>
                <w:szCs w:val="28"/>
              </w:rPr>
            </w:pPr>
          </w:p>
        </w:tc>
        <w:tc>
          <w:tcPr>
            <w:tcW w:w="778" w:type="pct"/>
            <w:tcBorders>
              <w:top w:val="single" w:sz="4" w:space="0" w:color="auto"/>
            </w:tcBorders>
            <w:vAlign w:val="bottom"/>
          </w:tcPr>
          <w:p w14:paraId="1B7B8372" w14:textId="60BE0673" w:rsidR="001A6DA0" w:rsidRPr="00514133" w:rsidRDefault="001A6DA0" w:rsidP="001A6DA0">
            <w:pPr>
              <w:ind w:right="-72"/>
              <w:jc w:val="right"/>
              <w:rPr>
                <w:rFonts w:ascii="Angsana New" w:hAnsi="Angsana New"/>
                <w:color w:val="000000"/>
                <w:sz w:val="28"/>
                <w:szCs w:val="28"/>
              </w:rPr>
            </w:pPr>
          </w:p>
        </w:tc>
        <w:tc>
          <w:tcPr>
            <w:tcW w:w="778" w:type="pct"/>
            <w:tcBorders>
              <w:top w:val="single" w:sz="4" w:space="0" w:color="auto"/>
            </w:tcBorders>
            <w:vAlign w:val="bottom"/>
          </w:tcPr>
          <w:p w14:paraId="323D60CE" w14:textId="5B8514CA" w:rsidR="001A6DA0" w:rsidRPr="00514133" w:rsidRDefault="001A6DA0" w:rsidP="001A6DA0">
            <w:pPr>
              <w:ind w:right="-72"/>
              <w:jc w:val="right"/>
              <w:rPr>
                <w:rFonts w:ascii="Angsana New" w:hAnsi="Angsana New"/>
                <w:color w:val="000000"/>
                <w:sz w:val="28"/>
                <w:szCs w:val="28"/>
              </w:rPr>
            </w:pPr>
          </w:p>
        </w:tc>
        <w:tc>
          <w:tcPr>
            <w:tcW w:w="777" w:type="pct"/>
            <w:tcBorders>
              <w:top w:val="single" w:sz="4" w:space="0" w:color="auto"/>
            </w:tcBorders>
            <w:vAlign w:val="bottom"/>
          </w:tcPr>
          <w:p w14:paraId="77B78C62" w14:textId="77777777" w:rsidR="001A6DA0" w:rsidRPr="00514133" w:rsidRDefault="001A6DA0" w:rsidP="001A6DA0">
            <w:pPr>
              <w:pStyle w:val="BlockText"/>
              <w:ind w:left="0" w:right="0"/>
              <w:jc w:val="right"/>
              <w:rPr>
                <w:rFonts w:ascii="Angsana New" w:hAnsi="Angsana New"/>
                <w:b/>
                <w:bCs/>
                <w:color w:val="000000"/>
                <w:sz w:val="28"/>
                <w:szCs w:val="28"/>
              </w:rPr>
            </w:pPr>
          </w:p>
        </w:tc>
      </w:tr>
      <w:tr w:rsidR="000B63A0" w:rsidRPr="00514133" w14:paraId="6E31758E" w14:textId="77777777" w:rsidTr="003B0208">
        <w:tc>
          <w:tcPr>
            <w:tcW w:w="1889" w:type="pct"/>
            <w:vAlign w:val="bottom"/>
          </w:tcPr>
          <w:p w14:paraId="067678DD" w14:textId="77777777" w:rsidR="000B63A0" w:rsidRPr="00514133" w:rsidRDefault="000B63A0" w:rsidP="000B63A0">
            <w:pPr>
              <w:ind w:left="400"/>
              <w:rPr>
                <w:rFonts w:ascii="Angsana New" w:hAnsi="Angsana New"/>
                <w:color w:val="000000"/>
                <w:spacing w:val="-2"/>
                <w:sz w:val="28"/>
                <w:szCs w:val="28"/>
                <w:cs/>
              </w:rPr>
            </w:pPr>
            <w:r w:rsidRPr="00514133">
              <w:rPr>
                <w:rFonts w:ascii="Angsana New" w:hAnsi="Angsana New"/>
                <w:color w:val="000000"/>
                <w:spacing w:val="-2"/>
                <w:sz w:val="28"/>
                <w:szCs w:val="28"/>
              </w:rPr>
              <w:t>Net debt</w:t>
            </w:r>
          </w:p>
        </w:tc>
        <w:tc>
          <w:tcPr>
            <w:tcW w:w="778" w:type="pct"/>
            <w:vAlign w:val="bottom"/>
          </w:tcPr>
          <w:p w14:paraId="068DCE89" w14:textId="71501971" w:rsidR="000B63A0" w:rsidRPr="00514133" w:rsidRDefault="000B63A0" w:rsidP="000B63A0">
            <w:pPr>
              <w:ind w:right="-72"/>
              <w:jc w:val="right"/>
              <w:rPr>
                <w:rFonts w:ascii="Angsana New" w:hAnsi="Angsana New"/>
                <w:sz w:val="28"/>
                <w:szCs w:val="28"/>
              </w:rPr>
            </w:pPr>
            <w:r w:rsidRPr="00514133">
              <w:rPr>
                <w:rFonts w:ascii="Angsana New" w:hAnsi="Angsana New"/>
                <w:sz w:val="28"/>
                <w:szCs w:val="28"/>
              </w:rPr>
              <w:t>44,123,681</w:t>
            </w:r>
          </w:p>
        </w:tc>
        <w:tc>
          <w:tcPr>
            <w:tcW w:w="778" w:type="pct"/>
          </w:tcPr>
          <w:p w14:paraId="60C3669C" w14:textId="27D4E566" w:rsidR="000B63A0" w:rsidRPr="00514133" w:rsidRDefault="00355E2C" w:rsidP="000B63A0">
            <w:pPr>
              <w:ind w:right="-72"/>
              <w:jc w:val="right"/>
              <w:rPr>
                <w:rFonts w:ascii="Angsana New" w:hAnsi="Angsana New"/>
                <w:color w:val="000000"/>
                <w:spacing w:val="-2"/>
                <w:sz w:val="28"/>
                <w:szCs w:val="28"/>
              </w:rPr>
            </w:pPr>
            <w:r>
              <w:rPr>
                <w:rFonts w:ascii="Angsana New" w:hAnsi="Angsana New"/>
                <w:sz w:val="28"/>
                <w:szCs w:val="28"/>
              </w:rPr>
              <w:t>94,101,820</w:t>
            </w:r>
          </w:p>
        </w:tc>
        <w:tc>
          <w:tcPr>
            <w:tcW w:w="778" w:type="pct"/>
            <w:vAlign w:val="bottom"/>
          </w:tcPr>
          <w:p w14:paraId="0A0765F1" w14:textId="2BA9FF8C" w:rsidR="000B63A0" w:rsidRPr="00514133" w:rsidRDefault="000B63A0" w:rsidP="000B63A0">
            <w:pPr>
              <w:ind w:right="-72"/>
              <w:jc w:val="right"/>
              <w:rPr>
                <w:rFonts w:ascii="Angsana New" w:hAnsi="Angsana New"/>
                <w:sz w:val="28"/>
                <w:szCs w:val="28"/>
              </w:rPr>
            </w:pPr>
            <w:r w:rsidRPr="00514133">
              <w:rPr>
                <w:rFonts w:ascii="Angsana New" w:hAnsi="Angsana New"/>
                <w:sz w:val="28"/>
                <w:szCs w:val="28"/>
              </w:rPr>
              <w:t>59,212,680</w:t>
            </w:r>
          </w:p>
        </w:tc>
        <w:tc>
          <w:tcPr>
            <w:tcW w:w="777" w:type="pct"/>
          </w:tcPr>
          <w:p w14:paraId="58DE961B" w14:textId="1E6B840F" w:rsidR="000B63A0" w:rsidRPr="00514133" w:rsidRDefault="000B63A0" w:rsidP="000B63A0">
            <w:pPr>
              <w:ind w:right="-72"/>
              <w:jc w:val="right"/>
              <w:rPr>
                <w:rFonts w:ascii="Angsana New" w:hAnsi="Angsana New"/>
                <w:color w:val="000000"/>
                <w:spacing w:val="-2"/>
                <w:sz w:val="28"/>
                <w:szCs w:val="28"/>
              </w:rPr>
            </w:pPr>
            <w:r w:rsidRPr="00514133">
              <w:rPr>
                <w:rFonts w:ascii="Angsana New" w:hAnsi="Angsana New"/>
                <w:sz w:val="28"/>
                <w:szCs w:val="28"/>
              </w:rPr>
              <w:t>102,835,871</w:t>
            </w:r>
          </w:p>
        </w:tc>
      </w:tr>
      <w:tr w:rsidR="000B63A0" w:rsidRPr="00514133" w14:paraId="6BF0CE2C" w14:textId="77777777" w:rsidTr="003B0208">
        <w:tc>
          <w:tcPr>
            <w:tcW w:w="1889" w:type="pct"/>
            <w:vAlign w:val="bottom"/>
          </w:tcPr>
          <w:p w14:paraId="3AB4A081" w14:textId="77777777" w:rsidR="000B63A0" w:rsidRPr="00514133" w:rsidRDefault="000B63A0" w:rsidP="000B63A0">
            <w:pPr>
              <w:ind w:left="400"/>
              <w:rPr>
                <w:rFonts w:ascii="Angsana New" w:hAnsi="Angsana New"/>
                <w:color w:val="000000"/>
                <w:spacing w:val="-2"/>
                <w:sz w:val="28"/>
                <w:szCs w:val="28"/>
              </w:rPr>
            </w:pPr>
            <w:r w:rsidRPr="00514133">
              <w:rPr>
                <w:rFonts w:ascii="Angsana New" w:hAnsi="Angsana New"/>
                <w:color w:val="000000"/>
                <w:spacing w:val="-2"/>
                <w:sz w:val="28"/>
                <w:szCs w:val="28"/>
              </w:rPr>
              <w:t xml:space="preserve">Equity (including </w:t>
            </w:r>
          </w:p>
          <w:p w14:paraId="7A77AA10" w14:textId="693B0580" w:rsidR="000B63A0" w:rsidRPr="00514133" w:rsidRDefault="000B63A0" w:rsidP="000B63A0">
            <w:pPr>
              <w:ind w:left="400"/>
              <w:rPr>
                <w:rFonts w:ascii="Angsana New" w:hAnsi="Angsana New"/>
                <w:color w:val="000000"/>
                <w:spacing w:val="-2"/>
                <w:sz w:val="28"/>
                <w:szCs w:val="28"/>
              </w:rPr>
            </w:pPr>
            <w:r w:rsidRPr="00514133">
              <w:rPr>
                <w:rFonts w:ascii="Angsana New" w:hAnsi="Angsana New"/>
                <w:color w:val="000000"/>
                <w:spacing w:val="-2"/>
                <w:sz w:val="28"/>
                <w:szCs w:val="28"/>
              </w:rPr>
              <w:t xml:space="preserve">   non-controlling interests)</w:t>
            </w:r>
          </w:p>
        </w:tc>
        <w:tc>
          <w:tcPr>
            <w:tcW w:w="778" w:type="pct"/>
            <w:tcBorders>
              <w:bottom w:val="single" w:sz="4" w:space="0" w:color="auto"/>
            </w:tcBorders>
            <w:vAlign w:val="bottom"/>
          </w:tcPr>
          <w:p w14:paraId="6C1E1DA7" w14:textId="3D934183" w:rsidR="000B63A0" w:rsidRPr="00514133" w:rsidRDefault="00355E2C" w:rsidP="000B63A0">
            <w:pPr>
              <w:ind w:right="-72"/>
              <w:jc w:val="right"/>
              <w:rPr>
                <w:rFonts w:ascii="Angsana New" w:hAnsi="Angsana New"/>
                <w:sz w:val="28"/>
                <w:szCs w:val="28"/>
              </w:rPr>
            </w:pPr>
            <w:r>
              <w:rPr>
                <w:rFonts w:ascii="Angsana New" w:hAnsi="Angsana New"/>
                <w:sz w:val="28"/>
                <w:szCs w:val="28"/>
              </w:rPr>
              <w:t>55,253,980</w:t>
            </w:r>
          </w:p>
        </w:tc>
        <w:tc>
          <w:tcPr>
            <w:tcW w:w="778" w:type="pct"/>
            <w:tcBorders>
              <w:bottom w:val="single" w:sz="4" w:space="0" w:color="auto"/>
            </w:tcBorders>
            <w:vAlign w:val="bottom"/>
          </w:tcPr>
          <w:p w14:paraId="32C8DFC6" w14:textId="6B34638C" w:rsidR="000B63A0" w:rsidRPr="00514133" w:rsidRDefault="000B63A0" w:rsidP="000B63A0">
            <w:pPr>
              <w:ind w:right="-72"/>
              <w:jc w:val="right"/>
              <w:rPr>
                <w:rFonts w:ascii="Angsana New" w:hAnsi="Angsana New"/>
                <w:color w:val="000000"/>
                <w:sz w:val="28"/>
                <w:szCs w:val="28"/>
              </w:rPr>
            </w:pPr>
            <w:r w:rsidRPr="00514133">
              <w:rPr>
                <w:rFonts w:ascii="Angsana New" w:hAnsi="Angsana New"/>
                <w:sz w:val="28"/>
                <w:szCs w:val="28"/>
              </w:rPr>
              <w:t>77,798,648</w:t>
            </w:r>
          </w:p>
        </w:tc>
        <w:tc>
          <w:tcPr>
            <w:tcW w:w="778" w:type="pct"/>
            <w:tcBorders>
              <w:bottom w:val="single" w:sz="4" w:space="0" w:color="auto"/>
            </w:tcBorders>
            <w:vAlign w:val="bottom"/>
          </w:tcPr>
          <w:p w14:paraId="5BC43427" w14:textId="3B2CB82F" w:rsidR="000B63A0" w:rsidRPr="00514133" w:rsidRDefault="00355E2C" w:rsidP="000B63A0">
            <w:pPr>
              <w:ind w:right="-72"/>
              <w:jc w:val="right"/>
              <w:rPr>
                <w:rFonts w:ascii="Angsana New" w:hAnsi="Angsana New"/>
                <w:sz w:val="28"/>
                <w:szCs w:val="28"/>
              </w:rPr>
            </w:pPr>
            <w:r>
              <w:rPr>
                <w:rFonts w:ascii="Angsana New" w:hAnsi="Angsana New"/>
                <w:sz w:val="28"/>
                <w:szCs w:val="28"/>
              </w:rPr>
              <w:t>50,223,547</w:t>
            </w:r>
          </w:p>
        </w:tc>
        <w:tc>
          <w:tcPr>
            <w:tcW w:w="777" w:type="pct"/>
            <w:tcBorders>
              <w:bottom w:val="single" w:sz="4" w:space="0" w:color="auto"/>
            </w:tcBorders>
            <w:vAlign w:val="bottom"/>
          </w:tcPr>
          <w:p w14:paraId="11119E41" w14:textId="54E333D3" w:rsidR="000B63A0" w:rsidRPr="00514133" w:rsidRDefault="000B63A0" w:rsidP="000B63A0">
            <w:pPr>
              <w:ind w:right="-72"/>
              <w:jc w:val="right"/>
              <w:rPr>
                <w:rFonts w:ascii="Angsana New" w:hAnsi="Angsana New"/>
                <w:color w:val="000000"/>
                <w:sz w:val="28"/>
                <w:szCs w:val="28"/>
              </w:rPr>
            </w:pPr>
            <w:r w:rsidRPr="00514133">
              <w:rPr>
                <w:rFonts w:ascii="Angsana New" w:hAnsi="Angsana New"/>
                <w:sz w:val="28"/>
                <w:szCs w:val="28"/>
              </w:rPr>
              <w:t>89,930,358</w:t>
            </w:r>
          </w:p>
        </w:tc>
      </w:tr>
      <w:tr w:rsidR="000B63A0" w:rsidRPr="00514133" w14:paraId="631C00D3" w14:textId="77777777" w:rsidTr="00BF5DB8">
        <w:trPr>
          <w:trHeight w:hRule="exact" w:val="144"/>
        </w:trPr>
        <w:tc>
          <w:tcPr>
            <w:tcW w:w="1889" w:type="pct"/>
            <w:vAlign w:val="bottom"/>
          </w:tcPr>
          <w:p w14:paraId="736C78D8" w14:textId="77777777" w:rsidR="000B63A0" w:rsidRPr="00514133" w:rsidRDefault="000B63A0" w:rsidP="000B63A0">
            <w:pPr>
              <w:ind w:left="400"/>
              <w:rPr>
                <w:rFonts w:ascii="Angsana New" w:hAnsi="Angsana New"/>
                <w:color w:val="000000"/>
                <w:spacing w:val="-2"/>
                <w:sz w:val="28"/>
                <w:szCs w:val="28"/>
              </w:rPr>
            </w:pPr>
          </w:p>
        </w:tc>
        <w:tc>
          <w:tcPr>
            <w:tcW w:w="778" w:type="pct"/>
            <w:tcBorders>
              <w:top w:val="single" w:sz="4" w:space="0" w:color="auto"/>
            </w:tcBorders>
            <w:vAlign w:val="bottom"/>
          </w:tcPr>
          <w:p w14:paraId="5D32A3BA" w14:textId="77777777" w:rsidR="000B63A0" w:rsidRPr="00514133" w:rsidRDefault="000B63A0" w:rsidP="000B63A0">
            <w:pPr>
              <w:ind w:right="-72"/>
              <w:jc w:val="right"/>
              <w:rPr>
                <w:rFonts w:ascii="Angsana New" w:hAnsi="Angsana New"/>
                <w:color w:val="000000"/>
                <w:sz w:val="28"/>
                <w:szCs w:val="28"/>
              </w:rPr>
            </w:pPr>
          </w:p>
        </w:tc>
        <w:tc>
          <w:tcPr>
            <w:tcW w:w="778" w:type="pct"/>
            <w:tcBorders>
              <w:top w:val="single" w:sz="4" w:space="0" w:color="auto"/>
            </w:tcBorders>
            <w:vAlign w:val="bottom"/>
          </w:tcPr>
          <w:p w14:paraId="54421B6E" w14:textId="5A648441" w:rsidR="000B63A0" w:rsidRPr="00514133" w:rsidRDefault="000B63A0" w:rsidP="000B63A0">
            <w:pPr>
              <w:ind w:right="-72"/>
              <w:jc w:val="right"/>
              <w:rPr>
                <w:rFonts w:ascii="Angsana New" w:hAnsi="Angsana New"/>
                <w:color w:val="000000"/>
                <w:sz w:val="28"/>
                <w:szCs w:val="28"/>
              </w:rPr>
            </w:pPr>
          </w:p>
        </w:tc>
        <w:tc>
          <w:tcPr>
            <w:tcW w:w="778" w:type="pct"/>
            <w:tcBorders>
              <w:top w:val="single" w:sz="4" w:space="0" w:color="auto"/>
            </w:tcBorders>
            <w:vAlign w:val="bottom"/>
          </w:tcPr>
          <w:p w14:paraId="2364FCD1" w14:textId="5F3D786F" w:rsidR="000B63A0" w:rsidRPr="00514133" w:rsidRDefault="000B63A0" w:rsidP="000B63A0">
            <w:pPr>
              <w:ind w:right="-72"/>
              <w:jc w:val="right"/>
              <w:rPr>
                <w:rFonts w:ascii="Angsana New" w:hAnsi="Angsana New"/>
                <w:sz w:val="28"/>
                <w:szCs w:val="28"/>
              </w:rPr>
            </w:pPr>
          </w:p>
        </w:tc>
        <w:tc>
          <w:tcPr>
            <w:tcW w:w="777" w:type="pct"/>
            <w:tcBorders>
              <w:top w:val="single" w:sz="4" w:space="0" w:color="auto"/>
            </w:tcBorders>
            <w:vAlign w:val="bottom"/>
          </w:tcPr>
          <w:p w14:paraId="7443ABA0" w14:textId="77777777" w:rsidR="000B63A0" w:rsidRPr="00514133" w:rsidRDefault="000B63A0" w:rsidP="000B63A0">
            <w:pPr>
              <w:ind w:right="-72"/>
              <w:jc w:val="right"/>
              <w:rPr>
                <w:rFonts w:ascii="Angsana New" w:hAnsi="Angsana New"/>
                <w:color w:val="000000"/>
                <w:sz w:val="28"/>
                <w:szCs w:val="28"/>
              </w:rPr>
            </w:pPr>
          </w:p>
        </w:tc>
      </w:tr>
      <w:tr w:rsidR="000B63A0" w:rsidRPr="00514133" w14:paraId="412EB04E" w14:textId="77777777" w:rsidTr="0093656B">
        <w:tc>
          <w:tcPr>
            <w:tcW w:w="1889" w:type="pct"/>
            <w:vAlign w:val="bottom"/>
          </w:tcPr>
          <w:p w14:paraId="0DAD2FB6" w14:textId="0CE3FC1B" w:rsidR="000B63A0" w:rsidRPr="00514133" w:rsidRDefault="000B63A0" w:rsidP="000B63A0">
            <w:pPr>
              <w:ind w:left="400"/>
              <w:rPr>
                <w:rFonts w:ascii="Angsana New" w:hAnsi="Angsana New"/>
                <w:b/>
                <w:bCs/>
                <w:color w:val="000000"/>
                <w:spacing w:val="-2"/>
                <w:sz w:val="28"/>
                <w:szCs w:val="28"/>
              </w:rPr>
            </w:pPr>
            <w:r w:rsidRPr="00514133">
              <w:rPr>
                <w:rFonts w:ascii="Angsana New" w:hAnsi="Angsana New"/>
                <w:b/>
                <w:bCs/>
                <w:color w:val="000000"/>
                <w:spacing w:val="-2"/>
                <w:sz w:val="28"/>
                <w:szCs w:val="28"/>
              </w:rPr>
              <w:t xml:space="preserve">Net debt to equity ratio </w:t>
            </w:r>
          </w:p>
        </w:tc>
        <w:tc>
          <w:tcPr>
            <w:tcW w:w="778" w:type="pct"/>
            <w:tcBorders>
              <w:bottom w:val="single" w:sz="4" w:space="0" w:color="auto"/>
            </w:tcBorders>
          </w:tcPr>
          <w:p w14:paraId="3422B387" w14:textId="56B2E689" w:rsidR="000B63A0" w:rsidRPr="00514133" w:rsidRDefault="000B63A0" w:rsidP="000B63A0">
            <w:pPr>
              <w:ind w:right="-72"/>
              <w:jc w:val="right"/>
              <w:rPr>
                <w:rFonts w:ascii="Angsana New" w:hAnsi="Angsana New"/>
                <w:color w:val="000000"/>
                <w:spacing w:val="-2"/>
                <w:sz w:val="28"/>
                <w:szCs w:val="28"/>
              </w:rPr>
            </w:pPr>
            <w:r w:rsidRPr="00514133">
              <w:rPr>
                <w:rFonts w:ascii="Angsana New" w:hAnsi="Angsana New"/>
                <w:color w:val="000000"/>
                <w:spacing w:val="-2"/>
                <w:sz w:val="28"/>
                <w:szCs w:val="28"/>
              </w:rPr>
              <w:t>0.8</w:t>
            </w:r>
            <w:r w:rsidR="00355E2C">
              <w:rPr>
                <w:rFonts w:ascii="Angsana New" w:hAnsi="Angsana New"/>
                <w:color w:val="000000"/>
                <w:spacing w:val="-2"/>
                <w:sz w:val="28"/>
                <w:szCs w:val="28"/>
              </w:rPr>
              <w:t>0</w:t>
            </w:r>
          </w:p>
        </w:tc>
        <w:tc>
          <w:tcPr>
            <w:tcW w:w="778" w:type="pct"/>
            <w:tcBorders>
              <w:bottom w:val="single" w:sz="4" w:space="0" w:color="auto"/>
            </w:tcBorders>
          </w:tcPr>
          <w:p w14:paraId="6C9D833E" w14:textId="02D3E573" w:rsidR="000B63A0" w:rsidRPr="00514133" w:rsidRDefault="000B63A0" w:rsidP="000B63A0">
            <w:pPr>
              <w:ind w:right="-72"/>
              <w:jc w:val="right"/>
              <w:rPr>
                <w:rFonts w:ascii="Angsana New" w:hAnsi="Angsana New"/>
                <w:color w:val="000000"/>
                <w:spacing w:val="-2"/>
                <w:sz w:val="28"/>
                <w:szCs w:val="28"/>
              </w:rPr>
            </w:pPr>
            <w:r w:rsidRPr="00514133">
              <w:rPr>
                <w:rFonts w:ascii="Angsana New" w:hAnsi="Angsana New"/>
                <w:color w:val="000000"/>
                <w:spacing w:val="-2"/>
                <w:sz w:val="28"/>
                <w:szCs w:val="28"/>
              </w:rPr>
              <w:t>1.21</w:t>
            </w:r>
          </w:p>
        </w:tc>
        <w:tc>
          <w:tcPr>
            <w:tcW w:w="778" w:type="pct"/>
            <w:tcBorders>
              <w:bottom w:val="single" w:sz="4" w:space="0" w:color="auto"/>
            </w:tcBorders>
          </w:tcPr>
          <w:p w14:paraId="480C1E5A" w14:textId="1FAA2E3B" w:rsidR="000B63A0" w:rsidRPr="00514133" w:rsidRDefault="000B63A0" w:rsidP="000B63A0">
            <w:pPr>
              <w:ind w:right="-72"/>
              <w:jc w:val="right"/>
              <w:rPr>
                <w:rFonts w:ascii="Angsana New" w:hAnsi="Angsana New"/>
                <w:sz w:val="28"/>
                <w:szCs w:val="28"/>
              </w:rPr>
            </w:pPr>
            <w:r w:rsidRPr="00514133">
              <w:rPr>
                <w:rFonts w:ascii="Angsana New" w:hAnsi="Angsana New"/>
                <w:sz w:val="28"/>
                <w:szCs w:val="28"/>
              </w:rPr>
              <w:t>1.</w:t>
            </w:r>
            <w:r w:rsidR="00355E2C">
              <w:rPr>
                <w:rFonts w:ascii="Angsana New" w:hAnsi="Angsana New"/>
                <w:sz w:val="28"/>
                <w:szCs w:val="28"/>
              </w:rPr>
              <w:t>18</w:t>
            </w:r>
          </w:p>
        </w:tc>
        <w:tc>
          <w:tcPr>
            <w:tcW w:w="777" w:type="pct"/>
            <w:tcBorders>
              <w:bottom w:val="single" w:sz="4" w:space="0" w:color="auto"/>
            </w:tcBorders>
          </w:tcPr>
          <w:p w14:paraId="13F5363E" w14:textId="29642BF4" w:rsidR="000B63A0" w:rsidRPr="00514133" w:rsidRDefault="000B63A0" w:rsidP="000B63A0">
            <w:pPr>
              <w:ind w:right="-72"/>
              <w:jc w:val="right"/>
              <w:rPr>
                <w:rFonts w:ascii="Angsana New" w:hAnsi="Angsana New"/>
                <w:color w:val="000000"/>
                <w:spacing w:val="-2"/>
                <w:sz w:val="28"/>
                <w:szCs w:val="28"/>
              </w:rPr>
            </w:pPr>
            <w:r w:rsidRPr="00514133">
              <w:rPr>
                <w:rFonts w:ascii="Angsana New" w:hAnsi="Angsana New"/>
                <w:color w:val="000000"/>
                <w:spacing w:val="-2"/>
                <w:sz w:val="28"/>
                <w:szCs w:val="28"/>
              </w:rPr>
              <w:t>1.14</w:t>
            </w:r>
          </w:p>
        </w:tc>
      </w:tr>
    </w:tbl>
    <w:p w14:paraId="155C2D48" w14:textId="77777777" w:rsidR="00273122" w:rsidRPr="00514133" w:rsidRDefault="00273122" w:rsidP="00BD4B3E">
      <w:pPr>
        <w:rPr>
          <w:rFonts w:ascii="Angsana New" w:hAnsi="Angsana New"/>
          <w:color w:val="000000"/>
          <w:sz w:val="28"/>
          <w:szCs w:val="28"/>
          <w:cs/>
          <w:lang w:val="en-GB"/>
        </w:rPr>
        <w:sectPr w:rsidR="00273122" w:rsidRPr="00514133" w:rsidSect="00734758">
          <w:headerReference w:type="default" r:id="rId8"/>
          <w:footerReference w:type="default" r:id="rId9"/>
          <w:pgSz w:w="11906" w:h="16838" w:code="9"/>
          <w:pgMar w:top="1440" w:right="1152" w:bottom="720" w:left="1728" w:header="706" w:footer="706" w:gutter="0"/>
          <w:pgNumType w:start="8"/>
          <w:cols w:space="720"/>
        </w:sectPr>
      </w:pPr>
    </w:p>
    <w:p w14:paraId="0E269E26" w14:textId="5BA2E9D5" w:rsidR="00911EA1" w:rsidRPr="00EE167E" w:rsidRDefault="00911EA1" w:rsidP="00911EA1">
      <w:pPr>
        <w:rPr>
          <w:rFonts w:ascii="Angsana New" w:hAnsi="Angsana New"/>
          <w:color w:val="000000"/>
          <w:spacing w:val="-4"/>
          <w:sz w:val="8"/>
          <w:szCs w:val="8"/>
        </w:rPr>
      </w:pPr>
    </w:p>
    <w:tbl>
      <w:tblPr>
        <w:tblW w:w="15456" w:type="dxa"/>
        <w:tblInd w:w="-5" w:type="dxa"/>
        <w:tblLayout w:type="fixed"/>
        <w:tblLook w:val="0400" w:firstRow="0" w:lastRow="0" w:firstColumn="0" w:lastColumn="0" w:noHBand="0" w:noVBand="1"/>
      </w:tblPr>
      <w:tblGrid>
        <w:gridCol w:w="15456"/>
      </w:tblGrid>
      <w:tr w:rsidR="00332FBD" w:rsidRPr="00514133" w14:paraId="343A3143" w14:textId="77777777" w:rsidTr="00C11128">
        <w:trPr>
          <w:trHeight w:val="386"/>
        </w:trPr>
        <w:tc>
          <w:tcPr>
            <w:tcW w:w="15456" w:type="dxa"/>
            <w:vAlign w:val="center"/>
          </w:tcPr>
          <w:p w14:paraId="439E8AA8" w14:textId="0799E96E" w:rsidR="00332FBD" w:rsidRPr="00514133" w:rsidRDefault="00A164EF" w:rsidP="00783FC1">
            <w:pPr>
              <w:tabs>
                <w:tab w:val="left" w:pos="538"/>
              </w:tabs>
              <w:ind w:left="432" w:hanging="537"/>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8</w:t>
            </w:r>
            <w:r w:rsidR="00332FBD" w:rsidRPr="00514133">
              <w:rPr>
                <w:rFonts w:ascii="Angsana New" w:eastAsia="Arial Unicode MS" w:hAnsi="Angsana New"/>
                <w:b/>
                <w:bCs/>
                <w:color w:val="000000"/>
                <w:sz w:val="28"/>
                <w:szCs w:val="28"/>
                <w:lang w:val="en-GB"/>
              </w:rPr>
              <w:tab/>
              <w:t>Fair value</w:t>
            </w:r>
          </w:p>
        </w:tc>
      </w:tr>
    </w:tbl>
    <w:p w14:paraId="3780B633" w14:textId="77777777" w:rsidR="00332FBD" w:rsidRPr="00EE167E" w:rsidRDefault="00332FBD" w:rsidP="00332FBD">
      <w:pPr>
        <w:rPr>
          <w:rFonts w:ascii="Angsana New" w:hAnsi="Angsana New"/>
          <w:color w:val="000000"/>
          <w:sz w:val="18"/>
          <w:szCs w:val="18"/>
          <w:lang w:val="en-GB"/>
        </w:rPr>
      </w:pPr>
    </w:p>
    <w:p w14:paraId="5FDA9AB7" w14:textId="77777777" w:rsidR="00332FBD" w:rsidRPr="00514133" w:rsidRDefault="00332FBD" w:rsidP="00BF5DB8">
      <w:pPr>
        <w:ind w:firstLine="450"/>
        <w:rPr>
          <w:rFonts w:ascii="Angsana New" w:hAnsi="Angsana New"/>
          <w:color w:val="000000"/>
          <w:sz w:val="28"/>
          <w:szCs w:val="28"/>
          <w:lang w:val="en-GB"/>
        </w:rPr>
      </w:pPr>
      <w:r w:rsidRPr="00514133">
        <w:rPr>
          <w:rFonts w:ascii="Angsana New" w:hAnsi="Angsana New"/>
          <w:color w:val="000000"/>
          <w:sz w:val="28"/>
          <w:szCs w:val="28"/>
          <w:lang w:val="en-GB"/>
        </w:rPr>
        <w:t>The following table presents fair value of financial assets recognised by their fair value hierarchy.</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1527"/>
        <w:gridCol w:w="1527"/>
        <w:gridCol w:w="1527"/>
        <w:gridCol w:w="1531"/>
        <w:gridCol w:w="1531"/>
        <w:gridCol w:w="1527"/>
        <w:gridCol w:w="1531"/>
        <w:gridCol w:w="1531"/>
      </w:tblGrid>
      <w:tr w:rsidR="00911EA1" w:rsidRPr="00514133" w14:paraId="17DBA8FF" w14:textId="77777777" w:rsidTr="00C11128">
        <w:trPr>
          <w:tblHeader/>
        </w:trPr>
        <w:tc>
          <w:tcPr>
            <w:tcW w:w="1028" w:type="pct"/>
            <w:vAlign w:val="bottom"/>
          </w:tcPr>
          <w:p w14:paraId="7A8DCAFA" w14:textId="77777777" w:rsidR="00911EA1" w:rsidRPr="00514133" w:rsidRDefault="00911EA1">
            <w:pPr>
              <w:spacing w:line="240" w:lineRule="auto"/>
              <w:ind w:left="-101"/>
              <w:rPr>
                <w:rFonts w:ascii="Angsana New" w:eastAsia="Arial Unicode MS" w:hAnsi="Angsana New"/>
                <w:color w:val="000000"/>
                <w:sz w:val="28"/>
                <w:szCs w:val="28"/>
                <w:lang w:val="en-GB"/>
              </w:rPr>
            </w:pPr>
          </w:p>
        </w:tc>
        <w:tc>
          <w:tcPr>
            <w:tcW w:w="3972" w:type="pct"/>
            <w:gridSpan w:val="8"/>
            <w:tcBorders>
              <w:bottom w:val="single" w:sz="4" w:space="0" w:color="auto"/>
            </w:tcBorders>
            <w:vAlign w:val="bottom"/>
          </w:tcPr>
          <w:p w14:paraId="2CB0DB59" w14:textId="5A2DCBE6" w:rsidR="00911EA1" w:rsidRPr="00514133" w:rsidRDefault="00911EA1">
            <w:pPr>
              <w:spacing w:line="240" w:lineRule="auto"/>
              <w:jc w:val="center"/>
              <w:rPr>
                <w:rFonts w:ascii="Angsana New" w:eastAsia="Arial Unicode MS" w:hAnsi="Angsana New"/>
                <w:b/>
                <w:bCs/>
                <w:color w:val="000000"/>
                <w:sz w:val="28"/>
                <w:szCs w:val="28"/>
                <w:lang w:val="en-GB"/>
              </w:rPr>
            </w:pPr>
            <w:r w:rsidRPr="00514133">
              <w:rPr>
                <w:rFonts w:ascii="Angsana New" w:hAnsi="Angsana New"/>
                <w:b/>
                <w:bCs/>
                <w:color w:val="000000"/>
                <w:spacing w:val="-4"/>
                <w:sz w:val="28"/>
                <w:szCs w:val="28"/>
                <w:lang w:val="en-GB"/>
              </w:rPr>
              <w:t>Consolidated financial statement</w:t>
            </w:r>
            <w:r w:rsidR="00543EE7" w:rsidRPr="00514133">
              <w:rPr>
                <w:rFonts w:ascii="Angsana New" w:hAnsi="Angsana New"/>
                <w:b/>
                <w:bCs/>
                <w:color w:val="000000"/>
                <w:spacing w:val="-4"/>
                <w:sz w:val="28"/>
                <w:szCs w:val="28"/>
                <w:lang w:val="en-GB"/>
              </w:rPr>
              <w:t>s</w:t>
            </w:r>
          </w:p>
        </w:tc>
      </w:tr>
      <w:tr w:rsidR="00911EA1" w:rsidRPr="00514133" w14:paraId="1D7A45FA" w14:textId="77777777" w:rsidTr="00C11128">
        <w:trPr>
          <w:tblHeader/>
        </w:trPr>
        <w:tc>
          <w:tcPr>
            <w:tcW w:w="1028" w:type="pct"/>
            <w:vAlign w:val="bottom"/>
          </w:tcPr>
          <w:p w14:paraId="60EEF2EF" w14:textId="77777777" w:rsidR="00911EA1" w:rsidRPr="00514133" w:rsidRDefault="00911EA1">
            <w:pPr>
              <w:spacing w:line="240" w:lineRule="auto"/>
              <w:ind w:left="-101"/>
              <w:rPr>
                <w:rFonts w:ascii="Angsana New" w:eastAsia="Arial Unicode MS" w:hAnsi="Angsana New"/>
                <w:color w:val="000000"/>
                <w:sz w:val="28"/>
                <w:szCs w:val="28"/>
                <w:lang w:val="en-GB"/>
              </w:rPr>
            </w:pPr>
          </w:p>
        </w:tc>
        <w:tc>
          <w:tcPr>
            <w:tcW w:w="992" w:type="pct"/>
            <w:gridSpan w:val="2"/>
            <w:tcBorders>
              <w:top w:val="single" w:sz="4" w:space="0" w:color="auto"/>
              <w:bottom w:val="single" w:sz="4" w:space="0" w:color="auto"/>
            </w:tcBorders>
            <w:vAlign w:val="bottom"/>
          </w:tcPr>
          <w:p w14:paraId="49EAB2C9" w14:textId="77777777" w:rsidR="00911EA1" w:rsidRPr="00514133" w:rsidRDefault="00911EA1">
            <w:pPr>
              <w:spacing w:line="240" w:lineRule="auto"/>
              <w:jc w:val="center"/>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Level 1</w:t>
            </w:r>
          </w:p>
        </w:tc>
        <w:tc>
          <w:tcPr>
            <w:tcW w:w="993" w:type="pct"/>
            <w:gridSpan w:val="2"/>
            <w:tcBorders>
              <w:top w:val="single" w:sz="4" w:space="0" w:color="auto"/>
              <w:bottom w:val="single" w:sz="4" w:space="0" w:color="auto"/>
            </w:tcBorders>
            <w:vAlign w:val="bottom"/>
          </w:tcPr>
          <w:p w14:paraId="4BD99B71" w14:textId="77777777" w:rsidR="00911EA1" w:rsidRPr="00514133" w:rsidRDefault="00911EA1">
            <w:pPr>
              <w:spacing w:line="240" w:lineRule="auto"/>
              <w:jc w:val="center"/>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Level 2</w:t>
            </w:r>
          </w:p>
        </w:tc>
        <w:tc>
          <w:tcPr>
            <w:tcW w:w="993" w:type="pct"/>
            <w:gridSpan w:val="2"/>
            <w:tcBorders>
              <w:top w:val="single" w:sz="4" w:space="0" w:color="auto"/>
              <w:bottom w:val="single" w:sz="4" w:space="0" w:color="auto"/>
            </w:tcBorders>
            <w:vAlign w:val="bottom"/>
          </w:tcPr>
          <w:p w14:paraId="762D1065" w14:textId="77777777" w:rsidR="00911EA1" w:rsidRPr="00514133" w:rsidRDefault="00911EA1">
            <w:pPr>
              <w:spacing w:line="240" w:lineRule="auto"/>
              <w:jc w:val="center"/>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Level 3</w:t>
            </w:r>
          </w:p>
        </w:tc>
        <w:tc>
          <w:tcPr>
            <w:tcW w:w="994" w:type="pct"/>
            <w:gridSpan w:val="2"/>
            <w:tcBorders>
              <w:top w:val="single" w:sz="4" w:space="0" w:color="auto"/>
              <w:bottom w:val="single" w:sz="4" w:space="0" w:color="auto"/>
            </w:tcBorders>
            <w:vAlign w:val="bottom"/>
          </w:tcPr>
          <w:p w14:paraId="39DAE46F" w14:textId="77777777" w:rsidR="00911EA1" w:rsidRPr="00514133" w:rsidRDefault="00911EA1">
            <w:pPr>
              <w:spacing w:line="240" w:lineRule="auto"/>
              <w:jc w:val="center"/>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Total</w:t>
            </w:r>
          </w:p>
        </w:tc>
      </w:tr>
      <w:tr w:rsidR="00911EA1" w:rsidRPr="00514133" w14:paraId="2B422564" w14:textId="77777777" w:rsidTr="00C11128">
        <w:trPr>
          <w:tblHeader/>
        </w:trPr>
        <w:tc>
          <w:tcPr>
            <w:tcW w:w="1028" w:type="pct"/>
            <w:vAlign w:val="bottom"/>
          </w:tcPr>
          <w:p w14:paraId="76DB3E84" w14:textId="77777777" w:rsidR="00911EA1" w:rsidRPr="00514133" w:rsidRDefault="00911EA1">
            <w:pPr>
              <w:spacing w:line="240" w:lineRule="auto"/>
              <w:ind w:left="-101"/>
              <w:rPr>
                <w:rFonts w:ascii="Angsana New" w:eastAsia="Arial Unicode MS" w:hAnsi="Angsana New"/>
                <w:color w:val="000000"/>
                <w:sz w:val="28"/>
                <w:szCs w:val="28"/>
                <w:lang w:val="en-GB"/>
              </w:rPr>
            </w:pPr>
          </w:p>
        </w:tc>
        <w:tc>
          <w:tcPr>
            <w:tcW w:w="496" w:type="pct"/>
            <w:tcBorders>
              <w:top w:val="single" w:sz="4" w:space="0" w:color="auto"/>
              <w:bottom w:val="single" w:sz="4" w:space="0" w:color="auto"/>
            </w:tcBorders>
            <w:vAlign w:val="bottom"/>
          </w:tcPr>
          <w:p w14:paraId="32AA4437" w14:textId="2E8128D0" w:rsidR="009E1D0C" w:rsidRPr="00514133" w:rsidRDefault="003B738C" w:rsidP="00222F9C">
            <w:pPr>
              <w:spacing w:line="240" w:lineRule="auto"/>
              <w:ind w:right="-72"/>
              <w:jc w:val="right"/>
              <w:rPr>
                <w:rFonts w:ascii="Angsana New" w:eastAsia="Arial Unicode MS" w:hAnsi="Angsana New"/>
                <w:b/>
                <w:bCs/>
                <w:color w:val="000000"/>
                <w:sz w:val="28"/>
                <w:szCs w:val="28"/>
              </w:rPr>
            </w:pPr>
            <w:r w:rsidRPr="00514133">
              <w:rPr>
                <w:rFonts w:ascii="Angsana New" w:eastAsia="Arial Unicode MS" w:hAnsi="Angsana New"/>
                <w:b/>
                <w:bCs/>
                <w:color w:val="000000"/>
                <w:sz w:val="28"/>
                <w:szCs w:val="28"/>
                <w:lang w:val="en-GB"/>
              </w:rPr>
              <w:t>202</w:t>
            </w:r>
            <w:r w:rsidR="000E0129" w:rsidRPr="00514133">
              <w:rPr>
                <w:rFonts w:ascii="Angsana New" w:eastAsia="Arial Unicode MS" w:hAnsi="Angsana New"/>
                <w:b/>
                <w:bCs/>
                <w:color w:val="000000"/>
                <w:sz w:val="28"/>
                <w:szCs w:val="28"/>
              </w:rPr>
              <w:t>5</w:t>
            </w:r>
          </w:p>
          <w:p w14:paraId="53FA3EB8" w14:textId="2616D343" w:rsidR="00911EA1" w:rsidRPr="00514133" w:rsidRDefault="00222F9C">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c>
          <w:tcPr>
            <w:tcW w:w="496" w:type="pct"/>
            <w:tcBorders>
              <w:top w:val="single" w:sz="4" w:space="0" w:color="auto"/>
              <w:bottom w:val="single" w:sz="4" w:space="0" w:color="auto"/>
            </w:tcBorders>
            <w:vAlign w:val="bottom"/>
          </w:tcPr>
          <w:p w14:paraId="13C78D62" w14:textId="38DF790E" w:rsidR="00911EA1" w:rsidRPr="00514133" w:rsidRDefault="00F57133">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202</w:t>
            </w:r>
            <w:r w:rsidR="000E0129" w:rsidRPr="00514133">
              <w:rPr>
                <w:rFonts w:ascii="Angsana New" w:eastAsia="Arial Unicode MS" w:hAnsi="Angsana New"/>
                <w:b/>
                <w:bCs/>
                <w:color w:val="000000"/>
                <w:sz w:val="28"/>
                <w:szCs w:val="28"/>
                <w:lang w:val="en-GB"/>
              </w:rPr>
              <w:t>4</w:t>
            </w:r>
          </w:p>
          <w:p w14:paraId="424500EB" w14:textId="6987A032" w:rsidR="00911EA1" w:rsidRPr="00514133" w:rsidRDefault="00222F9C">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c>
          <w:tcPr>
            <w:tcW w:w="496" w:type="pct"/>
            <w:tcBorders>
              <w:top w:val="single" w:sz="4" w:space="0" w:color="auto"/>
              <w:bottom w:val="single" w:sz="4" w:space="0" w:color="auto"/>
            </w:tcBorders>
            <w:vAlign w:val="bottom"/>
          </w:tcPr>
          <w:p w14:paraId="57959C90" w14:textId="1312F83D" w:rsidR="00911EA1" w:rsidRPr="00514133" w:rsidRDefault="003B738C">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202</w:t>
            </w:r>
            <w:r w:rsidR="000E0129" w:rsidRPr="00514133">
              <w:rPr>
                <w:rFonts w:ascii="Angsana New" w:eastAsia="Arial Unicode MS" w:hAnsi="Angsana New"/>
                <w:b/>
                <w:bCs/>
                <w:color w:val="000000"/>
                <w:sz w:val="28"/>
                <w:szCs w:val="28"/>
                <w:lang w:val="en-GB"/>
              </w:rPr>
              <w:t>5</w:t>
            </w:r>
          </w:p>
          <w:p w14:paraId="6C411CAC" w14:textId="21A42325" w:rsidR="00911EA1" w:rsidRPr="00514133" w:rsidRDefault="00222F9C">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c>
          <w:tcPr>
            <w:tcW w:w="497" w:type="pct"/>
            <w:tcBorders>
              <w:top w:val="single" w:sz="4" w:space="0" w:color="auto"/>
              <w:bottom w:val="single" w:sz="4" w:space="0" w:color="auto"/>
            </w:tcBorders>
            <w:vAlign w:val="bottom"/>
          </w:tcPr>
          <w:p w14:paraId="5E16835F" w14:textId="3265989D" w:rsidR="00911EA1" w:rsidRPr="00514133" w:rsidRDefault="00F57133">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202</w:t>
            </w:r>
            <w:r w:rsidR="000E0129" w:rsidRPr="00514133">
              <w:rPr>
                <w:rFonts w:ascii="Angsana New" w:eastAsia="Arial Unicode MS" w:hAnsi="Angsana New"/>
                <w:b/>
                <w:bCs/>
                <w:color w:val="000000"/>
                <w:sz w:val="28"/>
                <w:szCs w:val="28"/>
                <w:lang w:val="en-GB"/>
              </w:rPr>
              <w:t>4</w:t>
            </w:r>
          </w:p>
          <w:p w14:paraId="18F5E281" w14:textId="20BACEB2" w:rsidR="00911EA1" w:rsidRPr="00514133" w:rsidRDefault="00222F9C">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c>
          <w:tcPr>
            <w:tcW w:w="497" w:type="pct"/>
            <w:tcBorders>
              <w:top w:val="single" w:sz="4" w:space="0" w:color="auto"/>
              <w:bottom w:val="single" w:sz="4" w:space="0" w:color="auto"/>
            </w:tcBorders>
            <w:vAlign w:val="bottom"/>
          </w:tcPr>
          <w:p w14:paraId="22EE2BE3" w14:textId="562EF73D" w:rsidR="00911EA1" w:rsidRPr="00514133" w:rsidRDefault="003B738C">
            <w:pPr>
              <w:spacing w:line="240" w:lineRule="auto"/>
              <w:ind w:right="-72"/>
              <w:jc w:val="right"/>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202</w:t>
            </w:r>
            <w:r w:rsidR="000E0129" w:rsidRPr="00514133">
              <w:rPr>
                <w:rFonts w:ascii="Angsana New" w:eastAsia="Arial Unicode MS" w:hAnsi="Angsana New"/>
                <w:b/>
                <w:bCs/>
                <w:color w:val="000000"/>
                <w:sz w:val="28"/>
                <w:szCs w:val="28"/>
                <w:lang w:val="en-GB"/>
              </w:rPr>
              <w:t>5</w:t>
            </w:r>
          </w:p>
          <w:p w14:paraId="2BFF379F" w14:textId="26165897" w:rsidR="00911EA1" w:rsidRPr="00514133" w:rsidRDefault="00222F9C">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c>
          <w:tcPr>
            <w:tcW w:w="496" w:type="pct"/>
            <w:tcBorders>
              <w:top w:val="single" w:sz="4" w:space="0" w:color="auto"/>
              <w:bottom w:val="single" w:sz="4" w:space="0" w:color="auto"/>
            </w:tcBorders>
            <w:vAlign w:val="bottom"/>
          </w:tcPr>
          <w:p w14:paraId="486AD6B1" w14:textId="35C502C7" w:rsidR="00911EA1" w:rsidRPr="00514133" w:rsidRDefault="00F57133">
            <w:pPr>
              <w:spacing w:line="240" w:lineRule="auto"/>
              <w:ind w:right="-72"/>
              <w:jc w:val="right"/>
              <w:rPr>
                <w:rFonts w:ascii="Angsana New" w:eastAsia="Arial Unicode MS" w:hAnsi="Angsana New"/>
                <w:b/>
                <w:bCs/>
                <w:color w:val="000000"/>
                <w:sz w:val="28"/>
                <w:szCs w:val="28"/>
              </w:rPr>
            </w:pPr>
            <w:r w:rsidRPr="00514133">
              <w:rPr>
                <w:rFonts w:ascii="Angsana New" w:eastAsia="Arial Unicode MS" w:hAnsi="Angsana New"/>
                <w:b/>
                <w:bCs/>
                <w:color w:val="000000"/>
                <w:sz w:val="28"/>
                <w:szCs w:val="28"/>
                <w:lang w:val="en-GB"/>
              </w:rPr>
              <w:t>202</w:t>
            </w:r>
            <w:r w:rsidR="000E0129" w:rsidRPr="00514133">
              <w:rPr>
                <w:rFonts w:ascii="Angsana New" w:eastAsia="Arial Unicode MS" w:hAnsi="Angsana New"/>
                <w:b/>
                <w:bCs/>
                <w:color w:val="000000"/>
                <w:sz w:val="28"/>
                <w:szCs w:val="28"/>
              </w:rPr>
              <w:t>4</w:t>
            </w:r>
          </w:p>
          <w:p w14:paraId="7905908C" w14:textId="45BB1AC5" w:rsidR="00911EA1" w:rsidRPr="00514133" w:rsidRDefault="00222F9C">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c>
          <w:tcPr>
            <w:tcW w:w="497" w:type="pct"/>
            <w:tcBorders>
              <w:top w:val="single" w:sz="4" w:space="0" w:color="auto"/>
              <w:bottom w:val="single" w:sz="4" w:space="0" w:color="auto"/>
            </w:tcBorders>
            <w:vAlign w:val="bottom"/>
          </w:tcPr>
          <w:p w14:paraId="097B2E10" w14:textId="749C968B" w:rsidR="00911EA1" w:rsidRPr="00514133" w:rsidRDefault="003B738C">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202</w:t>
            </w:r>
            <w:r w:rsidR="000E0129" w:rsidRPr="00514133">
              <w:rPr>
                <w:rFonts w:ascii="Angsana New" w:eastAsia="Arial Unicode MS" w:hAnsi="Angsana New"/>
                <w:b/>
                <w:bCs/>
                <w:color w:val="000000"/>
                <w:sz w:val="28"/>
                <w:szCs w:val="28"/>
                <w:lang w:val="en-GB"/>
              </w:rPr>
              <w:t>5</w:t>
            </w:r>
          </w:p>
          <w:p w14:paraId="65873721" w14:textId="55A2D92E" w:rsidR="00911EA1" w:rsidRPr="00514133" w:rsidRDefault="00222F9C">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c>
          <w:tcPr>
            <w:tcW w:w="497" w:type="pct"/>
            <w:tcBorders>
              <w:top w:val="single" w:sz="4" w:space="0" w:color="auto"/>
              <w:bottom w:val="single" w:sz="4" w:space="0" w:color="auto"/>
            </w:tcBorders>
            <w:vAlign w:val="bottom"/>
          </w:tcPr>
          <w:p w14:paraId="3C37898B" w14:textId="0BCDDA7D" w:rsidR="00911EA1" w:rsidRPr="00514133" w:rsidRDefault="00F57133">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202</w:t>
            </w:r>
            <w:r w:rsidR="000E0129" w:rsidRPr="00514133">
              <w:rPr>
                <w:rFonts w:ascii="Angsana New" w:eastAsia="Arial Unicode MS" w:hAnsi="Angsana New"/>
                <w:b/>
                <w:bCs/>
                <w:color w:val="000000"/>
                <w:sz w:val="28"/>
                <w:szCs w:val="28"/>
                <w:lang w:val="en-GB"/>
              </w:rPr>
              <w:t>4</w:t>
            </w:r>
          </w:p>
          <w:p w14:paraId="0F5AD8F7" w14:textId="39A472D0" w:rsidR="00911EA1" w:rsidRPr="00514133" w:rsidRDefault="00222F9C">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r>
      <w:tr w:rsidR="00911EA1" w:rsidRPr="00514133" w14:paraId="024F275D" w14:textId="77777777" w:rsidTr="00C11128">
        <w:tc>
          <w:tcPr>
            <w:tcW w:w="1028" w:type="pct"/>
            <w:vAlign w:val="bottom"/>
          </w:tcPr>
          <w:p w14:paraId="23A146DF" w14:textId="77777777" w:rsidR="00911EA1" w:rsidRPr="00514133" w:rsidRDefault="00911EA1">
            <w:pPr>
              <w:spacing w:line="240" w:lineRule="auto"/>
              <w:ind w:left="-101"/>
              <w:rPr>
                <w:rFonts w:ascii="Angsana New" w:eastAsia="Arial Unicode MS" w:hAnsi="Angsana New"/>
                <w:b/>
                <w:bCs/>
                <w:color w:val="000000"/>
                <w:sz w:val="28"/>
                <w:szCs w:val="28"/>
                <w:lang w:val="en-GB"/>
              </w:rPr>
            </w:pPr>
          </w:p>
        </w:tc>
        <w:tc>
          <w:tcPr>
            <w:tcW w:w="496" w:type="pct"/>
            <w:tcBorders>
              <w:top w:val="single" w:sz="4" w:space="0" w:color="auto"/>
            </w:tcBorders>
            <w:vAlign w:val="bottom"/>
          </w:tcPr>
          <w:p w14:paraId="7D288ECF" w14:textId="77777777" w:rsidR="00911EA1" w:rsidRPr="00514133" w:rsidRDefault="00911EA1">
            <w:pPr>
              <w:spacing w:line="240" w:lineRule="auto"/>
              <w:ind w:right="-72"/>
              <w:jc w:val="right"/>
              <w:rPr>
                <w:rFonts w:ascii="Angsana New" w:eastAsia="Arial Unicode MS" w:hAnsi="Angsana New"/>
                <w:b/>
                <w:bCs/>
                <w:color w:val="000000"/>
                <w:sz w:val="28"/>
                <w:szCs w:val="28"/>
                <w:lang w:val="en-GB"/>
              </w:rPr>
            </w:pPr>
          </w:p>
        </w:tc>
        <w:tc>
          <w:tcPr>
            <w:tcW w:w="496" w:type="pct"/>
            <w:tcBorders>
              <w:top w:val="single" w:sz="4" w:space="0" w:color="auto"/>
            </w:tcBorders>
            <w:vAlign w:val="bottom"/>
          </w:tcPr>
          <w:p w14:paraId="17FB8513" w14:textId="77777777" w:rsidR="00911EA1" w:rsidRPr="00514133" w:rsidRDefault="00911EA1">
            <w:pPr>
              <w:spacing w:line="240" w:lineRule="auto"/>
              <w:ind w:right="-72"/>
              <w:jc w:val="right"/>
              <w:rPr>
                <w:rFonts w:ascii="Angsana New" w:eastAsia="Arial Unicode MS" w:hAnsi="Angsana New"/>
                <w:b/>
                <w:bCs/>
                <w:color w:val="000000"/>
                <w:sz w:val="28"/>
                <w:szCs w:val="28"/>
                <w:lang w:val="en-GB"/>
              </w:rPr>
            </w:pPr>
          </w:p>
        </w:tc>
        <w:tc>
          <w:tcPr>
            <w:tcW w:w="496" w:type="pct"/>
            <w:tcBorders>
              <w:top w:val="single" w:sz="4" w:space="0" w:color="auto"/>
            </w:tcBorders>
            <w:vAlign w:val="bottom"/>
          </w:tcPr>
          <w:p w14:paraId="272CF6B5" w14:textId="77777777" w:rsidR="00911EA1" w:rsidRPr="00514133" w:rsidRDefault="00911EA1">
            <w:pPr>
              <w:spacing w:line="240" w:lineRule="auto"/>
              <w:ind w:right="-72"/>
              <w:jc w:val="right"/>
              <w:rPr>
                <w:rFonts w:ascii="Angsana New" w:eastAsia="Arial Unicode MS" w:hAnsi="Angsana New"/>
                <w:b/>
                <w:bCs/>
                <w:color w:val="000000"/>
                <w:sz w:val="28"/>
                <w:szCs w:val="28"/>
                <w:lang w:val="en-GB"/>
              </w:rPr>
            </w:pPr>
          </w:p>
        </w:tc>
        <w:tc>
          <w:tcPr>
            <w:tcW w:w="497" w:type="pct"/>
            <w:tcBorders>
              <w:top w:val="single" w:sz="4" w:space="0" w:color="auto"/>
            </w:tcBorders>
            <w:vAlign w:val="bottom"/>
          </w:tcPr>
          <w:p w14:paraId="03013834" w14:textId="77777777" w:rsidR="00911EA1" w:rsidRPr="00514133" w:rsidRDefault="00911EA1">
            <w:pPr>
              <w:spacing w:line="240" w:lineRule="auto"/>
              <w:ind w:right="-72"/>
              <w:jc w:val="right"/>
              <w:rPr>
                <w:rFonts w:ascii="Angsana New" w:eastAsia="Arial Unicode MS" w:hAnsi="Angsana New"/>
                <w:b/>
                <w:bCs/>
                <w:color w:val="000000"/>
                <w:sz w:val="28"/>
                <w:szCs w:val="28"/>
                <w:lang w:val="en-GB"/>
              </w:rPr>
            </w:pPr>
          </w:p>
        </w:tc>
        <w:tc>
          <w:tcPr>
            <w:tcW w:w="497" w:type="pct"/>
            <w:tcBorders>
              <w:top w:val="single" w:sz="4" w:space="0" w:color="auto"/>
            </w:tcBorders>
            <w:vAlign w:val="bottom"/>
          </w:tcPr>
          <w:p w14:paraId="60D5CA14" w14:textId="77777777" w:rsidR="00911EA1" w:rsidRPr="00514133" w:rsidRDefault="00911EA1">
            <w:pPr>
              <w:spacing w:line="240" w:lineRule="auto"/>
              <w:ind w:right="-72"/>
              <w:jc w:val="right"/>
              <w:rPr>
                <w:rFonts w:ascii="Angsana New" w:eastAsia="Arial Unicode MS" w:hAnsi="Angsana New"/>
                <w:b/>
                <w:bCs/>
                <w:color w:val="000000"/>
                <w:sz w:val="28"/>
                <w:szCs w:val="28"/>
                <w:lang w:val="en-GB"/>
              </w:rPr>
            </w:pPr>
          </w:p>
        </w:tc>
        <w:tc>
          <w:tcPr>
            <w:tcW w:w="496" w:type="pct"/>
            <w:tcBorders>
              <w:top w:val="single" w:sz="4" w:space="0" w:color="auto"/>
            </w:tcBorders>
            <w:vAlign w:val="bottom"/>
          </w:tcPr>
          <w:p w14:paraId="04B63B09" w14:textId="77777777" w:rsidR="00911EA1" w:rsidRPr="00514133" w:rsidRDefault="00911EA1">
            <w:pPr>
              <w:spacing w:line="240" w:lineRule="auto"/>
              <w:ind w:right="-72"/>
              <w:jc w:val="right"/>
              <w:rPr>
                <w:rFonts w:ascii="Angsana New" w:eastAsia="Arial Unicode MS" w:hAnsi="Angsana New"/>
                <w:b/>
                <w:bCs/>
                <w:color w:val="000000"/>
                <w:sz w:val="28"/>
                <w:szCs w:val="28"/>
                <w:lang w:val="en-GB"/>
              </w:rPr>
            </w:pPr>
          </w:p>
        </w:tc>
        <w:tc>
          <w:tcPr>
            <w:tcW w:w="497" w:type="pct"/>
            <w:tcBorders>
              <w:top w:val="single" w:sz="4" w:space="0" w:color="auto"/>
            </w:tcBorders>
            <w:vAlign w:val="bottom"/>
          </w:tcPr>
          <w:p w14:paraId="5E03839C" w14:textId="77777777" w:rsidR="00911EA1" w:rsidRPr="00514133" w:rsidRDefault="00911EA1">
            <w:pPr>
              <w:spacing w:line="240" w:lineRule="auto"/>
              <w:ind w:right="-72"/>
              <w:jc w:val="right"/>
              <w:rPr>
                <w:rFonts w:ascii="Angsana New" w:eastAsia="Arial Unicode MS" w:hAnsi="Angsana New"/>
                <w:b/>
                <w:bCs/>
                <w:color w:val="000000"/>
                <w:sz w:val="28"/>
                <w:szCs w:val="28"/>
                <w:lang w:val="en-GB"/>
              </w:rPr>
            </w:pPr>
          </w:p>
        </w:tc>
        <w:tc>
          <w:tcPr>
            <w:tcW w:w="497" w:type="pct"/>
            <w:tcBorders>
              <w:top w:val="single" w:sz="4" w:space="0" w:color="auto"/>
            </w:tcBorders>
            <w:vAlign w:val="bottom"/>
          </w:tcPr>
          <w:p w14:paraId="47DCF27B" w14:textId="77777777" w:rsidR="00911EA1" w:rsidRPr="00514133" w:rsidRDefault="00911EA1">
            <w:pPr>
              <w:spacing w:line="240" w:lineRule="auto"/>
              <w:ind w:right="-72"/>
              <w:jc w:val="right"/>
              <w:rPr>
                <w:rFonts w:ascii="Angsana New" w:eastAsia="Arial Unicode MS" w:hAnsi="Angsana New"/>
                <w:b/>
                <w:bCs/>
                <w:color w:val="000000"/>
                <w:sz w:val="28"/>
                <w:szCs w:val="28"/>
                <w:lang w:val="en-GB"/>
              </w:rPr>
            </w:pPr>
          </w:p>
        </w:tc>
      </w:tr>
      <w:tr w:rsidR="00911EA1" w:rsidRPr="00514133" w14:paraId="7890A725" w14:textId="77777777" w:rsidTr="00C11128">
        <w:tc>
          <w:tcPr>
            <w:tcW w:w="1028" w:type="pct"/>
            <w:vAlign w:val="bottom"/>
          </w:tcPr>
          <w:p w14:paraId="31A5C39F" w14:textId="77777777" w:rsidR="00911EA1" w:rsidRPr="00514133" w:rsidRDefault="00911EA1">
            <w:pPr>
              <w:spacing w:line="240" w:lineRule="auto"/>
              <w:ind w:left="-101"/>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Assets</w:t>
            </w:r>
          </w:p>
        </w:tc>
        <w:tc>
          <w:tcPr>
            <w:tcW w:w="496" w:type="pct"/>
            <w:vAlign w:val="bottom"/>
          </w:tcPr>
          <w:p w14:paraId="3F4E8461"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c>
          <w:tcPr>
            <w:tcW w:w="496" w:type="pct"/>
            <w:vAlign w:val="bottom"/>
          </w:tcPr>
          <w:p w14:paraId="42395102"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c>
          <w:tcPr>
            <w:tcW w:w="496" w:type="pct"/>
            <w:vAlign w:val="bottom"/>
          </w:tcPr>
          <w:p w14:paraId="2BE5966A"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21C82E6F"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17AA2E92"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c>
          <w:tcPr>
            <w:tcW w:w="496" w:type="pct"/>
            <w:vAlign w:val="bottom"/>
          </w:tcPr>
          <w:p w14:paraId="76C94D22"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23A1171A"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75FFFCC2"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r>
      <w:tr w:rsidR="00911EA1" w:rsidRPr="00514133" w14:paraId="572927B7" w14:textId="77777777" w:rsidTr="00C11128">
        <w:tc>
          <w:tcPr>
            <w:tcW w:w="1028" w:type="pct"/>
            <w:vAlign w:val="bottom"/>
          </w:tcPr>
          <w:p w14:paraId="60691C44" w14:textId="77777777" w:rsidR="00911EA1" w:rsidRPr="0093020F" w:rsidRDefault="00911EA1">
            <w:pPr>
              <w:spacing w:line="240" w:lineRule="auto"/>
              <w:ind w:left="-101"/>
              <w:rPr>
                <w:rFonts w:ascii="Angsana New" w:eastAsia="Arial Unicode MS" w:hAnsi="Angsana New"/>
                <w:i/>
                <w:iCs/>
                <w:color w:val="000000"/>
                <w:spacing w:val="-6"/>
                <w:sz w:val="28"/>
                <w:szCs w:val="28"/>
                <w:lang w:val="en-GB"/>
              </w:rPr>
            </w:pPr>
            <w:r w:rsidRPr="0093020F">
              <w:rPr>
                <w:rFonts w:ascii="Angsana New" w:eastAsia="Arial Unicode MS" w:hAnsi="Angsana New"/>
                <w:i/>
                <w:iCs/>
                <w:color w:val="000000"/>
                <w:spacing w:val="-6"/>
                <w:sz w:val="28"/>
                <w:szCs w:val="28"/>
                <w:lang w:val="en-GB"/>
              </w:rPr>
              <w:t>Financial assets at fair value through</w:t>
            </w:r>
          </w:p>
          <w:p w14:paraId="3B6E5736" w14:textId="77777777" w:rsidR="00911EA1" w:rsidRPr="00514133" w:rsidRDefault="00911EA1">
            <w:pPr>
              <w:spacing w:line="240" w:lineRule="auto"/>
              <w:ind w:left="-101"/>
              <w:rPr>
                <w:rFonts w:ascii="Angsana New" w:eastAsia="Arial Unicode MS" w:hAnsi="Angsana New"/>
                <w:b/>
                <w:bCs/>
                <w:color w:val="000000"/>
                <w:sz w:val="28"/>
                <w:szCs w:val="28"/>
                <w:lang w:val="en-GB"/>
              </w:rPr>
            </w:pPr>
            <w:r w:rsidRPr="0093020F">
              <w:rPr>
                <w:rFonts w:ascii="Angsana New" w:eastAsia="Arial Unicode MS" w:hAnsi="Angsana New"/>
                <w:i/>
                <w:iCs/>
                <w:color w:val="000000"/>
                <w:spacing w:val="-6"/>
                <w:sz w:val="28"/>
                <w:szCs w:val="28"/>
                <w:lang w:val="en-GB"/>
              </w:rPr>
              <w:t xml:space="preserve">  </w:t>
            </w:r>
            <w:r w:rsidRPr="0093020F">
              <w:rPr>
                <w:rFonts w:ascii="Angsana New" w:eastAsia="Arial Unicode MS" w:hAnsi="Angsana New"/>
                <w:i/>
                <w:iCs/>
                <w:color w:val="000000"/>
                <w:sz w:val="28"/>
                <w:szCs w:val="28"/>
                <w:lang w:val="en-GB"/>
              </w:rPr>
              <w:t xml:space="preserve"> profit or loss</w:t>
            </w:r>
          </w:p>
        </w:tc>
        <w:tc>
          <w:tcPr>
            <w:tcW w:w="496" w:type="pct"/>
            <w:vAlign w:val="bottom"/>
          </w:tcPr>
          <w:p w14:paraId="13148BC9"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c>
          <w:tcPr>
            <w:tcW w:w="496" w:type="pct"/>
            <w:vAlign w:val="bottom"/>
          </w:tcPr>
          <w:p w14:paraId="16435758"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c>
          <w:tcPr>
            <w:tcW w:w="496" w:type="pct"/>
            <w:vAlign w:val="bottom"/>
          </w:tcPr>
          <w:p w14:paraId="307A7CB9"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660F900F"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7E167AE5"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c>
          <w:tcPr>
            <w:tcW w:w="496" w:type="pct"/>
            <w:vAlign w:val="bottom"/>
          </w:tcPr>
          <w:p w14:paraId="3F758F2A"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1C020E5C"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15ED9992" w14:textId="77777777" w:rsidR="00911EA1" w:rsidRPr="00514133" w:rsidRDefault="00911EA1">
            <w:pPr>
              <w:spacing w:line="240" w:lineRule="auto"/>
              <w:ind w:right="-72"/>
              <w:jc w:val="right"/>
              <w:rPr>
                <w:rFonts w:ascii="Angsana New" w:eastAsia="Arial Unicode MS" w:hAnsi="Angsana New"/>
                <w:color w:val="000000"/>
                <w:sz w:val="28"/>
                <w:szCs w:val="28"/>
                <w:lang w:val="en-GB"/>
              </w:rPr>
            </w:pPr>
          </w:p>
        </w:tc>
      </w:tr>
      <w:tr w:rsidR="00E859C4" w:rsidRPr="00514133" w14:paraId="047D45D5" w14:textId="77777777" w:rsidTr="007F2B95">
        <w:tc>
          <w:tcPr>
            <w:tcW w:w="1028" w:type="pct"/>
            <w:vAlign w:val="bottom"/>
          </w:tcPr>
          <w:p w14:paraId="60E581BA" w14:textId="77777777" w:rsidR="00E859C4" w:rsidRPr="00514133" w:rsidRDefault="00E859C4" w:rsidP="00E859C4">
            <w:pPr>
              <w:spacing w:line="240" w:lineRule="auto"/>
              <w:ind w:left="-101"/>
              <w:rPr>
                <w:rFonts w:ascii="Angsana New" w:eastAsia="Arial Unicode MS" w:hAnsi="Angsana New"/>
                <w:b/>
                <w:bCs/>
                <w:color w:val="000000"/>
                <w:sz w:val="28"/>
                <w:szCs w:val="28"/>
                <w:lang w:val="en-GB"/>
              </w:rPr>
            </w:pPr>
            <w:r w:rsidRPr="00514133">
              <w:rPr>
                <w:rFonts w:ascii="Angsana New" w:eastAsia="Arial Unicode MS" w:hAnsi="Angsana New"/>
                <w:color w:val="000000"/>
                <w:sz w:val="28"/>
                <w:szCs w:val="28"/>
                <w:lang w:val="en-GB"/>
              </w:rPr>
              <w:t>Investment in mutual funds</w:t>
            </w:r>
          </w:p>
        </w:tc>
        <w:tc>
          <w:tcPr>
            <w:tcW w:w="496" w:type="pct"/>
            <w:vAlign w:val="bottom"/>
          </w:tcPr>
          <w:p w14:paraId="5FAEAC23" w14:textId="76F09284" w:rsidR="00E859C4" w:rsidRPr="00514133" w:rsidRDefault="00E859C4"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vAlign w:val="bottom"/>
          </w:tcPr>
          <w:p w14:paraId="4B0EA650" w14:textId="77777777" w:rsidR="00E859C4" w:rsidRPr="00514133" w:rsidRDefault="00E859C4"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top w:val="nil"/>
              <w:left w:val="nil"/>
              <w:right w:val="nil"/>
            </w:tcBorders>
            <w:vAlign w:val="bottom"/>
          </w:tcPr>
          <w:p w14:paraId="0C0F1E9C" w14:textId="1FFA2548" w:rsidR="00E859C4" w:rsidRPr="00514133" w:rsidRDefault="00E859C4"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589,047</w:t>
            </w:r>
          </w:p>
        </w:tc>
        <w:tc>
          <w:tcPr>
            <w:tcW w:w="497" w:type="pct"/>
          </w:tcPr>
          <w:p w14:paraId="3B160E74" w14:textId="21307DB6" w:rsidR="00E859C4" w:rsidRPr="00514133" w:rsidRDefault="00E859C4"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578,523</w:t>
            </w:r>
          </w:p>
        </w:tc>
        <w:tc>
          <w:tcPr>
            <w:tcW w:w="497" w:type="pct"/>
          </w:tcPr>
          <w:p w14:paraId="5835526E" w14:textId="4C57BD3A"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Pr>
          <w:p w14:paraId="10A81B15" w14:textId="565CC34C" w:rsidR="00E859C4" w:rsidRPr="00514133" w:rsidRDefault="00E859C4"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Pr>
          <w:p w14:paraId="1C23B54B" w14:textId="17D07817" w:rsidR="00E859C4" w:rsidRPr="00514133" w:rsidRDefault="00BD1037"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rPr>
              <w:t>589,047</w:t>
            </w:r>
          </w:p>
        </w:tc>
        <w:tc>
          <w:tcPr>
            <w:tcW w:w="497" w:type="pct"/>
          </w:tcPr>
          <w:p w14:paraId="20EECEB9" w14:textId="2C9C9BE0" w:rsidR="00E859C4" w:rsidRPr="00514133" w:rsidRDefault="00E859C4"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578,523</w:t>
            </w:r>
          </w:p>
        </w:tc>
      </w:tr>
      <w:tr w:rsidR="00E859C4" w:rsidRPr="00514133" w14:paraId="035D5D1E" w14:textId="77777777" w:rsidTr="007F2B95">
        <w:tc>
          <w:tcPr>
            <w:tcW w:w="1028" w:type="pct"/>
            <w:vAlign w:val="bottom"/>
          </w:tcPr>
          <w:p w14:paraId="19877AB0" w14:textId="3E546EBB" w:rsidR="00E859C4" w:rsidRPr="00514133" w:rsidRDefault="00E859C4" w:rsidP="00E859C4">
            <w:pPr>
              <w:spacing w:line="240" w:lineRule="auto"/>
              <w:ind w:left="-101"/>
              <w:rPr>
                <w:rFonts w:ascii="Angsana New" w:eastAsia="Arial Unicode MS" w:hAnsi="Angsana New"/>
                <w:b/>
                <w:bCs/>
                <w:color w:val="000000"/>
                <w:sz w:val="28"/>
                <w:szCs w:val="28"/>
                <w:lang w:val="en-GB"/>
              </w:rPr>
            </w:pPr>
            <w:r w:rsidRPr="00514133">
              <w:rPr>
                <w:rFonts w:ascii="Angsana New" w:eastAsia="Arial Unicode MS" w:hAnsi="Angsana New"/>
                <w:color w:val="000000"/>
                <w:sz w:val="28"/>
                <w:szCs w:val="28"/>
                <w:lang w:val="en-GB"/>
              </w:rPr>
              <w:t>Investment in venture capital fund</w:t>
            </w:r>
          </w:p>
        </w:tc>
        <w:tc>
          <w:tcPr>
            <w:tcW w:w="496" w:type="pct"/>
            <w:vAlign w:val="bottom"/>
          </w:tcPr>
          <w:p w14:paraId="7D7A6988" w14:textId="0631C13A" w:rsidR="00E859C4" w:rsidRPr="00514133" w:rsidRDefault="00E859C4"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vAlign w:val="bottom"/>
          </w:tcPr>
          <w:p w14:paraId="25042F2A" w14:textId="77777777" w:rsidR="00E859C4" w:rsidRPr="00514133" w:rsidRDefault="00E859C4"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top w:val="nil"/>
              <w:left w:val="nil"/>
              <w:right w:val="nil"/>
            </w:tcBorders>
            <w:vAlign w:val="bottom"/>
          </w:tcPr>
          <w:p w14:paraId="2C9221B2" w14:textId="5A74FA18" w:rsidR="00E859C4" w:rsidRPr="00514133" w:rsidRDefault="00E859C4"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Pr>
          <w:p w14:paraId="53766032" w14:textId="00DF1913" w:rsidR="00E859C4" w:rsidRPr="00514133" w:rsidRDefault="00E859C4"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Pr>
          <w:p w14:paraId="7F552F9C" w14:textId="72126860" w:rsidR="00E859C4" w:rsidRPr="00514133" w:rsidRDefault="00BD1037"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rPr>
              <w:t>25,519,348</w:t>
            </w:r>
          </w:p>
        </w:tc>
        <w:tc>
          <w:tcPr>
            <w:tcW w:w="496" w:type="pct"/>
          </w:tcPr>
          <w:p w14:paraId="02105E86" w14:textId="19630A55" w:rsidR="00E859C4" w:rsidRPr="00514133" w:rsidRDefault="00E859C4"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24,060,085</w:t>
            </w:r>
          </w:p>
        </w:tc>
        <w:tc>
          <w:tcPr>
            <w:tcW w:w="497" w:type="pct"/>
          </w:tcPr>
          <w:p w14:paraId="4906EF0E" w14:textId="697B516D" w:rsidR="00E859C4" w:rsidRPr="00514133" w:rsidRDefault="00BD1037"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rPr>
              <w:t>25,519,348</w:t>
            </w:r>
          </w:p>
        </w:tc>
        <w:tc>
          <w:tcPr>
            <w:tcW w:w="497" w:type="pct"/>
          </w:tcPr>
          <w:p w14:paraId="6D3E1FF8" w14:textId="462B0BCD" w:rsidR="00E859C4" w:rsidRPr="00514133" w:rsidRDefault="00E859C4" w:rsidP="00E859C4">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24,060,085</w:t>
            </w:r>
          </w:p>
        </w:tc>
      </w:tr>
      <w:tr w:rsidR="000E0129" w:rsidRPr="00514133" w14:paraId="44D0805D" w14:textId="77777777" w:rsidTr="00F347DA">
        <w:trPr>
          <w:trHeight w:val="174"/>
        </w:trPr>
        <w:tc>
          <w:tcPr>
            <w:tcW w:w="1028" w:type="pct"/>
            <w:vAlign w:val="bottom"/>
          </w:tcPr>
          <w:p w14:paraId="7C8E9E73" w14:textId="41DB63FE" w:rsidR="000E0129" w:rsidRPr="00514133" w:rsidRDefault="000E0129" w:rsidP="000E0129">
            <w:pPr>
              <w:spacing w:line="240" w:lineRule="auto"/>
              <w:ind w:left="-101"/>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Investment in joint production and</w:t>
            </w:r>
          </w:p>
        </w:tc>
        <w:tc>
          <w:tcPr>
            <w:tcW w:w="496" w:type="pct"/>
            <w:vAlign w:val="bottom"/>
          </w:tcPr>
          <w:p w14:paraId="06618EA7" w14:textId="77777777" w:rsidR="000E0129" w:rsidRPr="00514133" w:rsidRDefault="000E0129" w:rsidP="000E0129">
            <w:pPr>
              <w:spacing w:line="240" w:lineRule="auto"/>
              <w:ind w:left="-101"/>
              <w:rPr>
                <w:rFonts w:ascii="Angsana New" w:eastAsia="Arial Unicode MS" w:hAnsi="Angsana New"/>
                <w:color w:val="000000"/>
                <w:sz w:val="28"/>
                <w:szCs w:val="28"/>
                <w:lang w:val="en-GB"/>
              </w:rPr>
            </w:pPr>
          </w:p>
        </w:tc>
        <w:tc>
          <w:tcPr>
            <w:tcW w:w="496" w:type="pct"/>
            <w:vAlign w:val="bottom"/>
          </w:tcPr>
          <w:p w14:paraId="67AA4D4B" w14:textId="77777777" w:rsidR="000E0129" w:rsidRPr="00514133" w:rsidRDefault="000E0129" w:rsidP="000E0129">
            <w:pPr>
              <w:spacing w:line="240" w:lineRule="auto"/>
              <w:ind w:left="-101"/>
              <w:rPr>
                <w:rFonts w:ascii="Angsana New" w:eastAsia="Arial Unicode MS" w:hAnsi="Angsana New"/>
                <w:color w:val="000000"/>
                <w:sz w:val="28"/>
                <w:szCs w:val="28"/>
                <w:lang w:val="en-GB"/>
              </w:rPr>
            </w:pPr>
          </w:p>
        </w:tc>
        <w:tc>
          <w:tcPr>
            <w:tcW w:w="496" w:type="pct"/>
            <w:vAlign w:val="bottom"/>
          </w:tcPr>
          <w:p w14:paraId="0B643208" w14:textId="77777777" w:rsidR="000E0129" w:rsidRPr="00514133" w:rsidRDefault="000E0129" w:rsidP="000E0129">
            <w:pPr>
              <w:spacing w:line="240" w:lineRule="auto"/>
              <w:ind w:left="-101"/>
              <w:rPr>
                <w:rFonts w:ascii="Angsana New" w:eastAsia="Arial Unicode MS" w:hAnsi="Angsana New"/>
                <w:color w:val="000000"/>
                <w:sz w:val="28"/>
                <w:szCs w:val="28"/>
                <w:lang w:val="en-GB"/>
              </w:rPr>
            </w:pPr>
          </w:p>
        </w:tc>
        <w:tc>
          <w:tcPr>
            <w:tcW w:w="497" w:type="pct"/>
          </w:tcPr>
          <w:p w14:paraId="1DE01315" w14:textId="77777777" w:rsidR="000E0129" w:rsidRPr="00514133" w:rsidRDefault="000E0129" w:rsidP="000E0129">
            <w:pPr>
              <w:spacing w:line="240" w:lineRule="auto"/>
              <w:ind w:left="-101"/>
              <w:rPr>
                <w:rFonts w:ascii="Angsana New" w:eastAsia="Arial Unicode MS" w:hAnsi="Angsana New"/>
                <w:color w:val="000000"/>
                <w:sz w:val="28"/>
                <w:szCs w:val="28"/>
                <w:lang w:val="en-GB"/>
              </w:rPr>
            </w:pPr>
          </w:p>
        </w:tc>
        <w:tc>
          <w:tcPr>
            <w:tcW w:w="497" w:type="pct"/>
          </w:tcPr>
          <w:p w14:paraId="3848CC9E" w14:textId="77777777" w:rsidR="000E0129" w:rsidRPr="00514133" w:rsidRDefault="000E0129" w:rsidP="000E0129">
            <w:pPr>
              <w:spacing w:line="240" w:lineRule="auto"/>
              <w:ind w:left="-101"/>
              <w:rPr>
                <w:rFonts w:ascii="Angsana New" w:eastAsia="Arial Unicode MS" w:hAnsi="Angsana New"/>
                <w:color w:val="000000"/>
                <w:sz w:val="28"/>
                <w:szCs w:val="28"/>
                <w:lang w:val="en-GB"/>
              </w:rPr>
            </w:pPr>
          </w:p>
        </w:tc>
        <w:tc>
          <w:tcPr>
            <w:tcW w:w="496" w:type="pct"/>
          </w:tcPr>
          <w:p w14:paraId="5BDEA7E2" w14:textId="77777777" w:rsidR="000E0129" w:rsidRPr="00514133" w:rsidRDefault="000E0129" w:rsidP="000E0129">
            <w:pPr>
              <w:spacing w:line="240" w:lineRule="auto"/>
              <w:ind w:left="-101"/>
              <w:rPr>
                <w:rFonts w:ascii="Angsana New" w:eastAsia="Arial Unicode MS" w:hAnsi="Angsana New"/>
                <w:color w:val="000000"/>
                <w:sz w:val="28"/>
                <w:szCs w:val="28"/>
                <w:lang w:val="en-GB"/>
              </w:rPr>
            </w:pPr>
          </w:p>
        </w:tc>
        <w:tc>
          <w:tcPr>
            <w:tcW w:w="497" w:type="pct"/>
          </w:tcPr>
          <w:p w14:paraId="07DB64D1" w14:textId="77777777" w:rsidR="000E0129" w:rsidRPr="00514133" w:rsidRDefault="000E0129" w:rsidP="000E0129">
            <w:pPr>
              <w:spacing w:line="240" w:lineRule="auto"/>
              <w:ind w:left="-101"/>
              <w:rPr>
                <w:rFonts w:ascii="Angsana New" w:eastAsia="Arial Unicode MS" w:hAnsi="Angsana New"/>
                <w:color w:val="000000"/>
                <w:sz w:val="28"/>
                <w:szCs w:val="28"/>
                <w:lang w:val="en-GB"/>
              </w:rPr>
            </w:pPr>
          </w:p>
        </w:tc>
        <w:tc>
          <w:tcPr>
            <w:tcW w:w="497" w:type="pct"/>
          </w:tcPr>
          <w:p w14:paraId="06B765FE" w14:textId="77777777" w:rsidR="000E0129" w:rsidRPr="00514133" w:rsidRDefault="000E0129" w:rsidP="000E0129">
            <w:pPr>
              <w:spacing w:line="240" w:lineRule="auto"/>
              <w:ind w:left="-101"/>
              <w:rPr>
                <w:rFonts w:ascii="Angsana New" w:eastAsia="Arial Unicode MS" w:hAnsi="Angsana New"/>
                <w:color w:val="000000"/>
                <w:sz w:val="28"/>
                <w:szCs w:val="28"/>
                <w:lang w:val="en-GB"/>
              </w:rPr>
            </w:pPr>
          </w:p>
        </w:tc>
      </w:tr>
      <w:tr w:rsidR="000E0129" w:rsidRPr="00514133" w14:paraId="3174962F" w14:textId="77777777" w:rsidTr="00F347DA">
        <w:tc>
          <w:tcPr>
            <w:tcW w:w="1028" w:type="pct"/>
            <w:vAlign w:val="bottom"/>
          </w:tcPr>
          <w:p w14:paraId="2FC9EA4B" w14:textId="72DFEBDE" w:rsidR="000E0129" w:rsidRPr="00514133" w:rsidRDefault="000E0129" w:rsidP="000E0129">
            <w:pPr>
              <w:spacing w:line="240" w:lineRule="auto"/>
              <w:ind w:left="-101"/>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 xml:space="preserve">   distribution of animation project</w:t>
            </w:r>
          </w:p>
        </w:tc>
        <w:tc>
          <w:tcPr>
            <w:tcW w:w="496" w:type="pct"/>
            <w:tcBorders>
              <w:bottom w:val="single" w:sz="4" w:space="0" w:color="auto"/>
            </w:tcBorders>
            <w:vAlign w:val="bottom"/>
          </w:tcPr>
          <w:p w14:paraId="702E0108" w14:textId="6681961B" w:rsidR="000E0129" w:rsidRPr="00514133" w:rsidRDefault="00B306AC"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2FEA7C2E" w14:textId="23D0A525" w:rsidR="000E0129" w:rsidRPr="00514133" w:rsidRDefault="000E0129"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51AAB652" w14:textId="146867C6" w:rsidR="000E0129" w:rsidRPr="00514133" w:rsidRDefault="00B306AC"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tcPr>
          <w:p w14:paraId="1D2137D1" w14:textId="15C96F1B" w:rsidR="000E0129" w:rsidRPr="00514133" w:rsidRDefault="000E0129"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tcPr>
          <w:p w14:paraId="1E67001B" w14:textId="36EF660C" w:rsidR="000E0129" w:rsidRPr="00514133" w:rsidRDefault="00BD1037"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cs/>
                <w:lang w:val="en-GB"/>
              </w:rPr>
              <w:t>19</w:t>
            </w:r>
            <w:r w:rsidRPr="00514133">
              <w:rPr>
                <w:rFonts w:ascii="Angsana New" w:eastAsia="Arial Unicode MS" w:hAnsi="Angsana New"/>
                <w:color w:val="000000"/>
                <w:sz w:val="28"/>
                <w:szCs w:val="28"/>
              </w:rPr>
              <w:t>,269</w:t>
            </w:r>
          </w:p>
        </w:tc>
        <w:tc>
          <w:tcPr>
            <w:tcW w:w="496" w:type="pct"/>
            <w:tcBorders>
              <w:bottom w:val="single" w:sz="4" w:space="0" w:color="auto"/>
            </w:tcBorders>
          </w:tcPr>
          <w:p w14:paraId="707BC19B" w14:textId="0DA193B6" w:rsidR="000E0129" w:rsidRPr="00514133" w:rsidRDefault="000E0129"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1,648,915</w:t>
            </w:r>
          </w:p>
        </w:tc>
        <w:tc>
          <w:tcPr>
            <w:tcW w:w="497" w:type="pct"/>
            <w:tcBorders>
              <w:bottom w:val="single" w:sz="4" w:space="0" w:color="auto"/>
            </w:tcBorders>
          </w:tcPr>
          <w:p w14:paraId="56BF412E" w14:textId="70F29C31" w:rsidR="000E0129" w:rsidRPr="00514133" w:rsidRDefault="00BD1037"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rPr>
              <w:t>19,269</w:t>
            </w:r>
          </w:p>
        </w:tc>
        <w:tc>
          <w:tcPr>
            <w:tcW w:w="497" w:type="pct"/>
            <w:tcBorders>
              <w:bottom w:val="single" w:sz="4" w:space="0" w:color="auto"/>
            </w:tcBorders>
          </w:tcPr>
          <w:p w14:paraId="023474E1" w14:textId="3B6D1A8D" w:rsidR="000E0129" w:rsidRPr="00514133" w:rsidRDefault="000E0129"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1,648,915</w:t>
            </w:r>
          </w:p>
        </w:tc>
      </w:tr>
      <w:tr w:rsidR="000E0129" w:rsidRPr="00514133" w14:paraId="761D4B4D" w14:textId="77777777" w:rsidTr="00F347DA">
        <w:tc>
          <w:tcPr>
            <w:tcW w:w="1028" w:type="pct"/>
            <w:vAlign w:val="bottom"/>
          </w:tcPr>
          <w:p w14:paraId="3E532BC2" w14:textId="77777777" w:rsidR="000E0129" w:rsidRPr="00514133" w:rsidRDefault="000E0129" w:rsidP="000E0129">
            <w:pPr>
              <w:spacing w:line="240" w:lineRule="auto"/>
              <w:ind w:left="-101"/>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Total assets</w:t>
            </w:r>
          </w:p>
        </w:tc>
        <w:tc>
          <w:tcPr>
            <w:tcW w:w="496" w:type="pct"/>
            <w:tcBorders>
              <w:bottom w:val="single" w:sz="4" w:space="0" w:color="auto"/>
            </w:tcBorders>
            <w:vAlign w:val="bottom"/>
          </w:tcPr>
          <w:p w14:paraId="17C28207" w14:textId="7ED97ABF" w:rsidR="000E0129" w:rsidRPr="00514133" w:rsidRDefault="00EE167E" w:rsidP="000E0129">
            <w:pPr>
              <w:spacing w:line="240" w:lineRule="auto"/>
              <w:ind w:right="-72"/>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1C030423" w14:textId="77777777" w:rsidR="000E0129" w:rsidRPr="00514133" w:rsidRDefault="000E0129"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3AC27208" w14:textId="7FE7E8C3" w:rsidR="000E0129" w:rsidRPr="00514133" w:rsidRDefault="00EE167E"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589,047</w:t>
            </w:r>
          </w:p>
        </w:tc>
        <w:tc>
          <w:tcPr>
            <w:tcW w:w="497" w:type="pct"/>
            <w:tcBorders>
              <w:bottom w:val="single" w:sz="4" w:space="0" w:color="auto"/>
            </w:tcBorders>
          </w:tcPr>
          <w:p w14:paraId="509D630A" w14:textId="0CEED9AC" w:rsidR="000E0129" w:rsidRPr="00514133" w:rsidRDefault="000E0129"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578,523</w:t>
            </w:r>
          </w:p>
        </w:tc>
        <w:tc>
          <w:tcPr>
            <w:tcW w:w="497" w:type="pct"/>
            <w:tcBorders>
              <w:bottom w:val="single" w:sz="4" w:space="0" w:color="auto"/>
            </w:tcBorders>
          </w:tcPr>
          <w:p w14:paraId="40ED5112" w14:textId="7794567E" w:rsidR="000E0129" w:rsidRPr="00514133" w:rsidRDefault="00BD1037"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rPr>
              <w:t>25,53</w:t>
            </w:r>
            <w:r w:rsidR="00355E2C">
              <w:rPr>
                <w:rFonts w:ascii="Angsana New" w:eastAsia="Arial Unicode MS" w:hAnsi="Angsana New"/>
                <w:color w:val="000000"/>
                <w:sz w:val="28"/>
                <w:szCs w:val="28"/>
              </w:rPr>
              <w:t>8</w:t>
            </w:r>
            <w:r w:rsidRPr="00514133">
              <w:rPr>
                <w:rFonts w:ascii="Angsana New" w:eastAsia="Arial Unicode MS" w:hAnsi="Angsana New"/>
                <w:color w:val="000000"/>
                <w:sz w:val="28"/>
                <w:szCs w:val="28"/>
              </w:rPr>
              <w:t>,617</w:t>
            </w:r>
          </w:p>
        </w:tc>
        <w:tc>
          <w:tcPr>
            <w:tcW w:w="496" w:type="pct"/>
            <w:tcBorders>
              <w:bottom w:val="single" w:sz="4" w:space="0" w:color="auto"/>
            </w:tcBorders>
            <w:vAlign w:val="bottom"/>
          </w:tcPr>
          <w:p w14:paraId="6B4C0298" w14:textId="6EC640F2" w:rsidR="000E0129" w:rsidRPr="00514133" w:rsidRDefault="000E0129"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25,709,000</w:t>
            </w:r>
          </w:p>
        </w:tc>
        <w:tc>
          <w:tcPr>
            <w:tcW w:w="497" w:type="pct"/>
            <w:tcBorders>
              <w:bottom w:val="single" w:sz="4" w:space="0" w:color="auto"/>
            </w:tcBorders>
            <w:vAlign w:val="bottom"/>
          </w:tcPr>
          <w:p w14:paraId="5E0C6000" w14:textId="2C495891" w:rsidR="000E0129" w:rsidRPr="00514133" w:rsidRDefault="00BD1037"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rPr>
              <w:t>26,127,664</w:t>
            </w:r>
          </w:p>
        </w:tc>
        <w:tc>
          <w:tcPr>
            <w:tcW w:w="497" w:type="pct"/>
            <w:tcBorders>
              <w:bottom w:val="single" w:sz="4" w:space="0" w:color="auto"/>
            </w:tcBorders>
            <w:vAlign w:val="bottom"/>
          </w:tcPr>
          <w:p w14:paraId="1BCBD7AA" w14:textId="1C7F1B7B" w:rsidR="000E0129" w:rsidRPr="00514133" w:rsidRDefault="000E0129" w:rsidP="000E0129">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26,287,523</w:t>
            </w:r>
          </w:p>
        </w:tc>
      </w:tr>
      <w:tr w:rsidR="000E0129" w:rsidRPr="00514133" w14:paraId="7E0F014D" w14:textId="77777777" w:rsidTr="00F347DA">
        <w:tc>
          <w:tcPr>
            <w:tcW w:w="1028" w:type="pct"/>
            <w:vAlign w:val="bottom"/>
          </w:tcPr>
          <w:p w14:paraId="7CDCF31E" w14:textId="77777777" w:rsidR="000E0129" w:rsidRPr="00514133" w:rsidRDefault="000E0129" w:rsidP="000E0129">
            <w:pPr>
              <w:ind w:left="-101"/>
              <w:rPr>
                <w:rFonts w:ascii="Angsana New" w:eastAsia="Arial Unicode MS" w:hAnsi="Angsana New"/>
                <w:b/>
                <w:bCs/>
                <w:color w:val="000000"/>
                <w:sz w:val="28"/>
                <w:szCs w:val="28"/>
                <w:lang w:val="en-GB"/>
              </w:rPr>
            </w:pPr>
          </w:p>
        </w:tc>
        <w:tc>
          <w:tcPr>
            <w:tcW w:w="496" w:type="pct"/>
            <w:tcBorders>
              <w:top w:val="single" w:sz="4" w:space="0" w:color="auto"/>
            </w:tcBorders>
            <w:vAlign w:val="bottom"/>
          </w:tcPr>
          <w:p w14:paraId="4367B82A" w14:textId="77777777" w:rsidR="000E0129" w:rsidRPr="00514133" w:rsidRDefault="000E0129" w:rsidP="000E0129">
            <w:pPr>
              <w:ind w:right="-72"/>
              <w:jc w:val="right"/>
              <w:rPr>
                <w:rFonts w:ascii="Angsana New" w:eastAsia="Arial Unicode MS" w:hAnsi="Angsana New"/>
                <w:color w:val="000000"/>
                <w:sz w:val="28"/>
                <w:szCs w:val="28"/>
                <w:lang w:val="en-GB"/>
              </w:rPr>
            </w:pPr>
          </w:p>
        </w:tc>
        <w:tc>
          <w:tcPr>
            <w:tcW w:w="496" w:type="pct"/>
            <w:tcBorders>
              <w:top w:val="single" w:sz="4" w:space="0" w:color="auto"/>
            </w:tcBorders>
            <w:vAlign w:val="bottom"/>
          </w:tcPr>
          <w:p w14:paraId="7D10FD3E" w14:textId="77777777" w:rsidR="000E0129" w:rsidRPr="00514133" w:rsidRDefault="000E0129" w:rsidP="000E0129">
            <w:pPr>
              <w:ind w:right="-72"/>
              <w:jc w:val="right"/>
              <w:rPr>
                <w:rFonts w:ascii="Angsana New" w:eastAsia="Arial Unicode MS" w:hAnsi="Angsana New"/>
                <w:color w:val="000000"/>
                <w:sz w:val="28"/>
                <w:szCs w:val="28"/>
                <w:lang w:val="en-GB"/>
              </w:rPr>
            </w:pPr>
          </w:p>
        </w:tc>
        <w:tc>
          <w:tcPr>
            <w:tcW w:w="496" w:type="pct"/>
            <w:tcBorders>
              <w:top w:val="single" w:sz="4" w:space="0" w:color="auto"/>
            </w:tcBorders>
            <w:vAlign w:val="bottom"/>
          </w:tcPr>
          <w:p w14:paraId="0FD03980" w14:textId="77777777" w:rsidR="000E0129" w:rsidRPr="00514133" w:rsidRDefault="000E0129" w:rsidP="000E0129">
            <w:pPr>
              <w:ind w:right="-72"/>
              <w:jc w:val="right"/>
              <w:rPr>
                <w:rFonts w:ascii="Angsana New" w:eastAsia="Arial Unicode MS" w:hAnsi="Angsana New"/>
                <w:color w:val="000000"/>
                <w:sz w:val="28"/>
                <w:szCs w:val="28"/>
                <w:lang w:val="en-GB"/>
              </w:rPr>
            </w:pPr>
          </w:p>
        </w:tc>
        <w:tc>
          <w:tcPr>
            <w:tcW w:w="497" w:type="pct"/>
            <w:tcBorders>
              <w:top w:val="single" w:sz="4" w:space="0" w:color="auto"/>
            </w:tcBorders>
          </w:tcPr>
          <w:p w14:paraId="423A8E49" w14:textId="77777777" w:rsidR="000E0129" w:rsidRPr="00514133" w:rsidRDefault="000E0129" w:rsidP="000E0129">
            <w:pPr>
              <w:ind w:right="-72"/>
              <w:jc w:val="right"/>
              <w:rPr>
                <w:rFonts w:ascii="Angsana New" w:eastAsia="Arial Unicode MS" w:hAnsi="Angsana New"/>
                <w:color w:val="000000"/>
                <w:sz w:val="28"/>
                <w:szCs w:val="28"/>
                <w:lang w:val="en-GB"/>
              </w:rPr>
            </w:pPr>
          </w:p>
        </w:tc>
        <w:tc>
          <w:tcPr>
            <w:tcW w:w="497" w:type="pct"/>
            <w:tcBorders>
              <w:top w:val="single" w:sz="4" w:space="0" w:color="auto"/>
            </w:tcBorders>
          </w:tcPr>
          <w:p w14:paraId="5B71557E" w14:textId="77777777" w:rsidR="000E0129" w:rsidRPr="00514133" w:rsidRDefault="000E0129" w:rsidP="000E0129">
            <w:pPr>
              <w:ind w:right="-72"/>
              <w:jc w:val="right"/>
              <w:rPr>
                <w:rFonts w:ascii="Angsana New" w:eastAsia="Arial Unicode MS" w:hAnsi="Angsana New"/>
                <w:color w:val="000000"/>
                <w:sz w:val="28"/>
                <w:szCs w:val="28"/>
                <w:lang w:val="en-GB"/>
              </w:rPr>
            </w:pPr>
          </w:p>
        </w:tc>
        <w:tc>
          <w:tcPr>
            <w:tcW w:w="496" w:type="pct"/>
            <w:tcBorders>
              <w:top w:val="single" w:sz="4" w:space="0" w:color="auto"/>
            </w:tcBorders>
            <w:vAlign w:val="bottom"/>
          </w:tcPr>
          <w:p w14:paraId="25E9ADD9" w14:textId="77777777" w:rsidR="000E0129" w:rsidRPr="00514133" w:rsidRDefault="000E0129" w:rsidP="000E0129">
            <w:pPr>
              <w:ind w:right="-72"/>
              <w:jc w:val="right"/>
              <w:rPr>
                <w:rFonts w:ascii="Angsana New" w:eastAsia="Arial Unicode MS" w:hAnsi="Angsana New"/>
                <w:color w:val="000000"/>
                <w:sz w:val="28"/>
                <w:szCs w:val="28"/>
                <w:lang w:val="en-GB"/>
              </w:rPr>
            </w:pPr>
          </w:p>
        </w:tc>
        <w:tc>
          <w:tcPr>
            <w:tcW w:w="497" w:type="pct"/>
            <w:tcBorders>
              <w:top w:val="single" w:sz="4" w:space="0" w:color="auto"/>
            </w:tcBorders>
            <w:vAlign w:val="bottom"/>
          </w:tcPr>
          <w:p w14:paraId="10BF26F7" w14:textId="77777777" w:rsidR="000E0129" w:rsidRPr="00514133" w:rsidRDefault="000E0129" w:rsidP="000E0129">
            <w:pPr>
              <w:ind w:right="-72"/>
              <w:jc w:val="right"/>
              <w:rPr>
                <w:rFonts w:ascii="Angsana New" w:eastAsia="Arial Unicode MS" w:hAnsi="Angsana New"/>
                <w:color w:val="000000"/>
                <w:sz w:val="28"/>
                <w:szCs w:val="28"/>
                <w:lang w:val="en-GB"/>
              </w:rPr>
            </w:pPr>
          </w:p>
        </w:tc>
        <w:tc>
          <w:tcPr>
            <w:tcW w:w="497" w:type="pct"/>
            <w:tcBorders>
              <w:top w:val="single" w:sz="4" w:space="0" w:color="auto"/>
            </w:tcBorders>
            <w:vAlign w:val="bottom"/>
          </w:tcPr>
          <w:p w14:paraId="10469000" w14:textId="77777777" w:rsidR="000E0129" w:rsidRPr="00514133" w:rsidRDefault="000E0129" w:rsidP="000E0129">
            <w:pPr>
              <w:ind w:right="-72"/>
              <w:jc w:val="right"/>
              <w:rPr>
                <w:rFonts w:ascii="Angsana New" w:eastAsia="Arial Unicode MS" w:hAnsi="Angsana New"/>
                <w:color w:val="000000"/>
                <w:sz w:val="28"/>
                <w:szCs w:val="28"/>
                <w:lang w:val="en-GB"/>
              </w:rPr>
            </w:pPr>
          </w:p>
        </w:tc>
      </w:tr>
      <w:tr w:rsidR="000E0129" w:rsidRPr="00514133" w14:paraId="673E0C94" w14:textId="77777777" w:rsidTr="00F347DA">
        <w:tc>
          <w:tcPr>
            <w:tcW w:w="1028" w:type="pct"/>
            <w:vAlign w:val="bottom"/>
          </w:tcPr>
          <w:p w14:paraId="07D1522F" w14:textId="17E86AD8" w:rsidR="000E0129" w:rsidRPr="00514133" w:rsidRDefault="000E0129" w:rsidP="000E0129">
            <w:pPr>
              <w:ind w:left="-101"/>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Liabilities</w:t>
            </w:r>
          </w:p>
        </w:tc>
        <w:tc>
          <w:tcPr>
            <w:tcW w:w="496" w:type="pct"/>
            <w:vAlign w:val="bottom"/>
          </w:tcPr>
          <w:p w14:paraId="044A9A89" w14:textId="77777777" w:rsidR="000E0129" w:rsidRPr="00514133" w:rsidRDefault="000E0129" w:rsidP="000E0129">
            <w:pPr>
              <w:ind w:right="-72"/>
              <w:jc w:val="right"/>
              <w:rPr>
                <w:rFonts w:ascii="Angsana New" w:eastAsia="Arial Unicode MS" w:hAnsi="Angsana New"/>
                <w:color w:val="000000"/>
                <w:sz w:val="28"/>
                <w:szCs w:val="28"/>
                <w:lang w:val="en-GB"/>
              </w:rPr>
            </w:pPr>
          </w:p>
        </w:tc>
        <w:tc>
          <w:tcPr>
            <w:tcW w:w="496" w:type="pct"/>
            <w:vAlign w:val="bottom"/>
          </w:tcPr>
          <w:p w14:paraId="3D173BDB" w14:textId="77777777" w:rsidR="000E0129" w:rsidRPr="00514133" w:rsidRDefault="000E0129" w:rsidP="000E0129">
            <w:pPr>
              <w:ind w:right="-72"/>
              <w:jc w:val="right"/>
              <w:rPr>
                <w:rFonts w:ascii="Angsana New" w:eastAsia="Arial Unicode MS" w:hAnsi="Angsana New"/>
                <w:color w:val="000000"/>
                <w:sz w:val="28"/>
                <w:szCs w:val="28"/>
                <w:lang w:val="en-GB"/>
              </w:rPr>
            </w:pPr>
          </w:p>
        </w:tc>
        <w:tc>
          <w:tcPr>
            <w:tcW w:w="496" w:type="pct"/>
            <w:vAlign w:val="bottom"/>
          </w:tcPr>
          <w:p w14:paraId="3F602257" w14:textId="77777777" w:rsidR="000E0129" w:rsidRPr="00514133" w:rsidRDefault="000E0129" w:rsidP="000E0129">
            <w:pPr>
              <w:ind w:right="-72"/>
              <w:jc w:val="right"/>
              <w:rPr>
                <w:rFonts w:ascii="Angsana New" w:eastAsia="Arial Unicode MS" w:hAnsi="Angsana New"/>
                <w:color w:val="000000"/>
                <w:sz w:val="28"/>
                <w:szCs w:val="28"/>
                <w:lang w:val="en-GB"/>
              </w:rPr>
            </w:pPr>
          </w:p>
        </w:tc>
        <w:tc>
          <w:tcPr>
            <w:tcW w:w="497" w:type="pct"/>
          </w:tcPr>
          <w:p w14:paraId="66123F04" w14:textId="77777777" w:rsidR="000E0129" w:rsidRPr="00514133" w:rsidRDefault="000E0129" w:rsidP="000E0129">
            <w:pPr>
              <w:ind w:right="-72"/>
              <w:jc w:val="right"/>
              <w:rPr>
                <w:rFonts w:ascii="Angsana New" w:eastAsia="Arial Unicode MS" w:hAnsi="Angsana New"/>
                <w:color w:val="000000"/>
                <w:sz w:val="28"/>
                <w:szCs w:val="28"/>
                <w:lang w:val="en-GB"/>
              </w:rPr>
            </w:pPr>
          </w:p>
        </w:tc>
        <w:tc>
          <w:tcPr>
            <w:tcW w:w="497" w:type="pct"/>
          </w:tcPr>
          <w:p w14:paraId="65086D5E" w14:textId="77777777" w:rsidR="000E0129" w:rsidRPr="00514133" w:rsidRDefault="000E0129" w:rsidP="000E0129">
            <w:pPr>
              <w:ind w:right="-72"/>
              <w:jc w:val="right"/>
              <w:rPr>
                <w:rFonts w:ascii="Angsana New" w:eastAsia="Arial Unicode MS" w:hAnsi="Angsana New"/>
                <w:color w:val="000000"/>
                <w:sz w:val="28"/>
                <w:szCs w:val="28"/>
                <w:lang w:val="en-GB"/>
              </w:rPr>
            </w:pPr>
          </w:p>
        </w:tc>
        <w:tc>
          <w:tcPr>
            <w:tcW w:w="496" w:type="pct"/>
            <w:vAlign w:val="bottom"/>
          </w:tcPr>
          <w:p w14:paraId="0F58A517" w14:textId="77777777" w:rsidR="000E0129" w:rsidRPr="00514133" w:rsidRDefault="000E0129" w:rsidP="000E0129">
            <w:pPr>
              <w:ind w:right="-72"/>
              <w:jc w:val="right"/>
              <w:rPr>
                <w:rFonts w:ascii="Angsana New" w:eastAsia="Arial Unicode MS" w:hAnsi="Angsana New"/>
                <w:color w:val="000000"/>
                <w:sz w:val="28"/>
                <w:szCs w:val="28"/>
                <w:lang w:val="en-GB"/>
              </w:rPr>
            </w:pPr>
          </w:p>
        </w:tc>
        <w:tc>
          <w:tcPr>
            <w:tcW w:w="497" w:type="pct"/>
            <w:vAlign w:val="bottom"/>
          </w:tcPr>
          <w:p w14:paraId="56C21315" w14:textId="77777777" w:rsidR="000E0129" w:rsidRPr="00514133" w:rsidRDefault="000E0129" w:rsidP="000E0129">
            <w:pPr>
              <w:ind w:right="-72"/>
              <w:jc w:val="right"/>
              <w:rPr>
                <w:rFonts w:ascii="Angsana New" w:eastAsia="Arial Unicode MS" w:hAnsi="Angsana New"/>
                <w:color w:val="000000"/>
                <w:sz w:val="28"/>
                <w:szCs w:val="28"/>
                <w:lang w:val="en-GB"/>
              </w:rPr>
            </w:pPr>
          </w:p>
        </w:tc>
        <w:tc>
          <w:tcPr>
            <w:tcW w:w="497" w:type="pct"/>
            <w:vAlign w:val="bottom"/>
          </w:tcPr>
          <w:p w14:paraId="6E630184" w14:textId="77777777" w:rsidR="000E0129" w:rsidRPr="00514133" w:rsidRDefault="000E0129" w:rsidP="000E0129">
            <w:pPr>
              <w:ind w:right="-72"/>
              <w:jc w:val="right"/>
              <w:rPr>
                <w:rFonts w:ascii="Angsana New" w:eastAsia="Arial Unicode MS" w:hAnsi="Angsana New"/>
                <w:color w:val="000000"/>
                <w:sz w:val="28"/>
                <w:szCs w:val="28"/>
                <w:lang w:val="en-GB"/>
              </w:rPr>
            </w:pPr>
          </w:p>
        </w:tc>
      </w:tr>
      <w:tr w:rsidR="00B306AC" w:rsidRPr="00514133" w14:paraId="7E4A5B79" w14:textId="77777777" w:rsidTr="00B800E8">
        <w:tc>
          <w:tcPr>
            <w:tcW w:w="1028" w:type="pct"/>
            <w:vAlign w:val="bottom"/>
          </w:tcPr>
          <w:p w14:paraId="3F14567F" w14:textId="31957FC4" w:rsidR="00B306AC" w:rsidRPr="00514133" w:rsidRDefault="00B306AC" w:rsidP="00B306AC">
            <w:pPr>
              <w:ind w:left="-101"/>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Financial derivative liabilities</w:t>
            </w:r>
          </w:p>
        </w:tc>
        <w:tc>
          <w:tcPr>
            <w:tcW w:w="496" w:type="pct"/>
            <w:tcBorders>
              <w:bottom w:val="single" w:sz="4" w:space="0" w:color="auto"/>
            </w:tcBorders>
            <w:vAlign w:val="bottom"/>
          </w:tcPr>
          <w:p w14:paraId="0A471843" w14:textId="42DCE363" w:rsidR="00B306AC" w:rsidRPr="00514133" w:rsidRDefault="00B306AC" w:rsidP="00B306AC">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647A78D0" w14:textId="2DA5897B" w:rsidR="00B306AC" w:rsidRPr="00514133" w:rsidRDefault="00B306AC" w:rsidP="00B306AC">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49799F6D" w14:textId="781D753D" w:rsidR="00B306AC" w:rsidRPr="00514133" w:rsidRDefault="00B306AC" w:rsidP="00B306AC">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tcPr>
          <w:p w14:paraId="59E5E699" w14:textId="355A63B5" w:rsidR="00B306AC" w:rsidRPr="00514133" w:rsidRDefault="00B306AC" w:rsidP="00B306AC">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vAlign w:val="bottom"/>
          </w:tcPr>
          <w:p w14:paraId="63CC58CA" w14:textId="64BC3980" w:rsidR="00B306AC" w:rsidRPr="00514133" w:rsidRDefault="00B306AC" w:rsidP="00B306AC">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31773C16" w14:textId="42686E96" w:rsidR="00B306AC" w:rsidRPr="00514133" w:rsidRDefault="00B306AC" w:rsidP="00B306AC">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vAlign w:val="bottom"/>
          </w:tcPr>
          <w:p w14:paraId="4648F7C0" w14:textId="62340960" w:rsidR="00B306AC" w:rsidRPr="00514133" w:rsidRDefault="00B306AC" w:rsidP="00B306AC">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vAlign w:val="bottom"/>
          </w:tcPr>
          <w:p w14:paraId="78555FD5" w14:textId="74742ECC" w:rsidR="00B306AC" w:rsidRPr="00514133" w:rsidRDefault="00B306AC" w:rsidP="00B306AC">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r>
      <w:tr w:rsidR="00B306AC" w:rsidRPr="00514133" w14:paraId="6BE83798" w14:textId="77777777" w:rsidTr="00F347DA">
        <w:tc>
          <w:tcPr>
            <w:tcW w:w="1028" w:type="pct"/>
            <w:vAlign w:val="bottom"/>
          </w:tcPr>
          <w:p w14:paraId="25C3737A" w14:textId="253FBDE0" w:rsidR="00B306AC" w:rsidRPr="00514133" w:rsidRDefault="00B306AC" w:rsidP="00B306AC">
            <w:pPr>
              <w:ind w:left="-101"/>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Total liabilities</w:t>
            </w:r>
          </w:p>
        </w:tc>
        <w:tc>
          <w:tcPr>
            <w:tcW w:w="496" w:type="pct"/>
            <w:tcBorders>
              <w:bottom w:val="single" w:sz="4" w:space="0" w:color="auto"/>
            </w:tcBorders>
            <w:vAlign w:val="bottom"/>
          </w:tcPr>
          <w:p w14:paraId="5631E556" w14:textId="7846DF9A" w:rsidR="00B306AC" w:rsidRPr="00514133" w:rsidRDefault="00EE167E" w:rsidP="00B306AC">
            <w:pPr>
              <w:ind w:right="-72"/>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53380229" w14:textId="42980A00" w:rsidR="00B306AC" w:rsidRPr="00514133" w:rsidRDefault="00B306AC" w:rsidP="00B306AC">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26B7CAA5" w14:textId="1D27A2E4" w:rsidR="00B306AC" w:rsidRPr="00514133" w:rsidRDefault="00B306AC" w:rsidP="00B306AC">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tcPr>
          <w:p w14:paraId="73E5D70F" w14:textId="6A570D50" w:rsidR="00B306AC" w:rsidRPr="00514133" w:rsidRDefault="00B306AC" w:rsidP="00B306AC">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tcPr>
          <w:p w14:paraId="5378405A" w14:textId="51FD1EA4" w:rsidR="00B306AC" w:rsidRPr="00514133" w:rsidRDefault="00EE167E" w:rsidP="00B306AC">
            <w:pPr>
              <w:ind w:right="-72"/>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474997BC" w14:textId="4D61DB8F" w:rsidR="00B306AC" w:rsidRPr="00514133" w:rsidRDefault="00B306AC" w:rsidP="00B306AC">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vAlign w:val="bottom"/>
          </w:tcPr>
          <w:p w14:paraId="6D4ED55F" w14:textId="768D519E" w:rsidR="00B306AC" w:rsidRPr="00514133" w:rsidRDefault="00EE167E" w:rsidP="00B306AC">
            <w:pPr>
              <w:ind w:right="-72"/>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w:t>
            </w:r>
          </w:p>
        </w:tc>
        <w:tc>
          <w:tcPr>
            <w:tcW w:w="497" w:type="pct"/>
            <w:tcBorders>
              <w:bottom w:val="single" w:sz="4" w:space="0" w:color="auto"/>
            </w:tcBorders>
            <w:vAlign w:val="bottom"/>
          </w:tcPr>
          <w:p w14:paraId="045C81B2" w14:textId="2FA00DB6" w:rsidR="00B306AC" w:rsidRPr="00514133" w:rsidRDefault="00B306AC" w:rsidP="00B306AC">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r>
    </w:tbl>
    <w:p w14:paraId="620039F1" w14:textId="77777777" w:rsidR="007A4B06" w:rsidRDefault="007A4B06">
      <w: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1527"/>
        <w:gridCol w:w="1527"/>
        <w:gridCol w:w="1527"/>
        <w:gridCol w:w="1531"/>
        <w:gridCol w:w="1531"/>
        <w:gridCol w:w="1527"/>
        <w:gridCol w:w="1531"/>
        <w:gridCol w:w="1531"/>
      </w:tblGrid>
      <w:tr w:rsidR="00062014" w:rsidRPr="00514133" w14:paraId="73EF6D67" w14:textId="77777777" w:rsidTr="00C11128">
        <w:trPr>
          <w:trHeight w:val="20"/>
          <w:tblHeader/>
        </w:trPr>
        <w:tc>
          <w:tcPr>
            <w:tcW w:w="1028" w:type="pct"/>
            <w:vAlign w:val="bottom"/>
          </w:tcPr>
          <w:p w14:paraId="61576E72" w14:textId="7205C269" w:rsidR="00062014" w:rsidRPr="00514133" w:rsidRDefault="00062014" w:rsidP="00550724">
            <w:pPr>
              <w:spacing w:line="240" w:lineRule="auto"/>
              <w:ind w:left="-101"/>
              <w:rPr>
                <w:rFonts w:ascii="Angsana New" w:eastAsia="Arial Unicode MS" w:hAnsi="Angsana New"/>
                <w:color w:val="000000"/>
                <w:sz w:val="28"/>
                <w:szCs w:val="28"/>
                <w:lang w:val="en-GB"/>
              </w:rPr>
            </w:pPr>
          </w:p>
        </w:tc>
        <w:tc>
          <w:tcPr>
            <w:tcW w:w="3972" w:type="pct"/>
            <w:gridSpan w:val="8"/>
            <w:tcBorders>
              <w:bottom w:val="single" w:sz="4" w:space="0" w:color="auto"/>
            </w:tcBorders>
            <w:vAlign w:val="bottom"/>
          </w:tcPr>
          <w:p w14:paraId="3C1295AD" w14:textId="77777777" w:rsidR="007A4B06" w:rsidRDefault="007A4B06" w:rsidP="00550724">
            <w:pPr>
              <w:spacing w:line="240" w:lineRule="auto"/>
              <w:jc w:val="center"/>
              <w:rPr>
                <w:rFonts w:ascii="Angsana New" w:hAnsi="Angsana New"/>
                <w:b/>
                <w:bCs/>
                <w:color w:val="000000"/>
                <w:spacing w:val="-4"/>
                <w:sz w:val="28"/>
                <w:szCs w:val="28"/>
                <w:lang w:val="en-GB"/>
              </w:rPr>
            </w:pPr>
          </w:p>
          <w:p w14:paraId="7234F031" w14:textId="14D4A034" w:rsidR="00062014" w:rsidRPr="00514133" w:rsidRDefault="00062014" w:rsidP="00550724">
            <w:pPr>
              <w:spacing w:line="240" w:lineRule="auto"/>
              <w:jc w:val="center"/>
              <w:rPr>
                <w:rFonts w:ascii="Angsana New" w:eastAsia="Arial Unicode MS" w:hAnsi="Angsana New"/>
                <w:b/>
                <w:bCs/>
                <w:color w:val="000000"/>
                <w:sz w:val="28"/>
                <w:szCs w:val="28"/>
                <w:lang w:val="en-GB"/>
              </w:rPr>
            </w:pPr>
            <w:r w:rsidRPr="00514133">
              <w:rPr>
                <w:rFonts w:ascii="Angsana New" w:hAnsi="Angsana New"/>
                <w:b/>
                <w:bCs/>
                <w:color w:val="000000"/>
                <w:spacing w:val="-4"/>
                <w:sz w:val="28"/>
                <w:szCs w:val="28"/>
                <w:lang w:val="en-GB"/>
              </w:rPr>
              <w:t>Separate financial statement</w:t>
            </w:r>
            <w:r w:rsidR="00543EE7" w:rsidRPr="00514133">
              <w:rPr>
                <w:rFonts w:ascii="Angsana New" w:hAnsi="Angsana New"/>
                <w:b/>
                <w:bCs/>
                <w:color w:val="000000"/>
                <w:spacing w:val="-4"/>
                <w:sz w:val="28"/>
                <w:szCs w:val="28"/>
                <w:lang w:val="en-GB"/>
              </w:rPr>
              <w:t>s</w:t>
            </w:r>
          </w:p>
        </w:tc>
      </w:tr>
      <w:tr w:rsidR="00062014" w:rsidRPr="00514133" w14:paraId="6A1780E1" w14:textId="77777777" w:rsidTr="00C11128">
        <w:trPr>
          <w:trHeight w:val="20"/>
          <w:tblHeader/>
        </w:trPr>
        <w:tc>
          <w:tcPr>
            <w:tcW w:w="1028" w:type="pct"/>
            <w:vAlign w:val="bottom"/>
          </w:tcPr>
          <w:p w14:paraId="4344EDF2" w14:textId="77777777" w:rsidR="00062014" w:rsidRPr="00514133" w:rsidRDefault="00062014" w:rsidP="00550724">
            <w:pPr>
              <w:spacing w:line="240" w:lineRule="auto"/>
              <w:ind w:left="-101"/>
              <w:rPr>
                <w:rFonts w:ascii="Angsana New" w:eastAsia="Arial Unicode MS" w:hAnsi="Angsana New"/>
                <w:color w:val="000000"/>
                <w:sz w:val="28"/>
                <w:szCs w:val="28"/>
                <w:lang w:val="en-GB"/>
              </w:rPr>
            </w:pPr>
          </w:p>
        </w:tc>
        <w:tc>
          <w:tcPr>
            <w:tcW w:w="992" w:type="pct"/>
            <w:gridSpan w:val="2"/>
            <w:tcBorders>
              <w:top w:val="single" w:sz="4" w:space="0" w:color="auto"/>
              <w:bottom w:val="single" w:sz="4" w:space="0" w:color="auto"/>
            </w:tcBorders>
            <w:vAlign w:val="bottom"/>
          </w:tcPr>
          <w:p w14:paraId="46693B8C" w14:textId="77777777" w:rsidR="00062014" w:rsidRPr="00514133" w:rsidRDefault="00062014" w:rsidP="00550724">
            <w:pPr>
              <w:spacing w:line="240" w:lineRule="auto"/>
              <w:jc w:val="center"/>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Level 1</w:t>
            </w:r>
          </w:p>
        </w:tc>
        <w:tc>
          <w:tcPr>
            <w:tcW w:w="993" w:type="pct"/>
            <w:gridSpan w:val="2"/>
            <w:tcBorders>
              <w:top w:val="single" w:sz="4" w:space="0" w:color="auto"/>
              <w:bottom w:val="single" w:sz="4" w:space="0" w:color="auto"/>
            </w:tcBorders>
            <w:vAlign w:val="bottom"/>
          </w:tcPr>
          <w:p w14:paraId="4E1E5382" w14:textId="77777777" w:rsidR="00062014" w:rsidRPr="00514133" w:rsidRDefault="00062014" w:rsidP="00550724">
            <w:pPr>
              <w:spacing w:line="240" w:lineRule="auto"/>
              <w:jc w:val="center"/>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Level 2</w:t>
            </w:r>
          </w:p>
        </w:tc>
        <w:tc>
          <w:tcPr>
            <w:tcW w:w="993" w:type="pct"/>
            <w:gridSpan w:val="2"/>
            <w:tcBorders>
              <w:top w:val="single" w:sz="4" w:space="0" w:color="auto"/>
              <w:bottom w:val="single" w:sz="4" w:space="0" w:color="auto"/>
            </w:tcBorders>
            <w:vAlign w:val="bottom"/>
          </w:tcPr>
          <w:p w14:paraId="7C768068" w14:textId="77777777" w:rsidR="00062014" w:rsidRPr="00514133" w:rsidRDefault="00062014" w:rsidP="00550724">
            <w:pPr>
              <w:spacing w:line="240" w:lineRule="auto"/>
              <w:jc w:val="center"/>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Level 3</w:t>
            </w:r>
          </w:p>
        </w:tc>
        <w:tc>
          <w:tcPr>
            <w:tcW w:w="994" w:type="pct"/>
            <w:gridSpan w:val="2"/>
            <w:tcBorders>
              <w:top w:val="single" w:sz="4" w:space="0" w:color="auto"/>
              <w:bottom w:val="single" w:sz="4" w:space="0" w:color="auto"/>
            </w:tcBorders>
            <w:vAlign w:val="bottom"/>
          </w:tcPr>
          <w:p w14:paraId="69292258" w14:textId="77777777" w:rsidR="00062014" w:rsidRPr="00514133" w:rsidRDefault="00062014" w:rsidP="00550724">
            <w:pPr>
              <w:spacing w:line="240" w:lineRule="auto"/>
              <w:jc w:val="center"/>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Total</w:t>
            </w:r>
          </w:p>
        </w:tc>
      </w:tr>
      <w:tr w:rsidR="000E0129" w:rsidRPr="00514133" w14:paraId="50350B4E" w14:textId="77777777" w:rsidTr="00C11128">
        <w:trPr>
          <w:trHeight w:val="20"/>
          <w:tblHeader/>
        </w:trPr>
        <w:tc>
          <w:tcPr>
            <w:tcW w:w="1028" w:type="pct"/>
            <w:vAlign w:val="bottom"/>
          </w:tcPr>
          <w:p w14:paraId="4B927242" w14:textId="77777777" w:rsidR="000E0129" w:rsidRPr="00514133" w:rsidRDefault="000E0129" w:rsidP="000E0129">
            <w:pPr>
              <w:spacing w:line="240" w:lineRule="auto"/>
              <w:ind w:left="-101"/>
              <w:rPr>
                <w:rFonts w:ascii="Angsana New" w:eastAsia="Arial Unicode MS" w:hAnsi="Angsana New"/>
                <w:color w:val="000000"/>
                <w:sz w:val="28"/>
                <w:szCs w:val="28"/>
                <w:lang w:val="en-GB"/>
              </w:rPr>
            </w:pPr>
          </w:p>
        </w:tc>
        <w:tc>
          <w:tcPr>
            <w:tcW w:w="496" w:type="pct"/>
            <w:tcBorders>
              <w:top w:val="single" w:sz="4" w:space="0" w:color="auto"/>
              <w:bottom w:val="single" w:sz="4" w:space="0" w:color="auto"/>
            </w:tcBorders>
            <w:vAlign w:val="bottom"/>
          </w:tcPr>
          <w:p w14:paraId="5A4C575F" w14:textId="77777777" w:rsidR="000E0129" w:rsidRPr="00514133" w:rsidRDefault="000E0129" w:rsidP="000E0129">
            <w:pPr>
              <w:spacing w:line="240" w:lineRule="auto"/>
              <w:ind w:right="-72"/>
              <w:jc w:val="right"/>
              <w:rPr>
                <w:rFonts w:ascii="Angsana New" w:eastAsia="Arial Unicode MS" w:hAnsi="Angsana New"/>
                <w:b/>
                <w:bCs/>
                <w:color w:val="000000"/>
                <w:sz w:val="28"/>
                <w:szCs w:val="28"/>
              </w:rPr>
            </w:pPr>
            <w:r w:rsidRPr="00514133">
              <w:rPr>
                <w:rFonts w:ascii="Angsana New" w:eastAsia="Arial Unicode MS" w:hAnsi="Angsana New"/>
                <w:b/>
                <w:bCs/>
                <w:color w:val="000000"/>
                <w:sz w:val="28"/>
                <w:szCs w:val="28"/>
                <w:lang w:val="en-GB"/>
              </w:rPr>
              <w:t>202</w:t>
            </w:r>
            <w:r w:rsidRPr="00514133">
              <w:rPr>
                <w:rFonts w:ascii="Angsana New" w:eastAsia="Arial Unicode MS" w:hAnsi="Angsana New"/>
                <w:b/>
                <w:bCs/>
                <w:color w:val="000000"/>
                <w:sz w:val="28"/>
                <w:szCs w:val="28"/>
              </w:rPr>
              <w:t>5</w:t>
            </w:r>
          </w:p>
          <w:p w14:paraId="4C361BC0" w14:textId="3DC0C415" w:rsidR="000E0129" w:rsidRPr="00514133" w:rsidRDefault="000E0129" w:rsidP="000E0129">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c>
          <w:tcPr>
            <w:tcW w:w="496" w:type="pct"/>
            <w:tcBorders>
              <w:top w:val="single" w:sz="4" w:space="0" w:color="auto"/>
              <w:bottom w:val="single" w:sz="4" w:space="0" w:color="auto"/>
            </w:tcBorders>
            <w:vAlign w:val="bottom"/>
          </w:tcPr>
          <w:p w14:paraId="59F8A734" w14:textId="77777777" w:rsidR="000E0129" w:rsidRPr="00514133" w:rsidRDefault="000E0129" w:rsidP="000E0129">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2024</w:t>
            </w:r>
          </w:p>
          <w:p w14:paraId="52D3836B" w14:textId="3333550D" w:rsidR="000E0129" w:rsidRPr="00514133" w:rsidRDefault="000E0129" w:rsidP="000E0129">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c>
          <w:tcPr>
            <w:tcW w:w="496" w:type="pct"/>
            <w:tcBorders>
              <w:top w:val="single" w:sz="4" w:space="0" w:color="auto"/>
              <w:bottom w:val="single" w:sz="4" w:space="0" w:color="auto"/>
            </w:tcBorders>
            <w:vAlign w:val="bottom"/>
          </w:tcPr>
          <w:p w14:paraId="240793F0" w14:textId="77777777" w:rsidR="000E0129" w:rsidRPr="00514133" w:rsidRDefault="000E0129" w:rsidP="000E0129">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2025</w:t>
            </w:r>
          </w:p>
          <w:p w14:paraId="17658494" w14:textId="51C320A6" w:rsidR="000E0129" w:rsidRPr="00514133" w:rsidRDefault="000E0129" w:rsidP="000E0129">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c>
          <w:tcPr>
            <w:tcW w:w="497" w:type="pct"/>
            <w:tcBorders>
              <w:top w:val="single" w:sz="4" w:space="0" w:color="auto"/>
              <w:bottom w:val="single" w:sz="4" w:space="0" w:color="auto"/>
            </w:tcBorders>
            <w:vAlign w:val="bottom"/>
          </w:tcPr>
          <w:p w14:paraId="32E0A77C" w14:textId="77777777" w:rsidR="000E0129" w:rsidRPr="00514133" w:rsidRDefault="000E0129" w:rsidP="000E0129">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2024</w:t>
            </w:r>
          </w:p>
          <w:p w14:paraId="2C9BDA0A" w14:textId="6F860C79" w:rsidR="000E0129" w:rsidRPr="00514133" w:rsidRDefault="000E0129" w:rsidP="000E0129">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c>
          <w:tcPr>
            <w:tcW w:w="497" w:type="pct"/>
            <w:tcBorders>
              <w:top w:val="single" w:sz="4" w:space="0" w:color="auto"/>
              <w:bottom w:val="single" w:sz="4" w:space="0" w:color="auto"/>
            </w:tcBorders>
            <w:vAlign w:val="bottom"/>
          </w:tcPr>
          <w:p w14:paraId="0B5C6CC1" w14:textId="77777777" w:rsidR="000E0129" w:rsidRPr="00514133" w:rsidRDefault="000E0129" w:rsidP="000E0129">
            <w:pPr>
              <w:spacing w:line="240" w:lineRule="auto"/>
              <w:ind w:right="-72"/>
              <w:jc w:val="right"/>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2025</w:t>
            </w:r>
          </w:p>
          <w:p w14:paraId="720874EA" w14:textId="73C4E09B" w:rsidR="000E0129" w:rsidRPr="00514133" w:rsidRDefault="000E0129" w:rsidP="000E0129">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c>
          <w:tcPr>
            <w:tcW w:w="496" w:type="pct"/>
            <w:tcBorders>
              <w:top w:val="single" w:sz="4" w:space="0" w:color="auto"/>
              <w:bottom w:val="single" w:sz="4" w:space="0" w:color="auto"/>
            </w:tcBorders>
            <w:vAlign w:val="bottom"/>
          </w:tcPr>
          <w:p w14:paraId="369A282F" w14:textId="77777777" w:rsidR="000E0129" w:rsidRPr="00514133" w:rsidRDefault="000E0129" w:rsidP="000E0129">
            <w:pPr>
              <w:spacing w:line="240" w:lineRule="auto"/>
              <w:ind w:right="-72"/>
              <w:jc w:val="right"/>
              <w:rPr>
                <w:rFonts w:ascii="Angsana New" w:eastAsia="Arial Unicode MS" w:hAnsi="Angsana New"/>
                <w:b/>
                <w:bCs/>
                <w:color w:val="000000"/>
                <w:sz w:val="28"/>
                <w:szCs w:val="28"/>
              </w:rPr>
            </w:pPr>
            <w:r w:rsidRPr="00514133">
              <w:rPr>
                <w:rFonts w:ascii="Angsana New" w:eastAsia="Arial Unicode MS" w:hAnsi="Angsana New"/>
                <w:b/>
                <w:bCs/>
                <w:color w:val="000000"/>
                <w:sz w:val="28"/>
                <w:szCs w:val="28"/>
                <w:lang w:val="en-GB"/>
              </w:rPr>
              <w:t>202</w:t>
            </w:r>
            <w:r w:rsidRPr="00514133">
              <w:rPr>
                <w:rFonts w:ascii="Angsana New" w:eastAsia="Arial Unicode MS" w:hAnsi="Angsana New"/>
                <w:b/>
                <w:bCs/>
                <w:color w:val="000000"/>
                <w:sz w:val="28"/>
                <w:szCs w:val="28"/>
              </w:rPr>
              <w:t>4</w:t>
            </w:r>
          </w:p>
          <w:p w14:paraId="497A398E" w14:textId="53045B01" w:rsidR="000E0129" w:rsidRPr="00514133" w:rsidRDefault="000E0129" w:rsidP="000E0129">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c>
          <w:tcPr>
            <w:tcW w:w="497" w:type="pct"/>
            <w:tcBorders>
              <w:top w:val="single" w:sz="4" w:space="0" w:color="auto"/>
              <w:bottom w:val="single" w:sz="4" w:space="0" w:color="auto"/>
            </w:tcBorders>
            <w:vAlign w:val="bottom"/>
          </w:tcPr>
          <w:p w14:paraId="298FF6BC" w14:textId="77777777" w:rsidR="000E0129" w:rsidRPr="00514133" w:rsidRDefault="000E0129" w:rsidP="000E0129">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2025</w:t>
            </w:r>
          </w:p>
          <w:p w14:paraId="70FEE2DC" w14:textId="12F94BB6" w:rsidR="000E0129" w:rsidRPr="00514133" w:rsidRDefault="000E0129" w:rsidP="000E0129">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c>
          <w:tcPr>
            <w:tcW w:w="497" w:type="pct"/>
            <w:tcBorders>
              <w:top w:val="single" w:sz="4" w:space="0" w:color="auto"/>
              <w:bottom w:val="single" w:sz="4" w:space="0" w:color="auto"/>
            </w:tcBorders>
            <w:vAlign w:val="bottom"/>
          </w:tcPr>
          <w:p w14:paraId="52042AFF" w14:textId="77777777" w:rsidR="000E0129" w:rsidRPr="00514133" w:rsidRDefault="000E0129" w:rsidP="000E0129">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2024</w:t>
            </w:r>
          </w:p>
          <w:p w14:paraId="7D520FCC" w14:textId="04F26630" w:rsidR="000E0129" w:rsidRPr="00514133" w:rsidRDefault="000E0129" w:rsidP="000E0129">
            <w:pPr>
              <w:spacing w:line="240" w:lineRule="auto"/>
              <w:ind w:right="-72"/>
              <w:jc w:val="right"/>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Baht</w:t>
            </w:r>
          </w:p>
        </w:tc>
      </w:tr>
      <w:tr w:rsidR="00062014" w:rsidRPr="00514133" w14:paraId="4CE9C5C5" w14:textId="77777777" w:rsidTr="00C11128">
        <w:trPr>
          <w:trHeight w:val="20"/>
        </w:trPr>
        <w:tc>
          <w:tcPr>
            <w:tcW w:w="1028" w:type="pct"/>
            <w:vAlign w:val="bottom"/>
          </w:tcPr>
          <w:p w14:paraId="1DFF9577" w14:textId="77777777" w:rsidR="00062014" w:rsidRPr="00514133" w:rsidRDefault="00062014" w:rsidP="00550724">
            <w:pPr>
              <w:spacing w:line="240" w:lineRule="auto"/>
              <w:ind w:left="-101"/>
              <w:rPr>
                <w:rFonts w:ascii="Angsana New" w:eastAsia="Arial Unicode MS" w:hAnsi="Angsana New"/>
                <w:b/>
                <w:bCs/>
                <w:color w:val="000000"/>
                <w:sz w:val="28"/>
                <w:szCs w:val="28"/>
                <w:lang w:val="en-GB"/>
              </w:rPr>
            </w:pPr>
          </w:p>
        </w:tc>
        <w:tc>
          <w:tcPr>
            <w:tcW w:w="496" w:type="pct"/>
            <w:tcBorders>
              <w:top w:val="single" w:sz="4" w:space="0" w:color="auto"/>
            </w:tcBorders>
            <w:vAlign w:val="bottom"/>
          </w:tcPr>
          <w:p w14:paraId="7115BFCF" w14:textId="77777777" w:rsidR="00062014" w:rsidRPr="00514133" w:rsidRDefault="00062014" w:rsidP="00EC5A98">
            <w:pPr>
              <w:spacing w:line="240" w:lineRule="auto"/>
              <w:ind w:right="-72"/>
              <w:jc w:val="right"/>
              <w:rPr>
                <w:rFonts w:ascii="Angsana New" w:eastAsia="Arial Unicode MS" w:hAnsi="Angsana New"/>
                <w:b/>
                <w:bCs/>
                <w:color w:val="000000"/>
                <w:sz w:val="28"/>
                <w:szCs w:val="28"/>
                <w:lang w:val="en-GB"/>
              </w:rPr>
            </w:pPr>
          </w:p>
        </w:tc>
        <w:tc>
          <w:tcPr>
            <w:tcW w:w="496" w:type="pct"/>
            <w:tcBorders>
              <w:top w:val="single" w:sz="4" w:space="0" w:color="auto"/>
            </w:tcBorders>
            <w:vAlign w:val="bottom"/>
          </w:tcPr>
          <w:p w14:paraId="6A6C5046" w14:textId="77777777" w:rsidR="00062014" w:rsidRPr="00514133" w:rsidRDefault="00062014" w:rsidP="00EC5A98">
            <w:pPr>
              <w:spacing w:line="240" w:lineRule="auto"/>
              <w:ind w:right="-72"/>
              <w:jc w:val="right"/>
              <w:rPr>
                <w:rFonts w:ascii="Angsana New" w:eastAsia="Arial Unicode MS" w:hAnsi="Angsana New"/>
                <w:b/>
                <w:bCs/>
                <w:color w:val="000000"/>
                <w:sz w:val="28"/>
                <w:szCs w:val="28"/>
                <w:lang w:val="en-GB"/>
              </w:rPr>
            </w:pPr>
          </w:p>
        </w:tc>
        <w:tc>
          <w:tcPr>
            <w:tcW w:w="496" w:type="pct"/>
            <w:tcBorders>
              <w:top w:val="single" w:sz="4" w:space="0" w:color="auto"/>
            </w:tcBorders>
            <w:vAlign w:val="bottom"/>
          </w:tcPr>
          <w:p w14:paraId="585072CE" w14:textId="77777777" w:rsidR="00062014" w:rsidRPr="00514133" w:rsidRDefault="00062014" w:rsidP="00EC5A98">
            <w:pPr>
              <w:spacing w:line="240" w:lineRule="auto"/>
              <w:ind w:right="-72"/>
              <w:jc w:val="right"/>
              <w:rPr>
                <w:rFonts w:ascii="Angsana New" w:eastAsia="Arial Unicode MS" w:hAnsi="Angsana New"/>
                <w:b/>
                <w:bCs/>
                <w:color w:val="000000"/>
                <w:sz w:val="28"/>
                <w:szCs w:val="28"/>
                <w:lang w:val="en-GB"/>
              </w:rPr>
            </w:pPr>
          </w:p>
        </w:tc>
        <w:tc>
          <w:tcPr>
            <w:tcW w:w="497" w:type="pct"/>
            <w:tcBorders>
              <w:top w:val="single" w:sz="4" w:space="0" w:color="auto"/>
            </w:tcBorders>
            <w:vAlign w:val="bottom"/>
          </w:tcPr>
          <w:p w14:paraId="21513FD3" w14:textId="77777777" w:rsidR="00062014" w:rsidRPr="00514133" w:rsidRDefault="00062014" w:rsidP="00EC5A98">
            <w:pPr>
              <w:spacing w:line="240" w:lineRule="auto"/>
              <w:ind w:right="-72"/>
              <w:jc w:val="right"/>
              <w:rPr>
                <w:rFonts w:ascii="Angsana New" w:eastAsia="Arial Unicode MS" w:hAnsi="Angsana New"/>
                <w:b/>
                <w:bCs/>
                <w:color w:val="000000"/>
                <w:sz w:val="28"/>
                <w:szCs w:val="28"/>
                <w:lang w:val="en-GB"/>
              </w:rPr>
            </w:pPr>
          </w:p>
        </w:tc>
        <w:tc>
          <w:tcPr>
            <w:tcW w:w="497" w:type="pct"/>
            <w:tcBorders>
              <w:top w:val="single" w:sz="4" w:space="0" w:color="auto"/>
            </w:tcBorders>
            <w:vAlign w:val="bottom"/>
          </w:tcPr>
          <w:p w14:paraId="450A4636" w14:textId="77777777" w:rsidR="00062014" w:rsidRPr="00514133" w:rsidRDefault="00062014" w:rsidP="00EC5A98">
            <w:pPr>
              <w:spacing w:line="240" w:lineRule="auto"/>
              <w:ind w:right="-72"/>
              <w:jc w:val="right"/>
              <w:rPr>
                <w:rFonts w:ascii="Angsana New" w:eastAsia="Arial Unicode MS" w:hAnsi="Angsana New"/>
                <w:b/>
                <w:bCs/>
                <w:color w:val="000000"/>
                <w:sz w:val="28"/>
                <w:szCs w:val="28"/>
                <w:lang w:val="en-GB"/>
              </w:rPr>
            </w:pPr>
          </w:p>
        </w:tc>
        <w:tc>
          <w:tcPr>
            <w:tcW w:w="496" w:type="pct"/>
            <w:tcBorders>
              <w:top w:val="single" w:sz="4" w:space="0" w:color="auto"/>
            </w:tcBorders>
            <w:vAlign w:val="bottom"/>
          </w:tcPr>
          <w:p w14:paraId="3634672D" w14:textId="77777777" w:rsidR="00062014" w:rsidRPr="00514133" w:rsidRDefault="00062014" w:rsidP="00EC5A98">
            <w:pPr>
              <w:spacing w:line="240" w:lineRule="auto"/>
              <w:ind w:right="-72"/>
              <w:jc w:val="right"/>
              <w:rPr>
                <w:rFonts w:ascii="Angsana New" w:eastAsia="Arial Unicode MS" w:hAnsi="Angsana New"/>
                <w:b/>
                <w:bCs/>
                <w:color w:val="000000"/>
                <w:sz w:val="28"/>
                <w:szCs w:val="28"/>
                <w:lang w:val="en-GB"/>
              </w:rPr>
            </w:pPr>
          </w:p>
        </w:tc>
        <w:tc>
          <w:tcPr>
            <w:tcW w:w="497" w:type="pct"/>
            <w:tcBorders>
              <w:top w:val="single" w:sz="4" w:space="0" w:color="auto"/>
            </w:tcBorders>
            <w:vAlign w:val="bottom"/>
          </w:tcPr>
          <w:p w14:paraId="1366EFDC" w14:textId="77777777" w:rsidR="00062014" w:rsidRPr="00514133" w:rsidRDefault="00062014" w:rsidP="00EC5A98">
            <w:pPr>
              <w:spacing w:line="240" w:lineRule="auto"/>
              <w:ind w:right="-72"/>
              <w:jc w:val="right"/>
              <w:rPr>
                <w:rFonts w:ascii="Angsana New" w:eastAsia="Arial Unicode MS" w:hAnsi="Angsana New"/>
                <w:b/>
                <w:bCs/>
                <w:color w:val="000000"/>
                <w:sz w:val="28"/>
                <w:szCs w:val="28"/>
                <w:lang w:val="en-GB"/>
              </w:rPr>
            </w:pPr>
          </w:p>
        </w:tc>
        <w:tc>
          <w:tcPr>
            <w:tcW w:w="497" w:type="pct"/>
            <w:tcBorders>
              <w:top w:val="single" w:sz="4" w:space="0" w:color="auto"/>
            </w:tcBorders>
            <w:vAlign w:val="bottom"/>
          </w:tcPr>
          <w:p w14:paraId="6F0C7B79" w14:textId="77777777" w:rsidR="00062014" w:rsidRPr="00514133" w:rsidRDefault="00062014" w:rsidP="00EC5A98">
            <w:pPr>
              <w:spacing w:line="240" w:lineRule="auto"/>
              <w:ind w:right="-72"/>
              <w:jc w:val="right"/>
              <w:rPr>
                <w:rFonts w:ascii="Angsana New" w:eastAsia="Arial Unicode MS" w:hAnsi="Angsana New"/>
                <w:b/>
                <w:bCs/>
                <w:color w:val="000000"/>
                <w:sz w:val="28"/>
                <w:szCs w:val="28"/>
                <w:lang w:val="en-GB"/>
              </w:rPr>
            </w:pPr>
          </w:p>
        </w:tc>
      </w:tr>
      <w:tr w:rsidR="00062014" w:rsidRPr="00514133" w14:paraId="36CAF332" w14:textId="77777777" w:rsidTr="00C11128">
        <w:trPr>
          <w:trHeight w:val="20"/>
        </w:trPr>
        <w:tc>
          <w:tcPr>
            <w:tcW w:w="1028" w:type="pct"/>
            <w:vAlign w:val="bottom"/>
          </w:tcPr>
          <w:p w14:paraId="3F54F74D" w14:textId="77777777" w:rsidR="00062014" w:rsidRPr="00514133" w:rsidRDefault="00062014" w:rsidP="00550724">
            <w:pPr>
              <w:spacing w:line="240" w:lineRule="auto"/>
              <w:ind w:left="-101"/>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Assets</w:t>
            </w:r>
          </w:p>
        </w:tc>
        <w:tc>
          <w:tcPr>
            <w:tcW w:w="496" w:type="pct"/>
            <w:vAlign w:val="bottom"/>
          </w:tcPr>
          <w:p w14:paraId="39A00B8E"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c>
          <w:tcPr>
            <w:tcW w:w="496" w:type="pct"/>
            <w:vAlign w:val="bottom"/>
          </w:tcPr>
          <w:p w14:paraId="4BE82478"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c>
          <w:tcPr>
            <w:tcW w:w="496" w:type="pct"/>
            <w:vAlign w:val="bottom"/>
          </w:tcPr>
          <w:p w14:paraId="23CC004A"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6433D18D"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32FAF0AE"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c>
          <w:tcPr>
            <w:tcW w:w="496" w:type="pct"/>
            <w:vAlign w:val="bottom"/>
          </w:tcPr>
          <w:p w14:paraId="5FF0109C"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17BA22DE"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5AD84B3B"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r>
      <w:tr w:rsidR="00062014" w:rsidRPr="00514133" w14:paraId="660D82D7" w14:textId="77777777" w:rsidTr="00C11128">
        <w:trPr>
          <w:trHeight w:val="20"/>
        </w:trPr>
        <w:tc>
          <w:tcPr>
            <w:tcW w:w="1028" w:type="pct"/>
            <w:vAlign w:val="bottom"/>
          </w:tcPr>
          <w:p w14:paraId="22E09A0F" w14:textId="77777777" w:rsidR="00062014" w:rsidRPr="0093020F" w:rsidRDefault="00062014" w:rsidP="00550724">
            <w:pPr>
              <w:spacing w:line="240" w:lineRule="auto"/>
              <w:ind w:left="-101"/>
              <w:rPr>
                <w:rFonts w:ascii="Angsana New" w:eastAsia="Arial Unicode MS" w:hAnsi="Angsana New"/>
                <w:i/>
                <w:iCs/>
                <w:color w:val="000000"/>
                <w:spacing w:val="-6"/>
                <w:sz w:val="28"/>
                <w:szCs w:val="28"/>
                <w:lang w:val="en-GB"/>
              </w:rPr>
            </w:pPr>
            <w:r w:rsidRPr="0093020F">
              <w:rPr>
                <w:rFonts w:ascii="Angsana New" w:eastAsia="Arial Unicode MS" w:hAnsi="Angsana New"/>
                <w:i/>
                <w:iCs/>
                <w:color w:val="000000"/>
                <w:spacing w:val="-6"/>
                <w:sz w:val="28"/>
                <w:szCs w:val="28"/>
                <w:lang w:val="en-GB"/>
              </w:rPr>
              <w:t>Financial assets at fair value through</w:t>
            </w:r>
          </w:p>
          <w:p w14:paraId="1D830393" w14:textId="77777777" w:rsidR="00062014" w:rsidRPr="0093020F" w:rsidRDefault="00062014" w:rsidP="00550724">
            <w:pPr>
              <w:spacing w:line="240" w:lineRule="auto"/>
              <w:ind w:left="-101"/>
              <w:rPr>
                <w:rFonts w:ascii="Angsana New" w:eastAsia="Arial Unicode MS" w:hAnsi="Angsana New"/>
                <w:b/>
                <w:bCs/>
                <w:color w:val="000000"/>
                <w:sz w:val="28"/>
                <w:szCs w:val="28"/>
              </w:rPr>
            </w:pPr>
            <w:r w:rsidRPr="0093020F">
              <w:rPr>
                <w:rFonts w:ascii="Angsana New" w:eastAsia="Arial Unicode MS" w:hAnsi="Angsana New"/>
                <w:i/>
                <w:iCs/>
                <w:color w:val="000000"/>
                <w:spacing w:val="-6"/>
                <w:sz w:val="28"/>
                <w:szCs w:val="28"/>
                <w:lang w:val="en-GB"/>
              </w:rPr>
              <w:t xml:space="preserve">  </w:t>
            </w:r>
            <w:r w:rsidRPr="0093020F">
              <w:rPr>
                <w:rFonts w:ascii="Angsana New" w:eastAsia="Arial Unicode MS" w:hAnsi="Angsana New"/>
                <w:i/>
                <w:iCs/>
                <w:color w:val="000000"/>
                <w:sz w:val="28"/>
                <w:szCs w:val="28"/>
                <w:lang w:val="en-GB"/>
              </w:rPr>
              <w:t xml:space="preserve"> profit or loss</w:t>
            </w:r>
          </w:p>
        </w:tc>
        <w:tc>
          <w:tcPr>
            <w:tcW w:w="496" w:type="pct"/>
            <w:vAlign w:val="bottom"/>
          </w:tcPr>
          <w:p w14:paraId="462CD4E0"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c>
          <w:tcPr>
            <w:tcW w:w="496" w:type="pct"/>
            <w:vAlign w:val="bottom"/>
          </w:tcPr>
          <w:p w14:paraId="40EF713D"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c>
          <w:tcPr>
            <w:tcW w:w="496" w:type="pct"/>
            <w:vAlign w:val="bottom"/>
          </w:tcPr>
          <w:p w14:paraId="3CD7FF29"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4564A51B"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411ED526"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c>
          <w:tcPr>
            <w:tcW w:w="496" w:type="pct"/>
            <w:vAlign w:val="bottom"/>
          </w:tcPr>
          <w:p w14:paraId="56E3F290"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01DD5D67"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c>
          <w:tcPr>
            <w:tcW w:w="497" w:type="pct"/>
            <w:vAlign w:val="bottom"/>
          </w:tcPr>
          <w:p w14:paraId="2454D8CA" w14:textId="77777777" w:rsidR="00062014" w:rsidRPr="00514133" w:rsidRDefault="00062014" w:rsidP="00EC5A98">
            <w:pPr>
              <w:spacing w:line="240" w:lineRule="auto"/>
              <w:ind w:right="-72"/>
              <w:jc w:val="right"/>
              <w:rPr>
                <w:rFonts w:ascii="Angsana New" w:eastAsia="Arial Unicode MS" w:hAnsi="Angsana New"/>
                <w:color w:val="000000"/>
                <w:sz w:val="28"/>
                <w:szCs w:val="28"/>
                <w:lang w:val="en-GB"/>
              </w:rPr>
            </w:pPr>
          </w:p>
        </w:tc>
      </w:tr>
      <w:tr w:rsidR="00BD1037" w:rsidRPr="00514133" w14:paraId="126D9650" w14:textId="77777777" w:rsidTr="00B16DDF">
        <w:trPr>
          <w:trHeight w:val="20"/>
        </w:trPr>
        <w:tc>
          <w:tcPr>
            <w:tcW w:w="1028" w:type="pct"/>
            <w:vAlign w:val="bottom"/>
          </w:tcPr>
          <w:p w14:paraId="2F61718F" w14:textId="77777777" w:rsidR="00BD1037" w:rsidRPr="00514133" w:rsidRDefault="00BD1037" w:rsidP="00BD1037">
            <w:pPr>
              <w:spacing w:line="240" w:lineRule="auto"/>
              <w:ind w:left="-101"/>
              <w:rPr>
                <w:rFonts w:ascii="Angsana New" w:eastAsia="Arial Unicode MS" w:hAnsi="Angsana New"/>
                <w:b/>
                <w:bCs/>
                <w:color w:val="000000"/>
                <w:sz w:val="28"/>
                <w:szCs w:val="28"/>
                <w:lang w:val="en-GB"/>
              </w:rPr>
            </w:pPr>
            <w:r w:rsidRPr="00514133">
              <w:rPr>
                <w:rFonts w:ascii="Angsana New" w:eastAsia="Arial Unicode MS" w:hAnsi="Angsana New"/>
                <w:color w:val="000000"/>
                <w:sz w:val="28"/>
                <w:szCs w:val="28"/>
                <w:lang w:val="en-GB"/>
              </w:rPr>
              <w:t>Investment in mutual funds</w:t>
            </w:r>
          </w:p>
        </w:tc>
        <w:tc>
          <w:tcPr>
            <w:tcW w:w="496" w:type="pct"/>
            <w:vAlign w:val="bottom"/>
          </w:tcPr>
          <w:p w14:paraId="484E53AA" w14:textId="375BF5D8"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vAlign w:val="bottom"/>
          </w:tcPr>
          <w:p w14:paraId="7FEC7CFE" w14:textId="4862AC44"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vAlign w:val="bottom"/>
          </w:tcPr>
          <w:p w14:paraId="2E840D1E" w14:textId="1A466099"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589,047</w:t>
            </w:r>
          </w:p>
        </w:tc>
        <w:tc>
          <w:tcPr>
            <w:tcW w:w="497" w:type="pct"/>
          </w:tcPr>
          <w:p w14:paraId="1AF800A8" w14:textId="2413407C"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578,523</w:t>
            </w:r>
          </w:p>
        </w:tc>
        <w:tc>
          <w:tcPr>
            <w:tcW w:w="497" w:type="pct"/>
            <w:tcBorders>
              <w:top w:val="nil"/>
              <w:left w:val="nil"/>
              <w:right w:val="nil"/>
            </w:tcBorders>
            <w:vAlign w:val="bottom"/>
          </w:tcPr>
          <w:p w14:paraId="373DEED2" w14:textId="30A79B36"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vAlign w:val="bottom"/>
          </w:tcPr>
          <w:p w14:paraId="5DFFB432" w14:textId="626FA331"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top w:val="nil"/>
              <w:left w:val="nil"/>
              <w:right w:val="nil"/>
            </w:tcBorders>
          </w:tcPr>
          <w:p w14:paraId="35B0CE10" w14:textId="4D82C900"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589,047</w:t>
            </w:r>
          </w:p>
        </w:tc>
        <w:tc>
          <w:tcPr>
            <w:tcW w:w="497" w:type="pct"/>
          </w:tcPr>
          <w:p w14:paraId="5ADE04DE" w14:textId="65EEB537"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578,523</w:t>
            </w:r>
          </w:p>
        </w:tc>
      </w:tr>
      <w:tr w:rsidR="00BD1037" w:rsidRPr="00514133" w14:paraId="60ECF910" w14:textId="77777777" w:rsidTr="00B16DDF">
        <w:trPr>
          <w:trHeight w:val="20"/>
        </w:trPr>
        <w:tc>
          <w:tcPr>
            <w:tcW w:w="1028" w:type="pct"/>
            <w:vAlign w:val="bottom"/>
          </w:tcPr>
          <w:p w14:paraId="7C515850" w14:textId="77777777" w:rsidR="00BD1037" w:rsidRPr="00514133" w:rsidRDefault="00BD1037" w:rsidP="00BD1037">
            <w:pPr>
              <w:spacing w:line="240" w:lineRule="auto"/>
              <w:ind w:left="-101"/>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Investment in venture capital fund</w:t>
            </w:r>
          </w:p>
        </w:tc>
        <w:tc>
          <w:tcPr>
            <w:tcW w:w="496" w:type="pct"/>
            <w:tcBorders>
              <w:bottom w:val="single" w:sz="4" w:space="0" w:color="auto"/>
            </w:tcBorders>
            <w:vAlign w:val="bottom"/>
          </w:tcPr>
          <w:p w14:paraId="57B5E2AE" w14:textId="5DF336D5"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77C62385" w14:textId="66E74CEF"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074D9E41" w14:textId="30EC95BF"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tcPr>
          <w:p w14:paraId="47BCDDAF" w14:textId="54440F22"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top w:val="nil"/>
              <w:left w:val="nil"/>
              <w:bottom w:val="single" w:sz="4" w:space="0" w:color="auto"/>
              <w:right w:val="nil"/>
            </w:tcBorders>
            <w:vAlign w:val="bottom"/>
          </w:tcPr>
          <w:p w14:paraId="339153A6" w14:textId="28FA415B"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25,519,348</w:t>
            </w:r>
          </w:p>
        </w:tc>
        <w:tc>
          <w:tcPr>
            <w:tcW w:w="496" w:type="pct"/>
            <w:tcBorders>
              <w:bottom w:val="single" w:sz="4" w:space="0" w:color="auto"/>
            </w:tcBorders>
            <w:vAlign w:val="bottom"/>
          </w:tcPr>
          <w:p w14:paraId="6942CF4F" w14:textId="64733580"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24,060,085</w:t>
            </w:r>
          </w:p>
        </w:tc>
        <w:tc>
          <w:tcPr>
            <w:tcW w:w="497" w:type="pct"/>
            <w:tcBorders>
              <w:top w:val="nil"/>
              <w:left w:val="nil"/>
              <w:bottom w:val="single" w:sz="4" w:space="0" w:color="auto"/>
              <w:right w:val="nil"/>
            </w:tcBorders>
          </w:tcPr>
          <w:p w14:paraId="4317F8E5" w14:textId="2D65EC7A"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25,519,348</w:t>
            </w:r>
          </w:p>
        </w:tc>
        <w:tc>
          <w:tcPr>
            <w:tcW w:w="497" w:type="pct"/>
            <w:tcBorders>
              <w:bottom w:val="single" w:sz="4" w:space="0" w:color="auto"/>
            </w:tcBorders>
          </w:tcPr>
          <w:p w14:paraId="09B431F3" w14:textId="732BAB46"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24,060,085</w:t>
            </w:r>
          </w:p>
        </w:tc>
      </w:tr>
      <w:tr w:rsidR="00BD1037" w:rsidRPr="00514133" w14:paraId="198C2F3F" w14:textId="77777777" w:rsidTr="00C11128">
        <w:trPr>
          <w:trHeight w:val="20"/>
        </w:trPr>
        <w:tc>
          <w:tcPr>
            <w:tcW w:w="1028" w:type="pct"/>
            <w:vAlign w:val="bottom"/>
          </w:tcPr>
          <w:p w14:paraId="7E1BC715" w14:textId="77777777" w:rsidR="00BD1037" w:rsidRPr="00514133" w:rsidRDefault="00BD1037" w:rsidP="00BD1037">
            <w:pPr>
              <w:spacing w:line="240" w:lineRule="auto"/>
              <w:ind w:left="-101"/>
              <w:rPr>
                <w:rFonts w:ascii="Angsana New" w:eastAsia="Arial Unicode MS" w:hAnsi="Angsana New"/>
                <w:color w:val="000000"/>
                <w:sz w:val="28"/>
                <w:szCs w:val="28"/>
                <w:lang w:val="en-GB"/>
              </w:rPr>
            </w:pPr>
          </w:p>
        </w:tc>
        <w:tc>
          <w:tcPr>
            <w:tcW w:w="496" w:type="pct"/>
            <w:tcBorders>
              <w:top w:val="single" w:sz="4" w:space="0" w:color="auto"/>
            </w:tcBorders>
            <w:vAlign w:val="bottom"/>
          </w:tcPr>
          <w:p w14:paraId="0AB15C87" w14:textId="77777777" w:rsidR="00BD1037" w:rsidRPr="00514133" w:rsidRDefault="00BD1037" w:rsidP="00BD1037">
            <w:pPr>
              <w:spacing w:line="240" w:lineRule="auto"/>
              <w:ind w:right="-72"/>
              <w:jc w:val="right"/>
              <w:rPr>
                <w:rFonts w:ascii="Angsana New" w:eastAsia="Arial Unicode MS" w:hAnsi="Angsana New"/>
                <w:color w:val="000000"/>
                <w:sz w:val="28"/>
                <w:szCs w:val="28"/>
                <w:lang w:val="en-GB"/>
              </w:rPr>
            </w:pPr>
          </w:p>
        </w:tc>
        <w:tc>
          <w:tcPr>
            <w:tcW w:w="496" w:type="pct"/>
            <w:tcBorders>
              <w:top w:val="single" w:sz="4" w:space="0" w:color="auto"/>
            </w:tcBorders>
            <w:vAlign w:val="bottom"/>
          </w:tcPr>
          <w:p w14:paraId="51377019" w14:textId="77777777" w:rsidR="00BD1037" w:rsidRPr="00514133" w:rsidRDefault="00BD1037" w:rsidP="00BD1037">
            <w:pPr>
              <w:spacing w:line="240" w:lineRule="auto"/>
              <w:ind w:right="-72"/>
              <w:jc w:val="right"/>
              <w:rPr>
                <w:rFonts w:ascii="Angsana New" w:eastAsia="Arial Unicode MS" w:hAnsi="Angsana New"/>
                <w:color w:val="000000"/>
                <w:sz w:val="28"/>
                <w:szCs w:val="28"/>
                <w:lang w:val="en-GB"/>
              </w:rPr>
            </w:pPr>
          </w:p>
        </w:tc>
        <w:tc>
          <w:tcPr>
            <w:tcW w:w="496" w:type="pct"/>
            <w:tcBorders>
              <w:top w:val="single" w:sz="4" w:space="0" w:color="auto"/>
            </w:tcBorders>
            <w:vAlign w:val="bottom"/>
          </w:tcPr>
          <w:p w14:paraId="56D44CBE" w14:textId="77777777" w:rsidR="00BD1037" w:rsidRPr="00514133" w:rsidRDefault="00BD1037" w:rsidP="00BD1037">
            <w:pPr>
              <w:spacing w:line="240" w:lineRule="auto"/>
              <w:ind w:right="-72"/>
              <w:jc w:val="right"/>
              <w:rPr>
                <w:rFonts w:ascii="Angsana New" w:eastAsia="Arial Unicode MS" w:hAnsi="Angsana New"/>
                <w:color w:val="000000"/>
                <w:sz w:val="28"/>
                <w:szCs w:val="28"/>
                <w:lang w:val="en-GB"/>
              </w:rPr>
            </w:pPr>
          </w:p>
        </w:tc>
        <w:tc>
          <w:tcPr>
            <w:tcW w:w="497" w:type="pct"/>
            <w:tcBorders>
              <w:top w:val="single" w:sz="4" w:space="0" w:color="auto"/>
            </w:tcBorders>
            <w:vAlign w:val="bottom"/>
          </w:tcPr>
          <w:p w14:paraId="2990F0D0" w14:textId="77777777" w:rsidR="00BD1037" w:rsidRPr="00514133" w:rsidRDefault="00BD1037" w:rsidP="00BD1037">
            <w:pPr>
              <w:spacing w:line="240" w:lineRule="auto"/>
              <w:ind w:right="-72"/>
              <w:jc w:val="right"/>
              <w:rPr>
                <w:rFonts w:ascii="Angsana New" w:eastAsia="Arial Unicode MS" w:hAnsi="Angsana New"/>
                <w:color w:val="000000"/>
                <w:sz w:val="28"/>
                <w:szCs w:val="28"/>
                <w:lang w:val="en-GB"/>
              </w:rPr>
            </w:pPr>
          </w:p>
        </w:tc>
        <w:tc>
          <w:tcPr>
            <w:tcW w:w="497" w:type="pct"/>
            <w:tcBorders>
              <w:top w:val="single" w:sz="4" w:space="0" w:color="auto"/>
            </w:tcBorders>
            <w:vAlign w:val="bottom"/>
          </w:tcPr>
          <w:p w14:paraId="38732298" w14:textId="77777777" w:rsidR="00BD1037" w:rsidRPr="00514133" w:rsidRDefault="00BD1037" w:rsidP="00BD1037">
            <w:pPr>
              <w:spacing w:line="240" w:lineRule="auto"/>
              <w:ind w:right="-72"/>
              <w:jc w:val="right"/>
              <w:rPr>
                <w:rFonts w:ascii="Angsana New" w:eastAsia="Arial Unicode MS" w:hAnsi="Angsana New"/>
                <w:color w:val="000000"/>
                <w:sz w:val="28"/>
                <w:szCs w:val="28"/>
                <w:lang w:val="en-GB"/>
              </w:rPr>
            </w:pPr>
          </w:p>
        </w:tc>
        <w:tc>
          <w:tcPr>
            <w:tcW w:w="496" w:type="pct"/>
            <w:tcBorders>
              <w:top w:val="single" w:sz="4" w:space="0" w:color="auto"/>
            </w:tcBorders>
            <w:vAlign w:val="bottom"/>
          </w:tcPr>
          <w:p w14:paraId="3403028D" w14:textId="77777777" w:rsidR="00BD1037" w:rsidRPr="00514133" w:rsidRDefault="00BD1037" w:rsidP="00BD1037">
            <w:pPr>
              <w:spacing w:line="240" w:lineRule="auto"/>
              <w:ind w:right="-72"/>
              <w:jc w:val="right"/>
              <w:rPr>
                <w:rFonts w:ascii="Angsana New" w:eastAsia="Arial Unicode MS" w:hAnsi="Angsana New"/>
                <w:color w:val="000000"/>
                <w:sz w:val="28"/>
                <w:szCs w:val="28"/>
                <w:lang w:val="en-GB"/>
              </w:rPr>
            </w:pPr>
          </w:p>
        </w:tc>
        <w:tc>
          <w:tcPr>
            <w:tcW w:w="497" w:type="pct"/>
            <w:tcBorders>
              <w:top w:val="single" w:sz="4" w:space="0" w:color="auto"/>
            </w:tcBorders>
            <w:vAlign w:val="bottom"/>
          </w:tcPr>
          <w:p w14:paraId="7285B330" w14:textId="77777777" w:rsidR="00BD1037" w:rsidRPr="00514133" w:rsidRDefault="00BD1037" w:rsidP="00BD1037">
            <w:pPr>
              <w:spacing w:line="240" w:lineRule="auto"/>
              <w:ind w:right="-72"/>
              <w:jc w:val="right"/>
              <w:rPr>
                <w:rFonts w:ascii="Angsana New" w:eastAsia="Arial Unicode MS" w:hAnsi="Angsana New"/>
                <w:color w:val="000000"/>
                <w:sz w:val="28"/>
                <w:szCs w:val="28"/>
                <w:lang w:val="en-GB"/>
              </w:rPr>
            </w:pPr>
          </w:p>
        </w:tc>
        <w:tc>
          <w:tcPr>
            <w:tcW w:w="497" w:type="pct"/>
            <w:tcBorders>
              <w:top w:val="single" w:sz="4" w:space="0" w:color="auto"/>
            </w:tcBorders>
            <w:vAlign w:val="bottom"/>
          </w:tcPr>
          <w:p w14:paraId="0E381BB9" w14:textId="77777777" w:rsidR="00BD1037" w:rsidRPr="00514133" w:rsidRDefault="00BD1037" w:rsidP="00BD1037">
            <w:pPr>
              <w:spacing w:line="240" w:lineRule="auto"/>
              <w:ind w:right="-72"/>
              <w:jc w:val="right"/>
              <w:rPr>
                <w:rFonts w:ascii="Angsana New" w:eastAsia="Arial Unicode MS" w:hAnsi="Angsana New"/>
                <w:color w:val="000000"/>
                <w:sz w:val="28"/>
                <w:szCs w:val="28"/>
                <w:lang w:val="en-GB"/>
              </w:rPr>
            </w:pPr>
          </w:p>
        </w:tc>
      </w:tr>
      <w:tr w:rsidR="00BD1037" w:rsidRPr="00514133" w14:paraId="116E0B8B" w14:textId="77777777" w:rsidTr="00C11128">
        <w:trPr>
          <w:trHeight w:val="20"/>
        </w:trPr>
        <w:tc>
          <w:tcPr>
            <w:tcW w:w="1028" w:type="pct"/>
            <w:vAlign w:val="bottom"/>
          </w:tcPr>
          <w:p w14:paraId="31FD4FB7" w14:textId="77777777" w:rsidR="00BD1037" w:rsidRPr="00514133" w:rsidRDefault="00BD1037" w:rsidP="00BD1037">
            <w:pPr>
              <w:spacing w:line="240" w:lineRule="auto"/>
              <w:ind w:left="-101"/>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Total assets</w:t>
            </w:r>
          </w:p>
        </w:tc>
        <w:tc>
          <w:tcPr>
            <w:tcW w:w="496" w:type="pct"/>
            <w:tcBorders>
              <w:bottom w:val="single" w:sz="4" w:space="0" w:color="auto"/>
            </w:tcBorders>
            <w:vAlign w:val="bottom"/>
          </w:tcPr>
          <w:p w14:paraId="5DE7F26D" w14:textId="268104A6" w:rsidR="00BD1037" w:rsidRPr="00514133" w:rsidRDefault="00EE167E" w:rsidP="00BD1037">
            <w:pPr>
              <w:spacing w:line="240" w:lineRule="auto"/>
              <w:ind w:right="-72"/>
              <w:jc w:val="right"/>
              <w:rPr>
                <w:rFonts w:ascii="Angsana New" w:eastAsia="Arial Unicode MS" w:hAnsi="Angsana New"/>
                <w:color w:val="000000"/>
                <w:sz w:val="28"/>
                <w:szCs w:val="28"/>
                <w:lang w:val="en-GB"/>
              </w:rPr>
            </w:pPr>
            <w:r>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264C1C5C" w14:textId="2DD52F42"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50E8CA51" w14:textId="7C9FB45D"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589,047</w:t>
            </w:r>
          </w:p>
        </w:tc>
        <w:tc>
          <w:tcPr>
            <w:tcW w:w="497" w:type="pct"/>
            <w:tcBorders>
              <w:bottom w:val="single" w:sz="4" w:space="0" w:color="auto"/>
            </w:tcBorders>
            <w:vAlign w:val="bottom"/>
          </w:tcPr>
          <w:p w14:paraId="0DA6578D" w14:textId="53D28DF3"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578,523</w:t>
            </w:r>
          </w:p>
        </w:tc>
        <w:tc>
          <w:tcPr>
            <w:tcW w:w="497" w:type="pct"/>
            <w:tcBorders>
              <w:bottom w:val="single" w:sz="4" w:space="0" w:color="auto"/>
            </w:tcBorders>
            <w:vAlign w:val="bottom"/>
          </w:tcPr>
          <w:p w14:paraId="417972B2" w14:textId="2C2360D2"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rPr>
              <w:t>25,519,348</w:t>
            </w:r>
          </w:p>
        </w:tc>
        <w:tc>
          <w:tcPr>
            <w:tcW w:w="496" w:type="pct"/>
            <w:tcBorders>
              <w:bottom w:val="single" w:sz="4" w:space="0" w:color="auto"/>
            </w:tcBorders>
            <w:vAlign w:val="bottom"/>
          </w:tcPr>
          <w:p w14:paraId="6B31F286" w14:textId="6FAB613D"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24,060,085</w:t>
            </w:r>
          </w:p>
        </w:tc>
        <w:tc>
          <w:tcPr>
            <w:tcW w:w="497" w:type="pct"/>
            <w:tcBorders>
              <w:bottom w:val="single" w:sz="4" w:space="0" w:color="auto"/>
            </w:tcBorders>
            <w:vAlign w:val="bottom"/>
          </w:tcPr>
          <w:p w14:paraId="7631F30A" w14:textId="257DEF68"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rPr>
              <w:t>26,108,395</w:t>
            </w:r>
          </w:p>
        </w:tc>
        <w:tc>
          <w:tcPr>
            <w:tcW w:w="497" w:type="pct"/>
            <w:tcBorders>
              <w:bottom w:val="single" w:sz="4" w:space="0" w:color="auto"/>
            </w:tcBorders>
            <w:vAlign w:val="bottom"/>
          </w:tcPr>
          <w:p w14:paraId="7545CA47" w14:textId="54E29F38"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24,060,085</w:t>
            </w:r>
          </w:p>
        </w:tc>
      </w:tr>
      <w:tr w:rsidR="00BD1037" w:rsidRPr="00514133" w14:paraId="0A6C1A03" w14:textId="77777777" w:rsidTr="00C11128">
        <w:trPr>
          <w:trHeight w:val="20"/>
        </w:trPr>
        <w:tc>
          <w:tcPr>
            <w:tcW w:w="1028" w:type="pct"/>
            <w:vAlign w:val="bottom"/>
          </w:tcPr>
          <w:p w14:paraId="42F6C8BA" w14:textId="77777777" w:rsidR="00BD1037" w:rsidRPr="00514133" w:rsidRDefault="00BD1037" w:rsidP="00BD1037">
            <w:pPr>
              <w:ind w:left="-101"/>
              <w:rPr>
                <w:rFonts w:ascii="Angsana New" w:eastAsia="Arial Unicode MS" w:hAnsi="Angsana New"/>
                <w:b/>
                <w:bCs/>
                <w:color w:val="000000"/>
                <w:sz w:val="28"/>
                <w:szCs w:val="28"/>
                <w:lang w:val="en-GB"/>
              </w:rPr>
            </w:pPr>
          </w:p>
        </w:tc>
        <w:tc>
          <w:tcPr>
            <w:tcW w:w="496" w:type="pct"/>
            <w:tcBorders>
              <w:top w:val="single" w:sz="4" w:space="0" w:color="auto"/>
            </w:tcBorders>
            <w:vAlign w:val="bottom"/>
          </w:tcPr>
          <w:p w14:paraId="107F5559"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6" w:type="pct"/>
            <w:tcBorders>
              <w:top w:val="single" w:sz="4" w:space="0" w:color="auto"/>
            </w:tcBorders>
            <w:vAlign w:val="bottom"/>
          </w:tcPr>
          <w:p w14:paraId="7FF9FFA2"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6" w:type="pct"/>
            <w:tcBorders>
              <w:top w:val="single" w:sz="4" w:space="0" w:color="auto"/>
            </w:tcBorders>
            <w:vAlign w:val="bottom"/>
          </w:tcPr>
          <w:p w14:paraId="34D0F4EB" w14:textId="77777777" w:rsidR="00BD1037" w:rsidRPr="00514133" w:rsidRDefault="00BD1037" w:rsidP="00BD1037">
            <w:pPr>
              <w:spacing w:line="240" w:lineRule="auto"/>
              <w:ind w:right="-72"/>
              <w:jc w:val="right"/>
              <w:rPr>
                <w:rFonts w:ascii="Angsana New" w:eastAsia="Arial Unicode MS" w:hAnsi="Angsana New"/>
                <w:color w:val="000000"/>
                <w:sz w:val="28"/>
                <w:szCs w:val="28"/>
                <w:lang w:val="en-GB"/>
              </w:rPr>
            </w:pPr>
          </w:p>
        </w:tc>
        <w:tc>
          <w:tcPr>
            <w:tcW w:w="497" w:type="pct"/>
            <w:tcBorders>
              <w:top w:val="single" w:sz="4" w:space="0" w:color="auto"/>
            </w:tcBorders>
            <w:vAlign w:val="bottom"/>
          </w:tcPr>
          <w:p w14:paraId="4F50BA01"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7" w:type="pct"/>
            <w:tcBorders>
              <w:top w:val="single" w:sz="4" w:space="0" w:color="auto"/>
            </w:tcBorders>
            <w:vAlign w:val="bottom"/>
          </w:tcPr>
          <w:p w14:paraId="66FCA203"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6" w:type="pct"/>
            <w:tcBorders>
              <w:top w:val="single" w:sz="4" w:space="0" w:color="auto"/>
            </w:tcBorders>
            <w:vAlign w:val="bottom"/>
          </w:tcPr>
          <w:p w14:paraId="04E02B47"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7" w:type="pct"/>
            <w:tcBorders>
              <w:top w:val="single" w:sz="4" w:space="0" w:color="auto"/>
            </w:tcBorders>
            <w:vAlign w:val="bottom"/>
          </w:tcPr>
          <w:p w14:paraId="26E902A2"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7" w:type="pct"/>
            <w:tcBorders>
              <w:top w:val="single" w:sz="4" w:space="0" w:color="auto"/>
            </w:tcBorders>
            <w:vAlign w:val="bottom"/>
          </w:tcPr>
          <w:p w14:paraId="5416D166" w14:textId="77777777" w:rsidR="00BD1037" w:rsidRPr="00514133" w:rsidRDefault="00BD1037" w:rsidP="00BD1037">
            <w:pPr>
              <w:ind w:right="-72"/>
              <w:jc w:val="right"/>
              <w:rPr>
                <w:rFonts w:ascii="Angsana New" w:eastAsia="Arial Unicode MS" w:hAnsi="Angsana New"/>
                <w:color w:val="000000"/>
                <w:sz w:val="28"/>
                <w:szCs w:val="28"/>
                <w:lang w:val="en-GB"/>
              </w:rPr>
            </w:pPr>
          </w:p>
        </w:tc>
      </w:tr>
      <w:tr w:rsidR="00BD1037" w:rsidRPr="00514133" w14:paraId="1B24FAB3" w14:textId="77777777" w:rsidTr="00C11128">
        <w:trPr>
          <w:trHeight w:val="20"/>
        </w:trPr>
        <w:tc>
          <w:tcPr>
            <w:tcW w:w="1028" w:type="pct"/>
            <w:vAlign w:val="bottom"/>
          </w:tcPr>
          <w:p w14:paraId="1DA22DCA" w14:textId="4F9EE813" w:rsidR="00BD1037" w:rsidRPr="00514133" w:rsidRDefault="00BD1037" w:rsidP="00BD1037">
            <w:pPr>
              <w:ind w:left="-101"/>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Liabilities</w:t>
            </w:r>
          </w:p>
        </w:tc>
        <w:tc>
          <w:tcPr>
            <w:tcW w:w="496" w:type="pct"/>
            <w:vAlign w:val="bottom"/>
          </w:tcPr>
          <w:p w14:paraId="71C35F45"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6" w:type="pct"/>
            <w:vAlign w:val="bottom"/>
          </w:tcPr>
          <w:p w14:paraId="6F2ABF71"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6" w:type="pct"/>
            <w:vAlign w:val="bottom"/>
          </w:tcPr>
          <w:p w14:paraId="55FF491C"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7" w:type="pct"/>
            <w:vAlign w:val="bottom"/>
          </w:tcPr>
          <w:p w14:paraId="3DA4A923"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7" w:type="pct"/>
            <w:vAlign w:val="bottom"/>
          </w:tcPr>
          <w:p w14:paraId="70F9881E"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6" w:type="pct"/>
            <w:vAlign w:val="bottom"/>
          </w:tcPr>
          <w:p w14:paraId="2FE7D006"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7" w:type="pct"/>
            <w:vAlign w:val="bottom"/>
          </w:tcPr>
          <w:p w14:paraId="6B244A06"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7" w:type="pct"/>
            <w:vAlign w:val="bottom"/>
          </w:tcPr>
          <w:p w14:paraId="6A38ABD5" w14:textId="77777777" w:rsidR="00BD1037" w:rsidRPr="00514133" w:rsidRDefault="00BD1037" w:rsidP="00BD1037">
            <w:pPr>
              <w:ind w:right="-72"/>
              <w:jc w:val="right"/>
              <w:rPr>
                <w:rFonts w:ascii="Angsana New" w:eastAsia="Arial Unicode MS" w:hAnsi="Angsana New"/>
                <w:color w:val="000000"/>
                <w:sz w:val="28"/>
                <w:szCs w:val="28"/>
                <w:lang w:val="en-GB"/>
              </w:rPr>
            </w:pPr>
          </w:p>
        </w:tc>
      </w:tr>
      <w:tr w:rsidR="00BD1037" w:rsidRPr="00514133" w14:paraId="27982186" w14:textId="77777777" w:rsidTr="00C11128">
        <w:trPr>
          <w:trHeight w:val="20"/>
        </w:trPr>
        <w:tc>
          <w:tcPr>
            <w:tcW w:w="1028" w:type="pct"/>
            <w:vAlign w:val="bottom"/>
          </w:tcPr>
          <w:p w14:paraId="567EFF6D" w14:textId="1E3A07EF" w:rsidR="00BD1037" w:rsidRPr="00514133" w:rsidRDefault="00BD1037" w:rsidP="00BD1037">
            <w:pPr>
              <w:ind w:left="-101"/>
              <w:rPr>
                <w:rFonts w:ascii="Angsana New" w:eastAsia="Arial Unicode MS" w:hAnsi="Angsana New"/>
                <w:b/>
                <w:bCs/>
                <w:color w:val="000000"/>
                <w:sz w:val="28"/>
                <w:szCs w:val="28"/>
                <w:lang w:val="en-GB"/>
              </w:rPr>
            </w:pPr>
            <w:r w:rsidRPr="00514133">
              <w:rPr>
                <w:rFonts w:ascii="Angsana New" w:eastAsia="Arial Unicode MS" w:hAnsi="Angsana New"/>
                <w:color w:val="000000"/>
                <w:sz w:val="28"/>
                <w:szCs w:val="28"/>
                <w:lang w:val="en-GB"/>
              </w:rPr>
              <w:t>Financial derivative liabilities</w:t>
            </w:r>
          </w:p>
        </w:tc>
        <w:tc>
          <w:tcPr>
            <w:tcW w:w="496" w:type="pct"/>
            <w:tcBorders>
              <w:bottom w:val="single" w:sz="4" w:space="0" w:color="auto"/>
            </w:tcBorders>
            <w:vAlign w:val="bottom"/>
          </w:tcPr>
          <w:p w14:paraId="6119DD26" w14:textId="2752B077" w:rsidR="00BD1037" w:rsidRPr="00514133" w:rsidRDefault="00BD1037" w:rsidP="00BD1037">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3845F1DE" w14:textId="30680D34" w:rsidR="00BD1037" w:rsidRPr="00514133" w:rsidRDefault="00BD1037" w:rsidP="00BD1037">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6E5C9D2C" w14:textId="26E162FB"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vAlign w:val="bottom"/>
          </w:tcPr>
          <w:p w14:paraId="7206A4C8" w14:textId="31B3EB71" w:rsidR="00BD1037" w:rsidRPr="00514133" w:rsidRDefault="00BD1037" w:rsidP="00BD1037">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vAlign w:val="bottom"/>
          </w:tcPr>
          <w:p w14:paraId="03EC79FB" w14:textId="2740BA20" w:rsidR="00BD1037" w:rsidRPr="00514133" w:rsidRDefault="00BD1037" w:rsidP="00BD1037">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22104643" w14:textId="414E9C05" w:rsidR="00BD1037" w:rsidRPr="00514133" w:rsidRDefault="00BD1037" w:rsidP="00BD1037">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vAlign w:val="bottom"/>
          </w:tcPr>
          <w:p w14:paraId="65643508" w14:textId="3501C83F" w:rsidR="00BD1037" w:rsidRPr="00514133" w:rsidRDefault="00BD1037" w:rsidP="00BD1037">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vAlign w:val="bottom"/>
          </w:tcPr>
          <w:p w14:paraId="505352B1" w14:textId="784EFD21" w:rsidR="00BD1037" w:rsidRPr="00514133" w:rsidRDefault="00BD1037" w:rsidP="00BD1037">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r>
      <w:tr w:rsidR="00BD1037" w:rsidRPr="00514133" w14:paraId="2EC783D9" w14:textId="77777777" w:rsidTr="00C11128">
        <w:trPr>
          <w:trHeight w:val="20"/>
        </w:trPr>
        <w:tc>
          <w:tcPr>
            <w:tcW w:w="1028" w:type="pct"/>
            <w:vAlign w:val="bottom"/>
          </w:tcPr>
          <w:p w14:paraId="1485F8D6" w14:textId="77777777" w:rsidR="00BD1037" w:rsidRPr="00514133" w:rsidRDefault="00BD1037" w:rsidP="00BD1037">
            <w:pPr>
              <w:ind w:left="-101"/>
              <w:rPr>
                <w:rFonts w:ascii="Angsana New" w:eastAsia="Arial Unicode MS" w:hAnsi="Angsana New"/>
                <w:b/>
                <w:bCs/>
                <w:color w:val="000000"/>
                <w:sz w:val="28"/>
                <w:szCs w:val="28"/>
                <w:lang w:val="en-GB"/>
              </w:rPr>
            </w:pPr>
          </w:p>
        </w:tc>
        <w:tc>
          <w:tcPr>
            <w:tcW w:w="496" w:type="pct"/>
            <w:tcBorders>
              <w:top w:val="single" w:sz="4" w:space="0" w:color="auto"/>
            </w:tcBorders>
            <w:vAlign w:val="bottom"/>
          </w:tcPr>
          <w:p w14:paraId="72A7EADA"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6" w:type="pct"/>
            <w:tcBorders>
              <w:top w:val="single" w:sz="4" w:space="0" w:color="auto"/>
            </w:tcBorders>
            <w:vAlign w:val="bottom"/>
          </w:tcPr>
          <w:p w14:paraId="2EE9A77B"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6" w:type="pct"/>
            <w:tcBorders>
              <w:top w:val="single" w:sz="4" w:space="0" w:color="auto"/>
            </w:tcBorders>
            <w:vAlign w:val="bottom"/>
          </w:tcPr>
          <w:p w14:paraId="54CADDF1" w14:textId="77777777" w:rsidR="00BD1037" w:rsidRPr="00514133" w:rsidRDefault="00BD1037" w:rsidP="00BD1037">
            <w:pPr>
              <w:spacing w:line="240" w:lineRule="auto"/>
              <w:ind w:right="-72"/>
              <w:jc w:val="right"/>
              <w:rPr>
                <w:rFonts w:ascii="Angsana New" w:eastAsia="Arial Unicode MS" w:hAnsi="Angsana New"/>
                <w:color w:val="000000"/>
                <w:sz w:val="28"/>
                <w:szCs w:val="28"/>
                <w:lang w:val="en-GB"/>
              </w:rPr>
            </w:pPr>
          </w:p>
        </w:tc>
        <w:tc>
          <w:tcPr>
            <w:tcW w:w="497" w:type="pct"/>
            <w:tcBorders>
              <w:top w:val="single" w:sz="4" w:space="0" w:color="auto"/>
            </w:tcBorders>
            <w:vAlign w:val="bottom"/>
          </w:tcPr>
          <w:p w14:paraId="05B1529A"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7" w:type="pct"/>
            <w:tcBorders>
              <w:top w:val="single" w:sz="4" w:space="0" w:color="auto"/>
            </w:tcBorders>
            <w:vAlign w:val="bottom"/>
          </w:tcPr>
          <w:p w14:paraId="7EBA8E92"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6" w:type="pct"/>
            <w:tcBorders>
              <w:top w:val="single" w:sz="4" w:space="0" w:color="auto"/>
            </w:tcBorders>
            <w:vAlign w:val="bottom"/>
          </w:tcPr>
          <w:p w14:paraId="55FC72D2"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7" w:type="pct"/>
            <w:tcBorders>
              <w:top w:val="single" w:sz="4" w:space="0" w:color="auto"/>
            </w:tcBorders>
            <w:vAlign w:val="bottom"/>
          </w:tcPr>
          <w:p w14:paraId="50CDBED3" w14:textId="77777777" w:rsidR="00BD1037" w:rsidRPr="00514133" w:rsidRDefault="00BD1037" w:rsidP="00BD1037">
            <w:pPr>
              <w:ind w:right="-72"/>
              <w:jc w:val="right"/>
              <w:rPr>
                <w:rFonts w:ascii="Angsana New" w:eastAsia="Arial Unicode MS" w:hAnsi="Angsana New"/>
                <w:color w:val="000000"/>
                <w:sz w:val="28"/>
                <w:szCs w:val="28"/>
                <w:lang w:val="en-GB"/>
              </w:rPr>
            </w:pPr>
          </w:p>
        </w:tc>
        <w:tc>
          <w:tcPr>
            <w:tcW w:w="497" w:type="pct"/>
            <w:tcBorders>
              <w:top w:val="single" w:sz="4" w:space="0" w:color="auto"/>
            </w:tcBorders>
            <w:vAlign w:val="bottom"/>
          </w:tcPr>
          <w:p w14:paraId="001E8B02" w14:textId="77777777" w:rsidR="00BD1037" w:rsidRPr="00514133" w:rsidRDefault="00BD1037" w:rsidP="00BD1037">
            <w:pPr>
              <w:ind w:right="-72"/>
              <w:jc w:val="right"/>
              <w:rPr>
                <w:rFonts w:ascii="Angsana New" w:eastAsia="Arial Unicode MS" w:hAnsi="Angsana New"/>
                <w:color w:val="000000"/>
                <w:sz w:val="28"/>
                <w:szCs w:val="28"/>
                <w:lang w:val="en-GB"/>
              </w:rPr>
            </w:pPr>
          </w:p>
        </w:tc>
      </w:tr>
      <w:tr w:rsidR="00BD1037" w:rsidRPr="00514133" w14:paraId="68B2EEA3" w14:textId="77777777" w:rsidTr="0042596C">
        <w:trPr>
          <w:trHeight w:val="20"/>
        </w:trPr>
        <w:tc>
          <w:tcPr>
            <w:tcW w:w="1028" w:type="pct"/>
            <w:vAlign w:val="bottom"/>
          </w:tcPr>
          <w:p w14:paraId="03D4D98E" w14:textId="334F1CF0" w:rsidR="00BD1037" w:rsidRPr="00514133" w:rsidRDefault="00BD1037" w:rsidP="00BD1037">
            <w:pPr>
              <w:ind w:left="-101"/>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Total liabilities</w:t>
            </w:r>
          </w:p>
        </w:tc>
        <w:tc>
          <w:tcPr>
            <w:tcW w:w="496" w:type="pct"/>
            <w:tcBorders>
              <w:bottom w:val="single" w:sz="4" w:space="0" w:color="auto"/>
            </w:tcBorders>
            <w:vAlign w:val="bottom"/>
          </w:tcPr>
          <w:p w14:paraId="17AADF93" w14:textId="2A488DEA" w:rsidR="00BD1037" w:rsidRPr="00514133" w:rsidRDefault="00BD1037" w:rsidP="00BD1037">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114FCCB8" w14:textId="23B1BFCB" w:rsidR="00BD1037" w:rsidRPr="00514133" w:rsidRDefault="00BD1037" w:rsidP="00BD1037">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3D6D58CE" w14:textId="2F9EEEB5" w:rsidR="00BD1037" w:rsidRPr="00514133" w:rsidRDefault="00BD1037" w:rsidP="00BD1037">
            <w:pPr>
              <w:spacing w:line="240" w:lineRule="auto"/>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vAlign w:val="bottom"/>
          </w:tcPr>
          <w:p w14:paraId="26F4A5E3" w14:textId="37AEF1D9" w:rsidR="00BD1037" w:rsidRPr="00514133" w:rsidRDefault="00BD1037" w:rsidP="00BD1037">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vAlign w:val="bottom"/>
          </w:tcPr>
          <w:p w14:paraId="128CC125" w14:textId="793137C3" w:rsidR="00BD1037" w:rsidRPr="00514133" w:rsidRDefault="00BD1037" w:rsidP="00BD1037">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6" w:type="pct"/>
            <w:tcBorders>
              <w:bottom w:val="single" w:sz="4" w:space="0" w:color="auto"/>
            </w:tcBorders>
            <w:vAlign w:val="bottom"/>
          </w:tcPr>
          <w:p w14:paraId="3CDA6D73" w14:textId="284688FB" w:rsidR="00BD1037" w:rsidRPr="00514133" w:rsidRDefault="00BD1037" w:rsidP="00BD1037">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vAlign w:val="bottom"/>
          </w:tcPr>
          <w:p w14:paraId="22A5B9C8" w14:textId="206BE22B" w:rsidR="00BD1037" w:rsidRPr="00514133" w:rsidRDefault="00BD1037" w:rsidP="00BD1037">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c>
          <w:tcPr>
            <w:tcW w:w="497" w:type="pct"/>
            <w:tcBorders>
              <w:bottom w:val="single" w:sz="4" w:space="0" w:color="auto"/>
            </w:tcBorders>
            <w:vAlign w:val="bottom"/>
          </w:tcPr>
          <w:p w14:paraId="4AD501CD" w14:textId="0E1E0A35" w:rsidR="00BD1037" w:rsidRPr="00514133" w:rsidRDefault="00BD1037" w:rsidP="00BD1037">
            <w:pPr>
              <w:ind w:right="-72"/>
              <w:jc w:val="righ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w:t>
            </w:r>
          </w:p>
        </w:tc>
      </w:tr>
    </w:tbl>
    <w:p w14:paraId="0619F1B0" w14:textId="51DC8754" w:rsidR="00062014" w:rsidRPr="00514133" w:rsidRDefault="00062014" w:rsidP="00B57181">
      <w:pPr>
        <w:rPr>
          <w:rFonts w:ascii="Angsana New" w:hAnsi="Angsana New"/>
          <w:color w:val="000000"/>
          <w:spacing w:val="-4"/>
          <w:sz w:val="28"/>
          <w:szCs w:val="28"/>
        </w:rPr>
        <w:sectPr w:rsidR="00062014" w:rsidRPr="00514133" w:rsidSect="00A14FDA">
          <w:pgSz w:w="16838" w:h="11906" w:orient="landscape" w:code="9"/>
          <w:pgMar w:top="1440" w:right="720" w:bottom="720" w:left="720" w:header="706" w:footer="706" w:gutter="0"/>
          <w:cols w:space="720"/>
          <w:docGrid w:linePitch="272"/>
        </w:sectPr>
      </w:pPr>
    </w:p>
    <w:p w14:paraId="0A4AA845" w14:textId="77777777" w:rsidR="00D50F5A" w:rsidRPr="00514133" w:rsidRDefault="00D50F5A" w:rsidP="00783FC1">
      <w:pPr>
        <w:rPr>
          <w:rFonts w:ascii="Angsana New" w:hAnsi="Angsana New"/>
          <w:color w:val="000000"/>
          <w:sz w:val="28"/>
          <w:szCs w:val="28"/>
          <w:lang w:val="en-GB"/>
        </w:rPr>
      </w:pPr>
    </w:p>
    <w:p w14:paraId="08EE1B89" w14:textId="5D9077A4" w:rsidR="000C7AD3" w:rsidRPr="00514133" w:rsidRDefault="000C7AD3" w:rsidP="00783FC1">
      <w:pPr>
        <w:rPr>
          <w:rFonts w:ascii="Angsana New" w:hAnsi="Angsana New"/>
          <w:color w:val="000000"/>
          <w:sz w:val="28"/>
          <w:szCs w:val="28"/>
          <w:lang w:val="en-GB"/>
        </w:rPr>
      </w:pPr>
      <w:r w:rsidRPr="00514133">
        <w:rPr>
          <w:rFonts w:ascii="Angsana New" w:hAnsi="Angsana New"/>
          <w:color w:val="000000"/>
          <w:sz w:val="28"/>
          <w:szCs w:val="28"/>
          <w:lang w:val="en-GB"/>
        </w:rPr>
        <w:t>Financial assets and financial liabilities are approximately to the carrying amounts as follows:</w:t>
      </w:r>
    </w:p>
    <w:p w14:paraId="0205B306" w14:textId="77777777" w:rsidR="00783FC1" w:rsidRPr="00514133" w:rsidRDefault="00783FC1" w:rsidP="00783FC1">
      <w:pPr>
        <w:rPr>
          <w:rFonts w:ascii="Angsana New" w:hAnsi="Angsana New"/>
          <w:color w:val="000000"/>
          <w:sz w:val="28"/>
          <w:szCs w:val="28"/>
          <w:lang w:val="en-GB"/>
        </w:rPr>
      </w:pPr>
    </w:p>
    <w:p w14:paraId="08BCF031" w14:textId="77777777" w:rsidR="000C7AD3" w:rsidRPr="00514133" w:rsidRDefault="000C7AD3" w:rsidP="000C7AD3">
      <w:pPr>
        <w:pStyle w:val="ListParagraph"/>
        <w:numPr>
          <w:ilvl w:val="0"/>
          <w:numId w:val="8"/>
        </w:numPr>
        <w:rPr>
          <w:rFonts w:ascii="Angsana New" w:hAnsi="Angsana New" w:cs="Angsana New"/>
          <w:color w:val="000000"/>
          <w:sz w:val="28"/>
          <w:lang w:val="en-GB"/>
        </w:rPr>
      </w:pPr>
      <w:r w:rsidRPr="00514133">
        <w:rPr>
          <w:rFonts w:ascii="Angsana New" w:hAnsi="Angsana New" w:cs="Angsana New"/>
          <w:color w:val="000000"/>
          <w:sz w:val="28"/>
          <w:lang w:val="en-GB"/>
        </w:rPr>
        <w:t>Cash and cash equivalent</w:t>
      </w:r>
    </w:p>
    <w:p w14:paraId="1A1AAD2B" w14:textId="77777777" w:rsidR="000C7AD3" w:rsidRPr="00514133" w:rsidRDefault="000C7AD3" w:rsidP="000C7AD3">
      <w:pPr>
        <w:pStyle w:val="ListParagraph"/>
        <w:numPr>
          <w:ilvl w:val="0"/>
          <w:numId w:val="8"/>
        </w:numPr>
        <w:rPr>
          <w:rFonts w:ascii="Angsana New" w:hAnsi="Angsana New" w:cs="Angsana New"/>
          <w:color w:val="000000"/>
          <w:sz w:val="28"/>
          <w:lang w:val="en-GB"/>
        </w:rPr>
      </w:pPr>
      <w:r w:rsidRPr="00514133">
        <w:rPr>
          <w:rFonts w:ascii="Angsana New" w:hAnsi="Angsana New" w:cs="Angsana New"/>
          <w:color w:val="000000"/>
          <w:sz w:val="28"/>
          <w:lang w:val="en-GB"/>
        </w:rPr>
        <w:t>Trade and other receivables</w:t>
      </w:r>
    </w:p>
    <w:p w14:paraId="43A990AC" w14:textId="13149466" w:rsidR="009F0AE6" w:rsidRPr="00514133" w:rsidRDefault="009F0AE6" w:rsidP="000C7AD3">
      <w:pPr>
        <w:pStyle w:val="ListParagraph"/>
        <w:numPr>
          <w:ilvl w:val="0"/>
          <w:numId w:val="8"/>
        </w:numPr>
        <w:rPr>
          <w:rFonts w:ascii="Angsana New" w:hAnsi="Angsana New" w:cs="Angsana New"/>
          <w:color w:val="000000"/>
          <w:sz w:val="28"/>
          <w:lang w:val="en-GB"/>
        </w:rPr>
      </w:pPr>
      <w:r w:rsidRPr="00514133">
        <w:rPr>
          <w:rFonts w:ascii="Angsana New" w:hAnsi="Angsana New" w:cs="Angsana New"/>
          <w:color w:val="000000"/>
          <w:sz w:val="28"/>
          <w:lang w:val="en-GB"/>
        </w:rPr>
        <w:t>Contract assets</w:t>
      </w:r>
    </w:p>
    <w:p w14:paraId="69F19011" w14:textId="179ACD88" w:rsidR="000C7AD3" w:rsidRPr="00514133" w:rsidRDefault="000C7AD3" w:rsidP="000C7AD3">
      <w:pPr>
        <w:pStyle w:val="ListParagraph"/>
        <w:numPr>
          <w:ilvl w:val="0"/>
          <w:numId w:val="8"/>
        </w:numPr>
        <w:rPr>
          <w:rFonts w:ascii="Angsana New" w:hAnsi="Angsana New" w:cs="Angsana New"/>
          <w:color w:val="000000"/>
          <w:sz w:val="28"/>
          <w:lang w:val="en-GB"/>
        </w:rPr>
      </w:pPr>
      <w:r w:rsidRPr="00514133">
        <w:rPr>
          <w:rFonts w:ascii="Angsana New" w:hAnsi="Angsana New" w:cs="Angsana New"/>
          <w:color w:val="000000"/>
          <w:sz w:val="28"/>
          <w:lang w:val="en-GB"/>
        </w:rPr>
        <w:t>Short term loan</w:t>
      </w:r>
      <w:r w:rsidR="005C442B" w:rsidRPr="00514133">
        <w:rPr>
          <w:rFonts w:ascii="Angsana New" w:hAnsi="Angsana New" w:cs="Angsana New"/>
          <w:color w:val="000000"/>
          <w:sz w:val="28"/>
          <w:lang w:val="en-GB"/>
        </w:rPr>
        <w:t>s</w:t>
      </w:r>
      <w:r w:rsidRPr="00514133">
        <w:rPr>
          <w:rFonts w:ascii="Angsana New" w:hAnsi="Angsana New" w:cs="Angsana New"/>
          <w:color w:val="000000"/>
          <w:sz w:val="28"/>
          <w:lang w:val="en-GB"/>
        </w:rPr>
        <w:t xml:space="preserve"> to related parties</w:t>
      </w:r>
    </w:p>
    <w:p w14:paraId="6A6CF54F" w14:textId="330C272F" w:rsidR="000C7AD3" w:rsidRPr="00514133" w:rsidRDefault="00003C2A" w:rsidP="000C7AD3">
      <w:pPr>
        <w:pStyle w:val="ListParagraph"/>
        <w:numPr>
          <w:ilvl w:val="0"/>
          <w:numId w:val="8"/>
        </w:numPr>
        <w:rPr>
          <w:rFonts w:ascii="Angsana New" w:hAnsi="Angsana New" w:cs="Angsana New"/>
          <w:color w:val="000000"/>
          <w:sz w:val="28"/>
          <w:lang w:val="en-GB"/>
        </w:rPr>
      </w:pPr>
      <w:r w:rsidRPr="00514133">
        <w:rPr>
          <w:rFonts w:ascii="Angsana New" w:hAnsi="Angsana New" w:cs="Angsana New"/>
          <w:color w:val="000000"/>
          <w:sz w:val="28"/>
          <w:lang w:val="en-GB"/>
        </w:rPr>
        <w:t>Bank overdraft</w:t>
      </w:r>
      <w:r w:rsidR="00D50F5A" w:rsidRPr="00514133">
        <w:rPr>
          <w:rFonts w:ascii="Angsana New" w:hAnsi="Angsana New" w:cs="Angsana New"/>
          <w:color w:val="000000"/>
          <w:sz w:val="28"/>
          <w:lang w:val="en-GB"/>
        </w:rPr>
        <w:t>s</w:t>
      </w:r>
      <w:r w:rsidRPr="00514133">
        <w:rPr>
          <w:rFonts w:ascii="Angsana New" w:hAnsi="Angsana New" w:cs="Angsana New"/>
          <w:color w:val="000000"/>
          <w:sz w:val="28"/>
          <w:lang w:val="en-GB"/>
        </w:rPr>
        <w:t xml:space="preserve"> and s</w:t>
      </w:r>
      <w:r w:rsidR="000C7AD3" w:rsidRPr="00514133">
        <w:rPr>
          <w:rFonts w:ascii="Angsana New" w:hAnsi="Angsana New" w:cs="Angsana New"/>
          <w:color w:val="000000"/>
          <w:sz w:val="28"/>
          <w:lang w:val="en-GB"/>
        </w:rPr>
        <w:t>hort</w:t>
      </w:r>
      <w:r w:rsidR="00FE246A" w:rsidRPr="00514133">
        <w:rPr>
          <w:rFonts w:ascii="Angsana New" w:hAnsi="Angsana New" w:cs="Angsana New"/>
          <w:color w:val="000000"/>
          <w:sz w:val="28"/>
          <w:lang w:val="en-GB"/>
        </w:rPr>
        <w:t>-</w:t>
      </w:r>
      <w:r w:rsidR="000C7AD3" w:rsidRPr="00514133">
        <w:rPr>
          <w:rFonts w:ascii="Angsana New" w:hAnsi="Angsana New" w:cs="Angsana New"/>
          <w:color w:val="000000"/>
          <w:sz w:val="28"/>
          <w:lang w:val="en-GB"/>
        </w:rPr>
        <w:t>term borrowings</w:t>
      </w:r>
    </w:p>
    <w:p w14:paraId="13FA486E" w14:textId="701D6117" w:rsidR="00115E71" w:rsidRPr="00514133" w:rsidRDefault="000C7AD3" w:rsidP="00D50F5A">
      <w:pPr>
        <w:pStyle w:val="ListParagraph"/>
        <w:numPr>
          <w:ilvl w:val="0"/>
          <w:numId w:val="8"/>
        </w:numPr>
        <w:spacing w:after="0"/>
        <w:rPr>
          <w:rFonts w:ascii="Angsana New" w:hAnsi="Angsana New" w:cs="Angsana New"/>
          <w:color w:val="000000"/>
          <w:sz w:val="28"/>
          <w:lang w:val="en-GB"/>
        </w:rPr>
      </w:pPr>
      <w:r w:rsidRPr="00514133">
        <w:rPr>
          <w:rFonts w:ascii="Angsana New" w:hAnsi="Angsana New" w:cs="Angsana New"/>
          <w:color w:val="000000"/>
          <w:sz w:val="28"/>
          <w:lang w:val="en-GB"/>
        </w:rPr>
        <w:t>Trade and other payables</w:t>
      </w:r>
      <w:r w:rsidR="00AE4D76" w:rsidRPr="00514133">
        <w:rPr>
          <w:rFonts w:ascii="Angsana New" w:hAnsi="Angsana New" w:cs="Angsana New"/>
          <w:color w:val="000000"/>
          <w:sz w:val="28"/>
          <w:lang w:val="en-GB"/>
        </w:rPr>
        <w:t xml:space="preserve">; and </w:t>
      </w:r>
    </w:p>
    <w:p w14:paraId="07A3D7B2" w14:textId="3222A392" w:rsidR="00E264F3" w:rsidRPr="00514133" w:rsidRDefault="00E264F3" w:rsidP="00D50F5A">
      <w:pPr>
        <w:pStyle w:val="ListParagraph"/>
        <w:numPr>
          <w:ilvl w:val="0"/>
          <w:numId w:val="8"/>
        </w:numPr>
        <w:spacing w:after="0"/>
        <w:rPr>
          <w:rFonts w:ascii="Angsana New" w:hAnsi="Angsana New" w:cs="Angsana New"/>
          <w:color w:val="000000"/>
          <w:sz w:val="28"/>
          <w:lang w:val="en-GB"/>
        </w:rPr>
      </w:pPr>
      <w:r w:rsidRPr="00514133">
        <w:rPr>
          <w:rFonts w:ascii="Angsana New" w:hAnsi="Angsana New" w:cs="Angsana New"/>
          <w:color w:val="000000"/>
          <w:sz w:val="28"/>
          <w:lang w:val="en-GB"/>
        </w:rPr>
        <w:t>Contract liabilities</w:t>
      </w:r>
      <w:r w:rsidR="00AE4D76" w:rsidRPr="00514133">
        <w:rPr>
          <w:rFonts w:ascii="Angsana New" w:hAnsi="Angsana New" w:cs="Angsana New"/>
          <w:color w:val="000000"/>
          <w:sz w:val="28"/>
          <w:lang w:val="en-GB"/>
        </w:rPr>
        <w:t>.</w:t>
      </w:r>
    </w:p>
    <w:p w14:paraId="2D51ABA6" w14:textId="77777777" w:rsidR="00B859D7" w:rsidRPr="00514133" w:rsidRDefault="00B859D7" w:rsidP="00B57181">
      <w:pPr>
        <w:rPr>
          <w:rFonts w:ascii="Angsana New" w:hAnsi="Angsana New"/>
          <w:color w:val="000000"/>
          <w:sz w:val="28"/>
          <w:szCs w:val="28"/>
          <w:lang w:val="en-GB"/>
        </w:rPr>
      </w:pPr>
    </w:p>
    <w:p w14:paraId="34B13855" w14:textId="2D398D9B" w:rsidR="00951402" w:rsidRPr="00514133" w:rsidRDefault="00951402" w:rsidP="00B57181">
      <w:pPr>
        <w:rPr>
          <w:rFonts w:ascii="Angsana New" w:hAnsi="Angsana New"/>
          <w:color w:val="000000"/>
          <w:sz w:val="28"/>
          <w:szCs w:val="28"/>
          <w:lang w:val="en-GB"/>
        </w:rPr>
      </w:pPr>
      <w:r w:rsidRPr="00514133">
        <w:rPr>
          <w:rFonts w:ascii="Angsana New" w:hAnsi="Angsana New"/>
          <w:color w:val="000000"/>
          <w:sz w:val="28"/>
          <w:szCs w:val="28"/>
          <w:lang w:val="en-GB"/>
        </w:rPr>
        <w:t>Fair values are categorised into hierarchy based on inputs used as follows:</w:t>
      </w:r>
    </w:p>
    <w:p w14:paraId="0DCAE14F" w14:textId="77777777" w:rsidR="00951402" w:rsidRPr="00514133" w:rsidRDefault="00951402" w:rsidP="00B57181">
      <w:pPr>
        <w:rPr>
          <w:rFonts w:ascii="Angsana New" w:hAnsi="Angsana New"/>
          <w:color w:val="000000"/>
          <w:sz w:val="28"/>
          <w:szCs w:val="28"/>
          <w:lang w:val="en-GB"/>
        </w:rPr>
      </w:pPr>
    </w:p>
    <w:p w14:paraId="3B3251AA" w14:textId="30AD8FC4" w:rsidR="00951402" w:rsidRPr="00514133" w:rsidRDefault="00951402" w:rsidP="00B46EFC">
      <w:pPr>
        <w:tabs>
          <w:tab w:val="left" w:pos="851"/>
        </w:tabs>
        <w:ind w:left="851" w:hanging="851"/>
        <w:rPr>
          <w:rFonts w:ascii="Angsana New" w:hAnsi="Angsana New"/>
          <w:color w:val="000000"/>
          <w:sz w:val="28"/>
          <w:szCs w:val="28"/>
          <w:lang w:val="en-GB"/>
        </w:rPr>
      </w:pPr>
      <w:r w:rsidRPr="00514133">
        <w:rPr>
          <w:rFonts w:ascii="Angsana New" w:hAnsi="Angsana New"/>
          <w:color w:val="000000"/>
          <w:sz w:val="28"/>
          <w:szCs w:val="28"/>
          <w:lang w:val="en-GB"/>
        </w:rPr>
        <w:t xml:space="preserve">Level </w:t>
      </w:r>
      <w:r w:rsidR="0060354F" w:rsidRPr="00514133">
        <w:rPr>
          <w:rFonts w:ascii="Angsana New" w:hAnsi="Angsana New"/>
          <w:color w:val="000000"/>
          <w:sz w:val="28"/>
          <w:szCs w:val="28"/>
          <w:lang w:val="en-GB"/>
        </w:rPr>
        <w:t>1</w:t>
      </w:r>
      <w:r w:rsidRPr="00514133">
        <w:rPr>
          <w:rFonts w:ascii="Angsana New" w:hAnsi="Angsana New"/>
          <w:color w:val="000000"/>
          <w:sz w:val="28"/>
          <w:szCs w:val="28"/>
          <w:lang w:val="en-GB"/>
        </w:rPr>
        <w:t>:</w:t>
      </w:r>
      <w:r w:rsidR="00B46EFC" w:rsidRPr="00514133">
        <w:rPr>
          <w:rFonts w:ascii="Angsana New" w:hAnsi="Angsana New"/>
          <w:color w:val="000000"/>
          <w:sz w:val="28"/>
          <w:szCs w:val="28"/>
          <w:lang w:val="en-GB"/>
        </w:rPr>
        <w:tab/>
      </w:r>
      <w:r w:rsidR="00031CC9" w:rsidRPr="00514133">
        <w:rPr>
          <w:rFonts w:ascii="Angsana New" w:hAnsi="Angsana New"/>
          <w:color w:val="000000"/>
          <w:spacing w:val="-6"/>
          <w:sz w:val="28"/>
          <w:szCs w:val="28"/>
          <w:lang w:val="en-GB"/>
        </w:rPr>
        <w:t>The fair value of financial instruments is based on the current bid price / closing price by reference to</w:t>
      </w:r>
      <w:r w:rsidR="00031CC9" w:rsidRPr="00514133">
        <w:rPr>
          <w:rFonts w:ascii="Angsana New" w:hAnsi="Angsana New"/>
          <w:color w:val="000000"/>
          <w:sz w:val="28"/>
          <w:szCs w:val="28"/>
          <w:lang w:val="en-GB"/>
        </w:rPr>
        <w:t xml:space="preserve"> the Stock Exchange of Thailand / the Thai Bond Dealing Centre.</w:t>
      </w:r>
    </w:p>
    <w:p w14:paraId="1473C8EB" w14:textId="62C5A311" w:rsidR="00951402" w:rsidRPr="00514133" w:rsidRDefault="00951402" w:rsidP="00B46EFC">
      <w:pPr>
        <w:tabs>
          <w:tab w:val="left" w:pos="851"/>
        </w:tabs>
        <w:ind w:left="851" w:hanging="851"/>
        <w:rPr>
          <w:rFonts w:ascii="Angsana New" w:hAnsi="Angsana New"/>
          <w:color w:val="000000"/>
          <w:sz w:val="28"/>
          <w:szCs w:val="28"/>
          <w:lang w:val="en-GB"/>
        </w:rPr>
      </w:pPr>
      <w:r w:rsidRPr="00514133">
        <w:rPr>
          <w:rFonts w:ascii="Angsana New" w:hAnsi="Angsana New"/>
          <w:color w:val="000000"/>
          <w:sz w:val="28"/>
          <w:szCs w:val="28"/>
          <w:lang w:val="en-GB"/>
        </w:rPr>
        <w:t xml:space="preserve">Level </w:t>
      </w:r>
      <w:r w:rsidR="0060354F" w:rsidRPr="00514133">
        <w:rPr>
          <w:rFonts w:ascii="Angsana New" w:hAnsi="Angsana New"/>
          <w:color w:val="000000"/>
          <w:sz w:val="28"/>
          <w:szCs w:val="28"/>
          <w:lang w:val="en-GB"/>
        </w:rPr>
        <w:t>2</w:t>
      </w:r>
      <w:r w:rsidRPr="00514133">
        <w:rPr>
          <w:rFonts w:ascii="Angsana New" w:hAnsi="Angsana New"/>
          <w:color w:val="000000"/>
          <w:sz w:val="28"/>
          <w:szCs w:val="28"/>
          <w:lang w:val="en-GB"/>
        </w:rPr>
        <w:t>:</w:t>
      </w:r>
      <w:r w:rsidR="00B46EFC" w:rsidRPr="00514133">
        <w:rPr>
          <w:rFonts w:ascii="Angsana New" w:hAnsi="Angsana New"/>
          <w:color w:val="000000"/>
          <w:sz w:val="28"/>
          <w:szCs w:val="28"/>
          <w:lang w:val="en-GB"/>
        </w:rPr>
        <w:tab/>
      </w:r>
      <w:r w:rsidRPr="00514133">
        <w:rPr>
          <w:rFonts w:ascii="Angsana New" w:hAnsi="Angsana New"/>
          <w:color w:val="000000"/>
          <w:sz w:val="28"/>
          <w:szCs w:val="28"/>
          <w:lang w:val="en-GB"/>
        </w:rPr>
        <w:t xml:space="preserve">The fair value of financial instruments is determined using significant observable inputs and, as little as possible, </w:t>
      </w:r>
      <w:r w:rsidR="00A33AFD" w:rsidRPr="00514133">
        <w:rPr>
          <w:rFonts w:ascii="Angsana New" w:hAnsi="Angsana New"/>
          <w:color w:val="000000"/>
          <w:sz w:val="28"/>
          <w:szCs w:val="28"/>
          <w:lang w:val="en-GB"/>
        </w:rPr>
        <w:t>company</w:t>
      </w:r>
      <w:r w:rsidRPr="00514133">
        <w:rPr>
          <w:rFonts w:ascii="Angsana New" w:hAnsi="Angsana New"/>
          <w:color w:val="000000"/>
          <w:sz w:val="28"/>
          <w:szCs w:val="28"/>
          <w:lang w:val="en-GB"/>
        </w:rPr>
        <w:t xml:space="preserve">-specific estimates. </w:t>
      </w:r>
    </w:p>
    <w:p w14:paraId="38EF90E6" w14:textId="4615EEDD" w:rsidR="00951402" w:rsidRPr="00514133" w:rsidRDefault="00951402" w:rsidP="00B46EFC">
      <w:pPr>
        <w:tabs>
          <w:tab w:val="left" w:pos="851"/>
        </w:tabs>
        <w:ind w:left="851" w:hanging="851"/>
        <w:rPr>
          <w:rFonts w:ascii="Angsana New" w:hAnsi="Angsana New"/>
          <w:color w:val="000000"/>
          <w:sz w:val="28"/>
          <w:szCs w:val="28"/>
          <w:lang w:val="en-GB"/>
        </w:rPr>
      </w:pPr>
      <w:r w:rsidRPr="00514133">
        <w:rPr>
          <w:rFonts w:ascii="Angsana New" w:hAnsi="Angsana New"/>
          <w:color w:val="000000"/>
          <w:sz w:val="28"/>
          <w:szCs w:val="28"/>
          <w:lang w:val="en-GB"/>
        </w:rPr>
        <w:t xml:space="preserve">Level </w:t>
      </w:r>
      <w:r w:rsidR="0060354F" w:rsidRPr="00514133">
        <w:rPr>
          <w:rFonts w:ascii="Angsana New" w:hAnsi="Angsana New"/>
          <w:color w:val="000000"/>
          <w:sz w:val="28"/>
          <w:szCs w:val="28"/>
          <w:lang w:val="en-GB"/>
        </w:rPr>
        <w:t>3</w:t>
      </w:r>
      <w:r w:rsidRPr="00514133">
        <w:rPr>
          <w:rFonts w:ascii="Angsana New" w:hAnsi="Angsana New"/>
          <w:color w:val="000000"/>
          <w:sz w:val="28"/>
          <w:szCs w:val="28"/>
          <w:lang w:val="en-GB"/>
        </w:rPr>
        <w:t>:</w:t>
      </w:r>
      <w:r w:rsidR="00B46EFC" w:rsidRPr="00514133">
        <w:rPr>
          <w:rFonts w:ascii="Angsana New" w:hAnsi="Angsana New"/>
          <w:color w:val="000000"/>
          <w:sz w:val="28"/>
          <w:szCs w:val="28"/>
          <w:lang w:val="en-GB"/>
        </w:rPr>
        <w:tab/>
      </w:r>
      <w:r w:rsidRPr="00514133">
        <w:rPr>
          <w:rFonts w:ascii="Angsana New" w:hAnsi="Angsana New"/>
          <w:color w:val="000000"/>
          <w:sz w:val="28"/>
          <w:szCs w:val="28"/>
          <w:lang w:val="en-GB"/>
        </w:rPr>
        <w:t>The fair value of financial instruments is not based on observable market data.</w:t>
      </w:r>
    </w:p>
    <w:p w14:paraId="5996A3DD" w14:textId="77777777" w:rsidR="00951402" w:rsidRPr="00514133" w:rsidRDefault="00951402" w:rsidP="00B46EFC">
      <w:pPr>
        <w:pStyle w:val="a0"/>
        <w:tabs>
          <w:tab w:val="left" w:pos="851"/>
          <w:tab w:val="left" w:pos="1080"/>
        </w:tabs>
        <w:ind w:right="0"/>
        <w:jc w:val="both"/>
        <w:rPr>
          <w:rFonts w:ascii="Angsana New" w:eastAsia="Cordia New" w:hAnsi="Angsana New" w:cs="Angsana New"/>
          <w:b w:val="0"/>
          <w:bCs w:val="0"/>
          <w:color w:val="000000"/>
          <w:spacing w:val="-4"/>
          <w:lang w:val="en-GB"/>
        </w:rPr>
      </w:pPr>
    </w:p>
    <w:p w14:paraId="656C6708" w14:textId="77777777" w:rsidR="00B721AE" w:rsidRPr="00514133" w:rsidRDefault="00B721AE" w:rsidP="00B721AE">
      <w:pPr>
        <w:pStyle w:val="Header"/>
        <w:tabs>
          <w:tab w:val="clear" w:pos="4153"/>
          <w:tab w:val="clear" w:pos="8306"/>
        </w:tabs>
        <w:rPr>
          <w:rFonts w:ascii="Angsana New" w:hAnsi="Angsana New"/>
          <w:color w:val="000000"/>
          <w:spacing w:val="-2"/>
          <w:sz w:val="28"/>
          <w:szCs w:val="28"/>
        </w:rPr>
      </w:pPr>
      <w:r w:rsidRPr="00514133">
        <w:rPr>
          <w:rFonts w:ascii="Angsana New" w:hAnsi="Angsana New"/>
          <w:color w:val="000000"/>
          <w:spacing w:val="-2"/>
          <w:sz w:val="28"/>
          <w:szCs w:val="28"/>
        </w:rPr>
        <w:t>There were no transfers between levels of fair value hierarchy during the year.</w:t>
      </w:r>
    </w:p>
    <w:p w14:paraId="2AEB10DE" w14:textId="77777777" w:rsidR="0077652C" w:rsidRPr="00514133" w:rsidRDefault="0077652C" w:rsidP="00B46EFC">
      <w:pPr>
        <w:rPr>
          <w:rFonts w:ascii="Angsana New" w:hAnsi="Angsana New"/>
          <w:color w:val="000000"/>
          <w:sz w:val="28"/>
          <w:szCs w:val="28"/>
        </w:rPr>
      </w:pPr>
    </w:p>
    <w:p w14:paraId="16F2D8E9" w14:textId="00244912" w:rsidR="0077652C" w:rsidRPr="00514133" w:rsidRDefault="0077652C" w:rsidP="00B57181">
      <w:pPr>
        <w:rPr>
          <w:rFonts w:ascii="Angsana New" w:hAnsi="Angsana New"/>
          <w:b/>
          <w:bCs/>
          <w:color w:val="000000"/>
          <w:sz w:val="28"/>
          <w:szCs w:val="28"/>
        </w:rPr>
      </w:pPr>
      <w:r w:rsidRPr="00514133">
        <w:rPr>
          <w:rFonts w:ascii="Angsana New" w:hAnsi="Angsana New"/>
          <w:b/>
          <w:bCs/>
          <w:color w:val="000000"/>
          <w:sz w:val="28"/>
          <w:szCs w:val="28"/>
        </w:rPr>
        <w:t xml:space="preserve">Valuation techniques used to derive Level </w:t>
      </w:r>
      <w:r w:rsidR="0060354F" w:rsidRPr="00514133">
        <w:rPr>
          <w:rFonts w:ascii="Angsana New" w:hAnsi="Angsana New"/>
          <w:b/>
          <w:bCs/>
          <w:color w:val="000000"/>
          <w:sz w:val="28"/>
          <w:szCs w:val="28"/>
          <w:lang w:val="en-GB"/>
        </w:rPr>
        <w:t>2</w:t>
      </w:r>
      <w:r w:rsidRPr="00514133">
        <w:rPr>
          <w:rFonts w:ascii="Angsana New" w:hAnsi="Angsana New"/>
          <w:b/>
          <w:bCs/>
          <w:color w:val="000000"/>
          <w:sz w:val="28"/>
          <w:szCs w:val="28"/>
        </w:rPr>
        <w:t xml:space="preserve"> fair values</w:t>
      </w:r>
    </w:p>
    <w:p w14:paraId="7D782853" w14:textId="77777777" w:rsidR="0077652C" w:rsidRPr="00514133" w:rsidRDefault="0077652C" w:rsidP="00B57181">
      <w:pPr>
        <w:pStyle w:val="a0"/>
        <w:ind w:right="0"/>
        <w:jc w:val="both"/>
        <w:rPr>
          <w:rFonts w:ascii="Angsana New" w:hAnsi="Angsana New" w:cs="Angsana New"/>
          <w:b w:val="0"/>
          <w:bCs w:val="0"/>
          <w:color w:val="000000"/>
          <w:lang w:val="en-US"/>
        </w:rPr>
      </w:pPr>
    </w:p>
    <w:p w14:paraId="05AFF583" w14:textId="77777777" w:rsidR="0077652C" w:rsidRPr="00856643" w:rsidRDefault="0077652C" w:rsidP="00B57181">
      <w:pPr>
        <w:pStyle w:val="a0"/>
        <w:ind w:right="0"/>
        <w:jc w:val="both"/>
        <w:rPr>
          <w:rFonts w:ascii="Angsana New" w:hAnsi="Angsana New" w:cs="Angsana New"/>
          <w:b w:val="0"/>
          <w:bCs w:val="0"/>
          <w:i/>
          <w:iCs/>
          <w:color w:val="000000"/>
          <w:shd w:val="clear" w:color="auto" w:fill="FFFFFF" w:themeFill="background1"/>
          <w:lang w:val="en-GB"/>
        </w:rPr>
      </w:pPr>
      <w:r w:rsidRPr="00856643">
        <w:rPr>
          <w:rFonts w:ascii="Angsana New" w:hAnsi="Angsana New" w:cs="Angsana New"/>
          <w:b w:val="0"/>
          <w:bCs w:val="0"/>
          <w:i/>
          <w:iCs/>
          <w:color w:val="000000"/>
          <w:shd w:val="clear" w:color="auto" w:fill="FFFFFF" w:themeFill="background1"/>
          <w:lang w:val="en-GB"/>
        </w:rPr>
        <w:t>Financial assets measured at fair</w:t>
      </w:r>
      <w:r w:rsidRPr="00856643">
        <w:rPr>
          <w:rFonts w:ascii="Angsana New" w:hAnsi="Angsana New" w:cs="Angsana New"/>
          <w:b w:val="0"/>
          <w:bCs w:val="0"/>
          <w:i/>
          <w:iCs/>
          <w:color w:val="000000"/>
          <w:shd w:val="clear" w:color="auto" w:fill="FFFFFF" w:themeFill="background1"/>
          <w:cs/>
        </w:rPr>
        <w:t xml:space="preserve"> </w:t>
      </w:r>
      <w:r w:rsidRPr="00856643">
        <w:rPr>
          <w:rFonts w:ascii="Angsana New" w:hAnsi="Angsana New" w:cs="Angsana New"/>
          <w:b w:val="0"/>
          <w:bCs w:val="0"/>
          <w:i/>
          <w:iCs/>
          <w:color w:val="000000"/>
          <w:shd w:val="clear" w:color="auto" w:fill="FFFFFF" w:themeFill="background1"/>
          <w:lang w:val="en-GB"/>
        </w:rPr>
        <w:t>value through profit or loss</w:t>
      </w:r>
    </w:p>
    <w:p w14:paraId="4A6A51B8" w14:textId="77777777" w:rsidR="0077652C" w:rsidRPr="00514133" w:rsidRDefault="0077652C" w:rsidP="00B57181">
      <w:pPr>
        <w:pStyle w:val="a0"/>
        <w:ind w:right="0"/>
        <w:jc w:val="both"/>
        <w:rPr>
          <w:rFonts w:ascii="Angsana New" w:hAnsi="Angsana New" w:cs="Angsana New"/>
          <w:b w:val="0"/>
          <w:bCs w:val="0"/>
          <w:color w:val="000000"/>
          <w:cs/>
          <w:lang w:val="en-US"/>
        </w:rPr>
      </w:pPr>
    </w:p>
    <w:p w14:paraId="6BCDE359" w14:textId="77777777" w:rsidR="0077652C" w:rsidRPr="00514133" w:rsidRDefault="0077652C" w:rsidP="00B57181">
      <w:pPr>
        <w:rPr>
          <w:rFonts w:ascii="Angsana New" w:hAnsi="Angsana New"/>
          <w:color w:val="000000"/>
          <w:spacing w:val="-4"/>
          <w:sz w:val="28"/>
          <w:szCs w:val="28"/>
          <w:lang w:eastAsia="en-GB"/>
        </w:rPr>
      </w:pPr>
      <w:r w:rsidRPr="00514133">
        <w:rPr>
          <w:rFonts w:ascii="Angsana New" w:hAnsi="Angsana New"/>
          <w:color w:val="000000"/>
          <w:spacing w:val="-4"/>
          <w:sz w:val="28"/>
          <w:szCs w:val="28"/>
          <w:lang w:eastAsia="en-GB"/>
        </w:rPr>
        <w:t>Investment units in money market fund are measured at fair value derived from the net asset value of the investment units which was based on the closing price at the end of the reporting period from the Asset Management Company.</w:t>
      </w:r>
    </w:p>
    <w:p w14:paraId="5497AF90" w14:textId="3B6C04D3" w:rsidR="0077652C" w:rsidRDefault="0077652C" w:rsidP="00B57181">
      <w:pPr>
        <w:rPr>
          <w:rFonts w:ascii="Angsana New" w:hAnsi="Angsana New"/>
          <w:color w:val="000000"/>
          <w:spacing w:val="-4"/>
          <w:sz w:val="28"/>
          <w:szCs w:val="28"/>
          <w:lang w:eastAsia="en-GB"/>
        </w:rPr>
      </w:pPr>
    </w:p>
    <w:p w14:paraId="358A5321" w14:textId="77777777" w:rsidR="00417DA2" w:rsidRDefault="00417DA2" w:rsidP="00B57181">
      <w:pPr>
        <w:rPr>
          <w:rFonts w:ascii="Angsana New" w:hAnsi="Angsana New"/>
          <w:color w:val="000000"/>
          <w:spacing w:val="-4"/>
          <w:sz w:val="28"/>
          <w:szCs w:val="28"/>
          <w:lang w:eastAsia="en-GB"/>
        </w:rPr>
      </w:pPr>
    </w:p>
    <w:p w14:paraId="2BB5B488" w14:textId="77777777" w:rsidR="00417DA2" w:rsidRDefault="00417DA2" w:rsidP="00B57181">
      <w:pPr>
        <w:rPr>
          <w:rFonts w:ascii="Angsana New" w:hAnsi="Angsana New"/>
          <w:color w:val="000000"/>
          <w:spacing w:val="-4"/>
          <w:sz w:val="28"/>
          <w:szCs w:val="28"/>
          <w:lang w:eastAsia="en-GB"/>
        </w:rPr>
      </w:pPr>
    </w:p>
    <w:p w14:paraId="27D80CCD" w14:textId="77777777" w:rsidR="00417DA2" w:rsidRDefault="00417DA2" w:rsidP="00B57181">
      <w:pPr>
        <w:rPr>
          <w:rFonts w:ascii="Angsana New" w:hAnsi="Angsana New"/>
          <w:color w:val="000000"/>
          <w:spacing w:val="-4"/>
          <w:sz w:val="28"/>
          <w:szCs w:val="28"/>
          <w:lang w:eastAsia="en-GB"/>
        </w:rPr>
      </w:pPr>
    </w:p>
    <w:p w14:paraId="2F21C438" w14:textId="77777777" w:rsidR="00417DA2" w:rsidRDefault="00417DA2" w:rsidP="00B57181">
      <w:pPr>
        <w:rPr>
          <w:rFonts w:ascii="Angsana New" w:hAnsi="Angsana New"/>
          <w:color w:val="000000"/>
          <w:spacing w:val="-4"/>
          <w:sz w:val="28"/>
          <w:szCs w:val="28"/>
          <w:lang w:eastAsia="en-GB"/>
        </w:rPr>
      </w:pPr>
    </w:p>
    <w:p w14:paraId="41ACA3F9" w14:textId="77777777" w:rsidR="00417DA2" w:rsidRDefault="00417DA2" w:rsidP="00B57181">
      <w:pPr>
        <w:rPr>
          <w:rFonts w:ascii="Angsana New" w:hAnsi="Angsana New"/>
          <w:color w:val="000000"/>
          <w:spacing w:val="-4"/>
          <w:sz w:val="28"/>
          <w:szCs w:val="28"/>
          <w:lang w:eastAsia="en-GB"/>
        </w:rPr>
      </w:pPr>
    </w:p>
    <w:p w14:paraId="11F760B2" w14:textId="77777777" w:rsidR="00417DA2" w:rsidRDefault="00417DA2" w:rsidP="00B57181">
      <w:pPr>
        <w:rPr>
          <w:rFonts w:ascii="Angsana New" w:hAnsi="Angsana New"/>
          <w:color w:val="000000"/>
          <w:spacing w:val="-4"/>
          <w:sz w:val="28"/>
          <w:szCs w:val="28"/>
          <w:lang w:eastAsia="en-GB"/>
        </w:rPr>
      </w:pPr>
    </w:p>
    <w:p w14:paraId="75B6DF5C" w14:textId="77777777" w:rsidR="008C7F1C" w:rsidRPr="00514133" w:rsidRDefault="008C7F1C" w:rsidP="00BB7D95">
      <w:pPr>
        <w:rPr>
          <w:rFonts w:ascii="Angsana New" w:hAnsi="Angsana New"/>
          <w:color w:val="000000"/>
          <w:spacing w:val="-4"/>
          <w:sz w:val="28"/>
          <w:szCs w:val="28"/>
          <w:lang w:eastAsia="en-GB"/>
        </w:rPr>
      </w:pPr>
    </w:p>
    <w:p w14:paraId="0BCC25A2" w14:textId="7C8F6733" w:rsidR="0077652C" w:rsidRPr="00CE573B" w:rsidRDefault="00F24F96" w:rsidP="00B57181">
      <w:pPr>
        <w:rPr>
          <w:rFonts w:ascii="Angsana New" w:hAnsi="Angsana New"/>
          <w:i/>
          <w:iCs/>
          <w:color w:val="000000"/>
          <w:sz w:val="28"/>
          <w:szCs w:val="28"/>
          <w:shd w:val="clear" w:color="auto" w:fill="FFFFFF" w:themeFill="background1"/>
        </w:rPr>
      </w:pPr>
      <w:r w:rsidRPr="00CE573B">
        <w:rPr>
          <w:rFonts w:ascii="Angsana New" w:hAnsi="Angsana New"/>
          <w:i/>
          <w:iCs/>
          <w:color w:val="000000"/>
          <w:sz w:val="28"/>
          <w:szCs w:val="28"/>
          <w:shd w:val="clear" w:color="auto" w:fill="FFFFFF" w:themeFill="background1"/>
        </w:rPr>
        <w:t>D</w:t>
      </w:r>
      <w:r w:rsidR="0077652C" w:rsidRPr="00CE573B">
        <w:rPr>
          <w:rFonts w:ascii="Angsana New" w:hAnsi="Angsana New"/>
          <w:i/>
          <w:iCs/>
          <w:color w:val="000000"/>
          <w:sz w:val="28"/>
          <w:szCs w:val="28"/>
          <w:shd w:val="clear" w:color="auto" w:fill="FFFFFF" w:themeFill="background1"/>
        </w:rPr>
        <w:t>erivative</w:t>
      </w:r>
      <w:r w:rsidR="0083160A" w:rsidRPr="00CE573B">
        <w:rPr>
          <w:rFonts w:ascii="Angsana New" w:hAnsi="Angsana New"/>
          <w:i/>
          <w:iCs/>
          <w:color w:val="000000"/>
          <w:sz w:val="28"/>
          <w:szCs w:val="28"/>
          <w:shd w:val="clear" w:color="auto" w:fill="FFFFFF" w:themeFill="background1"/>
        </w:rPr>
        <w:t>s</w:t>
      </w:r>
    </w:p>
    <w:p w14:paraId="31CC6FC0" w14:textId="77777777" w:rsidR="0077652C" w:rsidRPr="00514133" w:rsidRDefault="0077652C" w:rsidP="00B57181">
      <w:pPr>
        <w:rPr>
          <w:rFonts w:ascii="Angsana New" w:hAnsi="Angsana New"/>
          <w:color w:val="000000"/>
          <w:spacing w:val="-4"/>
          <w:sz w:val="28"/>
          <w:szCs w:val="28"/>
          <w:lang w:eastAsia="en-GB"/>
        </w:rPr>
      </w:pPr>
    </w:p>
    <w:p w14:paraId="4DE80D8D" w14:textId="722F31CB" w:rsidR="0077652C" w:rsidRPr="00514133" w:rsidRDefault="0077652C" w:rsidP="00B57181">
      <w:pPr>
        <w:rPr>
          <w:rFonts w:ascii="Angsana New" w:hAnsi="Angsana New"/>
          <w:color w:val="000000"/>
          <w:sz w:val="28"/>
          <w:szCs w:val="28"/>
        </w:rPr>
      </w:pPr>
      <w:r w:rsidRPr="00514133">
        <w:rPr>
          <w:rFonts w:ascii="Angsana New" w:hAnsi="Angsana New"/>
          <w:color w:val="000000"/>
          <w:spacing w:val="-4"/>
          <w:sz w:val="28"/>
          <w:szCs w:val="28"/>
        </w:rPr>
        <w:t>Derivatives comprise forward foreign exchange contracts which have been calculated using rates quoted by</w:t>
      </w:r>
      <w:r w:rsidRPr="00514133">
        <w:rPr>
          <w:rFonts w:ascii="Angsana New" w:hAnsi="Angsana New"/>
          <w:color w:val="000000"/>
          <w:sz w:val="28"/>
          <w:szCs w:val="28"/>
        </w:rPr>
        <w:t xml:space="preserve"> </w:t>
      </w:r>
      <w:r w:rsidR="00CC0711" w:rsidRPr="00514133">
        <w:rPr>
          <w:rFonts w:ascii="Angsana New" w:hAnsi="Angsana New"/>
          <w:color w:val="000000"/>
          <w:sz w:val="28"/>
          <w:szCs w:val="28"/>
        </w:rPr>
        <w:t>the Company</w:t>
      </w:r>
      <w:r w:rsidRPr="00514133">
        <w:rPr>
          <w:rFonts w:ascii="Angsana New" w:hAnsi="Angsana New"/>
          <w:color w:val="000000"/>
          <w:sz w:val="28"/>
          <w:szCs w:val="28"/>
        </w:rPr>
        <w:t>’s counterparties to terminate the contracts at the end of reporting period.</w:t>
      </w:r>
    </w:p>
    <w:p w14:paraId="0BB2ACD8" w14:textId="27754E9F" w:rsidR="005C4D9D" w:rsidRPr="00514133" w:rsidRDefault="005C4D9D" w:rsidP="00B57181">
      <w:pPr>
        <w:rPr>
          <w:rFonts w:ascii="Angsana New" w:hAnsi="Angsana New"/>
          <w:b/>
          <w:bCs/>
          <w:color w:val="000000"/>
          <w:sz w:val="28"/>
          <w:szCs w:val="28"/>
        </w:rPr>
      </w:pPr>
    </w:p>
    <w:p w14:paraId="308D1FDA" w14:textId="244C2965" w:rsidR="00B721AE" w:rsidRPr="00514133" w:rsidRDefault="00B721AE" w:rsidP="00B721AE">
      <w:pPr>
        <w:rPr>
          <w:rFonts w:ascii="Angsana New" w:hAnsi="Angsana New"/>
          <w:color w:val="000000"/>
          <w:sz w:val="28"/>
          <w:szCs w:val="28"/>
          <w:lang w:val="en-GB"/>
        </w:rPr>
      </w:pPr>
      <w:r w:rsidRPr="00514133">
        <w:rPr>
          <w:rFonts w:ascii="Angsana New" w:hAnsi="Angsana New"/>
          <w:color w:val="000000"/>
          <w:sz w:val="28"/>
          <w:szCs w:val="28"/>
          <w:lang w:val="en-GB"/>
        </w:rPr>
        <w:t>All of the resulting fair value estimates are included in level 2, except for investment in venture capital fund and Investment in joint production and distribution of animation project</w:t>
      </w:r>
      <w:r w:rsidR="000B1EAC" w:rsidRPr="00514133">
        <w:rPr>
          <w:rFonts w:ascii="Angsana New" w:hAnsi="Angsana New"/>
          <w:color w:val="000000"/>
          <w:sz w:val="28"/>
          <w:szCs w:val="28"/>
          <w:lang w:val="en-GB"/>
        </w:rPr>
        <w:t>.</w:t>
      </w:r>
    </w:p>
    <w:p w14:paraId="310BBB86" w14:textId="77777777" w:rsidR="00B721AE" w:rsidRPr="00514133" w:rsidRDefault="00B721AE" w:rsidP="00B721AE">
      <w:pPr>
        <w:rPr>
          <w:rFonts w:ascii="Angsana New" w:hAnsi="Angsana New"/>
          <w:color w:val="000000"/>
          <w:sz w:val="28"/>
          <w:szCs w:val="28"/>
          <w:lang w:val="en-GB"/>
        </w:rPr>
      </w:pPr>
    </w:p>
    <w:p w14:paraId="2A25C88A" w14:textId="77777777" w:rsidR="00B721AE" w:rsidRPr="00514133" w:rsidRDefault="00B721AE" w:rsidP="005C0246">
      <w:pPr>
        <w:rPr>
          <w:rFonts w:ascii="Angsana New" w:hAnsi="Angsana New"/>
          <w:b/>
          <w:bCs/>
          <w:color w:val="000000"/>
          <w:sz w:val="28"/>
          <w:szCs w:val="28"/>
          <w:lang w:val="en-GB"/>
        </w:rPr>
      </w:pPr>
      <w:bookmarkStart w:id="9" w:name="_Toc122629642"/>
      <w:r w:rsidRPr="00514133">
        <w:rPr>
          <w:rFonts w:ascii="Angsana New" w:hAnsi="Angsana New"/>
          <w:b/>
          <w:bCs/>
          <w:color w:val="000000"/>
          <w:sz w:val="28"/>
          <w:szCs w:val="28"/>
          <w:lang w:val="en-GB"/>
        </w:rPr>
        <w:t>Fair value measurements using significant unobservable inputs (level 3)</w:t>
      </w:r>
      <w:bookmarkEnd w:id="9"/>
      <w:r w:rsidRPr="00514133">
        <w:rPr>
          <w:rFonts w:ascii="Angsana New" w:hAnsi="Angsana New"/>
          <w:b/>
          <w:bCs/>
          <w:color w:val="000000"/>
          <w:sz w:val="28"/>
          <w:szCs w:val="28"/>
          <w:lang w:val="en-GB"/>
        </w:rPr>
        <w:t xml:space="preserve"> </w:t>
      </w:r>
    </w:p>
    <w:p w14:paraId="068B2D34" w14:textId="77777777" w:rsidR="00B721AE" w:rsidRPr="00514133" w:rsidRDefault="00B721AE" w:rsidP="005C0246">
      <w:pPr>
        <w:rPr>
          <w:rFonts w:ascii="Angsana New" w:hAnsi="Angsana New"/>
          <w:color w:val="000000"/>
          <w:sz w:val="28"/>
          <w:szCs w:val="28"/>
          <w:lang w:val="en-GB"/>
        </w:rPr>
      </w:pPr>
    </w:p>
    <w:p w14:paraId="2451D9EA" w14:textId="6B8102C5" w:rsidR="00B721AE" w:rsidRPr="00514133" w:rsidRDefault="00B721AE" w:rsidP="005C0246">
      <w:pPr>
        <w:rPr>
          <w:rFonts w:ascii="Angsana New" w:hAnsi="Angsana New"/>
          <w:color w:val="000000"/>
          <w:sz w:val="28"/>
          <w:szCs w:val="28"/>
          <w:lang w:val="en-GB"/>
        </w:rPr>
      </w:pPr>
      <w:r w:rsidRPr="00514133">
        <w:rPr>
          <w:rFonts w:ascii="Angsana New" w:hAnsi="Angsana New"/>
          <w:color w:val="000000"/>
          <w:sz w:val="28"/>
          <w:szCs w:val="28"/>
          <w:lang w:val="en-GB"/>
        </w:rPr>
        <w:t>The following table presents the changes in level 3 items</w:t>
      </w:r>
    </w:p>
    <w:p w14:paraId="4F5434D4" w14:textId="77777777" w:rsidR="004F31FA" w:rsidRPr="00514133" w:rsidRDefault="004F31FA" w:rsidP="005C0246">
      <w:pPr>
        <w:rPr>
          <w:rFonts w:ascii="Angsana New" w:hAnsi="Angsana New"/>
          <w:color w:val="000000"/>
          <w:sz w:val="28"/>
          <w:szCs w:val="28"/>
          <w:lang w:val="en-GB"/>
        </w:rPr>
      </w:pPr>
    </w:p>
    <w:tbl>
      <w:tblPr>
        <w:tblW w:w="8658" w:type="dxa"/>
        <w:tblInd w:w="-108" w:type="dxa"/>
        <w:tblLayout w:type="fixed"/>
        <w:tblLook w:val="0000" w:firstRow="0" w:lastRow="0" w:firstColumn="0" w:lastColumn="0" w:noHBand="0" w:noVBand="0"/>
      </w:tblPr>
      <w:tblGrid>
        <w:gridCol w:w="4968"/>
        <w:gridCol w:w="1980"/>
        <w:gridCol w:w="1710"/>
      </w:tblGrid>
      <w:tr w:rsidR="00B721AE" w:rsidRPr="00514133" w14:paraId="263FC213" w14:textId="77777777" w:rsidTr="00FB68F2">
        <w:tc>
          <w:tcPr>
            <w:tcW w:w="4968" w:type="dxa"/>
            <w:vAlign w:val="bottom"/>
          </w:tcPr>
          <w:p w14:paraId="00EB6EF0" w14:textId="77777777" w:rsidR="00B721AE" w:rsidRPr="00514133" w:rsidRDefault="00B721AE">
            <w:pPr>
              <w:autoSpaceDE w:val="0"/>
              <w:autoSpaceDN w:val="0"/>
              <w:adjustRightInd w:val="0"/>
              <w:rPr>
                <w:rFonts w:ascii="Angsana New" w:hAnsi="Angsana New"/>
                <w:color w:val="000000"/>
                <w:sz w:val="28"/>
                <w:szCs w:val="28"/>
                <w:lang w:val="en-GB"/>
              </w:rPr>
            </w:pPr>
            <w:bookmarkStart w:id="10" w:name="_Hlk128140539"/>
          </w:p>
        </w:tc>
        <w:tc>
          <w:tcPr>
            <w:tcW w:w="1980" w:type="dxa"/>
            <w:tcBorders>
              <w:bottom w:val="single" w:sz="4" w:space="0" w:color="auto"/>
            </w:tcBorders>
            <w:vAlign w:val="bottom"/>
          </w:tcPr>
          <w:p w14:paraId="57283DDB" w14:textId="77777777" w:rsidR="00FB68F2" w:rsidRDefault="00B721AE" w:rsidP="005C0246">
            <w:pPr>
              <w:pStyle w:val="Default"/>
              <w:ind w:left="58" w:right="-72" w:hanging="58"/>
              <w:jc w:val="right"/>
              <w:rPr>
                <w:rFonts w:ascii="Angsana New" w:hAnsi="Angsana New" w:cs="Angsana New"/>
                <w:b/>
                <w:bCs/>
                <w:sz w:val="28"/>
                <w:szCs w:val="28"/>
              </w:rPr>
            </w:pPr>
            <w:r w:rsidRPr="00514133">
              <w:rPr>
                <w:rFonts w:ascii="Angsana New" w:hAnsi="Angsana New" w:cs="Angsana New"/>
                <w:b/>
                <w:bCs/>
                <w:sz w:val="28"/>
                <w:szCs w:val="28"/>
              </w:rPr>
              <w:t>Consolidated financial statement</w:t>
            </w:r>
            <w:r w:rsidR="005467BD" w:rsidRPr="00514133">
              <w:rPr>
                <w:rFonts w:ascii="Angsana New" w:hAnsi="Angsana New" w:cs="Angsana New"/>
                <w:b/>
                <w:bCs/>
                <w:sz w:val="28"/>
                <w:szCs w:val="28"/>
              </w:rPr>
              <w:t>s</w:t>
            </w:r>
            <w:r w:rsidRPr="00514133">
              <w:rPr>
                <w:rFonts w:ascii="Angsana New" w:hAnsi="Angsana New" w:cs="Angsana New"/>
                <w:b/>
                <w:bCs/>
                <w:sz w:val="28"/>
                <w:szCs w:val="28"/>
              </w:rPr>
              <w:t xml:space="preserve"> </w:t>
            </w:r>
          </w:p>
          <w:p w14:paraId="630B8B9B" w14:textId="3A5E852F" w:rsidR="00B721AE" w:rsidRPr="00514133" w:rsidRDefault="00B721AE" w:rsidP="005C0246">
            <w:pPr>
              <w:pStyle w:val="Default"/>
              <w:ind w:left="58" w:right="-72" w:hanging="58"/>
              <w:jc w:val="right"/>
              <w:rPr>
                <w:rFonts w:ascii="Angsana New" w:hAnsi="Angsana New" w:cs="Angsana New"/>
                <w:sz w:val="28"/>
                <w:szCs w:val="28"/>
              </w:rPr>
            </w:pPr>
            <w:r w:rsidRPr="00514133">
              <w:rPr>
                <w:rFonts w:ascii="Angsana New" w:hAnsi="Angsana New" w:cs="Angsana New"/>
                <w:b/>
                <w:bCs/>
                <w:sz w:val="28"/>
                <w:szCs w:val="28"/>
              </w:rPr>
              <w:t xml:space="preserve">Baht </w:t>
            </w:r>
          </w:p>
        </w:tc>
        <w:tc>
          <w:tcPr>
            <w:tcW w:w="1710" w:type="dxa"/>
            <w:tcBorders>
              <w:bottom w:val="single" w:sz="4" w:space="0" w:color="auto"/>
            </w:tcBorders>
            <w:vAlign w:val="bottom"/>
          </w:tcPr>
          <w:p w14:paraId="63204329" w14:textId="77777777" w:rsidR="00FB68F2" w:rsidRDefault="00B721AE" w:rsidP="005C0246">
            <w:pPr>
              <w:pStyle w:val="Default"/>
              <w:ind w:left="58" w:right="-72" w:hanging="58"/>
              <w:jc w:val="right"/>
              <w:rPr>
                <w:rFonts w:ascii="Angsana New" w:hAnsi="Angsana New" w:cs="Angsana New"/>
                <w:b/>
                <w:bCs/>
                <w:sz w:val="28"/>
                <w:szCs w:val="28"/>
              </w:rPr>
            </w:pPr>
            <w:r w:rsidRPr="00514133">
              <w:rPr>
                <w:rFonts w:ascii="Angsana New" w:hAnsi="Angsana New" w:cs="Angsana New"/>
                <w:b/>
                <w:bCs/>
                <w:sz w:val="28"/>
                <w:szCs w:val="28"/>
              </w:rPr>
              <w:t>Separate financial statement</w:t>
            </w:r>
            <w:r w:rsidR="005467BD" w:rsidRPr="00514133">
              <w:rPr>
                <w:rFonts w:ascii="Angsana New" w:hAnsi="Angsana New" w:cs="Angsana New"/>
                <w:b/>
                <w:bCs/>
                <w:sz w:val="28"/>
                <w:szCs w:val="28"/>
              </w:rPr>
              <w:t>s</w:t>
            </w:r>
          </w:p>
          <w:p w14:paraId="21FDF229" w14:textId="3333BE82" w:rsidR="00B721AE" w:rsidRPr="00514133" w:rsidRDefault="00B721AE" w:rsidP="005C0246">
            <w:pPr>
              <w:pStyle w:val="Default"/>
              <w:ind w:left="58" w:right="-72" w:hanging="58"/>
              <w:jc w:val="right"/>
              <w:rPr>
                <w:rFonts w:ascii="Angsana New" w:hAnsi="Angsana New" w:cs="Angsana New"/>
                <w:sz w:val="28"/>
                <w:szCs w:val="28"/>
              </w:rPr>
            </w:pPr>
            <w:r w:rsidRPr="00514133">
              <w:rPr>
                <w:rFonts w:ascii="Angsana New" w:hAnsi="Angsana New" w:cs="Angsana New"/>
                <w:b/>
                <w:bCs/>
                <w:sz w:val="28"/>
                <w:szCs w:val="28"/>
              </w:rPr>
              <w:t xml:space="preserve"> Baht </w:t>
            </w:r>
          </w:p>
        </w:tc>
      </w:tr>
      <w:tr w:rsidR="00B721AE" w:rsidRPr="00514133" w14:paraId="4A75B9A7" w14:textId="77777777" w:rsidTr="00FB68F2">
        <w:tc>
          <w:tcPr>
            <w:tcW w:w="4968" w:type="dxa"/>
            <w:vAlign w:val="bottom"/>
          </w:tcPr>
          <w:p w14:paraId="770508B3" w14:textId="77777777" w:rsidR="00B721AE" w:rsidRPr="00514133" w:rsidRDefault="00B721AE">
            <w:pPr>
              <w:autoSpaceDE w:val="0"/>
              <w:autoSpaceDN w:val="0"/>
              <w:adjustRightInd w:val="0"/>
              <w:ind w:left="142" w:hanging="142"/>
              <w:rPr>
                <w:rFonts w:ascii="Angsana New" w:hAnsi="Angsana New"/>
                <w:b/>
                <w:bCs/>
                <w:color w:val="000000"/>
                <w:sz w:val="28"/>
                <w:szCs w:val="28"/>
                <w:lang w:val="en-GB"/>
              </w:rPr>
            </w:pPr>
          </w:p>
        </w:tc>
        <w:tc>
          <w:tcPr>
            <w:tcW w:w="1980" w:type="dxa"/>
            <w:tcBorders>
              <w:top w:val="single" w:sz="4" w:space="0" w:color="auto"/>
            </w:tcBorders>
            <w:vAlign w:val="bottom"/>
          </w:tcPr>
          <w:p w14:paraId="172BA4E7" w14:textId="77777777" w:rsidR="00B721AE" w:rsidRPr="00514133" w:rsidRDefault="00B721AE" w:rsidP="005C0246">
            <w:pPr>
              <w:autoSpaceDE w:val="0"/>
              <w:autoSpaceDN w:val="0"/>
              <w:adjustRightInd w:val="0"/>
              <w:ind w:left="58" w:right="-72" w:hanging="58"/>
              <w:jc w:val="right"/>
              <w:rPr>
                <w:rFonts w:ascii="Angsana New" w:hAnsi="Angsana New"/>
                <w:b/>
                <w:bCs/>
                <w:color w:val="000000"/>
                <w:sz w:val="28"/>
                <w:szCs w:val="28"/>
                <w:lang w:val="en-GB"/>
              </w:rPr>
            </w:pPr>
          </w:p>
        </w:tc>
        <w:tc>
          <w:tcPr>
            <w:tcW w:w="1710" w:type="dxa"/>
            <w:tcBorders>
              <w:top w:val="single" w:sz="4" w:space="0" w:color="auto"/>
            </w:tcBorders>
            <w:vAlign w:val="bottom"/>
          </w:tcPr>
          <w:p w14:paraId="0061FEB9" w14:textId="77777777" w:rsidR="00B721AE" w:rsidRPr="00514133" w:rsidRDefault="00B721AE" w:rsidP="005C0246">
            <w:pPr>
              <w:autoSpaceDE w:val="0"/>
              <w:autoSpaceDN w:val="0"/>
              <w:adjustRightInd w:val="0"/>
              <w:ind w:left="58" w:right="-72" w:hanging="58"/>
              <w:jc w:val="right"/>
              <w:rPr>
                <w:rFonts w:ascii="Angsana New" w:hAnsi="Angsana New"/>
                <w:color w:val="000000"/>
                <w:sz w:val="28"/>
                <w:szCs w:val="28"/>
                <w:lang w:val="en-GB"/>
              </w:rPr>
            </w:pPr>
          </w:p>
        </w:tc>
      </w:tr>
      <w:tr w:rsidR="003D25D2" w:rsidRPr="00514133" w14:paraId="77ED40F7" w14:textId="77777777" w:rsidTr="00FB68F2">
        <w:tc>
          <w:tcPr>
            <w:tcW w:w="4968" w:type="dxa"/>
            <w:vAlign w:val="bottom"/>
          </w:tcPr>
          <w:p w14:paraId="21600939" w14:textId="7AD17786" w:rsidR="003D25D2" w:rsidRPr="00514133" w:rsidRDefault="003D25D2" w:rsidP="003D25D2">
            <w:pPr>
              <w:autoSpaceDE w:val="0"/>
              <w:autoSpaceDN w:val="0"/>
              <w:adjustRightInd w:val="0"/>
              <w:ind w:left="142" w:hanging="142"/>
              <w:rPr>
                <w:rFonts w:ascii="Angsana New" w:hAnsi="Angsana New"/>
                <w:b/>
                <w:bCs/>
                <w:color w:val="000000"/>
                <w:sz w:val="28"/>
                <w:szCs w:val="28"/>
                <w:lang w:val="en-GB"/>
              </w:rPr>
            </w:pPr>
            <w:r w:rsidRPr="00514133">
              <w:rPr>
                <w:rFonts w:ascii="Angsana New" w:hAnsi="Angsana New"/>
                <w:b/>
                <w:bCs/>
                <w:color w:val="000000"/>
                <w:sz w:val="28"/>
                <w:szCs w:val="28"/>
                <w:lang w:val="en-GB"/>
              </w:rPr>
              <w:t>Opening balance 1 January 2024</w:t>
            </w:r>
          </w:p>
        </w:tc>
        <w:tc>
          <w:tcPr>
            <w:tcW w:w="1980" w:type="dxa"/>
          </w:tcPr>
          <w:p w14:paraId="7C4E917E" w14:textId="0600B6C4" w:rsidR="003D25D2" w:rsidRPr="00514133" w:rsidDel="00486E25" w:rsidRDefault="003D25D2" w:rsidP="003D25D2">
            <w:pPr>
              <w:autoSpaceDE w:val="0"/>
              <w:autoSpaceDN w:val="0"/>
              <w:adjustRightInd w:val="0"/>
              <w:ind w:left="58" w:right="-72" w:hanging="58"/>
              <w:jc w:val="right"/>
              <w:rPr>
                <w:rFonts w:ascii="Angsana New" w:hAnsi="Angsana New"/>
                <w:color w:val="000000"/>
                <w:sz w:val="28"/>
                <w:szCs w:val="28"/>
                <w:lang w:val="en-GB"/>
              </w:rPr>
            </w:pPr>
            <w:r w:rsidRPr="00514133">
              <w:rPr>
                <w:rFonts w:ascii="Angsana New" w:hAnsi="Angsana New"/>
                <w:color w:val="000000"/>
                <w:sz w:val="28"/>
                <w:szCs w:val="28"/>
              </w:rPr>
              <w:t>50,079,355</w:t>
            </w:r>
          </w:p>
        </w:tc>
        <w:tc>
          <w:tcPr>
            <w:tcW w:w="1710" w:type="dxa"/>
          </w:tcPr>
          <w:p w14:paraId="6D307B0B" w14:textId="4080E3F1" w:rsidR="003D25D2" w:rsidRPr="00514133" w:rsidDel="00486E25" w:rsidRDefault="003D25D2" w:rsidP="003D25D2">
            <w:pPr>
              <w:autoSpaceDE w:val="0"/>
              <w:autoSpaceDN w:val="0"/>
              <w:adjustRightInd w:val="0"/>
              <w:ind w:left="58" w:right="-72" w:hanging="58"/>
              <w:jc w:val="right"/>
              <w:rPr>
                <w:rFonts w:ascii="Angsana New" w:hAnsi="Angsana New"/>
                <w:color w:val="000000"/>
                <w:sz w:val="28"/>
                <w:szCs w:val="28"/>
                <w:lang w:val="en-GB"/>
              </w:rPr>
            </w:pPr>
            <w:r w:rsidRPr="00514133">
              <w:rPr>
                <w:rFonts w:ascii="Angsana New" w:hAnsi="Angsana New"/>
                <w:color w:val="000000"/>
                <w:sz w:val="28"/>
                <w:szCs w:val="28"/>
              </w:rPr>
              <w:t>24,813,105</w:t>
            </w:r>
          </w:p>
        </w:tc>
      </w:tr>
      <w:tr w:rsidR="003D25D2" w:rsidRPr="00514133" w14:paraId="5CDC05FF" w14:textId="77777777" w:rsidTr="00FB68F2">
        <w:tc>
          <w:tcPr>
            <w:tcW w:w="4968" w:type="dxa"/>
            <w:vAlign w:val="bottom"/>
          </w:tcPr>
          <w:p w14:paraId="2FCAF4C7" w14:textId="32CABCF6" w:rsidR="003D25D2" w:rsidRPr="00514133" w:rsidRDefault="003D25D2" w:rsidP="003D25D2">
            <w:pPr>
              <w:pStyle w:val="Default"/>
              <w:ind w:left="142" w:hanging="142"/>
              <w:rPr>
                <w:rFonts w:ascii="Angsana New" w:hAnsi="Angsana New" w:cs="Angsana New"/>
                <w:sz w:val="28"/>
                <w:szCs w:val="28"/>
                <w:lang w:val="en-US"/>
              </w:rPr>
            </w:pPr>
            <w:r w:rsidRPr="00514133">
              <w:rPr>
                <w:rFonts w:ascii="Angsana New" w:hAnsi="Angsana New" w:cs="Angsana New"/>
                <w:sz w:val="28"/>
                <w:szCs w:val="28"/>
                <w:lang w:val="en-US"/>
              </w:rPr>
              <w:t>Unrealised losses recognised in profit or loss</w:t>
            </w:r>
          </w:p>
        </w:tc>
        <w:tc>
          <w:tcPr>
            <w:tcW w:w="1980" w:type="dxa"/>
            <w:tcBorders>
              <w:bottom w:val="single" w:sz="4" w:space="0" w:color="auto"/>
            </w:tcBorders>
          </w:tcPr>
          <w:p w14:paraId="181D3CA7" w14:textId="69DD298F" w:rsidR="003D25D2" w:rsidRPr="00514133" w:rsidDel="00486E25" w:rsidRDefault="003D25D2" w:rsidP="003D25D2">
            <w:pPr>
              <w:autoSpaceDE w:val="0"/>
              <w:autoSpaceDN w:val="0"/>
              <w:adjustRightInd w:val="0"/>
              <w:ind w:left="58" w:right="-72" w:hanging="58"/>
              <w:jc w:val="right"/>
              <w:rPr>
                <w:rFonts w:ascii="Angsana New" w:hAnsi="Angsana New"/>
                <w:b/>
                <w:bCs/>
                <w:color w:val="000000"/>
                <w:sz w:val="28"/>
                <w:szCs w:val="28"/>
                <w:lang w:val="en-GB"/>
              </w:rPr>
            </w:pPr>
            <w:r w:rsidRPr="00514133">
              <w:rPr>
                <w:rFonts w:ascii="Angsana New" w:hAnsi="Angsana New"/>
                <w:sz w:val="28"/>
                <w:szCs w:val="28"/>
              </w:rPr>
              <w:t>(24,370,355)</w:t>
            </w:r>
          </w:p>
        </w:tc>
        <w:tc>
          <w:tcPr>
            <w:tcW w:w="1710" w:type="dxa"/>
            <w:tcBorders>
              <w:bottom w:val="single" w:sz="4" w:space="0" w:color="auto"/>
            </w:tcBorders>
          </w:tcPr>
          <w:p w14:paraId="34AC9BA6" w14:textId="0D910AD6" w:rsidR="003D25D2" w:rsidRPr="00514133" w:rsidDel="00486E25" w:rsidRDefault="003D25D2" w:rsidP="003D25D2">
            <w:pPr>
              <w:autoSpaceDE w:val="0"/>
              <w:autoSpaceDN w:val="0"/>
              <w:adjustRightInd w:val="0"/>
              <w:ind w:left="58" w:right="-72" w:hanging="58"/>
              <w:jc w:val="right"/>
              <w:rPr>
                <w:rFonts w:ascii="Angsana New" w:hAnsi="Angsana New"/>
                <w:color w:val="000000"/>
                <w:sz w:val="28"/>
                <w:szCs w:val="28"/>
                <w:lang w:val="en-GB"/>
              </w:rPr>
            </w:pPr>
            <w:r w:rsidRPr="00514133">
              <w:rPr>
                <w:rFonts w:ascii="Angsana New" w:hAnsi="Angsana New"/>
                <w:sz w:val="28"/>
                <w:szCs w:val="28"/>
              </w:rPr>
              <w:t>(753,020)</w:t>
            </w:r>
          </w:p>
        </w:tc>
      </w:tr>
      <w:tr w:rsidR="00F57133" w:rsidRPr="00514133" w14:paraId="022DF6CE" w14:textId="77777777" w:rsidTr="00FB68F2">
        <w:tc>
          <w:tcPr>
            <w:tcW w:w="4968" w:type="dxa"/>
            <w:vAlign w:val="bottom"/>
          </w:tcPr>
          <w:p w14:paraId="63E23A31" w14:textId="77777777" w:rsidR="00F57133" w:rsidRPr="00514133" w:rsidRDefault="00F57133" w:rsidP="00F57133">
            <w:pPr>
              <w:pStyle w:val="Default"/>
              <w:ind w:left="142" w:hanging="142"/>
              <w:rPr>
                <w:rFonts w:ascii="Angsana New" w:hAnsi="Angsana New" w:cs="Angsana New"/>
                <w:sz w:val="28"/>
                <w:szCs w:val="28"/>
              </w:rPr>
            </w:pPr>
          </w:p>
        </w:tc>
        <w:tc>
          <w:tcPr>
            <w:tcW w:w="1980" w:type="dxa"/>
            <w:tcBorders>
              <w:top w:val="single" w:sz="4" w:space="0" w:color="auto"/>
            </w:tcBorders>
            <w:vAlign w:val="bottom"/>
          </w:tcPr>
          <w:p w14:paraId="78DF4A61" w14:textId="77777777" w:rsidR="00F57133" w:rsidRPr="00514133" w:rsidDel="00486E25" w:rsidRDefault="00F57133" w:rsidP="00F57133">
            <w:pPr>
              <w:autoSpaceDE w:val="0"/>
              <w:autoSpaceDN w:val="0"/>
              <w:adjustRightInd w:val="0"/>
              <w:ind w:left="58" w:right="-72" w:hanging="58"/>
              <w:jc w:val="right"/>
              <w:rPr>
                <w:rFonts w:ascii="Angsana New" w:hAnsi="Angsana New"/>
                <w:b/>
                <w:bCs/>
                <w:color w:val="000000"/>
                <w:sz w:val="28"/>
                <w:szCs w:val="28"/>
                <w:lang w:val="en-GB"/>
              </w:rPr>
            </w:pPr>
          </w:p>
        </w:tc>
        <w:tc>
          <w:tcPr>
            <w:tcW w:w="1710" w:type="dxa"/>
            <w:tcBorders>
              <w:top w:val="single" w:sz="4" w:space="0" w:color="auto"/>
            </w:tcBorders>
            <w:vAlign w:val="bottom"/>
          </w:tcPr>
          <w:p w14:paraId="2935709D" w14:textId="77777777" w:rsidR="00F57133" w:rsidRPr="00514133" w:rsidDel="00486E25" w:rsidRDefault="00F57133" w:rsidP="00F57133">
            <w:pPr>
              <w:autoSpaceDE w:val="0"/>
              <w:autoSpaceDN w:val="0"/>
              <w:adjustRightInd w:val="0"/>
              <w:ind w:left="58" w:right="-72" w:hanging="58"/>
              <w:jc w:val="right"/>
              <w:rPr>
                <w:rFonts w:ascii="Angsana New" w:hAnsi="Angsana New"/>
                <w:color w:val="000000"/>
                <w:sz w:val="28"/>
                <w:szCs w:val="28"/>
                <w:lang w:val="en-GB"/>
              </w:rPr>
            </w:pPr>
          </w:p>
        </w:tc>
      </w:tr>
      <w:tr w:rsidR="003D25D2" w:rsidRPr="00514133" w14:paraId="7D87E975" w14:textId="77777777" w:rsidTr="00FB68F2">
        <w:tc>
          <w:tcPr>
            <w:tcW w:w="4968" w:type="dxa"/>
            <w:vAlign w:val="bottom"/>
          </w:tcPr>
          <w:p w14:paraId="3861E00E" w14:textId="3A8DCD82" w:rsidR="003D25D2" w:rsidRPr="00514133" w:rsidRDefault="003D25D2" w:rsidP="003D25D2">
            <w:pPr>
              <w:autoSpaceDE w:val="0"/>
              <w:autoSpaceDN w:val="0"/>
              <w:adjustRightInd w:val="0"/>
              <w:ind w:left="142" w:hanging="142"/>
              <w:rPr>
                <w:rFonts w:ascii="Angsana New" w:hAnsi="Angsana New"/>
                <w:color w:val="000000"/>
                <w:sz w:val="28"/>
                <w:szCs w:val="28"/>
                <w:lang w:val="en-GB"/>
              </w:rPr>
            </w:pPr>
            <w:r w:rsidRPr="00514133">
              <w:rPr>
                <w:rFonts w:ascii="Angsana New" w:hAnsi="Angsana New"/>
                <w:b/>
                <w:bCs/>
                <w:color w:val="000000"/>
                <w:sz w:val="28"/>
                <w:szCs w:val="28"/>
                <w:lang w:val="en-GB"/>
              </w:rPr>
              <w:t>Closing balance 31 December 2024</w:t>
            </w:r>
          </w:p>
        </w:tc>
        <w:tc>
          <w:tcPr>
            <w:tcW w:w="1980" w:type="dxa"/>
          </w:tcPr>
          <w:p w14:paraId="1DDD3ACE" w14:textId="7A736BC2" w:rsidR="003D25D2" w:rsidRPr="00514133" w:rsidRDefault="003D25D2" w:rsidP="003D25D2">
            <w:pPr>
              <w:autoSpaceDE w:val="0"/>
              <w:autoSpaceDN w:val="0"/>
              <w:adjustRightInd w:val="0"/>
              <w:ind w:left="58" w:right="-72" w:hanging="58"/>
              <w:jc w:val="right"/>
              <w:rPr>
                <w:rFonts w:ascii="Angsana New" w:hAnsi="Angsana New"/>
                <w:color w:val="000000"/>
                <w:sz w:val="28"/>
                <w:szCs w:val="28"/>
                <w:lang w:val="en-GB"/>
              </w:rPr>
            </w:pPr>
            <w:r w:rsidRPr="00514133">
              <w:rPr>
                <w:rFonts w:ascii="Angsana New" w:hAnsi="Angsana New"/>
                <w:sz w:val="28"/>
                <w:szCs w:val="28"/>
              </w:rPr>
              <w:t>25,709,000</w:t>
            </w:r>
          </w:p>
        </w:tc>
        <w:tc>
          <w:tcPr>
            <w:tcW w:w="1710" w:type="dxa"/>
          </w:tcPr>
          <w:p w14:paraId="4B25A06A" w14:textId="666EE0C1" w:rsidR="003D25D2" w:rsidRPr="00514133" w:rsidRDefault="003D25D2" w:rsidP="003D25D2">
            <w:pPr>
              <w:autoSpaceDE w:val="0"/>
              <w:autoSpaceDN w:val="0"/>
              <w:adjustRightInd w:val="0"/>
              <w:ind w:left="58" w:right="-72" w:hanging="58"/>
              <w:jc w:val="right"/>
              <w:rPr>
                <w:rFonts w:ascii="Angsana New" w:hAnsi="Angsana New"/>
                <w:color w:val="000000"/>
                <w:sz w:val="28"/>
                <w:szCs w:val="28"/>
                <w:lang w:val="en-GB"/>
              </w:rPr>
            </w:pPr>
            <w:r w:rsidRPr="00514133">
              <w:rPr>
                <w:rFonts w:ascii="Angsana New" w:hAnsi="Angsana New"/>
                <w:sz w:val="28"/>
                <w:szCs w:val="28"/>
              </w:rPr>
              <w:t>24,060,085</w:t>
            </w:r>
          </w:p>
        </w:tc>
      </w:tr>
      <w:tr w:rsidR="00BD1037" w:rsidRPr="00514133" w14:paraId="0A3A9761" w14:textId="77777777" w:rsidTr="00FB68F2">
        <w:tc>
          <w:tcPr>
            <w:tcW w:w="4968" w:type="dxa"/>
            <w:vAlign w:val="bottom"/>
          </w:tcPr>
          <w:p w14:paraId="38A65C4E" w14:textId="7A4858C5" w:rsidR="00BD1037" w:rsidRPr="00514133" w:rsidRDefault="00BD1037" w:rsidP="00BD1037">
            <w:pPr>
              <w:autoSpaceDE w:val="0"/>
              <w:autoSpaceDN w:val="0"/>
              <w:adjustRightInd w:val="0"/>
              <w:ind w:left="142" w:hanging="142"/>
              <w:rPr>
                <w:rFonts w:ascii="Angsana New" w:hAnsi="Angsana New"/>
                <w:color w:val="000000"/>
                <w:sz w:val="28"/>
                <w:szCs w:val="28"/>
                <w:lang w:val="en-GB"/>
              </w:rPr>
            </w:pPr>
            <w:r w:rsidRPr="00514133">
              <w:rPr>
                <w:rFonts w:ascii="Angsana New" w:hAnsi="Angsana New"/>
                <w:color w:val="000000"/>
                <w:sz w:val="28"/>
                <w:szCs w:val="28"/>
                <w:lang w:val="en-GB"/>
              </w:rPr>
              <w:t xml:space="preserve">Unrealised losses recognised in profit or loss </w:t>
            </w:r>
          </w:p>
        </w:tc>
        <w:tc>
          <w:tcPr>
            <w:tcW w:w="1980" w:type="dxa"/>
          </w:tcPr>
          <w:p w14:paraId="612FEF34" w14:textId="4F316F44" w:rsidR="00BD1037" w:rsidRPr="00514133" w:rsidRDefault="00355E2C" w:rsidP="00BD1037">
            <w:pPr>
              <w:autoSpaceDE w:val="0"/>
              <w:autoSpaceDN w:val="0"/>
              <w:adjustRightInd w:val="0"/>
              <w:ind w:left="58" w:right="-72" w:hanging="5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170,383</w:t>
            </w:r>
            <w:r>
              <w:rPr>
                <w:rFonts w:ascii="Angsana New" w:hAnsi="Angsana New" w:hint="cs"/>
                <w:sz w:val="28"/>
                <w:szCs w:val="28"/>
                <w:cs/>
              </w:rPr>
              <w:t>)</w:t>
            </w:r>
          </w:p>
        </w:tc>
        <w:tc>
          <w:tcPr>
            <w:tcW w:w="1710" w:type="dxa"/>
          </w:tcPr>
          <w:p w14:paraId="06F89A0D" w14:textId="0C35CCB4" w:rsidR="00BD1037" w:rsidRPr="00514133" w:rsidRDefault="00BD1037" w:rsidP="00BD1037">
            <w:pPr>
              <w:autoSpaceDE w:val="0"/>
              <w:autoSpaceDN w:val="0"/>
              <w:adjustRightInd w:val="0"/>
              <w:ind w:left="58" w:right="-72" w:hanging="58"/>
              <w:jc w:val="right"/>
              <w:rPr>
                <w:rFonts w:ascii="Angsana New" w:hAnsi="Angsana New"/>
                <w:sz w:val="28"/>
                <w:szCs w:val="28"/>
              </w:rPr>
            </w:pPr>
            <w:r w:rsidRPr="00514133">
              <w:rPr>
                <w:rFonts w:ascii="Angsana New" w:hAnsi="Angsana New"/>
                <w:sz w:val="28"/>
                <w:szCs w:val="28"/>
              </w:rPr>
              <w:t>1,459,263</w:t>
            </w:r>
          </w:p>
        </w:tc>
      </w:tr>
      <w:tr w:rsidR="00F57133" w:rsidRPr="00514133" w14:paraId="2C5DD45A" w14:textId="77777777" w:rsidTr="00FB68F2">
        <w:tc>
          <w:tcPr>
            <w:tcW w:w="4968" w:type="dxa"/>
            <w:vAlign w:val="bottom"/>
          </w:tcPr>
          <w:p w14:paraId="04CE0FA0" w14:textId="77777777" w:rsidR="00F57133" w:rsidRPr="00514133" w:rsidRDefault="00F57133" w:rsidP="00F57133">
            <w:pPr>
              <w:autoSpaceDE w:val="0"/>
              <w:autoSpaceDN w:val="0"/>
              <w:adjustRightInd w:val="0"/>
              <w:ind w:left="142" w:hanging="142"/>
              <w:rPr>
                <w:rFonts w:ascii="Angsana New" w:hAnsi="Angsana New"/>
                <w:color w:val="000000"/>
                <w:sz w:val="28"/>
                <w:szCs w:val="28"/>
                <w:lang w:val="en-GB"/>
              </w:rPr>
            </w:pPr>
          </w:p>
        </w:tc>
        <w:tc>
          <w:tcPr>
            <w:tcW w:w="1980" w:type="dxa"/>
            <w:tcBorders>
              <w:top w:val="single" w:sz="4" w:space="0" w:color="auto"/>
            </w:tcBorders>
            <w:vAlign w:val="bottom"/>
          </w:tcPr>
          <w:p w14:paraId="703A271E" w14:textId="77777777" w:rsidR="00F57133" w:rsidRPr="00514133" w:rsidRDefault="00F57133" w:rsidP="00F57133">
            <w:pPr>
              <w:autoSpaceDE w:val="0"/>
              <w:autoSpaceDN w:val="0"/>
              <w:adjustRightInd w:val="0"/>
              <w:ind w:left="58" w:right="-72" w:hanging="58"/>
              <w:jc w:val="right"/>
              <w:rPr>
                <w:rFonts w:ascii="Angsana New" w:hAnsi="Angsana New"/>
                <w:color w:val="000000"/>
                <w:sz w:val="28"/>
                <w:szCs w:val="28"/>
                <w:lang w:val="en-GB"/>
              </w:rPr>
            </w:pPr>
          </w:p>
        </w:tc>
        <w:tc>
          <w:tcPr>
            <w:tcW w:w="1710" w:type="dxa"/>
            <w:tcBorders>
              <w:top w:val="single" w:sz="4" w:space="0" w:color="auto"/>
            </w:tcBorders>
            <w:vAlign w:val="bottom"/>
          </w:tcPr>
          <w:p w14:paraId="01FB9A5F" w14:textId="77777777" w:rsidR="00F57133" w:rsidRPr="00514133" w:rsidRDefault="00F57133" w:rsidP="00F57133">
            <w:pPr>
              <w:autoSpaceDE w:val="0"/>
              <w:autoSpaceDN w:val="0"/>
              <w:adjustRightInd w:val="0"/>
              <w:ind w:left="58" w:right="-72" w:hanging="58"/>
              <w:jc w:val="right"/>
              <w:rPr>
                <w:rFonts w:ascii="Angsana New" w:hAnsi="Angsana New"/>
                <w:color w:val="000000"/>
                <w:sz w:val="28"/>
                <w:szCs w:val="28"/>
                <w:lang w:val="en-GB"/>
              </w:rPr>
            </w:pPr>
          </w:p>
        </w:tc>
      </w:tr>
      <w:tr w:rsidR="00BD1037" w:rsidRPr="00514133" w14:paraId="1D1E7887" w14:textId="77777777" w:rsidTr="00FB68F2">
        <w:tc>
          <w:tcPr>
            <w:tcW w:w="4968" w:type="dxa"/>
            <w:vAlign w:val="bottom"/>
          </w:tcPr>
          <w:p w14:paraId="26A85020" w14:textId="5E8E5A2F" w:rsidR="00BD1037" w:rsidRPr="00102060" w:rsidRDefault="00BD1037" w:rsidP="00BD1037">
            <w:pPr>
              <w:autoSpaceDE w:val="0"/>
              <w:autoSpaceDN w:val="0"/>
              <w:adjustRightInd w:val="0"/>
              <w:ind w:left="142" w:hanging="142"/>
              <w:rPr>
                <w:rFonts w:ascii="Angsana New" w:hAnsi="Angsana New"/>
                <w:color w:val="000000"/>
                <w:sz w:val="28"/>
                <w:szCs w:val="28"/>
              </w:rPr>
            </w:pPr>
            <w:r w:rsidRPr="00514133">
              <w:rPr>
                <w:rFonts w:ascii="Angsana New" w:hAnsi="Angsana New"/>
                <w:b/>
                <w:bCs/>
                <w:color w:val="000000"/>
                <w:sz w:val="28"/>
                <w:szCs w:val="28"/>
                <w:lang w:val="en-GB"/>
              </w:rPr>
              <w:t>Closing balance 31 December 2025</w:t>
            </w:r>
          </w:p>
        </w:tc>
        <w:tc>
          <w:tcPr>
            <w:tcW w:w="1980" w:type="dxa"/>
            <w:tcBorders>
              <w:bottom w:val="single" w:sz="4" w:space="0" w:color="auto"/>
            </w:tcBorders>
            <w:vAlign w:val="bottom"/>
          </w:tcPr>
          <w:p w14:paraId="2216946C" w14:textId="71B0C075" w:rsidR="00BD1037" w:rsidRPr="00514133" w:rsidRDefault="00355E2C" w:rsidP="00BD1037">
            <w:pPr>
              <w:autoSpaceDE w:val="0"/>
              <w:autoSpaceDN w:val="0"/>
              <w:adjustRightInd w:val="0"/>
              <w:ind w:left="58" w:right="-72" w:hanging="58"/>
              <w:jc w:val="right"/>
              <w:rPr>
                <w:rFonts w:ascii="Angsana New" w:hAnsi="Angsana New"/>
                <w:sz w:val="28"/>
                <w:szCs w:val="28"/>
              </w:rPr>
            </w:pPr>
            <w:r>
              <w:rPr>
                <w:rFonts w:ascii="Angsana New" w:hAnsi="Angsana New"/>
                <w:sz w:val="28"/>
                <w:szCs w:val="28"/>
              </w:rPr>
              <w:t>25,538,617</w:t>
            </w:r>
          </w:p>
        </w:tc>
        <w:tc>
          <w:tcPr>
            <w:tcW w:w="1710" w:type="dxa"/>
            <w:tcBorders>
              <w:bottom w:val="single" w:sz="4" w:space="0" w:color="auto"/>
            </w:tcBorders>
            <w:vAlign w:val="bottom"/>
          </w:tcPr>
          <w:p w14:paraId="5748C0EF" w14:textId="3545ECE6" w:rsidR="00BD1037" w:rsidRPr="00514133" w:rsidRDefault="00BD1037" w:rsidP="00BD1037">
            <w:pPr>
              <w:autoSpaceDE w:val="0"/>
              <w:autoSpaceDN w:val="0"/>
              <w:adjustRightInd w:val="0"/>
              <w:ind w:left="58" w:right="-72" w:hanging="58"/>
              <w:jc w:val="right"/>
              <w:rPr>
                <w:rFonts w:ascii="Angsana New" w:hAnsi="Angsana New"/>
                <w:sz w:val="28"/>
                <w:szCs w:val="28"/>
              </w:rPr>
            </w:pPr>
            <w:r w:rsidRPr="00514133">
              <w:rPr>
                <w:rFonts w:ascii="Angsana New" w:hAnsi="Angsana New"/>
                <w:sz w:val="28"/>
                <w:szCs w:val="28"/>
              </w:rPr>
              <w:t>25,519.348</w:t>
            </w:r>
          </w:p>
        </w:tc>
      </w:tr>
      <w:bookmarkEnd w:id="10"/>
    </w:tbl>
    <w:p w14:paraId="6C779A7F" w14:textId="1A510942" w:rsidR="00E55183" w:rsidRPr="00514133" w:rsidRDefault="00E55183" w:rsidP="00EC5A98">
      <w:pPr>
        <w:rPr>
          <w:rFonts w:ascii="Angsana New" w:hAnsi="Angsana New"/>
          <w:iCs/>
          <w:color w:val="000000"/>
          <w:sz w:val="28"/>
          <w:szCs w:val="28"/>
          <w:lang w:val="en-GB"/>
        </w:rPr>
      </w:pPr>
    </w:p>
    <w:p w14:paraId="31DCDB41" w14:textId="77777777" w:rsidR="00E55183" w:rsidRPr="00514133" w:rsidRDefault="00E55183">
      <w:pPr>
        <w:jc w:val="left"/>
        <w:rPr>
          <w:rFonts w:ascii="Angsana New" w:hAnsi="Angsana New"/>
          <w:iCs/>
          <w:color w:val="000000"/>
          <w:sz w:val="28"/>
          <w:szCs w:val="28"/>
          <w:lang w:val="en-GB"/>
        </w:rPr>
      </w:pPr>
      <w:r w:rsidRPr="00514133">
        <w:rPr>
          <w:rFonts w:ascii="Angsana New" w:hAnsi="Angsana New"/>
          <w:iCs/>
          <w:color w:val="000000"/>
          <w:sz w:val="28"/>
          <w:szCs w:val="28"/>
          <w:lang w:val="en-GB"/>
        </w:rPr>
        <w:br w:type="page"/>
      </w:r>
    </w:p>
    <w:p w14:paraId="79966942" w14:textId="77777777" w:rsidR="004F31FA" w:rsidRPr="00514133" w:rsidRDefault="004F31FA" w:rsidP="00EC5A98">
      <w:pPr>
        <w:rPr>
          <w:rFonts w:ascii="Angsana New" w:hAnsi="Angsana New"/>
          <w:iCs/>
          <w:color w:val="000000"/>
          <w:sz w:val="28"/>
          <w:szCs w:val="28"/>
          <w:lang w:val="en-GB"/>
        </w:rPr>
      </w:pPr>
    </w:p>
    <w:p w14:paraId="0EC66F6D" w14:textId="6C7B8D31" w:rsidR="00B721AE" w:rsidRPr="00514133" w:rsidRDefault="00B721AE" w:rsidP="00417DA2">
      <w:pPr>
        <w:ind w:left="540"/>
        <w:rPr>
          <w:rFonts w:ascii="Angsana New" w:hAnsi="Angsana New"/>
          <w:color w:val="000000"/>
          <w:sz w:val="28"/>
          <w:szCs w:val="28"/>
          <w:lang w:val="en-GB"/>
        </w:rPr>
      </w:pPr>
      <w:r w:rsidRPr="00514133">
        <w:rPr>
          <w:rFonts w:ascii="Angsana New" w:hAnsi="Angsana New"/>
          <w:color w:val="000000"/>
          <w:sz w:val="28"/>
          <w:szCs w:val="28"/>
          <w:lang w:val="en-GB"/>
        </w:rPr>
        <w:t>The following table summarises the quantitative information about the significant unobservable inputs used in level 3 fair value measurements.</w:t>
      </w:r>
    </w:p>
    <w:p w14:paraId="5AE48B62" w14:textId="77777777" w:rsidR="004F31FA" w:rsidRPr="00514133" w:rsidRDefault="004F31FA" w:rsidP="00EC5A98">
      <w:pPr>
        <w:rPr>
          <w:rFonts w:ascii="Angsana New" w:hAnsi="Angsana New"/>
          <w:color w:val="000000"/>
          <w:sz w:val="28"/>
          <w:szCs w:val="28"/>
          <w:lang w:val="en-GB"/>
        </w:rPr>
      </w:pPr>
    </w:p>
    <w:tbl>
      <w:tblPr>
        <w:tblW w:w="8856" w:type="dxa"/>
        <w:tblInd w:w="450" w:type="dxa"/>
        <w:tblLayout w:type="fixed"/>
        <w:tblLook w:val="0000" w:firstRow="0" w:lastRow="0" w:firstColumn="0" w:lastColumn="0" w:noHBand="0" w:noVBand="0"/>
      </w:tblPr>
      <w:tblGrid>
        <w:gridCol w:w="3240"/>
        <w:gridCol w:w="2880"/>
        <w:gridCol w:w="1368"/>
        <w:gridCol w:w="1368"/>
      </w:tblGrid>
      <w:tr w:rsidR="00EC5A98" w:rsidRPr="00514133" w14:paraId="26D2E808" w14:textId="77777777" w:rsidTr="00417DA2">
        <w:tc>
          <w:tcPr>
            <w:tcW w:w="3240" w:type="dxa"/>
            <w:vAlign w:val="bottom"/>
          </w:tcPr>
          <w:p w14:paraId="67C09058" w14:textId="4311E70F" w:rsidR="00EC5A98" w:rsidRPr="00514133" w:rsidRDefault="00EC5A98">
            <w:pPr>
              <w:autoSpaceDE w:val="0"/>
              <w:autoSpaceDN w:val="0"/>
              <w:adjustRightInd w:val="0"/>
              <w:ind w:left="142" w:hanging="142"/>
              <w:rPr>
                <w:rFonts w:ascii="Angsana New" w:hAnsi="Angsana New"/>
                <w:b/>
                <w:bCs/>
                <w:color w:val="000000"/>
                <w:sz w:val="28"/>
                <w:szCs w:val="28"/>
                <w:lang w:val="en-GB"/>
              </w:rPr>
            </w:pPr>
          </w:p>
        </w:tc>
        <w:tc>
          <w:tcPr>
            <w:tcW w:w="2880" w:type="dxa"/>
            <w:vAlign w:val="bottom"/>
          </w:tcPr>
          <w:p w14:paraId="616E6199" w14:textId="13E49417" w:rsidR="00EC5A98" w:rsidRPr="00514133" w:rsidDel="00486E25" w:rsidRDefault="00EC5A98" w:rsidP="00EC5A98">
            <w:pPr>
              <w:autoSpaceDE w:val="0"/>
              <w:autoSpaceDN w:val="0"/>
              <w:adjustRightInd w:val="0"/>
              <w:ind w:left="58" w:right="-72" w:hanging="58"/>
              <w:jc w:val="left"/>
              <w:rPr>
                <w:rFonts w:ascii="Angsana New" w:hAnsi="Angsana New"/>
                <w:color w:val="000000"/>
                <w:sz w:val="28"/>
                <w:szCs w:val="28"/>
                <w:lang w:val="en-GB"/>
              </w:rPr>
            </w:pPr>
          </w:p>
        </w:tc>
        <w:tc>
          <w:tcPr>
            <w:tcW w:w="2736" w:type="dxa"/>
            <w:gridSpan w:val="2"/>
            <w:tcBorders>
              <w:bottom w:val="single" w:sz="4" w:space="0" w:color="000000" w:themeColor="text1"/>
            </w:tcBorders>
            <w:vAlign w:val="bottom"/>
          </w:tcPr>
          <w:p w14:paraId="62A31E6B" w14:textId="4C7B8027" w:rsidR="00EC5A98" w:rsidRPr="00514133" w:rsidDel="00486E25" w:rsidRDefault="00EC5A98" w:rsidP="00EC5A98">
            <w:pPr>
              <w:autoSpaceDE w:val="0"/>
              <w:autoSpaceDN w:val="0"/>
              <w:adjustRightInd w:val="0"/>
              <w:ind w:left="58" w:right="-72" w:hanging="58"/>
              <w:jc w:val="center"/>
              <w:rPr>
                <w:rFonts w:ascii="Angsana New" w:hAnsi="Angsana New"/>
                <w:color w:val="000000"/>
                <w:sz w:val="28"/>
                <w:szCs w:val="28"/>
                <w:lang w:val="en-GB"/>
              </w:rPr>
            </w:pPr>
            <w:r w:rsidRPr="00514133">
              <w:rPr>
                <w:rFonts w:ascii="Angsana New" w:hAnsi="Angsana New"/>
                <w:b/>
                <w:color w:val="000000"/>
                <w:sz w:val="28"/>
                <w:szCs w:val="28"/>
                <w:lang w:val="en-GB"/>
              </w:rPr>
              <w:t>Fair value</w:t>
            </w:r>
          </w:p>
        </w:tc>
      </w:tr>
      <w:tr w:rsidR="00EC5A98" w:rsidRPr="00514133" w14:paraId="758B0D85" w14:textId="77777777" w:rsidTr="00417DA2">
        <w:tc>
          <w:tcPr>
            <w:tcW w:w="3240" w:type="dxa"/>
            <w:vAlign w:val="bottom"/>
          </w:tcPr>
          <w:p w14:paraId="041C49BC" w14:textId="77777777" w:rsidR="00EC5A98" w:rsidRPr="00514133" w:rsidRDefault="00EC5A98" w:rsidP="00EC5A98">
            <w:pPr>
              <w:pStyle w:val="Default"/>
              <w:ind w:left="142" w:hanging="142"/>
              <w:rPr>
                <w:rFonts w:ascii="Angsana New" w:hAnsi="Angsana New" w:cs="Angsana New"/>
                <w:sz w:val="28"/>
                <w:szCs w:val="28"/>
              </w:rPr>
            </w:pPr>
          </w:p>
        </w:tc>
        <w:tc>
          <w:tcPr>
            <w:tcW w:w="2880" w:type="dxa"/>
            <w:vAlign w:val="bottom"/>
          </w:tcPr>
          <w:p w14:paraId="4C456812" w14:textId="77777777" w:rsidR="00EC5A98" w:rsidRPr="00514133" w:rsidDel="00486E25" w:rsidRDefault="00EC5A98" w:rsidP="00EC5A98">
            <w:pPr>
              <w:autoSpaceDE w:val="0"/>
              <w:autoSpaceDN w:val="0"/>
              <w:adjustRightInd w:val="0"/>
              <w:ind w:left="58" w:right="-72" w:hanging="58"/>
              <w:jc w:val="left"/>
              <w:rPr>
                <w:rFonts w:ascii="Angsana New" w:hAnsi="Angsana New"/>
                <w:b/>
                <w:bCs/>
                <w:color w:val="000000"/>
                <w:sz w:val="28"/>
                <w:szCs w:val="28"/>
                <w:lang w:val="en-GB"/>
              </w:rPr>
            </w:pPr>
          </w:p>
        </w:tc>
        <w:tc>
          <w:tcPr>
            <w:tcW w:w="1368" w:type="dxa"/>
            <w:tcBorders>
              <w:top w:val="single" w:sz="4" w:space="0" w:color="000000" w:themeColor="text1"/>
            </w:tcBorders>
            <w:vAlign w:val="bottom"/>
          </w:tcPr>
          <w:p w14:paraId="4832D2CA" w14:textId="6283FE52" w:rsidR="00EC5A98" w:rsidRPr="00514133" w:rsidDel="00486E25" w:rsidRDefault="003B738C" w:rsidP="00EC5A98">
            <w:pPr>
              <w:autoSpaceDE w:val="0"/>
              <w:autoSpaceDN w:val="0"/>
              <w:adjustRightInd w:val="0"/>
              <w:ind w:left="58" w:right="-72" w:hanging="58"/>
              <w:jc w:val="right"/>
              <w:rPr>
                <w:rFonts w:ascii="Angsana New" w:hAnsi="Angsana New"/>
                <w:color w:val="000000"/>
                <w:sz w:val="28"/>
                <w:szCs w:val="28"/>
              </w:rPr>
            </w:pPr>
            <w:r w:rsidRPr="00514133">
              <w:rPr>
                <w:rFonts w:ascii="Angsana New" w:hAnsi="Angsana New"/>
                <w:b/>
                <w:color w:val="000000"/>
                <w:sz w:val="28"/>
                <w:szCs w:val="28"/>
                <w:lang w:val="en-GB"/>
              </w:rPr>
              <w:t>202</w:t>
            </w:r>
            <w:r w:rsidR="00201220" w:rsidRPr="00514133">
              <w:rPr>
                <w:rFonts w:ascii="Angsana New" w:hAnsi="Angsana New"/>
                <w:b/>
                <w:color w:val="000000"/>
                <w:sz w:val="28"/>
                <w:szCs w:val="28"/>
              </w:rPr>
              <w:t>5</w:t>
            </w:r>
          </w:p>
        </w:tc>
        <w:tc>
          <w:tcPr>
            <w:tcW w:w="1368" w:type="dxa"/>
            <w:tcBorders>
              <w:top w:val="single" w:sz="4" w:space="0" w:color="000000" w:themeColor="text1"/>
            </w:tcBorders>
            <w:vAlign w:val="bottom"/>
          </w:tcPr>
          <w:p w14:paraId="1DB64BEA" w14:textId="4C5CA3C2" w:rsidR="00EC5A98" w:rsidRPr="00514133" w:rsidDel="00486E25" w:rsidRDefault="00F57133" w:rsidP="00EC5A98">
            <w:pPr>
              <w:autoSpaceDE w:val="0"/>
              <w:autoSpaceDN w:val="0"/>
              <w:adjustRightInd w:val="0"/>
              <w:ind w:left="58" w:right="-72" w:hanging="58"/>
              <w:jc w:val="right"/>
              <w:rPr>
                <w:rFonts w:ascii="Angsana New" w:hAnsi="Angsana New"/>
                <w:color w:val="000000"/>
                <w:sz w:val="28"/>
                <w:szCs w:val="28"/>
                <w:lang w:val="en-GB"/>
              </w:rPr>
            </w:pPr>
            <w:r w:rsidRPr="00514133">
              <w:rPr>
                <w:rFonts w:ascii="Angsana New" w:hAnsi="Angsana New"/>
                <w:b/>
                <w:color w:val="000000"/>
                <w:sz w:val="28"/>
                <w:szCs w:val="28"/>
                <w:lang w:val="en-GB"/>
              </w:rPr>
              <w:t>202</w:t>
            </w:r>
            <w:r w:rsidR="00201220" w:rsidRPr="00514133">
              <w:rPr>
                <w:rFonts w:ascii="Angsana New" w:hAnsi="Angsana New"/>
                <w:b/>
                <w:color w:val="000000"/>
                <w:sz w:val="28"/>
                <w:szCs w:val="28"/>
                <w:lang w:val="en-GB"/>
              </w:rPr>
              <w:t>4</w:t>
            </w:r>
          </w:p>
        </w:tc>
      </w:tr>
      <w:tr w:rsidR="00EC5A98" w:rsidRPr="00514133" w14:paraId="4AECA653" w14:textId="77777777" w:rsidTr="00417DA2">
        <w:tc>
          <w:tcPr>
            <w:tcW w:w="3240" w:type="dxa"/>
            <w:vAlign w:val="bottom"/>
          </w:tcPr>
          <w:p w14:paraId="7292AC63" w14:textId="60BC9D42" w:rsidR="00EC5A98" w:rsidRPr="00514133" w:rsidRDefault="00EC5A98" w:rsidP="00EC5A98">
            <w:pPr>
              <w:autoSpaceDE w:val="0"/>
              <w:autoSpaceDN w:val="0"/>
              <w:adjustRightInd w:val="0"/>
              <w:ind w:left="142" w:hanging="142"/>
              <w:rPr>
                <w:rFonts w:ascii="Angsana New" w:hAnsi="Angsana New"/>
                <w:color w:val="000000"/>
                <w:sz w:val="28"/>
                <w:szCs w:val="28"/>
                <w:lang w:val="en-GB"/>
              </w:rPr>
            </w:pPr>
          </w:p>
        </w:tc>
        <w:tc>
          <w:tcPr>
            <w:tcW w:w="2880" w:type="dxa"/>
            <w:tcBorders>
              <w:bottom w:val="single" w:sz="4" w:space="0" w:color="000000" w:themeColor="text1"/>
            </w:tcBorders>
            <w:vAlign w:val="bottom"/>
          </w:tcPr>
          <w:p w14:paraId="7FEC4294" w14:textId="2BEC7E2E" w:rsidR="00EC5A98" w:rsidRPr="00514133" w:rsidRDefault="00EC5A98" w:rsidP="00EC5A98">
            <w:pPr>
              <w:autoSpaceDE w:val="0"/>
              <w:autoSpaceDN w:val="0"/>
              <w:adjustRightInd w:val="0"/>
              <w:ind w:left="58" w:right="-72" w:hanging="58"/>
              <w:jc w:val="center"/>
              <w:rPr>
                <w:rFonts w:ascii="Angsana New" w:hAnsi="Angsana New"/>
                <w:color w:val="000000"/>
                <w:sz w:val="28"/>
                <w:szCs w:val="28"/>
                <w:lang w:val="en-GB"/>
              </w:rPr>
            </w:pPr>
            <w:r w:rsidRPr="00514133">
              <w:rPr>
                <w:rFonts w:ascii="Angsana New" w:hAnsi="Angsana New"/>
                <w:b/>
                <w:color w:val="000000"/>
                <w:sz w:val="28"/>
                <w:szCs w:val="28"/>
                <w:lang w:val="en-GB"/>
              </w:rPr>
              <w:t>Method</w:t>
            </w:r>
          </w:p>
        </w:tc>
        <w:tc>
          <w:tcPr>
            <w:tcW w:w="1368" w:type="dxa"/>
            <w:tcBorders>
              <w:bottom w:val="single" w:sz="4" w:space="0" w:color="000000" w:themeColor="text1"/>
            </w:tcBorders>
            <w:vAlign w:val="bottom"/>
          </w:tcPr>
          <w:p w14:paraId="42956987" w14:textId="38234AA5" w:rsidR="00EC5A98" w:rsidRPr="00514133" w:rsidRDefault="00EC5A98" w:rsidP="00EC5A98">
            <w:pPr>
              <w:autoSpaceDE w:val="0"/>
              <w:autoSpaceDN w:val="0"/>
              <w:adjustRightInd w:val="0"/>
              <w:ind w:left="58" w:right="-72" w:hanging="58"/>
              <w:jc w:val="right"/>
              <w:rPr>
                <w:rFonts w:ascii="Angsana New" w:hAnsi="Angsana New"/>
                <w:color w:val="000000"/>
                <w:sz w:val="28"/>
                <w:szCs w:val="28"/>
                <w:lang w:val="en-GB"/>
              </w:rPr>
            </w:pPr>
            <w:r w:rsidRPr="00514133">
              <w:rPr>
                <w:rFonts w:ascii="Angsana New" w:hAnsi="Angsana New"/>
                <w:b/>
                <w:color w:val="000000"/>
                <w:sz w:val="28"/>
                <w:szCs w:val="28"/>
                <w:lang w:val="en-GB"/>
              </w:rPr>
              <w:t>Baht</w:t>
            </w:r>
          </w:p>
        </w:tc>
        <w:tc>
          <w:tcPr>
            <w:tcW w:w="1368" w:type="dxa"/>
            <w:tcBorders>
              <w:bottom w:val="single" w:sz="4" w:space="0" w:color="000000" w:themeColor="text1"/>
            </w:tcBorders>
            <w:vAlign w:val="bottom"/>
          </w:tcPr>
          <w:p w14:paraId="25C32845" w14:textId="3CF36F56" w:rsidR="00EC5A98" w:rsidRPr="00514133" w:rsidRDefault="00EC5A98" w:rsidP="00EC5A98">
            <w:pPr>
              <w:autoSpaceDE w:val="0"/>
              <w:autoSpaceDN w:val="0"/>
              <w:adjustRightInd w:val="0"/>
              <w:ind w:left="58" w:right="-72" w:hanging="58"/>
              <w:jc w:val="right"/>
              <w:rPr>
                <w:rFonts w:ascii="Angsana New" w:hAnsi="Angsana New"/>
                <w:color w:val="000000"/>
                <w:sz w:val="28"/>
                <w:szCs w:val="28"/>
                <w:lang w:val="en-GB"/>
              </w:rPr>
            </w:pPr>
            <w:r w:rsidRPr="00514133">
              <w:rPr>
                <w:rFonts w:ascii="Angsana New" w:hAnsi="Angsana New"/>
                <w:b/>
                <w:color w:val="000000"/>
                <w:sz w:val="28"/>
                <w:szCs w:val="28"/>
                <w:lang w:val="en-GB"/>
              </w:rPr>
              <w:t>Baht</w:t>
            </w:r>
          </w:p>
        </w:tc>
      </w:tr>
      <w:tr w:rsidR="00EC5A98" w:rsidRPr="00514133" w14:paraId="13E1EC97" w14:textId="77777777" w:rsidTr="00417DA2">
        <w:tc>
          <w:tcPr>
            <w:tcW w:w="3240" w:type="dxa"/>
            <w:vAlign w:val="bottom"/>
          </w:tcPr>
          <w:p w14:paraId="0BC51DE8" w14:textId="77777777" w:rsidR="00EC5A98" w:rsidRPr="00514133" w:rsidRDefault="00EC5A98" w:rsidP="00EC5A98">
            <w:pPr>
              <w:autoSpaceDE w:val="0"/>
              <w:autoSpaceDN w:val="0"/>
              <w:adjustRightInd w:val="0"/>
              <w:ind w:left="142" w:hanging="142"/>
              <w:rPr>
                <w:rFonts w:ascii="Angsana New" w:hAnsi="Angsana New"/>
                <w:color w:val="000000"/>
                <w:sz w:val="28"/>
                <w:szCs w:val="28"/>
                <w:lang w:val="en-GB"/>
              </w:rPr>
            </w:pPr>
          </w:p>
        </w:tc>
        <w:tc>
          <w:tcPr>
            <w:tcW w:w="2880" w:type="dxa"/>
            <w:tcBorders>
              <w:top w:val="single" w:sz="4" w:space="0" w:color="000000" w:themeColor="text1"/>
            </w:tcBorders>
            <w:vAlign w:val="bottom"/>
          </w:tcPr>
          <w:p w14:paraId="2418F3DF" w14:textId="77777777" w:rsidR="00EC5A98" w:rsidRPr="00514133" w:rsidRDefault="00EC5A98" w:rsidP="00EC5A98">
            <w:pPr>
              <w:autoSpaceDE w:val="0"/>
              <w:autoSpaceDN w:val="0"/>
              <w:adjustRightInd w:val="0"/>
              <w:ind w:left="58" w:right="-72" w:hanging="58"/>
              <w:jc w:val="left"/>
              <w:rPr>
                <w:rFonts w:ascii="Angsana New" w:hAnsi="Angsana New"/>
                <w:color w:val="000000"/>
                <w:sz w:val="28"/>
                <w:szCs w:val="28"/>
                <w:lang w:val="en-GB"/>
              </w:rPr>
            </w:pPr>
          </w:p>
        </w:tc>
        <w:tc>
          <w:tcPr>
            <w:tcW w:w="1368" w:type="dxa"/>
            <w:tcBorders>
              <w:top w:val="single" w:sz="4" w:space="0" w:color="000000" w:themeColor="text1"/>
            </w:tcBorders>
            <w:vAlign w:val="bottom"/>
          </w:tcPr>
          <w:p w14:paraId="6C507A64" w14:textId="77777777" w:rsidR="00EC5A98" w:rsidRPr="00514133" w:rsidRDefault="00EC5A98" w:rsidP="00EC5A98">
            <w:pPr>
              <w:autoSpaceDE w:val="0"/>
              <w:autoSpaceDN w:val="0"/>
              <w:adjustRightInd w:val="0"/>
              <w:ind w:left="58" w:right="-72" w:hanging="58"/>
              <w:jc w:val="right"/>
              <w:rPr>
                <w:rFonts w:ascii="Angsana New" w:hAnsi="Angsana New"/>
                <w:color w:val="000000"/>
                <w:sz w:val="28"/>
                <w:szCs w:val="28"/>
                <w:lang w:val="en-GB"/>
              </w:rPr>
            </w:pPr>
          </w:p>
        </w:tc>
        <w:tc>
          <w:tcPr>
            <w:tcW w:w="1368" w:type="dxa"/>
            <w:tcBorders>
              <w:top w:val="single" w:sz="4" w:space="0" w:color="000000" w:themeColor="text1"/>
            </w:tcBorders>
            <w:vAlign w:val="bottom"/>
          </w:tcPr>
          <w:p w14:paraId="66743A00" w14:textId="77777777" w:rsidR="00EC5A98" w:rsidRPr="00514133" w:rsidRDefault="00EC5A98" w:rsidP="00EC5A98">
            <w:pPr>
              <w:autoSpaceDE w:val="0"/>
              <w:autoSpaceDN w:val="0"/>
              <w:adjustRightInd w:val="0"/>
              <w:ind w:left="58" w:right="-72" w:hanging="58"/>
              <w:jc w:val="right"/>
              <w:rPr>
                <w:rFonts w:ascii="Angsana New" w:hAnsi="Angsana New"/>
                <w:color w:val="000000"/>
                <w:sz w:val="28"/>
                <w:szCs w:val="28"/>
                <w:lang w:val="en-GB"/>
              </w:rPr>
            </w:pPr>
          </w:p>
        </w:tc>
      </w:tr>
      <w:tr w:rsidR="00EC5A98" w:rsidRPr="00514133" w14:paraId="6DB57B57" w14:textId="77777777" w:rsidTr="00417DA2">
        <w:tc>
          <w:tcPr>
            <w:tcW w:w="3240" w:type="dxa"/>
            <w:vAlign w:val="bottom"/>
          </w:tcPr>
          <w:p w14:paraId="085BE81A" w14:textId="266D3E85" w:rsidR="00EC5A98" w:rsidRPr="00514133" w:rsidRDefault="00EC5A98" w:rsidP="00EC5A98">
            <w:pPr>
              <w:autoSpaceDE w:val="0"/>
              <w:autoSpaceDN w:val="0"/>
              <w:adjustRightInd w:val="0"/>
              <w:ind w:left="142" w:hanging="142"/>
              <w:rPr>
                <w:rFonts w:ascii="Angsana New" w:hAnsi="Angsana New"/>
                <w:color w:val="000000"/>
                <w:sz w:val="28"/>
                <w:szCs w:val="28"/>
                <w:lang w:val="en-GB"/>
              </w:rPr>
            </w:pPr>
            <w:r w:rsidRPr="00514133">
              <w:rPr>
                <w:rFonts w:ascii="Angsana New" w:hAnsi="Angsana New"/>
                <w:color w:val="000000"/>
                <w:spacing w:val="-6"/>
                <w:sz w:val="28"/>
                <w:szCs w:val="28"/>
                <w:lang w:val="en-GB"/>
              </w:rPr>
              <w:t>Investment in venture capital fund</w:t>
            </w:r>
          </w:p>
        </w:tc>
        <w:tc>
          <w:tcPr>
            <w:tcW w:w="2880" w:type="dxa"/>
            <w:vAlign w:val="bottom"/>
          </w:tcPr>
          <w:p w14:paraId="48E3DF1F" w14:textId="7DF6F130" w:rsidR="00EC5A98" w:rsidRPr="00514133" w:rsidRDefault="00EC5A98" w:rsidP="00EC5A98">
            <w:pPr>
              <w:autoSpaceDE w:val="0"/>
              <w:autoSpaceDN w:val="0"/>
              <w:adjustRightInd w:val="0"/>
              <w:ind w:left="58" w:right="-72" w:hanging="58"/>
              <w:jc w:val="left"/>
              <w:rPr>
                <w:rFonts w:ascii="Angsana New" w:hAnsi="Angsana New"/>
                <w:color w:val="000000"/>
                <w:sz w:val="28"/>
                <w:szCs w:val="28"/>
                <w:lang w:val="en-GB"/>
              </w:rPr>
            </w:pPr>
            <w:r w:rsidRPr="00514133">
              <w:rPr>
                <w:rFonts w:ascii="Angsana New" w:hAnsi="Angsana New"/>
                <w:color w:val="000000"/>
                <w:sz w:val="28"/>
                <w:szCs w:val="28"/>
              </w:rPr>
              <w:t>Reference price</w:t>
            </w:r>
          </w:p>
        </w:tc>
        <w:tc>
          <w:tcPr>
            <w:tcW w:w="1368" w:type="dxa"/>
            <w:vAlign w:val="bottom"/>
          </w:tcPr>
          <w:p w14:paraId="68F39282" w14:textId="77777777" w:rsidR="00EC5A98" w:rsidRPr="00514133" w:rsidRDefault="00EC5A98" w:rsidP="00EC5A98">
            <w:pPr>
              <w:autoSpaceDE w:val="0"/>
              <w:autoSpaceDN w:val="0"/>
              <w:adjustRightInd w:val="0"/>
              <w:ind w:left="58" w:right="-72" w:hanging="58"/>
              <w:jc w:val="right"/>
              <w:rPr>
                <w:rFonts w:ascii="Angsana New" w:hAnsi="Angsana New"/>
                <w:color w:val="000000"/>
                <w:sz w:val="28"/>
                <w:szCs w:val="28"/>
                <w:lang w:val="en-GB"/>
              </w:rPr>
            </w:pPr>
          </w:p>
        </w:tc>
        <w:tc>
          <w:tcPr>
            <w:tcW w:w="1368" w:type="dxa"/>
            <w:vAlign w:val="bottom"/>
          </w:tcPr>
          <w:p w14:paraId="634874CB" w14:textId="77777777" w:rsidR="00EC5A98" w:rsidRPr="00514133" w:rsidRDefault="00EC5A98" w:rsidP="00EC5A98">
            <w:pPr>
              <w:autoSpaceDE w:val="0"/>
              <w:autoSpaceDN w:val="0"/>
              <w:adjustRightInd w:val="0"/>
              <w:ind w:left="58" w:right="-72" w:hanging="58"/>
              <w:jc w:val="right"/>
              <w:rPr>
                <w:rFonts w:ascii="Angsana New" w:hAnsi="Angsana New"/>
                <w:color w:val="000000"/>
                <w:sz w:val="28"/>
                <w:szCs w:val="28"/>
                <w:lang w:val="en-GB"/>
              </w:rPr>
            </w:pPr>
          </w:p>
        </w:tc>
      </w:tr>
      <w:tr w:rsidR="00201220" w:rsidRPr="00514133" w14:paraId="3E3CDD43" w14:textId="77777777" w:rsidTr="00417DA2">
        <w:tc>
          <w:tcPr>
            <w:tcW w:w="3240" w:type="dxa"/>
            <w:vAlign w:val="bottom"/>
          </w:tcPr>
          <w:p w14:paraId="6E8523C1" w14:textId="77777777" w:rsidR="00201220" w:rsidRPr="00514133" w:rsidRDefault="00201220" w:rsidP="00201220">
            <w:pPr>
              <w:autoSpaceDE w:val="0"/>
              <w:autoSpaceDN w:val="0"/>
              <w:adjustRightInd w:val="0"/>
              <w:ind w:left="142" w:hanging="142"/>
              <w:rPr>
                <w:rFonts w:ascii="Angsana New" w:hAnsi="Angsana New"/>
                <w:color w:val="000000"/>
                <w:sz w:val="28"/>
                <w:szCs w:val="28"/>
                <w:lang w:val="en-GB"/>
              </w:rPr>
            </w:pPr>
          </w:p>
        </w:tc>
        <w:tc>
          <w:tcPr>
            <w:tcW w:w="2880" w:type="dxa"/>
            <w:vAlign w:val="bottom"/>
          </w:tcPr>
          <w:p w14:paraId="04B9A305" w14:textId="058FB55A" w:rsidR="00201220" w:rsidRPr="00514133" w:rsidRDefault="00201220" w:rsidP="00201220">
            <w:pPr>
              <w:autoSpaceDE w:val="0"/>
              <w:autoSpaceDN w:val="0"/>
              <w:adjustRightInd w:val="0"/>
              <w:ind w:left="58" w:right="-72" w:hanging="58"/>
              <w:jc w:val="left"/>
              <w:rPr>
                <w:rFonts w:ascii="Angsana New" w:hAnsi="Angsana New"/>
                <w:color w:val="000000"/>
                <w:sz w:val="28"/>
                <w:szCs w:val="28"/>
                <w:lang w:val="en-GB"/>
              </w:rPr>
            </w:pPr>
            <w:r w:rsidRPr="00514133">
              <w:rPr>
                <w:rFonts w:ascii="Angsana New" w:hAnsi="Angsana New"/>
                <w:color w:val="000000"/>
                <w:sz w:val="28"/>
                <w:szCs w:val="28"/>
              </w:rPr>
              <w:t xml:space="preserve">   from net asset value</w:t>
            </w:r>
          </w:p>
        </w:tc>
        <w:tc>
          <w:tcPr>
            <w:tcW w:w="1368" w:type="dxa"/>
            <w:vAlign w:val="bottom"/>
          </w:tcPr>
          <w:p w14:paraId="60AFACB0" w14:textId="6A9E8CC9" w:rsidR="00201220" w:rsidRPr="00514133" w:rsidRDefault="000660D4" w:rsidP="00201220">
            <w:pPr>
              <w:autoSpaceDE w:val="0"/>
              <w:autoSpaceDN w:val="0"/>
              <w:adjustRightInd w:val="0"/>
              <w:ind w:left="58" w:right="-72" w:hanging="58"/>
              <w:jc w:val="right"/>
              <w:rPr>
                <w:rFonts w:ascii="Angsana New" w:hAnsi="Angsana New"/>
                <w:color w:val="000000"/>
                <w:sz w:val="28"/>
                <w:szCs w:val="28"/>
                <w:lang w:val="en-GB"/>
              </w:rPr>
            </w:pPr>
            <w:r w:rsidRPr="00514133">
              <w:rPr>
                <w:rFonts w:ascii="Angsana New" w:hAnsi="Angsana New"/>
                <w:color w:val="000000"/>
                <w:sz w:val="28"/>
                <w:szCs w:val="28"/>
              </w:rPr>
              <w:t>25,519,348</w:t>
            </w:r>
          </w:p>
        </w:tc>
        <w:tc>
          <w:tcPr>
            <w:tcW w:w="1368" w:type="dxa"/>
            <w:vAlign w:val="bottom"/>
          </w:tcPr>
          <w:p w14:paraId="4E80CCC7" w14:textId="698359CC" w:rsidR="00201220" w:rsidRPr="00514133" w:rsidRDefault="00201220" w:rsidP="00201220">
            <w:pPr>
              <w:autoSpaceDE w:val="0"/>
              <w:autoSpaceDN w:val="0"/>
              <w:adjustRightInd w:val="0"/>
              <w:ind w:left="58" w:right="-72" w:hanging="58"/>
              <w:jc w:val="right"/>
              <w:rPr>
                <w:rFonts w:ascii="Angsana New" w:hAnsi="Angsana New"/>
                <w:color w:val="000000"/>
                <w:sz w:val="28"/>
                <w:szCs w:val="28"/>
                <w:lang w:val="en-GB"/>
              </w:rPr>
            </w:pPr>
            <w:r w:rsidRPr="00514133">
              <w:rPr>
                <w:rFonts w:ascii="Angsana New" w:hAnsi="Angsana New"/>
                <w:color w:val="000000"/>
                <w:sz w:val="28"/>
                <w:szCs w:val="28"/>
                <w:lang w:val="en-GB"/>
              </w:rPr>
              <w:t>24,060,085</w:t>
            </w:r>
          </w:p>
        </w:tc>
      </w:tr>
      <w:tr w:rsidR="00201220" w:rsidRPr="00514133" w14:paraId="6F2ED876" w14:textId="77777777" w:rsidTr="00417DA2">
        <w:tc>
          <w:tcPr>
            <w:tcW w:w="3240" w:type="dxa"/>
            <w:vAlign w:val="bottom"/>
          </w:tcPr>
          <w:p w14:paraId="73B58E06" w14:textId="34392855" w:rsidR="00201220" w:rsidRPr="00514133" w:rsidRDefault="00201220" w:rsidP="00201220">
            <w:pPr>
              <w:autoSpaceDE w:val="0"/>
              <w:autoSpaceDN w:val="0"/>
              <w:adjustRightInd w:val="0"/>
              <w:ind w:left="142" w:hanging="142"/>
              <w:rPr>
                <w:rFonts w:ascii="Angsana New" w:hAnsi="Angsana New"/>
                <w:color w:val="000000"/>
                <w:sz w:val="28"/>
                <w:szCs w:val="28"/>
                <w:lang w:val="en-GB"/>
              </w:rPr>
            </w:pPr>
          </w:p>
        </w:tc>
        <w:tc>
          <w:tcPr>
            <w:tcW w:w="2880" w:type="dxa"/>
            <w:vAlign w:val="bottom"/>
          </w:tcPr>
          <w:p w14:paraId="17166E26" w14:textId="29A82FA9" w:rsidR="00201220" w:rsidRPr="00514133" w:rsidRDefault="00201220" w:rsidP="00201220">
            <w:pPr>
              <w:autoSpaceDE w:val="0"/>
              <w:autoSpaceDN w:val="0"/>
              <w:adjustRightInd w:val="0"/>
              <w:ind w:left="58" w:right="-72" w:hanging="58"/>
              <w:jc w:val="left"/>
              <w:rPr>
                <w:rFonts w:ascii="Angsana New" w:hAnsi="Angsana New"/>
                <w:color w:val="000000"/>
                <w:sz w:val="28"/>
                <w:szCs w:val="28"/>
                <w:lang w:val="en-GB"/>
              </w:rPr>
            </w:pPr>
          </w:p>
        </w:tc>
        <w:tc>
          <w:tcPr>
            <w:tcW w:w="1368" w:type="dxa"/>
            <w:vAlign w:val="bottom"/>
          </w:tcPr>
          <w:p w14:paraId="4A9814F0" w14:textId="77777777" w:rsidR="00201220" w:rsidRPr="00514133" w:rsidRDefault="00201220" w:rsidP="00201220">
            <w:pPr>
              <w:autoSpaceDE w:val="0"/>
              <w:autoSpaceDN w:val="0"/>
              <w:adjustRightInd w:val="0"/>
              <w:ind w:left="58" w:right="-72" w:hanging="58"/>
              <w:jc w:val="right"/>
              <w:rPr>
                <w:rFonts w:ascii="Angsana New" w:hAnsi="Angsana New"/>
                <w:color w:val="000000"/>
                <w:sz w:val="28"/>
                <w:szCs w:val="28"/>
                <w:lang w:val="en-GB"/>
              </w:rPr>
            </w:pPr>
          </w:p>
        </w:tc>
        <w:tc>
          <w:tcPr>
            <w:tcW w:w="1368" w:type="dxa"/>
            <w:vAlign w:val="bottom"/>
          </w:tcPr>
          <w:p w14:paraId="528C65EB" w14:textId="78FE3083" w:rsidR="00201220" w:rsidRPr="00514133" w:rsidRDefault="00201220" w:rsidP="00201220">
            <w:pPr>
              <w:autoSpaceDE w:val="0"/>
              <w:autoSpaceDN w:val="0"/>
              <w:adjustRightInd w:val="0"/>
              <w:ind w:left="58" w:right="-72" w:hanging="58"/>
              <w:jc w:val="right"/>
              <w:rPr>
                <w:rFonts w:ascii="Angsana New" w:hAnsi="Angsana New"/>
                <w:color w:val="000000"/>
                <w:sz w:val="28"/>
                <w:szCs w:val="28"/>
                <w:lang w:val="en-GB"/>
              </w:rPr>
            </w:pPr>
          </w:p>
        </w:tc>
      </w:tr>
      <w:tr w:rsidR="00201220" w:rsidRPr="00514133" w14:paraId="4647BD23" w14:textId="77777777" w:rsidTr="00417DA2">
        <w:tc>
          <w:tcPr>
            <w:tcW w:w="3240" w:type="dxa"/>
            <w:vAlign w:val="bottom"/>
          </w:tcPr>
          <w:p w14:paraId="73331CE0" w14:textId="5244C8D0" w:rsidR="00201220" w:rsidRPr="00514133" w:rsidRDefault="00201220" w:rsidP="00201220">
            <w:pPr>
              <w:autoSpaceDE w:val="0"/>
              <w:autoSpaceDN w:val="0"/>
              <w:adjustRightInd w:val="0"/>
              <w:ind w:left="142" w:hanging="142"/>
              <w:rPr>
                <w:rFonts w:ascii="Angsana New" w:hAnsi="Angsana New"/>
                <w:color w:val="000000"/>
                <w:sz w:val="28"/>
                <w:szCs w:val="28"/>
                <w:lang w:val="en-GB"/>
              </w:rPr>
            </w:pPr>
            <w:r w:rsidRPr="00514133">
              <w:rPr>
                <w:rFonts w:ascii="Angsana New" w:hAnsi="Angsana New"/>
                <w:color w:val="000000"/>
                <w:sz w:val="28"/>
                <w:szCs w:val="28"/>
                <w:lang w:val="en-GB"/>
              </w:rPr>
              <w:t xml:space="preserve">Investment in joint production </w:t>
            </w:r>
          </w:p>
        </w:tc>
        <w:tc>
          <w:tcPr>
            <w:tcW w:w="2880" w:type="dxa"/>
            <w:vAlign w:val="bottom"/>
          </w:tcPr>
          <w:p w14:paraId="0AE7C0E1" w14:textId="4A3A54DD" w:rsidR="00201220" w:rsidRPr="00514133" w:rsidRDefault="00201220" w:rsidP="00201220">
            <w:pPr>
              <w:autoSpaceDE w:val="0"/>
              <w:autoSpaceDN w:val="0"/>
              <w:adjustRightInd w:val="0"/>
              <w:ind w:left="58" w:right="-72" w:hanging="58"/>
              <w:jc w:val="left"/>
              <w:rPr>
                <w:rFonts w:ascii="Angsana New" w:hAnsi="Angsana New"/>
                <w:color w:val="000000"/>
                <w:sz w:val="28"/>
                <w:szCs w:val="28"/>
                <w:lang w:val="en-GB"/>
              </w:rPr>
            </w:pPr>
          </w:p>
        </w:tc>
        <w:tc>
          <w:tcPr>
            <w:tcW w:w="1368" w:type="dxa"/>
            <w:vAlign w:val="bottom"/>
          </w:tcPr>
          <w:p w14:paraId="0162A38B" w14:textId="77777777" w:rsidR="00201220" w:rsidRPr="00514133" w:rsidRDefault="00201220" w:rsidP="00201220">
            <w:pPr>
              <w:autoSpaceDE w:val="0"/>
              <w:autoSpaceDN w:val="0"/>
              <w:adjustRightInd w:val="0"/>
              <w:ind w:left="58" w:right="-72" w:hanging="58"/>
              <w:jc w:val="right"/>
              <w:rPr>
                <w:rFonts w:ascii="Angsana New" w:hAnsi="Angsana New"/>
                <w:color w:val="000000"/>
                <w:sz w:val="28"/>
                <w:szCs w:val="28"/>
                <w:lang w:val="en-GB"/>
              </w:rPr>
            </w:pPr>
          </w:p>
        </w:tc>
        <w:tc>
          <w:tcPr>
            <w:tcW w:w="1368" w:type="dxa"/>
            <w:vAlign w:val="bottom"/>
          </w:tcPr>
          <w:p w14:paraId="77DF22D2" w14:textId="47682510" w:rsidR="00201220" w:rsidRPr="00514133" w:rsidRDefault="00201220" w:rsidP="00201220">
            <w:pPr>
              <w:autoSpaceDE w:val="0"/>
              <w:autoSpaceDN w:val="0"/>
              <w:adjustRightInd w:val="0"/>
              <w:ind w:left="58" w:right="-72" w:hanging="58"/>
              <w:jc w:val="right"/>
              <w:rPr>
                <w:rFonts w:ascii="Angsana New" w:hAnsi="Angsana New"/>
                <w:color w:val="000000"/>
                <w:sz w:val="28"/>
                <w:szCs w:val="28"/>
                <w:lang w:val="en-GB"/>
              </w:rPr>
            </w:pPr>
          </w:p>
        </w:tc>
      </w:tr>
      <w:tr w:rsidR="00201220" w:rsidRPr="00514133" w14:paraId="6AF0B5CE" w14:textId="77777777" w:rsidTr="00417DA2">
        <w:tc>
          <w:tcPr>
            <w:tcW w:w="3240" w:type="dxa"/>
            <w:vAlign w:val="bottom"/>
          </w:tcPr>
          <w:p w14:paraId="492FC274" w14:textId="33D8B139" w:rsidR="00201220" w:rsidRPr="00514133" w:rsidRDefault="00201220" w:rsidP="00201220">
            <w:pPr>
              <w:autoSpaceDE w:val="0"/>
              <w:autoSpaceDN w:val="0"/>
              <w:adjustRightInd w:val="0"/>
              <w:ind w:left="142" w:hanging="142"/>
              <w:rPr>
                <w:rFonts w:ascii="Angsana New" w:hAnsi="Angsana New"/>
                <w:color w:val="000000"/>
                <w:sz w:val="28"/>
                <w:szCs w:val="28"/>
                <w:lang w:val="en-GB"/>
              </w:rPr>
            </w:pPr>
            <w:r w:rsidRPr="00514133">
              <w:rPr>
                <w:rFonts w:ascii="Angsana New" w:hAnsi="Angsana New"/>
                <w:color w:val="000000"/>
                <w:sz w:val="28"/>
                <w:szCs w:val="28"/>
                <w:lang w:val="en-GB"/>
              </w:rPr>
              <w:t xml:space="preserve">   and distribution of </w:t>
            </w:r>
          </w:p>
        </w:tc>
        <w:tc>
          <w:tcPr>
            <w:tcW w:w="2880" w:type="dxa"/>
            <w:vAlign w:val="bottom"/>
          </w:tcPr>
          <w:p w14:paraId="4843B4B5" w14:textId="203EBB77" w:rsidR="00201220" w:rsidRPr="00514133" w:rsidRDefault="00201220" w:rsidP="00201220">
            <w:pPr>
              <w:autoSpaceDE w:val="0"/>
              <w:autoSpaceDN w:val="0"/>
              <w:adjustRightInd w:val="0"/>
              <w:ind w:left="58" w:right="-72" w:hanging="58"/>
              <w:jc w:val="left"/>
              <w:rPr>
                <w:rFonts w:ascii="Angsana New" w:hAnsi="Angsana New"/>
                <w:color w:val="000000"/>
                <w:sz w:val="28"/>
                <w:szCs w:val="28"/>
                <w:lang w:val="en-GB"/>
              </w:rPr>
            </w:pPr>
            <w:r w:rsidRPr="00514133">
              <w:rPr>
                <w:rFonts w:ascii="Angsana New" w:hAnsi="Angsana New"/>
                <w:color w:val="000000"/>
                <w:sz w:val="28"/>
                <w:szCs w:val="28"/>
              </w:rPr>
              <w:t xml:space="preserve">Reference price   </w:t>
            </w:r>
          </w:p>
        </w:tc>
        <w:tc>
          <w:tcPr>
            <w:tcW w:w="1368" w:type="dxa"/>
            <w:vAlign w:val="bottom"/>
          </w:tcPr>
          <w:p w14:paraId="76332821" w14:textId="77777777" w:rsidR="00201220" w:rsidRPr="00514133" w:rsidRDefault="00201220" w:rsidP="00201220">
            <w:pPr>
              <w:autoSpaceDE w:val="0"/>
              <w:autoSpaceDN w:val="0"/>
              <w:adjustRightInd w:val="0"/>
              <w:ind w:left="58" w:right="-72" w:hanging="58"/>
              <w:jc w:val="right"/>
              <w:rPr>
                <w:rFonts w:ascii="Angsana New" w:hAnsi="Angsana New"/>
                <w:color w:val="000000"/>
                <w:sz w:val="28"/>
                <w:szCs w:val="28"/>
                <w:lang w:val="en-GB"/>
              </w:rPr>
            </w:pPr>
          </w:p>
        </w:tc>
        <w:tc>
          <w:tcPr>
            <w:tcW w:w="1368" w:type="dxa"/>
            <w:vAlign w:val="bottom"/>
          </w:tcPr>
          <w:p w14:paraId="6878520D" w14:textId="4028BEF9" w:rsidR="00201220" w:rsidRPr="00514133" w:rsidRDefault="00201220" w:rsidP="00201220">
            <w:pPr>
              <w:autoSpaceDE w:val="0"/>
              <w:autoSpaceDN w:val="0"/>
              <w:adjustRightInd w:val="0"/>
              <w:ind w:left="58" w:right="-72" w:hanging="58"/>
              <w:jc w:val="right"/>
              <w:rPr>
                <w:rFonts w:ascii="Angsana New" w:hAnsi="Angsana New"/>
                <w:color w:val="000000"/>
                <w:sz w:val="28"/>
                <w:szCs w:val="28"/>
                <w:lang w:val="en-GB"/>
              </w:rPr>
            </w:pPr>
          </w:p>
        </w:tc>
      </w:tr>
      <w:tr w:rsidR="00201220" w:rsidRPr="00514133" w14:paraId="0F986507" w14:textId="77777777" w:rsidTr="00417DA2">
        <w:tc>
          <w:tcPr>
            <w:tcW w:w="3240" w:type="dxa"/>
            <w:vAlign w:val="bottom"/>
          </w:tcPr>
          <w:p w14:paraId="2F7B8E0F" w14:textId="1B13B37F" w:rsidR="00201220" w:rsidRPr="00514133" w:rsidRDefault="00201220" w:rsidP="00201220">
            <w:pPr>
              <w:autoSpaceDE w:val="0"/>
              <w:autoSpaceDN w:val="0"/>
              <w:adjustRightInd w:val="0"/>
              <w:ind w:left="142" w:hanging="142"/>
              <w:rPr>
                <w:rFonts w:ascii="Angsana New" w:hAnsi="Angsana New"/>
                <w:color w:val="000000"/>
                <w:sz w:val="28"/>
                <w:szCs w:val="28"/>
                <w:lang w:val="en-GB"/>
              </w:rPr>
            </w:pPr>
            <w:r w:rsidRPr="00514133">
              <w:rPr>
                <w:rFonts w:ascii="Angsana New" w:hAnsi="Angsana New"/>
                <w:color w:val="000000"/>
                <w:sz w:val="28"/>
                <w:szCs w:val="28"/>
                <w:lang w:val="en-GB"/>
              </w:rPr>
              <w:t xml:space="preserve">   animation project</w:t>
            </w:r>
          </w:p>
        </w:tc>
        <w:tc>
          <w:tcPr>
            <w:tcW w:w="2880" w:type="dxa"/>
            <w:vAlign w:val="bottom"/>
          </w:tcPr>
          <w:p w14:paraId="3205906B" w14:textId="752CFB5C" w:rsidR="00201220" w:rsidRPr="00514133" w:rsidRDefault="00201220" w:rsidP="00201220">
            <w:pPr>
              <w:autoSpaceDE w:val="0"/>
              <w:autoSpaceDN w:val="0"/>
              <w:adjustRightInd w:val="0"/>
              <w:ind w:left="58" w:right="-72" w:hanging="58"/>
              <w:jc w:val="left"/>
              <w:rPr>
                <w:rFonts w:ascii="Angsana New" w:hAnsi="Angsana New"/>
                <w:color w:val="000000"/>
                <w:sz w:val="28"/>
                <w:szCs w:val="28"/>
                <w:lang w:val="en-GB"/>
              </w:rPr>
            </w:pPr>
            <w:r w:rsidRPr="00514133">
              <w:rPr>
                <w:rFonts w:ascii="Angsana New" w:hAnsi="Angsana New"/>
                <w:color w:val="000000"/>
                <w:sz w:val="28"/>
                <w:szCs w:val="28"/>
              </w:rPr>
              <w:t xml:space="preserve">   from net asset value</w:t>
            </w:r>
          </w:p>
        </w:tc>
        <w:tc>
          <w:tcPr>
            <w:tcW w:w="1368" w:type="dxa"/>
            <w:vAlign w:val="bottom"/>
          </w:tcPr>
          <w:p w14:paraId="011E4AD5" w14:textId="753E0E01" w:rsidR="00201220" w:rsidRPr="00514133" w:rsidRDefault="000660D4" w:rsidP="00201220">
            <w:pPr>
              <w:autoSpaceDE w:val="0"/>
              <w:autoSpaceDN w:val="0"/>
              <w:adjustRightInd w:val="0"/>
              <w:ind w:left="58" w:right="-72" w:hanging="58"/>
              <w:jc w:val="right"/>
              <w:rPr>
                <w:rFonts w:ascii="Angsana New" w:hAnsi="Angsana New"/>
                <w:color w:val="000000"/>
                <w:sz w:val="28"/>
                <w:szCs w:val="28"/>
                <w:lang w:val="en-GB"/>
              </w:rPr>
            </w:pPr>
            <w:r w:rsidRPr="00514133">
              <w:rPr>
                <w:rFonts w:ascii="Angsana New" w:hAnsi="Angsana New"/>
                <w:color w:val="000000"/>
                <w:sz w:val="28"/>
                <w:szCs w:val="28"/>
              </w:rPr>
              <w:t>19,269</w:t>
            </w:r>
          </w:p>
        </w:tc>
        <w:tc>
          <w:tcPr>
            <w:tcW w:w="1368" w:type="dxa"/>
            <w:vAlign w:val="bottom"/>
          </w:tcPr>
          <w:p w14:paraId="1A8230D7" w14:textId="24589452" w:rsidR="00201220" w:rsidRPr="00514133" w:rsidRDefault="00201220" w:rsidP="00201220">
            <w:pPr>
              <w:autoSpaceDE w:val="0"/>
              <w:autoSpaceDN w:val="0"/>
              <w:adjustRightInd w:val="0"/>
              <w:ind w:left="58" w:right="-72" w:hanging="58"/>
              <w:jc w:val="right"/>
              <w:rPr>
                <w:rFonts w:ascii="Angsana New" w:hAnsi="Angsana New"/>
                <w:color w:val="000000"/>
                <w:sz w:val="28"/>
                <w:szCs w:val="28"/>
                <w:lang w:val="en-GB"/>
              </w:rPr>
            </w:pPr>
            <w:r w:rsidRPr="00514133">
              <w:rPr>
                <w:rFonts w:ascii="Angsana New" w:hAnsi="Angsana New"/>
                <w:color w:val="000000"/>
                <w:sz w:val="28"/>
                <w:szCs w:val="28"/>
                <w:lang w:val="en-GB"/>
              </w:rPr>
              <w:t>1,648,915</w:t>
            </w:r>
          </w:p>
        </w:tc>
      </w:tr>
    </w:tbl>
    <w:p w14:paraId="2880AD31" w14:textId="77777777" w:rsidR="004F31FA" w:rsidRPr="00514133" w:rsidRDefault="004F31FA" w:rsidP="00417DA2">
      <w:pPr>
        <w:ind w:left="540"/>
        <w:rPr>
          <w:rFonts w:ascii="Angsana New" w:hAnsi="Angsana New"/>
          <w:color w:val="000000"/>
          <w:spacing w:val="-4"/>
          <w:sz w:val="28"/>
          <w:szCs w:val="28"/>
        </w:rPr>
      </w:pPr>
    </w:p>
    <w:p w14:paraId="0710F2B2" w14:textId="7B4B00AC" w:rsidR="002152F8" w:rsidRPr="00514133" w:rsidRDefault="002C544D" w:rsidP="00417DA2">
      <w:pPr>
        <w:ind w:left="540"/>
        <w:rPr>
          <w:rFonts w:ascii="Angsana New" w:hAnsi="Angsana New"/>
          <w:color w:val="000000"/>
          <w:sz w:val="28"/>
          <w:szCs w:val="28"/>
        </w:rPr>
      </w:pPr>
      <w:r w:rsidRPr="00514133">
        <w:rPr>
          <w:rFonts w:ascii="Angsana New" w:hAnsi="Angsana New"/>
          <w:color w:val="000000"/>
          <w:spacing w:val="-4"/>
          <w:sz w:val="28"/>
          <w:szCs w:val="28"/>
        </w:rPr>
        <w:t xml:space="preserve">As at 31 December </w:t>
      </w:r>
      <w:r w:rsidR="00990F09">
        <w:rPr>
          <w:rFonts w:ascii="Angsana New" w:hAnsi="Angsana New" w:hint="cs"/>
          <w:color w:val="000000"/>
          <w:spacing w:val="-4"/>
          <w:sz w:val="28"/>
          <w:szCs w:val="28"/>
          <w:cs/>
        </w:rPr>
        <w:t xml:space="preserve">2025 </w:t>
      </w:r>
      <w:r w:rsidR="00990F09">
        <w:rPr>
          <w:rFonts w:ascii="Angsana New" w:hAnsi="Angsana New"/>
          <w:color w:val="000000"/>
          <w:spacing w:val="-4"/>
          <w:sz w:val="28"/>
          <w:szCs w:val="28"/>
        </w:rPr>
        <w:t xml:space="preserve">and </w:t>
      </w:r>
      <w:r w:rsidR="003B738C" w:rsidRPr="00514133">
        <w:rPr>
          <w:rFonts w:ascii="Angsana New" w:hAnsi="Angsana New"/>
          <w:color w:val="000000"/>
          <w:spacing w:val="-4"/>
          <w:sz w:val="28"/>
          <w:szCs w:val="28"/>
        </w:rPr>
        <w:t>202</w:t>
      </w:r>
      <w:r w:rsidR="00AE4DA0" w:rsidRPr="00514133">
        <w:rPr>
          <w:rFonts w:ascii="Angsana New" w:hAnsi="Angsana New"/>
          <w:color w:val="000000"/>
          <w:spacing w:val="-4"/>
          <w:sz w:val="28"/>
          <w:szCs w:val="28"/>
        </w:rPr>
        <w:t>4</w:t>
      </w:r>
      <w:r w:rsidRPr="00514133">
        <w:rPr>
          <w:rFonts w:ascii="Angsana New" w:hAnsi="Angsana New"/>
          <w:color w:val="000000"/>
          <w:spacing w:val="-4"/>
          <w:sz w:val="28"/>
          <w:szCs w:val="28"/>
        </w:rPr>
        <w:t>, management assessed that the measurement of investment in joint production</w:t>
      </w:r>
      <w:r w:rsidRPr="00514133">
        <w:rPr>
          <w:rFonts w:ascii="Angsana New" w:hAnsi="Angsana New"/>
          <w:color w:val="000000"/>
          <w:sz w:val="28"/>
          <w:szCs w:val="28"/>
        </w:rPr>
        <w:t xml:space="preserve"> and distribution derived from net asset value of the </w:t>
      </w:r>
      <w:r w:rsidR="005139F4" w:rsidRPr="00514133">
        <w:rPr>
          <w:rFonts w:ascii="Angsana New" w:hAnsi="Angsana New"/>
          <w:color w:val="000000"/>
          <w:sz w:val="28"/>
          <w:szCs w:val="28"/>
        </w:rPr>
        <w:t>investment</w:t>
      </w:r>
      <w:r w:rsidRPr="00514133">
        <w:rPr>
          <w:rFonts w:ascii="Angsana New" w:hAnsi="Angsana New"/>
          <w:color w:val="000000"/>
          <w:sz w:val="28"/>
          <w:szCs w:val="28"/>
        </w:rPr>
        <w:t xml:space="preserve"> at the end of the reporting period is appropriate</w:t>
      </w:r>
      <w:r w:rsidR="002152F8" w:rsidRPr="00514133">
        <w:rPr>
          <w:rFonts w:ascii="Angsana New" w:hAnsi="Angsana New"/>
          <w:color w:val="000000"/>
          <w:sz w:val="28"/>
          <w:szCs w:val="28"/>
          <w:cs/>
        </w:rPr>
        <w:t xml:space="preserve"> </w:t>
      </w:r>
      <w:r w:rsidR="002152F8" w:rsidRPr="00514133">
        <w:rPr>
          <w:rFonts w:ascii="Angsana New" w:hAnsi="Angsana New"/>
          <w:color w:val="000000"/>
          <w:sz w:val="28"/>
          <w:szCs w:val="28"/>
          <w:lang w:val="en-GB"/>
        </w:rPr>
        <w:t>because it reflects the business plan and the maximum benefits expected to be received.</w:t>
      </w:r>
      <w:r w:rsidR="002152F8" w:rsidRPr="00514133">
        <w:rPr>
          <w:rFonts w:ascii="Angsana New" w:hAnsi="Angsana New"/>
          <w:color w:val="000000"/>
          <w:sz w:val="28"/>
          <w:szCs w:val="28"/>
          <w:cs/>
        </w:rPr>
        <w:t xml:space="preserve"> </w:t>
      </w:r>
    </w:p>
    <w:p w14:paraId="708D58AF" w14:textId="77777777" w:rsidR="002152F8" w:rsidRPr="00514133" w:rsidRDefault="002152F8" w:rsidP="00417DA2">
      <w:pPr>
        <w:ind w:left="540"/>
        <w:rPr>
          <w:rFonts w:ascii="Angsana New" w:hAnsi="Angsana New"/>
          <w:color w:val="000000"/>
          <w:sz w:val="28"/>
          <w:szCs w:val="28"/>
        </w:rPr>
      </w:pPr>
    </w:p>
    <w:p w14:paraId="1DD9F7EC" w14:textId="303B5DE1" w:rsidR="002C544D" w:rsidRPr="00514133" w:rsidRDefault="002C544D" w:rsidP="00417DA2">
      <w:pPr>
        <w:ind w:left="540"/>
        <w:rPr>
          <w:rFonts w:ascii="Angsana New" w:hAnsi="Angsana New"/>
          <w:color w:val="000000"/>
          <w:sz w:val="28"/>
          <w:szCs w:val="28"/>
        </w:rPr>
      </w:pPr>
      <w:r w:rsidRPr="00514133">
        <w:rPr>
          <w:rFonts w:ascii="Angsana New" w:hAnsi="Angsana New"/>
          <w:color w:val="000000"/>
          <w:sz w:val="28"/>
          <w:szCs w:val="28"/>
        </w:rPr>
        <w:t>Management reviews the valuation processes and the results at least every year.</w:t>
      </w:r>
    </w:p>
    <w:p w14:paraId="11C361BC" w14:textId="62D93F05" w:rsidR="004F31FA" w:rsidRPr="00514133" w:rsidRDefault="004F31FA" w:rsidP="00265C4C">
      <w:pPr>
        <w:rPr>
          <w:rFonts w:ascii="Angsana New" w:hAnsi="Angsana New"/>
          <w:color w:val="000000"/>
          <w:spacing w:val="-4"/>
          <w:sz w:val="28"/>
          <w:szCs w:val="28"/>
        </w:rPr>
      </w:pPr>
    </w:p>
    <w:tbl>
      <w:tblPr>
        <w:tblW w:w="0" w:type="auto"/>
        <w:tblInd w:w="-5" w:type="dxa"/>
        <w:tblLook w:val="04A0" w:firstRow="1" w:lastRow="0" w:firstColumn="1" w:lastColumn="0" w:noHBand="0" w:noVBand="1"/>
      </w:tblPr>
      <w:tblGrid>
        <w:gridCol w:w="9031"/>
      </w:tblGrid>
      <w:tr w:rsidR="005C4D9D" w:rsidRPr="00514133" w14:paraId="67DF2AD2" w14:textId="77777777" w:rsidTr="00C11128">
        <w:trPr>
          <w:trHeight w:val="386"/>
        </w:trPr>
        <w:tc>
          <w:tcPr>
            <w:tcW w:w="9031" w:type="dxa"/>
            <w:vAlign w:val="center"/>
          </w:tcPr>
          <w:p w14:paraId="59D55307" w14:textId="36E83CE2" w:rsidR="005C4D9D" w:rsidRPr="00514133" w:rsidRDefault="00A164EF" w:rsidP="00783FC1">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9</w:t>
            </w:r>
            <w:r w:rsidR="005C4D9D" w:rsidRPr="00514133">
              <w:rPr>
                <w:rFonts w:ascii="Angsana New" w:eastAsia="Arial Unicode MS" w:hAnsi="Angsana New"/>
                <w:b/>
                <w:bCs/>
                <w:color w:val="000000"/>
                <w:sz w:val="28"/>
                <w:szCs w:val="28"/>
                <w:lang w:val="en-GB"/>
              </w:rPr>
              <w:tab/>
              <w:t>Critical accounting estimates and judgements</w:t>
            </w:r>
          </w:p>
        </w:tc>
      </w:tr>
    </w:tbl>
    <w:p w14:paraId="777AB970" w14:textId="77777777" w:rsidR="005C4D9D" w:rsidRPr="00514133" w:rsidRDefault="005C4D9D" w:rsidP="00B57181">
      <w:pPr>
        <w:rPr>
          <w:rFonts w:ascii="Angsana New" w:eastAsia="Arial Unicode MS" w:hAnsi="Angsana New"/>
          <w:color w:val="000000"/>
          <w:sz w:val="28"/>
          <w:szCs w:val="28"/>
          <w:lang w:val="en-GB"/>
        </w:rPr>
      </w:pPr>
    </w:p>
    <w:p w14:paraId="7185466F" w14:textId="77777777" w:rsidR="00EB55D0" w:rsidRPr="00514133" w:rsidRDefault="00EB55D0" w:rsidP="00417DA2">
      <w:pPr>
        <w:pBdr>
          <w:top w:val="nil"/>
          <w:left w:val="nil"/>
          <w:bottom w:val="nil"/>
          <w:right w:val="nil"/>
          <w:between w:val="nil"/>
        </w:pBdr>
        <w:ind w:left="540"/>
        <w:rPr>
          <w:rFonts w:ascii="Angsana New" w:eastAsia="Arial" w:hAnsi="Angsana New"/>
          <w:color w:val="000000"/>
          <w:sz w:val="28"/>
          <w:szCs w:val="28"/>
          <w:lang w:val="en-GB" w:eastAsia="en-GB"/>
        </w:rPr>
      </w:pPr>
      <w:r w:rsidRPr="00514133">
        <w:rPr>
          <w:rFonts w:ascii="Angsana New" w:eastAsia="Arial" w:hAnsi="Angsana New"/>
          <w:color w:val="000000"/>
          <w:spacing w:val="-6"/>
          <w:sz w:val="28"/>
          <w:szCs w:val="28"/>
          <w:lang w:val="en-GB" w:eastAsia="en-GB"/>
        </w:rPr>
        <w:t>Estimates and judgements are continually evaluated and are based on historical experience and other factors,</w:t>
      </w:r>
      <w:r w:rsidRPr="00514133">
        <w:rPr>
          <w:rFonts w:ascii="Angsana New" w:eastAsia="Arial" w:hAnsi="Angsana New"/>
          <w:color w:val="000000"/>
          <w:sz w:val="28"/>
          <w:szCs w:val="28"/>
          <w:lang w:val="en-GB" w:eastAsia="en-GB"/>
        </w:rPr>
        <w:t xml:space="preserve"> including expectations of future events that are believed to be reasonable under the circumstances.</w:t>
      </w:r>
    </w:p>
    <w:p w14:paraId="1A0A4FAE" w14:textId="0013551A" w:rsidR="005C4D9D" w:rsidRPr="00514133" w:rsidRDefault="005C4D9D" w:rsidP="00B57181">
      <w:pPr>
        <w:rPr>
          <w:rFonts w:ascii="Angsana New" w:hAnsi="Angsana New"/>
          <w:color w:val="000000"/>
          <w:sz w:val="28"/>
          <w:szCs w:val="28"/>
        </w:rPr>
      </w:pPr>
    </w:p>
    <w:p w14:paraId="3D1AAB9E" w14:textId="43EE2EA2" w:rsidR="00951402" w:rsidRPr="00BE7D49" w:rsidRDefault="00B46EFC" w:rsidP="00B46EFC">
      <w:pPr>
        <w:keepNext/>
        <w:keepLines/>
        <w:ind w:left="540" w:hanging="540"/>
        <w:jc w:val="left"/>
        <w:outlineLvl w:val="1"/>
        <w:rPr>
          <w:rFonts w:ascii="Angsana New" w:eastAsia="Arial" w:hAnsi="Angsana New"/>
          <w:bCs/>
          <w:color w:val="000000"/>
          <w:sz w:val="28"/>
          <w:szCs w:val="28"/>
          <w:lang w:eastAsia="en-GB"/>
        </w:rPr>
      </w:pPr>
      <w:r w:rsidRPr="00BE7D49">
        <w:rPr>
          <w:rFonts w:ascii="Angsana New" w:eastAsia="Arial" w:hAnsi="Angsana New"/>
          <w:bCs/>
          <w:color w:val="000000"/>
          <w:sz w:val="28"/>
          <w:szCs w:val="28"/>
          <w:lang w:eastAsia="en-GB"/>
        </w:rPr>
        <w:t>a)</w:t>
      </w:r>
      <w:r w:rsidRPr="00BE7D49">
        <w:rPr>
          <w:rFonts w:ascii="Angsana New" w:eastAsia="Arial" w:hAnsi="Angsana New"/>
          <w:bCs/>
          <w:color w:val="000000"/>
          <w:sz w:val="28"/>
          <w:szCs w:val="28"/>
          <w:lang w:eastAsia="en-GB"/>
        </w:rPr>
        <w:tab/>
      </w:r>
      <w:r w:rsidR="00951402" w:rsidRPr="00BE7D49">
        <w:rPr>
          <w:rFonts w:ascii="Angsana New" w:eastAsia="Arial" w:hAnsi="Angsana New"/>
          <w:bCs/>
          <w:color w:val="000000"/>
          <w:sz w:val="28"/>
          <w:szCs w:val="28"/>
          <w:lang w:eastAsia="en-GB"/>
        </w:rPr>
        <w:t>Revenue recognition</w:t>
      </w:r>
    </w:p>
    <w:p w14:paraId="588CB6FC" w14:textId="77777777" w:rsidR="00951402" w:rsidRPr="00514133" w:rsidRDefault="00951402" w:rsidP="00B46EFC">
      <w:pPr>
        <w:keepNext/>
        <w:keepLines/>
        <w:ind w:left="540"/>
        <w:jc w:val="left"/>
        <w:outlineLvl w:val="1"/>
        <w:rPr>
          <w:rFonts w:ascii="Angsana New" w:eastAsia="Arial" w:hAnsi="Angsana New"/>
          <w:b/>
          <w:color w:val="000000"/>
          <w:sz w:val="28"/>
          <w:szCs w:val="28"/>
          <w:lang w:eastAsia="en-GB"/>
        </w:rPr>
      </w:pPr>
    </w:p>
    <w:p w14:paraId="22498732" w14:textId="55DBF881" w:rsidR="00951402" w:rsidRPr="00514133" w:rsidRDefault="00CC0711" w:rsidP="00B46EFC">
      <w:pPr>
        <w:pStyle w:val="a"/>
        <w:ind w:left="540" w:right="0"/>
        <w:jc w:val="both"/>
        <w:rPr>
          <w:rFonts w:ascii="Angsana New" w:hAnsi="Angsana New"/>
          <w:color w:val="000000"/>
          <w:spacing w:val="-4"/>
          <w:lang w:val="en-US"/>
        </w:rPr>
      </w:pPr>
      <w:r w:rsidRPr="00514133">
        <w:rPr>
          <w:rFonts w:ascii="Angsana New" w:hAnsi="Angsana New"/>
          <w:color w:val="000000"/>
          <w:spacing w:val="-4"/>
          <w:lang w:val="en-US"/>
        </w:rPr>
        <w:t>The Company</w:t>
      </w:r>
      <w:r w:rsidR="00951402" w:rsidRPr="00514133">
        <w:rPr>
          <w:rFonts w:ascii="Angsana New" w:hAnsi="Angsana New"/>
          <w:color w:val="000000"/>
          <w:spacing w:val="-4"/>
          <w:lang w:val="en-US"/>
        </w:rPr>
        <w:t xml:space="preserve"> uses the proportion of the costs incurred comparing to the estimated costs to complete for recognition of revenue. Where there is increase in the proportion of the costs incurred comparing to the estimated costs to complete from management’s estimates, the amount of revenue recognised in the period would be increased, or would be decreased if there is decrease the proportion of the costs incurred comparing to the estimated costs to complete.</w:t>
      </w:r>
    </w:p>
    <w:p w14:paraId="126547DB" w14:textId="77777777" w:rsidR="00205185" w:rsidRPr="00514133" w:rsidRDefault="00205185" w:rsidP="00B46EFC">
      <w:pPr>
        <w:pStyle w:val="a"/>
        <w:ind w:left="540" w:right="0"/>
        <w:jc w:val="both"/>
        <w:rPr>
          <w:rFonts w:ascii="Angsana New" w:hAnsi="Angsana New"/>
          <w:color w:val="000000"/>
          <w:spacing w:val="-4"/>
          <w:lang w:val="en-US"/>
        </w:rPr>
      </w:pPr>
    </w:p>
    <w:p w14:paraId="19936992" w14:textId="77777777" w:rsidR="00B37969" w:rsidRDefault="00B37969" w:rsidP="00205185">
      <w:pPr>
        <w:keepNext/>
        <w:keepLines/>
        <w:ind w:left="540" w:hanging="540"/>
        <w:jc w:val="left"/>
        <w:outlineLvl w:val="1"/>
        <w:rPr>
          <w:rFonts w:ascii="Angsana New" w:eastAsia="Arial" w:hAnsi="Angsana New"/>
          <w:b/>
          <w:color w:val="000000"/>
          <w:sz w:val="28"/>
          <w:szCs w:val="28"/>
          <w:lang w:eastAsia="en-GB"/>
        </w:rPr>
      </w:pPr>
    </w:p>
    <w:p w14:paraId="6C7EB85A" w14:textId="15091C67" w:rsidR="00205185" w:rsidRPr="00BE7D49" w:rsidRDefault="00205185" w:rsidP="00205185">
      <w:pPr>
        <w:keepNext/>
        <w:keepLines/>
        <w:ind w:left="540" w:hanging="540"/>
        <w:jc w:val="left"/>
        <w:outlineLvl w:val="1"/>
        <w:rPr>
          <w:rFonts w:ascii="Angsana New" w:eastAsia="Arial" w:hAnsi="Angsana New"/>
          <w:bCs/>
          <w:color w:val="000000"/>
          <w:sz w:val="28"/>
          <w:szCs w:val="28"/>
          <w:lang w:eastAsia="en-GB"/>
        </w:rPr>
      </w:pPr>
      <w:r w:rsidRPr="00BE7D49">
        <w:rPr>
          <w:rFonts w:ascii="Angsana New" w:eastAsia="Arial" w:hAnsi="Angsana New"/>
          <w:bCs/>
          <w:color w:val="000000"/>
          <w:sz w:val="28"/>
          <w:szCs w:val="28"/>
          <w:lang w:eastAsia="en-GB"/>
        </w:rPr>
        <w:t>b)</w:t>
      </w:r>
      <w:r w:rsidRPr="00BE7D49">
        <w:rPr>
          <w:rFonts w:ascii="Angsana New" w:eastAsia="Arial" w:hAnsi="Angsana New"/>
          <w:bCs/>
          <w:color w:val="000000"/>
          <w:sz w:val="28"/>
          <w:szCs w:val="28"/>
          <w:lang w:eastAsia="en-GB"/>
        </w:rPr>
        <w:tab/>
        <w:t>Valuation of movies under production</w:t>
      </w:r>
    </w:p>
    <w:p w14:paraId="7F32D7AC" w14:textId="5C88EECC" w:rsidR="00205185" w:rsidRPr="00514133" w:rsidRDefault="00205185" w:rsidP="00205185">
      <w:pPr>
        <w:keepNext/>
        <w:keepLines/>
        <w:ind w:left="540" w:hanging="540"/>
        <w:jc w:val="left"/>
        <w:outlineLvl w:val="1"/>
        <w:rPr>
          <w:rFonts w:ascii="Angsana New" w:eastAsia="Arial" w:hAnsi="Angsana New"/>
          <w:bCs/>
          <w:color w:val="000000"/>
          <w:sz w:val="28"/>
          <w:szCs w:val="28"/>
          <w:lang w:eastAsia="en-GB"/>
        </w:rPr>
      </w:pPr>
      <w:r w:rsidRPr="00514133">
        <w:rPr>
          <w:rFonts w:ascii="Angsana New" w:eastAsia="Arial" w:hAnsi="Angsana New"/>
          <w:bCs/>
          <w:color w:val="000000"/>
          <w:sz w:val="28"/>
          <w:szCs w:val="28"/>
          <w:lang w:eastAsia="en-GB"/>
        </w:rPr>
        <w:tab/>
      </w:r>
    </w:p>
    <w:p w14:paraId="4064D2AB" w14:textId="6B2F1B98" w:rsidR="00205185" w:rsidRPr="00514133" w:rsidRDefault="00205185" w:rsidP="00E95CAD">
      <w:pPr>
        <w:keepNext/>
        <w:keepLines/>
        <w:ind w:left="540" w:hanging="540"/>
        <w:jc w:val="thaiDistribute"/>
        <w:outlineLvl w:val="1"/>
        <w:rPr>
          <w:rFonts w:ascii="Angsana New" w:eastAsia="Arial" w:hAnsi="Angsana New"/>
          <w:bCs/>
          <w:color w:val="000000"/>
          <w:sz w:val="28"/>
          <w:szCs w:val="28"/>
          <w:lang w:eastAsia="en-GB"/>
        </w:rPr>
      </w:pPr>
      <w:r w:rsidRPr="00514133">
        <w:rPr>
          <w:rFonts w:ascii="Angsana New" w:eastAsia="Arial" w:hAnsi="Angsana New"/>
          <w:bCs/>
          <w:color w:val="000000"/>
          <w:sz w:val="28"/>
          <w:szCs w:val="28"/>
          <w:lang w:eastAsia="en-GB"/>
        </w:rPr>
        <w:tab/>
      </w:r>
      <w:r w:rsidR="00E95CAD" w:rsidRPr="00514133">
        <w:rPr>
          <w:rFonts w:ascii="Angsana New" w:eastAsia="Arial" w:hAnsi="Angsana New"/>
          <w:bCs/>
          <w:color w:val="000000"/>
          <w:sz w:val="28"/>
          <w:szCs w:val="28"/>
          <w:lang w:eastAsia="en-GB"/>
        </w:rPr>
        <w:t xml:space="preserve">The Group has recognised the cost of </w:t>
      </w:r>
      <w:r w:rsidR="004C653E" w:rsidRPr="00514133">
        <w:rPr>
          <w:rFonts w:ascii="Angsana New" w:eastAsia="Arial" w:hAnsi="Angsana New"/>
          <w:bCs/>
          <w:color w:val="000000"/>
          <w:sz w:val="28"/>
          <w:szCs w:val="28"/>
          <w:lang w:eastAsia="en-GB"/>
        </w:rPr>
        <w:t>film</w:t>
      </w:r>
      <w:r w:rsidR="00E95CAD" w:rsidRPr="00514133">
        <w:rPr>
          <w:rFonts w:ascii="Angsana New" w:eastAsia="Arial" w:hAnsi="Angsana New"/>
          <w:bCs/>
          <w:color w:val="000000"/>
          <w:sz w:val="28"/>
          <w:szCs w:val="28"/>
          <w:lang w:eastAsia="en-GB"/>
        </w:rPr>
        <w:t xml:space="preserve"> under production when incurred. When there is an indicator</w:t>
      </w:r>
      <w:r w:rsidR="00AE6CC0" w:rsidRPr="00514133">
        <w:rPr>
          <w:rFonts w:ascii="Angsana New" w:eastAsia="Arial" w:hAnsi="Angsana New"/>
          <w:bCs/>
          <w:color w:val="000000"/>
          <w:sz w:val="28"/>
          <w:szCs w:val="28"/>
          <w:lang w:eastAsia="en-GB"/>
        </w:rPr>
        <w:t xml:space="preserve"> that</w:t>
      </w:r>
      <w:r w:rsidR="00E95CAD" w:rsidRPr="00514133">
        <w:rPr>
          <w:rFonts w:ascii="Angsana New" w:eastAsia="Arial" w:hAnsi="Angsana New"/>
          <w:bCs/>
          <w:color w:val="000000"/>
          <w:sz w:val="28"/>
          <w:szCs w:val="28"/>
          <w:lang w:eastAsia="en-GB"/>
        </w:rPr>
        <w:t xml:space="preserve"> the estimated remaining net cash flows are not sufficient to recover each </w:t>
      </w:r>
      <w:r w:rsidR="00AE6CC0" w:rsidRPr="00514133">
        <w:rPr>
          <w:rFonts w:ascii="Angsana New" w:eastAsia="Arial" w:hAnsi="Angsana New"/>
          <w:bCs/>
          <w:color w:val="000000"/>
          <w:sz w:val="28"/>
          <w:szCs w:val="28"/>
          <w:lang w:eastAsia="en-GB"/>
        </w:rPr>
        <w:t>film under production</w:t>
      </w:r>
      <w:r w:rsidR="00E95CAD" w:rsidRPr="00514133">
        <w:rPr>
          <w:rFonts w:ascii="Angsana New" w:eastAsia="Arial" w:hAnsi="Angsana New"/>
          <w:bCs/>
          <w:color w:val="000000"/>
          <w:sz w:val="28"/>
          <w:szCs w:val="28"/>
          <w:lang w:eastAsia="en-GB"/>
        </w:rPr>
        <w:t xml:space="preserve"> cost, </w:t>
      </w:r>
      <w:r w:rsidR="00EC6D60" w:rsidRPr="00514133">
        <w:rPr>
          <w:rFonts w:ascii="Angsana New" w:eastAsia="Arial" w:hAnsi="Angsana New"/>
          <w:bCs/>
          <w:color w:val="000000"/>
          <w:sz w:val="28"/>
          <w:szCs w:val="28"/>
          <w:lang w:eastAsia="en-GB"/>
        </w:rPr>
        <w:t xml:space="preserve">the Group </w:t>
      </w:r>
      <w:r w:rsidR="00AE6CC0" w:rsidRPr="00514133">
        <w:rPr>
          <w:rFonts w:ascii="Angsana New" w:eastAsia="Arial" w:hAnsi="Angsana New"/>
          <w:bCs/>
          <w:color w:val="000000"/>
          <w:sz w:val="28"/>
          <w:szCs w:val="28"/>
          <w:lang w:eastAsia="en-GB"/>
        </w:rPr>
        <w:t xml:space="preserve">will </w:t>
      </w:r>
      <w:r w:rsidR="00EC6D60" w:rsidRPr="00514133">
        <w:rPr>
          <w:rFonts w:ascii="Angsana New" w:eastAsia="Arial" w:hAnsi="Angsana New"/>
          <w:bCs/>
          <w:color w:val="000000"/>
          <w:sz w:val="28"/>
          <w:szCs w:val="28"/>
          <w:lang w:eastAsia="en-GB"/>
        </w:rPr>
        <w:t xml:space="preserve">test impairment on such asset and </w:t>
      </w:r>
      <w:r w:rsidR="00E95CAD" w:rsidRPr="00514133">
        <w:rPr>
          <w:rFonts w:ascii="Angsana New" w:eastAsia="Arial" w:hAnsi="Angsana New"/>
          <w:bCs/>
          <w:color w:val="000000"/>
          <w:sz w:val="28"/>
          <w:szCs w:val="28"/>
          <w:lang w:eastAsia="en-GB"/>
        </w:rPr>
        <w:t>the impairment will be recognised. The estimation of net cash flow is calculated and estimated by management.</w:t>
      </w:r>
    </w:p>
    <w:p w14:paraId="50D2ABEE" w14:textId="77777777" w:rsidR="00951402" w:rsidRPr="00514133" w:rsidRDefault="00951402" w:rsidP="00B46EFC">
      <w:pPr>
        <w:pStyle w:val="a"/>
        <w:ind w:left="540" w:right="0"/>
        <w:jc w:val="both"/>
        <w:rPr>
          <w:rFonts w:ascii="Angsana New" w:hAnsi="Angsana New"/>
          <w:color w:val="000000"/>
          <w:spacing w:val="-4"/>
          <w:lang w:val="en-US"/>
        </w:rPr>
      </w:pPr>
    </w:p>
    <w:p w14:paraId="26010C8F" w14:textId="0DCCC004" w:rsidR="00EB55D0" w:rsidRPr="00BE7D49" w:rsidRDefault="00205185" w:rsidP="00B46EFC">
      <w:pPr>
        <w:keepNext/>
        <w:keepLines/>
        <w:ind w:left="540" w:hanging="540"/>
        <w:jc w:val="left"/>
        <w:outlineLvl w:val="1"/>
        <w:rPr>
          <w:rFonts w:ascii="Angsana New" w:eastAsia="Arial" w:hAnsi="Angsana New"/>
          <w:bCs/>
          <w:color w:val="000000"/>
          <w:sz w:val="28"/>
          <w:szCs w:val="28"/>
          <w:lang w:eastAsia="en-GB"/>
        </w:rPr>
      </w:pPr>
      <w:r w:rsidRPr="00BE7D49">
        <w:rPr>
          <w:rFonts w:ascii="Angsana New" w:eastAsia="Arial" w:hAnsi="Angsana New"/>
          <w:bCs/>
          <w:color w:val="000000"/>
          <w:sz w:val="28"/>
          <w:szCs w:val="28"/>
          <w:lang w:eastAsia="en-GB"/>
        </w:rPr>
        <w:t>c</w:t>
      </w:r>
      <w:r w:rsidR="00B46EFC" w:rsidRPr="00BE7D49">
        <w:rPr>
          <w:rFonts w:ascii="Angsana New" w:eastAsia="Arial" w:hAnsi="Angsana New"/>
          <w:bCs/>
          <w:color w:val="000000"/>
          <w:sz w:val="28"/>
          <w:szCs w:val="28"/>
          <w:lang w:eastAsia="en-GB"/>
        </w:rPr>
        <w:t>)</w:t>
      </w:r>
      <w:r w:rsidR="00B46EFC" w:rsidRPr="00BE7D49">
        <w:rPr>
          <w:rFonts w:ascii="Angsana New" w:eastAsia="Arial" w:hAnsi="Angsana New"/>
          <w:bCs/>
          <w:color w:val="000000"/>
          <w:sz w:val="28"/>
          <w:szCs w:val="28"/>
          <w:lang w:eastAsia="en-GB"/>
        </w:rPr>
        <w:tab/>
      </w:r>
      <w:r w:rsidR="00EB55D0" w:rsidRPr="00BE7D49">
        <w:rPr>
          <w:rFonts w:ascii="Angsana New" w:eastAsia="Arial" w:hAnsi="Angsana New"/>
          <w:bCs/>
          <w:color w:val="000000"/>
          <w:sz w:val="28"/>
          <w:szCs w:val="28"/>
          <w:lang w:eastAsia="en-GB"/>
        </w:rPr>
        <w:t>Useful life of intangible asset</w:t>
      </w:r>
    </w:p>
    <w:p w14:paraId="114B81B8" w14:textId="77777777" w:rsidR="00EB55D0" w:rsidRPr="00514133" w:rsidRDefault="00EB55D0" w:rsidP="00B46EFC">
      <w:pPr>
        <w:pStyle w:val="a"/>
        <w:ind w:left="540" w:right="0"/>
        <w:jc w:val="both"/>
        <w:rPr>
          <w:rFonts w:ascii="Angsana New" w:hAnsi="Angsana New"/>
          <w:color w:val="000000"/>
          <w:spacing w:val="-4"/>
          <w:lang w:val="en-US"/>
        </w:rPr>
      </w:pPr>
    </w:p>
    <w:p w14:paraId="18BC1B1E" w14:textId="38F2245C" w:rsidR="00EB55D0" w:rsidRPr="00514133" w:rsidRDefault="00CC0711" w:rsidP="00B46EFC">
      <w:pPr>
        <w:pStyle w:val="a"/>
        <w:ind w:left="540" w:right="0"/>
        <w:jc w:val="both"/>
        <w:rPr>
          <w:rFonts w:ascii="Angsana New" w:hAnsi="Angsana New"/>
          <w:color w:val="000000"/>
          <w:spacing w:val="-4"/>
          <w:cs/>
          <w:lang w:val="en-US"/>
        </w:rPr>
      </w:pPr>
      <w:r w:rsidRPr="00514133">
        <w:rPr>
          <w:rFonts w:ascii="Angsana New" w:hAnsi="Angsana New"/>
          <w:color w:val="000000"/>
          <w:spacing w:val="-4"/>
          <w:lang w:val="en-US"/>
        </w:rPr>
        <w:t xml:space="preserve">The </w:t>
      </w:r>
      <w:r w:rsidR="00331673" w:rsidRPr="00514133">
        <w:rPr>
          <w:rFonts w:ascii="Angsana New" w:hAnsi="Angsana New"/>
          <w:color w:val="000000"/>
          <w:spacing w:val="-6"/>
          <w:lang w:val="en-US"/>
        </w:rPr>
        <w:t>Group</w:t>
      </w:r>
      <w:r w:rsidR="00331673" w:rsidRPr="00514133">
        <w:rPr>
          <w:rFonts w:ascii="Angsana New" w:hAnsi="Angsana New"/>
          <w:color w:val="000000"/>
          <w:spacing w:val="-4"/>
          <w:lang w:val="en-US"/>
        </w:rPr>
        <w:t xml:space="preserve"> </w:t>
      </w:r>
      <w:r w:rsidR="00EB55D0" w:rsidRPr="00514133">
        <w:rPr>
          <w:rFonts w:ascii="Angsana New" w:hAnsi="Angsana New"/>
          <w:color w:val="000000"/>
          <w:spacing w:val="-4"/>
          <w:lang w:val="en-US"/>
        </w:rPr>
        <w:t xml:space="preserve">estimates the useful life of </w:t>
      </w:r>
      <w:r w:rsidR="008E3AA6" w:rsidRPr="00514133">
        <w:rPr>
          <w:rFonts w:ascii="Angsana New" w:hAnsi="Angsana New"/>
          <w:color w:val="000000"/>
          <w:spacing w:val="-4"/>
          <w:lang w:val="en-US"/>
        </w:rPr>
        <w:t>game development cost</w:t>
      </w:r>
      <w:r w:rsidR="00EB55D0" w:rsidRPr="00514133">
        <w:rPr>
          <w:rFonts w:ascii="Angsana New" w:hAnsi="Angsana New"/>
          <w:color w:val="000000"/>
          <w:spacing w:val="-4"/>
          <w:lang w:val="en-US"/>
        </w:rPr>
        <w:t xml:space="preserve"> based on </w:t>
      </w:r>
      <w:r w:rsidR="008E3AA6" w:rsidRPr="00514133">
        <w:rPr>
          <w:rFonts w:ascii="Angsana New" w:hAnsi="Angsana New"/>
          <w:color w:val="000000"/>
          <w:spacing w:val="-4"/>
          <w:lang w:val="en-US"/>
        </w:rPr>
        <w:t>the period of its expected benefit.</w:t>
      </w:r>
    </w:p>
    <w:p w14:paraId="6287A8D1" w14:textId="77777777" w:rsidR="00EB55D0" w:rsidRPr="00514133" w:rsidRDefault="00EB55D0" w:rsidP="00B46EFC">
      <w:pPr>
        <w:pStyle w:val="a"/>
        <w:ind w:left="540" w:right="0"/>
        <w:jc w:val="both"/>
        <w:rPr>
          <w:rFonts w:ascii="Angsana New" w:hAnsi="Angsana New"/>
          <w:color w:val="000000"/>
          <w:spacing w:val="-4"/>
          <w:lang w:val="en-US"/>
        </w:rPr>
      </w:pPr>
    </w:p>
    <w:p w14:paraId="70AF873A" w14:textId="29C9C160" w:rsidR="00EB55D0" w:rsidRPr="00BE7D49" w:rsidRDefault="00205185" w:rsidP="00B46EFC">
      <w:pPr>
        <w:keepNext/>
        <w:keepLines/>
        <w:ind w:left="540" w:hanging="540"/>
        <w:jc w:val="left"/>
        <w:outlineLvl w:val="1"/>
        <w:rPr>
          <w:rFonts w:ascii="Angsana New" w:eastAsia="Arial" w:hAnsi="Angsana New"/>
          <w:bCs/>
          <w:color w:val="000000"/>
          <w:sz w:val="28"/>
          <w:szCs w:val="28"/>
          <w:lang w:eastAsia="en-GB"/>
        </w:rPr>
      </w:pPr>
      <w:r w:rsidRPr="00BE7D49">
        <w:rPr>
          <w:rFonts w:ascii="Angsana New" w:eastAsia="Arial" w:hAnsi="Angsana New"/>
          <w:bCs/>
          <w:color w:val="000000"/>
          <w:sz w:val="28"/>
          <w:szCs w:val="28"/>
          <w:lang w:eastAsia="en-GB"/>
        </w:rPr>
        <w:t>d</w:t>
      </w:r>
      <w:r w:rsidR="00B46EFC" w:rsidRPr="00BE7D49">
        <w:rPr>
          <w:rFonts w:ascii="Angsana New" w:eastAsia="Arial" w:hAnsi="Angsana New"/>
          <w:bCs/>
          <w:color w:val="000000"/>
          <w:sz w:val="28"/>
          <w:szCs w:val="28"/>
          <w:lang w:eastAsia="en-GB"/>
        </w:rPr>
        <w:t>)</w:t>
      </w:r>
      <w:r w:rsidR="00B46EFC" w:rsidRPr="00BE7D49">
        <w:rPr>
          <w:rFonts w:ascii="Angsana New" w:eastAsia="Arial" w:hAnsi="Angsana New"/>
          <w:bCs/>
          <w:color w:val="000000"/>
          <w:sz w:val="28"/>
          <w:szCs w:val="28"/>
          <w:lang w:eastAsia="en-GB"/>
        </w:rPr>
        <w:tab/>
      </w:r>
      <w:r w:rsidR="00EB55D0" w:rsidRPr="00BE7D49">
        <w:rPr>
          <w:rFonts w:ascii="Angsana New" w:eastAsia="Arial" w:hAnsi="Angsana New"/>
          <w:bCs/>
          <w:color w:val="000000"/>
          <w:sz w:val="28"/>
          <w:szCs w:val="28"/>
          <w:lang w:eastAsia="en-GB"/>
        </w:rPr>
        <w:t>Defined retirement benefit obligations</w:t>
      </w:r>
    </w:p>
    <w:p w14:paraId="18E3AE00" w14:textId="77777777" w:rsidR="00EB55D0" w:rsidRPr="00514133" w:rsidRDefault="00EB55D0" w:rsidP="00B46EFC">
      <w:pPr>
        <w:pStyle w:val="a"/>
        <w:ind w:left="540" w:right="0"/>
        <w:jc w:val="both"/>
        <w:rPr>
          <w:rFonts w:ascii="Angsana New" w:hAnsi="Angsana New"/>
          <w:color w:val="000000"/>
          <w:spacing w:val="-4"/>
          <w:lang w:val="en-US"/>
        </w:rPr>
      </w:pPr>
    </w:p>
    <w:p w14:paraId="3ADAF1CA" w14:textId="5B1E8E19" w:rsidR="00F04BAC" w:rsidRPr="00514133" w:rsidRDefault="00EB55D0" w:rsidP="00BF7A6D">
      <w:pPr>
        <w:pStyle w:val="a"/>
        <w:ind w:left="540" w:right="0"/>
        <w:jc w:val="both"/>
        <w:rPr>
          <w:rFonts w:ascii="Angsana New" w:hAnsi="Angsana New"/>
          <w:color w:val="000000"/>
          <w:spacing w:val="-4"/>
          <w:lang w:val="en-US"/>
        </w:rPr>
      </w:pPr>
      <w:r w:rsidRPr="00514133">
        <w:rPr>
          <w:rFonts w:ascii="Angsana New" w:hAnsi="Angsana New"/>
          <w:color w:val="000000"/>
          <w:spacing w:val="-4"/>
          <w:lang w:val="en-US"/>
        </w:rPr>
        <w:t xml:space="preserve">The present value of the retirement benefit obligations depends on a number of assumptions. Key assumptions used and impacts from possible changes in key assumptions are disclosed in note </w:t>
      </w:r>
      <w:r w:rsidR="0060354F" w:rsidRPr="00514133">
        <w:rPr>
          <w:rFonts w:ascii="Angsana New" w:hAnsi="Angsana New"/>
          <w:color w:val="000000"/>
          <w:spacing w:val="-4"/>
          <w:lang w:val="en-GB"/>
        </w:rPr>
        <w:t>2</w:t>
      </w:r>
      <w:r w:rsidR="00127788">
        <w:rPr>
          <w:rFonts w:ascii="Angsana New" w:hAnsi="Angsana New"/>
          <w:color w:val="000000"/>
          <w:spacing w:val="-4"/>
          <w:lang w:val="en-GB"/>
        </w:rPr>
        <w:t>9</w:t>
      </w:r>
      <w:r w:rsidRPr="00514133">
        <w:rPr>
          <w:rFonts w:ascii="Angsana New" w:hAnsi="Angsana New"/>
          <w:color w:val="000000"/>
          <w:spacing w:val="-4"/>
          <w:lang w:val="en-US"/>
        </w:rPr>
        <w:t>.</w:t>
      </w:r>
    </w:p>
    <w:p w14:paraId="063EE886" w14:textId="77777777" w:rsidR="005C4D9D" w:rsidRPr="00514133" w:rsidRDefault="005C4D9D" w:rsidP="00B46EFC">
      <w:pPr>
        <w:pStyle w:val="a"/>
        <w:ind w:left="540" w:right="0"/>
        <w:jc w:val="both"/>
        <w:rPr>
          <w:rFonts w:ascii="Angsana New" w:hAnsi="Angsana New"/>
          <w:color w:val="000000"/>
          <w:spacing w:val="-4"/>
          <w:lang w:val="en-US"/>
        </w:rPr>
      </w:pPr>
    </w:p>
    <w:p w14:paraId="05FF7C56" w14:textId="3B93A6F0" w:rsidR="00EB55D0" w:rsidRPr="00BE7D49" w:rsidRDefault="00205185" w:rsidP="00B46EFC">
      <w:pPr>
        <w:keepNext/>
        <w:keepLines/>
        <w:ind w:left="540" w:hanging="540"/>
        <w:jc w:val="left"/>
        <w:outlineLvl w:val="1"/>
        <w:rPr>
          <w:rFonts w:ascii="Angsana New" w:eastAsia="Arial" w:hAnsi="Angsana New"/>
          <w:bCs/>
          <w:color w:val="000000"/>
          <w:sz w:val="28"/>
          <w:szCs w:val="28"/>
          <w:lang w:eastAsia="en-GB"/>
        </w:rPr>
      </w:pPr>
      <w:r w:rsidRPr="00BE7D49">
        <w:rPr>
          <w:rFonts w:ascii="Angsana New" w:eastAsia="Arial" w:hAnsi="Angsana New"/>
          <w:bCs/>
          <w:color w:val="000000"/>
          <w:sz w:val="28"/>
          <w:szCs w:val="28"/>
          <w:lang w:eastAsia="en-GB"/>
        </w:rPr>
        <w:t>e</w:t>
      </w:r>
      <w:r w:rsidR="00B46EFC" w:rsidRPr="00BE7D49">
        <w:rPr>
          <w:rFonts w:ascii="Angsana New" w:eastAsia="Arial" w:hAnsi="Angsana New"/>
          <w:bCs/>
          <w:color w:val="000000"/>
          <w:sz w:val="28"/>
          <w:szCs w:val="28"/>
          <w:lang w:eastAsia="en-GB"/>
        </w:rPr>
        <w:t>)</w:t>
      </w:r>
      <w:r w:rsidR="00B46EFC" w:rsidRPr="00BE7D49">
        <w:rPr>
          <w:rFonts w:ascii="Angsana New" w:eastAsia="Arial" w:hAnsi="Angsana New"/>
          <w:bCs/>
          <w:color w:val="000000"/>
          <w:sz w:val="28"/>
          <w:szCs w:val="28"/>
          <w:lang w:eastAsia="en-GB"/>
        </w:rPr>
        <w:tab/>
      </w:r>
      <w:r w:rsidR="00EB55D0" w:rsidRPr="00BE7D49">
        <w:rPr>
          <w:rFonts w:ascii="Angsana New" w:eastAsia="Arial" w:hAnsi="Angsana New"/>
          <w:bCs/>
          <w:color w:val="000000"/>
          <w:sz w:val="28"/>
          <w:szCs w:val="28"/>
          <w:lang w:eastAsia="en-GB"/>
        </w:rPr>
        <w:t>Determination of discount rate</w:t>
      </w:r>
      <w:r w:rsidR="00EB55D0" w:rsidRPr="00BE7D49">
        <w:rPr>
          <w:rFonts w:ascii="Angsana New" w:eastAsia="Arial" w:hAnsi="Angsana New"/>
          <w:bCs/>
          <w:color w:val="000000"/>
          <w:sz w:val="28"/>
          <w:szCs w:val="28"/>
          <w:cs/>
          <w:lang w:eastAsia="en-GB"/>
        </w:rPr>
        <w:t xml:space="preserve"> </w:t>
      </w:r>
      <w:r w:rsidR="00EB55D0" w:rsidRPr="00BE7D49">
        <w:rPr>
          <w:rFonts w:ascii="Angsana New" w:eastAsia="Arial" w:hAnsi="Angsana New"/>
          <w:bCs/>
          <w:color w:val="000000"/>
          <w:sz w:val="28"/>
          <w:szCs w:val="28"/>
          <w:lang w:eastAsia="en-GB"/>
        </w:rPr>
        <w:t>applied to leases</w:t>
      </w:r>
    </w:p>
    <w:p w14:paraId="35519C46" w14:textId="77777777" w:rsidR="00EB55D0" w:rsidRPr="00514133" w:rsidRDefault="00EB55D0" w:rsidP="00B46EFC">
      <w:pPr>
        <w:pStyle w:val="a"/>
        <w:ind w:left="540" w:right="0"/>
        <w:jc w:val="both"/>
        <w:rPr>
          <w:rFonts w:ascii="Angsana New" w:hAnsi="Angsana New"/>
          <w:color w:val="000000"/>
          <w:spacing w:val="-4"/>
          <w:lang w:val="en-US"/>
        </w:rPr>
      </w:pPr>
    </w:p>
    <w:p w14:paraId="16E509A4" w14:textId="17AE7737" w:rsidR="00EB55D0" w:rsidRPr="00514133" w:rsidRDefault="00CC0711" w:rsidP="00B46EFC">
      <w:pPr>
        <w:pStyle w:val="a"/>
        <w:ind w:left="540" w:right="0"/>
        <w:jc w:val="both"/>
        <w:rPr>
          <w:rFonts w:ascii="Angsana New" w:hAnsi="Angsana New"/>
          <w:color w:val="000000"/>
          <w:spacing w:val="-4"/>
          <w:lang w:val="en-US"/>
        </w:rPr>
      </w:pPr>
      <w:r w:rsidRPr="00514133">
        <w:rPr>
          <w:rFonts w:ascii="Angsana New" w:hAnsi="Angsana New"/>
          <w:color w:val="000000"/>
          <w:spacing w:val="-4"/>
          <w:lang w:val="en-US"/>
        </w:rPr>
        <w:t>The Company</w:t>
      </w:r>
      <w:r w:rsidR="009C4757" w:rsidRPr="00514133">
        <w:rPr>
          <w:rFonts w:ascii="Angsana New" w:hAnsi="Angsana New"/>
          <w:color w:val="000000"/>
          <w:spacing w:val="-4"/>
          <w:lang w:val="en-US"/>
        </w:rPr>
        <w:t xml:space="preserve"> </w:t>
      </w:r>
      <w:r w:rsidR="00EB55D0" w:rsidRPr="00514133">
        <w:rPr>
          <w:rFonts w:ascii="Angsana New" w:hAnsi="Angsana New"/>
          <w:color w:val="000000"/>
          <w:spacing w:val="-4"/>
          <w:lang w:val="en-US"/>
        </w:rPr>
        <w:t>determines the incremental borrowing rate as follows:</w:t>
      </w:r>
    </w:p>
    <w:p w14:paraId="6BAF94BE" w14:textId="77777777" w:rsidR="00EB55D0" w:rsidRPr="00514133" w:rsidRDefault="00EB55D0" w:rsidP="00B46EFC">
      <w:pPr>
        <w:pStyle w:val="a"/>
        <w:ind w:left="540" w:right="0"/>
        <w:jc w:val="both"/>
        <w:rPr>
          <w:rFonts w:ascii="Angsana New" w:hAnsi="Angsana New"/>
          <w:color w:val="000000"/>
          <w:spacing w:val="-4"/>
          <w:lang w:val="en-US"/>
        </w:rPr>
      </w:pPr>
    </w:p>
    <w:p w14:paraId="5DBB2466" w14:textId="74322304" w:rsidR="00F13BB5" w:rsidRPr="00514133" w:rsidRDefault="00F13BB5" w:rsidP="009A3556">
      <w:pPr>
        <w:pStyle w:val="ListParagraph"/>
        <w:numPr>
          <w:ilvl w:val="0"/>
          <w:numId w:val="4"/>
        </w:numPr>
        <w:spacing w:after="0" w:line="240" w:lineRule="auto"/>
        <w:ind w:left="900"/>
        <w:jc w:val="both"/>
        <w:rPr>
          <w:rFonts w:ascii="Angsana New" w:eastAsia="Arial Unicode MS" w:hAnsi="Angsana New" w:cs="Angsana New"/>
          <w:color w:val="000000"/>
          <w:sz w:val="28"/>
          <w:lang w:val="en-GB" w:eastAsia="en-GB"/>
        </w:rPr>
      </w:pPr>
      <w:r w:rsidRPr="00514133">
        <w:rPr>
          <w:rFonts w:ascii="Angsana New" w:eastAsia="Arial Unicode MS" w:hAnsi="Angsana New" w:cs="Angsana New"/>
          <w:color w:val="000000"/>
          <w:spacing w:val="-2"/>
          <w:sz w:val="28"/>
          <w:lang w:val="en-GB" w:eastAsia="en-GB"/>
        </w:rPr>
        <w:t>Where possible, use recent third-party financing received by the individual lessee as a starting</w:t>
      </w:r>
      <w:r w:rsidRPr="00514133">
        <w:rPr>
          <w:rFonts w:ascii="Angsana New" w:eastAsia="Arial Unicode MS" w:hAnsi="Angsana New" w:cs="Angsana New"/>
          <w:color w:val="000000"/>
          <w:sz w:val="28"/>
          <w:lang w:val="en-GB" w:eastAsia="en-GB"/>
        </w:rPr>
        <w:t xml:space="preserve"> point, adjusting to reflect changes in its financing conditions. </w:t>
      </w:r>
    </w:p>
    <w:p w14:paraId="1B7A1981" w14:textId="77777777" w:rsidR="00F13BB5" w:rsidRPr="00514133" w:rsidRDefault="00F13BB5" w:rsidP="009A3556">
      <w:pPr>
        <w:pStyle w:val="ListParagraph"/>
        <w:numPr>
          <w:ilvl w:val="0"/>
          <w:numId w:val="4"/>
        </w:numPr>
        <w:spacing w:after="0" w:line="240" w:lineRule="auto"/>
        <w:ind w:left="900"/>
        <w:rPr>
          <w:rFonts w:ascii="Angsana New" w:eastAsia="Arial Unicode MS" w:hAnsi="Angsana New" w:cs="Angsana New"/>
          <w:color w:val="000000"/>
          <w:sz w:val="28"/>
          <w:lang w:val="en-GB" w:eastAsia="en-GB"/>
        </w:rPr>
      </w:pPr>
      <w:r w:rsidRPr="00514133">
        <w:rPr>
          <w:rFonts w:ascii="Angsana New" w:eastAsia="Arial Unicode MS" w:hAnsi="Angsana New" w:cs="Angsana New"/>
          <w:color w:val="000000"/>
          <w:sz w:val="28"/>
          <w:lang w:val="en-GB" w:eastAsia="en-GB"/>
        </w:rPr>
        <w:t xml:space="preserve">Make adjustments specific to the lease, e.g. term, country, currency and security. </w:t>
      </w:r>
    </w:p>
    <w:p w14:paraId="6D28BD5F" w14:textId="77777777" w:rsidR="006B106E" w:rsidRPr="00514133" w:rsidRDefault="006B106E" w:rsidP="00B46EFC">
      <w:pPr>
        <w:keepNext/>
        <w:keepLines/>
        <w:ind w:left="540" w:hanging="540"/>
        <w:jc w:val="left"/>
        <w:outlineLvl w:val="1"/>
        <w:rPr>
          <w:rFonts w:ascii="Angsana New" w:eastAsia="Arial" w:hAnsi="Angsana New"/>
          <w:b/>
          <w:color w:val="000000"/>
          <w:sz w:val="28"/>
          <w:szCs w:val="28"/>
          <w:lang w:eastAsia="en-GB"/>
        </w:rPr>
      </w:pPr>
    </w:p>
    <w:p w14:paraId="0E2DD786" w14:textId="5083D900" w:rsidR="00EB55D0" w:rsidRPr="00BE7D49" w:rsidRDefault="00205185" w:rsidP="00B46EFC">
      <w:pPr>
        <w:keepNext/>
        <w:keepLines/>
        <w:ind w:left="540" w:hanging="540"/>
        <w:jc w:val="left"/>
        <w:outlineLvl w:val="1"/>
        <w:rPr>
          <w:rFonts w:ascii="Angsana New" w:eastAsia="Arial" w:hAnsi="Angsana New"/>
          <w:bCs/>
          <w:color w:val="000000"/>
          <w:sz w:val="28"/>
          <w:szCs w:val="28"/>
          <w:lang w:eastAsia="en-GB"/>
        </w:rPr>
      </w:pPr>
      <w:r w:rsidRPr="00BE7D49">
        <w:rPr>
          <w:rFonts w:ascii="Angsana New" w:eastAsia="Arial" w:hAnsi="Angsana New"/>
          <w:bCs/>
          <w:color w:val="000000"/>
          <w:sz w:val="28"/>
          <w:szCs w:val="28"/>
          <w:lang w:eastAsia="en-GB"/>
        </w:rPr>
        <w:t>f</w:t>
      </w:r>
      <w:r w:rsidR="00B46EFC" w:rsidRPr="00BE7D49">
        <w:rPr>
          <w:rFonts w:ascii="Angsana New" w:eastAsia="Arial" w:hAnsi="Angsana New"/>
          <w:bCs/>
          <w:color w:val="000000"/>
          <w:sz w:val="28"/>
          <w:szCs w:val="28"/>
          <w:lang w:eastAsia="en-GB"/>
        </w:rPr>
        <w:t>)</w:t>
      </w:r>
      <w:r w:rsidR="00B46EFC" w:rsidRPr="00BE7D49">
        <w:rPr>
          <w:rFonts w:ascii="Angsana New" w:eastAsia="Arial" w:hAnsi="Angsana New"/>
          <w:bCs/>
          <w:color w:val="000000"/>
          <w:sz w:val="28"/>
          <w:szCs w:val="28"/>
          <w:lang w:eastAsia="en-GB"/>
        </w:rPr>
        <w:tab/>
      </w:r>
      <w:r w:rsidR="00EB55D0" w:rsidRPr="00BE7D49">
        <w:rPr>
          <w:rFonts w:ascii="Angsana New" w:eastAsia="Arial" w:hAnsi="Angsana New"/>
          <w:bCs/>
          <w:color w:val="000000"/>
          <w:sz w:val="28"/>
          <w:szCs w:val="28"/>
          <w:lang w:eastAsia="en-GB"/>
        </w:rPr>
        <w:t>Impairment of financial assets</w:t>
      </w:r>
    </w:p>
    <w:p w14:paraId="0FB1D645" w14:textId="77777777" w:rsidR="00EB55D0" w:rsidRPr="00514133" w:rsidRDefault="00EB55D0" w:rsidP="00A46082">
      <w:pPr>
        <w:pStyle w:val="a"/>
        <w:ind w:left="540" w:right="0"/>
        <w:jc w:val="both"/>
        <w:rPr>
          <w:rFonts w:ascii="Angsana New" w:hAnsi="Angsana New"/>
          <w:color w:val="000000"/>
          <w:spacing w:val="-4"/>
          <w:lang w:val="en-US"/>
        </w:rPr>
      </w:pPr>
    </w:p>
    <w:p w14:paraId="3475DD73" w14:textId="0294D534" w:rsidR="00EB55D0" w:rsidRPr="00514133" w:rsidRDefault="00EB55D0" w:rsidP="00B46EFC">
      <w:pPr>
        <w:ind w:left="540"/>
        <w:rPr>
          <w:rFonts w:ascii="Angsana New" w:eastAsia="Arial Unicode MS" w:hAnsi="Angsana New"/>
          <w:color w:val="000000"/>
          <w:sz w:val="28"/>
          <w:szCs w:val="28"/>
          <w:lang w:val="en-GB"/>
        </w:rPr>
      </w:pPr>
      <w:r w:rsidRPr="00514133">
        <w:rPr>
          <w:rFonts w:ascii="Angsana New" w:eastAsia="Arial Unicode MS" w:hAnsi="Angsana New"/>
          <w:color w:val="000000"/>
          <w:spacing w:val="-2"/>
          <w:sz w:val="28"/>
          <w:szCs w:val="28"/>
          <w:lang w:val="en-GB"/>
        </w:rPr>
        <w:t>The loss allowances for financial assets are based on assumptions about default risk and expected</w:t>
      </w:r>
      <w:r w:rsidRPr="00514133">
        <w:rPr>
          <w:rFonts w:ascii="Angsana New" w:eastAsia="Arial Unicode MS" w:hAnsi="Angsana New"/>
          <w:color w:val="000000"/>
          <w:sz w:val="28"/>
          <w:szCs w:val="28"/>
          <w:lang w:val="en-GB"/>
        </w:rPr>
        <w:t xml:space="preserve"> loss rates</w:t>
      </w:r>
      <w:r w:rsidRPr="00514133">
        <w:rPr>
          <w:rFonts w:ascii="Angsana New" w:eastAsia="Arial Unicode MS" w:hAnsi="Angsana New"/>
          <w:color w:val="000000"/>
          <w:sz w:val="28"/>
          <w:szCs w:val="28"/>
          <w:cs/>
          <w:lang w:val="en-GB"/>
        </w:rPr>
        <w:t xml:space="preserve">. </w:t>
      </w:r>
      <w:r w:rsidR="00CC0711" w:rsidRPr="00514133">
        <w:rPr>
          <w:rFonts w:ascii="Angsana New" w:eastAsia="Arial Unicode MS" w:hAnsi="Angsana New"/>
          <w:color w:val="000000"/>
          <w:sz w:val="28"/>
          <w:szCs w:val="28"/>
          <w:lang w:val="en-GB" w:eastAsia="en-GB"/>
        </w:rPr>
        <w:t xml:space="preserve">The </w:t>
      </w:r>
      <w:r w:rsidR="00706E93" w:rsidRPr="00514133">
        <w:rPr>
          <w:rFonts w:ascii="Angsana New" w:hAnsi="Angsana New"/>
          <w:color w:val="000000"/>
          <w:spacing w:val="-6"/>
          <w:sz w:val="28"/>
          <w:szCs w:val="28"/>
        </w:rPr>
        <w:t>Group</w:t>
      </w:r>
      <w:r w:rsidR="00706E93" w:rsidRPr="00514133">
        <w:rPr>
          <w:rFonts w:ascii="Angsana New" w:eastAsia="Arial Unicode MS" w:hAnsi="Angsana New"/>
          <w:color w:val="000000"/>
          <w:sz w:val="28"/>
          <w:szCs w:val="28"/>
          <w:lang w:val="en-GB"/>
        </w:rPr>
        <w:t xml:space="preserve"> </w:t>
      </w:r>
      <w:r w:rsidRPr="00514133">
        <w:rPr>
          <w:rFonts w:ascii="Angsana New" w:eastAsia="Arial Unicode MS" w:hAnsi="Angsana New"/>
          <w:color w:val="000000"/>
          <w:sz w:val="28"/>
          <w:szCs w:val="28"/>
          <w:lang w:val="en-GB"/>
        </w:rPr>
        <w:t xml:space="preserve">uses judgement in making these assumptions and selecting the inputs used in the impairment calculation, based on </w:t>
      </w:r>
      <w:r w:rsidR="00CC0711" w:rsidRPr="00514133">
        <w:rPr>
          <w:rFonts w:ascii="Angsana New" w:eastAsia="Arial Unicode MS" w:hAnsi="Angsana New"/>
          <w:color w:val="000000"/>
          <w:sz w:val="28"/>
          <w:szCs w:val="28"/>
          <w:lang w:val="en-GB"/>
        </w:rPr>
        <w:t>the</w:t>
      </w:r>
      <w:r w:rsidR="00706E93" w:rsidRPr="00514133">
        <w:rPr>
          <w:rFonts w:ascii="Angsana New" w:hAnsi="Angsana New"/>
          <w:color w:val="000000"/>
          <w:spacing w:val="-6"/>
          <w:sz w:val="28"/>
          <w:szCs w:val="28"/>
        </w:rPr>
        <w:t xml:space="preserve"> Group</w:t>
      </w:r>
      <w:r w:rsidR="009C4757" w:rsidRPr="00514133">
        <w:rPr>
          <w:rFonts w:ascii="Angsana New" w:eastAsia="Arial Unicode MS" w:hAnsi="Angsana New"/>
          <w:color w:val="000000"/>
          <w:sz w:val="28"/>
          <w:szCs w:val="28"/>
        </w:rPr>
        <w:t xml:space="preserve">’s </w:t>
      </w:r>
      <w:r w:rsidRPr="00514133">
        <w:rPr>
          <w:rFonts w:ascii="Angsana New" w:eastAsia="Arial Unicode MS" w:hAnsi="Angsana New"/>
          <w:color w:val="000000"/>
          <w:sz w:val="28"/>
          <w:szCs w:val="28"/>
          <w:lang w:val="en-GB"/>
        </w:rPr>
        <w:t>past history and existing market conditions, as well as forward</w:t>
      </w:r>
      <w:r w:rsidRPr="00514133">
        <w:rPr>
          <w:rFonts w:ascii="Angsana New" w:eastAsia="Arial Unicode MS" w:hAnsi="Angsana New"/>
          <w:color w:val="000000"/>
          <w:sz w:val="28"/>
          <w:szCs w:val="28"/>
          <w:cs/>
          <w:lang w:val="en-GB"/>
        </w:rPr>
        <w:t>-</w:t>
      </w:r>
      <w:r w:rsidRPr="00514133">
        <w:rPr>
          <w:rFonts w:ascii="Angsana New" w:eastAsia="Arial Unicode MS" w:hAnsi="Angsana New"/>
          <w:color w:val="000000"/>
          <w:sz w:val="28"/>
          <w:szCs w:val="28"/>
          <w:lang w:val="en-GB"/>
        </w:rPr>
        <w:t>looking estimates at the end of each reporting period</w:t>
      </w:r>
      <w:r w:rsidRPr="00514133">
        <w:rPr>
          <w:rFonts w:ascii="Angsana New" w:eastAsia="Arial Unicode MS" w:hAnsi="Angsana New"/>
          <w:color w:val="000000"/>
          <w:sz w:val="28"/>
          <w:szCs w:val="28"/>
          <w:cs/>
          <w:lang w:val="en-GB"/>
        </w:rPr>
        <w:t>.</w:t>
      </w:r>
    </w:p>
    <w:p w14:paraId="5E2035BE" w14:textId="77777777" w:rsidR="00A2193B" w:rsidRPr="00514133" w:rsidRDefault="00A2193B" w:rsidP="00B57181">
      <w:pPr>
        <w:rPr>
          <w:rFonts w:ascii="Angsana New" w:hAnsi="Angsana New"/>
          <w:color w:val="000000"/>
          <w:sz w:val="28"/>
          <w:szCs w:val="28"/>
        </w:rPr>
      </w:pPr>
    </w:p>
    <w:p w14:paraId="68F10085" w14:textId="77777777" w:rsidR="005C4D9D" w:rsidRDefault="005C4D9D" w:rsidP="00B57181">
      <w:pPr>
        <w:rPr>
          <w:rFonts w:ascii="Angsana New" w:hAnsi="Angsana New"/>
          <w:color w:val="000000"/>
          <w:sz w:val="28"/>
          <w:szCs w:val="28"/>
          <w:lang w:val="en-GB"/>
        </w:rPr>
      </w:pPr>
    </w:p>
    <w:p w14:paraId="3F7B6C8B" w14:textId="77777777" w:rsidR="00417DA2" w:rsidRDefault="00417DA2" w:rsidP="00B57181">
      <w:pPr>
        <w:rPr>
          <w:rFonts w:ascii="Angsana New" w:hAnsi="Angsana New"/>
          <w:color w:val="000000"/>
          <w:sz w:val="28"/>
          <w:szCs w:val="28"/>
          <w:lang w:val="en-GB"/>
        </w:rPr>
      </w:pPr>
    </w:p>
    <w:p w14:paraId="7F6F06B0" w14:textId="77777777" w:rsidR="00417DA2" w:rsidRDefault="00417DA2" w:rsidP="00B57181">
      <w:pPr>
        <w:rPr>
          <w:rFonts w:ascii="Angsana New" w:hAnsi="Angsana New"/>
          <w:color w:val="000000"/>
          <w:sz w:val="28"/>
          <w:szCs w:val="28"/>
          <w:lang w:val="en-GB"/>
        </w:rPr>
      </w:pPr>
    </w:p>
    <w:p w14:paraId="25FAECD9" w14:textId="77777777" w:rsidR="00417DA2" w:rsidRPr="00642B78" w:rsidRDefault="00417DA2" w:rsidP="00B57181">
      <w:pPr>
        <w:rPr>
          <w:rFonts w:ascii="Angsana New" w:hAnsi="Angsana New"/>
          <w:color w:val="000000"/>
          <w:sz w:val="24"/>
          <w:szCs w:val="24"/>
          <w:lang w:val="en-GB"/>
        </w:rPr>
      </w:pPr>
    </w:p>
    <w:tbl>
      <w:tblPr>
        <w:tblW w:w="0" w:type="auto"/>
        <w:tblInd w:w="-5" w:type="dxa"/>
        <w:tblLook w:val="04A0" w:firstRow="1" w:lastRow="0" w:firstColumn="1" w:lastColumn="0" w:noHBand="0" w:noVBand="1"/>
      </w:tblPr>
      <w:tblGrid>
        <w:gridCol w:w="9031"/>
      </w:tblGrid>
      <w:tr w:rsidR="005C4D9D" w:rsidRPr="00514133" w14:paraId="6874DACD" w14:textId="77777777" w:rsidTr="00C11128">
        <w:trPr>
          <w:trHeight w:val="386"/>
        </w:trPr>
        <w:tc>
          <w:tcPr>
            <w:tcW w:w="9031" w:type="dxa"/>
            <w:vAlign w:val="center"/>
          </w:tcPr>
          <w:p w14:paraId="70402914" w14:textId="7990430D" w:rsidR="005C4D9D" w:rsidRPr="00514133" w:rsidRDefault="00A164EF" w:rsidP="00783FC1">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10</w:t>
            </w:r>
            <w:r w:rsidR="005C4D9D" w:rsidRPr="00514133">
              <w:rPr>
                <w:rFonts w:ascii="Angsana New" w:eastAsia="Arial Unicode MS" w:hAnsi="Angsana New"/>
                <w:b/>
                <w:bCs/>
                <w:color w:val="000000"/>
                <w:sz w:val="28"/>
                <w:szCs w:val="28"/>
                <w:lang w:val="en-GB"/>
              </w:rPr>
              <w:tab/>
              <w:t>Segment information</w:t>
            </w:r>
          </w:p>
        </w:tc>
      </w:tr>
    </w:tbl>
    <w:p w14:paraId="65FAD219" w14:textId="77777777" w:rsidR="005C4D9D" w:rsidRPr="00514133" w:rsidRDefault="005C4D9D" w:rsidP="00417DA2">
      <w:pPr>
        <w:pStyle w:val="a0"/>
        <w:tabs>
          <w:tab w:val="left" w:pos="1080"/>
        </w:tabs>
        <w:spacing w:line="120" w:lineRule="exact"/>
        <w:ind w:right="0"/>
        <w:jc w:val="both"/>
        <w:rPr>
          <w:rFonts w:ascii="Angsana New" w:eastAsia="Cordia New" w:hAnsi="Angsana New" w:cs="Angsana New"/>
          <w:b w:val="0"/>
          <w:bCs w:val="0"/>
          <w:color w:val="000000"/>
          <w:shd w:val="clear" w:color="auto" w:fill="FFFFFF" w:themeFill="background1"/>
          <w:lang w:val="en-US"/>
        </w:rPr>
      </w:pPr>
    </w:p>
    <w:p w14:paraId="625AEAF0" w14:textId="4127E469" w:rsidR="005C4D9D" w:rsidRPr="00514133" w:rsidRDefault="00CC0711" w:rsidP="00417DA2">
      <w:pPr>
        <w:ind w:left="540"/>
        <w:rPr>
          <w:rFonts w:ascii="Angsana New" w:eastAsia="Times New Roman" w:hAnsi="Angsana New"/>
          <w:color w:val="000000"/>
          <w:spacing w:val="-4"/>
          <w:sz w:val="28"/>
          <w:szCs w:val="28"/>
          <w:lang w:val="en-GB"/>
        </w:rPr>
      </w:pPr>
      <w:r w:rsidRPr="00514133">
        <w:rPr>
          <w:rFonts w:ascii="Angsana New" w:eastAsia="Times New Roman" w:hAnsi="Angsana New"/>
          <w:color w:val="000000"/>
          <w:spacing w:val="-4"/>
          <w:sz w:val="28"/>
          <w:szCs w:val="28"/>
          <w:lang w:val="en-GB"/>
        </w:rPr>
        <w:t xml:space="preserve">The </w:t>
      </w:r>
      <w:r w:rsidR="00706651" w:rsidRPr="00514133">
        <w:rPr>
          <w:rFonts w:ascii="Angsana New" w:eastAsia="Times New Roman" w:hAnsi="Angsana New"/>
          <w:color w:val="000000"/>
          <w:spacing w:val="-4"/>
          <w:sz w:val="28"/>
          <w:szCs w:val="28"/>
          <w:lang w:val="en-GB"/>
        </w:rPr>
        <w:t>Group</w:t>
      </w:r>
      <w:r w:rsidR="005C4D9D" w:rsidRPr="00514133">
        <w:rPr>
          <w:rFonts w:ascii="Angsana New" w:eastAsia="Times New Roman" w:hAnsi="Angsana New"/>
          <w:color w:val="000000"/>
          <w:spacing w:val="-4"/>
          <w:sz w:val="28"/>
          <w:szCs w:val="28"/>
          <w:lang w:val="en-GB"/>
        </w:rPr>
        <w:t>’s chief executive officer</w:t>
      </w:r>
      <w:r w:rsidR="005C4D9D" w:rsidRPr="00514133">
        <w:rPr>
          <w:rFonts w:ascii="Angsana New" w:eastAsia="Times New Roman" w:hAnsi="Angsana New"/>
          <w:color w:val="000000"/>
          <w:spacing w:val="-4"/>
          <w:sz w:val="28"/>
          <w:szCs w:val="28"/>
          <w:cs/>
          <w:lang w:val="en-GB"/>
        </w:rPr>
        <w:t xml:space="preserve"> </w:t>
      </w:r>
      <w:r w:rsidR="005C4D9D" w:rsidRPr="00514133">
        <w:rPr>
          <w:rFonts w:ascii="Angsana New" w:eastAsia="Times New Roman" w:hAnsi="Angsana New"/>
          <w:color w:val="000000"/>
          <w:spacing w:val="-4"/>
          <w:sz w:val="28"/>
          <w:szCs w:val="28"/>
          <w:lang w:val="en-GB"/>
        </w:rPr>
        <w:t xml:space="preserve">examines </w:t>
      </w:r>
      <w:r w:rsidRPr="00514133">
        <w:rPr>
          <w:rFonts w:ascii="Angsana New" w:eastAsia="Times New Roman" w:hAnsi="Angsana New"/>
          <w:color w:val="000000"/>
          <w:spacing w:val="-4"/>
          <w:sz w:val="28"/>
          <w:szCs w:val="28"/>
          <w:lang w:val="en-GB"/>
        </w:rPr>
        <w:t xml:space="preserve">the </w:t>
      </w:r>
      <w:r w:rsidR="00706651" w:rsidRPr="00514133">
        <w:rPr>
          <w:rFonts w:ascii="Angsana New" w:eastAsia="Times New Roman" w:hAnsi="Angsana New"/>
          <w:color w:val="000000"/>
          <w:spacing w:val="-4"/>
          <w:sz w:val="28"/>
          <w:szCs w:val="28"/>
          <w:lang w:val="en-GB"/>
        </w:rPr>
        <w:t>Group</w:t>
      </w:r>
      <w:r w:rsidR="005C4D9D" w:rsidRPr="00514133">
        <w:rPr>
          <w:rFonts w:ascii="Angsana New" w:eastAsia="Times New Roman" w:hAnsi="Angsana New"/>
          <w:color w:val="000000"/>
          <w:spacing w:val="-4"/>
          <w:sz w:val="28"/>
          <w:szCs w:val="28"/>
          <w:lang w:val="en-GB"/>
        </w:rPr>
        <w:t xml:space="preserve">’s performance both from a product and geographic perspective and has identified </w:t>
      </w:r>
      <w:r w:rsidR="0060354F" w:rsidRPr="00514133">
        <w:rPr>
          <w:rFonts w:ascii="Angsana New" w:eastAsia="Times New Roman" w:hAnsi="Angsana New"/>
          <w:color w:val="000000"/>
          <w:spacing w:val="-4"/>
          <w:sz w:val="28"/>
          <w:szCs w:val="28"/>
          <w:lang w:val="en-GB"/>
        </w:rPr>
        <w:t>3</w:t>
      </w:r>
      <w:r w:rsidR="005C4D9D" w:rsidRPr="00514133">
        <w:rPr>
          <w:rFonts w:ascii="Angsana New" w:eastAsia="Times New Roman" w:hAnsi="Angsana New"/>
          <w:color w:val="000000"/>
          <w:spacing w:val="-4"/>
          <w:sz w:val="28"/>
          <w:szCs w:val="28"/>
          <w:lang w:val="en-GB"/>
        </w:rPr>
        <w:t xml:space="preserve"> reportable segments of </w:t>
      </w:r>
      <w:r w:rsidRPr="00514133">
        <w:rPr>
          <w:rFonts w:ascii="Angsana New" w:eastAsia="Times New Roman" w:hAnsi="Angsana New"/>
          <w:color w:val="000000"/>
          <w:spacing w:val="-4"/>
          <w:sz w:val="28"/>
          <w:szCs w:val="28"/>
          <w:lang w:val="en-GB"/>
        </w:rPr>
        <w:t xml:space="preserve">the </w:t>
      </w:r>
      <w:r w:rsidR="00706651" w:rsidRPr="00514133">
        <w:rPr>
          <w:rFonts w:ascii="Angsana New" w:eastAsia="Times New Roman" w:hAnsi="Angsana New"/>
          <w:color w:val="000000"/>
          <w:spacing w:val="-4"/>
          <w:sz w:val="28"/>
          <w:szCs w:val="28"/>
          <w:lang w:val="en-GB"/>
        </w:rPr>
        <w:t>Group</w:t>
      </w:r>
      <w:r w:rsidR="005C4D9D" w:rsidRPr="00514133">
        <w:rPr>
          <w:rFonts w:ascii="Angsana New" w:eastAsia="Times New Roman" w:hAnsi="Angsana New"/>
          <w:color w:val="000000"/>
          <w:spacing w:val="-4"/>
          <w:sz w:val="28"/>
          <w:szCs w:val="28"/>
          <w:lang w:val="en-GB"/>
        </w:rPr>
        <w:t>’s business.</w:t>
      </w:r>
    </w:p>
    <w:p w14:paraId="54F3DB91" w14:textId="77777777" w:rsidR="005C4D9D" w:rsidRPr="00514133" w:rsidRDefault="005C4D9D" w:rsidP="00417DA2">
      <w:pPr>
        <w:spacing w:line="180" w:lineRule="exact"/>
        <w:ind w:left="547"/>
        <w:rPr>
          <w:rFonts w:ascii="Angsana New" w:eastAsia="Times New Roman" w:hAnsi="Angsana New"/>
          <w:color w:val="000000"/>
          <w:spacing w:val="-4"/>
          <w:sz w:val="28"/>
          <w:szCs w:val="28"/>
          <w:lang w:val="en-GB"/>
        </w:rPr>
      </w:pPr>
    </w:p>
    <w:p w14:paraId="6EC2D29D" w14:textId="0E8CF046" w:rsidR="00550724" w:rsidRPr="00514133" w:rsidRDefault="005C4D9D" w:rsidP="00417DA2">
      <w:pPr>
        <w:ind w:left="540"/>
        <w:rPr>
          <w:rFonts w:ascii="Angsana New" w:eastAsia="Times New Roman" w:hAnsi="Angsana New"/>
          <w:color w:val="000000"/>
          <w:spacing w:val="-4"/>
          <w:sz w:val="28"/>
          <w:szCs w:val="28"/>
        </w:rPr>
      </w:pPr>
      <w:r w:rsidRPr="00514133">
        <w:rPr>
          <w:rFonts w:ascii="Angsana New" w:eastAsia="Times New Roman" w:hAnsi="Angsana New"/>
          <w:color w:val="000000"/>
          <w:spacing w:val="-4"/>
          <w:sz w:val="28"/>
          <w:szCs w:val="28"/>
          <w:lang w:val="en-GB"/>
        </w:rPr>
        <w:t xml:space="preserve">The </w:t>
      </w:r>
      <w:r w:rsidR="000F38E3" w:rsidRPr="00514133">
        <w:rPr>
          <w:rFonts w:ascii="Angsana New" w:eastAsia="Times New Roman" w:hAnsi="Angsana New"/>
          <w:color w:val="000000"/>
          <w:spacing w:val="-4"/>
          <w:sz w:val="28"/>
          <w:szCs w:val="28"/>
          <w:lang w:val="en-GB"/>
        </w:rPr>
        <w:t>management</w:t>
      </w:r>
      <w:r w:rsidRPr="00514133">
        <w:rPr>
          <w:rFonts w:ascii="Angsana New" w:eastAsia="Times New Roman" w:hAnsi="Angsana New"/>
          <w:color w:val="000000"/>
          <w:spacing w:val="-4"/>
          <w:sz w:val="28"/>
          <w:szCs w:val="28"/>
          <w:lang w:val="en-GB"/>
        </w:rPr>
        <w:t xml:space="preserve"> use a measure of segment’s revenue and gross margin to assess the performance of the operating segments.</w:t>
      </w:r>
      <w:r w:rsidR="000F0108" w:rsidRPr="00514133">
        <w:rPr>
          <w:rFonts w:ascii="Angsana New" w:eastAsia="Times New Roman" w:hAnsi="Angsana New"/>
          <w:color w:val="000000"/>
          <w:spacing w:val="-4"/>
          <w:sz w:val="28"/>
          <w:szCs w:val="28"/>
          <w:cs/>
          <w:lang w:val="en-GB"/>
        </w:rPr>
        <w:t xml:space="preserve"> </w:t>
      </w:r>
      <w:r w:rsidR="00FC7DAE" w:rsidRPr="00514133">
        <w:rPr>
          <w:rFonts w:ascii="Angsana New" w:eastAsia="Times New Roman" w:hAnsi="Angsana New"/>
          <w:color w:val="000000"/>
          <w:spacing w:val="-4"/>
          <w:sz w:val="28"/>
          <w:szCs w:val="28"/>
        </w:rPr>
        <w:t>For</w:t>
      </w:r>
      <w:r w:rsidR="00046D8C" w:rsidRPr="00514133">
        <w:rPr>
          <w:rFonts w:ascii="Angsana New" w:eastAsia="Times New Roman" w:hAnsi="Angsana New"/>
          <w:color w:val="000000"/>
          <w:spacing w:val="-4"/>
          <w:sz w:val="28"/>
          <w:szCs w:val="28"/>
        </w:rPr>
        <w:t xml:space="preserve"> the game segment, </w:t>
      </w:r>
      <w:r w:rsidR="00381A97" w:rsidRPr="00514133">
        <w:rPr>
          <w:rFonts w:ascii="Angsana New" w:eastAsia="Times New Roman" w:hAnsi="Angsana New"/>
          <w:color w:val="000000"/>
          <w:spacing w:val="-4"/>
          <w:sz w:val="28"/>
          <w:szCs w:val="28"/>
        </w:rPr>
        <w:t xml:space="preserve">the revenue consists of revenue from services and revenue from </w:t>
      </w:r>
      <w:r w:rsidR="00577B35" w:rsidRPr="00514133">
        <w:rPr>
          <w:rFonts w:ascii="Angsana New" w:eastAsia="Times New Roman" w:hAnsi="Angsana New"/>
          <w:color w:val="000000"/>
          <w:spacing w:val="-4"/>
          <w:sz w:val="28"/>
          <w:szCs w:val="28"/>
        </w:rPr>
        <w:t>sales</w:t>
      </w:r>
      <w:r w:rsidR="00C21BEC" w:rsidRPr="00514133">
        <w:rPr>
          <w:rFonts w:ascii="Angsana New" w:eastAsia="Times New Roman" w:hAnsi="Angsana New"/>
          <w:color w:val="000000"/>
          <w:spacing w:val="-4"/>
          <w:sz w:val="28"/>
          <w:szCs w:val="28"/>
        </w:rPr>
        <w:t xml:space="preserve"> of good in intangible assets</w:t>
      </w:r>
      <w:r w:rsidR="005B69DD" w:rsidRPr="00514133">
        <w:rPr>
          <w:rFonts w:ascii="Angsana New" w:eastAsia="Times New Roman" w:hAnsi="Angsana New"/>
          <w:color w:val="000000"/>
          <w:spacing w:val="-4"/>
          <w:sz w:val="28"/>
          <w:szCs w:val="28"/>
        </w:rPr>
        <w:t>.</w:t>
      </w:r>
    </w:p>
    <w:p w14:paraId="5A7B7837" w14:textId="77777777" w:rsidR="00A2193B" w:rsidRPr="00514133" w:rsidRDefault="00A2193B" w:rsidP="00417DA2">
      <w:pPr>
        <w:spacing w:line="180" w:lineRule="exact"/>
        <w:ind w:left="547"/>
        <w:rPr>
          <w:rFonts w:ascii="Angsana New" w:eastAsia="Times New Roman" w:hAnsi="Angsana New"/>
          <w:color w:val="000000"/>
          <w:spacing w:val="-4"/>
          <w:sz w:val="28"/>
          <w:szCs w:val="28"/>
          <w:lang w:val="en-GB"/>
        </w:rPr>
      </w:pPr>
    </w:p>
    <w:p w14:paraId="368E89DA" w14:textId="18F370EA" w:rsidR="005C4D9D" w:rsidRPr="00514133" w:rsidRDefault="005C4D9D" w:rsidP="00417DA2">
      <w:pPr>
        <w:ind w:left="540"/>
        <w:rPr>
          <w:rFonts w:ascii="Angsana New" w:eastAsia="Times New Roman" w:hAnsi="Angsana New"/>
          <w:color w:val="000000"/>
          <w:spacing w:val="-4"/>
          <w:sz w:val="28"/>
          <w:szCs w:val="28"/>
          <w:lang w:val="en-GB"/>
        </w:rPr>
      </w:pPr>
      <w:r w:rsidRPr="00514133">
        <w:rPr>
          <w:rFonts w:ascii="Angsana New" w:eastAsia="Times New Roman" w:hAnsi="Angsana New"/>
          <w:color w:val="000000"/>
          <w:spacing w:val="-4"/>
          <w:sz w:val="28"/>
          <w:szCs w:val="28"/>
          <w:lang w:val="en-GB"/>
        </w:rPr>
        <w:t xml:space="preserve">Financial information by segment of </w:t>
      </w:r>
      <w:r w:rsidR="00CC0711" w:rsidRPr="00514133">
        <w:rPr>
          <w:rFonts w:ascii="Angsana New" w:eastAsia="Times New Roman" w:hAnsi="Angsana New"/>
          <w:color w:val="000000"/>
          <w:spacing w:val="-4"/>
          <w:sz w:val="28"/>
          <w:szCs w:val="28"/>
          <w:lang w:val="en-GB"/>
        </w:rPr>
        <w:t xml:space="preserve">the </w:t>
      </w:r>
      <w:r w:rsidR="00FD375B" w:rsidRPr="00514133">
        <w:rPr>
          <w:rFonts w:ascii="Angsana New" w:eastAsia="Times New Roman" w:hAnsi="Angsana New"/>
          <w:color w:val="000000"/>
          <w:spacing w:val="-4"/>
          <w:sz w:val="28"/>
          <w:szCs w:val="28"/>
          <w:lang w:val="en-GB"/>
        </w:rPr>
        <w:t>Group</w:t>
      </w:r>
      <w:r w:rsidRPr="00514133">
        <w:rPr>
          <w:rFonts w:ascii="Angsana New" w:eastAsia="Times New Roman" w:hAnsi="Angsana New"/>
          <w:color w:val="000000"/>
          <w:spacing w:val="-4"/>
          <w:sz w:val="28"/>
          <w:szCs w:val="28"/>
          <w:lang w:val="en-GB"/>
        </w:rPr>
        <w:t xml:space="preserve"> are as follows:</w:t>
      </w:r>
    </w:p>
    <w:tbl>
      <w:tblPr>
        <w:tblW w:w="9039" w:type="dxa"/>
        <w:tblInd w:w="450" w:type="dxa"/>
        <w:tblLayout w:type="fixed"/>
        <w:tblLook w:val="04A0" w:firstRow="1" w:lastRow="0" w:firstColumn="1" w:lastColumn="0" w:noHBand="0" w:noVBand="1"/>
      </w:tblPr>
      <w:tblGrid>
        <w:gridCol w:w="4099"/>
        <w:gridCol w:w="1202"/>
        <w:gridCol w:w="1244"/>
        <w:gridCol w:w="1263"/>
        <w:gridCol w:w="1231"/>
      </w:tblGrid>
      <w:tr w:rsidR="0052463D" w:rsidRPr="00514133" w14:paraId="6245864C" w14:textId="77777777" w:rsidTr="00642B78">
        <w:trPr>
          <w:trHeight w:val="29"/>
        </w:trPr>
        <w:tc>
          <w:tcPr>
            <w:tcW w:w="4099" w:type="dxa"/>
            <w:noWrap/>
            <w:vAlign w:val="bottom"/>
          </w:tcPr>
          <w:p w14:paraId="72C03F9C" w14:textId="77777777" w:rsidR="0052463D" w:rsidRPr="00514133" w:rsidRDefault="0052463D" w:rsidP="0052463D">
            <w:pPr>
              <w:ind w:left="-72" w:right="-72"/>
              <w:jc w:val="left"/>
              <w:rPr>
                <w:rFonts w:ascii="Angsana New" w:eastAsia="Times New Roman" w:hAnsi="Angsana New"/>
                <w:color w:val="000000"/>
                <w:sz w:val="28"/>
                <w:szCs w:val="28"/>
                <w:cs/>
                <w:lang w:val="en-GB"/>
              </w:rPr>
            </w:pPr>
          </w:p>
        </w:tc>
        <w:tc>
          <w:tcPr>
            <w:tcW w:w="4940" w:type="dxa"/>
            <w:gridSpan w:val="4"/>
            <w:tcBorders>
              <w:bottom w:val="single" w:sz="4" w:space="0" w:color="auto"/>
            </w:tcBorders>
            <w:vAlign w:val="bottom"/>
          </w:tcPr>
          <w:p w14:paraId="54552A53" w14:textId="45E40E2F" w:rsidR="0052463D" w:rsidRPr="00514133" w:rsidRDefault="0052463D" w:rsidP="0052463D">
            <w:pPr>
              <w:ind w:right="-72"/>
              <w:jc w:val="center"/>
              <w:rPr>
                <w:rFonts w:ascii="Angsana New" w:eastAsia="Times New Roman" w:hAnsi="Angsana New"/>
                <w:b/>
                <w:bCs/>
                <w:color w:val="000000"/>
                <w:sz w:val="28"/>
                <w:szCs w:val="28"/>
                <w:lang w:val="en-GB"/>
              </w:rPr>
            </w:pPr>
            <w:r w:rsidRPr="00514133">
              <w:rPr>
                <w:rFonts w:ascii="Angsana New" w:hAnsi="Angsana New"/>
                <w:b/>
                <w:bCs/>
                <w:color w:val="000000"/>
                <w:spacing w:val="-4"/>
                <w:sz w:val="28"/>
                <w:szCs w:val="28"/>
                <w:lang w:val="en-GB"/>
              </w:rPr>
              <w:t>Consolidated financial statement</w:t>
            </w:r>
          </w:p>
        </w:tc>
      </w:tr>
      <w:tr w:rsidR="0052463D" w:rsidRPr="00514133" w14:paraId="1F8AA737" w14:textId="77777777" w:rsidTr="00642B78">
        <w:trPr>
          <w:trHeight w:val="29"/>
        </w:trPr>
        <w:tc>
          <w:tcPr>
            <w:tcW w:w="4099" w:type="dxa"/>
            <w:noWrap/>
            <w:vAlign w:val="bottom"/>
          </w:tcPr>
          <w:p w14:paraId="055B41D3" w14:textId="77777777" w:rsidR="0052463D" w:rsidRPr="00514133" w:rsidRDefault="0052463D" w:rsidP="0052463D">
            <w:pPr>
              <w:ind w:left="-72" w:right="-72"/>
              <w:jc w:val="left"/>
              <w:rPr>
                <w:rFonts w:ascii="Angsana New" w:eastAsia="Times New Roman" w:hAnsi="Angsana New"/>
                <w:color w:val="000000"/>
                <w:sz w:val="28"/>
                <w:szCs w:val="28"/>
                <w:lang w:val="en-GB"/>
              </w:rPr>
            </w:pPr>
          </w:p>
        </w:tc>
        <w:tc>
          <w:tcPr>
            <w:tcW w:w="4940" w:type="dxa"/>
            <w:gridSpan w:val="4"/>
            <w:tcBorders>
              <w:top w:val="single" w:sz="4" w:space="0" w:color="auto"/>
              <w:bottom w:val="single" w:sz="4" w:space="0" w:color="auto"/>
            </w:tcBorders>
            <w:vAlign w:val="bottom"/>
          </w:tcPr>
          <w:p w14:paraId="18F8E58A" w14:textId="45C51D0A" w:rsidR="0052463D" w:rsidRPr="00514133" w:rsidRDefault="0052463D" w:rsidP="0052463D">
            <w:pPr>
              <w:ind w:right="-72"/>
              <w:jc w:val="center"/>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 xml:space="preserve">31 December </w:t>
            </w:r>
            <w:r w:rsidR="003B738C" w:rsidRPr="00514133">
              <w:rPr>
                <w:rFonts w:ascii="Angsana New" w:eastAsia="Times New Roman" w:hAnsi="Angsana New"/>
                <w:b/>
                <w:bCs/>
                <w:color w:val="000000"/>
                <w:sz w:val="28"/>
                <w:szCs w:val="28"/>
                <w:lang w:val="en-GB"/>
              </w:rPr>
              <w:t>202</w:t>
            </w:r>
            <w:r w:rsidR="00795E92" w:rsidRPr="00514133">
              <w:rPr>
                <w:rFonts w:ascii="Angsana New" w:eastAsia="Times New Roman" w:hAnsi="Angsana New"/>
                <w:b/>
                <w:bCs/>
                <w:color w:val="000000"/>
                <w:sz w:val="28"/>
                <w:szCs w:val="28"/>
                <w:lang w:val="en-GB"/>
              </w:rPr>
              <w:t>5</w:t>
            </w:r>
          </w:p>
        </w:tc>
      </w:tr>
      <w:tr w:rsidR="0052463D" w:rsidRPr="00514133" w14:paraId="1F633110" w14:textId="77777777" w:rsidTr="00642B78">
        <w:trPr>
          <w:trHeight w:val="29"/>
        </w:trPr>
        <w:tc>
          <w:tcPr>
            <w:tcW w:w="4099" w:type="dxa"/>
            <w:noWrap/>
            <w:vAlign w:val="bottom"/>
            <w:hideMark/>
          </w:tcPr>
          <w:p w14:paraId="253DB8C8" w14:textId="77777777" w:rsidR="0052463D" w:rsidRPr="00514133" w:rsidRDefault="0052463D" w:rsidP="0052463D">
            <w:pPr>
              <w:ind w:left="-72" w:right="-72"/>
              <w:jc w:val="left"/>
              <w:rPr>
                <w:rFonts w:ascii="Angsana New" w:eastAsia="Times New Roman" w:hAnsi="Angsana New"/>
                <w:color w:val="000000"/>
                <w:sz w:val="28"/>
                <w:szCs w:val="28"/>
                <w:lang w:val="en-GB"/>
              </w:rPr>
            </w:pPr>
          </w:p>
        </w:tc>
        <w:tc>
          <w:tcPr>
            <w:tcW w:w="1202" w:type="dxa"/>
            <w:tcBorders>
              <w:top w:val="single" w:sz="4" w:space="0" w:color="auto"/>
            </w:tcBorders>
            <w:vAlign w:val="bottom"/>
          </w:tcPr>
          <w:p w14:paraId="4BE6954A" w14:textId="77777777" w:rsidR="0052463D" w:rsidRPr="00514133" w:rsidRDefault="0052463D" w:rsidP="0052463D">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Computer graphic</w:t>
            </w:r>
          </w:p>
        </w:tc>
        <w:tc>
          <w:tcPr>
            <w:tcW w:w="1244" w:type="dxa"/>
            <w:tcBorders>
              <w:top w:val="single" w:sz="4" w:space="0" w:color="auto"/>
            </w:tcBorders>
            <w:vAlign w:val="bottom"/>
          </w:tcPr>
          <w:p w14:paraId="67FA2068" w14:textId="77777777" w:rsidR="0052463D" w:rsidRPr="00514133" w:rsidRDefault="0052463D" w:rsidP="0052463D">
            <w:pPr>
              <w:ind w:right="-72"/>
              <w:jc w:val="right"/>
              <w:rPr>
                <w:rFonts w:ascii="Angsana New" w:eastAsia="Times New Roman" w:hAnsi="Angsana New"/>
                <w:b/>
                <w:bCs/>
                <w:color w:val="000000"/>
                <w:sz w:val="28"/>
                <w:szCs w:val="28"/>
                <w:lang w:val="en-GB"/>
              </w:rPr>
            </w:pPr>
          </w:p>
          <w:p w14:paraId="01BA1E89" w14:textId="77777777" w:rsidR="0052463D" w:rsidRPr="00514133" w:rsidRDefault="0052463D" w:rsidP="0052463D">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Games</w:t>
            </w:r>
          </w:p>
        </w:tc>
        <w:tc>
          <w:tcPr>
            <w:tcW w:w="1263" w:type="dxa"/>
            <w:tcBorders>
              <w:top w:val="single" w:sz="4" w:space="0" w:color="auto"/>
            </w:tcBorders>
            <w:vAlign w:val="bottom"/>
            <w:hideMark/>
          </w:tcPr>
          <w:p w14:paraId="5C321EB2" w14:textId="77777777" w:rsidR="0052463D" w:rsidRPr="00514133" w:rsidRDefault="0052463D" w:rsidP="0052463D">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Animation</w:t>
            </w:r>
          </w:p>
        </w:tc>
        <w:tc>
          <w:tcPr>
            <w:tcW w:w="1229" w:type="dxa"/>
            <w:tcBorders>
              <w:top w:val="single" w:sz="4" w:space="0" w:color="auto"/>
            </w:tcBorders>
            <w:vAlign w:val="bottom"/>
            <w:hideMark/>
          </w:tcPr>
          <w:p w14:paraId="09D083F6" w14:textId="77777777" w:rsidR="0052463D" w:rsidRPr="00514133" w:rsidRDefault="0052463D" w:rsidP="0052463D">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Total</w:t>
            </w:r>
          </w:p>
        </w:tc>
      </w:tr>
      <w:tr w:rsidR="0052463D" w:rsidRPr="00514133" w14:paraId="5BCBDB50" w14:textId="77777777" w:rsidTr="00642B78">
        <w:trPr>
          <w:trHeight w:val="29"/>
        </w:trPr>
        <w:tc>
          <w:tcPr>
            <w:tcW w:w="4099" w:type="dxa"/>
            <w:noWrap/>
            <w:vAlign w:val="bottom"/>
          </w:tcPr>
          <w:p w14:paraId="3B5DEB3C" w14:textId="77777777" w:rsidR="0052463D" w:rsidRPr="00514133" w:rsidRDefault="0052463D" w:rsidP="0052463D">
            <w:pPr>
              <w:ind w:left="-72" w:right="-72"/>
              <w:jc w:val="left"/>
              <w:rPr>
                <w:rFonts w:ascii="Angsana New" w:eastAsia="Times New Roman" w:hAnsi="Angsana New"/>
                <w:color w:val="000000"/>
                <w:sz w:val="28"/>
                <w:szCs w:val="28"/>
                <w:lang w:val="en-GB"/>
              </w:rPr>
            </w:pPr>
          </w:p>
        </w:tc>
        <w:tc>
          <w:tcPr>
            <w:tcW w:w="1202" w:type="dxa"/>
            <w:tcBorders>
              <w:bottom w:val="single" w:sz="4" w:space="0" w:color="auto"/>
            </w:tcBorders>
            <w:vAlign w:val="bottom"/>
          </w:tcPr>
          <w:p w14:paraId="1D162E06" w14:textId="77777777" w:rsidR="0052463D" w:rsidRPr="00514133" w:rsidRDefault="0052463D" w:rsidP="0052463D">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76F04BC2" w14:textId="77777777" w:rsidR="0052463D" w:rsidRPr="00514133" w:rsidRDefault="0052463D" w:rsidP="0052463D">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c>
          <w:tcPr>
            <w:tcW w:w="1244" w:type="dxa"/>
            <w:tcBorders>
              <w:bottom w:val="single" w:sz="4" w:space="0" w:color="auto"/>
            </w:tcBorders>
            <w:vAlign w:val="bottom"/>
          </w:tcPr>
          <w:p w14:paraId="7B97386D" w14:textId="77777777" w:rsidR="0052463D" w:rsidRPr="00514133" w:rsidRDefault="0052463D" w:rsidP="0052463D">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735C9D9D" w14:textId="77777777" w:rsidR="0052463D" w:rsidRPr="00514133" w:rsidRDefault="0052463D" w:rsidP="0052463D">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c>
          <w:tcPr>
            <w:tcW w:w="1263" w:type="dxa"/>
            <w:tcBorders>
              <w:bottom w:val="single" w:sz="4" w:space="0" w:color="auto"/>
            </w:tcBorders>
            <w:vAlign w:val="bottom"/>
          </w:tcPr>
          <w:p w14:paraId="43177F27" w14:textId="77777777" w:rsidR="0052463D" w:rsidRPr="00514133" w:rsidRDefault="0052463D" w:rsidP="0052463D">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7775E364" w14:textId="77777777" w:rsidR="0052463D" w:rsidRPr="00514133" w:rsidRDefault="0052463D" w:rsidP="0052463D">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c>
          <w:tcPr>
            <w:tcW w:w="1229" w:type="dxa"/>
            <w:tcBorders>
              <w:bottom w:val="single" w:sz="4" w:space="0" w:color="auto"/>
            </w:tcBorders>
            <w:vAlign w:val="bottom"/>
          </w:tcPr>
          <w:p w14:paraId="00A16692" w14:textId="77777777" w:rsidR="0052463D" w:rsidRPr="00514133" w:rsidRDefault="0052463D" w:rsidP="0052463D">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4AE8B09A" w14:textId="77777777" w:rsidR="0052463D" w:rsidRPr="00514133" w:rsidRDefault="0052463D" w:rsidP="0052463D">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r>
      <w:tr w:rsidR="0052463D" w:rsidRPr="00514133" w14:paraId="13CD3877" w14:textId="77777777" w:rsidTr="00642B78">
        <w:trPr>
          <w:trHeight w:hRule="exact" w:val="136"/>
        </w:trPr>
        <w:tc>
          <w:tcPr>
            <w:tcW w:w="4099" w:type="dxa"/>
            <w:noWrap/>
            <w:vAlign w:val="bottom"/>
          </w:tcPr>
          <w:p w14:paraId="36A9696D" w14:textId="77777777" w:rsidR="0052463D" w:rsidRPr="00514133" w:rsidRDefault="0052463D" w:rsidP="0052463D">
            <w:pPr>
              <w:ind w:left="-72" w:right="-72"/>
              <w:jc w:val="left"/>
              <w:rPr>
                <w:rFonts w:ascii="Angsana New" w:eastAsia="Times New Roman" w:hAnsi="Angsana New"/>
                <w:b/>
                <w:bCs/>
                <w:color w:val="000000"/>
                <w:sz w:val="28"/>
                <w:szCs w:val="28"/>
                <w:cs/>
                <w:lang w:val="en-GB"/>
              </w:rPr>
            </w:pPr>
          </w:p>
        </w:tc>
        <w:tc>
          <w:tcPr>
            <w:tcW w:w="1202" w:type="dxa"/>
            <w:tcBorders>
              <w:top w:val="single" w:sz="4" w:space="0" w:color="auto"/>
            </w:tcBorders>
            <w:vAlign w:val="bottom"/>
          </w:tcPr>
          <w:p w14:paraId="1C3E3A84" w14:textId="77777777" w:rsidR="0052463D" w:rsidRPr="00514133" w:rsidRDefault="0052463D" w:rsidP="0052463D">
            <w:pPr>
              <w:ind w:right="-72"/>
              <w:jc w:val="right"/>
              <w:rPr>
                <w:rFonts w:ascii="Angsana New" w:eastAsia="Times New Roman" w:hAnsi="Angsana New"/>
                <w:color w:val="000000"/>
                <w:sz w:val="28"/>
                <w:szCs w:val="28"/>
                <w:lang w:val="en-GB"/>
              </w:rPr>
            </w:pPr>
          </w:p>
        </w:tc>
        <w:tc>
          <w:tcPr>
            <w:tcW w:w="1244" w:type="dxa"/>
            <w:tcBorders>
              <w:top w:val="single" w:sz="4" w:space="0" w:color="auto"/>
            </w:tcBorders>
            <w:vAlign w:val="bottom"/>
          </w:tcPr>
          <w:p w14:paraId="1A578B1C" w14:textId="77777777" w:rsidR="0052463D" w:rsidRPr="00514133" w:rsidRDefault="0052463D" w:rsidP="0052463D">
            <w:pPr>
              <w:ind w:right="-72"/>
              <w:jc w:val="right"/>
              <w:rPr>
                <w:rFonts w:ascii="Angsana New" w:eastAsia="Times New Roman" w:hAnsi="Angsana New"/>
                <w:color w:val="000000"/>
                <w:sz w:val="28"/>
                <w:szCs w:val="28"/>
                <w:lang w:val="en-GB"/>
              </w:rPr>
            </w:pPr>
          </w:p>
        </w:tc>
        <w:tc>
          <w:tcPr>
            <w:tcW w:w="1263" w:type="dxa"/>
            <w:tcBorders>
              <w:top w:val="single" w:sz="4" w:space="0" w:color="auto"/>
            </w:tcBorders>
            <w:noWrap/>
            <w:vAlign w:val="bottom"/>
          </w:tcPr>
          <w:p w14:paraId="2B806AA5" w14:textId="77777777" w:rsidR="0052463D" w:rsidRPr="00514133" w:rsidRDefault="0052463D" w:rsidP="0052463D">
            <w:pPr>
              <w:ind w:right="-72"/>
              <w:jc w:val="right"/>
              <w:rPr>
                <w:rFonts w:ascii="Angsana New" w:eastAsia="Times New Roman" w:hAnsi="Angsana New"/>
                <w:color w:val="000000"/>
                <w:sz w:val="28"/>
                <w:szCs w:val="28"/>
                <w:lang w:val="en-GB"/>
              </w:rPr>
            </w:pPr>
          </w:p>
        </w:tc>
        <w:tc>
          <w:tcPr>
            <w:tcW w:w="1229" w:type="dxa"/>
            <w:tcBorders>
              <w:top w:val="single" w:sz="4" w:space="0" w:color="auto"/>
            </w:tcBorders>
            <w:noWrap/>
            <w:vAlign w:val="bottom"/>
          </w:tcPr>
          <w:p w14:paraId="7887FBA1" w14:textId="77777777" w:rsidR="0052463D" w:rsidRPr="00514133" w:rsidRDefault="0052463D" w:rsidP="0052463D">
            <w:pPr>
              <w:ind w:right="-72"/>
              <w:jc w:val="right"/>
              <w:rPr>
                <w:rFonts w:ascii="Angsana New" w:eastAsia="Times New Roman" w:hAnsi="Angsana New"/>
                <w:color w:val="000000"/>
                <w:sz w:val="28"/>
                <w:szCs w:val="28"/>
                <w:lang w:val="en-GB"/>
              </w:rPr>
            </w:pPr>
          </w:p>
        </w:tc>
      </w:tr>
      <w:tr w:rsidR="000660D4" w:rsidRPr="00514133" w14:paraId="3A48108F" w14:textId="77777777" w:rsidTr="00642B78">
        <w:trPr>
          <w:trHeight w:val="29"/>
        </w:trPr>
        <w:tc>
          <w:tcPr>
            <w:tcW w:w="4099" w:type="dxa"/>
            <w:noWrap/>
            <w:vAlign w:val="bottom"/>
          </w:tcPr>
          <w:p w14:paraId="1CF8AFEC" w14:textId="77777777" w:rsidR="000660D4" w:rsidRPr="00514133" w:rsidRDefault="000660D4" w:rsidP="000660D4">
            <w:pPr>
              <w:ind w:left="-72" w:right="-72"/>
              <w:jc w:val="left"/>
              <w:rPr>
                <w:rFonts w:ascii="Angsana New" w:eastAsia="Times New Roman" w:hAnsi="Angsana New"/>
                <w:b/>
                <w:bCs/>
                <w:color w:val="000000"/>
                <w:sz w:val="28"/>
                <w:szCs w:val="28"/>
                <w:lang w:val="en-GB"/>
              </w:rPr>
            </w:pPr>
            <w:r w:rsidRPr="00514133">
              <w:rPr>
                <w:rFonts w:ascii="Angsana New" w:eastAsia="Times New Roman" w:hAnsi="Angsana New"/>
                <w:color w:val="000000"/>
                <w:sz w:val="28"/>
                <w:szCs w:val="28"/>
                <w:lang w:val="en-GB"/>
              </w:rPr>
              <w:t>Revenue from sales or services</w:t>
            </w:r>
          </w:p>
        </w:tc>
        <w:tc>
          <w:tcPr>
            <w:tcW w:w="1202" w:type="dxa"/>
            <w:tcBorders>
              <w:bottom w:val="nil"/>
            </w:tcBorders>
          </w:tcPr>
          <w:p w14:paraId="0B81A257" w14:textId="542EDDAB" w:rsidR="000660D4" w:rsidRPr="00514133" w:rsidRDefault="000660D4" w:rsidP="000660D4">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52,617</w:t>
            </w:r>
          </w:p>
        </w:tc>
        <w:tc>
          <w:tcPr>
            <w:tcW w:w="1244" w:type="dxa"/>
            <w:tcBorders>
              <w:bottom w:val="nil"/>
            </w:tcBorders>
          </w:tcPr>
          <w:p w14:paraId="073DA087" w14:textId="24FAD745" w:rsidR="000660D4" w:rsidRPr="00514133" w:rsidRDefault="000660D4" w:rsidP="000660D4">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10,085</w:t>
            </w:r>
          </w:p>
        </w:tc>
        <w:tc>
          <w:tcPr>
            <w:tcW w:w="1263" w:type="dxa"/>
            <w:tcBorders>
              <w:bottom w:val="nil"/>
            </w:tcBorders>
            <w:noWrap/>
          </w:tcPr>
          <w:p w14:paraId="62440201" w14:textId="462125FE" w:rsidR="000660D4" w:rsidRPr="00514133" w:rsidRDefault="000660D4" w:rsidP="000660D4">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10,308</w:t>
            </w:r>
          </w:p>
        </w:tc>
        <w:tc>
          <w:tcPr>
            <w:tcW w:w="1229" w:type="dxa"/>
            <w:tcBorders>
              <w:bottom w:val="nil"/>
            </w:tcBorders>
            <w:noWrap/>
          </w:tcPr>
          <w:p w14:paraId="660DCB95" w14:textId="00BB5665" w:rsidR="000660D4" w:rsidRPr="00514133" w:rsidRDefault="000660D4" w:rsidP="000660D4">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73,010</w:t>
            </w:r>
          </w:p>
        </w:tc>
      </w:tr>
      <w:tr w:rsidR="000660D4" w:rsidRPr="00514133" w14:paraId="0417E017" w14:textId="77777777" w:rsidTr="00642B78">
        <w:trPr>
          <w:trHeight w:val="29"/>
        </w:trPr>
        <w:tc>
          <w:tcPr>
            <w:tcW w:w="4099" w:type="dxa"/>
            <w:noWrap/>
            <w:vAlign w:val="bottom"/>
          </w:tcPr>
          <w:p w14:paraId="1E3141EB" w14:textId="30DE4428" w:rsidR="000660D4" w:rsidRPr="00514133" w:rsidRDefault="000660D4" w:rsidP="000660D4">
            <w:pPr>
              <w:ind w:left="-72" w:right="-72"/>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Cost of sales of goods or of services</w:t>
            </w:r>
          </w:p>
        </w:tc>
        <w:tc>
          <w:tcPr>
            <w:tcW w:w="1202" w:type="dxa"/>
            <w:tcBorders>
              <w:bottom w:val="single" w:sz="4" w:space="0" w:color="auto"/>
            </w:tcBorders>
          </w:tcPr>
          <w:p w14:paraId="62BA97BB" w14:textId="2DEE215B" w:rsidR="000660D4" w:rsidRPr="00514133" w:rsidRDefault="000660D4" w:rsidP="000660D4">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(38,906)</w:t>
            </w:r>
          </w:p>
        </w:tc>
        <w:tc>
          <w:tcPr>
            <w:tcW w:w="1244" w:type="dxa"/>
            <w:tcBorders>
              <w:bottom w:val="single" w:sz="4" w:space="0" w:color="auto"/>
            </w:tcBorders>
          </w:tcPr>
          <w:p w14:paraId="2B5BC617" w14:textId="23827089" w:rsidR="000660D4" w:rsidRPr="00514133" w:rsidRDefault="000660D4" w:rsidP="000660D4">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(4,450)</w:t>
            </w:r>
          </w:p>
        </w:tc>
        <w:tc>
          <w:tcPr>
            <w:tcW w:w="1263" w:type="dxa"/>
            <w:tcBorders>
              <w:bottom w:val="single" w:sz="4" w:space="0" w:color="auto"/>
            </w:tcBorders>
            <w:noWrap/>
          </w:tcPr>
          <w:p w14:paraId="7ACB1C12" w14:textId="41132B61" w:rsidR="000660D4" w:rsidRPr="00514133" w:rsidRDefault="000660D4" w:rsidP="000660D4">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w:t>
            </w:r>
            <w:r w:rsidR="0081247A">
              <w:rPr>
                <w:rFonts w:ascii="Angsana New" w:eastAsia="Times New Roman" w:hAnsi="Angsana New"/>
                <w:color w:val="000000"/>
                <w:sz w:val="28"/>
                <w:szCs w:val="28"/>
                <w:lang w:val="en-GB"/>
              </w:rPr>
              <w:t>13,350</w:t>
            </w:r>
            <w:r w:rsidRPr="00514133">
              <w:rPr>
                <w:rFonts w:ascii="Angsana New" w:eastAsia="Times New Roman" w:hAnsi="Angsana New"/>
                <w:color w:val="000000"/>
                <w:sz w:val="28"/>
                <w:szCs w:val="28"/>
                <w:lang w:val="en-GB"/>
              </w:rPr>
              <w:t>)</w:t>
            </w:r>
          </w:p>
        </w:tc>
        <w:tc>
          <w:tcPr>
            <w:tcW w:w="1229" w:type="dxa"/>
            <w:tcBorders>
              <w:bottom w:val="single" w:sz="4" w:space="0" w:color="auto"/>
            </w:tcBorders>
            <w:noWrap/>
          </w:tcPr>
          <w:p w14:paraId="5D00D5D3" w14:textId="260D42A8" w:rsidR="000660D4" w:rsidRPr="00514133" w:rsidRDefault="000660D4" w:rsidP="000660D4">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(56,</w:t>
            </w:r>
            <w:r w:rsidR="0081247A">
              <w:rPr>
                <w:rFonts w:ascii="Angsana New" w:eastAsia="Times New Roman" w:hAnsi="Angsana New"/>
                <w:color w:val="000000"/>
                <w:sz w:val="28"/>
                <w:szCs w:val="28"/>
                <w:lang w:val="en-GB"/>
              </w:rPr>
              <w:t>706</w:t>
            </w:r>
            <w:r w:rsidRPr="00514133">
              <w:rPr>
                <w:rFonts w:ascii="Angsana New" w:eastAsia="Times New Roman" w:hAnsi="Angsana New"/>
                <w:color w:val="000000"/>
                <w:sz w:val="28"/>
                <w:szCs w:val="28"/>
                <w:lang w:val="en-GB"/>
              </w:rPr>
              <w:t>)</w:t>
            </w:r>
          </w:p>
        </w:tc>
      </w:tr>
      <w:tr w:rsidR="0052463D" w:rsidRPr="00514133" w14:paraId="29988258" w14:textId="77777777" w:rsidTr="00642B78">
        <w:trPr>
          <w:trHeight w:hRule="exact" w:val="136"/>
        </w:trPr>
        <w:tc>
          <w:tcPr>
            <w:tcW w:w="4099" w:type="dxa"/>
            <w:noWrap/>
            <w:vAlign w:val="bottom"/>
          </w:tcPr>
          <w:p w14:paraId="3C45510F" w14:textId="77777777" w:rsidR="0052463D" w:rsidRPr="00514133" w:rsidRDefault="0052463D" w:rsidP="0052463D">
            <w:pPr>
              <w:ind w:left="-72" w:right="-72"/>
              <w:jc w:val="left"/>
              <w:rPr>
                <w:rFonts w:ascii="Angsana New" w:eastAsia="Times New Roman" w:hAnsi="Angsana New"/>
                <w:color w:val="000000"/>
                <w:sz w:val="28"/>
                <w:szCs w:val="28"/>
                <w:lang w:val="en-GB"/>
              </w:rPr>
            </w:pPr>
          </w:p>
        </w:tc>
        <w:tc>
          <w:tcPr>
            <w:tcW w:w="1202" w:type="dxa"/>
            <w:tcBorders>
              <w:top w:val="single" w:sz="4" w:space="0" w:color="auto"/>
            </w:tcBorders>
          </w:tcPr>
          <w:p w14:paraId="4A4385EA" w14:textId="77777777" w:rsidR="000660D4" w:rsidRPr="00514133" w:rsidRDefault="000660D4" w:rsidP="000660D4">
            <w:pPr>
              <w:ind w:right="-72"/>
              <w:jc w:val="right"/>
              <w:rPr>
                <w:rFonts w:ascii="Angsana New" w:hAnsi="Angsana New"/>
                <w:color w:val="000000"/>
                <w:sz w:val="28"/>
                <w:szCs w:val="28"/>
              </w:rPr>
            </w:pPr>
          </w:p>
        </w:tc>
        <w:tc>
          <w:tcPr>
            <w:tcW w:w="1244" w:type="dxa"/>
            <w:tcBorders>
              <w:top w:val="single" w:sz="4" w:space="0" w:color="auto"/>
            </w:tcBorders>
          </w:tcPr>
          <w:p w14:paraId="1B753734" w14:textId="77777777" w:rsidR="0052463D" w:rsidRPr="00514133" w:rsidRDefault="0052463D" w:rsidP="000660D4">
            <w:pPr>
              <w:ind w:right="-72"/>
              <w:jc w:val="right"/>
              <w:rPr>
                <w:rFonts w:ascii="Angsana New" w:hAnsi="Angsana New"/>
                <w:color w:val="000000"/>
                <w:sz w:val="28"/>
                <w:szCs w:val="28"/>
              </w:rPr>
            </w:pPr>
          </w:p>
        </w:tc>
        <w:tc>
          <w:tcPr>
            <w:tcW w:w="1263" w:type="dxa"/>
            <w:tcBorders>
              <w:top w:val="single" w:sz="4" w:space="0" w:color="auto"/>
            </w:tcBorders>
            <w:noWrap/>
          </w:tcPr>
          <w:p w14:paraId="7AD38D85" w14:textId="77777777" w:rsidR="0052463D" w:rsidRPr="00514133" w:rsidRDefault="0052463D" w:rsidP="000660D4">
            <w:pPr>
              <w:ind w:right="-72"/>
              <w:jc w:val="right"/>
              <w:rPr>
                <w:rFonts w:ascii="Angsana New" w:hAnsi="Angsana New"/>
                <w:color w:val="000000"/>
                <w:sz w:val="28"/>
                <w:szCs w:val="28"/>
              </w:rPr>
            </w:pPr>
          </w:p>
        </w:tc>
        <w:tc>
          <w:tcPr>
            <w:tcW w:w="1229" w:type="dxa"/>
            <w:tcBorders>
              <w:top w:val="single" w:sz="4" w:space="0" w:color="auto"/>
            </w:tcBorders>
            <w:noWrap/>
          </w:tcPr>
          <w:p w14:paraId="20E91A09" w14:textId="77777777" w:rsidR="0052463D" w:rsidRPr="00514133" w:rsidRDefault="0052463D" w:rsidP="000660D4">
            <w:pPr>
              <w:ind w:right="-72"/>
              <w:jc w:val="right"/>
              <w:rPr>
                <w:rFonts w:ascii="Angsana New" w:hAnsi="Angsana New"/>
                <w:color w:val="000000"/>
                <w:sz w:val="28"/>
                <w:szCs w:val="28"/>
              </w:rPr>
            </w:pPr>
          </w:p>
        </w:tc>
      </w:tr>
      <w:tr w:rsidR="000660D4" w:rsidRPr="00514133" w14:paraId="65795699" w14:textId="77777777" w:rsidTr="00642B78">
        <w:trPr>
          <w:trHeight w:val="29"/>
        </w:trPr>
        <w:tc>
          <w:tcPr>
            <w:tcW w:w="4099" w:type="dxa"/>
            <w:noWrap/>
            <w:vAlign w:val="bottom"/>
          </w:tcPr>
          <w:p w14:paraId="2C70DFCF" w14:textId="1E59FAFC" w:rsidR="000660D4" w:rsidRPr="00514133" w:rsidRDefault="000660D4" w:rsidP="000660D4">
            <w:pPr>
              <w:ind w:left="-72" w:right="-72"/>
              <w:jc w:val="lef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Operating result by segment</w:t>
            </w:r>
          </w:p>
        </w:tc>
        <w:tc>
          <w:tcPr>
            <w:tcW w:w="1202" w:type="dxa"/>
            <w:tcBorders>
              <w:bottom w:val="nil"/>
            </w:tcBorders>
            <w:vAlign w:val="bottom"/>
          </w:tcPr>
          <w:p w14:paraId="0146C7F8" w14:textId="36E47574" w:rsidR="000660D4" w:rsidRPr="00514133" w:rsidRDefault="000660D4" w:rsidP="000660D4">
            <w:pPr>
              <w:ind w:right="-72"/>
              <w:jc w:val="right"/>
              <w:rPr>
                <w:rFonts w:ascii="Angsana New" w:hAnsi="Angsana New"/>
                <w:color w:val="000000"/>
                <w:sz w:val="28"/>
                <w:szCs w:val="28"/>
                <w:cs/>
              </w:rPr>
            </w:pPr>
            <w:r w:rsidRPr="00514133">
              <w:rPr>
                <w:rFonts w:ascii="Angsana New" w:hAnsi="Angsana New"/>
                <w:color w:val="000000"/>
                <w:sz w:val="28"/>
                <w:szCs w:val="28"/>
              </w:rPr>
              <w:t>13,711</w:t>
            </w:r>
          </w:p>
        </w:tc>
        <w:tc>
          <w:tcPr>
            <w:tcW w:w="1244" w:type="dxa"/>
            <w:tcBorders>
              <w:bottom w:val="nil"/>
            </w:tcBorders>
            <w:vAlign w:val="bottom"/>
          </w:tcPr>
          <w:p w14:paraId="13721850" w14:textId="28350C43" w:rsidR="000660D4" w:rsidRPr="00514133" w:rsidRDefault="000660D4" w:rsidP="000660D4">
            <w:pPr>
              <w:ind w:right="-72"/>
              <w:jc w:val="right"/>
              <w:rPr>
                <w:rFonts w:ascii="Angsana New" w:hAnsi="Angsana New"/>
                <w:color w:val="000000"/>
                <w:sz w:val="28"/>
                <w:szCs w:val="28"/>
                <w:cs/>
              </w:rPr>
            </w:pPr>
            <w:r w:rsidRPr="00514133">
              <w:rPr>
                <w:rFonts w:ascii="Angsana New" w:hAnsi="Angsana New"/>
                <w:color w:val="000000"/>
                <w:sz w:val="28"/>
                <w:szCs w:val="28"/>
              </w:rPr>
              <w:t>5,63</w:t>
            </w:r>
            <w:r w:rsidR="00042461" w:rsidRPr="00514133">
              <w:rPr>
                <w:rFonts w:ascii="Angsana New" w:hAnsi="Angsana New"/>
                <w:color w:val="000000"/>
                <w:sz w:val="28"/>
                <w:szCs w:val="28"/>
              </w:rPr>
              <w:t>5</w:t>
            </w:r>
          </w:p>
        </w:tc>
        <w:tc>
          <w:tcPr>
            <w:tcW w:w="1263" w:type="dxa"/>
            <w:tcBorders>
              <w:bottom w:val="nil"/>
            </w:tcBorders>
            <w:vAlign w:val="bottom"/>
          </w:tcPr>
          <w:p w14:paraId="1B1B76C7" w14:textId="5D34A321" w:rsidR="000660D4" w:rsidRPr="00514133" w:rsidRDefault="000660D4" w:rsidP="000660D4">
            <w:pPr>
              <w:ind w:right="-72"/>
              <w:jc w:val="right"/>
              <w:rPr>
                <w:rFonts w:ascii="Angsana New" w:hAnsi="Angsana New"/>
                <w:color w:val="000000"/>
                <w:sz w:val="28"/>
                <w:szCs w:val="28"/>
                <w:cs/>
              </w:rPr>
            </w:pPr>
            <w:r w:rsidRPr="00514133">
              <w:rPr>
                <w:rFonts w:ascii="Angsana New" w:hAnsi="Angsana New"/>
                <w:color w:val="000000"/>
                <w:sz w:val="28"/>
                <w:szCs w:val="28"/>
              </w:rPr>
              <w:t>(</w:t>
            </w:r>
            <w:r w:rsidR="0081247A">
              <w:rPr>
                <w:rFonts w:ascii="Angsana New" w:hAnsi="Angsana New"/>
                <w:color w:val="000000"/>
                <w:sz w:val="28"/>
                <w:szCs w:val="28"/>
              </w:rPr>
              <w:t>3,402</w:t>
            </w:r>
            <w:r w:rsidRPr="00514133">
              <w:rPr>
                <w:rFonts w:ascii="Angsana New" w:hAnsi="Angsana New"/>
                <w:color w:val="000000"/>
                <w:sz w:val="28"/>
                <w:szCs w:val="28"/>
              </w:rPr>
              <w:t>)</w:t>
            </w:r>
          </w:p>
        </w:tc>
        <w:tc>
          <w:tcPr>
            <w:tcW w:w="1229" w:type="dxa"/>
            <w:tcBorders>
              <w:bottom w:val="nil"/>
            </w:tcBorders>
            <w:vAlign w:val="bottom"/>
          </w:tcPr>
          <w:p w14:paraId="07A87ABD" w14:textId="28DEFD48" w:rsidR="000660D4" w:rsidRPr="00514133" w:rsidRDefault="000660D4" w:rsidP="000660D4">
            <w:pPr>
              <w:ind w:right="-72"/>
              <w:jc w:val="right"/>
              <w:rPr>
                <w:rFonts w:ascii="Angsana New" w:hAnsi="Angsana New"/>
                <w:color w:val="000000"/>
                <w:sz w:val="28"/>
                <w:szCs w:val="28"/>
                <w:cs/>
              </w:rPr>
            </w:pPr>
            <w:r w:rsidRPr="00514133">
              <w:rPr>
                <w:rFonts w:ascii="Angsana New" w:hAnsi="Angsana New"/>
                <w:color w:val="000000"/>
                <w:sz w:val="28"/>
                <w:szCs w:val="28"/>
              </w:rPr>
              <w:t>16,</w:t>
            </w:r>
            <w:r w:rsidR="0081247A">
              <w:rPr>
                <w:rFonts w:ascii="Angsana New" w:hAnsi="Angsana New"/>
                <w:color w:val="000000"/>
                <w:sz w:val="28"/>
                <w:szCs w:val="28"/>
              </w:rPr>
              <w:t>304</w:t>
            </w:r>
          </w:p>
        </w:tc>
      </w:tr>
      <w:tr w:rsidR="0052463D" w:rsidRPr="00514133" w14:paraId="34773AF7" w14:textId="77777777" w:rsidTr="00642B78">
        <w:trPr>
          <w:trHeight w:hRule="exact" w:val="136"/>
        </w:trPr>
        <w:tc>
          <w:tcPr>
            <w:tcW w:w="4099" w:type="dxa"/>
            <w:noWrap/>
            <w:vAlign w:val="bottom"/>
          </w:tcPr>
          <w:p w14:paraId="2BA17278" w14:textId="77777777" w:rsidR="0052463D" w:rsidRPr="00514133" w:rsidRDefault="0052463D" w:rsidP="0052463D">
            <w:pPr>
              <w:ind w:left="-72" w:right="-72"/>
              <w:jc w:val="left"/>
              <w:rPr>
                <w:rFonts w:ascii="Angsana New" w:eastAsia="Times New Roman" w:hAnsi="Angsana New"/>
                <w:color w:val="000000"/>
                <w:sz w:val="28"/>
                <w:szCs w:val="28"/>
                <w:lang w:val="en-GB"/>
              </w:rPr>
            </w:pPr>
          </w:p>
        </w:tc>
        <w:tc>
          <w:tcPr>
            <w:tcW w:w="1202" w:type="dxa"/>
            <w:vAlign w:val="bottom"/>
          </w:tcPr>
          <w:p w14:paraId="6BB13A7C" w14:textId="77777777" w:rsidR="0052463D" w:rsidRPr="00514133" w:rsidRDefault="0052463D" w:rsidP="00A95561">
            <w:pPr>
              <w:ind w:right="-72"/>
              <w:jc w:val="right"/>
              <w:rPr>
                <w:rFonts w:ascii="Angsana New" w:eastAsia="Times New Roman" w:hAnsi="Angsana New"/>
                <w:color w:val="000000"/>
                <w:sz w:val="28"/>
                <w:szCs w:val="28"/>
                <w:lang w:val="en-GB"/>
              </w:rPr>
            </w:pPr>
          </w:p>
        </w:tc>
        <w:tc>
          <w:tcPr>
            <w:tcW w:w="1244" w:type="dxa"/>
          </w:tcPr>
          <w:p w14:paraId="091D9F89" w14:textId="77777777" w:rsidR="0052463D" w:rsidRPr="00514133" w:rsidRDefault="0052463D" w:rsidP="00A95561">
            <w:pPr>
              <w:ind w:right="-72"/>
              <w:jc w:val="right"/>
              <w:rPr>
                <w:rFonts w:ascii="Angsana New" w:eastAsia="Times New Roman" w:hAnsi="Angsana New"/>
                <w:color w:val="000000"/>
                <w:sz w:val="28"/>
                <w:szCs w:val="28"/>
                <w:lang w:val="en-GB"/>
              </w:rPr>
            </w:pPr>
          </w:p>
        </w:tc>
        <w:tc>
          <w:tcPr>
            <w:tcW w:w="1263" w:type="dxa"/>
            <w:noWrap/>
            <w:vAlign w:val="bottom"/>
          </w:tcPr>
          <w:p w14:paraId="507E013E" w14:textId="77777777" w:rsidR="0052463D" w:rsidRPr="00514133" w:rsidRDefault="0052463D" w:rsidP="00A95561">
            <w:pPr>
              <w:ind w:right="-72"/>
              <w:jc w:val="right"/>
              <w:rPr>
                <w:rFonts w:ascii="Angsana New" w:eastAsia="Times New Roman" w:hAnsi="Angsana New"/>
                <w:color w:val="000000"/>
                <w:sz w:val="28"/>
                <w:szCs w:val="28"/>
                <w:lang w:val="en-GB"/>
              </w:rPr>
            </w:pPr>
          </w:p>
        </w:tc>
        <w:tc>
          <w:tcPr>
            <w:tcW w:w="1229" w:type="dxa"/>
            <w:noWrap/>
            <w:vAlign w:val="bottom"/>
          </w:tcPr>
          <w:p w14:paraId="0D028364" w14:textId="77777777" w:rsidR="0052463D" w:rsidRPr="00514133" w:rsidRDefault="0052463D" w:rsidP="00A95561">
            <w:pPr>
              <w:ind w:right="-72"/>
              <w:jc w:val="right"/>
              <w:rPr>
                <w:rFonts w:ascii="Angsana New" w:eastAsia="Times New Roman" w:hAnsi="Angsana New"/>
                <w:color w:val="000000"/>
                <w:sz w:val="28"/>
                <w:szCs w:val="28"/>
                <w:cs/>
                <w:lang w:val="en-GB"/>
              </w:rPr>
            </w:pPr>
          </w:p>
        </w:tc>
      </w:tr>
      <w:tr w:rsidR="00AB7B8B" w:rsidRPr="00514133" w14:paraId="61CC2EBA" w14:textId="77777777" w:rsidTr="00642B78">
        <w:trPr>
          <w:trHeight w:val="29"/>
        </w:trPr>
        <w:tc>
          <w:tcPr>
            <w:tcW w:w="4099" w:type="dxa"/>
            <w:noWrap/>
            <w:vAlign w:val="bottom"/>
          </w:tcPr>
          <w:p w14:paraId="64A2BAE6" w14:textId="77777777" w:rsidR="00AB7B8B" w:rsidRPr="00514133" w:rsidRDefault="00AB7B8B" w:rsidP="00AB7B8B">
            <w:pPr>
              <w:ind w:left="-72" w:right="-72"/>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Other income</w:t>
            </w:r>
          </w:p>
        </w:tc>
        <w:tc>
          <w:tcPr>
            <w:tcW w:w="1202" w:type="dxa"/>
            <w:vAlign w:val="bottom"/>
          </w:tcPr>
          <w:p w14:paraId="51E8F394"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44" w:type="dxa"/>
          </w:tcPr>
          <w:p w14:paraId="70D54F6D"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63" w:type="dxa"/>
            <w:noWrap/>
            <w:vAlign w:val="bottom"/>
          </w:tcPr>
          <w:p w14:paraId="4255008F"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29" w:type="dxa"/>
            <w:tcBorders>
              <w:top w:val="nil"/>
            </w:tcBorders>
            <w:noWrap/>
          </w:tcPr>
          <w:p w14:paraId="52034072" w14:textId="34B552FF"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4,492</w:t>
            </w:r>
          </w:p>
        </w:tc>
      </w:tr>
      <w:tr w:rsidR="00AB7B8B" w:rsidRPr="00514133" w14:paraId="20F4D4EB" w14:textId="77777777" w:rsidTr="00642B78">
        <w:trPr>
          <w:trHeight w:val="29"/>
        </w:trPr>
        <w:tc>
          <w:tcPr>
            <w:tcW w:w="4099" w:type="dxa"/>
            <w:noWrap/>
            <w:vAlign w:val="bottom"/>
          </w:tcPr>
          <w:p w14:paraId="71298330" w14:textId="1549685E" w:rsidR="00AB7B8B" w:rsidRPr="00514133" w:rsidRDefault="0081247A" w:rsidP="00AB7B8B">
            <w:pPr>
              <w:ind w:left="-72" w:right="-72"/>
              <w:jc w:val="left"/>
              <w:rPr>
                <w:rFonts w:ascii="Angsana New" w:eastAsia="Times New Roman" w:hAnsi="Angsana New"/>
                <w:color w:val="000000"/>
                <w:sz w:val="28"/>
                <w:szCs w:val="28"/>
                <w:lang w:val="en-GB"/>
              </w:rPr>
            </w:pPr>
            <w:r w:rsidRPr="0081247A">
              <w:rPr>
                <w:rFonts w:ascii="Angsana New" w:hAnsi="Angsana New"/>
                <w:color w:val="000000"/>
                <w:sz w:val="28"/>
                <w:szCs w:val="28"/>
              </w:rPr>
              <w:t>Distribution expenses</w:t>
            </w:r>
          </w:p>
        </w:tc>
        <w:tc>
          <w:tcPr>
            <w:tcW w:w="1202" w:type="dxa"/>
            <w:vAlign w:val="bottom"/>
          </w:tcPr>
          <w:p w14:paraId="609ABEAC"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44" w:type="dxa"/>
          </w:tcPr>
          <w:p w14:paraId="2B91BE9A"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63" w:type="dxa"/>
            <w:noWrap/>
            <w:vAlign w:val="bottom"/>
          </w:tcPr>
          <w:p w14:paraId="1149E5ED"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29" w:type="dxa"/>
            <w:noWrap/>
          </w:tcPr>
          <w:p w14:paraId="5B066F9E" w14:textId="2B3DD42F" w:rsidR="00AB7B8B" w:rsidRPr="00514133" w:rsidRDefault="00AB7B8B" w:rsidP="00AB7B8B">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(12,116)</w:t>
            </w:r>
          </w:p>
        </w:tc>
      </w:tr>
      <w:tr w:rsidR="00AB7B8B" w:rsidRPr="00514133" w14:paraId="36963DA4" w14:textId="77777777" w:rsidTr="00642B78">
        <w:trPr>
          <w:trHeight w:val="29"/>
        </w:trPr>
        <w:tc>
          <w:tcPr>
            <w:tcW w:w="4099" w:type="dxa"/>
            <w:noWrap/>
            <w:vAlign w:val="bottom"/>
          </w:tcPr>
          <w:p w14:paraId="6B991103" w14:textId="77777777" w:rsidR="00AB7B8B" w:rsidRPr="00514133" w:rsidRDefault="00AB7B8B" w:rsidP="00AB7B8B">
            <w:pPr>
              <w:ind w:left="-72" w:right="-72"/>
              <w:jc w:val="left"/>
              <w:rPr>
                <w:rFonts w:ascii="Angsana New" w:eastAsia="Times New Roman" w:hAnsi="Angsana New"/>
                <w:color w:val="000000"/>
                <w:sz w:val="28"/>
                <w:szCs w:val="28"/>
                <w:lang w:val="en-GB"/>
              </w:rPr>
            </w:pPr>
            <w:r w:rsidRPr="00514133">
              <w:rPr>
                <w:rFonts w:ascii="Angsana New" w:hAnsi="Angsana New"/>
                <w:color w:val="000000"/>
                <w:sz w:val="28"/>
                <w:szCs w:val="28"/>
              </w:rPr>
              <w:t>Administrative expenses</w:t>
            </w:r>
          </w:p>
        </w:tc>
        <w:tc>
          <w:tcPr>
            <w:tcW w:w="1202" w:type="dxa"/>
            <w:vAlign w:val="bottom"/>
          </w:tcPr>
          <w:p w14:paraId="6A2E9187"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44" w:type="dxa"/>
          </w:tcPr>
          <w:p w14:paraId="1791E88C"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63" w:type="dxa"/>
            <w:noWrap/>
            <w:vAlign w:val="bottom"/>
          </w:tcPr>
          <w:p w14:paraId="53930A0A"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29" w:type="dxa"/>
            <w:noWrap/>
          </w:tcPr>
          <w:p w14:paraId="4AF510E7" w14:textId="6E292130"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(23,4</w:t>
            </w:r>
            <w:r w:rsidR="0081247A">
              <w:rPr>
                <w:rFonts w:ascii="Angsana New" w:eastAsia="Times New Roman" w:hAnsi="Angsana New"/>
                <w:color w:val="000000"/>
                <w:sz w:val="28"/>
                <w:szCs w:val="28"/>
                <w:lang w:val="en-GB"/>
              </w:rPr>
              <w:t>28</w:t>
            </w:r>
            <w:r w:rsidRPr="00514133">
              <w:rPr>
                <w:rFonts w:ascii="Angsana New" w:eastAsia="Times New Roman" w:hAnsi="Angsana New"/>
                <w:color w:val="000000"/>
                <w:sz w:val="28"/>
                <w:szCs w:val="28"/>
                <w:lang w:val="en-GB"/>
              </w:rPr>
              <w:t>)</w:t>
            </w:r>
          </w:p>
        </w:tc>
      </w:tr>
      <w:tr w:rsidR="00AB7B8B" w:rsidRPr="00514133" w14:paraId="4254EFF3" w14:textId="77777777" w:rsidTr="00642B78">
        <w:trPr>
          <w:trHeight w:val="29"/>
        </w:trPr>
        <w:tc>
          <w:tcPr>
            <w:tcW w:w="4099" w:type="dxa"/>
            <w:noWrap/>
            <w:vAlign w:val="bottom"/>
          </w:tcPr>
          <w:p w14:paraId="12359B22" w14:textId="6DE9E698" w:rsidR="00AB7B8B" w:rsidRPr="00514133" w:rsidRDefault="00AB7B8B" w:rsidP="00AB7B8B">
            <w:pPr>
              <w:ind w:left="-72" w:right="-72"/>
              <w:jc w:val="left"/>
              <w:rPr>
                <w:rFonts w:ascii="Angsana New" w:hAnsi="Angsana New"/>
                <w:color w:val="000000"/>
                <w:sz w:val="28"/>
                <w:szCs w:val="28"/>
                <w:lang w:val="en-GB"/>
              </w:rPr>
            </w:pPr>
            <w:r w:rsidRPr="00514133">
              <w:rPr>
                <w:rFonts w:ascii="Angsana New" w:eastAsia="Times New Roman" w:hAnsi="Angsana New"/>
                <w:color w:val="000000"/>
                <w:sz w:val="28"/>
                <w:szCs w:val="28"/>
                <w:lang w:val="en-GB"/>
              </w:rPr>
              <w:t>Gain (Loss) on exchange rate</w:t>
            </w:r>
          </w:p>
        </w:tc>
        <w:tc>
          <w:tcPr>
            <w:tcW w:w="1202" w:type="dxa"/>
            <w:vAlign w:val="bottom"/>
          </w:tcPr>
          <w:p w14:paraId="2D8D2398"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44" w:type="dxa"/>
          </w:tcPr>
          <w:p w14:paraId="1A9B598F"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63" w:type="dxa"/>
            <w:noWrap/>
            <w:vAlign w:val="bottom"/>
          </w:tcPr>
          <w:p w14:paraId="54C78689"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29" w:type="dxa"/>
            <w:tcBorders>
              <w:bottom w:val="nil"/>
            </w:tcBorders>
            <w:noWrap/>
          </w:tcPr>
          <w:p w14:paraId="05810978" w14:textId="694413F3" w:rsidR="00AB7B8B" w:rsidRPr="00514133" w:rsidRDefault="00AB7B8B" w:rsidP="00AB7B8B">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(3,1</w:t>
            </w:r>
            <w:r w:rsidR="0081247A">
              <w:rPr>
                <w:rFonts w:ascii="Angsana New" w:eastAsia="Times New Roman" w:hAnsi="Angsana New"/>
                <w:color w:val="000000"/>
                <w:sz w:val="28"/>
                <w:szCs w:val="28"/>
                <w:lang w:val="en-GB"/>
              </w:rPr>
              <w:t>6</w:t>
            </w:r>
            <w:r w:rsidRPr="00514133">
              <w:rPr>
                <w:rFonts w:ascii="Angsana New" w:eastAsia="Times New Roman" w:hAnsi="Angsana New"/>
                <w:color w:val="000000"/>
                <w:sz w:val="28"/>
                <w:szCs w:val="28"/>
                <w:lang w:val="en-GB"/>
              </w:rPr>
              <w:t>8)</w:t>
            </w:r>
          </w:p>
        </w:tc>
      </w:tr>
      <w:tr w:rsidR="00AB7B8B" w:rsidRPr="00514133" w14:paraId="6D8D1639" w14:textId="77777777" w:rsidTr="00642B78">
        <w:trPr>
          <w:trHeight w:val="29"/>
        </w:trPr>
        <w:tc>
          <w:tcPr>
            <w:tcW w:w="4099" w:type="dxa"/>
            <w:noWrap/>
            <w:vAlign w:val="bottom"/>
          </w:tcPr>
          <w:p w14:paraId="6FD181E1" w14:textId="78738F10" w:rsidR="00AB7B8B" w:rsidRPr="00514133" w:rsidRDefault="00AB7B8B" w:rsidP="00AB7B8B">
            <w:pPr>
              <w:ind w:left="-72" w:right="-72"/>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Expected credit loss</w:t>
            </w:r>
          </w:p>
        </w:tc>
        <w:tc>
          <w:tcPr>
            <w:tcW w:w="1202" w:type="dxa"/>
            <w:vAlign w:val="bottom"/>
          </w:tcPr>
          <w:p w14:paraId="5370940A"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44" w:type="dxa"/>
          </w:tcPr>
          <w:p w14:paraId="20EC34DA"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63" w:type="dxa"/>
            <w:noWrap/>
            <w:vAlign w:val="bottom"/>
          </w:tcPr>
          <w:p w14:paraId="20B45448"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29" w:type="dxa"/>
            <w:tcBorders>
              <w:bottom w:val="nil"/>
            </w:tcBorders>
            <w:noWrap/>
          </w:tcPr>
          <w:p w14:paraId="411213C4" w14:textId="5B39E8D3" w:rsidR="00AB7B8B" w:rsidRPr="00514133" w:rsidRDefault="00AB7B8B" w:rsidP="00AB7B8B">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w:t>
            </w:r>
            <w:r w:rsidR="0081247A">
              <w:rPr>
                <w:rFonts w:ascii="Angsana New" w:eastAsia="Times New Roman" w:hAnsi="Angsana New"/>
                <w:color w:val="000000"/>
                <w:sz w:val="28"/>
                <w:szCs w:val="28"/>
                <w:lang w:val="en-GB"/>
              </w:rPr>
              <w:t>1,629</w:t>
            </w:r>
            <w:r w:rsidRPr="00514133">
              <w:rPr>
                <w:rFonts w:ascii="Angsana New" w:eastAsia="Times New Roman" w:hAnsi="Angsana New"/>
                <w:color w:val="000000"/>
                <w:sz w:val="28"/>
                <w:szCs w:val="28"/>
                <w:lang w:val="en-GB"/>
              </w:rPr>
              <w:t>)</w:t>
            </w:r>
          </w:p>
        </w:tc>
      </w:tr>
      <w:tr w:rsidR="00AB7B8B" w:rsidRPr="00514133" w14:paraId="3AE7E152" w14:textId="77777777" w:rsidTr="00642B78">
        <w:trPr>
          <w:trHeight w:val="29"/>
        </w:trPr>
        <w:tc>
          <w:tcPr>
            <w:tcW w:w="4099" w:type="dxa"/>
            <w:noWrap/>
            <w:vAlign w:val="bottom"/>
          </w:tcPr>
          <w:p w14:paraId="78409958" w14:textId="697E29AE" w:rsidR="00AB7B8B" w:rsidRPr="00514133" w:rsidRDefault="00AB7B8B" w:rsidP="00AB7B8B">
            <w:pPr>
              <w:ind w:left="-72" w:right="-72"/>
              <w:jc w:val="lef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Share of gain (loss) of joint venture</w:t>
            </w:r>
          </w:p>
        </w:tc>
        <w:tc>
          <w:tcPr>
            <w:tcW w:w="1202" w:type="dxa"/>
            <w:vAlign w:val="bottom"/>
          </w:tcPr>
          <w:p w14:paraId="6147C94A"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44" w:type="dxa"/>
          </w:tcPr>
          <w:p w14:paraId="1A0213B2"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63" w:type="dxa"/>
            <w:noWrap/>
            <w:vAlign w:val="bottom"/>
          </w:tcPr>
          <w:p w14:paraId="5CBA5826"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29" w:type="dxa"/>
            <w:tcBorders>
              <w:top w:val="nil"/>
            </w:tcBorders>
            <w:noWrap/>
          </w:tcPr>
          <w:p w14:paraId="73D48464" w14:textId="6A7898E8" w:rsidR="00AB7B8B" w:rsidRPr="00514133" w:rsidRDefault="00AB7B8B" w:rsidP="00AB7B8B">
            <w:pPr>
              <w:ind w:right="-72"/>
              <w:jc w:val="right"/>
              <w:rPr>
                <w:rFonts w:ascii="Angsana New" w:eastAsia="Times New Roman" w:hAnsi="Angsana New"/>
                <w:color w:val="000000"/>
                <w:sz w:val="28"/>
                <w:szCs w:val="28"/>
                <w:lang w:val="en-GB"/>
              </w:rPr>
            </w:pPr>
          </w:p>
        </w:tc>
      </w:tr>
      <w:tr w:rsidR="00AB7B8B" w:rsidRPr="00514133" w14:paraId="11FAB079" w14:textId="77777777" w:rsidTr="00642B78">
        <w:trPr>
          <w:trHeight w:val="29"/>
        </w:trPr>
        <w:tc>
          <w:tcPr>
            <w:tcW w:w="4099" w:type="dxa"/>
            <w:noWrap/>
            <w:vAlign w:val="bottom"/>
          </w:tcPr>
          <w:p w14:paraId="6CBBDD54" w14:textId="54121093" w:rsidR="00AB7B8B" w:rsidRPr="00514133" w:rsidRDefault="00AB7B8B" w:rsidP="00AB7B8B">
            <w:pPr>
              <w:ind w:left="-72" w:right="-72"/>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 xml:space="preserve">   accounted for using the equity method</w:t>
            </w:r>
          </w:p>
        </w:tc>
        <w:tc>
          <w:tcPr>
            <w:tcW w:w="1202" w:type="dxa"/>
            <w:vAlign w:val="bottom"/>
          </w:tcPr>
          <w:p w14:paraId="7E26D7D9"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44" w:type="dxa"/>
          </w:tcPr>
          <w:p w14:paraId="3333953F"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63" w:type="dxa"/>
            <w:noWrap/>
            <w:vAlign w:val="bottom"/>
          </w:tcPr>
          <w:p w14:paraId="5CF15DA3"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29" w:type="dxa"/>
            <w:tcBorders>
              <w:bottom w:val="nil"/>
            </w:tcBorders>
            <w:noWrap/>
            <w:vAlign w:val="bottom"/>
          </w:tcPr>
          <w:p w14:paraId="32A2288E" w14:textId="7671DA5B"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w:t>
            </w:r>
            <w:r w:rsidR="0081247A">
              <w:rPr>
                <w:rFonts w:ascii="Angsana New" w:eastAsia="Times New Roman" w:hAnsi="Angsana New"/>
                <w:color w:val="000000"/>
                <w:sz w:val="28"/>
                <w:szCs w:val="28"/>
                <w:lang w:val="en-GB"/>
              </w:rPr>
              <w:t>2,528</w:t>
            </w:r>
            <w:r w:rsidRPr="00514133">
              <w:rPr>
                <w:rFonts w:ascii="Angsana New" w:eastAsia="Times New Roman" w:hAnsi="Angsana New"/>
                <w:color w:val="000000"/>
                <w:sz w:val="28"/>
                <w:szCs w:val="28"/>
                <w:lang w:val="en-GB"/>
              </w:rPr>
              <w:t>)</w:t>
            </w:r>
          </w:p>
        </w:tc>
      </w:tr>
      <w:tr w:rsidR="00AB7B8B" w:rsidRPr="00514133" w14:paraId="2D3204F7" w14:textId="77777777" w:rsidTr="00642B78">
        <w:trPr>
          <w:trHeight w:val="29"/>
        </w:trPr>
        <w:tc>
          <w:tcPr>
            <w:tcW w:w="4099" w:type="dxa"/>
            <w:noWrap/>
            <w:vAlign w:val="bottom"/>
          </w:tcPr>
          <w:p w14:paraId="1224BDB4" w14:textId="77777777" w:rsidR="00AB7B8B" w:rsidRPr="00514133" w:rsidRDefault="00AB7B8B" w:rsidP="00AB7B8B">
            <w:pPr>
              <w:ind w:left="-72" w:right="-72"/>
              <w:jc w:val="lef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Finance costs</w:t>
            </w:r>
          </w:p>
        </w:tc>
        <w:tc>
          <w:tcPr>
            <w:tcW w:w="1202" w:type="dxa"/>
            <w:vAlign w:val="bottom"/>
          </w:tcPr>
          <w:p w14:paraId="268E66BA"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44" w:type="dxa"/>
          </w:tcPr>
          <w:p w14:paraId="4007BA39"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63" w:type="dxa"/>
            <w:noWrap/>
            <w:vAlign w:val="bottom"/>
          </w:tcPr>
          <w:p w14:paraId="037FEF95"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29" w:type="dxa"/>
            <w:tcBorders>
              <w:bottom w:val="nil"/>
            </w:tcBorders>
            <w:noWrap/>
            <w:vAlign w:val="bottom"/>
          </w:tcPr>
          <w:p w14:paraId="5E16D68F" w14:textId="3BAE7846"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(1,742)</w:t>
            </w:r>
          </w:p>
        </w:tc>
      </w:tr>
      <w:tr w:rsidR="00AB7B8B" w:rsidRPr="00514133" w14:paraId="524B11F2" w14:textId="77777777" w:rsidTr="00642B78">
        <w:trPr>
          <w:trHeight w:val="368"/>
        </w:trPr>
        <w:tc>
          <w:tcPr>
            <w:tcW w:w="4099" w:type="dxa"/>
            <w:noWrap/>
            <w:vAlign w:val="bottom"/>
          </w:tcPr>
          <w:p w14:paraId="116C1D6F" w14:textId="79E3C6FF" w:rsidR="00AB7B8B" w:rsidRPr="00514133" w:rsidRDefault="00AB7B8B" w:rsidP="00AB7B8B">
            <w:pPr>
              <w:ind w:left="-72" w:right="-72"/>
              <w:jc w:val="lef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Profit (Loss) before income tax</w:t>
            </w:r>
          </w:p>
        </w:tc>
        <w:tc>
          <w:tcPr>
            <w:tcW w:w="1202" w:type="dxa"/>
            <w:vAlign w:val="bottom"/>
          </w:tcPr>
          <w:p w14:paraId="7BB1E863"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44" w:type="dxa"/>
            <w:vAlign w:val="bottom"/>
          </w:tcPr>
          <w:p w14:paraId="732D1F97"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63" w:type="dxa"/>
            <w:noWrap/>
            <w:vAlign w:val="bottom"/>
          </w:tcPr>
          <w:p w14:paraId="2521C6FD"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29" w:type="dxa"/>
            <w:tcBorders>
              <w:top w:val="single" w:sz="4" w:space="0" w:color="auto"/>
              <w:bottom w:val="nil"/>
            </w:tcBorders>
            <w:noWrap/>
            <w:vAlign w:val="bottom"/>
          </w:tcPr>
          <w:p w14:paraId="1BDB9761" w14:textId="092394E0"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w:t>
            </w:r>
            <w:r w:rsidR="0081247A">
              <w:rPr>
                <w:rFonts w:ascii="Angsana New" w:eastAsia="Times New Roman" w:hAnsi="Angsana New"/>
                <w:color w:val="000000"/>
                <w:sz w:val="28"/>
                <w:szCs w:val="28"/>
                <w:lang w:val="en-GB"/>
              </w:rPr>
              <w:t>23,815</w:t>
            </w:r>
            <w:r w:rsidRPr="00514133">
              <w:rPr>
                <w:rFonts w:ascii="Angsana New" w:eastAsia="Times New Roman" w:hAnsi="Angsana New"/>
                <w:color w:val="000000"/>
                <w:sz w:val="28"/>
                <w:szCs w:val="28"/>
                <w:lang w:val="en-GB"/>
              </w:rPr>
              <w:t>)</w:t>
            </w:r>
          </w:p>
        </w:tc>
      </w:tr>
      <w:tr w:rsidR="00AB7B8B" w:rsidRPr="00514133" w14:paraId="4788A71E" w14:textId="77777777" w:rsidTr="00642B78">
        <w:trPr>
          <w:trHeight w:val="29"/>
        </w:trPr>
        <w:tc>
          <w:tcPr>
            <w:tcW w:w="4099" w:type="dxa"/>
            <w:noWrap/>
            <w:vAlign w:val="bottom"/>
          </w:tcPr>
          <w:p w14:paraId="24FC431D" w14:textId="7D5CFDDC" w:rsidR="00AB7B8B" w:rsidRPr="00514133" w:rsidRDefault="00AB7B8B" w:rsidP="00AB7B8B">
            <w:pPr>
              <w:ind w:left="-72" w:right="-72"/>
              <w:jc w:val="lef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tax expense</w:t>
            </w:r>
          </w:p>
        </w:tc>
        <w:tc>
          <w:tcPr>
            <w:tcW w:w="1202" w:type="dxa"/>
            <w:vAlign w:val="bottom"/>
          </w:tcPr>
          <w:p w14:paraId="7CA76CF9"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44" w:type="dxa"/>
            <w:vAlign w:val="bottom"/>
          </w:tcPr>
          <w:p w14:paraId="3E0C8A90"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63" w:type="dxa"/>
            <w:noWrap/>
            <w:vAlign w:val="bottom"/>
          </w:tcPr>
          <w:p w14:paraId="022C84C4"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29" w:type="dxa"/>
            <w:tcBorders>
              <w:bottom w:val="single" w:sz="4" w:space="0" w:color="auto"/>
            </w:tcBorders>
            <w:noWrap/>
            <w:vAlign w:val="bottom"/>
          </w:tcPr>
          <w:p w14:paraId="00EE0D80" w14:textId="78D5F142" w:rsidR="00AB7B8B" w:rsidRPr="00514133" w:rsidRDefault="00AB7B8B" w:rsidP="00AB7B8B">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(1,590)</w:t>
            </w:r>
          </w:p>
        </w:tc>
      </w:tr>
      <w:tr w:rsidR="000660D4" w:rsidRPr="00514133" w14:paraId="3BD5DBF1" w14:textId="77777777" w:rsidTr="00642B78">
        <w:trPr>
          <w:trHeight w:hRule="exact" w:val="136"/>
        </w:trPr>
        <w:tc>
          <w:tcPr>
            <w:tcW w:w="4099" w:type="dxa"/>
            <w:noWrap/>
            <w:vAlign w:val="bottom"/>
          </w:tcPr>
          <w:p w14:paraId="607FFC89" w14:textId="77777777" w:rsidR="000660D4" w:rsidRPr="00514133" w:rsidRDefault="000660D4" w:rsidP="000660D4">
            <w:pPr>
              <w:ind w:left="-72" w:right="-72"/>
              <w:jc w:val="left"/>
              <w:rPr>
                <w:rFonts w:ascii="Angsana New" w:eastAsia="Times New Roman" w:hAnsi="Angsana New"/>
                <w:color w:val="000000"/>
                <w:sz w:val="28"/>
                <w:szCs w:val="28"/>
                <w:cs/>
                <w:lang w:val="en-GB"/>
              </w:rPr>
            </w:pPr>
          </w:p>
        </w:tc>
        <w:tc>
          <w:tcPr>
            <w:tcW w:w="1202" w:type="dxa"/>
            <w:vAlign w:val="bottom"/>
          </w:tcPr>
          <w:p w14:paraId="29080E47" w14:textId="77777777" w:rsidR="000660D4" w:rsidRPr="00514133" w:rsidRDefault="000660D4" w:rsidP="000660D4">
            <w:pPr>
              <w:ind w:right="-72"/>
              <w:jc w:val="right"/>
              <w:rPr>
                <w:rFonts w:ascii="Angsana New" w:eastAsia="Times New Roman" w:hAnsi="Angsana New"/>
                <w:color w:val="000000"/>
                <w:sz w:val="28"/>
                <w:szCs w:val="28"/>
                <w:lang w:val="en-GB"/>
              </w:rPr>
            </w:pPr>
          </w:p>
        </w:tc>
        <w:tc>
          <w:tcPr>
            <w:tcW w:w="1244" w:type="dxa"/>
            <w:vAlign w:val="bottom"/>
          </w:tcPr>
          <w:p w14:paraId="351892F5" w14:textId="77777777" w:rsidR="000660D4" w:rsidRPr="00514133" w:rsidRDefault="000660D4" w:rsidP="000660D4">
            <w:pPr>
              <w:ind w:right="-72"/>
              <w:jc w:val="right"/>
              <w:rPr>
                <w:rFonts w:ascii="Angsana New" w:eastAsia="Times New Roman" w:hAnsi="Angsana New"/>
                <w:color w:val="000000"/>
                <w:sz w:val="28"/>
                <w:szCs w:val="28"/>
                <w:lang w:val="en-GB"/>
              </w:rPr>
            </w:pPr>
          </w:p>
        </w:tc>
        <w:tc>
          <w:tcPr>
            <w:tcW w:w="1263" w:type="dxa"/>
            <w:noWrap/>
            <w:vAlign w:val="bottom"/>
          </w:tcPr>
          <w:p w14:paraId="0ACAA0B1" w14:textId="77777777" w:rsidR="000660D4" w:rsidRPr="00514133" w:rsidRDefault="000660D4" w:rsidP="000660D4">
            <w:pPr>
              <w:ind w:right="-72"/>
              <w:jc w:val="right"/>
              <w:rPr>
                <w:rFonts w:ascii="Angsana New" w:eastAsia="Times New Roman" w:hAnsi="Angsana New"/>
                <w:color w:val="000000"/>
                <w:sz w:val="28"/>
                <w:szCs w:val="28"/>
                <w:lang w:val="en-GB"/>
              </w:rPr>
            </w:pPr>
          </w:p>
        </w:tc>
        <w:tc>
          <w:tcPr>
            <w:tcW w:w="1229" w:type="dxa"/>
            <w:tcBorders>
              <w:top w:val="single" w:sz="4" w:space="0" w:color="auto"/>
            </w:tcBorders>
            <w:noWrap/>
            <w:vAlign w:val="bottom"/>
          </w:tcPr>
          <w:p w14:paraId="1A83580E" w14:textId="77777777" w:rsidR="000660D4" w:rsidRPr="00514133" w:rsidRDefault="000660D4" w:rsidP="000660D4">
            <w:pPr>
              <w:ind w:right="-72"/>
              <w:jc w:val="right"/>
              <w:rPr>
                <w:rFonts w:ascii="Angsana New" w:eastAsia="Times New Roman" w:hAnsi="Angsana New"/>
                <w:color w:val="000000"/>
                <w:sz w:val="28"/>
                <w:szCs w:val="28"/>
              </w:rPr>
            </w:pPr>
          </w:p>
        </w:tc>
      </w:tr>
      <w:tr w:rsidR="000660D4" w:rsidRPr="00514133" w14:paraId="158D92F7" w14:textId="77777777" w:rsidTr="00642B78">
        <w:trPr>
          <w:trHeight w:val="29"/>
        </w:trPr>
        <w:tc>
          <w:tcPr>
            <w:tcW w:w="4099" w:type="dxa"/>
            <w:noWrap/>
            <w:vAlign w:val="bottom"/>
          </w:tcPr>
          <w:p w14:paraId="166371A3" w14:textId="78BC4F64" w:rsidR="000660D4" w:rsidRPr="00514133" w:rsidRDefault="00AB7B8B" w:rsidP="000660D4">
            <w:pPr>
              <w:ind w:left="-72" w:right="-72"/>
              <w:jc w:val="lef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 xml:space="preserve">Profit (Loss) </w:t>
            </w:r>
            <w:r w:rsidR="000660D4" w:rsidRPr="00514133">
              <w:rPr>
                <w:rFonts w:ascii="Angsana New" w:eastAsia="Times New Roman" w:hAnsi="Angsana New"/>
                <w:b/>
                <w:bCs/>
                <w:color w:val="000000"/>
                <w:sz w:val="28"/>
                <w:szCs w:val="28"/>
                <w:lang w:val="en-GB"/>
              </w:rPr>
              <w:t>for the year</w:t>
            </w:r>
          </w:p>
        </w:tc>
        <w:tc>
          <w:tcPr>
            <w:tcW w:w="1202" w:type="dxa"/>
            <w:vAlign w:val="bottom"/>
          </w:tcPr>
          <w:p w14:paraId="000B3FD4" w14:textId="77777777" w:rsidR="000660D4" w:rsidRPr="00514133" w:rsidRDefault="000660D4" w:rsidP="000660D4">
            <w:pPr>
              <w:ind w:right="-72"/>
              <w:jc w:val="right"/>
              <w:rPr>
                <w:rFonts w:ascii="Angsana New" w:eastAsia="Times New Roman" w:hAnsi="Angsana New"/>
                <w:color w:val="000000"/>
                <w:sz w:val="28"/>
                <w:szCs w:val="28"/>
                <w:lang w:val="en-GB"/>
              </w:rPr>
            </w:pPr>
          </w:p>
        </w:tc>
        <w:tc>
          <w:tcPr>
            <w:tcW w:w="1244" w:type="dxa"/>
            <w:vAlign w:val="bottom"/>
          </w:tcPr>
          <w:p w14:paraId="4A9C51AD" w14:textId="77777777" w:rsidR="000660D4" w:rsidRPr="00514133" w:rsidRDefault="000660D4" w:rsidP="000660D4">
            <w:pPr>
              <w:ind w:right="-72"/>
              <w:jc w:val="right"/>
              <w:rPr>
                <w:rFonts w:ascii="Angsana New" w:eastAsia="Times New Roman" w:hAnsi="Angsana New"/>
                <w:color w:val="000000"/>
                <w:sz w:val="28"/>
                <w:szCs w:val="28"/>
                <w:lang w:val="en-GB"/>
              </w:rPr>
            </w:pPr>
          </w:p>
        </w:tc>
        <w:tc>
          <w:tcPr>
            <w:tcW w:w="1263" w:type="dxa"/>
            <w:noWrap/>
            <w:vAlign w:val="bottom"/>
          </w:tcPr>
          <w:p w14:paraId="69F63363" w14:textId="77777777" w:rsidR="000660D4" w:rsidRPr="00514133" w:rsidRDefault="000660D4" w:rsidP="000660D4">
            <w:pPr>
              <w:ind w:right="-72"/>
              <w:jc w:val="right"/>
              <w:rPr>
                <w:rFonts w:ascii="Angsana New" w:eastAsia="Times New Roman" w:hAnsi="Angsana New"/>
                <w:color w:val="000000"/>
                <w:sz w:val="28"/>
                <w:szCs w:val="28"/>
                <w:lang w:val="en-GB"/>
              </w:rPr>
            </w:pPr>
          </w:p>
        </w:tc>
        <w:tc>
          <w:tcPr>
            <w:tcW w:w="1229" w:type="dxa"/>
            <w:tcBorders>
              <w:bottom w:val="single" w:sz="4" w:space="0" w:color="auto"/>
            </w:tcBorders>
            <w:noWrap/>
            <w:vAlign w:val="bottom"/>
          </w:tcPr>
          <w:p w14:paraId="251E46C4" w14:textId="37FDB118" w:rsidR="000660D4" w:rsidRPr="00514133" w:rsidRDefault="00AB7B8B" w:rsidP="000660D4">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rPr>
              <w:t>(</w:t>
            </w:r>
            <w:r w:rsidR="0081247A">
              <w:rPr>
                <w:rFonts w:ascii="Angsana New" w:eastAsia="Times New Roman" w:hAnsi="Angsana New"/>
                <w:color w:val="000000"/>
                <w:sz w:val="28"/>
                <w:szCs w:val="28"/>
              </w:rPr>
              <w:t>25,405</w:t>
            </w:r>
            <w:r w:rsidRPr="00514133">
              <w:rPr>
                <w:rFonts w:ascii="Angsana New" w:eastAsia="Times New Roman" w:hAnsi="Angsana New"/>
                <w:color w:val="000000"/>
                <w:sz w:val="28"/>
                <w:szCs w:val="28"/>
              </w:rPr>
              <w:t>)</w:t>
            </w:r>
          </w:p>
        </w:tc>
      </w:tr>
      <w:tr w:rsidR="000660D4" w:rsidRPr="00514133" w14:paraId="14AB6F22" w14:textId="77777777" w:rsidTr="00642B78">
        <w:trPr>
          <w:trHeight w:hRule="exact" w:val="136"/>
        </w:trPr>
        <w:tc>
          <w:tcPr>
            <w:tcW w:w="4099" w:type="dxa"/>
            <w:noWrap/>
            <w:vAlign w:val="bottom"/>
          </w:tcPr>
          <w:p w14:paraId="734BC553" w14:textId="77777777" w:rsidR="000660D4" w:rsidRPr="00514133" w:rsidRDefault="000660D4" w:rsidP="000660D4">
            <w:pPr>
              <w:ind w:left="-72" w:right="-72"/>
              <w:jc w:val="left"/>
              <w:rPr>
                <w:rFonts w:ascii="Angsana New" w:eastAsia="Times New Roman" w:hAnsi="Angsana New"/>
                <w:b/>
                <w:bCs/>
                <w:color w:val="000000"/>
                <w:sz w:val="28"/>
                <w:szCs w:val="28"/>
                <w:lang w:val="en-GB"/>
              </w:rPr>
            </w:pPr>
          </w:p>
        </w:tc>
        <w:tc>
          <w:tcPr>
            <w:tcW w:w="1202" w:type="dxa"/>
            <w:vAlign w:val="bottom"/>
          </w:tcPr>
          <w:p w14:paraId="3CDDF8D0" w14:textId="77777777" w:rsidR="000660D4" w:rsidRPr="00514133" w:rsidRDefault="000660D4" w:rsidP="000660D4">
            <w:pPr>
              <w:ind w:right="-72"/>
              <w:jc w:val="right"/>
              <w:rPr>
                <w:rFonts w:ascii="Angsana New" w:eastAsia="Times New Roman" w:hAnsi="Angsana New"/>
                <w:color w:val="000000"/>
                <w:sz w:val="28"/>
                <w:szCs w:val="28"/>
                <w:lang w:val="en-GB"/>
              </w:rPr>
            </w:pPr>
          </w:p>
        </w:tc>
        <w:tc>
          <w:tcPr>
            <w:tcW w:w="1244" w:type="dxa"/>
            <w:vAlign w:val="bottom"/>
          </w:tcPr>
          <w:p w14:paraId="2A9F208D" w14:textId="77777777" w:rsidR="000660D4" w:rsidRPr="00514133" w:rsidRDefault="000660D4" w:rsidP="000660D4">
            <w:pPr>
              <w:ind w:right="-72"/>
              <w:jc w:val="right"/>
              <w:rPr>
                <w:rFonts w:ascii="Angsana New" w:eastAsia="Times New Roman" w:hAnsi="Angsana New"/>
                <w:color w:val="000000"/>
                <w:sz w:val="28"/>
                <w:szCs w:val="28"/>
                <w:lang w:val="en-GB"/>
              </w:rPr>
            </w:pPr>
          </w:p>
        </w:tc>
        <w:tc>
          <w:tcPr>
            <w:tcW w:w="1263" w:type="dxa"/>
            <w:noWrap/>
            <w:vAlign w:val="bottom"/>
          </w:tcPr>
          <w:p w14:paraId="35B084A9" w14:textId="77777777" w:rsidR="000660D4" w:rsidRPr="00514133" w:rsidRDefault="000660D4" w:rsidP="000660D4">
            <w:pPr>
              <w:ind w:right="-72"/>
              <w:jc w:val="right"/>
              <w:rPr>
                <w:rFonts w:ascii="Angsana New" w:eastAsia="Times New Roman" w:hAnsi="Angsana New"/>
                <w:color w:val="000000"/>
                <w:sz w:val="28"/>
                <w:szCs w:val="28"/>
                <w:lang w:val="en-GB"/>
              </w:rPr>
            </w:pPr>
          </w:p>
        </w:tc>
        <w:tc>
          <w:tcPr>
            <w:tcW w:w="1229" w:type="dxa"/>
            <w:tcBorders>
              <w:top w:val="single" w:sz="4" w:space="0" w:color="auto"/>
            </w:tcBorders>
            <w:noWrap/>
            <w:vAlign w:val="bottom"/>
          </w:tcPr>
          <w:p w14:paraId="4FDE0D27" w14:textId="77777777" w:rsidR="000660D4" w:rsidRPr="00514133" w:rsidRDefault="000660D4" w:rsidP="000660D4">
            <w:pPr>
              <w:ind w:right="-72"/>
              <w:jc w:val="right"/>
              <w:rPr>
                <w:rFonts w:ascii="Angsana New" w:eastAsia="Times New Roman" w:hAnsi="Angsana New"/>
                <w:color w:val="000000"/>
                <w:sz w:val="28"/>
                <w:szCs w:val="28"/>
                <w:lang w:val="en-GB"/>
              </w:rPr>
            </w:pPr>
          </w:p>
        </w:tc>
      </w:tr>
      <w:tr w:rsidR="000660D4" w:rsidRPr="00514133" w14:paraId="19016403" w14:textId="77777777" w:rsidTr="00642B78">
        <w:trPr>
          <w:trHeight w:val="29"/>
        </w:trPr>
        <w:tc>
          <w:tcPr>
            <w:tcW w:w="4099" w:type="dxa"/>
            <w:noWrap/>
            <w:vAlign w:val="bottom"/>
          </w:tcPr>
          <w:p w14:paraId="0FD3164A" w14:textId="77777777" w:rsidR="000660D4" w:rsidRPr="00514133" w:rsidRDefault="000660D4" w:rsidP="000660D4">
            <w:pPr>
              <w:ind w:left="-72" w:right="-72"/>
              <w:jc w:val="left"/>
              <w:rPr>
                <w:rFonts w:ascii="Angsana New" w:eastAsia="Times New Roman" w:hAnsi="Angsana New"/>
                <w:b/>
                <w:bCs/>
                <w:color w:val="000000"/>
                <w:sz w:val="28"/>
                <w:szCs w:val="28"/>
                <w:lang w:val="en-GB"/>
              </w:rPr>
            </w:pPr>
            <w:r w:rsidRPr="00514133">
              <w:rPr>
                <w:rFonts w:ascii="Angsana New" w:hAnsi="Angsana New"/>
                <w:b/>
                <w:bCs/>
                <w:color w:val="000000"/>
                <w:sz w:val="28"/>
                <w:szCs w:val="28"/>
              </w:rPr>
              <w:t>Timing of revenue recognition</w:t>
            </w:r>
          </w:p>
        </w:tc>
        <w:tc>
          <w:tcPr>
            <w:tcW w:w="1202" w:type="dxa"/>
            <w:vAlign w:val="bottom"/>
          </w:tcPr>
          <w:p w14:paraId="300ACB6F" w14:textId="77777777" w:rsidR="000660D4" w:rsidRPr="00514133" w:rsidRDefault="000660D4" w:rsidP="000660D4">
            <w:pPr>
              <w:ind w:right="-72"/>
              <w:jc w:val="right"/>
              <w:rPr>
                <w:rFonts w:ascii="Angsana New" w:eastAsia="Times New Roman" w:hAnsi="Angsana New"/>
                <w:color w:val="000000"/>
                <w:sz w:val="28"/>
                <w:szCs w:val="28"/>
                <w:lang w:val="en-GB"/>
              </w:rPr>
            </w:pPr>
          </w:p>
        </w:tc>
        <w:tc>
          <w:tcPr>
            <w:tcW w:w="1244" w:type="dxa"/>
            <w:vAlign w:val="bottom"/>
          </w:tcPr>
          <w:p w14:paraId="292B1DCB" w14:textId="77777777" w:rsidR="000660D4" w:rsidRPr="00514133" w:rsidRDefault="000660D4" w:rsidP="000660D4">
            <w:pPr>
              <w:ind w:right="-72"/>
              <w:jc w:val="right"/>
              <w:rPr>
                <w:rFonts w:ascii="Angsana New" w:eastAsia="Times New Roman" w:hAnsi="Angsana New"/>
                <w:color w:val="000000"/>
                <w:sz w:val="28"/>
                <w:szCs w:val="28"/>
                <w:lang w:val="en-GB"/>
              </w:rPr>
            </w:pPr>
          </w:p>
        </w:tc>
        <w:tc>
          <w:tcPr>
            <w:tcW w:w="1263" w:type="dxa"/>
            <w:noWrap/>
            <w:vAlign w:val="bottom"/>
          </w:tcPr>
          <w:p w14:paraId="7622BE9F" w14:textId="77777777" w:rsidR="000660D4" w:rsidRPr="00514133" w:rsidRDefault="000660D4" w:rsidP="000660D4">
            <w:pPr>
              <w:ind w:right="-72"/>
              <w:jc w:val="right"/>
              <w:rPr>
                <w:rFonts w:ascii="Angsana New" w:eastAsia="Times New Roman" w:hAnsi="Angsana New"/>
                <w:color w:val="000000"/>
                <w:sz w:val="28"/>
                <w:szCs w:val="28"/>
                <w:lang w:val="en-GB"/>
              </w:rPr>
            </w:pPr>
          </w:p>
        </w:tc>
        <w:tc>
          <w:tcPr>
            <w:tcW w:w="1229" w:type="dxa"/>
            <w:noWrap/>
            <w:vAlign w:val="bottom"/>
          </w:tcPr>
          <w:p w14:paraId="2DF7DDB6" w14:textId="77777777" w:rsidR="000660D4" w:rsidRPr="00514133" w:rsidRDefault="000660D4" w:rsidP="000660D4">
            <w:pPr>
              <w:ind w:right="-72"/>
              <w:jc w:val="right"/>
              <w:rPr>
                <w:rFonts w:ascii="Angsana New" w:eastAsia="Times New Roman" w:hAnsi="Angsana New"/>
                <w:color w:val="000000"/>
                <w:sz w:val="28"/>
                <w:szCs w:val="28"/>
                <w:lang w:val="en-GB"/>
              </w:rPr>
            </w:pPr>
          </w:p>
        </w:tc>
      </w:tr>
      <w:tr w:rsidR="00AB7B8B" w:rsidRPr="00514133" w14:paraId="4A2CCDFA" w14:textId="77777777" w:rsidTr="00642B78">
        <w:trPr>
          <w:trHeight w:val="110"/>
        </w:trPr>
        <w:tc>
          <w:tcPr>
            <w:tcW w:w="4099" w:type="dxa"/>
            <w:noWrap/>
            <w:vAlign w:val="bottom"/>
          </w:tcPr>
          <w:p w14:paraId="65669936" w14:textId="77777777" w:rsidR="00AB7B8B" w:rsidRPr="00514133" w:rsidRDefault="00AB7B8B" w:rsidP="00AB7B8B">
            <w:pPr>
              <w:ind w:left="-72" w:right="-72"/>
              <w:jc w:val="left"/>
              <w:rPr>
                <w:rFonts w:ascii="Angsana New" w:eastAsia="Times New Roman" w:hAnsi="Angsana New"/>
                <w:b/>
                <w:bCs/>
                <w:color w:val="000000"/>
                <w:sz w:val="28"/>
                <w:szCs w:val="28"/>
                <w:lang w:val="en-GB"/>
              </w:rPr>
            </w:pPr>
            <w:r w:rsidRPr="00514133">
              <w:rPr>
                <w:rFonts w:ascii="Angsana New" w:hAnsi="Angsana New"/>
                <w:color w:val="000000"/>
                <w:sz w:val="28"/>
                <w:szCs w:val="28"/>
              </w:rPr>
              <w:t>At a point in time</w:t>
            </w:r>
          </w:p>
        </w:tc>
        <w:tc>
          <w:tcPr>
            <w:tcW w:w="1202" w:type="dxa"/>
          </w:tcPr>
          <w:p w14:paraId="2C108974" w14:textId="5E19AAC6"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49,221</w:t>
            </w:r>
          </w:p>
        </w:tc>
        <w:tc>
          <w:tcPr>
            <w:tcW w:w="1244" w:type="dxa"/>
          </w:tcPr>
          <w:p w14:paraId="11760302" w14:textId="19B960A6"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3,185</w:t>
            </w:r>
          </w:p>
        </w:tc>
        <w:tc>
          <w:tcPr>
            <w:tcW w:w="1263" w:type="dxa"/>
            <w:noWrap/>
          </w:tcPr>
          <w:p w14:paraId="775E0B5C" w14:textId="77BD774D"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3,940</w:t>
            </w:r>
          </w:p>
        </w:tc>
        <w:tc>
          <w:tcPr>
            <w:tcW w:w="1229" w:type="dxa"/>
            <w:noWrap/>
          </w:tcPr>
          <w:p w14:paraId="6DE6CBFE" w14:textId="3A96AB40" w:rsidR="00AB7B8B" w:rsidRPr="00514133" w:rsidRDefault="00AB7B8B" w:rsidP="00AB7B8B">
            <w:pPr>
              <w:tabs>
                <w:tab w:val="left" w:pos="1000"/>
              </w:tabs>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56,346</w:t>
            </w:r>
          </w:p>
        </w:tc>
      </w:tr>
      <w:tr w:rsidR="00AB7B8B" w:rsidRPr="00514133" w14:paraId="7FEFAAF9" w14:textId="77777777" w:rsidTr="00642B78">
        <w:trPr>
          <w:trHeight w:val="29"/>
        </w:trPr>
        <w:tc>
          <w:tcPr>
            <w:tcW w:w="4099" w:type="dxa"/>
            <w:noWrap/>
            <w:vAlign w:val="bottom"/>
          </w:tcPr>
          <w:p w14:paraId="33E6CFA8" w14:textId="77777777" w:rsidR="00AB7B8B" w:rsidRPr="00514133" w:rsidRDefault="00AB7B8B" w:rsidP="00AB7B8B">
            <w:pPr>
              <w:ind w:left="-72" w:right="-72"/>
              <w:jc w:val="left"/>
              <w:rPr>
                <w:rFonts w:ascii="Angsana New" w:eastAsia="Times New Roman" w:hAnsi="Angsana New"/>
                <w:b/>
                <w:bCs/>
                <w:color w:val="000000"/>
                <w:sz w:val="28"/>
                <w:szCs w:val="28"/>
                <w:lang w:val="en-GB"/>
              </w:rPr>
            </w:pPr>
            <w:r w:rsidRPr="00514133">
              <w:rPr>
                <w:rFonts w:ascii="Angsana New" w:hAnsi="Angsana New"/>
                <w:color w:val="000000"/>
                <w:sz w:val="28"/>
                <w:szCs w:val="28"/>
              </w:rPr>
              <w:t>Over time</w:t>
            </w:r>
          </w:p>
        </w:tc>
        <w:tc>
          <w:tcPr>
            <w:tcW w:w="1202" w:type="dxa"/>
            <w:tcBorders>
              <w:bottom w:val="single" w:sz="4" w:space="0" w:color="auto"/>
            </w:tcBorders>
          </w:tcPr>
          <w:p w14:paraId="38B91FB9" w14:textId="2E6C8637"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3,396</w:t>
            </w:r>
          </w:p>
        </w:tc>
        <w:tc>
          <w:tcPr>
            <w:tcW w:w="1244" w:type="dxa"/>
            <w:tcBorders>
              <w:bottom w:val="single" w:sz="4" w:space="0" w:color="auto"/>
            </w:tcBorders>
          </w:tcPr>
          <w:p w14:paraId="3102BED2" w14:textId="1465B0D8"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6,900</w:t>
            </w:r>
          </w:p>
        </w:tc>
        <w:tc>
          <w:tcPr>
            <w:tcW w:w="1263" w:type="dxa"/>
            <w:tcBorders>
              <w:bottom w:val="single" w:sz="4" w:space="0" w:color="auto"/>
            </w:tcBorders>
            <w:noWrap/>
          </w:tcPr>
          <w:p w14:paraId="515F441F" w14:textId="1C3DFF2D"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6,368</w:t>
            </w:r>
          </w:p>
        </w:tc>
        <w:tc>
          <w:tcPr>
            <w:tcW w:w="1229" w:type="dxa"/>
            <w:tcBorders>
              <w:bottom w:val="single" w:sz="4" w:space="0" w:color="auto"/>
            </w:tcBorders>
            <w:noWrap/>
          </w:tcPr>
          <w:p w14:paraId="4EC53E31" w14:textId="11731760"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16,664</w:t>
            </w:r>
          </w:p>
        </w:tc>
      </w:tr>
      <w:tr w:rsidR="00AB7B8B" w:rsidRPr="00514133" w14:paraId="4D961466" w14:textId="77777777" w:rsidTr="00642B78">
        <w:trPr>
          <w:trHeight w:hRule="exact" w:val="136"/>
        </w:trPr>
        <w:tc>
          <w:tcPr>
            <w:tcW w:w="4099" w:type="dxa"/>
            <w:noWrap/>
            <w:vAlign w:val="bottom"/>
          </w:tcPr>
          <w:p w14:paraId="287F161C" w14:textId="77777777" w:rsidR="00AB7B8B" w:rsidRPr="00514133" w:rsidRDefault="00AB7B8B" w:rsidP="00AB7B8B">
            <w:pPr>
              <w:ind w:left="-72" w:right="-72"/>
              <w:jc w:val="left"/>
              <w:rPr>
                <w:rFonts w:ascii="Angsana New" w:eastAsia="Times New Roman" w:hAnsi="Angsana New"/>
                <w:color w:val="000000"/>
                <w:sz w:val="28"/>
                <w:szCs w:val="28"/>
                <w:lang w:val="en-GB"/>
              </w:rPr>
            </w:pPr>
          </w:p>
        </w:tc>
        <w:tc>
          <w:tcPr>
            <w:tcW w:w="1202" w:type="dxa"/>
            <w:tcBorders>
              <w:top w:val="single" w:sz="4" w:space="0" w:color="auto"/>
            </w:tcBorders>
            <w:vAlign w:val="bottom"/>
          </w:tcPr>
          <w:p w14:paraId="2E7FE932"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44" w:type="dxa"/>
            <w:tcBorders>
              <w:top w:val="single" w:sz="4" w:space="0" w:color="auto"/>
            </w:tcBorders>
            <w:vAlign w:val="bottom"/>
          </w:tcPr>
          <w:p w14:paraId="7C21DF67"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63" w:type="dxa"/>
            <w:tcBorders>
              <w:top w:val="single" w:sz="4" w:space="0" w:color="auto"/>
            </w:tcBorders>
            <w:noWrap/>
            <w:vAlign w:val="bottom"/>
          </w:tcPr>
          <w:p w14:paraId="3A84741F" w14:textId="77777777" w:rsidR="00AB7B8B" w:rsidRPr="00514133" w:rsidRDefault="00AB7B8B" w:rsidP="00AB7B8B">
            <w:pPr>
              <w:ind w:right="-72"/>
              <w:jc w:val="right"/>
              <w:rPr>
                <w:rFonts w:ascii="Angsana New" w:eastAsia="Times New Roman" w:hAnsi="Angsana New"/>
                <w:color w:val="000000"/>
                <w:sz w:val="28"/>
                <w:szCs w:val="28"/>
                <w:lang w:val="en-GB"/>
              </w:rPr>
            </w:pPr>
          </w:p>
        </w:tc>
        <w:tc>
          <w:tcPr>
            <w:tcW w:w="1229" w:type="dxa"/>
            <w:tcBorders>
              <w:top w:val="single" w:sz="4" w:space="0" w:color="auto"/>
            </w:tcBorders>
            <w:noWrap/>
            <w:vAlign w:val="bottom"/>
          </w:tcPr>
          <w:p w14:paraId="06678CED" w14:textId="77777777" w:rsidR="00AB7B8B" w:rsidRPr="00514133" w:rsidRDefault="00AB7B8B" w:rsidP="00AB7B8B">
            <w:pPr>
              <w:ind w:right="-72"/>
              <w:jc w:val="right"/>
              <w:rPr>
                <w:rFonts w:ascii="Angsana New" w:eastAsia="Times New Roman" w:hAnsi="Angsana New"/>
                <w:color w:val="000000"/>
                <w:sz w:val="28"/>
                <w:szCs w:val="28"/>
                <w:lang w:val="en-GB"/>
              </w:rPr>
            </w:pPr>
          </w:p>
        </w:tc>
      </w:tr>
      <w:tr w:rsidR="00AB7B8B" w:rsidRPr="00514133" w14:paraId="48A5A34D" w14:textId="77777777" w:rsidTr="00642B78">
        <w:trPr>
          <w:trHeight w:val="29"/>
        </w:trPr>
        <w:tc>
          <w:tcPr>
            <w:tcW w:w="4099" w:type="dxa"/>
            <w:noWrap/>
            <w:vAlign w:val="bottom"/>
          </w:tcPr>
          <w:p w14:paraId="11995EA8" w14:textId="77777777" w:rsidR="00AB7B8B" w:rsidRPr="00514133" w:rsidRDefault="00AB7B8B" w:rsidP="00AB7B8B">
            <w:pPr>
              <w:ind w:left="-72" w:right="-72"/>
              <w:jc w:val="left"/>
              <w:rPr>
                <w:rFonts w:ascii="Angsana New" w:eastAsia="Times New Roman" w:hAnsi="Angsana New"/>
                <w:b/>
                <w:bCs/>
                <w:color w:val="000000"/>
                <w:sz w:val="28"/>
                <w:szCs w:val="28"/>
                <w:lang w:val="en-GB"/>
              </w:rPr>
            </w:pPr>
            <w:r w:rsidRPr="00514133">
              <w:rPr>
                <w:rFonts w:ascii="Angsana New" w:hAnsi="Angsana New"/>
                <w:b/>
                <w:bCs/>
                <w:color w:val="000000"/>
                <w:sz w:val="28"/>
                <w:szCs w:val="28"/>
              </w:rPr>
              <w:t>Revenue from sales or services</w:t>
            </w:r>
          </w:p>
        </w:tc>
        <w:tc>
          <w:tcPr>
            <w:tcW w:w="1202" w:type="dxa"/>
            <w:tcBorders>
              <w:bottom w:val="single" w:sz="4" w:space="0" w:color="auto"/>
            </w:tcBorders>
          </w:tcPr>
          <w:p w14:paraId="43D0FF17" w14:textId="6476EF01"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52,617</w:t>
            </w:r>
          </w:p>
        </w:tc>
        <w:tc>
          <w:tcPr>
            <w:tcW w:w="1244" w:type="dxa"/>
            <w:tcBorders>
              <w:bottom w:val="single" w:sz="4" w:space="0" w:color="auto"/>
            </w:tcBorders>
          </w:tcPr>
          <w:p w14:paraId="43D6E7B4" w14:textId="41BBD886"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10,085</w:t>
            </w:r>
          </w:p>
        </w:tc>
        <w:tc>
          <w:tcPr>
            <w:tcW w:w="1263" w:type="dxa"/>
            <w:tcBorders>
              <w:bottom w:val="single" w:sz="4" w:space="0" w:color="auto"/>
            </w:tcBorders>
            <w:noWrap/>
          </w:tcPr>
          <w:p w14:paraId="2683AFC5" w14:textId="5E6E5A61"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10,308</w:t>
            </w:r>
          </w:p>
        </w:tc>
        <w:tc>
          <w:tcPr>
            <w:tcW w:w="1229" w:type="dxa"/>
            <w:tcBorders>
              <w:bottom w:val="single" w:sz="4" w:space="0" w:color="auto"/>
            </w:tcBorders>
            <w:noWrap/>
          </w:tcPr>
          <w:p w14:paraId="24FAE811" w14:textId="4A8E22F0" w:rsidR="00AB7B8B" w:rsidRPr="00514133" w:rsidRDefault="00AB7B8B" w:rsidP="00AB7B8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73,010</w:t>
            </w:r>
          </w:p>
        </w:tc>
      </w:tr>
    </w:tbl>
    <w:p w14:paraId="16CFE62A" w14:textId="2680DEE0" w:rsidR="00417DA2" w:rsidRPr="00CC116A" w:rsidRDefault="00642B78" w:rsidP="00CC116A">
      <w:pPr>
        <w:tabs>
          <w:tab w:val="left" w:pos="7499"/>
        </w:tabs>
        <w:jc w:val="thaiDistribute"/>
        <w:rPr>
          <w:rFonts w:ascii="Angsana New" w:hAnsi="Angsana New"/>
          <w:color w:val="000000" w:themeColor="text1"/>
          <w:sz w:val="28"/>
          <w:szCs w:val="28"/>
          <w:lang w:val="en-GB"/>
        </w:rPr>
      </w:pPr>
      <w:r>
        <w:rPr>
          <w:rFonts w:ascii="Angsana New" w:hAnsi="Angsana New" w:hint="cs"/>
          <w:color w:val="000000" w:themeColor="text1"/>
          <w:sz w:val="28"/>
          <w:szCs w:val="28"/>
          <w:cs/>
          <w:lang w:val="en-GB"/>
        </w:rPr>
        <w:t xml:space="preserve">         </w:t>
      </w:r>
      <w:r w:rsidR="00417DA2" w:rsidRPr="00CC116A">
        <w:rPr>
          <w:rFonts w:ascii="Angsana New" w:hAnsi="Angsana New"/>
          <w:color w:val="000000" w:themeColor="text1"/>
          <w:sz w:val="28"/>
          <w:szCs w:val="28"/>
          <w:cs/>
          <w:lang w:val="en-GB"/>
        </w:rPr>
        <w:t>*</w:t>
      </w:r>
      <w:r w:rsidR="00CC116A" w:rsidRPr="00CC116A">
        <w:rPr>
          <w:rFonts w:ascii="Angsana New" w:hAnsi="Angsana New"/>
          <w:color w:val="000000" w:themeColor="text1"/>
          <w:sz w:val="28"/>
          <w:szCs w:val="28"/>
          <w:lang w:val="en-GB"/>
        </w:rPr>
        <w:t>Home Sweet Home: Rebirth's revenues are presented in a computer graphics film segment.</w:t>
      </w:r>
    </w:p>
    <w:tbl>
      <w:tblPr>
        <w:tblW w:w="9029" w:type="dxa"/>
        <w:tblLayout w:type="fixed"/>
        <w:tblLook w:val="04A0" w:firstRow="1" w:lastRow="0" w:firstColumn="1" w:lastColumn="0" w:noHBand="0" w:noVBand="1"/>
      </w:tblPr>
      <w:tblGrid>
        <w:gridCol w:w="4095"/>
        <w:gridCol w:w="1202"/>
        <w:gridCol w:w="1243"/>
        <w:gridCol w:w="1262"/>
        <w:gridCol w:w="1227"/>
      </w:tblGrid>
      <w:tr w:rsidR="00795E92" w:rsidRPr="00514133" w14:paraId="43E69E48" w14:textId="77777777" w:rsidTr="00A53A1B">
        <w:trPr>
          <w:trHeight w:val="32"/>
        </w:trPr>
        <w:tc>
          <w:tcPr>
            <w:tcW w:w="4095" w:type="dxa"/>
            <w:noWrap/>
            <w:vAlign w:val="bottom"/>
          </w:tcPr>
          <w:p w14:paraId="7B920408" w14:textId="77777777" w:rsidR="00417DA2" w:rsidRDefault="00417DA2" w:rsidP="00A53A1B">
            <w:pPr>
              <w:ind w:left="-72" w:right="-72"/>
              <w:jc w:val="left"/>
              <w:rPr>
                <w:rFonts w:ascii="Angsana New" w:eastAsia="Times New Roman" w:hAnsi="Angsana New"/>
                <w:color w:val="000000"/>
                <w:sz w:val="28"/>
                <w:szCs w:val="28"/>
                <w:lang w:val="en-GB"/>
              </w:rPr>
            </w:pPr>
          </w:p>
          <w:p w14:paraId="2241E19D" w14:textId="46DF321B" w:rsidR="00795E92" w:rsidRPr="00514133" w:rsidRDefault="00487307" w:rsidP="00A53A1B">
            <w:pPr>
              <w:ind w:left="-72" w:right="-72"/>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br w:type="page"/>
            </w:r>
          </w:p>
        </w:tc>
        <w:tc>
          <w:tcPr>
            <w:tcW w:w="4934" w:type="dxa"/>
            <w:gridSpan w:val="4"/>
            <w:tcBorders>
              <w:bottom w:val="single" w:sz="4" w:space="0" w:color="auto"/>
            </w:tcBorders>
            <w:vAlign w:val="bottom"/>
          </w:tcPr>
          <w:p w14:paraId="5479134F" w14:textId="77777777" w:rsidR="00795E92" w:rsidRPr="00514133" w:rsidRDefault="00795E92" w:rsidP="00A53A1B">
            <w:pPr>
              <w:ind w:right="-72"/>
              <w:jc w:val="center"/>
              <w:rPr>
                <w:rFonts w:ascii="Angsana New" w:eastAsia="Times New Roman" w:hAnsi="Angsana New"/>
                <w:b/>
                <w:bCs/>
                <w:color w:val="000000"/>
                <w:sz w:val="28"/>
                <w:szCs w:val="28"/>
                <w:lang w:val="en-GB"/>
              </w:rPr>
            </w:pPr>
            <w:r w:rsidRPr="00514133">
              <w:rPr>
                <w:rFonts w:ascii="Angsana New" w:hAnsi="Angsana New"/>
                <w:b/>
                <w:bCs/>
                <w:color w:val="000000"/>
                <w:spacing w:val="-4"/>
                <w:sz w:val="28"/>
                <w:szCs w:val="28"/>
                <w:lang w:val="en-GB"/>
              </w:rPr>
              <w:t>Consolidated financial statement</w:t>
            </w:r>
          </w:p>
        </w:tc>
      </w:tr>
      <w:tr w:rsidR="00795E92" w:rsidRPr="00514133" w14:paraId="57A4338B" w14:textId="77777777" w:rsidTr="00A53A1B">
        <w:trPr>
          <w:trHeight w:val="32"/>
        </w:trPr>
        <w:tc>
          <w:tcPr>
            <w:tcW w:w="4095" w:type="dxa"/>
            <w:noWrap/>
            <w:vAlign w:val="bottom"/>
          </w:tcPr>
          <w:p w14:paraId="01530F2B" w14:textId="77777777" w:rsidR="00795E92" w:rsidRPr="00514133" w:rsidRDefault="00795E92" w:rsidP="00A53A1B">
            <w:pPr>
              <w:ind w:left="-72" w:right="-72"/>
              <w:jc w:val="left"/>
              <w:rPr>
                <w:rFonts w:ascii="Angsana New" w:eastAsia="Times New Roman" w:hAnsi="Angsana New"/>
                <w:color w:val="000000"/>
                <w:sz w:val="28"/>
                <w:szCs w:val="28"/>
                <w:lang w:val="en-GB"/>
              </w:rPr>
            </w:pPr>
          </w:p>
        </w:tc>
        <w:tc>
          <w:tcPr>
            <w:tcW w:w="4934" w:type="dxa"/>
            <w:gridSpan w:val="4"/>
            <w:tcBorders>
              <w:top w:val="single" w:sz="4" w:space="0" w:color="auto"/>
              <w:bottom w:val="single" w:sz="4" w:space="0" w:color="auto"/>
            </w:tcBorders>
            <w:vAlign w:val="bottom"/>
          </w:tcPr>
          <w:p w14:paraId="6A79A462" w14:textId="77777777" w:rsidR="00795E92" w:rsidRPr="00514133" w:rsidRDefault="00795E92" w:rsidP="00A53A1B">
            <w:pPr>
              <w:ind w:right="-72"/>
              <w:jc w:val="center"/>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31 December 2024</w:t>
            </w:r>
          </w:p>
        </w:tc>
      </w:tr>
      <w:tr w:rsidR="00795E92" w:rsidRPr="00514133" w14:paraId="0F7392A0" w14:textId="77777777" w:rsidTr="00A53A1B">
        <w:trPr>
          <w:trHeight w:val="32"/>
        </w:trPr>
        <w:tc>
          <w:tcPr>
            <w:tcW w:w="4095" w:type="dxa"/>
            <w:noWrap/>
            <w:vAlign w:val="bottom"/>
            <w:hideMark/>
          </w:tcPr>
          <w:p w14:paraId="515A4F09" w14:textId="77777777" w:rsidR="00795E92" w:rsidRPr="00514133" w:rsidRDefault="00795E92" w:rsidP="00A53A1B">
            <w:pPr>
              <w:ind w:left="-72" w:right="-72"/>
              <w:jc w:val="left"/>
              <w:rPr>
                <w:rFonts w:ascii="Angsana New" w:eastAsia="Times New Roman" w:hAnsi="Angsana New"/>
                <w:color w:val="000000"/>
                <w:sz w:val="28"/>
                <w:szCs w:val="28"/>
                <w:lang w:val="en-GB"/>
              </w:rPr>
            </w:pPr>
          </w:p>
        </w:tc>
        <w:tc>
          <w:tcPr>
            <w:tcW w:w="1202" w:type="dxa"/>
            <w:tcBorders>
              <w:top w:val="single" w:sz="4" w:space="0" w:color="auto"/>
            </w:tcBorders>
            <w:vAlign w:val="bottom"/>
          </w:tcPr>
          <w:p w14:paraId="1096E98F" w14:textId="77777777" w:rsidR="00795E92" w:rsidRPr="00514133" w:rsidRDefault="00795E92" w:rsidP="00A53A1B">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Computer graphic</w:t>
            </w:r>
          </w:p>
        </w:tc>
        <w:tc>
          <w:tcPr>
            <w:tcW w:w="1243" w:type="dxa"/>
            <w:tcBorders>
              <w:top w:val="single" w:sz="4" w:space="0" w:color="auto"/>
            </w:tcBorders>
            <w:vAlign w:val="bottom"/>
          </w:tcPr>
          <w:p w14:paraId="088ACBE6" w14:textId="77777777" w:rsidR="00795E92" w:rsidRPr="00514133" w:rsidRDefault="00795E92" w:rsidP="00A53A1B">
            <w:pPr>
              <w:ind w:right="-72"/>
              <w:jc w:val="right"/>
              <w:rPr>
                <w:rFonts w:ascii="Angsana New" w:eastAsia="Times New Roman" w:hAnsi="Angsana New"/>
                <w:b/>
                <w:bCs/>
                <w:color w:val="000000"/>
                <w:sz w:val="28"/>
                <w:szCs w:val="28"/>
                <w:lang w:val="en-GB"/>
              </w:rPr>
            </w:pPr>
          </w:p>
          <w:p w14:paraId="4FBCEBD4" w14:textId="77777777" w:rsidR="00795E92" w:rsidRPr="00514133" w:rsidRDefault="00795E92" w:rsidP="00A53A1B">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Games</w:t>
            </w:r>
          </w:p>
        </w:tc>
        <w:tc>
          <w:tcPr>
            <w:tcW w:w="1262" w:type="dxa"/>
            <w:tcBorders>
              <w:top w:val="single" w:sz="4" w:space="0" w:color="auto"/>
            </w:tcBorders>
            <w:vAlign w:val="bottom"/>
            <w:hideMark/>
          </w:tcPr>
          <w:p w14:paraId="1DB0037A" w14:textId="77777777" w:rsidR="00795E92" w:rsidRPr="00514133" w:rsidRDefault="00795E92" w:rsidP="00A53A1B">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Animation</w:t>
            </w:r>
          </w:p>
        </w:tc>
        <w:tc>
          <w:tcPr>
            <w:tcW w:w="1227" w:type="dxa"/>
            <w:tcBorders>
              <w:top w:val="single" w:sz="4" w:space="0" w:color="auto"/>
            </w:tcBorders>
            <w:vAlign w:val="bottom"/>
            <w:hideMark/>
          </w:tcPr>
          <w:p w14:paraId="04822289" w14:textId="77777777" w:rsidR="00795E92" w:rsidRPr="00514133" w:rsidRDefault="00795E92" w:rsidP="00A53A1B">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Total</w:t>
            </w:r>
          </w:p>
        </w:tc>
      </w:tr>
      <w:tr w:rsidR="00795E92" w:rsidRPr="00514133" w14:paraId="35D0EFAD" w14:textId="77777777" w:rsidTr="00A53A1B">
        <w:trPr>
          <w:trHeight w:val="32"/>
        </w:trPr>
        <w:tc>
          <w:tcPr>
            <w:tcW w:w="4095" w:type="dxa"/>
            <w:noWrap/>
            <w:vAlign w:val="bottom"/>
          </w:tcPr>
          <w:p w14:paraId="5FCCC815" w14:textId="77777777" w:rsidR="00795E92" w:rsidRPr="00514133" w:rsidRDefault="00795E92" w:rsidP="00A53A1B">
            <w:pPr>
              <w:ind w:left="-72" w:right="-72"/>
              <w:jc w:val="left"/>
              <w:rPr>
                <w:rFonts w:ascii="Angsana New" w:eastAsia="Times New Roman" w:hAnsi="Angsana New"/>
                <w:color w:val="000000"/>
                <w:sz w:val="28"/>
                <w:szCs w:val="28"/>
                <w:lang w:val="en-GB"/>
              </w:rPr>
            </w:pPr>
          </w:p>
        </w:tc>
        <w:tc>
          <w:tcPr>
            <w:tcW w:w="1202" w:type="dxa"/>
            <w:tcBorders>
              <w:bottom w:val="single" w:sz="4" w:space="0" w:color="auto"/>
            </w:tcBorders>
            <w:vAlign w:val="bottom"/>
          </w:tcPr>
          <w:p w14:paraId="4E24C42A" w14:textId="77777777" w:rsidR="00795E92" w:rsidRPr="00514133" w:rsidRDefault="00795E92" w:rsidP="00A53A1B">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738666BB" w14:textId="77777777" w:rsidR="00795E92" w:rsidRPr="00514133" w:rsidRDefault="00795E92" w:rsidP="00A53A1B">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c>
          <w:tcPr>
            <w:tcW w:w="1243" w:type="dxa"/>
            <w:tcBorders>
              <w:bottom w:val="single" w:sz="4" w:space="0" w:color="auto"/>
            </w:tcBorders>
            <w:vAlign w:val="bottom"/>
          </w:tcPr>
          <w:p w14:paraId="06200E38" w14:textId="77777777" w:rsidR="00795E92" w:rsidRPr="00514133" w:rsidRDefault="00795E92" w:rsidP="00A53A1B">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16CE3E9B" w14:textId="77777777" w:rsidR="00795E92" w:rsidRPr="00514133" w:rsidRDefault="00795E92" w:rsidP="00A53A1B">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c>
          <w:tcPr>
            <w:tcW w:w="1262" w:type="dxa"/>
            <w:tcBorders>
              <w:bottom w:val="single" w:sz="4" w:space="0" w:color="auto"/>
            </w:tcBorders>
            <w:vAlign w:val="bottom"/>
          </w:tcPr>
          <w:p w14:paraId="014485FF" w14:textId="77777777" w:rsidR="00795E92" w:rsidRPr="00514133" w:rsidRDefault="00795E92" w:rsidP="00A53A1B">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3CD53844" w14:textId="77777777" w:rsidR="00795E92" w:rsidRPr="00514133" w:rsidRDefault="00795E92" w:rsidP="00A53A1B">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c>
          <w:tcPr>
            <w:tcW w:w="1227" w:type="dxa"/>
            <w:tcBorders>
              <w:bottom w:val="single" w:sz="4" w:space="0" w:color="auto"/>
            </w:tcBorders>
            <w:vAlign w:val="bottom"/>
          </w:tcPr>
          <w:p w14:paraId="5ADC5E1F" w14:textId="77777777" w:rsidR="00795E92" w:rsidRPr="00514133" w:rsidRDefault="00795E92" w:rsidP="00A53A1B">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5313B343" w14:textId="77777777" w:rsidR="00795E92" w:rsidRPr="00514133" w:rsidRDefault="00795E92" w:rsidP="00A53A1B">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r>
      <w:tr w:rsidR="00795E92" w:rsidRPr="00514133" w14:paraId="5C126927" w14:textId="77777777" w:rsidTr="00A53A1B">
        <w:trPr>
          <w:trHeight w:val="32"/>
        </w:trPr>
        <w:tc>
          <w:tcPr>
            <w:tcW w:w="4095" w:type="dxa"/>
            <w:noWrap/>
            <w:vAlign w:val="bottom"/>
          </w:tcPr>
          <w:p w14:paraId="2B878DA0" w14:textId="77777777" w:rsidR="00795E92" w:rsidRPr="00514133" w:rsidRDefault="00795E92" w:rsidP="00A53A1B">
            <w:pPr>
              <w:ind w:left="-72" w:right="-72"/>
              <w:jc w:val="left"/>
              <w:rPr>
                <w:rFonts w:ascii="Angsana New" w:eastAsia="Times New Roman" w:hAnsi="Angsana New"/>
                <w:b/>
                <w:bCs/>
                <w:color w:val="000000"/>
                <w:sz w:val="28"/>
                <w:szCs w:val="28"/>
                <w:cs/>
                <w:lang w:val="en-GB"/>
              </w:rPr>
            </w:pPr>
          </w:p>
        </w:tc>
        <w:tc>
          <w:tcPr>
            <w:tcW w:w="1202" w:type="dxa"/>
            <w:tcBorders>
              <w:top w:val="single" w:sz="4" w:space="0" w:color="auto"/>
            </w:tcBorders>
            <w:vAlign w:val="bottom"/>
          </w:tcPr>
          <w:p w14:paraId="0A50FB6F"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43" w:type="dxa"/>
            <w:tcBorders>
              <w:top w:val="single" w:sz="4" w:space="0" w:color="auto"/>
            </w:tcBorders>
            <w:vAlign w:val="bottom"/>
          </w:tcPr>
          <w:p w14:paraId="5FCA8FAA"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62" w:type="dxa"/>
            <w:tcBorders>
              <w:top w:val="single" w:sz="4" w:space="0" w:color="auto"/>
            </w:tcBorders>
            <w:noWrap/>
            <w:vAlign w:val="bottom"/>
          </w:tcPr>
          <w:p w14:paraId="78F64B64"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27" w:type="dxa"/>
            <w:tcBorders>
              <w:top w:val="single" w:sz="4" w:space="0" w:color="auto"/>
            </w:tcBorders>
            <w:noWrap/>
            <w:vAlign w:val="bottom"/>
          </w:tcPr>
          <w:p w14:paraId="1BB724FB" w14:textId="77777777" w:rsidR="00795E92" w:rsidRPr="00514133" w:rsidRDefault="00795E92" w:rsidP="00A53A1B">
            <w:pPr>
              <w:ind w:right="-72"/>
              <w:jc w:val="right"/>
              <w:rPr>
                <w:rFonts w:ascii="Angsana New" w:eastAsia="Times New Roman" w:hAnsi="Angsana New"/>
                <w:color w:val="000000"/>
                <w:sz w:val="28"/>
                <w:szCs w:val="28"/>
                <w:lang w:val="en-GB"/>
              </w:rPr>
            </w:pPr>
          </w:p>
        </w:tc>
      </w:tr>
      <w:tr w:rsidR="00795E92" w:rsidRPr="00514133" w14:paraId="6C123604" w14:textId="77777777" w:rsidTr="00A53A1B">
        <w:trPr>
          <w:trHeight w:val="32"/>
        </w:trPr>
        <w:tc>
          <w:tcPr>
            <w:tcW w:w="4095" w:type="dxa"/>
            <w:noWrap/>
            <w:vAlign w:val="bottom"/>
          </w:tcPr>
          <w:p w14:paraId="4958F14E" w14:textId="77777777" w:rsidR="00795E92" w:rsidRPr="00514133" w:rsidRDefault="00795E92" w:rsidP="00A53A1B">
            <w:pPr>
              <w:ind w:left="-72" w:right="-72"/>
              <w:jc w:val="left"/>
              <w:rPr>
                <w:rFonts w:ascii="Angsana New" w:eastAsia="Times New Roman" w:hAnsi="Angsana New"/>
                <w:b/>
                <w:bCs/>
                <w:color w:val="000000"/>
                <w:sz w:val="28"/>
                <w:szCs w:val="28"/>
                <w:lang w:val="en-GB"/>
              </w:rPr>
            </w:pPr>
            <w:r w:rsidRPr="00514133">
              <w:rPr>
                <w:rFonts w:ascii="Angsana New" w:eastAsia="Times New Roman" w:hAnsi="Angsana New"/>
                <w:color w:val="000000"/>
                <w:sz w:val="28"/>
                <w:szCs w:val="28"/>
                <w:lang w:val="en-GB"/>
              </w:rPr>
              <w:t>Revenue from sales or services</w:t>
            </w:r>
          </w:p>
        </w:tc>
        <w:tc>
          <w:tcPr>
            <w:tcW w:w="1202" w:type="dxa"/>
          </w:tcPr>
          <w:p w14:paraId="742E2C01"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54</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788</w:t>
            </w:r>
          </w:p>
        </w:tc>
        <w:tc>
          <w:tcPr>
            <w:tcW w:w="1243" w:type="dxa"/>
          </w:tcPr>
          <w:p w14:paraId="2A5B0712"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64</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523</w:t>
            </w:r>
          </w:p>
        </w:tc>
        <w:tc>
          <w:tcPr>
            <w:tcW w:w="1262" w:type="dxa"/>
            <w:noWrap/>
          </w:tcPr>
          <w:p w14:paraId="012AF5D0"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55</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632</w:t>
            </w:r>
          </w:p>
        </w:tc>
        <w:tc>
          <w:tcPr>
            <w:tcW w:w="1227" w:type="dxa"/>
            <w:noWrap/>
          </w:tcPr>
          <w:p w14:paraId="6824EFD9"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174</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943</w:t>
            </w:r>
          </w:p>
        </w:tc>
      </w:tr>
      <w:tr w:rsidR="00795E92" w:rsidRPr="00514133" w14:paraId="0EC3FF0F" w14:textId="77777777" w:rsidTr="00A53A1B">
        <w:trPr>
          <w:trHeight w:val="32"/>
        </w:trPr>
        <w:tc>
          <w:tcPr>
            <w:tcW w:w="4095" w:type="dxa"/>
            <w:noWrap/>
            <w:vAlign w:val="bottom"/>
          </w:tcPr>
          <w:p w14:paraId="11AF291F" w14:textId="77777777" w:rsidR="00795E92" w:rsidRPr="00514133" w:rsidRDefault="00795E92" w:rsidP="00A53A1B">
            <w:pPr>
              <w:ind w:left="-72" w:right="-72"/>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Cost of sales of goods or of services</w:t>
            </w:r>
          </w:p>
        </w:tc>
        <w:tc>
          <w:tcPr>
            <w:tcW w:w="1202" w:type="dxa"/>
            <w:tcBorders>
              <w:bottom w:val="single" w:sz="4" w:space="0" w:color="auto"/>
            </w:tcBorders>
          </w:tcPr>
          <w:p w14:paraId="07C952DF" w14:textId="77777777" w:rsidR="00795E92" w:rsidRPr="00514133" w:rsidRDefault="00795E92" w:rsidP="00A53A1B">
            <w:pPr>
              <w:ind w:right="-72"/>
              <w:jc w:val="right"/>
              <w:rPr>
                <w:rFonts w:ascii="Angsana New" w:hAnsi="Angsana New"/>
                <w:color w:val="000000"/>
                <w:sz w:val="28"/>
                <w:szCs w:val="28"/>
              </w:rPr>
            </w:pPr>
            <w:r w:rsidRPr="00514133">
              <w:rPr>
                <w:rFonts w:ascii="Angsana New" w:hAnsi="Angsana New"/>
                <w:color w:val="000000"/>
                <w:sz w:val="28"/>
                <w:szCs w:val="28"/>
                <w:cs/>
              </w:rPr>
              <w:t>(41</w:t>
            </w:r>
            <w:r w:rsidRPr="00514133">
              <w:rPr>
                <w:rFonts w:ascii="Angsana New" w:hAnsi="Angsana New"/>
                <w:color w:val="000000"/>
                <w:sz w:val="28"/>
                <w:szCs w:val="28"/>
              </w:rPr>
              <w:t>,</w:t>
            </w:r>
            <w:r w:rsidRPr="00514133">
              <w:rPr>
                <w:rFonts w:ascii="Angsana New" w:hAnsi="Angsana New"/>
                <w:color w:val="000000"/>
                <w:sz w:val="28"/>
                <w:szCs w:val="28"/>
                <w:cs/>
              </w:rPr>
              <w:t>672)</w:t>
            </w:r>
          </w:p>
        </w:tc>
        <w:tc>
          <w:tcPr>
            <w:tcW w:w="1243" w:type="dxa"/>
            <w:tcBorders>
              <w:bottom w:val="single" w:sz="4" w:space="0" w:color="auto"/>
            </w:tcBorders>
          </w:tcPr>
          <w:p w14:paraId="517CE8DD"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(44</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810)</w:t>
            </w:r>
          </w:p>
        </w:tc>
        <w:tc>
          <w:tcPr>
            <w:tcW w:w="1262" w:type="dxa"/>
            <w:tcBorders>
              <w:bottom w:val="single" w:sz="4" w:space="0" w:color="auto"/>
            </w:tcBorders>
            <w:noWrap/>
          </w:tcPr>
          <w:p w14:paraId="3FFE3470"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(55</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290)</w:t>
            </w:r>
          </w:p>
        </w:tc>
        <w:tc>
          <w:tcPr>
            <w:tcW w:w="1227" w:type="dxa"/>
            <w:tcBorders>
              <w:bottom w:val="single" w:sz="4" w:space="0" w:color="auto"/>
            </w:tcBorders>
            <w:noWrap/>
          </w:tcPr>
          <w:p w14:paraId="162E7179" w14:textId="77777777" w:rsidR="00795E92" w:rsidRPr="00514133" w:rsidRDefault="00795E92" w:rsidP="00A53A1B">
            <w:pPr>
              <w:ind w:right="-72"/>
              <w:jc w:val="right"/>
              <w:rPr>
                <w:rFonts w:ascii="Angsana New" w:hAnsi="Angsana New"/>
                <w:color w:val="000000"/>
                <w:sz w:val="28"/>
                <w:szCs w:val="28"/>
              </w:rPr>
            </w:pPr>
            <w:r w:rsidRPr="00514133">
              <w:rPr>
                <w:rFonts w:ascii="Angsana New" w:hAnsi="Angsana New"/>
                <w:color w:val="000000"/>
                <w:sz w:val="28"/>
                <w:szCs w:val="28"/>
                <w:cs/>
              </w:rPr>
              <w:t>(141</w:t>
            </w:r>
            <w:r w:rsidRPr="00514133">
              <w:rPr>
                <w:rFonts w:ascii="Angsana New" w:hAnsi="Angsana New"/>
                <w:color w:val="000000"/>
                <w:sz w:val="28"/>
                <w:szCs w:val="28"/>
              </w:rPr>
              <w:t>,</w:t>
            </w:r>
            <w:r w:rsidRPr="00514133">
              <w:rPr>
                <w:rFonts w:ascii="Angsana New" w:hAnsi="Angsana New"/>
                <w:color w:val="000000"/>
                <w:sz w:val="28"/>
                <w:szCs w:val="28"/>
                <w:cs/>
              </w:rPr>
              <w:t>772)</w:t>
            </w:r>
          </w:p>
        </w:tc>
      </w:tr>
      <w:tr w:rsidR="00795E92" w:rsidRPr="00514133" w14:paraId="05901018" w14:textId="77777777" w:rsidTr="00A53A1B">
        <w:trPr>
          <w:trHeight w:val="32"/>
        </w:trPr>
        <w:tc>
          <w:tcPr>
            <w:tcW w:w="4095" w:type="dxa"/>
            <w:noWrap/>
            <w:vAlign w:val="bottom"/>
          </w:tcPr>
          <w:p w14:paraId="101C9C99" w14:textId="77777777" w:rsidR="00795E92" w:rsidRPr="00514133" w:rsidRDefault="00795E92" w:rsidP="00A53A1B">
            <w:pPr>
              <w:ind w:left="-72" w:right="-72"/>
              <w:jc w:val="left"/>
              <w:rPr>
                <w:rFonts w:ascii="Angsana New" w:eastAsia="Times New Roman" w:hAnsi="Angsana New"/>
                <w:color w:val="000000"/>
                <w:sz w:val="28"/>
                <w:szCs w:val="28"/>
                <w:lang w:val="en-GB"/>
              </w:rPr>
            </w:pPr>
          </w:p>
        </w:tc>
        <w:tc>
          <w:tcPr>
            <w:tcW w:w="1202" w:type="dxa"/>
            <w:tcBorders>
              <w:top w:val="single" w:sz="4" w:space="0" w:color="auto"/>
            </w:tcBorders>
          </w:tcPr>
          <w:p w14:paraId="34B04B43" w14:textId="77777777" w:rsidR="00795E92" w:rsidRPr="00514133" w:rsidRDefault="00795E92" w:rsidP="00A53A1B">
            <w:pPr>
              <w:ind w:right="-72"/>
              <w:jc w:val="right"/>
              <w:rPr>
                <w:rFonts w:ascii="Angsana New" w:hAnsi="Angsana New"/>
                <w:color w:val="000000"/>
                <w:sz w:val="28"/>
                <w:szCs w:val="28"/>
              </w:rPr>
            </w:pPr>
          </w:p>
        </w:tc>
        <w:tc>
          <w:tcPr>
            <w:tcW w:w="1243" w:type="dxa"/>
            <w:tcBorders>
              <w:top w:val="single" w:sz="4" w:space="0" w:color="auto"/>
            </w:tcBorders>
          </w:tcPr>
          <w:p w14:paraId="6A440D39" w14:textId="77777777" w:rsidR="00795E92" w:rsidRPr="00514133" w:rsidRDefault="00795E92" w:rsidP="00A53A1B">
            <w:pPr>
              <w:ind w:right="-72"/>
              <w:jc w:val="right"/>
              <w:rPr>
                <w:rFonts w:ascii="Angsana New" w:hAnsi="Angsana New"/>
                <w:color w:val="000000"/>
                <w:sz w:val="28"/>
                <w:szCs w:val="28"/>
              </w:rPr>
            </w:pPr>
          </w:p>
        </w:tc>
        <w:tc>
          <w:tcPr>
            <w:tcW w:w="1262" w:type="dxa"/>
            <w:tcBorders>
              <w:top w:val="single" w:sz="4" w:space="0" w:color="auto"/>
            </w:tcBorders>
            <w:noWrap/>
          </w:tcPr>
          <w:p w14:paraId="4FBC3346" w14:textId="77777777" w:rsidR="00795E92" w:rsidRPr="00514133" w:rsidRDefault="00795E92" w:rsidP="00A53A1B">
            <w:pPr>
              <w:ind w:right="-72"/>
              <w:jc w:val="right"/>
              <w:rPr>
                <w:rFonts w:ascii="Angsana New" w:hAnsi="Angsana New"/>
                <w:color w:val="000000"/>
                <w:sz w:val="28"/>
                <w:szCs w:val="28"/>
              </w:rPr>
            </w:pPr>
          </w:p>
        </w:tc>
        <w:tc>
          <w:tcPr>
            <w:tcW w:w="1227" w:type="dxa"/>
            <w:tcBorders>
              <w:top w:val="single" w:sz="4" w:space="0" w:color="auto"/>
            </w:tcBorders>
            <w:noWrap/>
          </w:tcPr>
          <w:p w14:paraId="0207F008" w14:textId="77777777" w:rsidR="00795E92" w:rsidRPr="00514133" w:rsidRDefault="00795E92" w:rsidP="00A53A1B">
            <w:pPr>
              <w:ind w:right="-72"/>
              <w:jc w:val="right"/>
              <w:rPr>
                <w:rFonts w:ascii="Angsana New" w:hAnsi="Angsana New"/>
                <w:color w:val="000000"/>
                <w:sz w:val="28"/>
                <w:szCs w:val="28"/>
              </w:rPr>
            </w:pPr>
          </w:p>
        </w:tc>
      </w:tr>
      <w:tr w:rsidR="00795E92" w:rsidRPr="00514133" w14:paraId="68CEADD4" w14:textId="77777777" w:rsidTr="00A53A1B">
        <w:trPr>
          <w:trHeight w:val="32"/>
        </w:trPr>
        <w:tc>
          <w:tcPr>
            <w:tcW w:w="4095" w:type="dxa"/>
            <w:noWrap/>
            <w:vAlign w:val="bottom"/>
          </w:tcPr>
          <w:p w14:paraId="02C60A25" w14:textId="77777777" w:rsidR="00795E92" w:rsidRPr="00514133" w:rsidRDefault="00795E92" w:rsidP="00A53A1B">
            <w:pPr>
              <w:ind w:left="-72" w:right="-72"/>
              <w:jc w:val="lef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Operating result by segment</w:t>
            </w:r>
          </w:p>
        </w:tc>
        <w:tc>
          <w:tcPr>
            <w:tcW w:w="1202" w:type="dxa"/>
          </w:tcPr>
          <w:p w14:paraId="027FD200" w14:textId="77777777" w:rsidR="00795E92" w:rsidRPr="00514133" w:rsidRDefault="00795E92" w:rsidP="00A53A1B">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cs/>
                <w:lang w:val="en-GB"/>
              </w:rPr>
              <w:t>13</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116</w:t>
            </w:r>
          </w:p>
        </w:tc>
        <w:tc>
          <w:tcPr>
            <w:tcW w:w="1243" w:type="dxa"/>
          </w:tcPr>
          <w:p w14:paraId="7CA806CB" w14:textId="77777777" w:rsidR="00795E92" w:rsidRPr="00514133" w:rsidRDefault="00795E92" w:rsidP="00A53A1B">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cs/>
                <w:lang w:val="en-GB"/>
              </w:rPr>
              <w:t>19</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713</w:t>
            </w:r>
          </w:p>
        </w:tc>
        <w:tc>
          <w:tcPr>
            <w:tcW w:w="1262" w:type="dxa"/>
          </w:tcPr>
          <w:p w14:paraId="55199DE8" w14:textId="77777777" w:rsidR="00795E92" w:rsidRPr="00514133" w:rsidRDefault="00795E92" w:rsidP="00A53A1B">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cs/>
                <w:lang w:val="en-GB"/>
              </w:rPr>
              <w:t>342</w:t>
            </w:r>
          </w:p>
        </w:tc>
        <w:tc>
          <w:tcPr>
            <w:tcW w:w="1227" w:type="dxa"/>
          </w:tcPr>
          <w:p w14:paraId="52CBA03A" w14:textId="77777777" w:rsidR="00795E92" w:rsidRPr="00514133" w:rsidRDefault="00795E92" w:rsidP="00A53A1B">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cs/>
                <w:lang w:val="en-GB"/>
              </w:rPr>
              <w:t>33</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171</w:t>
            </w:r>
          </w:p>
        </w:tc>
      </w:tr>
      <w:tr w:rsidR="00795E92" w:rsidRPr="00514133" w14:paraId="0A154F07" w14:textId="77777777" w:rsidTr="00A53A1B">
        <w:trPr>
          <w:trHeight w:val="32"/>
        </w:trPr>
        <w:tc>
          <w:tcPr>
            <w:tcW w:w="4095" w:type="dxa"/>
            <w:noWrap/>
            <w:vAlign w:val="bottom"/>
          </w:tcPr>
          <w:p w14:paraId="5BEF9945" w14:textId="77777777" w:rsidR="00795E92" w:rsidRPr="00514133" w:rsidRDefault="00795E92" w:rsidP="00A53A1B">
            <w:pPr>
              <w:ind w:left="-72" w:right="-72"/>
              <w:jc w:val="left"/>
              <w:rPr>
                <w:rFonts w:ascii="Angsana New" w:eastAsia="Times New Roman" w:hAnsi="Angsana New"/>
                <w:color w:val="000000"/>
                <w:sz w:val="28"/>
                <w:szCs w:val="28"/>
                <w:lang w:val="en-GB"/>
              </w:rPr>
            </w:pPr>
          </w:p>
        </w:tc>
        <w:tc>
          <w:tcPr>
            <w:tcW w:w="1202" w:type="dxa"/>
            <w:vAlign w:val="bottom"/>
          </w:tcPr>
          <w:p w14:paraId="11D7E48E"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43" w:type="dxa"/>
          </w:tcPr>
          <w:p w14:paraId="2267D210"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62" w:type="dxa"/>
            <w:noWrap/>
            <w:vAlign w:val="bottom"/>
          </w:tcPr>
          <w:p w14:paraId="03F26551"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27" w:type="dxa"/>
            <w:noWrap/>
            <w:vAlign w:val="bottom"/>
          </w:tcPr>
          <w:p w14:paraId="05257C11" w14:textId="77777777" w:rsidR="00795E92" w:rsidRPr="00514133" w:rsidRDefault="00795E92" w:rsidP="00A53A1B">
            <w:pPr>
              <w:ind w:right="-72"/>
              <w:jc w:val="right"/>
              <w:rPr>
                <w:rFonts w:ascii="Angsana New" w:eastAsia="Times New Roman" w:hAnsi="Angsana New"/>
                <w:color w:val="000000"/>
                <w:sz w:val="28"/>
                <w:szCs w:val="28"/>
                <w:cs/>
                <w:lang w:val="en-GB"/>
              </w:rPr>
            </w:pPr>
          </w:p>
        </w:tc>
      </w:tr>
      <w:tr w:rsidR="00795E92" w:rsidRPr="00514133" w14:paraId="006642A8" w14:textId="77777777" w:rsidTr="00A53A1B">
        <w:trPr>
          <w:trHeight w:val="32"/>
        </w:trPr>
        <w:tc>
          <w:tcPr>
            <w:tcW w:w="4095" w:type="dxa"/>
            <w:noWrap/>
            <w:vAlign w:val="bottom"/>
          </w:tcPr>
          <w:p w14:paraId="6E857185" w14:textId="77777777" w:rsidR="00795E92" w:rsidRPr="00514133" w:rsidRDefault="00795E92" w:rsidP="00A53A1B">
            <w:pPr>
              <w:ind w:left="-72" w:right="-72"/>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Other income</w:t>
            </w:r>
          </w:p>
        </w:tc>
        <w:tc>
          <w:tcPr>
            <w:tcW w:w="1202" w:type="dxa"/>
            <w:vAlign w:val="bottom"/>
          </w:tcPr>
          <w:p w14:paraId="1060DB14"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43" w:type="dxa"/>
          </w:tcPr>
          <w:p w14:paraId="6EC14722"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62" w:type="dxa"/>
            <w:noWrap/>
            <w:vAlign w:val="bottom"/>
          </w:tcPr>
          <w:p w14:paraId="07D2DE63"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27" w:type="dxa"/>
            <w:noWrap/>
          </w:tcPr>
          <w:p w14:paraId="3FAA3955" w14:textId="77777777" w:rsidR="00795E92" w:rsidRPr="00514133" w:rsidRDefault="00795E92" w:rsidP="00A53A1B">
            <w:pPr>
              <w:ind w:right="-72"/>
              <w:jc w:val="right"/>
              <w:rPr>
                <w:rFonts w:ascii="Angsana New" w:hAnsi="Angsana New"/>
                <w:color w:val="000000"/>
                <w:sz w:val="28"/>
                <w:szCs w:val="28"/>
              </w:rPr>
            </w:pPr>
            <w:r w:rsidRPr="00514133">
              <w:rPr>
                <w:rFonts w:ascii="Angsana New" w:hAnsi="Angsana New"/>
                <w:color w:val="000000"/>
                <w:sz w:val="28"/>
                <w:szCs w:val="28"/>
                <w:cs/>
              </w:rPr>
              <w:t>2</w:t>
            </w:r>
            <w:r w:rsidRPr="00514133">
              <w:rPr>
                <w:rFonts w:ascii="Angsana New" w:hAnsi="Angsana New"/>
                <w:color w:val="000000"/>
                <w:sz w:val="28"/>
                <w:szCs w:val="28"/>
              </w:rPr>
              <w:t>,</w:t>
            </w:r>
            <w:r w:rsidRPr="00514133">
              <w:rPr>
                <w:rFonts w:ascii="Angsana New" w:hAnsi="Angsana New"/>
                <w:color w:val="000000"/>
                <w:sz w:val="28"/>
                <w:szCs w:val="28"/>
                <w:cs/>
              </w:rPr>
              <w:t>810</w:t>
            </w:r>
          </w:p>
        </w:tc>
      </w:tr>
      <w:tr w:rsidR="00795E92" w:rsidRPr="00514133" w14:paraId="165B4176" w14:textId="77777777" w:rsidTr="00A53A1B">
        <w:trPr>
          <w:trHeight w:val="32"/>
        </w:trPr>
        <w:tc>
          <w:tcPr>
            <w:tcW w:w="4095" w:type="dxa"/>
            <w:noWrap/>
            <w:vAlign w:val="bottom"/>
          </w:tcPr>
          <w:p w14:paraId="6E17D329" w14:textId="3F5FC0A5" w:rsidR="00795E92" w:rsidRPr="00514133" w:rsidRDefault="0081247A" w:rsidP="00A53A1B">
            <w:pPr>
              <w:ind w:left="-72" w:right="-72"/>
              <w:jc w:val="left"/>
              <w:rPr>
                <w:rFonts w:ascii="Angsana New" w:eastAsia="Times New Roman" w:hAnsi="Angsana New"/>
                <w:color w:val="000000"/>
                <w:sz w:val="28"/>
                <w:szCs w:val="28"/>
                <w:lang w:val="en-GB"/>
              </w:rPr>
            </w:pPr>
            <w:r w:rsidRPr="0081247A">
              <w:rPr>
                <w:rFonts w:ascii="Angsana New" w:hAnsi="Angsana New"/>
                <w:color w:val="000000"/>
                <w:sz w:val="28"/>
                <w:szCs w:val="28"/>
              </w:rPr>
              <w:t>Distribution expenses</w:t>
            </w:r>
          </w:p>
        </w:tc>
        <w:tc>
          <w:tcPr>
            <w:tcW w:w="1202" w:type="dxa"/>
            <w:vAlign w:val="bottom"/>
          </w:tcPr>
          <w:p w14:paraId="230CCB93"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43" w:type="dxa"/>
          </w:tcPr>
          <w:p w14:paraId="3CEA9C0C"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62" w:type="dxa"/>
            <w:noWrap/>
            <w:vAlign w:val="bottom"/>
          </w:tcPr>
          <w:p w14:paraId="0F714371"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27" w:type="dxa"/>
            <w:noWrap/>
          </w:tcPr>
          <w:p w14:paraId="0734F9AE" w14:textId="77777777" w:rsidR="00795E92" w:rsidRPr="00514133" w:rsidRDefault="00795E92" w:rsidP="00A53A1B">
            <w:pPr>
              <w:ind w:right="-72"/>
              <w:jc w:val="right"/>
              <w:rPr>
                <w:rFonts w:ascii="Angsana New" w:hAnsi="Angsana New"/>
                <w:color w:val="000000"/>
                <w:sz w:val="28"/>
                <w:szCs w:val="28"/>
                <w:cs/>
              </w:rPr>
            </w:pPr>
            <w:r w:rsidRPr="00514133">
              <w:rPr>
                <w:rFonts w:ascii="Angsana New" w:hAnsi="Angsana New"/>
                <w:color w:val="000000"/>
                <w:sz w:val="28"/>
                <w:szCs w:val="28"/>
                <w:cs/>
              </w:rPr>
              <w:t>(2</w:t>
            </w:r>
            <w:r w:rsidRPr="00514133">
              <w:rPr>
                <w:rFonts w:ascii="Angsana New" w:hAnsi="Angsana New"/>
                <w:color w:val="000000"/>
                <w:sz w:val="28"/>
                <w:szCs w:val="28"/>
              </w:rPr>
              <w:t>,</w:t>
            </w:r>
            <w:r w:rsidRPr="00514133">
              <w:rPr>
                <w:rFonts w:ascii="Angsana New" w:hAnsi="Angsana New"/>
                <w:color w:val="000000"/>
                <w:sz w:val="28"/>
                <w:szCs w:val="28"/>
                <w:cs/>
              </w:rPr>
              <w:t>586)</w:t>
            </w:r>
          </w:p>
        </w:tc>
      </w:tr>
      <w:tr w:rsidR="00795E92" w:rsidRPr="00514133" w14:paraId="42E8A854" w14:textId="77777777" w:rsidTr="00A53A1B">
        <w:trPr>
          <w:trHeight w:val="32"/>
        </w:trPr>
        <w:tc>
          <w:tcPr>
            <w:tcW w:w="4095" w:type="dxa"/>
            <w:noWrap/>
            <w:vAlign w:val="bottom"/>
          </w:tcPr>
          <w:p w14:paraId="45EAF6A7" w14:textId="77777777" w:rsidR="00795E92" w:rsidRPr="00514133" w:rsidRDefault="00795E92" w:rsidP="00A53A1B">
            <w:pPr>
              <w:ind w:left="-72" w:right="-72"/>
              <w:jc w:val="left"/>
              <w:rPr>
                <w:rFonts w:ascii="Angsana New" w:eastAsia="Times New Roman" w:hAnsi="Angsana New"/>
                <w:color w:val="000000"/>
                <w:sz w:val="28"/>
                <w:szCs w:val="28"/>
                <w:lang w:val="en-GB"/>
              </w:rPr>
            </w:pPr>
            <w:r w:rsidRPr="00514133">
              <w:rPr>
                <w:rFonts w:ascii="Angsana New" w:hAnsi="Angsana New"/>
                <w:color w:val="000000"/>
                <w:sz w:val="28"/>
                <w:szCs w:val="28"/>
              </w:rPr>
              <w:t>Administrative expenses</w:t>
            </w:r>
          </w:p>
        </w:tc>
        <w:tc>
          <w:tcPr>
            <w:tcW w:w="1202" w:type="dxa"/>
            <w:vAlign w:val="bottom"/>
          </w:tcPr>
          <w:p w14:paraId="620533A4"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43" w:type="dxa"/>
          </w:tcPr>
          <w:p w14:paraId="7C9B05A6"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62" w:type="dxa"/>
            <w:noWrap/>
            <w:vAlign w:val="bottom"/>
          </w:tcPr>
          <w:p w14:paraId="6234A0CC"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27" w:type="dxa"/>
            <w:noWrap/>
          </w:tcPr>
          <w:p w14:paraId="180996BE" w14:textId="77777777" w:rsidR="00795E92" w:rsidRPr="00514133" w:rsidRDefault="00795E92" w:rsidP="00A53A1B">
            <w:pPr>
              <w:ind w:right="-72"/>
              <w:jc w:val="right"/>
              <w:rPr>
                <w:rFonts w:ascii="Angsana New" w:hAnsi="Angsana New"/>
                <w:color w:val="000000"/>
                <w:sz w:val="28"/>
                <w:szCs w:val="28"/>
              </w:rPr>
            </w:pPr>
            <w:r w:rsidRPr="00514133">
              <w:rPr>
                <w:rFonts w:ascii="Angsana New" w:hAnsi="Angsana New"/>
                <w:color w:val="000000"/>
                <w:sz w:val="28"/>
                <w:szCs w:val="28"/>
                <w:cs/>
              </w:rPr>
              <w:t>(2</w:t>
            </w:r>
            <w:r w:rsidRPr="00514133">
              <w:rPr>
                <w:rFonts w:ascii="Angsana New" w:hAnsi="Angsana New"/>
                <w:color w:val="000000"/>
                <w:sz w:val="28"/>
                <w:szCs w:val="28"/>
              </w:rPr>
              <w:t>41,183</w:t>
            </w:r>
            <w:r w:rsidRPr="00514133">
              <w:rPr>
                <w:rFonts w:ascii="Angsana New" w:hAnsi="Angsana New"/>
                <w:color w:val="000000"/>
                <w:sz w:val="28"/>
                <w:szCs w:val="28"/>
                <w:cs/>
              </w:rPr>
              <w:t>)</w:t>
            </w:r>
          </w:p>
        </w:tc>
      </w:tr>
      <w:tr w:rsidR="0077307F" w:rsidRPr="00514133" w14:paraId="333E837F" w14:textId="77777777" w:rsidTr="00A53A1B">
        <w:trPr>
          <w:trHeight w:val="32"/>
        </w:trPr>
        <w:tc>
          <w:tcPr>
            <w:tcW w:w="4095" w:type="dxa"/>
            <w:noWrap/>
            <w:vAlign w:val="bottom"/>
          </w:tcPr>
          <w:p w14:paraId="169B318B" w14:textId="0EF2B610" w:rsidR="0077307F" w:rsidRPr="00514133" w:rsidRDefault="0077307F" w:rsidP="00A53A1B">
            <w:pPr>
              <w:ind w:left="-72" w:right="-72"/>
              <w:jc w:val="left"/>
              <w:rPr>
                <w:rFonts w:ascii="Angsana New" w:hAnsi="Angsana New"/>
                <w:color w:val="000000"/>
                <w:sz w:val="28"/>
                <w:szCs w:val="28"/>
                <w:lang w:val="en-GB"/>
              </w:rPr>
            </w:pPr>
            <w:r w:rsidRPr="00514133">
              <w:rPr>
                <w:rFonts w:ascii="Angsana New" w:eastAsia="Times New Roman" w:hAnsi="Angsana New"/>
                <w:color w:val="000000"/>
                <w:sz w:val="28"/>
                <w:szCs w:val="28"/>
                <w:lang w:val="en-GB"/>
              </w:rPr>
              <w:t>Gain (Loss) on exchange rate</w:t>
            </w:r>
          </w:p>
        </w:tc>
        <w:tc>
          <w:tcPr>
            <w:tcW w:w="1202" w:type="dxa"/>
            <w:vAlign w:val="bottom"/>
          </w:tcPr>
          <w:p w14:paraId="5AC8533F" w14:textId="77777777" w:rsidR="0077307F" w:rsidRPr="00514133" w:rsidRDefault="0077307F" w:rsidP="00A53A1B">
            <w:pPr>
              <w:ind w:right="-72"/>
              <w:jc w:val="right"/>
              <w:rPr>
                <w:rFonts w:ascii="Angsana New" w:eastAsia="Times New Roman" w:hAnsi="Angsana New"/>
                <w:color w:val="000000"/>
                <w:sz w:val="28"/>
                <w:szCs w:val="28"/>
                <w:lang w:val="en-GB"/>
              </w:rPr>
            </w:pPr>
          </w:p>
        </w:tc>
        <w:tc>
          <w:tcPr>
            <w:tcW w:w="1243" w:type="dxa"/>
          </w:tcPr>
          <w:p w14:paraId="522E891A" w14:textId="77777777" w:rsidR="0077307F" w:rsidRPr="00514133" w:rsidRDefault="0077307F" w:rsidP="00A53A1B">
            <w:pPr>
              <w:ind w:right="-72"/>
              <w:jc w:val="right"/>
              <w:rPr>
                <w:rFonts w:ascii="Angsana New" w:eastAsia="Times New Roman" w:hAnsi="Angsana New"/>
                <w:color w:val="000000"/>
                <w:sz w:val="28"/>
                <w:szCs w:val="28"/>
                <w:lang w:val="en-GB"/>
              </w:rPr>
            </w:pPr>
          </w:p>
        </w:tc>
        <w:tc>
          <w:tcPr>
            <w:tcW w:w="1262" w:type="dxa"/>
            <w:noWrap/>
            <w:vAlign w:val="bottom"/>
          </w:tcPr>
          <w:p w14:paraId="5E4E95E4" w14:textId="77777777" w:rsidR="0077307F" w:rsidRPr="00514133" w:rsidRDefault="0077307F" w:rsidP="00A53A1B">
            <w:pPr>
              <w:ind w:right="-72"/>
              <w:jc w:val="right"/>
              <w:rPr>
                <w:rFonts w:ascii="Angsana New" w:eastAsia="Times New Roman" w:hAnsi="Angsana New"/>
                <w:color w:val="000000"/>
                <w:sz w:val="28"/>
                <w:szCs w:val="28"/>
                <w:lang w:val="en-GB"/>
              </w:rPr>
            </w:pPr>
          </w:p>
        </w:tc>
        <w:tc>
          <w:tcPr>
            <w:tcW w:w="1227" w:type="dxa"/>
            <w:noWrap/>
          </w:tcPr>
          <w:p w14:paraId="07D937CE" w14:textId="41851312" w:rsidR="0077307F" w:rsidRPr="00514133" w:rsidRDefault="0077307F" w:rsidP="00A53A1B">
            <w:pPr>
              <w:ind w:right="-72"/>
              <w:jc w:val="right"/>
              <w:rPr>
                <w:rFonts w:ascii="Angsana New" w:hAnsi="Angsana New"/>
                <w:color w:val="000000"/>
                <w:sz w:val="28"/>
                <w:szCs w:val="28"/>
                <w:cs/>
              </w:rPr>
            </w:pPr>
            <w:r w:rsidRPr="00514133">
              <w:rPr>
                <w:rFonts w:ascii="Angsana New" w:hAnsi="Angsana New"/>
                <w:color w:val="000000"/>
                <w:sz w:val="28"/>
                <w:szCs w:val="28"/>
              </w:rPr>
              <w:t>(593)</w:t>
            </w:r>
          </w:p>
        </w:tc>
      </w:tr>
      <w:tr w:rsidR="00795E92" w:rsidRPr="00514133" w14:paraId="6239EA44" w14:textId="77777777" w:rsidTr="00A53A1B">
        <w:trPr>
          <w:trHeight w:val="32"/>
        </w:trPr>
        <w:tc>
          <w:tcPr>
            <w:tcW w:w="4095" w:type="dxa"/>
            <w:noWrap/>
            <w:vAlign w:val="bottom"/>
          </w:tcPr>
          <w:p w14:paraId="728E65EB" w14:textId="77777777" w:rsidR="00795E92" w:rsidRPr="00514133" w:rsidRDefault="00795E92" w:rsidP="00A53A1B">
            <w:pPr>
              <w:ind w:left="-72" w:right="-72"/>
              <w:jc w:val="left"/>
              <w:rPr>
                <w:rFonts w:ascii="Angsana New" w:hAnsi="Angsana New"/>
                <w:color w:val="000000"/>
                <w:sz w:val="28"/>
                <w:szCs w:val="28"/>
                <w:lang w:val="en-GB"/>
              </w:rPr>
            </w:pPr>
            <w:r w:rsidRPr="00514133">
              <w:rPr>
                <w:rFonts w:ascii="Angsana New" w:hAnsi="Angsana New"/>
                <w:color w:val="000000"/>
                <w:sz w:val="28"/>
                <w:szCs w:val="28"/>
                <w:lang w:val="en-GB"/>
              </w:rPr>
              <w:t>Expected credit loss</w:t>
            </w:r>
          </w:p>
        </w:tc>
        <w:tc>
          <w:tcPr>
            <w:tcW w:w="1202" w:type="dxa"/>
            <w:vAlign w:val="bottom"/>
          </w:tcPr>
          <w:p w14:paraId="5BE8EC8B"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43" w:type="dxa"/>
          </w:tcPr>
          <w:p w14:paraId="11C77A39"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62" w:type="dxa"/>
            <w:noWrap/>
            <w:vAlign w:val="bottom"/>
          </w:tcPr>
          <w:p w14:paraId="2CA89B80"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27" w:type="dxa"/>
            <w:noWrap/>
          </w:tcPr>
          <w:p w14:paraId="5B623937" w14:textId="77777777" w:rsidR="00795E92" w:rsidRPr="00514133" w:rsidRDefault="00795E92" w:rsidP="00A53A1B">
            <w:pPr>
              <w:ind w:right="-72"/>
              <w:jc w:val="right"/>
              <w:rPr>
                <w:rFonts w:ascii="Angsana New" w:hAnsi="Angsana New"/>
                <w:color w:val="000000"/>
                <w:sz w:val="28"/>
                <w:szCs w:val="28"/>
                <w:cs/>
              </w:rPr>
            </w:pPr>
            <w:r w:rsidRPr="00514133">
              <w:rPr>
                <w:rFonts w:ascii="Angsana New" w:hAnsi="Angsana New"/>
                <w:color w:val="000000"/>
                <w:sz w:val="28"/>
                <w:szCs w:val="28"/>
              </w:rPr>
              <w:t>(314,732)</w:t>
            </w:r>
          </w:p>
        </w:tc>
      </w:tr>
      <w:tr w:rsidR="00B222F1" w:rsidRPr="00514133" w14:paraId="0E0BE693" w14:textId="77777777" w:rsidTr="00A53A1B">
        <w:trPr>
          <w:trHeight w:val="32"/>
        </w:trPr>
        <w:tc>
          <w:tcPr>
            <w:tcW w:w="4095" w:type="dxa"/>
            <w:noWrap/>
            <w:vAlign w:val="bottom"/>
          </w:tcPr>
          <w:p w14:paraId="04F61F5D" w14:textId="0B6DD3C1" w:rsidR="00B222F1" w:rsidRPr="00514133" w:rsidRDefault="00B222F1" w:rsidP="00B222F1">
            <w:pPr>
              <w:ind w:left="-72" w:right="-72"/>
              <w:jc w:val="lef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Share of gain (loss) of joint venture</w:t>
            </w:r>
          </w:p>
        </w:tc>
        <w:tc>
          <w:tcPr>
            <w:tcW w:w="1202" w:type="dxa"/>
            <w:vAlign w:val="bottom"/>
          </w:tcPr>
          <w:p w14:paraId="711DD4E0"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43" w:type="dxa"/>
          </w:tcPr>
          <w:p w14:paraId="207C8804"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62" w:type="dxa"/>
            <w:noWrap/>
            <w:vAlign w:val="bottom"/>
          </w:tcPr>
          <w:p w14:paraId="647AD7FE"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27" w:type="dxa"/>
            <w:noWrap/>
          </w:tcPr>
          <w:p w14:paraId="57BD239B" w14:textId="77777777" w:rsidR="00B222F1" w:rsidRPr="00514133" w:rsidRDefault="00B222F1" w:rsidP="00B222F1">
            <w:pPr>
              <w:ind w:right="-72"/>
              <w:jc w:val="center"/>
              <w:rPr>
                <w:rFonts w:ascii="Angsana New" w:eastAsia="Times New Roman" w:hAnsi="Angsana New"/>
                <w:color w:val="000000"/>
                <w:sz w:val="28"/>
                <w:szCs w:val="28"/>
                <w:lang w:val="en-GB"/>
              </w:rPr>
            </w:pPr>
          </w:p>
        </w:tc>
      </w:tr>
      <w:tr w:rsidR="00B222F1" w:rsidRPr="00514133" w14:paraId="6DBDC7B0" w14:textId="77777777" w:rsidTr="00A53A1B">
        <w:trPr>
          <w:trHeight w:val="32"/>
        </w:trPr>
        <w:tc>
          <w:tcPr>
            <w:tcW w:w="4095" w:type="dxa"/>
            <w:noWrap/>
            <w:vAlign w:val="bottom"/>
          </w:tcPr>
          <w:p w14:paraId="79995324" w14:textId="21D820CA" w:rsidR="00B222F1" w:rsidRPr="00514133" w:rsidRDefault="00B222F1" w:rsidP="00B222F1">
            <w:pPr>
              <w:ind w:left="-72" w:right="-72"/>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 xml:space="preserve">   accounted for using the equity method</w:t>
            </w:r>
          </w:p>
        </w:tc>
        <w:tc>
          <w:tcPr>
            <w:tcW w:w="1202" w:type="dxa"/>
            <w:vAlign w:val="bottom"/>
          </w:tcPr>
          <w:p w14:paraId="0A177FB2"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43" w:type="dxa"/>
          </w:tcPr>
          <w:p w14:paraId="428A8DA1"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62" w:type="dxa"/>
            <w:noWrap/>
            <w:vAlign w:val="bottom"/>
          </w:tcPr>
          <w:p w14:paraId="58683BA5"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27" w:type="dxa"/>
            <w:noWrap/>
          </w:tcPr>
          <w:p w14:paraId="31C500D5" w14:textId="77777777" w:rsidR="00B222F1" w:rsidRPr="00514133" w:rsidRDefault="00B222F1" w:rsidP="00B222F1">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(15,190)</w:t>
            </w:r>
          </w:p>
        </w:tc>
      </w:tr>
      <w:tr w:rsidR="00795E92" w:rsidRPr="00514133" w14:paraId="0DFE672F" w14:textId="77777777" w:rsidTr="00A53A1B">
        <w:trPr>
          <w:trHeight w:val="32"/>
        </w:trPr>
        <w:tc>
          <w:tcPr>
            <w:tcW w:w="4095" w:type="dxa"/>
            <w:noWrap/>
            <w:vAlign w:val="bottom"/>
          </w:tcPr>
          <w:p w14:paraId="24A2A2C0" w14:textId="77777777" w:rsidR="00795E92" w:rsidRPr="00514133" w:rsidRDefault="00795E92" w:rsidP="00A53A1B">
            <w:pPr>
              <w:ind w:left="-72" w:right="-72"/>
              <w:jc w:val="lef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Finance costs</w:t>
            </w:r>
          </w:p>
        </w:tc>
        <w:tc>
          <w:tcPr>
            <w:tcW w:w="1202" w:type="dxa"/>
            <w:vAlign w:val="bottom"/>
          </w:tcPr>
          <w:p w14:paraId="0E4A6450"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43" w:type="dxa"/>
          </w:tcPr>
          <w:p w14:paraId="56F70C41"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62" w:type="dxa"/>
            <w:noWrap/>
            <w:vAlign w:val="bottom"/>
          </w:tcPr>
          <w:p w14:paraId="5E9E067C"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27" w:type="dxa"/>
            <w:tcBorders>
              <w:bottom w:val="single" w:sz="4" w:space="0" w:color="auto"/>
            </w:tcBorders>
            <w:noWrap/>
          </w:tcPr>
          <w:p w14:paraId="6F6B99F6"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(1,104)</w:t>
            </w:r>
          </w:p>
        </w:tc>
      </w:tr>
      <w:tr w:rsidR="00795E92" w:rsidRPr="00514133" w14:paraId="5F49A456" w14:textId="77777777" w:rsidTr="00A53A1B">
        <w:trPr>
          <w:trHeight w:val="32"/>
        </w:trPr>
        <w:tc>
          <w:tcPr>
            <w:tcW w:w="4095" w:type="dxa"/>
            <w:noWrap/>
            <w:vAlign w:val="bottom"/>
          </w:tcPr>
          <w:p w14:paraId="73C93071" w14:textId="77777777" w:rsidR="00795E92" w:rsidRPr="00514133" w:rsidRDefault="00795E92" w:rsidP="00A53A1B">
            <w:pPr>
              <w:ind w:left="-72" w:right="-72"/>
              <w:jc w:val="left"/>
              <w:rPr>
                <w:rFonts w:ascii="Angsana New" w:eastAsia="Times New Roman" w:hAnsi="Angsana New"/>
                <w:color w:val="000000"/>
                <w:sz w:val="28"/>
                <w:szCs w:val="28"/>
                <w:cs/>
                <w:lang w:val="en-GB"/>
              </w:rPr>
            </w:pPr>
          </w:p>
        </w:tc>
        <w:tc>
          <w:tcPr>
            <w:tcW w:w="1202" w:type="dxa"/>
            <w:vAlign w:val="bottom"/>
          </w:tcPr>
          <w:p w14:paraId="08544C00"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43" w:type="dxa"/>
            <w:vAlign w:val="bottom"/>
          </w:tcPr>
          <w:p w14:paraId="24F453AC"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62" w:type="dxa"/>
            <w:noWrap/>
            <w:vAlign w:val="bottom"/>
          </w:tcPr>
          <w:p w14:paraId="4C3AC5C0"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27" w:type="dxa"/>
            <w:tcBorders>
              <w:top w:val="single" w:sz="4" w:space="0" w:color="auto"/>
            </w:tcBorders>
            <w:noWrap/>
            <w:vAlign w:val="bottom"/>
          </w:tcPr>
          <w:p w14:paraId="05C12F8B" w14:textId="77777777" w:rsidR="00795E92" w:rsidRPr="00514133" w:rsidRDefault="00795E92" w:rsidP="00A53A1B">
            <w:pPr>
              <w:ind w:right="-72"/>
              <w:jc w:val="right"/>
              <w:rPr>
                <w:rFonts w:ascii="Angsana New" w:eastAsia="Times New Roman" w:hAnsi="Angsana New"/>
                <w:color w:val="000000"/>
                <w:sz w:val="28"/>
                <w:szCs w:val="28"/>
                <w:lang w:val="en-GB"/>
              </w:rPr>
            </w:pPr>
          </w:p>
        </w:tc>
      </w:tr>
      <w:tr w:rsidR="00B222F1" w:rsidRPr="00514133" w14:paraId="506C4DF1" w14:textId="77777777" w:rsidTr="00A53A1B">
        <w:tc>
          <w:tcPr>
            <w:tcW w:w="4095" w:type="dxa"/>
            <w:noWrap/>
            <w:vAlign w:val="bottom"/>
          </w:tcPr>
          <w:p w14:paraId="273263F7" w14:textId="567B85AC" w:rsidR="00B222F1" w:rsidRPr="00514133" w:rsidRDefault="00B222F1" w:rsidP="00B222F1">
            <w:pPr>
              <w:ind w:left="-72" w:right="-72"/>
              <w:jc w:val="lef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Profit (Loss) before income tax</w:t>
            </w:r>
          </w:p>
        </w:tc>
        <w:tc>
          <w:tcPr>
            <w:tcW w:w="1202" w:type="dxa"/>
            <w:vAlign w:val="bottom"/>
          </w:tcPr>
          <w:p w14:paraId="5331C3B6"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43" w:type="dxa"/>
            <w:vAlign w:val="bottom"/>
          </w:tcPr>
          <w:p w14:paraId="372DF3CF"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62" w:type="dxa"/>
            <w:noWrap/>
            <w:vAlign w:val="bottom"/>
          </w:tcPr>
          <w:p w14:paraId="78EF2C1B"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27" w:type="dxa"/>
            <w:noWrap/>
          </w:tcPr>
          <w:p w14:paraId="0A7BF4D5" w14:textId="77777777" w:rsidR="00B222F1" w:rsidRPr="00514133" w:rsidRDefault="00B222F1" w:rsidP="00B222F1">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(539,407)</w:t>
            </w:r>
          </w:p>
        </w:tc>
      </w:tr>
      <w:tr w:rsidR="00B222F1" w:rsidRPr="00514133" w14:paraId="647D96A4" w14:textId="77777777" w:rsidTr="00A53A1B">
        <w:trPr>
          <w:trHeight w:val="32"/>
        </w:trPr>
        <w:tc>
          <w:tcPr>
            <w:tcW w:w="4095" w:type="dxa"/>
            <w:noWrap/>
            <w:vAlign w:val="bottom"/>
          </w:tcPr>
          <w:p w14:paraId="65F70A17" w14:textId="0AD9631E" w:rsidR="00B222F1" w:rsidRPr="00514133" w:rsidRDefault="00B222F1" w:rsidP="00B222F1">
            <w:pPr>
              <w:ind w:left="-72" w:right="-72"/>
              <w:jc w:val="lef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tax expense</w:t>
            </w:r>
          </w:p>
        </w:tc>
        <w:tc>
          <w:tcPr>
            <w:tcW w:w="1202" w:type="dxa"/>
            <w:vAlign w:val="bottom"/>
          </w:tcPr>
          <w:p w14:paraId="514AF1A4"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43" w:type="dxa"/>
            <w:vAlign w:val="bottom"/>
          </w:tcPr>
          <w:p w14:paraId="4324FFE3"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62" w:type="dxa"/>
            <w:noWrap/>
            <w:vAlign w:val="bottom"/>
          </w:tcPr>
          <w:p w14:paraId="7D798319"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27" w:type="dxa"/>
            <w:tcBorders>
              <w:bottom w:val="single" w:sz="4" w:space="0" w:color="auto"/>
            </w:tcBorders>
            <w:noWrap/>
          </w:tcPr>
          <w:p w14:paraId="39A75BE8" w14:textId="77777777" w:rsidR="00B222F1" w:rsidRPr="00514133" w:rsidRDefault="00B222F1" w:rsidP="00B222F1">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(8,477)</w:t>
            </w:r>
          </w:p>
        </w:tc>
      </w:tr>
      <w:tr w:rsidR="00B222F1" w:rsidRPr="00514133" w14:paraId="018BF1F1" w14:textId="77777777" w:rsidTr="00A53A1B">
        <w:trPr>
          <w:trHeight w:val="32"/>
        </w:trPr>
        <w:tc>
          <w:tcPr>
            <w:tcW w:w="4095" w:type="dxa"/>
            <w:noWrap/>
            <w:vAlign w:val="bottom"/>
          </w:tcPr>
          <w:p w14:paraId="4108F6BB" w14:textId="77777777" w:rsidR="00B222F1" w:rsidRPr="00514133" w:rsidRDefault="00B222F1" w:rsidP="00B222F1">
            <w:pPr>
              <w:ind w:left="-72" w:right="-72"/>
              <w:jc w:val="left"/>
              <w:rPr>
                <w:rFonts w:ascii="Angsana New" w:eastAsia="Times New Roman" w:hAnsi="Angsana New"/>
                <w:color w:val="000000"/>
                <w:sz w:val="28"/>
                <w:szCs w:val="28"/>
                <w:cs/>
                <w:lang w:val="en-GB"/>
              </w:rPr>
            </w:pPr>
          </w:p>
        </w:tc>
        <w:tc>
          <w:tcPr>
            <w:tcW w:w="1202" w:type="dxa"/>
            <w:vAlign w:val="bottom"/>
          </w:tcPr>
          <w:p w14:paraId="0FEE4605"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43" w:type="dxa"/>
            <w:vAlign w:val="bottom"/>
          </w:tcPr>
          <w:p w14:paraId="4300D860"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62" w:type="dxa"/>
            <w:noWrap/>
            <w:vAlign w:val="bottom"/>
          </w:tcPr>
          <w:p w14:paraId="1279BB50"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27" w:type="dxa"/>
            <w:tcBorders>
              <w:top w:val="single" w:sz="4" w:space="0" w:color="auto"/>
            </w:tcBorders>
            <w:noWrap/>
            <w:vAlign w:val="bottom"/>
          </w:tcPr>
          <w:p w14:paraId="631396C5" w14:textId="77777777" w:rsidR="00B222F1" w:rsidRPr="00514133" w:rsidRDefault="00B222F1" w:rsidP="00B222F1">
            <w:pPr>
              <w:ind w:right="-72"/>
              <w:jc w:val="right"/>
              <w:rPr>
                <w:rFonts w:ascii="Angsana New" w:eastAsia="Times New Roman" w:hAnsi="Angsana New"/>
                <w:color w:val="000000"/>
                <w:sz w:val="28"/>
                <w:szCs w:val="28"/>
              </w:rPr>
            </w:pPr>
          </w:p>
        </w:tc>
      </w:tr>
      <w:tr w:rsidR="00B222F1" w:rsidRPr="00514133" w14:paraId="18D26128" w14:textId="77777777" w:rsidTr="00A53A1B">
        <w:trPr>
          <w:trHeight w:val="32"/>
        </w:trPr>
        <w:tc>
          <w:tcPr>
            <w:tcW w:w="4095" w:type="dxa"/>
            <w:noWrap/>
            <w:vAlign w:val="bottom"/>
          </w:tcPr>
          <w:p w14:paraId="70CD4D04" w14:textId="5BB4AEC1" w:rsidR="00B222F1" w:rsidRPr="00514133" w:rsidRDefault="00B222F1" w:rsidP="00B222F1">
            <w:pPr>
              <w:ind w:left="-72" w:right="-72"/>
              <w:jc w:val="lef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Profit (Loss) for the year</w:t>
            </w:r>
          </w:p>
        </w:tc>
        <w:tc>
          <w:tcPr>
            <w:tcW w:w="1202" w:type="dxa"/>
            <w:vAlign w:val="bottom"/>
          </w:tcPr>
          <w:p w14:paraId="0F108194"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43" w:type="dxa"/>
            <w:vAlign w:val="bottom"/>
          </w:tcPr>
          <w:p w14:paraId="0747B1CF"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62" w:type="dxa"/>
            <w:noWrap/>
            <w:vAlign w:val="bottom"/>
          </w:tcPr>
          <w:p w14:paraId="647CF7A9"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27" w:type="dxa"/>
            <w:tcBorders>
              <w:bottom w:val="single" w:sz="4" w:space="0" w:color="auto"/>
            </w:tcBorders>
            <w:noWrap/>
            <w:vAlign w:val="bottom"/>
          </w:tcPr>
          <w:p w14:paraId="293607B5" w14:textId="77777777" w:rsidR="00B222F1" w:rsidRPr="00514133" w:rsidRDefault="00B222F1" w:rsidP="00B222F1">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(547,884)</w:t>
            </w:r>
          </w:p>
        </w:tc>
      </w:tr>
      <w:tr w:rsidR="00795E92" w:rsidRPr="00514133" w14:paraId="3DBE721B" w14:textId="77777777" w:rsidTr="00A53A1B">
        <w:trPr>
          <w:trHeight w:val="32"/>
        </w:trPr>
        <w:tc>
          <w:tcPr>
            <w:tcW w:w="4095" w:type="dxa"/>
            <w:noWrap/>
            <w:vAlign w:val="bottom"/>
          </w:tcPr>
          <w:p w14:paraId="59E5EA0F" w14:textId="77777777" w:rsidR="00795E92" w:rsidRPr="00514133" w:rsidRDefault="00795E92" w:rsidP="00A53A1B">
            <w:pPr>
              <w:ind w:left="-72" w:right="-72"/>
              <w:jc w:val="left"/>
              <w:rPr>
                <w:rFonts w:ascii="Angsana New" w:eastAsia="Times New Roman" w:hAnsi="Angsana New"/>
                <w:b/>
                <w:bCs/>
                <w:color w:val="000000"/>
                <w:sz w:val="28"/>
                <w:szCs w:val="28"/>
                <w:lang w:val="en-GB"/>
              </w:rPr>
            </w:pPr>
          </w:p>
        </w:tc>
        <w:tc>
          <w:tcPr>
            <w:tcW w:w="1202" w:type="dxa"/>
            <w:vAlign w:val="bottom"/>
          </w:tcPr>
          <w:p w14:paraId="645139EF"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43" w:type="dxa"/>
            <w:vAlign w:val="bottom"/>
          </w:tcPr>
          <w:p w14:paraId="1B2862AA"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62" w:type="dxa"/>
            <w:noWrap/>
            <w:vAlign w:val="bottom"/>
          </w:tcPr>
          <w:p w14:paraId="775DC941"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27" w:type="dxa"/>
            <w:tcBorders>
              <w:top w:val="single" w:sz="4" w:space="0" w:color="auto"/>
            </w:tcBorders>
            <w:noWrap/>
            <w:vAlign w:val="bottom"/>
          </w:tcPr>
          <w:p w14:paraId="63FEB6FA" w14:textId="77777777" w:rsidR="00795E92" w:rsidRPr="00514133" w:rsidRDefault="00795E92" w:rsidP="00A53A1B">
            <w:pPr>
              <w:ind w:right="-72"/>
              <w:jc w:val="right"/>
              <w:rPr>
                <w:rFonts w:ascii="Angsana New" w:eastAsia="Times New Roman" w:hAnsi="Angsana New"/>
                <w:color w:val="000000"/>
                <w:sz w:val="28"/>
                <w:szCs w:val="28"/>
                <w:lang w:val="en-GB"/>
              </w:rPr>
            </w:pPr>
          </w:p>
        </w:tc>
      </w:tr>
      <w:tr w:rsidR="00795E92" w:rsidRPr="00514133" w14:paraId="34DCADDB" w14:textId="77777777" w:rsidTr="00A53A1B">
        <w:trPr>
          <w:trHeight w:val="32"/>
        </w:trPr>
        <w:tc>
          <w:tcPr>
            <w:tcW w:w="4095" w:type="dxa"/>
            <w:noWrap/>
            <w:vAlign w:val="bottom"/>
          </w:tcPr>
          <w:p w14:paraId="4E2C551E" w14:textId="77777777" w:rsidR="00795E92" w:rsidRPr="00514133" w:rsidRDefault="00795E92" w:rsidP="00A53A1B">
            <w:pPr>
              <w:ind w:left="-72" w:right="-72"/>
              <w:jc w:val="left"/>
              <w:rPr>
                <w:rFonts w:ascii="Angsana New" w:eastAsia="Times New Roman" w:hAnsi="Angsana New"/>
                <w:b/>
                <w:bCs/>
                <w:color w:val="000000"/>
                <w:sz w:val="28"/>
                <w:szCs w:val="28"/>
                <w:lang w:val="en-GB"/>
              </w:rPr>
            </w:pPr>
            <w:r w:rsidRPr="00514133">
              <w:rPr>
                <w:rFonts w:ascii="Angsana New" w:hAnsi="Angsana New"/>
                <w:b/>
                <w:bCs/>
                <w:color w:val="000000"/>
                <w:sz w:val="28"/>
                <w:szCs w:val="28"/>
              </w:rPr>
              <w:t>Timing of revenue recognition</w:t>
            </w:r>
          </w:p>
        </w:tc>
        <w:tc>
          <w:tcPr>
            <w:tcW w:w="1202" w:type="dxa"/>
            <w:vAlign w:val="bottom"/>
          </w:tcPr>
          <w:p w14:paraId="15CA3B8A"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43" w:type="dxa"/>
            <w:vAlign w:val="bottom"/>
          </w:tcPr>
          <w:p w14:paraId="0A5AD63B"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62" w:type="dxa"/>
            <w:noWrap/>
            <w:vAlign w:val="bottom"/>
          </w:tcPr>
          <w:p w14:paraId="59D958A5"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27" w:type="dxa"/>
            <w:noWrap/>
            <w:vAlign w:val="bottom"/>
          </w:tcPr>
          <w:p w14:paraId="022A8929" w14:textId="77777777" w:rsidR="00795E92" w:rsidRPr="00514133" w:rsidRDefault="00795E92" w:rsidP="00A53A1B">
            <w:pPr>
              <w:ind w:right="-72"/>
              <w:jc w:val="right"/>
              <w:rPr>
                <w:rFonts w:ascii="Angsana New" w:eastAsia="Times New Roman" w:hAnsi="Angsana New"/>
                <w:color w:val="000000"/>
                <w:sz w:val="28"/>
                <w:szCs w:val="28"/>
                <w:lang w:val="en-GB"/>
              </w:rPr>
            </w:pPr>
          </w:p>
        </w:tc>
      </w:tr>
      <w:tr w:rsidR="00795E92" w:rsidRPr="00514133" w14:paraId="444DFEC9" w14:textId="77777777" w:rsidTr="00A53A1B">
        <w:trPr>
          <w:trHeight w:val="117"/>
        </w:trPr>
        <w:tc>
          <w:tcPr>
            <w:tcW w:w="4095" w:type="dxa"/>
            <w:noWrap/>
            <w:vAlign w:val="bottom"/>
          </w:tcPr>
          <w:p w14:paraId="11067ABD" w14:textId="77777777" w:rsidR="00795E92" w:rsidRPr="00514133" w:rsidRDefault="00795E92" w:rsidP="00A53A1B">
            <w:pPr>
              <w:ind w:left="-72" w:right="-72"/>
              <w:jc w:val="left"/>
              <w:rPr>
                <w:rFonts w:ascii="Angsana New" w:eastAsia="Times New Roman" w:hAnsi="Angsana New"/>
                <w:b/>
                <w:bCs/>
                <w:color w:val="000000"/>
                <w:sz w:val="28"/>
                <w:szCs w:val="28"/>
                <w:lang w:val="en-GB"/>
              </w:rPr>
            </w:pPr>
            <w:r w:rsidRPr="00514133">
              <w:rPr>
                <w:rFonts w:ascii="Angsana New" w:hAnsi="Angsana New"/>
                <w:color w:val="000000"/>
                <w:sz w:val="28"/>
                <w:szCs w:val="28"/>
              </w:rPr>
              <w:t>At a point in time</w:t>
            </w:r>
          </w:p>
        </w:tc>
        <w:tc>
          <w:tcPr>
            <w:tcW w:w="1202" w:type="dxa"/>
          </w:tcPr>
          <w:p w14:paraId="409F566A"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w:t>
            </w:r>
          </w:p>
        </w:tc>
        <w:tc>
          <w:tcPr>
            <w:tcW w:w="1243" w:type="dxa"/>
          </w:tcPr>
          <w:p w14:paraId="3BC2EB5D"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10,578</w:t>
            </w:r>
          </w:p>
        </w:tc>
        <w:tc>
          <w:tcPr>
            <w:tcW w:w="1262" w:type="dxa"/>
            <w:noWrap/>
          </w:tcPr>
          <w:p w14:paraId="3FCC13DF"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w:t>
            </w:r>
          </w:p>
        </w:tc>
        <w:tc>
          <w:tcPr>
            <w:tcW w:w="1227" w:type="dxa"/>
            <w:noWrap/>
          </w:tcPr>
          <w:p w14:paraId="132317A0" w14:textId="77777777" w:rsidR="00795E92" w:rsidRPr="00514133" w:rsidRDefault="00795E92" w:rsidP="00A53A1B">
            <w:pPr>
              <w:tabs>
                <w:tab w:val="left" w:pos="1000"/>
              </w:tabs>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10,578</w:t>
            </w:r>
          </w:p>
        </w:tc>
      </w:tr>
      <w:tr w:rsidR="00795E92" w:rsidRPr="00514133" w14:paraId="796B4B74" w14:textId="77777777" w:rsidTr="00A53A1B">
        <w:trPr>
          <w:trHeight w:val="32"/>
        </w:trPr>
        <w:tc>
          <w:tcPr>
            <w:tcW w:w="4095" w:type="dxa"/>
            <w:noWrap/>
            <w:vAlign w:val="bottom"/>
          </w:tcPr>
          <w:p w14:paraId="7F343E8E" w14:textId="77777777" w:rsidR="00795E92" w:rsidRPr="00514133" w:rsidRDefault="00795E92" w:rsidP="00A53A1B">
            <w:pPr>
              <w:ind w:left="-72" w:right="-72"/>
              <w:jc w:val="left"/>
              <w:rPr>
                <w:rFonts w:ascii="Angsana New" w:eastAsia="Times New Roman" w:hAnsi="Angsana New"/>
                <w:b/>
                <w:bCs/>
                <w:color w:val="000000"/>
                <w:sz w:val="28"/>
                <w:szCs w:val="28"/>
                <w:lang w:val="en-GB"/>
              </w:rPr>
            </w:pPr>
            <w:r w:rsidRPr="00514133">
              <w:rPr>
                <w:rFonts w:ascii="Angsana New" w:hAnsi="Angsana New"/>
                <w:color w:val="000000"/>
                <w:sz w:val="28"/>
                <w:szCs w:val="28"/>
              </w:rPr>
              <w:t>Over time</w:t>
            </w:r>
          </w:p>
        </w:tc>
        <w:tc>
          <w:tcPr>
            <w:tcW w:w="1202" w:type="dxa"/>
            <w:tcBorders>
              <w:bottom w:val="single" w:sz="4" w:space="0" w:color="auto"/>
            </w:tcBorders>
          </w:tcPr>
          <w:p w14:paraId="1250D01D"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54,788</w:t>
            </w:r>
          </w:p>
        </w:tc>
        <w:tc>
          <w:tcPr>
            <w:tcW w:w="1243" w:type="dxa"/>
            <w:tcBorders>
              <w:bottom w:val="single" w:sz="4" w:space="0" w:color="auto"/>
            </w:tcBorders>
          </w:tcPr>
          <w:p w14:paraId="414CAC32"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53,945</w:t>
            </w:r>
          </w:p>
        </w:tc>
        <w:tc>
          <w:tcPr>
            <w:tcW w:w="1262" w:type="dxa"/>
            <w:tcBorders>
              <w:bottom w:val="single" w:sz="4" w:space="0" w:color="auto"/>
            </w:tcBorders>
            <w:noWrap/>
          </w:tcPr>
          <w:p w14:paraId="3576D4D4"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55,632</w:t>
            </w:r>
          </w:p>
        </w:tc>
        <w:tc>
          <w:tcPr>
            <w:tcW w:w="1227" w:type="dxa"/>
            <w:tcBorders>
              <w:bottom w:val="single" w:sz="4" w:space="0" w:color="auto"/>
            </w:tcBorders>
            <w:noWrap/>
          </w:tcPr>
          <w:p w14:paraId="2ACF9A9D"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164,365</w:t>
            </w:r>
          </w:p>
        </w:tc>
      </w:tr>
      <w:tr w:rsidR="00795E92" w:rsidRPr="00514133" w14:paraId="132B7BFC" w14:textId="77777777" w:rsidTr="00A53A1B">
        <w:trPr>
          <w:trHeight w:val="32"/>
        </w:trPr>
        <w:tc>
          <w:tcPr>
            <w:tcW w:w="4095" w:type="dxa"/>
            <w:noWrap/>
            <w:vAlign w:val="bottom"/>
          </w:tcPr>
          <w:p w14:paraId="243A99DA" w14:textId="77777777" w:rsidR="00795E92" w:rsidRPr="00514133" w:rsidRDefault="00795E92" w:rsidP="00A53A1B">
            <w:pPr>
              <w:ind w:left="-72" w:right="-72"/>
              <w:jc w:val="left"/>
              <w:rPr>
                <w:rFonts w:ascii="Angsana New" w:eastAsia="Times New Roman" w:hAnsi="Angsana New"/>
                <w:color w:val="000000"/>
                <w:sz w:val="28"/>
                <w:szCs w:val="28"/>
                <w:lang w:val="en-GB"/>
              </w:rPr>
            </w:pPr>
          </w:p>
        </w:tc>
        <w:tc>
          <w:tcPr>
            <w:tcW w:w="1202" w:type="dxa"/>
            <w:tcBorders>
              <w:top w:val="single" w:sz="4" w:space="0" w:color="auto"/>
            </w:tcBorders>
            <w:vAlign w:val="bottom"/>
          </w:tcPr>
          <w:p w14:paraId="772D0BA5"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43" w:type="dxa"/>
            <w:tcBorders>
              <w:top w:val="single" w:sz="4" w:space="0" w:color="auto"/>
            </w:tcBorders>
            <w:vAlign w:val="bottom"/>
          </w:tcPr>
          <w:p w14:paraId="1624B5C6"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62" w:type="dxa"/>
            <w:tcBorders>
              <w:top w:val="single" w:sz="4" w:space="0" w:color="auto"/>
            </w:tcBorders>
            <w:noWrap/>
            <w:vAlign w:val="bottom"/>
          </w:tcPr>
          <w:p w14:paraId="195E3816" w14:textId="77777777" w:rsidR="00795E92" w:rsidRPr="00514133" w:rsidRDefault="00795E92" w:rsidP="00A53A1B">
            <w:pPr>
              <w:ind w:right="-72"/>
              <w:jc w:val="right"/>
              <w:rPr>
                <w:rFonts w:ascii="Angsana New" w:eastAsia="Times New Roman" w:hAnsi="Angsana New"/>
                <w:color w:val="000000"/>
                <w:sz w:val="28"/>
                <w:szCs w:val="28"/>
                <w:lang w:val="en-GB"/>
              </w:rPr>
            </w:pPr>
          </w:p>
        </w:tc>
        <w:tc>
          <w:tcPr>
            <w:tcW w:w="1227" w:type="dxa"/>
            <w:tcBorders>
              <w:top w:val="single" w:sz="4" w:space="0" w:color="auto"/>
            </w:tcBorders>
            <w:noWrap/>
            <w:vAlign w:val="bottom"/>
          </w:tcPr>
          <w:p w14:paraId="4E9A5E96" w14:textId="77777777" w:rsidR="00795E92" w:rsidRPr="00514133" w:rsidRDefault="00795E92" w:rsidP="00A53A1B">
            <w:pPr>
              <w:ind w:right="-72"/>
              <w:jc w:val="right"/>
              <w:rPr>
                <w:rFonts w:ascii="Angsana New" w:eastAsia="Times New Roman" w:hAnsi="Angsana New"/>
                <w:color w:val="000000"/>
                <w:sz w:val="28"/>
                <w:szCs w:val="28"/>
                <w:lang w:val="en-GB"/>
              </w:rPr>
            </w:pPr>
          </w:p>
        </w:tc>
      </w:tr>
      <w:tr w:rsidR="00795E92" w:rsidRPr="00514133" w14:paraId="3C688DF2" w14:textId="77777777" w:rsidTr="00A53A1B">
        <w:trPr>
          <w:trHeight w:val="32"/>
        </w:trPr>
        <w:tc>
          <w:tcPr>
            <w:tcW w:w="4095" w:type="dxa"/>
            <w:noWrap/>
            <w:vAlign w:val="bottom"/>
          </w:tcPr>
          <w:p w14:paraId="06401DB6" w14:textId="77777777" w:rsidR="00795E92" w:rsidRPr="00514133" w:rsidRDefault="00795E92" w:rsidP="00A53A1B">
            <w:pPr>
              <w:ind w:left="-72" w:right="-72"/>
              <w:jc w:val="left"/>
              <w:rPr>
                <w:rFonts w:ascii="Angsana New" w:eastAsia="Times New Roman" w:hAnsi="Angsana New"/>
                <w:b/>
                <w:bCs/>
                <w:color w:val="000000"/>
                <w:sz w:val="28"/>
                <w:szCs w:val="28"/>
                <w:lang w:val="en-GB"/>
              </w:rPr>
            </w:pPr>
            <w:r w:rsidRPr="00514133">
              <w:rPr>
                <w:rFonts w:ascii="Angsana New" w:hAnsi="Angsana New"/>
                <w:b/>
                <w:bCs/>
                <w:color w:val="000000"/>
                <w:sz w:val="28"/>
                <w:szCs w:val="28"/>
              </w:rPr>
              <w:t>Revenue from sales or services</w:t>
            </w:r>
          </w:p>
        </w:tc>
        <w:tc>
          <w:tcPr>
            <w:tcW w:w="1202" w:type="dxa"/>
            <w:tcBorders>
              <w:bottom w:val="single" w:sz="4" w:space="0" w:color="auto"/>
            </w:tcBorders>
          </w:tcPr>
          <w:p w14:paraId="64C07434"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54,788</w:t>
            </w:r>
          </w:p>
        </w:tc>
        <w:tc>
          <w:tcPr>
            <w:tcW w:w="1243" w:type="dxa"/>
            <w:tcBorders>
              <w:bottom w:val="single" w:sz="4" w:space="0" w:color="auto"/>
            </w:tcBorders>
          </w:tcPr>
          <w:p w14:paraId="4636EBB9"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64,523</w:t>
            </w:r>
          </w:p>
        </w:tc>
        <w:tc>
          <w:tcPr>
            <w:tcW w:w="1262" w:type="dxa"/>
            <w:tcBorders>
              <w:bottom w:val="single" w:sz="4" w:space="0" w:color="auto"/>
            </w:tcBorders>
            <w:noWrap/>
          </w:tcPr>
          <w:p w14:paraId="43FDE336"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55,632</w:t>
            </w:r>
          </w:p>
        </w:tc>
        <w:tc>
          <w:tcPr>
            <w:tcW w:w="1227" w:type="dxa"/>
            <w:tcBorders>
              <w:bottom w:val="single" w:sz="4" w:space="0" w:color="auto"/>
            </w:tcBorders>
            <w:noWrap/>
          </w:tcPr>
          <w:p w14:paraId="7E0261A2" w14:textId="77777777" w:rsidR="00795E92" w:rsidRPr="00514133" w:rsidRDefault="00795E92"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174,943</w:t>
            </w:r>
          </w:p>
        </w:tc>
      </w:tr>
    </w:tbl>
    <w:p w14:paraId="29EC26C1" w14:textId="77777777" w:rsidR="005D5BCF" w:rsidRDefault="005D5BCF" w:rsidP="00B57181">
      <w:pPr>
        <w:rPr>
          <w:rFonts w:ascii="Angsana New" w:eastAsia="Times New Roman" w:hAnsi="Angsana New"/>
          <w:color w:val="000000"/>
          <w:sz w:val="28"/>
          <w:szCs w:val="28"/>
          <w:lang w:val="en-GB"/>
        </w:rPr>
      </w:pPr>
    </w:p>
    <w:p w14:paraId="5748473B" w14:textId="77777777" w:rsidR="00417DA2" w:rsidRDefault="00417DA2" w:rsidP="00B57181">
      <w:pPr>
        <w:rPr>
          <w:rFonts w:ascii="Angsana New" w:eastAsia="Times New Roman" w:hAnsi="Angsana New"/>
          <w:color w:val="000000"/>
          <w:sz w:val="28"/>
          <w:szCs w:val="28"/>
          <w:lang w:val="en-GB"/>
        </w:rPr>
      </w:pPr>
    </w:p>
    <w:p w14:paraId="0982E2EC" w14:textId="77777777" w:rsidR="00417DA2" w:rsidRDefault="00417DA2" w:rsidP="00B57181">
      <w:pPr>
        <w:rPr>
          <w:rFonts w:ascii="Angsana New" w:eastAsia="Times New Roman" w:hAnsi="Angsana New"/>
          <w:color w:val="000000"/>
          <w:sz w:val="28"/>
          <w:szCs w:val="28"/>
          <w:lang w:val="en-GB"/>
        </w:rPr>
      </w:pPr>
    </w:p>
    <w:p w14:paraId="27A92930" w14:textId="77777777" w:rsidR="00417DA2" w:rsidRPr="00514133" w:rsidRDefault="00417DA2" w:rsidP="00B57181">
      <w:pPr>
        <w:rPr>
          <w:rFonts w:ascii="Angsana New" w:eastAsia="Times New Roman" w:hAnsi="Angsana New"/>
          <w:color w:val="000000"/>
          <w:sz w:val="28"/>
          <w:szCs w:val="28"/>
          <w:lang w:val="en-GB"/>
        </w:rPr>
      </w:pPr>
    </w:p>
    <w:tbl>
      <w:tblPr>
        <w:tblW w:w="9029" w:type="dxa"/>
        <w:tblLayout w:type="fixed"/>
        <w:tblLook w:val="04A0" w:firstRow="1" w:lastRow="0" w:firstColumn="1" w:lastColumn="0" w:noHBand="0" w:noVBand="1"/>
      </w:tblPr>
      <w:tblGrid>
        <w:gridCol w:w="4095"/>
        <w:gridCol w:w="1202"/>
        <w:gridCol w:w="1243"/>
        <w:gridCol w:w="1262"/>
        <w:gridCol w:w="1227"/>
      </w:tblGrid>
      <w:tr w:rsidR="007E6C2D" w:rsidRPr="00514133" w14:paraId="4A62A3FD" w14:textId="77777777" w:rsidTr="00C11128">
        <w:trPr>
          <w:trHeight w:val="32"/>
        </w:trPr>
        <w:tc>
          <w:tcPr>
            <w:tcW w:w="4095" w:type="dxa"/>
            <w:noWrap/>
            <w:vAlign w:val="bottom"/>
          </w:tcPr>
          <w:p w14:paraId="59780E75" w14:textId="77777777" w:rsidR="007E6C2D" w:rsidRPr="00514133" w:rsidRDefault="007E6C2D">
            <w:pPr>
              <w:ind w:left="-72" w:right="-72"/>
              <w:jc w:val="left"/>
              <w:rPr>
                <w:rFonts w:ascii="Angsana New" w:eastAsia="Times New Roman" w:hAnsi="Angsana New"/>
                <w:color w:val="000000"/>
                <w:sz w:val="28"/>
                <w:szCs w:val="28"/>
                <w:lang w:val="en-GB"/>
              </w:rPr>
            </w:pPr>
          </w:p>
        </w:tc>
        <w:tc>
          <w:tcPr>
            <w:tcW w:w="4934" w:type="dxa"/>
            <w:gridSpan w:val="4"/>
            <w:tcBorders>
              <w:bottom w:val="single" w:sz="4" w:space="0" w:color="auto"/>
            </w:tcBorders>
            <w:vAlign w:val="bottom"/>
          </w:tcPr>
          <w:p w14:paraId="6DCF7259" w14:textId="16698227" w:rsidR="007E6C2D" w:rsidRPr="00514133" w:rsidRDefault="007E6C2D">
            <w:pPr>
              <w:ind w:right="-72"/>
              <w:jc w:val="center"/>
              <w:rPr>
                <w:rFonts w:ascii="Angsana New" w:eastAsia="Times New Roman" w:hAnsi="Angsana New"/>
                <w:b/>
                <w:bCs/>
                <w:color w:val="000000"/>
                <w:sz w:val="28"/>
                <w:szCs w:val="28"/>
                <w:lang w:val="en-GB"/>
              </w:rPr>
            </w:pPr>
            <w:r w:rsidRPr="00514133">
              <w:rPr>
                <w:rFonts w:ascii="Angsana New" w:hAnsi="Angsana New"/>
                <w:b/>
                <w:bCs/>
                <w:color w:val="000000"/>
                <w:spacing w:val="-4"/>
                <w:sz w:val="28"/>
                <w:szCs w:val="28"/>
                <w:lang w:val="en-GB"/>
              </w:rPr>
              <w:t>Separate financial statement</w:t>
            </w:r>
          </w:p>
        </w:tc>
      </w:tr>
      <w:tr w:rsidR="007E6C2D" w:rsidRPr="00514133" w14:paraId="016A7CCF" w14:textId="77777777" w:rsidTr="00C11128">
        <w:trPr>
          <w:trHeight w:val="32"/>
        </w:trPr>
        <w:tc>
          <w:tcPr>
            <w:tcW w:w="4095" w:type="dxa"/>
            <w:noWrap/>
            <w:vAlign w:val="bottom"/>
          </w:tcPr>
          <w:p w14:paraId="4539EADD" w14:textId="77777777" w:rsidR="007E6C2D" w:rsidRPr="00514133" w:rsidRDefault="007E6C2D">
            <w:pPr>
              <w:ind w:left="-72" w:right="-72"/>
              <w:jc w:val="left"/>
              <w:rPr>
                <w:rFonts w:ascii="Angsana New" w:eastAsia="Times New Roman" w:hAnsi="Angsana New"/>
                <w:color w:val="000000"/>
                <w:sz w:val="28"/>
                <w:szCs w:val="28"/>
                <w:lang w:val="en-GB"/>
              </w:rPr>
            </w:pPr>
          </w:p>
        </w:tc>
        <w:tc>
          <w:tcPr>
            <w:tcW w:w="4934" w:type="dxa"/>
            <w:gridSpan w:val="4"/>
            <w:tcBorders>
              <w:top w:val="single" w:sz="4" w:space="0" w:color="auto"/>
              <w:bottom w:val="single" w:sz="4" w:space="0" w:color="auto"/>
            </w:tcBorders>
            <w:vAlign w:val="bottom"/>
          </w:tcPr>
          <w:p w14:paraId="59F404D6" w14:textId="7A20C8FE" w:rsidR="007E6C2D" w:rsidRPr="00514133" w:rsidRDefault="007E6C2D">
            <w:pPr>
              <w:ind w:right="-72"/>
              <w:jc w:val="center"/>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 xml:space="preserve">31 December </w:t>
            </w:r>
            <w:r w:rsidR="003B738C" w:rsidRPr="00514133">
              <w:rPr>
                <w:rFonts w:ascii="Angsana New" w:eastAsia="Times New Roman" w:hAnsi="Angsana New"/>
                <w:b/>
                <w:bCs/>
                <w:color w:val="000000"/>
                <w:sz w:val="28"/>
                <w:szCs w:val="28"/>
                <w:lang w:val="en-GB"/>
              </w:rPr>
              <w:t>202</w:t>
            </w:r>
            <w:r w:rsidR="005D5BCF" w:rsidRPr="00514133">
              <w:rPr>
                <w:rFonts w:ascii="Angsana New" w:eastAsia="Times New Roman" w:hAnsi="Angsana New"/>
                <w:b/>
                <w:bCs/>
                <w:color w:val="000000"/>
                <w:sz w:val="28"/>
                <w:szCs w:val="28"/>
                <w:lang w:val="en-GB"/>
              </w:rPr>
              <w:t>5</w:t>
            </w:r>
          </w:p>
        </w:tc>
      </w:tr>
      <w:tr w:rsidR="007E6C2D" w:rsidRPr="00514133" w14:paraId="4FECD5D5" w14:textId="77777777" w:rsidTr="00C11128">
        <w:trPr>
          <w:trHeight w:val="32"/>
        </w:trPr>
        <w:tc>
          <w:tcPr>
            <w:tcW w:w="4095" w:type="dxa"/>
            <w:noWrap/>
            <w:vAlign w:val="bottom"/>
            <w:hideMark/>
          </w:tcPr>
          <w:p w14:paraId="6D42B65C" w14:textId="77777777" w:rsidR="007E6C2D" w:rsidRPr="00514133" w:rsidRDefault="007E6C2D">
            <w:pPr>
              <w:ind w:left="-72" w:right="-72"/>
              <w:jc w:val="left"/>
              <w:rPr>
                <w:rFonts w:ascii="Angsana New" w:eastAsia="Times New Roman" w:hAnsi="Angsana New"/>
                <w:color w:val="000000"/>
                <w:sz w:val="28"/>
                <w:szCs w:val="28"/>
                <w:lang w:val="en-GB"/>
              </w:rPr>
            </w:pPr>
          </w:p>
        </w:tc>
        <w:tc>
          <w:tcPr>
            <w:tcW w:w="1202" w:type="dxa"/>
            <w:tcBorders>
              <w:top w:val="single" w:sz="4" w:space="0" w:color="auto"/>
            </w:tcBorders>
            <w:vAlign w:val="bottom"/>
          </w:tcPr>
          <w:p w14:paraId="335AEB39" w14:textId="77777777" w:rsidR="007E6C2D" w:rsidRPr="00514133" w:rsidRDefault="007E6C2D">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Computer graphic</w:t>
            </w:r>
          </w:p>
        </w:tc>
        <w:tc>
          <w:tcPr>
            <w:tcW w:w="1243" w:type="dxa"/>
            <w:tcBorders>
              <w:top w:val="single" w:sz="4" w:space="0" w:color="auto"/>
            </w:tcBorders>
            <w:vAlign w:val="bottom"/>
          </w:tcPr>
          <w:p w14:paraId="41FEBC34" w14:textId="77777777" w:rsidR="007E6C2D" w:rsidRPr="00514133" w:rsidRDefault="007E6C2D">
            <w:pPr>
              <w:ind w:right="-72"/>
              <w:jc w:val="right"/>
              <w:rPr>
                <w:rFonts w:ascii="Angsana New" w:eastAsia="Times New Roman" w:hAnsi="Angsana New"/>
                <w:b/>
                <w:bCs/>
                <w:color w:val="000000"/>
                <w:sz w:val="28"/>
                <w:szCs w:val="28"/>
                <w:lang w:val="en-GB"/>
              </w:rPr>
            </w:pPr>
          </w:p>
          <w:p w14:paraId="6486F034" w14:textId="77777777" w:rsidR="007E6C2D" w:rsidRPr="00514133" w:rsidRDefault="007E6C2D">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Games</w:t>
            </w:r>
          </w:p>
        </w:tc>
        <w:tc>
          <w:tcPr>
            <w:tcW w:w="1262" w:type="dxa"/>
            <w:tcBorders>
              <w:top w:val="single" w:sz="4" w:space="0" w:color="auto"/>
            </w:tcBorders>
            <w:vAlign w:val="bottom"/>
            <w:hideMark/>
          </w:tcPr>
          <w:p w14:paraId="27B9E883" w14:textId="77777777" w:rsidR="007E6C2D" w:rsidRPr="00514133" w:rsidRDefault="007E6C2D">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Animation</w:t>
            </w:r>
          </w:p>
        </w:tc>
        <w:tc>
          <w:tcPr>
            <w:tcW w:w="1227" w:type="dxa"/>
            <w:tcBorders>
              <w:top w:val="single" w:sz="4" w:space="0" w:color="auto"/>
            </w:tcBorders>
            <w:vAlign w:val="bottom"/>
            <w:hideMark/>
          </w:tcPr>
          <w:p w14:paraId="2219B977" w14:textId="77777777" w:rsidR="007E6C2D" w:rsidRPr="00514133" w:rsidRDefault="007E6C2D">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Total</w:t>
            </w:r>
          </w:p>
        </w:tc>
      </w:tr>
      <w:tr w:rsidR="007E6C2D" w:rsidRPr="00514133" w14:paraId="07A6D7EB" w14:textId="77777777" w:rsidTr="00C11128">
        <w:trPr>
          <w:trHeight w:val="32"/>
        </w:trPr>
        <w:tc>
          <w:tcPr>
            <w:tcW w:w="4095" w:type="dxa"/>
            <w:noWrap/>
            <w:vAlign w:val="bottom"/>
          </w:tcPr>
          <w:p w14:paraId="4BD430C8" w14:textId="77777777" w:rsidR="007E6C2D" w:rsidRPr="00514133" w:rsidRDefault="007E6C2D">
            <w:pPr>
              <w:ind w:left="-72" w:right="-72"/>
              <w:jc w:val="left"/>
              <w:rPr>
                <w:rFonts w:ascii="Angsana New" w:eastAsia="Times New Roman" w:hAnsi="Angsana New"/>
                <w:color w:val="000000"/>
                <w:sz w:val="28"/>
                <w:szCs w:val="28"/>
                <w:lang w:val="en-GB"/>
              </w:rPr>
            </w:pPr>
          </w:p>
        </w:tc>
        <w:tc>
          <w:tcPr>
            <w:tcW w:w="1202" w:type="dxa"/>
            <w:tcBorders>
              <w:bottom w:val="single" w:sz="4" w:space="0" w:color="auto"/>
            </w:tcBorders>
            <w:vAlign w:val="bottom"/>
          </w:tcPr>
          <w:p w14:paraId="266051C8" w14:textId="77777777" w:rsidR="007E6C2D" w:rsidRPr="00514133" w:rsidRDefault="007E6C2D">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582E396D" w14:textId="77777777" w:rsidR="007E6C2D" w:rsidRPr="00514133" w:rsidRDefault="007E6C2D">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c>
          <w:tcPr>
            <w:tcW w:w="1243" w:type="dxa"/>
            <w:tcBorders>
              <w:bottom w:val="single" w:sz="4" w:space="0" w:color="auto"/>
            </w:tcBorders>
            <w:vAlign w:val="bottom"/>
          </w:tcPr>
          <w:p w14:paraId="005DE74A" w14:textId="77777777" w:rsidR="007E6C2D" w:rsidRPr="00514133" w:rsidRDefault="007E6C2D">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2D7EA972" w14:textId="77777777" w:rsidR="007E6C2D" w:rsidRPr="00514133" w:rsidRDefault="007E6C2D">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c>
          <w:tcPr>
            <w:tcW w:w="1262" w:type="dxa"/>
            <w:tcBorders>
              <w:bottom w:val="single" w:sz="4" w:space="0" w:color="auto"/>
            </w:tcBorders>
            <w:vAlign w:val="bottom"/>
          </w:tcPr>
          <w:p w14:paraId="6F3750A8" w14:textId="77777777" w:rsidR="007E6C2D" w:rsidRPr="00514133" w:rsidRDefault="007E6C2D">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381E27E1" w14:textId="77777777" w:rsidR="007E6C2D" w:rsidRPr="00514133" w:rsidRDefault="007E6C2D">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c>
          <w:tcPr>
            <w:tcW w:w="1227" w:type="dxa"/>
            <w:tcBorders>
              <w:bottom w:val="single" w:sz="4" w:space="0" w:color="auto"/>
            </w:tcBorders>
            <w:vAlign w:val="bottom"/>
          </w:tcPr>
          <w:p w14:paraId="77ECBD79" w14:textId="77777777" w:rsidR="007E6C2D" w:rsidRPr="00514133" w:rsidRDefault="007E6C2D">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502DC9E3" w14:textId="77777777" w:rsidR="007E6C2D" w:rsidRPr="00514133" w:rsidRDefault="007E6C2D">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r>
      <w:tr w:rsidR="007E6C2D" w:rsidRPr="00514133" w14:paraId="2F028389" w14:textId="77777777" w:rsidTr="00C11128">
        <w:trPr>
          <w:trHeight w:val="32"/>
        </w:trPr>
        <w:tc>
          <w:tcPr>
            <w:tcW w:w="4095" w:type="dxa"/>
            <w:noWrap/>
            <w:vAlign w:val="bottom"/>
          </w:tcPr>
          <w:p w14:paraId="26B60CAB" w14:textId="77777777" w:rsidR="007E6C2D" w:rsidRPr="00514133" w:rsidRDefault="007E6C2D">
            <w:pPr>
              <w:ind w:left="-72" w:right="-72"/>
              <w:jc w:val="left"/>
              <w:rPr>
                <w:rFonts w:ascii="Angsana New" w:eastAsia="Times New Roman" w:hAnsi="Angsana New"/>
                <w:b/>
                <w:bCs/>
                <w:color w:val="000000"/>
                <w:sz w:val="28"/>
                <w:szCs w:val="28"/>
                <w:cs/>
                <w:lang w:val="en-GB"/>
              </w:rPr>
            </w:pPr>
          </w:p>
        </w:tc>
        <w:tc>
          <w:tcPr>
            <w:tcW w:w="1202" w:type="dxa"/>
            <w:tcBorders>
              <w:top w:val="single" w:sz="4" w:space="0" w:color="auto"/>
            </w:tcBorders>
            <w:vAlign w:val="bottom"/>
          </w:tcPr>
          <w:p w14:paraId="3110BBBD" w14:textId="77777777" w:rsidR="007E6C2D" w:rsidRPr="00514133" w:rsidRDefault="007E6C2D">
            <w:pPr>
              <w:ind w:right="-72"/>
              <w:jc w:val="right"/>
              <w:rPr>
                <w:rFonts w:ascii="Angsana New" w:eastAsia="Times New Roman" w:hAnsi="Angsana New"/>
                <w:color w:val="000000"/>
                <w:sz w:val="28"/>
                <w:szCs w:val="28"/>
                <w:lang w:val="en-GB"/>
              </w:rPr>
            </w:pPr>
          </w:p>
        </w:tc>
        <w:tc>
          <w:tcPr>
            <w:tcW w:w="1243" w:type="dxa"/>
            <w:tcBorders>
              <w:top w:val="single" w:sz="4" w:space="0" w:color="auto"/>
            </w:tcBorders>
            <w:vAlign w:val="bottom"/>
          </w:tcPr>
          <w:p w14:paraId="69FEFD4D" w14:textId="77777777" w:rsidR="007E6C2D" w:rsidRPr="00514133" w:rsidRDefault="007E6C2D">
            <w:pPr>
              <w:ind w:right="-72"/>
              <w:jc w:val="right"/>
              <w:rPr>
                <w:rFonts w:ascii="Angsana New" w:eastAsia="Times New Roman" w:hAnsi="Angsana New"/>
                <w:color w:val="000000"/>
                <w:sz w:val="28"/>
                <w:szCs w:val="28"/>
                <w:lang w:val="en-GB"/>
              </w:rPr>
            </w:pPr>
          </w:p>
        </w:tc>
        <w:tc>
          <w:tcPr>
            <w:tcW w:w="1262" w:type="dxa"/>
            <w:tcBorders>
              <w:top w:val="single" w:sz="4" w:space="0" w:color="auto"/>
            </w:tcBorders>
            <w:noWrap/>
            <w:vAlign w:val="bottom"/>
          </w:tcPr>
          <w:p w14:paraId="7648634A" w14:textId="77777777" w:rsidR="007E6C2D" w:rsidRPr="00514133" w:rsidRDefault="007E6C2D">
            <w:pPr>
              <w:ind w:right="-72"/>
              <w:jc w:val="right"/>
              <w:rPr>
                <w:rFonts w:ascii="Angsana New" w:eastAsia="Times New Roman" w:hAnsi="Angsana New"/>
                <w:color w:val="000000"/>
                <w:sz w:val="28"/>
                <w:szCs w:val="28"/>
                <w:lang w:val="en-GB"/>
              </w:rPr>
            </w:pPr>
          </w:p>
        </w:tc>
        <w:tc>
          <w:tcPr>
            <w:tcW w:w="1227" w:type="dxa"/>
            <w:tcBorders>
              <w:top w:val="single" w:sz="4" w:space="0" w:color="auto"/>
            </w:tcBorders>
            <w:noWrap/>
            <w:vAlign w:val="bottom"/>
          </w:tcPr>
          <w:p w14:paraId="5215F270" w14:textId="77777777" w:rsidR="007E6C2D" w:rsidRPr="00514133" w:rsidRDefault="007E6C2D">
            <w:pPr>
              <w:ind w:right="-72"/>
              <w:jc w:val="right"/>
              <w:rPr>
                <w:rFonts w:ascii="Angsana New" w:eastAsia="Times New Roman" w:hAnsi="Angsana New"/>
                <w:color w:val="000000"/>
                <w:sz w:val="28"/>
                <w:szCs w:val="28"/>
                <w:lang w:val="en-GB"/>
              </w:rPr>
            </w:pPr>
          </w:p>
        </w:tc>
      </w:tr>
      <w:tr w:rsidR="00B222F1" w:rsidRPr="00514133" w14:paraId="39A95EE5" w14:textId="77777777" w:rsidTr="004A748B">
        <w:trPr>
          <w:trHeight w:val="32"/>
        </w:trPr>
        <w:tc>
          <w:tcPr>
            <w:tcW w:w="4095" w:type="dxa"/>
            <w:noWrap/>
            <w:vAlign w:val="bottom"/>
          </w:tcPr>
          <w:p w14:paraId="0E7CF83D" w14:textId="77777777" w:rsidR="00B222F1" w:rsidRPr="00514133" w:rsidRDefault="00B222F1" w:rsidP="00B222F1">
            <w:pPr>
              <w:ind w:left="-72" w:right="-72"/>
              <w:jc w:val="left"/>
              <w:rPr>
                <w:rFonts w:ascii="Angsana New" w:eastAsia="Times New Roman" w:hAnsi="Angsana New"/>
                <w:b/>
                <w:bCs/>
                <w:color w:val="000000"/>
                <w:sz w:val="28"/>
                <w:szCs w:val="28"/>
                <w:lang w:val="en-GB"/>
              </w:rPr>
            </w:pPr>
            <w:r w:rsidRPr="00514133">
              <w:rPr>
                <w:rFonts w:ascii="Angsana New" w:eastAsia="Times New Roman" w:hAnsi="Angsana New"/>
                <w:color w:val="000000"/>
                <w:sz w:val="28"/>
                <w:szCs w:val="28"/>
                <w:lang w:val="en-GB"/>
              </w:rPr>
              <w:t>Revenue from sales or services</w:t>
            </w:r>
          </w:p>
        </w:tc>
        <w:tc>
          <w:tcPr>
            <w:tcW w:w="1202" w:type="dxa"/>
            <w:tcBorders>
              <w:bottom w:val="nil"/>
            </w:tcBorders>
          </w:tcPr>
          <w:p w14:paraId="6B4BEAFD" w14:textId="4CD6F684" w:rsidR="00B222F1" w:rsidRPr="00514133" w:rsidRDefault="00B222F1" w:rsidP="00B222F1">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4,177</w:t>
            </w:r>
          </w:p>
        </w:tc>
        <w:tc>
          <w:tcPr>
            <w:tcW w:w="1243" w:type="dxa"/>
            <w:tcBorders>
              <w:bottom w:val="nil"/>
            </w:tcBorders>
          </w:tcPr>
          <w:p w14:paraId="5A82D9E7" w14:textId="6DBC00FD" w:rsidR="00B222F1" w:rsidRPr="00514133" w:rsidRDefault="00B222F1" w:rsidP="00B222F1">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3,185</w:t>
            </w:r>
          </w:p>
        </w:tc>
        <w:tc>
          <w:tcPr>
            <w:tcW w:w="1262" w:type="dxa"/>
            <w:tcBorders>
              <w:bottom w:val="nil"/>
            </w:tcBorders>
            <w:noWrap/>
          </w:tcPr>
          <w:p w14:paraId="68EE65A2" w14:textId="607EDE59" w:rsidR="00B222F1" w:rsidRPr="00514133" w:rsidRDefault="00B222F1" w:rsidP="00B222F1">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6,368</w:t>
            </w:r>
          </w:p>
        </w:tc>
        <w:tc>
          <w:tcPr>
            <w:tcW w:w="1227" w:type="dxa"/>
            <w:tcBorders>
              <w:bottom w:val="nil"/>
            </w:tcBorders>
            <w:noWrap/>
          </w:tcPr>
          <w:p w14:paraId="1CBDD537" w14:textId="7E24E0A8" w:rsidR="00B222F1" w:rsidRPr="00514133" w:rsidRDefault="00B222F1" w:rsidP="00B222F1">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13,730</w:t>
            </w:r>
          </w:p>
        </w:tc>
      </w:tr>
      <w:tr w:rsidR="00B222F1" w:rsidRPr="00514133" w14:paraId="1F259318" w14:textId="77777777" w:rsidTr="00C11128">
        <w:trPr>
          <w:trHeight w:val="32"/>
        </w:trPr>
        <w:tc>
          <w:tcPr>
            <w:tcW w:w="4095" w:type="dxa"/>
            <w:noWrap/>
            <w:vAlign w:val="bottom"/>
          </w:tcPr>
          <w:p w14:paraId="31AA4EB5" w14:textId="77777777" w:rsidR="00B222F1" w:rsidRPr="00514133" w:rsidRDefault="00B222F1" w:rsidP="00B222F1">
            <w:pPr>
              <w:ind w:left="-72" w:right="-72"/>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Cost of sales of goods or of services</w:t>
            </w:r>
          </w:p>
        </w:tc>
        <w:tc>
          <w:tcPr>
            <w:tcW w:w="1202" w:type="dxa"/>
            <w:tcBorders>
              <w:bottom w:val="single" w:sz="4" w:space="0" w:color="auto"/>
            </w:tcBorders>
          </w:tcPr>
          <w:p w14:paraId="6D9A5596" w14:textId="67CB958C" w:rsidR="00B222F1" w:rsidRPr="00514133" w:rsidRDefault="00B222F1" w:rsidP="00B222F1">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(8,354)</w:t>
            </w:r>
          </w:p>
        </w:tc>
        <w:tc>
          <w:tcPr>
            <w:tcW w:w="1243" w:type="dxa"/>
            <w:tcBorders>
              <w:bottom w:val="single" w:sz="4" w:space="0" w:color="auto"/>
            </w:tcBorders>
          </w:tcPr>
          <w:p w14:paraId="54D2418B" w14:textId="08351A44" w:rsidR="00B222F1" w:rsidRPr="00514133" w:rsidRDefault="00B222F1" w:rsidP="00B222F1">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(2,728)</w:t>
            </w:r>
          </w:p>
        </w:tc>
        <w:tc>
          <w:tcPr>
            <w:tcW w:w="1262" w:type="dxa"/>
            <w:tcBorders>
              <w:bottom w:val="single" w:sz="4" w:space="0" w:color="auto"/>
            </w:tcBorders>
            <w:noWrap/>
          </w:tcPr>
          <w:p w14:paraId="21295A9F" w14:textId="783D6696" w:rsidR="00B222F1" w:rsidRPr="00514133" w:rsidRDefault="00B222F1" w:rsidP="00B222F1">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(13,170)</w:t>
            </w:r>
          </w:p>
        </w:tc>
        <w:tc>
          <w:tcPr>
            <w:tcW w:w="1227" w:type="dxa"/>
            <w:tcBorders>
              <w:bottom w:val="single" w:sz="4" w:space="0" w:color="auto"/>
            </w:tcBorders>
            <w:noWrap/>
          </w:tcPr>
          <w:p w14:paraId="4A865988" w14:textId="6695780F" w:rsidR="00B222F1" w:rsidRPr="00514133" w:rsidRDefault="00B222F1" w:rsidP="00B222F1">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(24,252)</w:t>
            </w:r>
          </w:p>
        </w:tc>
      </w:tr>
      <w:tr w:rsidR="007E6C2D" w:rsidRPr="00514133" w14:paraId="28CD2479" w14:textId="77777777" w:rsidTr="00C11128">
        <w:trPr>
          <w:trHeight w:val="32"/>
        </w:trPr>
        <w:tc>
          <w:tcPr>
            <w:tcW w:w="4095" w:type="dxa"/>
            <w:noWrap/>
            <w:vAlign w:val="bottom"/>
          </w:tcPr>
          <w:p w14:paraId="7F88CDA4" w14:textId="77777777" w:rsidR="007E6C2D" w:rsidRPr="00514133" w:rsidRDefault="007E6C2D">
            <w:pPr>
              <w:ind w:left="-72" w:right="-72"/>
              <w:jc w:val="left"/>
              <w:rPr>
                <w:rFonts w:ascii="Angsana New" w:eastAsia="Times New Roman" w:hAnsi="Angsana New"/>
                <w:color w:val="000000"/>
                <w:sz w:val="28"/>
                <w:szCs w:val="28"/>
                <w:lang w:val="en-GB"/>
              </w:rPr>
            </w:pPr>
          </w:p>
        </w:tc>
        <w:tc>
          <w:tcPr>
            <w:tcW w:w="1202" w:type="dxa"/>
            <w:tcBorders>
              <w:top w:val="single" w:sz="4" w:space="0" w:color="auto"/>
            </w:tcBorders>
          </w:tcPr>
          <w:p w14:paraId="3E46092F" w14:textId="77777777" w:rsidR="007E6C2D" w:rsidRPr="00514133" w:rsidRDefault="007E6C2D">
            <w:pPr>
              <w:ind w:right="-72"/>
              <w:jc w:val="right"/>
              <w:rPr>
                <w:rFonts w:ascii="Angsana New" w:eastAsia="Times New Roman" w:hAnsi="Angsana New"/>
                <w:color w:val="000000"/>
                <w:sz w:val="28"/>
                <w:szCs w:val="28"/>
                <w:lang w:val="en-GB"/>
              </w:rPr>
            </w:pPr>
          </w:p>
        </w:tc>
        <w:tc>
          <w:tcPr>
            <w:tcW w:w="1243" w:type="dxa"/>
            <w:tcBorders>
              <w:top w:val="single" w:sz="4" w:space="0" w:color="auto"/>
            </w:tcBorders>
          </w:tcPr>
          <w:p w14:paraId="1FDB2C9D" w14:textId="77777777" w:rsidR="007E6C2D" w:rsidRPr="00514133" w:rsidRDefault="007E6C2D">
            <w:pPr>
              <w:ind w:right="-72"/>
              <w:jc w:val="right"/>
              <w:rPr>
                <w:rFonts w:ascii="Angsana New" w:eastAsia="Times New Roman" w:hAnsi="Angsana New"/>
                <w:color w:val="000000"/>
                <w:sz w:val="28"/>
                <w:szCs w:val="28"/>
                <w:lang w:val="en-GB"/>
              </w:rPr>
            </w:pPr>
          </w:p>
        </w:tc>
        <w:tc>
          <w:tcPr>
            <w:tcW w:w="1262" w:type="dxa"/>
            <w:tcBorders>
              <w:top w:val="single" w:sz="4" w:space="0" w:color="auto"/>
            </w:tcBorders>
            <w:noWrap/>
          </w:tcPr>
          <w:p w14:paraId="364B4306" w14:textId="77777777" w:rsidR="007E6C2D" w:rsidRPr="00514133" w:rsidRDefault="007E6C2D">
            <w:pPr>
              <w:ind w:right="-72"/>
              <w:jc w:val="right"/>
              <w:rPr>
                <w:rFonts w:ascii="Angsana New" w:eastAsia="Times New Roman" w:hAnsi="Angsana New"/>
                <w:color w:val="000000"/>
                <w:sz w:val="28"/>
                <w:szCs w:val="28"/>
                <w:lang w:val="en-GB"/>
              </w:rPr>
            </w:pPr>
          </w:p>
        </w:tc>
        <w:tc>
          <w:tcPr>
            <w:tcW w:w="1227" w:type="dxa"/>
            <w:tcBorders>
              <w:top w:val="single" w:sz="4" w:space="0" w:color="auto"/>
            </w:tcBorders>
            <w:noWrap/>
          </w:tcPr>
          <w:p w14:paraId="00571BAB" w14:textId="77777777" w:rsidR="007E6C2D" w:rsidRPr="00514133" w:rsidRDefault="007E6C2D">
            <w:pPr>
              <w:ind w:right="-72"/>
              <w:jc w:val="right"/>
              <w:rPr>
                <w:rFonts w:ascii="Angsana New" w:eastAsia="Times New Roman" w:hAnsi="Angsana New"/>
                <w:color w:val="000000"/>
                <w:sz w:val="28"/>
                <w:szCs w:val="28"/>
                <w:lang w:val="en-GB"/>
              </w:rPr>
            </w:pPr>
          </w:p>
        </w:tc>
      </w:tr>
      <w:tr w:rsidR="00B222F1" w:rsidRPr="00514133" w14:paraId="371D03E5" w14:textId="77777777" w:rsidTr="003B713E">
        <w:trPr>
          <w:trHeight w:val="32"/>
        </w:trPr>
        <w:tc>
          <w:tcPr>
            <w:tcW w:w="4095" w:type="dxa"/>
            <w:noWrap/>
            <w:vAlign w:val="bottom"/>
          </w:tcPr>
          <w:p w14:paraId="60FCF605" w14:textId="77777777" w:rsidR="00B222F1" w:rsidRPr="00514133" w:rsidRDefault="00B222F1" w:rsidP="00B222F1">
            <w:pPr>
              <w:ind w:left="-72" w:right="-72"/>
              <w:jc w:val="lef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Operating result by segment</w:t>
            </w:r>
          </w:p>
        </w:tc>
        <w:tc>
          <w:tcPr>
            <w:tcW w:w="1202" w:type="dxa"/>
            <w:tcBorders>
              <w:top w:val="nil"/>
              <w:bottom w:val="nil"/>
            </w:tcBorders>
          </w:tcPr>
          <w:p w14:paraId="637711A7" w14:textId="152A75FD" w:rsidR="00B222F1" w:rsidRPr="00514133" w:rsidRDefault="00B222F1" w:rsidP="00B222F1">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(4,177)</w:t>
            </w:r>
          </w:p>
        </w:tc>
        <w:tc>
          <w:tcPr>
            <w:tcW w:w="1243" w:type="dxa"/>
            <w:tcBorders>
              <w:top w:val="nil"/>
              <w:bottom w:val="nil"/>
            </w:tcBorders>
          </w:tcPr>
          <w:p w14:paraId="69ED2CD3" w14:textId="1FC64B62" w:rsidR="00B222F1" w:rsidRPr="00514133" w:rsidRDefault="00B222F1" w:rsidP="00B222F1">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45</w:t>
            </w:r>
            <w:r w:rsidR="00F13E8A" w:rsidRPr="00514133">
              <w:rPr>
                <w:rFonts w:ascii="Angsana New" w:eastAsia="Times New Roman" w:hAnsi="Angsana New"/>
                <w:color w:val="000000"/>
                <w:sz w:val="28"/>
                <w:szCs w:val="28"/>
                <w:lang w:val="en-GB"/>
              </w:rPr>
              <w:t>7</w:t>
            </w:r>
          </w:p>
        </w:tc>
        <w:tc>
          <w:tcPr>
            <w:tcW w:w="1262" w:type="dxa"/>
            <w:tcBorders>
              <w:top w:val="nil"/>
              <w:bottom w:val="nil"/>
            </w:tcBorders>
          </w:tcPr>
          <w:p w14:paraId="4ADD8FD7" w14:textId="41EB08FB" w:rsidR="00B222F1" w:rsidRPr="00514133" w:rsidRDefault="00B222F1" w:rsidP="00B222F1">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(6,802)</w:t>
            </w:r>
          </w:p>
        </w:tc>
        <w:tc>
          <w:tcPr>
            <w:tcW w:w="1227" w:type="dxa"/>
            <w:tcBorders>
              <w:top w:val="nil"/>
              <w:bottom w:val="nil"/>
            </w:tcBorders>
          </w:tcPr>
          <w:p w14:paraId="30E4083E" w14:textId="70C463AA" w:rsidR="00B222F1" w:rsidRPr="00514133" w:rsidRDefault="00B222F1" w:rsidP="00B222F1">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(10,522)</w:t>
            </w:r>
          </w:p>
        </w:tc>
      </w:tr>
      <w:tr w:rsidR="007E6C2D" w:rsidRPr="00514133" w14:paraId="4A2365C4" w14:textId="77777777" w:rsidTr="00C11128">
        <w:trPr>
          <w:trHeight w:val="32"/>
        </w:trPr>
        <w:tc>
          <w:tcPr>
            <w:tcW w:w="4095" w:type="dxa"/>
            <w:noWrap/>
            <w:vAlign w:val="bottom"/>
          </w:tcPr>
          <w:p w14:paraId="6F2B4C11" w14:textId="77777777" w:rsidR="007E6C2D" w:rsidRPr="00514133" w:rsidRDefault="007E6C2D">
            <w:pPr>
              <w:ind w:left="-72" w:right="-72"/>
              <w:jc w:val="left"/>
              <w:rPr>
                <w:rFonts w:ascii="Angsana New" w:eastAsia="Times New Roman" w:hAnsi="Angsana New"/>
                <w:color w:val="000000"/>
                <w:sz w:val="28"/>
                <w:szCs w:val="28"/>
                <w:lang w:val="en-GB"/>
              </w:rPr>
            </w:pPr>
          </w:p>
        </w:tc>
        <w:tc>
          <w:tcPr>
            <w:tcW w:w="1202" w:type="dxa"/>
            <w:vAlign w:val="bottom"/>
          </w:tcPr>
          <w:p w14:paraId="6B122D3F" w14:textId="77777777" w:rsidR="007E6C2D" w:rsidRPr="00514133" w:rsidRDefault="007E6C2D">
            <w:pPr>
              <w:ind w:right="-72"/>
              <w:jc w:val="right"/>
              <w:rPr>
                <w:rFonts w:ascii="Angsana New" w:eastAsia="Times New Roman" w:hAnsi="Angsana New"/>
                <w:color w:val="000000"/>
                <w:sz w:val="28"/>
                <w:szCs w:val="28"/>
                <w:lang w:val="en-GB"/>
              </w:rPr>
            </w:pPr>
          </w:p>
        </w:tc>
        <w:tc>
          <w:tcPr>
            <w:tcW w:w="1243" w:type="dxa"/>
          </w:tcPr>
          <w:p w14:paraId="335EBA81" w14:textId="77777777" w:rsidR="007E6C2D" w:rsidRPr="00514133" w:rsidRDefault="007E6C2D">
            <w:pPr>
              <w:ind w:right="-72"/>
              <w:jc w:val="right"/>
              <w:rPr>
                <w:rFonts w:ascii="Angsana New" w:eastAsia="Times New Roman" w:hAnsi="Angsana New"/>
                <w:color w:val="000000"/>
                <w:sz w:val="28"/>
                <w:szCs w:val="28"/>
                <w:lang w:val="en-GB"/>
              </w:rPr>
            </w:pPr>
          </w:p>
        </w:tc>
        <w:tc>
          <w:tcPr>
            <w:tcW w:w="1262" w:type="dxa"/>
            <w:noWrap/>
            <w:vAlign w:val="bottom"/>
          </w:tcPr>
          <w:p w14:paraId="5425C100" w14:textId="77777777" w:rsidR="007E6C2D" w:rsidRPr="00514133" w:rsidRDefault="007E6C2D">
            <w:pPr>
              <w:ind w:right="-72"/>
              <w:jc w:val="right"/>
              <w:rPr>
                <w:rFonts w:ascii="Angsana New" w:eastAsia="Times New Roman" w:hAnsi="Angsana New"/>
                <w:color w:val="000000"/>
                <w:sz w:val="28"/>
                <w:szCs w:val="28"/>
                <w:lang w:val="en-GB"/>
              </w:rPr>
            </w:pPr>
          </w:p>
        </w:tc>
        <w:tc>
          <w:tcPr>
            <w:tcW w:w="1227" w:type="dxa"/>
            <w:noWrap/>
            <w:vAlign w:val="bottom"/>
          </w:tcPr>
          <w:p w14:paraId="476A0A8C" w14:textId="77777777" w:rsidR="007E6C2D" w:rsidRPr="00514133" w:rsidRDefault="007E6C2D">
            <w:pPr>
              <w:ind w:right="-72"/>
              <w:jc w:val="right"/>
              <w:rPr>
                <w:rFonts w:ascii="Angsana New" w:eastAsia="Times New Roman" w:hAnsi="Angsana New"/>
                <w:color w:val="000000"/>
                <w:sz w:val="28"/>
                <w:szCs w:val="28"/>
                <w:cs/>
                <w:lang w:val="en-GB"/>
              </w:rPr>
            </w:pPr>
          </w:p>
        </w:tc>
      </w:tr>
      <w:tr w:rsidR="00B222F1" w:rsidRPr="00514133" w14:paraId="3CF5409A" w14:textId="77777777" w:rsidTr="00A76F08">
        <w:trPr>
          <w:trHeight w:val="32"/>
        </w:trPr>
        <w:tc>
          <w:tcPr>
            <w:tcW w:w="4095" w:type="dxa"/>
            <w:noWrap/>
            <w:vAlign w:val="bottom"/>
          </w:tcPr>
          <w:p w14:paraId="4B03DFED" w14:textId="7AB90450" w:rsidR="00B222F1" w:rsidRPr="00514133" w:rsidRDefault="00B222F1" w:rsidP="00B222F1">
            <w:pPr>
              <w:ind w:left="-72" w:right="-72"/>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Other income</w:t>
            </w:r>
          </w:p>
        </w:tc>
        <w:tc>
          <w:tcPr>
            <w:tcW w:w="1202" w:type="dxa"/>
            <w:vAlign w:val="bottom"/>
          </w:tcPr>
          <w:p w14:paraId="6EB26B20"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43" w:type="dxa"/>
          </w:tcPr>
          <w:p w14:paraId="4DC49745"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62" w:type="dxa"/>
            <w:noWrap/>
            <w:vAlign w:val="bottom"/>
          </w:tcPr>
          <w:p w14:paraId="09EC1A98"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27" w:type="dxa"/>
            <w:tcBorders>
              <w:top w:val="nil"/>
            </w:tcBorders>
            <w:noWrap/>
          </w:tcPr>
          <w:p w14:paraId="41C4FB9B" w14:textId="4FD4B7A9" w:rsidR="00B222F1" w:rsidRPr="00514133" w:rsidRDefault="00B222F1" w:rsidP="00B222F1">
            <w:pPr>
              <w:ind w:right="-72"/>
              <w:jc w:val="right"/>
              <w:rPr>
                <w:rFonts w:ascii="Angsana New" w:hAnsi="Angsana New"/>
                <w:color w:val="000000"/>
                <w:sz w:val="28"/>
                <w:szCs w:val="28"/>
              </w:rPr>
            </w:pPr>
            <w:r w:rsidRPr="00514133">
              <w:rPr>
                <w:rFonts w:ascii="Angsana New" w:hAnsi="Angsana New"/>
                <w:color w:val="000000"/>
                <w:sz w:val="28"/>
                <w:szCs w:val="28"/>
              </w:rPr>
              <w:t>11,136</w:t>
            </w:r>
          </w:p>
        </w:tc>
      </w:tr>
      <w:tr w:rsidR="00B222F1" w:rsidRPr="00514133" w14:paraId="14DEC57D" w14:textId="77777777" w:rsidTr="00C11128">
        <w:trPr>
          <w:trHeight w:val="32"/>
        </w:trPr>
        <w:tc>
          <w:tcPr>
            <w:tcW w:w="4095" w:type="dxa"/>
            <w:noWrap/>
            <w:vAlign w:val="bottom"/>
          </w:tcPr>
          <w:p w14:paraId="27BC1EE0" w14:textId="474021C0" w:rsidR="00B222F1" w:rsidRPr="00514133" w:rsidRDefault="0081247A" w:rsidP="00B222F1">
            <w:pPr>
              <w:ind w:left="-72" w:right="-72"/>
              <w:jc w:val="left"/>
              <w:rPr>
                <w:rFonts w:ascii="Angsana New" w:eastAsia="Times New Roman" w:hAnsi="Angsana New"/>
                <w:color w:val="000000"/>
                <w:sz w:val="28"/>
                <w:szCs w:val="28"/>
                <w:lang w:val="en-GB"/>
              </w:rPr>
            </w:pPr>
            <w:r w:rsidRPr="0081247A">
              <w:rPr>
                <w:rFonts w:ascii="Angsana New" w:hAnsi="Angsana New"/>
                <w:color w:val="000000"/>
                <w:sz w:val="28"/>
                <w:szCs w:val="28"/>
              </w:rPr>
              <w:t>Distribution expenses</w:t>
            </w:r>
          </w:p>
        </w:tc>
        <w:tc>
          <w:tcPr>
            <w:tcW w:w="1202" w:type="dxa"/>
            <w:vAlign w:val="bottom"/>
          </w:tcPr>
          <w:p w14:paraId="76F9436D"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43" w:type="dxa"/>
          </w:tcPr>
          <w:p w14:paraId="539C9473"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62" w:type="dxa"/>
            <w:noWrap/>
            <w:vAlign w:val="bottom"/>
          </w:tcPr>
          <w:p w14:paraId="38F7D053"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27" w:type="dxa"/>
            <w:noWrap/>
          </w:tcPr>
          <w:p w14:paraId="15FFE41C" w14:textId="2E96A83C" w:rsidR="00B222F1" w:rsidRPr="00514133" w:rsidRDefault="00B222F1" w:rsidP="00B222F1">
            <w:pPr>
              <w:ind w:right="-72"/>
              <w:jc w:val="right"/>
              <w:rPr>
                <w:rFonts w:ascii="Angsana New" w:hAnsi="Angsana New"/>
                <w:color w:val="000000"/>
                <w:sz w:val="28"/>
                <w:szCs w:val="28"/>
                <w:cs/>
              </w:rPr>
            </w:pPr>
            <w:r w:rsidRPr="00514133">
              <w:rPr>
                <w:rFonts w:ascii="Angsana New" w:hAnsi="Angsana New"/>
                <w:color w:val="000000"/>
                <w:sz w:val="28"/>
                <w:szCs w:val="28"/>
              </w:rPr>
              <w:t>(4,097)</w:t>
            </w:r>
          </w:p>
        </w:tc>
      </w:tr>
      <w:tr w:rsidR="00B222F1" w:rsidRPr="00514133" w14:paraId="3B0375CB" w14:textId="77777777" w:rsidTr="00C11128">
        <w:trPr>
          <w:trHeight w:val="32"/>
        </w:trPr>
        <w:tc>
          <w:tcPr>
            <w:tcW w:w="4095" w:type="dxa"/>
            <w:noWrap/>
            <w:vAlign w:val="bottom"/>
          </w:tcPr>
          <w:p w14:paraId="414B128B" w14:textId="21F7603F" w:rsidR="00B222F1" w:rsidRPr="00514133" w:rsidRDefault="00B222F1" w:rsidP="00B222F1">
            <w:pPr>
              <w:ind w:left="-72" w:right="-72"/>
              <w:jc w:val="left"/>
              <w:rPr>
                <w:rFonts w:ascii="Angsana New" w:eastAsia="Times New Roman" w:hAnsi="Angsana New"/>
                <w:color w:val="000000"/>
                <w:sz w:val="28"/>
                <w:szCs w:val="28"/>
                <w:lang w:val="en-GB"/>
              </w:rPr>
            </w:pPr>
            <w:r w:rsidRPr="00514133">
              <w:rPr>
                <w:rFonts w:ascii="Angsana New" w:hAnsi="Angsana New"/>
                <w:color w:val="000000"/>
                <w:sz w:val="28"/>
                <w:szCs w:val="28"/>
              </w:rPr>
              <w:t>Administrative expenses</w:t>
            </w:r>
          </w:p>
        </w:tc>
        <w:tc>
          <w:tcPr>
            <w:tcW w:w="1202" w:type="dxa"/>
            <w:vAlign w:val="bottom"/>
          </w:tcPr>
          <w:p w14:paraId="781338EE"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43" w:type="dxa"/>
          </w:tcPr>
          <w:p w14:paraId="147C0BE2"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62" w:type="dxa"/>
            <w:noWrap/>
            <w:vAlign w:val="bottom"/>
          </w:tcPr>
          <w:p w14:paraId="75E095AB" w14:textId="77777777" w:rsidR="00B222F1" w:rsidRPr="00514133" w:rsidRDefault="00B222F1" w:rsidP="00B222F1">
            <w:pPr>
              <w:ind w:right="-72"/>
              <w:jc w:val="right"/>
              <w:rPr>
                <w:rFonts w:ascii="Angsana New" w:eastAsia="Times New Roman" w:hAnsi="Angsana New"/>
                <w:color w:val="000000"/>
                <w:sz w:val="28"/>
                <w:szCs w:val="28"/>
                <w:lang w:val="en-GB"/>
              </w:rPr>
            </w:pPr>
          </w:p>
        </w:tc>
        <w:tc>
          <w:tcPr>
            <w:tcW w:w="1227" w:type="dxa"/>
            <w:noWrap/>
          </w:tcPr>
          <w:p w14:paraId="43DAC6A5" w14:textId="64C0D777" w:rsidR="00B222F1" w:rsidRPr="00514133" w:rsidRDefault="00B222F1" w:rsidP="00B222F1">
            <w:pPr>
              <w:ind w:right="-72"/>
              <w:jc w:val="right"/>
              <w:rPr>
                <w:rFonts w:ascii="Angsana New" w:hAnsi="Angsana New"/>
                <w:color w:val="000000"/>
                <w:sz w:val="28"/>
                <w:szCs w:val="28"/>
              </w:rPr>
            </w:pPr>
            <w:r w:rsidRPr="00514133">
              <w:rPr>
                <w:rFonts w:ascii="Angsana New" w:hAnsi="Angsana New"/>
                <w:color w:val="000000"/>
                <w:sz w:val="28"/>
                <w:szCs w:val="28"/>
              </w:rPr>
              <w:t>(19,297)</w:t>
            </w:r>
          </w:p>
        </w:tc>
      </w:tr>
      <w:tr w:rsidR="00B306AC" w:rsidRPr="00514133" w14:paraId="1527A235" w14:textId="77777777" w:rsidTr="00C11128">
        <w:trPr>
          <w:trHeight w:val="32"/>
        </w:trPr>
        <w:tc>
          <w:tcPr>
            <w:tcW w:w="4095" w:type="dxa"/>
            <w:noWrap/>
            <w:vAlign w:val="bottom"/>
          </w:tcPr>
          <w:p w14:paraId="6AB8EA7C" w14:textId="0EEA2959" w:rsidR="00B306AC" w:rsidRPr="00514133" w:rsidRDefault="00B306AC" w:rsidP="00B222F1">
            <w:pPr>
              <w:ind w:left="-72" w:right="-72"/>
              <w:jc w:val="left"/>
              <w:rPr>
                <w:rFonts w:ascii="Angsana New" w:hAnsi="Angsana New"/>
                <w:color w:val="000000"/>
                <w:sz w:val="28"/>
                <w:szCs w:val="28"/>
                <w:lang w:val="en-GB"/>
              </w:rPr>
            </w:pPr>
            <w:r w:rsidRPr="00514133">
              <w:rPr>
                <w:rFonts w:ascii="Angsana New" w:eastAsia="Times New Roman" w:hAnsi="Angsana New"/>
                <w:color w:val="000000"/>
                <w:sz w:val="28"/>
                <w:szCs w:val="28"/>
                <w:lang w:val="en-GB"/>
              </w:rPr>
              <w:t>Gain (Loss) on exchange rate</w:t>
            </w:r>
          </w:p>
        </w:tc>
        <w:tc>
          <w:tcPr>
            <w:tcW w:w="1202" w:type="dxa"/>
            <w:vAlign w:val="bottom"/>
          </w:tcPr>
          <w:p w14:paraId="5308936D" w14:textId="77777777" w:rsidR="00B306AC" w:rsidRPr="00514133" w:rsidRDefault="00B306AC" w:rsidP="00B222F1">
            <w:pPr>
              <w:ind w:right="-72"/>
              <w:jc w:val="right"/>
              <w:rPr>
                <w:rFonts w:ascii="Angsana New" w:eastAsia="Times New Roman" w:hAnsi="Angsana New"/>
                <w:color w:val="000000"/>
                <w:sz w:val="28"/>
                <w:szCs w:val="28"/>
                <w:lang w:val="en-GB"/>
              </w:rPr>
            </w:pPr>
          </w:p>
        </w:tc>
        <w:tc>
          <w:tcPr>
            <w:tcW w:w="1243" w:type="dxa"/>
          </w:tcPr>
          <w:p w14:paraId="0B0CAA85" w14:textId="77777777" w:rsidR="00B306AC" w:rsidRPr="00514133" w:rsidRDefault="00B306AC" w:rsidP="00B222F1">
            <w:pPr>
              <w:ind w:right="-72"/>
              <w:jc w:val="right"/>
              <w:rPr>
                <w:rFonts w:ascii="Angsana New" w:eastAsia="Times New Roman" w:hAnsi="Angsana New"/>
                <w:color w:val="000000"/>
                <w:sz w:val="28"/>
                <w:szCs w:val="28"/>
                <w:lang w:val="en-GB"/>
              </w:rPr>
            </w:pPr>
          </w:p>
        </w:tc>
        <w:tc>
          <w:tcPr>
            <w:tcW w:w="1262" w:type="dxa"/>
            <w:noWrap/>
            <w:vAlign w:val="bottom"/>
          </w:tcPr>
          <w:p w14:paraId="7FF675B2" w14:textId="77777777" w:rsidR="00B306AC" w:rsidRPr="00514133" w:rsidRDefault="00B306AC" w:rsidP="00B222F1">
            <w:pPr>
              <w:ind w:right="-72"/>
              <w:jc w:val="right"/>
              <w:rPr>
                <w:rFonts w:ascii="Angsana New" w:eastAsia="Times New Roman" w:hAnsi="Angsana New"/>
                <w:color w:val="000000"/>
                <w:sz w:val="28"/>
                <w:szCs w:val="28"/>
                <w:lang w:val="en-GB"/>
              </w:rPr>
            </w:pPr>
          </w:p>
        </w:tc>
        <w:tc>
          <w:tcPr>
            <w:tcW w:w="1227" w:type="dxa"/>
            <w:noWrap/>
          </w:tcPr>
          <w:p w14:paraId="2D0E3583" w14:textId="3F7E32C8" w:rsidR="00B306AC" w:rsidRPr="00514133" w:rsidRDefault="00B306AC" w:rsidP="00B222F1">
            <w:pPr>
              <w:ind w:right="-72"/>
              <w:jc w:val="right"/>
              <w:rPr>
                <w:rFonts w:ascii="Angsana New" w:hAnsi="Angsana New"/>
                <w:color w:val="000000"/>
                <w:sz w:val="28"/>
                <w:szCs w:val="28"/>
              </w:rPr>
            </w:pPr>
            <w:r w:rsidRPr="00514133">
              <w:rPr>
                <w:rFonts w:ascii="Angsana New" w:hAnsi="Angsana New"/>
                <w:color w:val="000000"/>
                <w:sz w:val="28"/>
                <w:szCs w:val="28"/>
              </w:rPr>
              <w:t>(2,909)</w:t>
            </w:r>
          </w:p>
        </w:tc>
      </w:tr>
      <w:tr w:rsidR="00B306AC" w:rsidRPr="00514133" w14:paraId="071ABA24" w14:textId="77777777" w:rsidTr="00B222F1">
        <w:trPr>
          <w:trHeight w:val="32"/>
        </w:trPr>
        <w:tc>
          <w:tcPr>
            <w:tcW w:w="4095" w:type="dxa"/>
            <w:noWrap/>
            <w:vAlign w:val="bottom"/>
          </w:tcPr>
          <w:p w14:paraId="0936F1D3" w14:textId="365D7801" w:rsidR="00B306AC" w:rsidRPr="00514133" w:rsidRDefault="00B306AC" w:rsidP="00B306AC">
            <w:pPr>
              <w:ind w:left="-72" w:right="-72"/>
              <w:jc w:val="left"/>
              <w:rPr>
                <w:rFonts w:ascii="Angsana New" w:hAnsi="Angsana New"/>
                <w:color w:val="000000"/>
                <w:sz w:val="28"/>
                <w:szCs w:val="28"/>
              </w:rPr>
            </w:pPr>
            <w:r w:rsidRPr="00514133">
              <w:rPr>
                <w:rFonts w:ascii="Angsana New" w:hAnsi="Angsana New"/>
                <w:color w:val="000000"/>
                <w:sz w:val="28"/>
                <w:szCs w:val="28"/>
                <w:lang w:val="en-GB"/>
              </w:rPr>
              <w:t>Expected credit loss</w:t>
            </w:r>
          </w:p>
        </w:tc>
        <w:tc>
          <w:tcPr>
            <w:tcW w:w="1202" w:type="dxa"/>
            <w:vAlign w:val="bottom"/>
          </w:tcPr>
          <w:p w14:paraId="1BE7DAF0"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43" w:type="dxa"/>
          </w:tcPr>
          <w:p w14:paraId="28C6D968"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62" w:type="dxa"/>
            <w:noWrap/>
            <w:vAlign w:val="bottom"/>
          </w:tcPr>
          <w:p w14:paraId="6F8F2D0E"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27" w:type="dxa"/>
            <w:noWrap/>
          </w:tcPr>
          <w:p w14:paraId="62C0521B" w14:textId="4274F4CC" w:rsidR="00B306AC" w:rsidRPr="00514133" w:rsidRDefault="00B306AC" w:rsidP="00B306AC">
            <w:pPr>
              <w:ind w:right="-72"/>
              <w:jc w:val="right"/>
              <w:rPr>
                <w:rFonts w:ascii="Angsana New" w:hAnsi="Angsana New"/>
                <w:color w:val="000000"/>
                <w:sz w:val="28"/>
                <w:szCs w:val="28"/>
              </w:rPr>
            </w:pPr>
            <w:r w:rsidRPr="00514133">
              <w:rPr>
                <w:rFonts w:ascii="Angsana New" w:hAnsi="Angsana New"/>
                <w:color w:val="000000"/>
                <w:sz w:val="28"/>
                <w:szCs w:val="28"/>
              </w:rPr>
              <w:t>(</w:t>
            </w:r>
            <w:r w:rsidR="008361E1">
              <w:rPr>
                <w:rFonts w:ascii="Angsana New" w:hAnsi="Angsana New"/>
                <w:color w:val="000000"/>
                <w:sz w:val="28"/>
                <w:szCs w:val="28"/>
              </w:rPr>
              <w:t>12,276</w:t>
            </w:r>
            <w:r w:rsidRPr="00514133">
              <w:rPr>
                <w:rFonts w:ascii="Angsana New" w:hAnsi="Angsana New"/>
                <w:color w:val="000000"/>
                <w:sz w:val="28"/>
                <w:szCs w:val="28"/>
              </w:rPr>
              <w:t>)</w:t>
            </w:r>
          </w:p>
        </w:tc>
      </w:tr>
      <w:tr w:rsidR="00B306AC" w:rsidRPr="00514133" w14:paraId="48483BAA" w14:textId="77777777" w:rsidTr="00A76F08">
        <w:trPr>
          <w:trHeight w:val="32"/>
        </w:trPr>
        <w:tc>
          <w:tcPr>
            <w:tcW w:w="4095" w:type="dxa"/>
            <w:noWrap/>
            <w:vAlign w:val="bottom"/>
          </w:tcPr>
          <w:p w14:paraId="71D35AFF" w14:textId="3AD198F4" w:rsidR="00B306AC" w:rsidRPr="00514133" w:rsidRDefault="00B306AC" w:rsidP="00B306AC">
            <w:pPr>
              <w:ind w:left="-72" w:right="-72"/>
              <w:jc w:val="left"/>
              <w:rPr>
                <w:rFonts w:ascii="Angsana New" w:hAnsi="Angsana New"/>
                <w:color w:val="000000"/>
                <w:sz w:val="28"/>
                <w:szCs w:val="28"/>
              </w:rPr>
            </w:pPr>
            <w:r w:rsidRPr="00514133">
              <w:rPr>
                <w:rFonts w:ascii="Angsana New" w:eastAsia="Times New Roman" w:hAnsi="Angsana New"/>
                <w:color w:val="000000"/>
                <w:sz w:val="28"/>
                <w:szCs w:val="28"/>
                <w:lang w:val="en-GB"/>
              </w:rPr>
              <w:t>Share of gain (loss) of joint venture</w:t>
            </w:r>
          </w:p>
        </w:tc>
        <w:tc>
          <w:tcPr>
            <w:tcW w:w="1202" w:type="dxa"/>
            <w:vAlign w:val="bottom"/>
          </w:tcPr>
          <w:p w14:paraId="5456EC23"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43" w:type="dxa"/>
          </w:tcPr>
          <w:p w14:paraId="25ADCC2A"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62" w:type="dxa"/>
            <w:noWrap/>
            <w:vAlign w:val="bottom"/>
          </w:tcPr>
          <w:p w14:paraId="177E2BBF"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27" w:type="dxa"/>
            <w:tcBorders>
              <w:bottom w:val="nil"/>
            </w:tcBorders>
            <w:noWrap/>
          </w:tcPr>
          <w:p w14:paraId="5E60F29C" w14:textId="07C8A6DF" w:rsidR="00B306AC" w:rsidRPr="00514133" w:rsidRDefault="00B306AC" w:rsidP="00B306AC">
            <w:pPr>
              <w:ind w:right="-72"/>
              <w:jc w:val="right"/>
              <w:rPr>
                <w:rFonts w:ascii="Angsana New" w:hAnsi="Angsana New"/>
                <w:color w:val="000000"/>
                <w:sz w:val="28"/>
                <w:szCs w:val="28"/>
              </w:rPr>
            </w:pPr>
          </w:p>
        </w:tc>
      </w:tr>
      <w:tr w:rsidR="00B306AC" w:rsidRPr="00514133" w14:paraId="18AF5ED4" w14:textId="77777777" w:rsidTr="00C6609B">
        <w:trPr>
          <w:trHeight w:val="32"/>
        </w:trPr>
        <w:tc>
          <w:tcPr>
            <w:tcW w:w="4095" w:type="dxa"/>
            <w:noWrap/>
            <w:vAlign w:val="bottom"/>
          </w:tcPr>
          <w:p w14:paraId="0A689CC0" w14:textId="48843DA2" w:rsidR="00B306AC" w:rsidRPr="00514133" w:rsidRDefault="00B306AC" w:rsidP="00B306AC">
            <w:pPr>
              <w:ind w:left="-72" w:right="-72"/>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 xml:space="preserve">   accounted for using the equity method</w:t>
            </w:r>
          </w:p>
        </w:tc>
        <w:tc>
          <w:tcPr>
            <w:tcW w:w="1202" w:type="dxa"/>
            <w:vAlign w:val="bottom"/>
          </w:tcPr>
          <w:p w14:paraId="6A52266C"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43" w:type="dxa"/>
          </w:tcPr>
          <w:p w14:paraId="6C98F1AC"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62" w:type="dxa"/>
            <w:noWrap/>
            <w:vAlign w:val="bottom"/>
          </w:tcPr>
          <w:p w14:paraId="427C37AA"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27" w:type="dxa"/>
            <w:noWrap/>
          </w:tcPr>
          <w:p w14:paraId="3270490E" w14:textId="5B899B06" w:rsidR="00B306AC" w:rsidRPr="00514133" w:rsidRDefault="00B306AC" w:rsidP="00B306AC">
            <w:pPr>
              <w:ind w:right="-72"/>
              <w:jc w:val="right"/>
              <w:rPr>
                <w:rFonts w:ascii="Angsana New" w:hAnsi="Angsana New"/>
                <w:color w:val="000000"/>
                <w:sz w:val="28"/>
                <w:szCs w:val="28"/>
              </w:rPr>
            </w:pPr>
            <w:r w:rsidRPr="00514133">
              <w:rPr>
                <w:rFonts w:ascii="Angsana New" w:hAnsi="Angsana New"/>
                <w:color w:val="000000"/>
                <w:sz w:val="28"/>
                <w:szCs w:val="28"/>
                <w:cs/>
              </w:rPr>
              <w:t>-</w:t>
            </w:r>
          </w:p>
        </w:tc>
      </w:tr>
      <w:tr w:rsidR="00B306AC" w:rsidRPr="00514133" w14:paraId="0DA05E52" w14:textId="77777777" w:rsidTr="00C6609B">
        <w:trPr>
          <w:trHeight w:val="32"/>
        </w:trPr>
        <w:tc>
          <w:tcPr>
            <w:tcW w:w="4095" w:type="dxa"/>
            <w:noWrap/>
            <w:vAlign w:val="bottom"/>
          </w:tcPr>
          <w:p w14:paraId="4E05AE2D" w14:textId="143D553C" w:rsidR="00B306AC" w:rsidRPr="00514133" w:rsidRDefault="00B306AC" w:rsidP="00B306AC">
            <w:pPr>
              <w:ind w:left="-72" w:right="-72"/>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Finance costs</w:t>
            </w:r>
          </w:p>
        </w:tc>
        <w:tc>
          <w:tcPr>
            <w:tcW w:w="1202" w:type="dxa"/>
            <w:vAlign w:val="bottom"/>
          </w:tcPr>
          <w:p w14:paraId="4AF7DD19"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43" w:type="dxa"/>
          </w:tcPr>
          <w:p w14:paraId="21E9DF60"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62" w:type="dxa"/>
            <w:noWrap/>
            <w:vAlign w:val="bottom"/>
          </w:tcPr>
          <w:p w14:paraId="242B30CE"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27" w:type="dxa"/>
            <w:tcBorders>
              <w:bottom w:val="single" w:sz="4" w:space="0" w:color="auto"/>
            </w:tcBorders>
            <w:noWrap/>
          </w:tcPr>
          <w:p w14:paraId="27FC1AE4" w14:textId="0805CF57" w:rsidR="00B306AC" w:rsidRPr="00514133" w:rsidRDefault="00B306AC" w:rsidP="00B306AC">
            <w:pPr>
              <w:ind w:right="-72"/>
              <w:jc w:val="right"/>
              <w:rPr>
                <w:rFonts w:ascii="Angsana New" w:hAnsi="Angsana New"/>
                <w:color w:val="000000"/>
                <w:sz w:val="28"/>
                <w:szCs w:val="28"/>
              </w:rPr>
            </w:pPr>
            <w:r w:rsidRPr="00514133">
              <w:rPr>
                <w:rFonts w:ascii="Angsana New" w:hAnsi="Angsana New"/>
                <w:color w:val="000000"/>
                <w:sz w:val="28"/>
                <w:szCs w:val="28"/>
              </w:rPr>
              <w:t>(1,742)</w:t>
            </w:r>
          </w:p>
        </w:tc>
      </w:tr>
      <w:tr w:rsidR="00B306AC" w:rsidRPr="00514133" w14:paraId="13603294" w14:textId="77777777" w:rsidTr="00C6609B">
        <w:trPr>
          <w:trHeight w:val="32"/>
        </w:trPr>
        <w:tc>
          <w:tcPr>
            <w:tcW w:w="4095" w:type="dxa"/>
            <w:noWrap/>
            <w:vAlign w:val="bottom"/>
          </w:tcPr>
          <w:p w14:paraId="34003020" w14:textId="77777777" w:rsidR="00B306AC" w:rsidRPr="00C6609B" w:rsidRDefault="00B306AC" w:rsidP="00B306AC">
            <w:pPr>
              <w:ind w:left="-72" w:right="-72"/>
              <w:jc w:val="left"/>
              <w:rPr>
                <w:rFonts w:ascii="Angsana New" w:eastAsia="Times New Roman" w:hAnsi="Angsana New"/>
                <w:color w:val="000000"/>
                <w:sz w:val="22"/>
                <w:szCs w:val="22"/>
                <w:cs/>
                <w:lang w:val="en-GB"/>
              </w:rPr>
            </w:pPr>
          </w:p>
        </w:tc>
        <w:tc>
          <w:tcPr>
            <w:tcW w:w="1202" w:type="dxa"/>
            <w:vAlign w:val="bottom"/>
          </w:tcPr>
          <w:p w14:paraId="0642FC38"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43" w:type="dxa"/>
            <w:vAlign w:val="bottom"/>
          </w:tcPr>
          <w:p w14:paraId="52D2937C"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62" w:type="dxa"/>
            <w:noWrap/>
            <w:vAlign w:val="bottom"/>
          </w:tcPr>
          <w:p w14:paraId="7370DD27"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27" w:type="dxa"/>
            <w:tcBorders>
              <w:top w:val="single" w:sz="4" w:space="0" w:color="auto"/>
            </w:tcBorders>
            <w:noWrap/>
            <w:vAlign w:val="bottom"/>
          </w:tcPr>
          <w:p w14:paraId="4BE10A97" w14:textId="77777777" w:rsidR="00B306AC" w:rsidRPr="00514133" w:rsidRDefault="00B306AC" w:rsidP="00B306AC">
            <w:pPr>
              <w:ind w:right="-72"/>
              <w:jc w:val="right"/>
              <w:rPr>
                <w:rFonts w:ascii="Angsana New" w:hAnsi="Angsana New"/>
                <w:color w:val="000000"/>
                <w:sz w:val="28"/>
                <w:szCs w:val="28"/>
              </w:rPr>
            </w:pPr>
          </w:p>
        </w:tc>
      </w:tr>
      <w:tr w:rsidR="00B306AC" w:rsidRPr="00514133" w14:paraId="4E74CDF0" w14:textId="77777777" w:rsidTr="00E34640">
        <w:tc>
          <w:tcPr>
            <w:tcW w:w="4095" w:type="dxa"/>
            <w:noWrap/>
            <w:vAlign w:val="bottom"/>
          </w:tcPr>
          <w:p w14:paraId="0012EF29" w14:textId="72196C48" w:rsidR="00B306AC" w:rsidRPr="00514133" w:rsidRDefault="00B306AC" w:rsidP="00B306AC">
            <w:pPr>
              <w:ind w:left="-72" w:right="-72"/>
              <w:jc w:val="lef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Profit (Loss) before income tax</w:t>
            </w:r>
          </w:p>
        </w:tc>
        <w:tc>
          <w:tcPr>
            <w:tcW w:w="1202" w:type="dxa"/>
            <w:vAlign w:val="bottom"/>
          </w:tcPr>
          <w:p w14:paraId="716DBA5A"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43" w:type="dxa"/>
            <w:vAlign w:val="bottom"/>
          </w:tcPr>
          <w:p w14:paraId="19931353"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62" w:type="dxa"/>
            <w:noWrap/>
            <w:vAlign w:val="bottom"/>
          </w:tcPr>
          <w:p w14:paraId="3A590562"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27" w:type="dxa"/>
            <w:noWrap/>
            <w:vAlign w:val="bottom"/>
          </w:tcPr>
          <w:p w14:paraId="04305D38" w14:textId="67BF6188" w:rsidR="00B306AC" w:rsidRPr="00514133" w:rsidRDefault="00B306AC" w:rsidP="00B306AC">
            <w:pPr>
              <w:ind w:right="-72"/>
              <w:jc w:val="right"/>
              <w:rPr>
                <w:rFonts w:ascii="Angsana New" w:hAnsi="Angsana New"/>
                <w:color w:val="000000"/>
                <w:sz w:val="28"/>
                <w:szCs w:val="28"/>
                <w:cs/>
              </w:rPr>
            </w:pPr>
            <w:r w:rsidRPr="00514133">
              <w:rPr>
                <w:rFonts w:ascii="Angsana New" w:hAnsi="Angsana New"/>
                <w:color w:val="000000"/>
                <w:sz w:val="28"/>
                <w:szCs w:val="28"/>
              </w:rPr>
              <w:t>(3</w:t>
            </w:r>
            <w:r w:rsidR="008361E1">
              <w:rPr>
                <w:rFonts w:ascii="Angsana New" w:hAnsi="Angsana New"/>
                <w:color w:val="000000"/>
                <w:sz w:val="28"/>
                <w:szCs w:val="28"/>
              </w:rPr>
              <w:t>9,707</w:t>
            </w:r>
            <w:r w:rsidRPr="00514133">
              <w:rPr>
                <w:rFonts w:ascii="Angsana New" w:hAnsi="Angsana New"/>
                <w:color w:val="000000"/>
                <w:sz w:val="28"/>
                <w:szCs w:val="28"/>
              </w:rPr>
              <w:t>)</w:t>
            </w:r>
          </w:p>
        </w:tc>
      </w:tr>
      <w:tr w:rsidR="00B306AC" w:rsidRPr="00514133" w14:paraId="4F533E54" w14:textId="77777777" w:rsidTr="00E34640">
        <w:trPr>
          <w:trHeight w:val="32"/>
        </w:trPr>
        <w:tc>
          <w:tcPr>
            <w:tcW w:w="4095" w:type="dxa"/>
            <w:noWrap/>
            <w:vAlign w:val="bottom"/>
          </w:tcPr>
          <w:p w14:paraId="720D4A8C" w14:textId="66C0A7F2" w:rsidR="00B306AC" w:rsidRPr="00514133" w:rsidRDefault="00B306AC" w:rsidP="00B306AC">
            <w:pPr>
              <w:ind w:left="-72" w:right="-72"/>
              <w:jc w:val="lef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tax expense</w:t>
            </w:r>
          </w:p>
        </w:tc>
        <w:tc>
          <w:tcPr>
            <w:tcW w:w="1202" w:type="dxa"/>
            <w:vAlign w:val="bottom"/>
          </w:tcPr>
          <w:p w14:paraId="02F1DF50"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43" w:type="dxa"/>
            <w:vAlign w:val="bottom"/>
          </w:tcPr>
          <w:p w14:paraId="1410BCAF"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62" w:type="dxa"/>
            <w:noWrap/>
            <w:vAlign w:val="bottom"/>
          </w:tcPr>
          <w:p w14:paraId="61233707"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27" w:type="dxa"/>
            <w:noWrap/>
            <w:vAlign w:val="bottom"/>
          </w:tcPr>
          <w:p w14:paraId="1F02F3E4" w14:textId="7FA40C06" w:rsidR="00B306AC" w:rsidRPr="00514133" w:rsidRDefault="00B306AC" w:rsidP="00B306AC">
            <w:pPr>
              <w:ind w:right="-72"/>
              <w:jc w:val="right"/>
              <w:rPr>
                <w:rFonts w:ascii="Angsana New" w:hAnsi="Angsana New"/>
                <w:color w:val="000000"/>
                <w:sz w:val="28"/>
                <w:szCs w:val="28"/>
                <w:cs/>
              </w:rPr>
            </w:pPr>
            <w:r w:rsidRPr="00514133">
              <w:rPr>
                <w:rFonts w:ascii="Angsana New" w:hAnsi="Angsana New"/>
                <w:color w:val="000000"/>
                <w:sz w:val="28"/>
                <w:szCs w:val="28"/>
              </w:rPr>
              <w:t>-</w:t>
            </w:r>
          </w:p>
        </w:tc>
      </w:tr>
      <w:tr w:rsidR="00B306AC" w:rsidRPr="00514133" w14:paraId="52C90555" w14:textId="77777777" w:rsidTr="00C6609B">
        <w:trPr>
          <w:trHeight w:val="32"/>
        </w:trPr>
        <w:tc>
          <w:tcPr>
            <w:tcW w:w="4095" w:type="dxa"/>
            <w:noWrap/>
            <w:vAlign w:val="bottom"/>
          </w:tcPr>
          <w:p w14:paraId="17B8EB33" w14:textId="4C191507" w:rsidR="00B306AC" w:rsidRPr="00514133" w:rsidRDefault="00B306AC" w:rsidP="00B306AC">
            <w:pPr>
              <w:ind w:left="-72" w:right="-72"/>
              <w:jc w:val="lef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Profit (Loss) for the year</w:t>
            </w:r>
          </w:p>
        </w:tc>
        <w:tc>
          <w:tcPr>
            <w:tcW w:w="1202" w:type="dxa"/>
            <w:vAlign w:val="bottom"/>
          </w:tcPr>
          <w:p w14:paraId="2C23BAD3"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43" w:type="dxa"/>
            <w:vAlign w:val="bottom"/>
          </w:tcPr>
          <w:p w14:paraId="71C30C70"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62" w:type="dxa"/>
            <w:noWrap/>
            <w:vAlign w:val="bottom"/>
          </w:tcPr>
          <w:p w14:paraId="62C11215"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27" w:type="dxa"/>
            <w:tcBorders>
              <w:top w:val="single" w:sz="4" w:space="0" w:color="auto"/>
              <w:bottom w:val="single" w:sz="4" w:space="0" w:color="auto"/>
            </w:tcBorders>
            <w:noWrap/>
            <w:vAlign w:val="bottom"/>
          </w:tcPr>
          <w:p w14:paraId="23DF90F6" w14:textId="5AC2D1CF" w:rsidR="00B306AC" w:rsidRPr="00514133" w:rsidRDefault="00B306AC" w:rsidP="00B306AC">
            <w:pPr>
              <w:ind w:right="-72"/>
              <w:jc w:val="right"/>
              <w:rPr>
                <w:rFonts w:ascii="Angsana New" w:hAnsi="Angsana New"/>
                <w:color w:val="000000"/>
                <w:sz w:val="28"/>
                <w:szCs w:val="28"/>
                <w:cs/>
              </w:rPr>
            </w:pPr>
            <w:r w:rsidRPr="00514133">
              <w:rPr>
                <w:rFonts w:ascii="Angsana New" w:hAnsi="Angsana New"/>
                <w:color w:val="000000"/>
                <w:sz w:val="28"/>
                <w:szCs w:val="28"/>
              </w:rPr>
              <w:t>(</w:t>
            </w:r>
            <w:r w:rsidR="008361E1" w:rsidRPr="00514133">
              <w:rPr>
                <w:rFonts w:ascii="Angsana New" w:hAnsi="Angsana New"/>
                <w:color w:val="000000"/>
                <w:sz w:val="28"/>
                <w:szCs w:val="28"/>
              </w:rPr>
              <w:t>3</w:t>
            </w:r>
            <w:r w:rsidR="008361E1">
              <w:rPr>
                <w:rFonts w:ascii="Angsana New" w:hAnsi="Angsana New"/>
                <w:color w:val="000000"/>
                <w:sz w:val="28"/>
                <w:szCs w:val="28"/>
              </w:rPr>
              <w:t>9,707</w:t>
            </w:r>
            <w:r w:rsidRPr="00514133">
              <w:rPr>
                <w:rFonts w:ascii="Angsana New" w:hAnsi="Angsana New"/>
                <w:color w:val="000000"/>
                <w:sz w:val="28"/>
                <w:szCs w:val="28"/>
              </w:rPr>
              <w:t>)</w:t>
            </w:r>
          </w:p>
        </w:tc>
      </w:tr>
      <w:tr w:rsidR="00B306AC" w:rsidRPr="00514133" w14:paraId="0CD208A3" w14:textId="77777777" w:rsidTr="00C6609B">
        <w:trPr>
          <w:trHeight w:val="32"/>
        </w:trPr>
        <w:tc>
          <w:tcPr>
            <w:tcW w:w="4095" w:type="dxa"/>
            <w:noWrap/>
            <w:vAlign w:val="bottom"/>
          </w:tcPr>
          <w:p w14:paraId="04DE712A" w14:textId="77777777" w:rsidR="00B306AC" w:rsidRPr="00514133" w:rsidRDefault="00B306AC" w:rsidP="00B306AC">
            <w:pPr>
              <w:ind w:left="-72" w:right="-72"/>
              <w:jc w:val="left"/>
              <w:rPr>
                <w:rFonts w:ascii="Angsana New" w:eastAsia="Times New Roman" w:hAnsi="Angsana New"/>
                <w:b/>
                <w:bCs/>
                <w:color w:val="000000"/>
                <w:sz w:val="28"/>
                <w:szCs w:val="28"/>
                <w:lang w:val="en-GB"/>
              </w:rPr>
            </w:pPr>
          </w:p>
        </w:tc>
        <w:tc>
          <w:tcPr>
            <w:tcW w:w="1202" w:type="dxa"/>
            <w:vAlign w:val="bottom"/>
          </w:tcPr>
          <w:p w14:paraId="64A7FF38"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43" w:type="dxa"/>
            <w:vAlign w:val="bottom"/>
          </w:tcPr>
          <w:p w14:paraId="1BF6F292"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62" w:type="dxa"/>
            <w:noWrap/>
            <w:vAlign w:val="bottom"/>
          </w:tcPr>
          <w:p w14:paraId="6BC47BBD"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27" w:type="dxa"/>
            <w:tcBorders>
              <w:top w:val="single" w:sz="4" w:space="0" w:color="auto"/>
            </w:tcBorders>
            <w:noWrap/>
            <w:vAlign w:val="bottom"/>
          </w:tcPr>
          <w:p w14:paraId="6BCC0468" w14:textId="77777777" w:rsidR="00B306AC" w:rsidRPr="00514133" w:rsidRDefault="00B306AC" w:rsidP="00B306AC">
            <w:pPr>
              <w:ind w:right="-72"/>
              <w:jc w:val="right"/>
              <w:rPr>
                <w:rFonts w:ascii="Angsana New" w:eastAsia="Times New Roman" w:hAnsi="Angsana New"/>
                <w:color w:val="000000"/>
                <w:sz w:val="28"/>
                <w:szCs w:val="28"/>
                <w:lang w:val="en-GB"/>
              </w:rPr>
            </w:pPr>
          </w:p>
        </w:tc>
      </w:tr>
      <w:tr w:rsidR="00B306AC" w:rsidRPr="00514133" w14:paraId="355541BA" w14:textId="77777777" w:rsidTr="00C11128">
        <w:trPr>
          <w:trHeight w:val="32"/>
        </w:trPr>
        <w:tc>
          <w:tcPr>
            <w:tcW w:w="4095" w:type="dxa"/>
            <w:noWrap/>
            <w:vAlign w:val="bottom"/>
          </w:tcPr>
          <w:p w14:paraId="70A21C9E" w14:textId="71500BCF" w:rsidR="00B306AC" w:rsidRPr="00514133" w:rsidRDefault="00B306AC" w:rsidP="00B306AC">
            <w:pPr>
              <w:ind w:left="-72" w:right="-72"/>
              <w:jc w:val="left"/>
              <w:rPr>
                <w:rFonts w:ascii="Angsana New" w:eastAsia="Times New Roman" w:hAnsi="Angsana New"/>
                <w:b/>
                <w:bCs/>
                <w:color w:val="000000"/>
                <w:sz w:val="28"/>
                <w:szCs w:val="28"/>
                <w:lang w:val="en-GB"/>
              </w:rPr>
            </w:pPr>
            <w:r w:rsidRPr="00514133">
              <w:rPr>
                <w:rFonts w:ascii="Angsana New" w:hAnsi="Angsana New"/>
                <w:b/>
                <w:bCs/>
                <w:color w:val="000000"/>
                <w:sz w:val="28"/>
                <w:szCs w:val="28"/>
              </w:rPr>
              <w:t>Timing of revenue recognition</w:t>
            </w:r>
          </w:p>
        </w:tc>
        <w:tc>
          <w:tcPr>
            <w:tcW w:w="1202" w:type="dxa"/>
            <w:vAlign w:val="bottom"/>
          </w:tcPr>
          <w:p w14:paraId="1630DD93"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43" w:type="dxa"/>
            <w:vAlign w:val="bottom"/>
          </w:tcPr>
          <w:p w14:paraId="6BB113C3"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62" w:type="dxa"/>
            <w:noWrap/>
            <w:vAlign w:val="bottom"/>
          </w:tcPr>
          <w:p w14:paraId="035004FF" w14:textId="77777777" w:rsidR="00B306AC" w:rsidRPr="00514133" w:rsidRDefault="00B306AC" w:rsidP="00B306AC">
            <w:pPr>
              <w:ind w:right="-72"/>
              <w:jc w:val="right"/>
              <w:rPr>
                <w:rFonts w:ascii="Angsana New" w:eastAsia="Times New Roman" w:hAnsi="Angsana New"/>
                <w:color w:val="000000"/>
                <w:sz w:val="28"/>
                <w:szCs w:val="28"/>
                <w:lang w:val="en-GB"/>
              </w:rPr>
            </w:pPr>
          </w:p>
        </w:tc>
        <w:tc>
          <w:tcPr>
            <w:tcW w:w="1227" w:type="dxa"/>
            <w:noWrap/>
            <w:vAlign w:val="bottom"/>
          </w:tcPr>
          <w:p w14:paraId="2FDC6681" w14:textId="77777777" w:rsidR="00B306AC" w:rsidRPr="00514133" w:rsidRDefault="00B306AC" w:rsidP="00B306AC">
            <w:pPr>
              <w:ind w:right="-72"/>
              <w:jc w:val="right"/>
              <w:rPr>
                <w:rFonts w:ascii="Angsana New" w:eastAsia="Times New Roman" w:hAnsi="Angsana New"/>
                <w:color w:val="000000"/>
                <w:sz w:val="28"/>
                <w:szCs w:val="28"/>
                <w:lang w:val="en-GB"/>
              </w:rPr>
            </w:pPr>
          </w:p>
        </w:tc>
      </w:tr>
      <w:tr w:rsidR="00B306AC" w:rsidRPr="00514133" w14:paraId="250CBC74" w14:textId="77777777" w:rsidTr="00C11128">
        <w:trPr>
          <w:trHeight w:val="117"/>
        </w:trPr>
        <w:tc>
          <w:tcPr>
            <w:tcW w:w="4095" w:type="dxa"/>
            <w:noWrap/>
            <w:vAlign w:val="bottom"/>
          </w:tcPr>
          <w:p w14:paraId="22C74567" w14:textId="77777777" w:rsidR="00B306AC" w:rsidRPr="00514133" w:rsidRDefault="00B306AC" w:rsidP="00B306AC">
            <w:pPr>
              <w:ind w:left="-72" w:right="-72"/>
              <w:jc w:val="left"/>
              <w:rPr>
                <w:rFonts w:ascii="Angsana New" w:eastAsia="Times New Roman" w:hAnsi="Angsana New"/>
                <w:b/>
                <w:bCs/>
                <w:color w:val="000000"/>
                <w:sz w:val="28"/>
                <w:szCs w:val="28"/>
                <w:lang w:val="en-GB"/>
              </w:rPr>
            </w:pPr>
            <w:r w:rsidRPr="00514133">
              <w:rPr>
                <w:rFonts w:ascii="Angsana New" w:hAnsi="Angsana New"/>
                <w:color w:val="000000"/>
                <w:sz w:val="28"/>
                <w:szCs w:val="28"/>
              </w:rPr>
              <w:t>At a point in time</w:t>
            </w:r>
          </w:p>
        </w:tc>
        <w:tc>
          <w:tcPr>
            <w:tcW w:w="1202" w:type="dxa"/>
          </w:tcPr>
          <w:p w14:paraId="51BE492C" w14:textId="5FEC733E" w:rsidR="00B306AC" w:rsidRPr="00514133" w:rsidRDefault="00B306AC" w:rsidP="00B306AC">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2,774</w:t>
            </w:r>
          </w:p>
        </w:tc>
        <w:tc>
          <w:tcPr>
            <w:tcW w:w="1243" w:type="dxa"/>
          </w:tcPr>
          <w:p w14:paraId="0C0A0523" w14:textId="0D0DEAC4" w:rsidR="00B306AC" w:rsidRPr="00514133" w:rsidRDefault="00B306AC" w:rsidP="00B306AC">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3,185</w:t>
            </w:r>
          </w:p>
        </w:tc>
        <w:tc>
          <w:tcPr>
            <w:tcW w:w="1262" w:type="dxa"/>
            <w:noWrap/>
          </w:tcPr>
          <w:p w14:paraId="7773D59F" w14:textId="69F4217D" w:rsidR="00B306AC" w:rsidRPr="00514133" w:rsidRDefault="00B306AC" w:rsidP="00B306AC">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w:t>
            </w:r>
          </w:p>
        </w:tc>
        <w:tc>
          <w:tcPr>
            <w:tcW w:w="1227" w:type="dxa"/>
            <w:noWrap/>
          </w:tcPr>
          <w:p w14:paraId="31D720A9" w14:textId="55B5B2C4" w:rsidR="00B306AC" w:rsidRPr="00514133" w:rsidRDefault="00B306AC" w:rsidP="00B306AC">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5,959</w:t>
            </w:r>
          </w:p>
        </w:tc>
      </w:tr>
      <w:tr w:rsidR="00B306AC" w:rsidRPr="00514133" w14:paraId="722400B5" w14:textId="77777777" w:rsidTr="00C11128">
        <w:trPr>
          <w:trHeight w:val="32"/>
        </w:trPr>
        <w:tc>
          <w:tcPr>
            <w:tcW w:w="4095" w:type="dxa"/>
            <w:noWrap/>
            <w:vAlign w:val="bottom"/>
          </w:tcPr>
          <w:p w14:paraId="74A6656F" w14:textId="77777777" w:rsidR="00B306AC" w:rsidRPr="00514133" w:rsidRDefault="00B306AC" w:rsidP="00B306AC">
            <w:pPr>
              <w:ind w:left="-72" w:right="-72"/>
              <w:jc w:val="left"/>
              <w:rPr>
                <w:rFonts w:ascii="Angsana New" w:eastAsia="Times New Roman" w:hAnsi="Angsana New"/>
                <w:b/>
                <w:bCs/>
                <w:color w:val="000000"/>
                <w:sz w:val="28"/>
                <w:szCs w:val="28"/>
                <w:lang w:val="en-GB"/>
              </w:rPr>
            </w:pPr>
            <w:r w:rsidRPr="00514133">
              <w:rPr>
                <w:rFonts w:ascii="Angsana New" w:hAnsi="Angsana New"/>
                <w:color w:val="000000"/>
                <w:sz w:val="28"/>
                <w:szCs w:val="28"/>
              </w:rPr>
              <w:t>Over time</w:t>
            </w:r>
          </w:p>
        </w:tc>
        <w:tc>
          <w:tcPr>
            <w:tcW w:w="1202" w:type="dxa"/>
            <w:tcBorders>
              <w:bottom w:val="single" w:sz="4" w:space="0" w:color="auto"/>
            </w:tcBorders>
          </w:tcPr>
          <w:p w14:paraId="2E8E557A" w14:textId="1B6E16C8" w:rsidR="00B306AC" w:rsidRPr="00514133" w:rsidRDefault="00B306AC" w:rsidP="00B306AC">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1,40</w:t>
            </w:r>
            <w:r w:rsidR="00067FC4" w:rsidRPr="00514133">
              <w:rPr>
                <w:rFonts w:ascii="Angsana New" w:eastAsia="Times New Roman" w:hAnsi="Angsana New"/>
                <w:color w:val="000000"/>
                <w:sz w:val="28"/>
                <w:szCs w:val="28"/>
                <w:lang w:val="en-GB"/>
              </w:rPr>
              <w:t>3</w:t>
            </w:r>
          </w:p>
        </w:tc>
        <w:tc>
          <w:tcPr>
            <w:tcW w:w="1243" w:type="dxa"/>
            <w:tcBorders>
              <w:bottom w:val="single" w:sz="4" w:space="0" w:color="auto"/>
            </w:tcBorders>
          </w:tcPr>
          <w:p w14:paraId="2571F06E" w14:textId="413B3D65" w:rsidR="00B306AC" w:rsidRPr="00514133" w:rsidRDefault="00B306AC" w:rsidP="00B306AC">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w:t>
            </w:r>
          </w:p>
        </w:tc>
        <w:tc>
          <w:tcPr>
            <w:tcW w:w="1262" w:type="dxa"/>
            <w:tcBorders>
              <w:bottom w:val="single" w:sz="4" w:space="0" w:color="auto"/>
            </w:tcBorders>
            <w:noWrap/>
          </w:tcPr>
          <w:p w14:paraId="1F216DE6" w14:textId="18AF2ED3" w:rsidR="00B306AC" w:rsidRPr="00514133" w:rsidRDefault="00B306AC" w:rsidP="00B306AC">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6,368</w:t>
            </w:r>
          </w:p>
        </w:tc>
        <w:tc>
          <w:tcPr>
            <w:tcW w:w="1227" w:type="dxa"/>
            <w:tcBorders>
              <w:bottom w:val="single" w:sz="4" w:space="0" w:color="auto"/>
            </w:tcBorders>
            <w:noWrap/>
          </w:tcPr>
          <w:p w14:paraId="6081E466" w14:textId="13A4140B" w:rsidR="00B306AC" w:rsidRPr="00514133" w:rsidRDefault="00B306AC" w:rsidP="00B306AC">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7,771</w:t>
            </w:r>
          </w:p>
        </w:tc>
      </w:tr>
      <w:tr w:rsidR="00B306AC" w:rsidRPr="00514133" w14:paraId="334772C7" w14:textId="77777777" w:rsidTr="00B222F1">
        <w:trPr>
          <w:trHeight w:val="32"/>
        </w:trPr>
        <w:tc>
          <w:tcPr>
            <w:tcW w:w="4095" w:type="dxa"/>
            <w:noWrap/>
            <w:vAlign w:val="bottom"/>
          </w:tcPr>
          <w:p w14:paraId="20FFD91A" w14:textId="77777777" w:rsidR="00B306AC" w:rsidRPr="00514133" w:rsidRDefault="00B306AC" w:rsidP="00B306AC">
            <w:pPr>
              <w:ind w:left="-72" w:right="-72"/>
              <w:jc w:val="left"/>
              <w:rPr>
                <w:rFonts w:ascii="Angsana New" w:eastAsia="Times New Roman" w:hAnsi="Angsana New"/>
                <w:b/>
                <w:bCs/>
                <w:color w:val="000000"/>
                <w:sz w:val="28"/>
                <w:szCs w:val="28"/>
                <w:lang w:val="en-GB"/>
              </w:rPr>
            </w:pPr>
            <w:r w:rsidRPr="00514133">
              <w:rPr>
                <w:rFonts w:ascii="Angsana New" w:hAnsi="Angsana New"/>
                <w:b/>
                <w:bCs/>
                <w:color w:val="000000"/>
                <w:sz w:val="28"/>
                <w:szCs w:val="28"/>
              </w:rPr>
              <w:t>Revenue from sales or services</w:t>
            </w:r>
          </w:p>
        </w:tc>
        <w:tc>
          <w:tcPr>
            <w:tcW w:w="1202" w:type="dxa"/>
            <w:tcBorders>
              <w:bottom w:val="single" w:sz="4" w:space="0" w:color="auto"/>
            </w:tcBorders>
          </w:tcPr>
          <w:p w14:paraId="123879FD" w14:textId="2A0054AA" w:rsidR="00B306AC" w:rsidRPr="00514133" w:rsidRDefault="00B306AC" w:rsidP="00B306AC">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4,177</w:t>
            </w:r>
          </w:p>
        </w:tc>
        <w:tc>
          <w:tcPr>
            <w:tcW w:w="1243" w:type="dxa"/>
            <w:tcBorders>
              <w:bottom w:val="single" w:sz="4" w:space="0" w:color="auto"/>
            </w:tcBorders>
          </w:tcPr>
          <w:p w14:paraId="1BAC9396" w14:textId="69BCCB02" w:rsidR="00B306AC" w:rsidRPr="00514133" w:rsidRDefault="00B306AC" w:rsidP="00B306AC">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3,185</w:t>
            </w:r>
          </w:p>
        </w:tc>
        <w:tc>
          <w:tcPr>
            <w:tcW w:w="1262" w:type="dxa"/>
            <w:tcBorders>
              <w:bottom w:val="single" w:sz="4" w:space="0" w:color="auto"/>
            </w:tcBorders>
            <w:noWrap/>
          </w:tcPr>
          <w:p w14:paraId="46A6AF91" w14:textId="0AC4EFFC" w:rsidR="00B306AC" w:rsidRPr="00514133" w:rsidRDefault="00B306AC" w:rsidP="00B306AC">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6,368</w:t>
            </w:r>
          </w:p>
        </w:tc>
        <w:tc>
          <w:tcPr>
            <w:tcW w:w="1227" w:type="dxa"/>
            <w:tcBorders>
              <w:bottom w:val="single" w:sz="4" w:space="0" w:color="auto"/>
            </w:tcBorders>
            <w:noWrap/>
          </w:tcPr>
          <w:p w14:paraId="03AA31DC" w14:textId="40374B5F" w:rsidR="00B306AC" w:rsidRPr="00514133" w:rsidRDefault="00B306AC" w:rsidP="00B306AC">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13,730</w:t>
            </w:r>
          </w:p>
        </w:tc>
      </w:tr>
    </w:tbl>
    <w:p w14:paraId="16D152D7" w14:textId="7763C131" w:rsidR="009A797A" w:rsidRPr="00514133" w:rsidRDefault="009A797A" w:rsidP="00304FF9">
      <w:pPr>
        <w:jc w:val="left"/>
        <w:rPr>
          <w:rFonts w:ascii="Angsana New" w:hAnsi="Angsana New"/>
          <w:b/>
          <w:bCs/>
          <w:color w:val="000000"/>
          <w:sz w:val="28"/>
          <w:szCs w:val="28"/>
          <w:shd w:val="clear" w:color="auto" w:fill="FFFFFF" w:themeFill="background1"/>
        </w:rPr>
      </w:pPr>
    </w:p>
    <w:p w14:paraId="48F772C1" w14:textId="68FA8FD4" w:rsidR="009A797A" w:rsidRPr="00514133" w:rsidRDefault="009A797A" w:rsidP="00304FF9">
      <w:pPr>
        <w:jc w:val="left"/>
        <w:rPr>
          <w:rFonts w:ascii="Angsana New" w:hAnsi="Angsana New"/>
          <w:b/>
          <w:bCs/>
          <w:color w:val="000000"/>
          <w:sz w:val="28"/>
          <w:szCs w:val="28"/>
          <w:shd w:val="clear" w:color="auto" w:fill="FFFFFF" w:themeFill="background1"/>
        </w:rPr>
      </w:pPr>
    </w:p>
    <w:p w14:paraId="6F6CA7BB" w14:textId="7067E748" w:rsidR="00F04BAC" w:rsidRPr="00514133" w:rsidRDefault="00F04BAC">
      <w:pPr>
        <w:jc w:val="left"/>
        <w:rPr>
          <w:rFonts w:ascii="Angsana New" w:hAnsi="Angsana New"/>
          <w:b/>
          <w:bCs/>
          <w:color w:val="000000"/>
          <w:sz w:val="28"/>
          <w:szCs w:val="28"/>
          <w:shd w:val="clear" w:color="auto" w:fill="FFFFFF" w:themeFill="background1"/>
        </w:rPr>
      </w:pPr>
      <w:r w:rsidRPr="00514133">
        <w:rPr>
          <w:rFonts w:ascii="Angsana New" w:hAnsi="Angsana New"/>
          <w:b/>
          <w:bCs/>
          <w:color w:val="000000"/>
          <w:sz w:val="28"/>
          <w:szCs w:val="28"/>
          <w:shd w:val="clear" w:color="auto" w:fill="FFFFFF" w:themeFill="background1"/>
        </w:rPr>
        <w:br w:type="page"/>
      </w:r>
    </w:p>
    <w:p w14:paraId="58E9F10A" w14:textId="69A19989" w:rsidR="009A797A" w:rsidRPr="00514133" w:rsidRDefault="009A797A" w:rsidP="00304FF9">
      <w:pPr>
        <w:jc w:val="left"/>
        <w:rPr>
          <w:rFonts w:ascii="Angsana New" w:hAnsi="Angsana New"/>
          <w:b/>
          <w:bCs/>
          <w:color w:val="000000"/>
          <w:sz w:val="28"/>
          <w:szCs w:val="28"/>
          <w:shd w:val="clear" w:color="auto" w:fill="FFFFFF" w:themeFill="background1"/>
        </w:rPr>
      </w:pPr>
    </w:p>
    <w:tbl>
      <w:tblPr>
        <w:tblW w:w="9029" w:type="dxa"/>
        <w:tblLayout w:type="fixed"/>
        <w:tblLook w:val="04A0" w:firstRow="1" w:lastRow="0" w:firstColumn="1" w:lastColumn="0" w:noHBand="0" w:noVBand="1"/>
      </w:tblPr>
      <w:tblGrid>
        <w:gridCol w:w="4095"/>
        <w:gridCol w:w="1202"/>
        <w:gridCol w:w="1243"/>
        <w:gridCol w:w="1262"/>
        <w:gridCol w:w="1227"/>
      </w:tblGrid>
      <w:tr w:rsidR="005D5BCF" w:rsidRPr="00514133" w14:paraId="7FFE92F6" w14:textId="77777777" w:rsidTr="00A53A1B">
        <w:trPr>
          <w:trHeight w:val="32"/>
        </w:trPr>
        <w:tc>
          <w:tcPr>
            <w:tcW w:w="4095" w:type="dxa"/>
            <w:noWrap/>
            <w:vAlign w:val="bottom"/>
          </w:tcPr>
          <w:p w14:paraId="78D0C429" w14:textId="77777777" w:rsidR="005D5BCF" w:rsidRPr="00514133" w:rsidRDefault="005D5BCF" w:rsidP="00A53A1B">
            <w:pPr>
              <w:ind w:left="-72" w:right="-72"/>
              <w:jc w:val="left"/>
              <w:rPr>
                <w:rFonts w:ascii="Angsana New" w:eastAsia="Times New Roman" w:hAnsi="Angsana New"/>
                <w:color w:val="000000"/>
                <w:sz w:val="28"/>
                <w:szCs w:val="28"/>
                <w:lang w:val="en-GB"/>
              </w:rPr>
            </w:pPr>
          </w:p>
        </w:tc>
        <w:tc>
          <w:tcPr>
            <w:tcW w:w="4934" w:type="dxa"/>
            <w:gridSpan w:val="4"/>
            <w:tcBorders>
              <w:bottom w:val="single" w:sz="4" w:space="0" w:color="auto"/>
            </w:tcBorders>
            <w:vAlign w:val="bottom"/>
          </w:tcPr>
          <w:p w14:paraId="7C025187" w14:textId="77777777" w:rsidR="005D5BCF" w:rsidRPr="00514133" w:rsidRDefault="005D5BCF" w:rsidP="00A53A1B">
            <w:pPr>
              <w:ind w:right="-72"/>
              <w:jc w:val="center"/>
              <w:rPr>
                <w:rFonts w:ascii="Angsana New" w:eastAsia="Times New Roman" w:hAnsi="Angsana New"/>
                <w:b/>
                <w:bCs/>
                <w:color w:val="000000"/>
                <w:sz w:val="28"/>
                <w:szCs w:val="28"/>
                <w:lang w:val="en-GB"/>
              </w:rPr>
            </w:pPr>
            <w:r w:rsidRPr="00514133">
              <w:rPr>
                <w:rFonts w:ascii="Angsana New" w:hAnsi="Angsana New"/>
                <w:b/>
                <w:bCs/>
                <w:color w:val="000000"/>
                <w:spacing w:val="-4"/>
                <w:sz w:val="28"/>
                <w:szCs w:val="28"/>
                <w:lang w:val="en-GB"/>
              </w:rPr>
              <w:t>Separate financial statement</w:t>
            </w:r>
          </w:p>
        </w:tc>
      </w:tr>
      <w:tr w:rsidR="005D5BCF" w:rsidRPr="00514133" w14:paraId="2F250D02" w14:textId="77777777" w:rsidTr="00A53A1B">
        <w:trPr>
          <w:trHeight w:val="32"/>
        </w:trPr>
        <w:tc>
          <w:tcPr>
            <w:tcW w:w="4095" w:type="dxa"/>
            <w:noWrap/>
            <w:vAlign w:val="bottom"/>
          </w:tcPr>
          <w:p w14:paraId="6458EF5C" w14:textId="77777777" w:rsidR="005D5BCF" w:rsidRPr="00514133" w:rsidRDefault="005D5BCF" w:rsidP="00A53A1B">
            <w:pPr>
              <w:ind w:left="-72" w:right="-72"/>
              <w:jc w:val="left"/>
              <w:rPr>
                <w:rFonts w:ascii="Angsana New" w:eastAsia="Times New Roman" w:hAnsi="Angsana New"/>
                <w:color w:val="000000"/>
                <w:sz w:val="28"/>
                <w:szCs w:val="28"/>
                <w:lang w:val="en-GB"/>
              </w:rPr>
            </w:pPr>
          </w:p>
        </w:tc>
        <w:tc>
          <w:tcPr>
            <w:tcW w:w="4934" w:type="dxa"/>
            <w:gridSpan w:val="4"/>
            <w:tcBorders>
              <w:top w:val="single" w:sz="4" w:space="0" w:color="auto"/>
              <w:bottom w:val="single" w:sz="4" w:space="0" w:color="auto"/>
            </w:tcBorders>
            <w:vAlign w:val="bottom"/>
          </w:tcPr>
          <w:p w14:paraId="42E39056" w14:textId="77777777" w:rsidR="005D5BCF" w:rsidRPr="00514133" w:rsidRDefault="005D5BCF" w:rsidP="00A53A1B">
            <w:pPr>
              <w:ind w:right="-72"/>
              <w:jc w:val="center"/>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31 December 2024</w:t>
            </w:r>
          </w:p>
        </w:tc>
      </w:tr>
      <w:tr w:rsidR="005D5BCF" w:rsidRPr="00514133" w14:paraId="3506C84D" w14:textId="77777777" w:rsidTr="00A53A1B">
        <w:trPr>
          <w:trHeight w:val="32"/>
        </w:trPr>
        <w:tc>
          <w:tcPr>
            <w:tcW w:w="4095" w:type="dxa"/>
            <w:noWrap/>
            <w:vAlign w:val="bottom"/>
            <w:hideMark/>
          </w:tcPr>
          <w:p w14:paraId="3B70D06E" w14:textId="77777777" w:rsidR="005D5BCF" w:rsidRPr="00514133" w:rsidRDefault="005D5BCF" w:rsidP="00A53A1B">
            <w:pPr>
              <w:ind w:left="-72" w:right="-72"/>
              <w:jc w:val="left"/>
              <w:rPr>
                <w:rFonts w:ascii="Angsana New" w:eastAsia="Times New Roman" w:hAnsi="Angsana New"/>
                <w:color w:val="000000"/>
                <w:sz w:val="28"/>
                <w:szCs w:val="28"/>
                <w:lang w:val="en-GB"/>
              </w:rPr>
            </w:pPr>
          </w:p>
        </w:tc>
        <w:tc>
          <w:tcPr>
            <w:tcW w:w="1202" w:type="dxa"/>
            <w:tcBorders>
              <w:top w:val="single" w:sz="4" w:space="0" w:color="auto"/>
            </w:tcBorders>
            <w:vAlign w:val="bottom"/>
          </w:tcPr>
          <w:p w14:paraId="71F8E978" w14:textId="77777777" w:rsidR="005D5BCF" w:rsidRPr="00514133" w:rsidRDefault="005D5BCF" w:rsidP="00A53A1B">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Computer graphic</w:t>
            </w:r>
          </w:p>
        </w:tc>
        <w:tc>
          <w:tcPr>
            <w:tcW w:w="1243" w:type="dxa"/>
            <w:tcBorders>
              <w:top w:val="single" w:sz="4" w:space="0" w:color="auto"/>
            </w:tcBorders>
            <w:vAlign w:val="bottom"/>
          </w:tcPr>
          <w:p w14:paraId="752194CE" w14:textId="77777777" w:rsidR="005D5BCF" w:rsidRPr="00514133" w:rsidRDefault="005D5BCF" w:rsidP="00A53A1B">
            <w:pPr>
              <w:ind w:right="-72"/>
              <w:jc w:val="right"/>
              <w:rPr>
                <w:rFonts w:ascii="Angsana New" w:eastAsia="Times New Roman" w:hAnsi="Angsana New"/>
                <w:b/>
                <w:bCs/>
                <w:color w:val="000000"/>
                <w:sz w:val="28"/>
                <w:szCs w:val="28"/>
                <w:lang w:val="en-GB"/>
              </w:rPr>
            </w:pPr>
          </w:p>
          <w:p w14:paraId="2456988D" w14:textId="77777777" w:rsidR="005D5BCF" w:rsidRPr="00514133" w:rsidRDefault="005D5BCF" w:rsidP="00A53A1B">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Games</w:t>
            </w:r>
          </w:p>
        </w:tc>
        <w:tc>
          <w:tcPr>
            <w:tcW w:w="1262" w:type="dxa"/>
            <w:tcBorders>
              <w:top w:val="single" w:sz="4" w:space="0" w:color="auto"/>
            </w:tcBorders>
            <w:vAlign w:val="bottom"/>
            <w:hideMark/>
          </w:tcPr>
          <w:p w14:paraId="29271A7D" w14:textId="77777777" w:rsidR="005D5BCF" w:rsidRPr="00514133" w:rsidRDefault="005D5BCF" w:rsidP="00A53A1B">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Animation</w:t>
            </w:r>
          </w:p>
        </w:tc>
        <w:tc>
          <w:tcPr>
            <w:tcW w:w="1227" w:type="dxa"/>
            <w:tcBorders>
              <w:top w:val="single" w:sz="4" w:space="0" w:color="auto"/>
            </w:tcBorders>
            <w:vAlign w:val="bottom"/>
            <w:hideMark/>
          </w:tcPr>
          <w:p w14:paraId="5C2FE8E7" w14:textId="77777777" w:rsidR="005D5BCF" w:rsidRPr="00514133" w:rsidRDefault="005D5BCF" w:rsidP="00A53A1B">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Total</w:t>
            </w:r>
          </w:p>
        </w:tc>
      </w:tr>
      <w:tr w:rsidR="005D5BCF" w:rsidRPr="00514133" w14:paraId="78A43A6A" w14:textId="77777777" w:rsidTr="00A53A1B">
        <w:trPr>
          <w:trHeight w:val="32"/>
        </w:trPr>
        <w:tc>
          <w:tcPr>
            <w:tcW w:w="4095" w:type="dxa"/>
            <w:noWrap/>
            <w:vAlign w:val="bottom"/>
          </w:tcPr>
          <w:p w14:paraId="603EF867" w14:textId="77777777" w:rsidR="005D5BCF" w:rsidRPr="00514133" w:rsidRDefault="005D5BCF" w:rsidP="00A53A1B">
            <w:pPr>
              <w:ind w:left="-72" w:right="-72"/>
              <w:jc w:val="left"/>
              <w:rPr>
                <w:rFonts w:ascii="Angsana New" w:eastAsia="Times New Roman" w:hAnsi="Angsana New"/>
                <w:color w:val="000000"/>
                <w:sz w:val="28"/>
                <w:szCs w:val="28"/>
                <w:lang w:val="en-GB"/>
              </w:rPr>
            </w:pPr>
          </w:p>
        </w:tc>
        <w:tc>
          <w:tcPr>
            <w:tcW w:w="1202" w:type="dxa"/>
            <w:tcBorders>
              <w:bottom w:val="single" w:sz="4" w:space="0" w:color="auto"/>
            </w:tcBorders>
            <w:vAlign w:val="bottom"/>
          </w:tcPr>
          <w:p w14:paraId="6ACC7DBA" w14:textId="77777777" w:rsidR="005D5BCF" w:rsidRPr="00514133" w:rsidRDefault="005D5BCF" w:rsidP="00A53A1B">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42004181" w14:textId="77777777" w:rsidR="005D5BCF" w:rsidRPr="00514133" w:rsidRDefault="005D5BCF" w:rsidP="00A53A1B">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c>
          <w:tcPr>
            <w:tcW w:w="1243" w:type="dxa"/>
            <w:tcBorders>
              <w:bottom w:val="single" w:sz="4" w:space="0" w:color="auto"/>
            </w:tcBorders>
            <w:vAlign w:val="bottom"/>
          </w:tcPr>
          <w:p w14:paraId="1EDDD24C" w14:textId="77777777" w:rsidR="005D5BCF" w:rsidRPr="00514133" w:rsidRDefault="005D5BCF" w:rsidP="00A53A1B">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3ED97EAF" w14:textId="77777777" w:rsidR="005D5BCF" w:rsidRPr="00514133" w:rsidRDefault="005D5BCF" w:rsidP="00A53A1B">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c>
          <w:tcPr>
            <w:tcW w:w="1262" w:type="dxa"/>
            <w:tcBorders>
              <w:bottom w:val="single" w:sz="4" w:space="0" w:color="auto"/>
            </w:tcBorders>
            <w:vAlign w:val="bottom"/>
          </w:tcPr>
          <w:p w14:paraId="38DDC795" w14:textId="77777777" w:rsidR="005D5BCF" w:rsidRPr="00514133" w:rsidRDefault="005D5BCF" w:rsidP="00A53A1B">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2F3E67F6" w14:textId="77777777" w:rsidR="005D5BCF" w:rsidRPr="00514133" w:rsidRDefault="005D5BCF" w:rsidP="00A53A1B">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c>
          <w:tcPr>
            <w:tcW w:w="1227" w:type="dxa"/>
            <w:tcBorders>
              <w:bottom w:val="single" w:sz="4" w:space="0" w:color="auto"/>
            </w:tcBorders>
            <w:vAlign w:val="bottom"/>
          </w:tcPr>
          <w:p w14:paraId="08271120" w14:textId="77777777" w:rsidR="005D5BCF" w:rsidRPr="00514133" w:rsidRDefault="005D5BCF" w:rsidP="00A53A1B">
            <w:pPr>
              <w:ind w:right="-72"/>
              <w:jc w:val="right"/>
              <w:rPr>
                <w:rFonts w:ascii="Angsana New" w:eastAsia="Times New Roman" w:hAnsi="Angsana New"/>
                <w:b/>
                <w:bCs/>
                <w:color w:val="000000"/>
                <w:sz w:val="28"/>
                <w:szCs w:val="28"/>
                <w:lang w:val="en-GB"/>
              </w:rPr>
            </w:pPr>
            <w:r w:rsidRPr="00514133">
              <w:rPr>
                <w:rFonts w:ascii="Angsana New" w:eastAsia="Times New Roman" w:hAnsi="Angsana New"/>
                <w:b/>
                <w:bCs/>
                <w:color w:val="000000"/>
                <w:sz w:val="28"/>
                <w:szCs w:val="28"/>
                <w:lang w:val="en-GB"/>
              </w:rPr>
              <w:t>Thousand</w:t>
            </w:r>
          </w:p>
          <w:p w14:paraId="5DC8BA69" w14:textId="77777777" w:rsidR="005D5BCF" w:rsidRPr="00514133" w:rsidRDefault="005D5BCF" w:rsidP="00A53A1B">
            <w:pPr>
              <w:ind w:right="-72"/>
              <w:jc w:val="righ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Baht</w:t>
            </w:r>
          </w:p>
        </w:tc>
      </w:tr>
      <w:tr w:rsidR="005D5BCF" w:rsidRPr="00514133" w14:paraId="0CC129A3" w14:textId="77777777" w:rsidTr="00A53A1B">
        <w:trPr>
          <w:trHeight w:val="32"/>
        </w:trPr>
        <w:tc>
          <w:tcPr>
            <w:tcW w:w="4095" w:type="dxa"/>
            <w:noWrap/>
            <w:vAlign w:val="bottom"/>
          </w:tcPr>
          <w:p w14:paraId="4F61E067" w14:textId="77777777" w:rsidR="005D5BCF" w:rsidRPr="00514133" w:rsidRDefault="005D5BCF" w:rsidP="00A53A1B">
            <w:pPr>
              <w:ind w:left="-72" w:right="-72"/>
              <w:jc w:val="left"/>
              <w:rPr>
                <w:rFonts w:ascii="Angsana New" w:eastAsia="Times New Roman" w:hAnsi="Angsana New"/>
                <w:b/>
                <w:bCs/>
                <w:color w:val="000000"/>
                <w:sz w:val="28"/>
                <w:szCs w:val="28"/>
                <w:cs/>
                <w:lang w:val="en-GB"/>
              </w:rPr>
            </w:pPr>
          </w:p>
        </w:tc>
        <w:tc>
          <w:tcPr>
            <w:tcW w:w="1202" w:type="dxa"/>
            <w:tcBorders>
              <w:top w:val="single" w:sz="4" w:space="0" w:color="auto"/>
            </w:tcBorders>
            <w:vAlign w:val="bottom"/>
          </w:tcPr>
          <w:p w14:paraId="78EABED5"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43" w:type="dxa"/>
            <w:tcBorders>
              <w:top w:val="single" w:sz="4" w:space="0" w:color="auto"/>
            </w:tcBorders>
            <w:vAlign w:val="bottom"/>
          </w:tcPr>
          <w:p w14:paraId="60A7F567"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62" w:type="dxa"/>
            <w:tcBorders>
              <w:top w:val="single" w:sz="4" w:space="0" w:color="auto"/>
            </w:tcBorders>
            <w:noWrap/>
            <w:vAlign w:val="bottom"/>
          </w:tcPr>
          <w:p w14:paraId="267E4C5B"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27" w:type="dxa"/>
            <w:tcBorders>
              <w:top w:val="single" w:sz="4" w:space="0" w:color="auto"/>
            </w:tcBorders>
            <w:noWrap/>
            <w:vAlign w:val="bottom"/>
          </w:tcPr>
          <w:p w14:paraId="56441407" w14:textId="77777777" w:rsidR="005D5BCF" w:rsidRPr="00514133" w:rsidRDefault="005D5BCF" w:rsidP="00A53A1B">
            <w:pPr>
              <w:ind w:right="-72"/>
              <w:jc w:val="right"/>
              <w:rPr>
                <w:rFonts w:ascii="Angsana New" w:eastAsia="Times New Roman" w:hAnsi="Angsana New"/>
                <w:color w:val="000000"/>
                <w:sz w:val="28"/>
                <w:szCs w:val="28"/>
                <w:lang w:val="en-GB"/>
              </w:rPr>
            </w:pPr>
          </w:p>
        </w:tc>
      </w:tr>
      <w:tr w:rsidR="005D5BCF" w:rsidRPr="00514133" w14:paraId="2B3A4A46" w14:textId="77777777" w:rsidTr="00A53A1B">
        <w:trPr>
          <w:trHeight w:val="32"/>
        </w:trPr>
        <w:tc>
          <w:tcPr>
            <w:tcW w:w="4095" w:type="dxa"/>
            <w:noWrap/>
            <w:vAlign w:val="bottom"/>
          </w:tcPr>
          <w:p w14:paraId="69670491" w14:textId="77777777" w:rsidR="005D5BCF" w:rsidRPr="00514133" w:rsidRDefault="005D5BCF" w:rsidP="00A53A1B">
            <w:pPr>
              <w:ind w:left="-72" w:right="-72"/>
              <w:jc w:val="left"/>
              <w:rPr>
                <w:rFonts w:ascii="Angsana New" w:eastAsia="Times New Roman" w:hAnsi="Angsana New"/>
                <w:b/>
                <w:bCs/>
                <w:color w:val="000000"/>
                <w:sz w:val="28"/>
                <w:szCs w:val="28"/>
                <w:lang w:val="en-GB"/>
              </w:rPr>
            </w:pPr>
            <w:r w:rsidRPr="00514133">
              <w:rPr>
                <w:rFonts w:ascii="Angsana New" w:eastAsia="Times New Roman" w:hAnsi="Angsana New"/>
                <w:color w:val="000000"/>
                <w:sz w:val="28"/>
                <w:szCs w:val="28"/>
                <w:lang w:val="en-GB"/>
              </w:rPr>
              <w:t>Revenue from sales or services</w:t>
            </w:r>
          </w:p>
        </w:tc>
        <w:tc>
          <w:tcPr>
            <w:tcW w:w="1202" w:type="dxa"/>
          </w:tcPr>
          <w:p w14:paraId="30270AEA"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54,788</w:t>
            </w:r>
          </w:p>
        </w:tc>
        <w:tc>
          <w:tcPr>
            <w:tcW w:w="1243" w:type="dxa"/>
          </w:tcPr>
          <w:p w14:paraId="64DA7D7C"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46,558</w:t>
            </w:r>
          </w:p>
        </w:tc>
        <w:tc>
          <w:tcPr>
            <w:tcW w:w="1262" w:type="dxa"/>
            <w:noWrap/>
          </w:tcPr>
          <w:p w14:paraId="2D0CED04"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62,792</w:t>
            </w:r>
          </w:p>
        </w:tc>
        <w:tc>
          <w:tcPr>
            <w:tcW w:w="1227" w:type="dxa"/>
            <w:noWrap/>
          </w:tcPr>
          <w:p w14:paraId="63ED8CAA"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164,138</w:t>
            </w:r>
          </w:p>
        </w:tc>
      </w:tr>
      <w:tr w:rsidR="005D5BCF" w:rsidRPr="00514133" w14:paraId="7DD2855F" w14:textId="77777777" w:rsidTr="00A53A1B">
        <w:trPr>
          <w:trHeight w:val="32"/>
        </w:trPr>
        <w:tc>
          <w:tcPr>
            <w:tcW w:w="4095" w:type="dxa"/>
            <w:noWrap/>
            <w:vAlign w:val="bottom"/>
          </w:tcPr>
          <w:p w14:paraId="76402436" w14:textId="77777777" w:rsidR="005D5BCF" w:rsidRPr="00514133" w:rsidRDefault="005D5BCF" w:rsidP="00A53A1B">
            <w:pPr>
              <w:ind w:left="-72" w:right="-72"/>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Cost of sales of goods or of services</w:t>
            </w:r>
          </w:p>
        </w:tc>
        <w:tc>
          <w:tcPr>
            <w:tcW w:w="1202" w:type="dxa"/>
            <w:tcBorders>
              <w:bottom w:val="single" w:sz="4" w:space="0" w:color="auto"/>
            </w:tcBorders>
          </w:tcPr>
          <w:p w14:paraId="15BA2215" w14:textId="77777777" w:rsidR="005D5BCF" w:rsidRPr="00514133" w:rsidRDefault="005D5BCF" w:rsidP="00A53A1B">
            <w:pPr>
              <w:ind w:right="-72"/>
              <w:jc w:val="right"/>
              <w:rPr>
                <w:rFonts w:ascii="Angsana New" w:hAnsi="Angsana New"/>
                <w:color w:val="000000"/>
                <w:sz w:val="28"/>
                <w:szCs w:val="28"/>
              </w:rPr>
            </w:pPr>
            <w:r w:rsidRPr="00514133">
              <w:rPr>
                <w:rFonts w:ascii="Angsana New" w:hAnsi="Angsana New"/>
                <w:color w:val="000000"/>
                <w:sz w:val="28"/>
                <w:szCs w:val="28"/>
              </w:rPr>
              <w:t>(41,672)</w:t>
            </w:r>
          </w:p>
        </w:tc>
        <w:tc>
          <w:tcPr>
            <w:tcW w:w="1243" w:type="dxa"/>
            <w:tcBorders>
              <w:bottom w:val="single" w:sz="4" w:space="0" w:color="auto"/>
            </w:tcBorders>
          </w:tcPr>
          <w:p w14:paraId="20BA39DA" w14:textId="77777777" w:rsidR="005D5BCF" w:rsidRPr="00514133" w:rsidRDefault="005D5BCF" w:rsidP="00A53A1B">
            <w:pPr>
              <w:ind w:right="-72"/>
              <w:jc w:val="right"/>
              <w:rPr>
                <w:rFonts w:ascii="Angsana New" w:hAnsi="Angsana New"/>
                <w:color w:val="000000"/>
                <w:sz w:val="28"/>
                <w:szCs w:val="28"/>
              </w:rPr>
            </w:pPr>
            <w:r w:rsidRPr="00514133">
              <w:rPr>
                <w:rFonts w:ascii="Angsana New" w:hAnsi="Angsana New"/>
                <w:color w:val="000000"/>
                <w:sz w:val="28"/>
                <w:szCs w:val="28"/>
              </w:rPr>
              <w:t>(36,646)</w:t>
            </w:r>
          </w:p>
        </w:tc>
        <w:tc>
          <w:tcPr>
            <w:tcW w:w="1262" w:type="dxa"/>
            <w:tcBorders>
              <w:bottom w:val="single" w:sz="4" w:space="0" w:color="auto"/>
            </w:tcBorders>
            <w:noWrap/>
          </w:tcPr>
          <w:p w14:paraId="234A18D8" w14:textId="77777777" w:rsidR="005D5BCF" w:rsidRPr="00514133" w:rsidRDefault="005D5BCF" w:rsidP="00A53A1B">
            <w:pPr>
              <w:ind w:right="-72"/>
              <w:jc w:val="right"/>
              <w:rPr>
                <w:rFonts w:ascii="Angsana New" w:hAnsi="Angsana New"/>
                <w:color w:val="000000"/>
                <w:sz w:val="28"/>
                <w:szCs w:val="28"/>
              </w:rPr>
            </w:pPr>
            <w:r w:rsidRPr="00514133">
              <w:rPr>
                <w:rFonts w:ascii="Angsana New" w:hAnsi="Angsana New"/>
                <w:color w:val="000000"/>
                <w:sz w:val="28"/>
                <w:szCs w:val="28"/>
              </w:rPr>
              <w:t>(55,290)</w:t>
            </w:r>
          </w:p>
        </w:tc>
        <w:tc>
          <w:tcPr>
            <w:tcW w:w="1227" w:type="dxa"/>
            <w:tcBorders>
              <w:bottom w:val="single" w:sz="4" w:space="0" w:color="auto"/>
            </w:tcBorders>
            <w:noWrap/>
          </w:tcPr>
          <w:p w14:paraId="6CA7D63B" w14:textId="77777777" w:rsidR="005D5BCF" w:rsidRPr="00514133" w:rsidRDefault="005D5BCF" w:rsidP="00A53A1B">
            <w:pPr>
              <w:ind w:right="-72"/>
              <w:jc w:val="right"/>
              <w:rPr>
                <w:rFonts w:ascii="Angsana New" w:hAnsi="Angsana New"/>
                <w:color w:val="000000"/>
                <w:sz w:val="28"/>
                <w:szCs w:val="28"/>
              </w:rPr>
            </w:pPr>
            <w:r w:rsidRPr="00514133">
              <w:rPr>
                <w:rFonts w:ascii="Angsana New" w:hAnsi="Angsana New"/>
                <w:color w:val="000000"/>
                <w:sz w:val="28"/>
                <w:szCs w:val="28"/>
              </w:rPr>
              <w:t>(133,608)</w:t>
            </w:r>
          </w:p>
        </w:tc>
      </w:tr>
      <w:tr w:rsidR="005D5BCF" w:rsidRPr="00514133" w14:paraId="500A649C" w14:textId="77777777" w:rsidTr="00A53A1B">
        <w:trPr>
          <w:trHeight w:val="32"/>
        </w:trPr>
        <w:tc>
          <w:tcPr>
            <w:tcW w:w="4095" w:type="dxa"/>
            <w:noWrap/>
            <w:vAlign w:val="bottom"/>
          </w:tcPr>
          <w:p w14:paraId="10539C1A" w14:textId="77777777" w:rsidR="005D5BCF" w:rsidRPr="00514133" w:rsidRDefault="005D5BCF" w:rsidP="00A53A1B">
            <w:pPr>
              <w:ind w:left="-72" w:right="-72"/>
              <w:jc w:val="left"/>
              <w:rPr>
                <w:rFonts w:ascii="Angsana New" w:eastAsia="Times New Roman" w:hAnsi="Angsana New"/>
                <w:color w:val="000000"/>
                <w:sz w:val="28"/>
                <w:szCs w:val="28"/>
                <w:lang w:val="en-GB"/>
              </w:rPr>
            </w:pPr>
          </w:p>
        </w:tc>
        <w:tc>
          <w:tcPr>
            <w:tcW w:w="1202" w:type="dxa"/>
            <w:tcBorders>
              <w:top w:val="single" w:sz="4" w:space="0" w:color="auto"/>
            </w:tcBorders>
          </w:tcPr>
          <w:p w14:paraId="72985E65" w14:textId="77777777" w:rsidR="005D5BCF" w:rsidRPr="00514133" w:rsidRDefault="005D5BCF" w:rsidP="00A53A1B">
            <w:pPr>
              <w:ind w:right="-72"/>
              <w:jc w:val="right"/>
              <w:rPr>
                <w:rFonts w:ascii="Angsana New" w:hAnsi="Angsana New"/>
                <w:color w:val="000000"/>
                <w:sz w:val="28"/>
                <w:szCs w:val="28"/>
              </w:rPr>
            </w:pPr>
          </w:p>
        </w:tc>
        <w:tc>
          <w:tcPr>
            <w:tcW w:w="1243" w:type="dxa"/>
            <w:tcBorders>
              <w:top w:val="single" w:sz="4" w:space="0" w:color="auto"/>
            </w:tcBorders>
          </w:tcPr>
          <w:p w14:paraId="5A6A376F" w14:textId="77777777" w:rsidR="005D5BCF" w:rsidRPr="00514133" w:rsidRDefault="005D5BCF" w:rsidP="00A53A1B">
            <w:pPr>
              <w:ind w:right="-72"/>
              <w:jc w:val="right"/>
              <w:rPr>
                <w:rFonts w:ascii="Angsana New" w:hAnsi="Angsana New"/>
                <w:color w:val="000000"/>
                <w:sz w:val="28"/>
                <w:szCs w:val="28"/>
              </w:rPr>
            </w:pPr>
          </w:p>
        </w:tc>
        <w:tc>
          <w:tcPr>
            <w:tcW w:w="1262" w:type="dxa"/>
            <w:tcBorders>
              <w:top w:val="single" w:sz="4" w:space="0" w:color="auto"/>
            </w:tcBorders>
            <w:noWrap/>
          </w:tcPr>
          <w:p w14:paraId="37DD8926" w14:textId="77777777" w:rsidR="005D5BCF" w:rsidRPr="00514133" w:rsidRDefault="005D5BCF" w:rsidP="00A53A1B">
            <w:pPr>
              <w:ind w:right="-72"/>
              <w:jc w:val="right"/>
              <w:rPr>
                <w:rFonts w:ascii="Angsana New" w:hAnsi="Angsana New"/>
                <w:color w:val="000000"/>
                <w:sz w:val="28"/>
                <w:szCs w:val="28"/>
              </w:rPr>
            </w:pPr>
          </w:p>
        </w:tc>
        <w:tc>
          <w:tcPr>
            <w:tcW w:w="1227" w:type="dxa"/>
            <w:tcBorders>
              <w:top w:val="single" w:sz="4" w:space="0" w:color="auto"/>
            </w:tcBorders>
            <w:noWrap/>
          </w:tcPr>
          <w:p w14:paraId="48E338E4" w14:textId="77777777" w:rsidR="005D5BCF" w:rsidRPr="00514133" w:rsidRDefault="005D5BCF" w:rsidP="00A53A1B">
            <w:pPr>
              <w:ind w:right="-72"/>
              <w:jc w:val="right"/>
              <w:rPr>
                <w:rFonts w:ascii="Angsana New" w:hAnsi="Angsana New"/>
                <w:color w:val="000000"/>
                <w:sz w:val="28"/>
                <w:szCs w:val="28"/>
              </w:rPr>
            </w:pPr>
          </w:p>
        </w:tc>
      </w:tr>
      <w:tr w:rsidR="005D5BCF" w:rsidRPr="00514133" w14:paraId="241C691A" w14:textId="77777777" w:rsidTr="00A53A1B">
        <w:trPr>
          <w:trHeight w:val="32"/>
        </w:trPr>
        <w:tc>
          <w:tcPr>
            <w:tcW w:w="4095" w:type="dxa"/>
            <w:noWrap/>
            <w:vAlign w:val="bottom"/>
          </w:tcPr>
          <w:p w14:paraId="39C29016" w14:textId="77777777" w:rsidR="005D5BCF" w:rsidRPr="00514133" w:rsidRDefault="005D5BCF" w:rsidP="00A53A1B">
            <w:pPr>
              <w:ind w:left="-72" w:right="-72"/>
              <w:jc w:val="lef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Operating result by segment</w:t>
            </w:r>
          </w:p>
        </w:tc>
        <w:tc>
          <w:tcPr>
            <w:tcW w:w="1202" w:type="dxa"/>
          </w:tcPr>
          <w:p w14:paraId="781E668B" w14:textId="77777777" w:rsidR="005D5BCF" w:rsidRPr="00514133" w:rsidRDefault="005D5BCF" w:rsidP="00A53A1B">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13,116</w:t>
            </w:r>
          </w:p>
        </w:tc>
        <w:tc>
          <w:tcPr>
            <w:tcW w:w="1243" w:type="dxa"/>
          </w:tcPr>
          <w:p w14:paraId="4150D86F" w14:textId="77777777" w:rsidR="005D5BCF" w:rsidRPr="00514133" w:rsidRDefault="005D5BCF" w:rsidP="00A53A1B">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9,912</w:t>
            </w:r>
          </w:p>
        </w:tc>
        <w:tc>
          <w:tcPr>
            <w:tcW w:w="1262" w:type="dxa"/>
          </w:tcPr>
          <w:p w14:paraId="558BF091" w14:textId="77777777" w:rsidR="005D5BCF" w:rsidRPr="00514133" w:rsidRDefault="005D5BCF" w:rsidP="00A53A1B">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7,502</w:t>
            </w:r>
          </w:p>
        </w:tc>
        <w:tc>
          <w:tcPr>
            <w:tcW w:w="1227" w:type="dxa"/>
          </w:tcPr>
          <w:p w14:paraId="7498C722" w14:textId="77777777" w:rsidR="005D5BCF" w:rsidRPr="00514133" w:rsidRDefault="005D5BCF" w:rsidP="00A53A1B">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30,530</w:t>
            </w:r>
          </w:p>
        </w:tc>
      </w:tr>
      <w:tr w:rsidR="005D5BCF" w:rsidRPr="00514133" w14:paraId="00A7EF87" w14:textId="77777777" w:rsidTr="00A53A1B">
        <w:trPr>
          <w:trHeight w:val="32"/>
        </w:trPr>
        <w:tc>
          <w:tcPr>
            <w:tcW w:w="4095" w:type="dxa"/>
            <w:noWrap/>
            <w:vAlign w:val="bottom"/>
          </w:tcPr>
          <w:p w14:paraId="70F8C6C3" w14:textId="77777777" w:rsidR="005D5BCF" w:rsidRPr="00514133" w:rsidRDefault="005D5BCF" w:rsidP="00A53A1B">
            <w:pPr>
              <w:ind w:left="-72" w:right="-72"/>
              <w:jc w:val="left"/>
              <w:rPr>
                <w:rFonts w:ascii="Angsana New" w:eastAsia="Times New Roman" w:hAnsi="Angsana New"/>
                <w:color w:val="000000"/>
                <w:sz w:val="28"/>
                <w:szCs w:val="28"/>
                <w:lang w:val="en-GB"/>
              </w:rPr>
            </w:pPr>
          </w:p>
        </w:tc>
        <w:tc>
          <w:tcPr>
            <w:tcW w:w="1202" w:type="dxa"/>
            <w:vAlign w:val="bottom"/>
          </w:tcPr>
          <w:p w14:paraId="12EE0926"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43" w:type="dxa"/>
          </w:tcPr>
          <w:p w14:paraId="50E1B645"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62" w:type="dxa"/>
            <w:noWrap/>
            <w:vAlign w:val="bottom"/>
          </w:tcPr>
          <w:p w14:paraId="7E1A4922"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27" w:type="dxa"/>
            <w:noWrap/>
            <w:vAlign w:val="bottom"/>
          </w:tcPr>
          <w:p w14:paraId="517495E9" w14:textId="77777777" w:rsidR="005D5BCF" w:rsidRPr="00514133" w:rsidRDefault="005D5BCF" w:rsidP="00A53A1B">
            <w:pPr>
              <w:ind w:right="-72"/>
              <w:jc w:val="right"/>
              <w:rPr>
                <w:rFonts w:ascii="Angsana New" w:eastAsia="Times New Roman" w:hAnsi="Angsana New"/>
                <w:color w:val="000000"/>
                <w:sz w:val="28"/>
                <w:szCs w:val="28"/>
                <w:cs/>
                <w:lang w:val="en-GB"/>
              </w:rPr>
            </w:pPr>
          </w:p>
        </w:tc>
      </w:tr>
      <w:tr w:rsidR="005D5BCF" w:rsidRPr="00514133" w14:paraId="1591B514" w14:textId="77777777" w:rsidTr="00A53A1B">
        <w:trPr>
          <w:trHeight w:val="32"/>
        </w:trPr>
        <w:tc>
          <w:tcPr>
            <w:tcW w:w="4095" w:type="dxa"/>
            <w:noWrap/>
            <w:vAlign w:val="bottom"/>
          </w:tcPr>
          <w:p w14:paraId="459CC664" w14:textId="77777777" w:rsidR="005D5BCF" w:rsidRPr="00514133" w:rsidRDefault="005D5BCF" w:rsidP="00A53A1B">
            <w:pPr>
              <w:ind w:left="-72" w:right="-72"/>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Other income</w:t>
            </w:r>
          </w:p>
        </w:tc>
        <w:tc>
          <w:tcPr>
            <w:tcW w:w="1202" w:type="dxa"/>
            <w:vAlign w:val="bottom"/>
          </w:tcPr>
          <w:p w14:paraId="2A73B496"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43" w:type="dxa"/>
          </w:tcPr>
          <w:p w14:paraId="33E39DA8"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62" w:type="dxa"/>
            <w:noWrap/>
            <w:vAlign w:val="bottom"/>
          </w:tcPr>
          <w:p w14:paraId="3E241497"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27" w:type="dxa"/>
            <w:noWrap/>
          </w:tcPr>
          <w:p w14:paraId="0936C78A" w14:textId="77777777" w:rsidR="005D5BCF" w:rsidRPr="00514133" w:rsidRDefault="005D5BCF" w:rsidP="00A53A1B">
            <w:pPr>
              <w:ind w:right="-72"/>
              <w:jc w:val="right"/>
              <w:rPr>
                <w:rFonts w:ascii="Angsana New" w:hAnsi="Angsana New"/>
                <w:color w:val="000000"/>
                <w:sz w:val="28"/>
                <w:szCs w:val="28"/>
              </w:rPr>
            </w:pPr>
            <w:r w:rsidRPr="00514133">
              <w:rPr>
                <w:rFonts w:ascii="Angsana New" w:hAnsi="Angsana New"/>
                <w:color w:val="000000"/>
                <w:sz w:val="28"/>
                <w:szCs w:val="28"/>
              </w:rPr>
              <w:t>10,376</w:t>
            </w:r>
          </w:p>
        </w:tc>
      </w:tr>
      <w:tr w:rsidR="005D5BCF" w:rsidRPr="00514133" w14:paraId="748074EE" w14:textId="77777777" w:rsidTr="00A53A1B">
        <w:trPr>
          <w:trHeight w:val="32"/>
        </w:trPr>
        <w:tc>
          <w:tcPr>
            <w:tcW w:w="4095" w:type="dxa"/>
            <w:noWrap/>
            <w:vAlign w:val="bottom"/>
          </w:tcPr>
          <w:p w14:paraId="11DC7FBC" w14:textId="1F497CB2" w:rsidR="005D5BCF" w:rsidRPr="00514133" w:rsidRDefault="0081247A" w:rsidP="00A53A1B">
            <w:pPr>
              <w:ind w:left="-72" w:right="-72"/>
              <w:jc w:val="left"/>
              <w:rPr>
                <w:rFonts w:ascii="Angsana New" w:eastAsia="Times New Roman" w:hAnsi="Angsana New"/>
                <w:color w:val="000000"/>
                <w:sz w:val="28"/>
                <w:szCs w:val="28"/>
                <w:lang w:val="en-GB"/>
              </w:rPr>
            </w:pPr>
            <w:r w:rsidRPr="0081247A">
              <w:rPr>
                <w:rFonts w:ascii="Angsana New" w:hAnsi="Angsana New"/>
                <w:color w:val="000000"/>
                <w:sz w:val="28"/>
                <w:szCs w:val="28"/>
              </w:rPr>
              <w:t>Distribution expenses</w:t>
            </w:r>
          </w:p>
        </w:tc>
        <w:tc>
          <w:tcPr>
            <w:tcW w:w="1202" w:type="dxa"/>
            <w:vAlign w:val="bottom"/>
          </w:tcPr>
          <w:p w14:paraId="531CFD01"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43" w:type="dxa"/>
          </w:tcPr>
          <w:p w14:paraId="1A22E190"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62" w:type="dxa"/>
            <w:noWrap/>
            <w:vAlign w:val="bottom"/>
          </w:tcPr>
          <w:p w14:paraId="47340EC1"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27" w:type="dxa"/>
            <w:noWrap/>
          </w:tcPr>
          <w:p w14:paraId="3326D9DB" w14:textId="77777777" w:rsidR="005D5BCF" w:rsidRPr="00514133" w:rsidRDefault="005D5BCF" w:rsidP="00A53A1B">
            <w:pPr>
              <w:ind w:right="-72"/>
              <w:jc w:val="right"/>
              <w:rPr>
                <w:rFonts w:ascii="Angsana New" w:hAnsi="Angsana New"/>
                <w:color w:val="000000"/>
                <w:sz w:val="28"/>
                <w:szCs w:val="28"/>
                <w:cs/>
              </w:rPr>
            </w:pPr>
            <w:r w:rsidRPr="00514133">
              <w:rPr>
                <w:rFonts w:ascii="Angsana New" w:hAnsi="Angsana New"/>
                <w:color w:val="000000"/>
                <w:sz w:val="28"/>
                <w:szCs w:val="28"/>
              </w:rPr>
              <w:t>(2,586)</w:t>
            </w:r>
          </w:p>
        </w:tc>
      </w:tr>
      <w:tr w:rsidR="005D5BCF" w:rsidRPr="00514133" w14:paraId="6C36C225" w14:textId="77777777" w:rsidTr="00A53A1B">
        <w:trPr>
          <w:trHeight w:val="32"/>
        </w:trPr>
        <w:tc>
          <w:tcPr>
            <w:tcW w:w="4095" w:type="dxa"/>
            <w:noWrap/>
            <w:vAlign w:val="bottom"/>
          </w:tcPr>
          <w:p w14:paraId="7F12CE83" w14:textId="77777777" w:rsidR="005D5BCF" w:rsidRPr="00514133" w:rsidRDefault="005D5BCF" w:rsidP="00A53A1B">
            <w:pPr>
              <w:ind w:left="-72" w:right="-72"/>
              <w:jc w:val="left"/>
              <w:rPr>
                <w:rFonts w:ascii="Angsana New" w:eastAsia="Times New Roman" w:hAnsi="Angsana New"/>
                <w:color w:val="000000"/>
                <w:sz w:val="28"/>
                <w:szCs w:val="28"/>
                <w:lang w:val="en-GB"/>
              </w:rPr>
            </w:pPr>
            <w:r w:rsidRPr="00514133">
              <w:rPr>
                <w:rFonts w:ascii="Angsana New" w:hAnsi="Angsana New"/>
                <w:color w:val="000000"/>
                <w:sz w:val="28"/>
                <w:szCs w:val="28"/>
              </w:rPr>
              <w:t>Administrative expenses</w:t>
            </w:r>
          </w:p>
        </w:tc>
        <w:tc>
          <w:tcPr>
            <w:tcW w:w="1202" w:type="dxa"/>
            <w:vAlign w:val="bottom"/>
          </w:tcPr>
          <w:p w14:paraId="0F8961C4"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43" w:type="dxa"/>
          </w:tcPr>
          <w:p w14:paraId="24785E84"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62" w:type="dxa"/>
            <w:noWrap/>
            <w:vAlign w:val="bottom"/>
          </w:tcPr>
          <w:p w14:paraId="38CEBE47"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27" w:type="dxa"/>
            <w:noWrap/>
          </w:tcPr>
          <w:p w14:paraId="6E6678D7" w14:textId="77777777" w:rsidR="005D5BCF" w:rsidRPr="00514133" w:rsidRDefault="005D5BCF" w:rsidP="00A53A1B">
            <w:pPr>
              <w:ind w:right="-72"/>
              <w:jc w:val="right"/>
              <w:rPr>
                <w:rFonts w:ascii="Angsana New" w:hAnsi="Angsana New"/>
                <w:color w:val="000000"/>
                <w:sz w:val="28"/>
                <w:szCs w:val="28"/>
              </w:rPr>
            </w:pPr>
            <w:r w:rsidRPr="00514133">
              <w:rPr>
                <w:rFonts w:ascii="Angsana New" w:hAnsi="Angsana New"/>
                <w:color w:val="000000"/>
                <w:sz w:val="28"/>
                <w:szCs w:val="28"/>
              </w:rPr>
              <w:t>(173,881)</w:t>
            </w:r>
          </w:p>
        </w:tc>
      </w:tr>
      <w:tr w:rsidR="00E60C3D" w:rsidRPr="00514133" w14:paraId="34CCD7D5" w14:textId="77777777" w:rsidTr="004750EC">
        <w:trPr>
          <w:trHeight w:val="32"/>
        </w:trPr>
        <w:tc>
          <w:tcPr>
            <w:tcW w:w="4095" w:type="dxa"/>
            <w:noWrap/>
            <w:vAlign w:val="bottom"/>
          </w:tcPr>
          <w:p w14:paraId="10020B50" w14:textId="65409E5F" w:rsidR="00E60C3D" w:rsidRPr="00514133" w:rsidRDefault="00E60C3D" w:rsidP="00E60C3D">
            <w:pPr>
              <w:ind w:left="-72" w:right="-72"/>
              <w:jc w:val="left"/>
              <w:rPr>
                <w:rFonts w:ascii="Angsana New" w:hAnsi="Angsana New"/>
                <w:color w:val="000000"/>
                <w:sz w:val="28"/>
                <w:szCs w:val="28"/>
              </w:rPr>
            </w:pPr>
            <w:r w:rsidRPr="00514133">
              <w:rPr>
                <w:rFonts w:ascii="Angsana New" w:eastAsia="Times New Roman" w:hAnsi="Angsana New"/>
                <w:color w:val="000000"/>
                <w:sz w:val="28"/>
                <w:szCs w:val="28"/>
                <w:lang w:val="en-GB"/>
              </w:rPr>
              <w:t>Gain (Loss) on exchange rate</w:t>
            </w:r>
          </w:p>
        </w:tc>
        <w:tc>
          <w:tcPr>
            <w:tcW w:w="1202" w:type="dxa"/>
            <w:vAlign w:val="bottom"/>
          </w:tcPr>
          <w:p w14:paraId="3978BC6D"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43" w:type="dxa"/>
          </w:tcPr>
          <w:p w14:paraId="67E17C8F"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62" w:type="dxa"/>
            <w:noWrap/>
            <w:vAlign w:val="bottom"/>
          </w:tcPr>
          <w:p w14:paraId="5074676B"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27" w:type="dxa"/>
            <w:noWrap/>
          </w:tcPr>
          <w:p w14:paraId="1CB05C2C" w14:textId="77777777" w:rsidR="00E60C3D" w:rsidRPr="00514133" w:rsidRDefault="00E60C3D" w:rsidP="00E60C3D">
            <w:pPr>
              <w:ind w:right="-72"/>
              <w:jc w:val="right"/>
              <w:rPr>
                <w:rFonts w:ascii="Angsana New" w:hAnsi="Angsana New"/>
                <w:color w:val="000000"/>
                <w:sz w:val="28"/>
                <w:szCs w:val="28"/>
              </w:rPr>
            </w:pPr>
            <w:r w:rsidRPr="00514133">
              <w:rPr>
                <w:rFonts w:ascii="Angsana New" w:hAnsi="Angsana New"/>
                <w:color w:val="000000"/>
                <w:sz w:val="28"/>
                <w:szCs w:val="28"/>
              </w:rPr>
              <w:t>(598)</w:t>
            </w:r>
          </w:p>
        </w:tc>
      </w:tr>
      <w:tr w:rsidR="00E60C3D" w:rsidRPr="00514133" w14:paraId="4FD7062C" w14:textId="77777777" w:rsidTr="00A53A1B">
        <w:trPr>
          <w:trHeight w:val="32"/>
        </w:trPr>
        <w:tc>
          <w:tcPr>
            <w:tcW w:w="4095" w:type="dxa"/>
            <w:noWrap/>
            <w:vAlign w:val="bottom"/>
          </w:tcPr>
          <w:p w14:paraId="39E10B5C" w14:textId="7B089E37" w:rsidR="00E60C3D" w:rsidRPr="00514133" w:rsidRDefault="00E60C3D" w:rsidP="00E60C3D">
            <w:pPr>
              <w:ind w:left="-72" w:right="-72"/>
              <w:jc w:val="left"/>
              <w:rPr>
                <w:rFonts w:ascii="Angsana New" w:hAnsi="Angsana New"/>
                <w:color w:val="000000"/>
                <w:sz w:val="28"/>
                <w:szCs w:val="28"/>
              </w:rPr>
            </w:pPr>
            <w:r w:rsidRPr="00514133">
              <w:rPr>
                <w:rFonts w:ascii="Angsana New" w:hAnsi="Angsana New"/>
                <w:color w:val="000000"/>
                <w:sz w:val="28"/>
                <w:szCs w:val="28"/>
                <w:lang w:val="en-GB"/>
              </w:rPr>
              <w:t>Expected credit loss</w:t>
            </w:r>
          </w:p>
        </w:tc>
        <w:tc>
          <w:tcPr>
            <w:tcW w:w="1202" w:type="dxa"/>
            <w:vAlign w:val="bottom"/>
          </w:tcPr>
          <w:p w14:paraId="097DAE67"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43" w:type="dxa"/>
          </w:tcPr>
          <w:p w14:paraId="35986110"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62" w:type="dxa"/>
            <w:noWrap/>
            <w:vAlign w:val="bottom"/>
          </w:tcPr>
          <w:p w14:paraId="31D06CC5"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27" w:type="dxa"/>
            <w:noWrap/>
          </w:tcPr>
          <w:p w14:paraId="23E97FC2" w14:textId="676F54BF" w:rsidR="00E60C3D" w:rsidRPr="00514133" w:rsidRDefault="00E60C3D" w:rsidP="00E60C3D">
            <w:pPr>
              <w:ind w:right="-72"/>
              <w:jc w:val="right"/>
              <w:rPr>
                <w:rFonts w:ascii="Angsana New" w:hAnsi="Angsana New"/>
                <w:color w:val="000000"/>
                <w:sz w:val="28"/>
                <w:szCs w:val="28"/>
              </w:rPr>
            </w:pPr>
            <w:r w:rsidRPr="00514133">
              <w:rPr>
                <w:rFonts w:ascii="Angsana New" w:hAnsi="Angsana New"/>
                <w:color w:val="000000"/>
                <w:sz w:val="28"/>
                <w:szCs w:val="28"/>
              </w:rPr>
              <w:t>(403,865)</w:t>
            </w:r>
          </w:p>
        </w:tc>
      </w:tr>
      <w:tr w:rsidR="005D5BCF" w:rsidRPr="00514133" w14:paraId="06CD4A33" w14:textId="77777777" w:rsidTr="00A53A1B">
        <w:trPr>
          <w:trHeight w:val="32"/>
        </w:trPr>
        <w:tc>
          <w:tcPr>
            <w:tcW w:w="4095" w:type="dxa"/>
            <w:noWrap/>
            <w:vAlign w:val="bottom"/>
          </w:tcPr>
          <w:p w14:paraId="536497B0" w14:textId="77777777" w:rsidR="005D5BCF" w:rsidRPr="00514133" w:rsidRDefault="005D5BCF" w:rsidP="00A53A1B">
            <w:pPr>
              <w:ind w:left="-72" w:right="-72"/>
              <w:jc w:val="lef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Finance costs</w:t>
            </w:r>
          </w:p>
        </w:tc>
        <w:tc>
          <w:tcPr>
            <w:tcW w:w="1202" w:type="dxa"/>
            <w:vAlign w:val="bottom"/>
          </w:tcPr>
          <w:p w14:paraId="551C190C"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43" w:type="dxa"/>
          </w:tcPr>
          <w:p w14:paraId="31F9C098"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62" w:type="dxa"/>
            <w:noWrap/>
            <w:vAlign w:val="bottom"/>
          </w:tcPr>
          <w:p w14:paraId="555E5BE3"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27" w:type="dxa"/>
            <w:tcBorders>
              <w:bottom w:val="single" w:sz="4" w:space="0" w:color="auto"/>
            </w:tcBorders>
            <w:noWrap/>
          </w:tcPr>
          <w:p w14:paraId="1FF7F70C" w14:textId="77777777" w:rsidR="005D5BCF" w:rsidRPr="00514133" w:rsidRDefault="005D5BCF" w:rsidP="00A53A1B">
            <w:pPr>
              <w:ind w:right="-72"/>
              <w:jc w:val="right"/>
              <w:rPr>
                <w:rFonts w:ascii="Angsana New" w:hAnsi="Angsana New"/>
                <w:color w:val="000000"/>
                <w:sz w:val="28"/>
                <w:szCs w:val="28"/>
              </w:rPr>
            </w:pPr>
            <w:r w:rsidRPr="00514133">
              <w:rPr>
                <w:rFonts w:ascii="Angsana New" w:hAnsi="Angsana New"/>
                <w:color w:val="000000"/>
                <w:sz w:val="28"/>
                <w:szCs w:val="28"/>
                <w:cs/>
              </w:rPr>
              <w:t>(1</w:t>
            </w:r>
            <w:r w:rsidRPr="00514133">
              <w:rPr>
                <w:rFonts w:ascii="Angsana New" w:hAnsi="Angsana New"/>
                <w:color w:val="000000"/>
                <w:sz w:val="28"/>
                <w:szCs w:val="28"/>
              </w:rPr>
              <w:t>,</w:t>
            </w:r>
            <w:r w:rsidRPr="00514133">
              <w:rPr>
                <w:rFonts w:ascii="Angsana New" w:hAnsi="Angsana New"/>
                <w:color w:val="000000"/>
                <w:sz w:val="28"/>
                <w:szCs w:val="28"/>
                <w:cs/>
              </w:rPr>
              <w:t>120)</w:t>
            </w:r>
          </w:p>
        </w:tc>
      </w:tr>
      <w:tr w:rsidR="005D5BCF" w:rsidRPr="00514133" w14:paraId="3E7786CF" w14:textId="77777777" w:rsidTr="00A53A1B">
        <w:trPr>
          <w:trHeight w:val="32"/>
        </w:trPr>
        <w:tc>
          <w:tcPr>
            <w:tcW w:w="4095" w:type="dxa"/>
            <w:noWrap/>
            <w:vAlign w:val="bottom"/>
          </w:tcPr>
          <w:p w14:paraId="0CA43AE8" w14:textId="77777777" w:rsidR="005D5BCF" w:rsidRPr="00514133" w:rsidRDefault="005D5BCF" w:rsidP="00A53A1B">
            <w:pPr>
              <w:ind w:left="-72" w:right="-72"/>
              <w:jc w:val="left"/>
              <w:rPr>
                <w:rFonts w:ascii="Angsana New" w:eastAsia="Times New Roman" w:hAnsi="Angsana New"/>
                <w:color w:val="000000"/>
                <w:sz w:val="28"/>
                <w:szCs w:val="28"/>
                <w:cs/>
                <w:lang w:val="en-GB"/>
              </w:rPr>
            </w:pPr>
          </w:p>
        </w:tc>
        <w:tc>
          <w:tcPr>
            <w:tcW w:w="1202" w:type="dxa"/>
            <w:vAlign w:val="bottom"/>
          </w:tcPr>
          <w:p w14:paraId="1374887C"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43" w:type="dxa"/>
            <w:vAlign w:val="bottom"/>
          </w:tcPr>
          <w:p w14:paraId="78A4CB58"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62" w:type="dxa"/>
            <w:noWrap/>
            <w:vAlign w:val="bottom"/>
          </w:tcPr>
          <w:p w14:paraId="6519E80D"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27" w:type="dxa"/>
            <w:tcBorders>
              <w:top w:val="single" w:sz="4" w:space="0" w:color="auto"/>
            </w:tcBorders>
            <w:noWrap/>
            <w:vAlign w:val="bottom"/>
          </w:tcPr>
          <w:p w14:paraId="2DE828F2" w14:textId="77777777" w:rsidR="005D5BCF" w:rsidRPr="00514133" w:rsidRDefault="005D5BCF" w:rsidP="00A53A1B">
            <w:pPr>
              <w:ind w:right="-72"/>
              <w:jc w:val="right"/>
              <w:rPr>
                <w:rFonts w:ascii="Angsana New" w:eastAsia="Times New Roman" w:hAnsi="Angsana New"/>
                <w:color w:val="000000"/>
                <w:sz w:val="28"/>
                <w:szCs w:val="28"/>
                <w:lang w:val="en-GB"/>
              </w:rPr>
            </w:pPr>
          </w:p>
        </w:tc>
      </w:tr>
      <w:tr w:rsidR="00E60C3D" w:rsidRPr="00514133" w14:paraId="54FA084D" w14:textId="77777777" w:rsidTr="00A53A1B">
        <w:tc>
          <w:tcPr>
            <w:tcW w:w="4095" w:type="dxa"/>
            <w:noWrap/>
            <w:vAlign w:val="bottom"/>
          </w:tcPr>
          <w:p w14:paraId="0A7B8433" w14:textId="3332A060" w:rsidR="00E60C3D" w:rsidRPr="00514133" w:rsidRDefault="00E60C3D" w:rsidP="00E60C3D">
            <w:pPr>
              <w:ind w:left="-72" w:right="-72"/>
              <w:jc w:val="lef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Profit (Loss) before income tax</w:t>
            </w:r>
          </w:p>
        </w:tc>
        <w:tc>
          <w:tcPr>
            <w:tcW w:w="1202" w:type="dxa"/>
            <w:vAlign w:val="bottom"/>
          </w:tcPr>
          <w:p w14:paraId="3F8B5991"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43" w:type="dxa"/>
            <w:vAlign w:val="bottom"/>
          </w:tcPr>
          <w:p w14:paraId="5FF7DCA0"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62" w:type="dxa"/>
            <w:noWrap/>
            <w:vAlign w:val="bottom"/>
          </w:tcPr>
          <w:p w14:paraId="42D7D4DF"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27" w:type="dxa"/>
            <w:noWrap/>
          </w:tcPr>
          <w:p w14:paraId="6D0E3451" w14:textId="77777777" w:rsidR="00E60C3D" w:rsidRPr="00514133" w:rsidRDefault="00E60C3D" w:rsidP="00E60C3D">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(541</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14</w:t>
            </w:r>
            <w:r w:rsidRPr="00514133">
              <w:rPr>
                <w:rFonts w:ascii="Angsana New" w:eastAsia="Times New Roman" w:hAnsi="Angsana New"/>
                <w:color w:val="000000"/>
                <w:sz w:val="28"/>
                <w:szCs w:val="28"/>
                <w:lang w:val="en-GB"/>
              </w:rPr>
              <w:t>4</w:t>
            </w:r>
            <w:r w:rsidRPr="00514133">
              <w:rPr>
                <w:rFonts w:ascii="Angsana New" w:eastAsia="Times New Roman" w:hAnsi="Angsana New"/>
                <w:color w:val="000000"/>
                <w:sz w:val="28"/>
                <w:szCs w:val="28"/>
                <w:cs/>
                <w:lang w:val="en-GB"/>
              </w:rPr>
              <w:t>)</w:t>
            </w:r>
          </w:p>
        </w:tc>
      </w:tr>
      <w:tr w:rsidR="00E60C3D" w:rsidRPr="00514133" w14:paraId="34D0585C" w14:textId="77777777" w:rsidTr="00A53A1B">
        <w:trPr>
          <w:trHeight w:val="32"/>
        </w:trPr>
        <w:tc>
          <w:tcPr>
            <w:tcW w:w="4095" w:type="dxa"/>
            <w:noWrap/>
            <w:vAlign w:val="bottom"/>
          </w:tcPr>
          <w:p w14:paraId="171D5C00" w14:textId="70A117FD" w:rsidR="00E60C3D" w:rsidRPr="00514133" w:rsidRDefault="00E60C3D" w:rsidP="00E60C3D">
            <w:pPr>
              <w:ind w:left="-72" w:right="-72"/>
              <w:jc w:val="lef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lang w:val="en-GB"/>
              </w:rPr>
              <w:t>tax expense</w:t>
            </w:r>
          </w:p>
        </w:tc>
        <w:tc>
          <w:tcPr>
            <w:tcW w:w="1202" w:type="dxa"/>
            <w:vAlign w:val="bottom"/>
          </w:tcPr>
          <w:p w14:paraId="5C5F204C"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43" w:type="dxa"/>
            <w:vAlign w:val="bottom"/>
          </w:tcPr>
          <w:p w14:paraId="4866FB92"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62" w:type="dxa"/>
            <w:noWrap/>
            <w:vAlign w:val="bottom"/>
          </w:tcPr>
          <w:p w14:paraId="31CDE276"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27" w:type="dxa"/>
            <w:tcBorders>
              <w:bottom w:val="single" w:sz="4" w:space="0" w:color="auto"/>
            </w:tcBorders>
            <w:noWrap/>
          </w:tcPr>
          <w:p w14:paraId="42759B37" w14:textId="7651C611" w:rsidR="00E60C3D" w:rsidRPr="00514133" w:rsidRDefault="00E60C3D" w:rsidP="00E60C3D">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cs/>
                <w:lang w:val="en-GB"/>
              </w:rPr>
              <w:t>(</w:t>
            </w:r>
            <w:r w:rsidRPr="00514133">
              <w:rPr>
                <w:rFonts w:ascii="Angsana New" w:eastAsia="Times New Roman" w:hAnsi="Angsana New"/>
                <w:color w:val="000000"/>
                <w:sz w:val="28"/>
                <w:szCs w:val="28"/>
                <w:lang w:val="en-GB"/>
              </w:rPr>
              <w:t>8</w:t>
            </w:r>
            <w:r w:rsidRPr="00514133">
              <w:rPr>
                <w:rFonts w:ascii="Angsana New" w:eastAsia="Times New Roman" w:hAnsi="Angsana New"/>
                <w:color w:val="000000"/>
                <w:sz w:val="28"/>
                <w:szCs w:val="28"/>
              </w:rPr>
              <w:t>,</w:t>
            </w:r>
            <w:r w:rsidRPr="00514133">
              <w:rPr>
                <w:rFonts w:ascii="Angsana New" w:eastAsia="Times New Roman" w:hAnsi="Angsana New"/>
                <w:color w:val="000000"/>
                <w:sz w:val="28"/>
                <w:szCs w:val="28"/>
                <w:lang w:val="en-GB"/>
              </w:rPr>
              <w:t>178</w:t>
            </w:r>
            <w:r w:rsidRPr="00514133">
              <w:rPr>
                <w:rFonts w:ascii="Angsana New" w:eastAsia="Times New Roman" w:hAnsi="Angsana New"/>
                <w:color w:val="000000"/>
                <w:sz w:val="28"/>
                <w:szCs w:val="28"/>
                <w:cs/>
                <w:lang w:val="en-GB"/>
              </w:rPr>
              <w:t>)</w:t>
            </w:r>
          </w:p>
        </w:tc>
      </w:tr>
      <w:tr w:rsidR="00E60C3D" w:rsidRPr="00514133" w14:paraId="202CD4F2" w14:textId="77777777" w:rsidTr="00A53A1B">
        <w:trPr>
          <w:trHeight w:val="32"/>
        </w:trPr>
        <w:tc>
          <w:tcPr>
            <w:tcW w:w="4095" w:type="dxa"/>
            <w:noWrap/>
            <w:vAlign w:val="bottom"/>
          </w:tcPr>
          <w:p w14:paraId="37DA90EC" w14:textId="77777777" w:rsidR="00E60C3D" w:rsidRPr="00514133" w:rsidRDefault="00E60C3D" w:rsidP="00E60C3D">
            <w:pPr>
              <w:ind w:left="-72" w:right="-72"/>
              <w:jc w:val="left"/>
              <w:rPr>
                <w:rFonts w:ascii="Angsana New" w:eastAsia="Times New Roman" w:hAnsi="Angsana New"/>
                <w:color w:val="000000"/>
                <w:sz w:val="28"/>
                <w:szCs w:val="28"/>
                <w:cs/>
                <w:lang w:val="en-GB"/>
              </w:rPr>
            </w:pPr>
          </w:p>
        </w:tc>
        <w:tc>
          <w:tcPr>
            <w:tcW w:w="1202" w:type="dxa"/>
            <w:vAlign w:val="bottom"/>
          </w:tcPr>
          <w:p w14:paraId="56F67CDC"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43" w:type="dxa"/>
            <w:vAlign w:val="bottom"/>
          </w:tcPr>
          <w:p w14:paraId="4920D691"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62" w:type="dxa"/>
            <w:noWrap/>
            <w:vAlign w:val="bottom"/>
          </w:tcPr>
          <w:p w14:paraId="0BD45FEE"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27" w:type="dxa"/>
            <w:tcBorders>
              <w:top w:val="single" w:sz="4" w:space="0" w:color="auto"/>
            </w:tcBorders>
            <w:noWrap/>
            <w:vAlign w:val="bottom"/>
          </w:tcPr>
          <w:p w14:paraId="6D70EC79" w14:textId="77777777" w:rsidR="00E60C3D" w:rsidRPr="00514133" w:rsidRDefault="00E60C3D" w:rsidP="00E60C3D">
            <w:pPr>
              <w:ind w:right="-72"/>
              <w:jc w:val="right"/>
              <w:rPr>
                <w:rFonts w:ascii="Angsana New" w:eastAsia="Times New Roman" w:hAnsi="Angsana New"/>
                <w:color w:val="000000"/>
                <w:sz w:val="28"/>
                <w:szCs w:val="28"/>
                <w:lang w:val="en-GB"/>
              </w:rPr>
            </w:pPr>
          </w:p>
        </w:tc>
      </w:tr>
      <w:tr w:rsidR="00E60C3D" w:rsidRPr="00514133" w14:paraId="3FA91779" w14:textId="77777777" w:rsidTr="00A53A1B">
        <w:trPr>
          <w:trHeight w:val="32"/>
        </w:trPr>
        <w:tc>
          <w:tcPr>
            <w:tcW w:w="4095" w:type="dxa"/>
            <w:noWrap/>
            <w:vAlign w:val="bottom"/>
          </w:tcPr>
          <w:p w14:paraId="72F20C78" w14:textId="0DC87DA2" w:rsidR="00E60C3D" w:rsidRPr="00514133" w:rsidRDefault="00E60C3D" w:rsidP="00E60C3D">
            <w:pPr>
              <w:ind w:left="-72" w:right="-72"/>
              <w:jc w:val="left"/>
              <w:rPr>
                <w:rFonts w:ascii="Angsana New" w:eastAsia="Times New Roman" w:hAnsi="Angsana New"/>
                <w:b/>
                <w:bCs/>
                <w:color w:val="000000"/>
                <w:sz w:val="28"/>
                <w:szCs w:val="28"/>
                <w:cs/>
                <w:lang w:val="en-GB"/>
              </w:rPr>
            </w:pPr>
            <w:r w:rsidRPr="00514133">
              <w:rPr>
                <w:rFonts w:ascii="Angsana New" w:eastAsia="Times New Roman" w:hAnsi="Angsana New"/>
                <w:b/>
                <w:bCs/>
                <w:color w:val="000000"/>
                <w:sz w:val="28"/>
                <w:szCs w:val="28"/>
                <w:lang w:val="en-GB"/>
              </w:rPr>
              <w:t>Profit (Loss) for the year</w:t>
            </w:r>
          </w:p>
        </w:tc>
        <w:tc>
          <w:tcPr>
            <w:tcW w:w="1202" w:type="dxa"/>
            <w:vAlign w:val="bottom"/>
          </w:tcPr>
          <w:p w14:paraId="4AD55F83"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43" w:type="dxa"/>
            <w:vAlign w:val="bottom"/>
          </w:tcPr>
          <w:p w14:paraId="76BE119C"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62" w:type="dxa"/>
            <w:noWrap/>
            <w:vAlign w:val="bottom"/>
          </w:tcPr>
          <w:p w14:paraId="74B67286" w14:textId="77777777" w:rsidR="00E60C3D" w:rsidRPr="00514133" w:rsidRDefault="00E60C3D" w:rsidP="00E60C3D">
            <w:pPr>
              <w:ind w:right="-72"/>
              <w:jc w:val="right"/>
              <w:rPr>
                <w:rFonts w:ascii="Angsana New" w:eastAsia="Times New Roman" w:hAnsi="Angsana New"/>
                <w:color w:val="000000"/>
                <w:sz w:val="28"/>
                <w:szCs w:val="28"/>
                <w:lang w:val="en-GB"/>
              </w:rPr>
            </w:pPr>
          </w:p>
        </w:tc>
        <w:tc>
          <w:tcPr>
            <w:tcW w:w="1227" w:type="dxa"/>
            <w:tcBorders>
              <w:bottom w:val="single" w:sz="4" w:space="0" w:color="auto"/>
            </w:tcBorders>
            <w:noWrap/>
            <w:vAlign w:val="bottom"/>
          </w:tcPr>
          <w:p w14:paraId="16546B67" w14:textId="10E468B7" w:rsidR="00E60C3D" w:rsidRPr="00514133" w:rsidRDefault="00E60C3D" w:rsidP="00E60C3D">
            <w:pPr>
              <w:ind w:right="-72"/>
              <w:jc w:val="right"/>
              <w:rPr>
                <w:rFonts w:ascii="Angsana New" w:eastAsia="Times New Roman" w:hAnsi="Angsana New"/>
                <w:color w:val="000000"/>
                <w:sz w:val="28"/>
                <w:szCs w:val="28"/>
                <w:cs/>
                <w:lang w:val="en-GB"/>
              </w:rPr>
            </w:pPr>
            <w:r w:rsidRPr="00514133">
              <w:rPr>
                <w:rFonts w:ascii="Angsana New" w:eastAsia="Times New Roman" w:hAnsi="Angsana New"/>
                <w:color w:val="000000"/>
                <w:sz w:val="28"/>
                <w:szCs w:val="28"/>
                <w:cs/>
                <w:lang w:val="en-GB"/>
              </w:rPr>
              <w:t>(</w:t>
            </w:r>
            <w:r w:rsidRPr="00514133">
              <w:rPr>
                <w:rFonts w:ascii="Angsana New" w:eastAsia="Times New Roman" w:hAnsi="Angsana New"/>
                <w:color w:val="000000"/>
                <w:sz w:val="28"/>
                <w:szCs w:val="28"/>
                <w:lang w:val="en-GB"/>
              </w:rPr>
              <w:t>549</w:t>
            </w:r>
            <w:r w:rsidRPr="00514133">
              <w:rPr>
                <w:rFonts w:ascii="Angsana New" w:eastAsia="Times New Roman" w:hAnsi="Angsana New"/>
                <w:color w:val="000000"/>
                <w:sz w:val="28"/>
                <w:szCs w:val="28"/>
              </w:rPr>
              <w:t>,</w:t>
            </w:r>
            <w:r w:rsidRPr="00514133">
              <w:rPr>
                <w:rFonts w:ascii="Angsana New" w:eastAsia="Times New Roman" w:hAnsi="Angsana New"/>
                <w:color w:val="000000"/>
                <w:sz w:val="28"/>
                <w:szCs w:val="28"/>
                <w:lang w:val="en-GB"/>
              </w:rPr>
              <w:t>322</w:t>
            </w:r>
            <w:r w:rsidRPr="00514133">
              <w:rPr>
                <w:rFonts w:ascii="Angsana New" w:eastAsia="Times New Roman" w:hAnsi="Angsana New"/>
                <w:color w:val="000000"/>
                <w:sz w:val="28"/>
                <w:szCs w:val="28"/>
                <w:cs/>
                <w:lang w:val="en-GB"/>
              </w:rPr>
              <w:t>)</w:t>
            </w:r>
          </w:p>
        </w:tc>
      </w:tr>
      <w:tr w:rsidR="005D5BCF" w:rsidRPr="00514133" w14:paraId="242F7418" w14:textId="77777777" w:rsidTr="00A53A1B">
        <w:trPr>
          <w:trHeight w:val="32"/>
        </w:trPr>
        <w:tc>
          <w:tcPr>
            <w:tcW w:w="4095" w:type="dxa"/>
            <w:noWrap/>
            <w:vAlign w:val="bottom"/>
          </w:tcPr>
          <w:p w14:paraId="54F65A9E" w14:textId="77777777" w:rsidR="005D5BCF" w:rsidRPr="00514133" w:rsidRDefault="005D5BCF" w:rsidP="00A53A1B">
            <w:pPr>
              <w:ind w:left="-72" w:right="-72"/>
              <w:jc w:val="left"/>
              <w:rPr>
                <w:rFonts w:ascii="Angsana New" w:eastAsia="Times New Roman" w:hAnsi="Angsana New"/>
                <w:b/>
                <w:bCs/>
                <w:color w:val="000000"/>
                <w:sz w:val="28"/>
                <w:szCs w:val="28"/>
                <w:lang w:val="en-GB"/>
              </w:rPr>
            </w:pPr>
          </w:p>
        </w:tc>
        <w:tc>
          <w:tcPr>
            <w:tcW w:w="1202" w:type="dxa"/>
            <w:vAlign w:val="bottom"/>
          </w:tcPr>
          <w:p w14:paraId="09FF3B30"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43" w:type="dxa"/>
            <w:vAlign w:val="bottom"/>
          </w:tcPr>
          <w:p w14:paraId="1F8E6779"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62" w:type="dxa"/>
            <w:noWrap/>
            <w:vAlign w:val="bottom"/>
          </w:tcPr>
          <w:p w14:paraId="352447ED"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27" w:type="dxa"/>
            <w:tcBorders>
              <w:top w:val="single" w:sz="4" w:space="0" w:color="auto"/>
            </w:tcBorders>
            <w:noWrap/>
            <w:vAlign w:val="bottom"/>
          </w:tcPr>
          <w:p w14:paraId="4BE82710" w14:textId="77777777" w:rsidR="005D5BCF" w:rsidRPr="00514133" w:rsidRDefault="005D5BCF" w:rsidP="00A53A1B">
            <w:pPr>
              <w:ind w:right="-72"/>
              <w:jc w:val="right"/>
              <w:rPr>
                <w:rFonts w:ascii="Angsana New" w:eastAsia="Times New Roman" w:hAnsi="Angsana New"/>
                <w:color w:val="000000"/>
                <w:sz w:val="28"/>
                <w:szCs w:val="28"/>
                <w:lang w:val="en-GB"/>
              </w:rPr>
            </w:pPr>
          </w:p>
        </w:tc>
      </w:tr>
      <w:tr w:rsidR="005D5BCF" w:rsidRPr="00514133" w14:paraId="4C1895E3" w14:textId="77777777" w:rsidTr="00A53A1B">
        <w:trPr>
          <w:trHeight w:val="32"/>
        </w:trPr>
        <w:tc>
          <w:tcPr>
            <w:tcW w:w="4095" w:type="dxa"/>
            <w:noWrap/>
            <w:vAlign w:val="bottom"/>
          </w:tcPr>
          <w:p w14:paraId="4B858A0B" w14:textId="77777777" w:rsidR="005D5BCF" w:rsidRPr="00514133" w:rsidRDefault="005D5BCF" w:rsidP="00A53A1B">
            <w:pPr>
              <w:ind w:left="-72" w:right="-72"/>
              <w:jc w:val="left"/>
              <w:rPr>
                <w:rFonts w:ascii="Angsana New" w:eastAsia="Times New Roman" w:hAnsi="Angsana New"/>
                <w:b/>
                <w:bCs/>
                <w:color w:val="000000"/>
                <w:sz w:val="28"/>
                <w:szCs w:val="28"/>
                <w:lang w:val="en-GB"/>
              </w:rPr>
            </w:pPr>
            <w:r w:rsidRPr="00514133">
              <w:rPr>
                <w:rFonts w:ascii="Angsana New" w:hAnsi="Angsana New"/>
                <w:b/>
                <w:bCs/>
                <w:color w:val="000000"/>
                <w:sz w:val="28"/>
                <w:szCs w:val="28"/>
              </w:rPr>
              <w:t>Timing of revenue recognition</w:t>
            </w:r>
          </w:p>
        </w:tc>
        <w:tc>
          <w:tcPr>
            <w:tcW w:w="1202" w:type="dxa"/>
            <w:vAlign w:val="bottom"/>
          </w:tcPr>
          <w:p w14:paraId="5D0DB338"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43" w:type="dxa"/>
            <w:vAlign w:val="bottom"/>
          </w:tcPr>
          <w:p w14:paraId="71A14268"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62" w:type="dxa"/>
            <w:noWrap/>
            <w:vAlign w:val="bottom"/>
          </w:tcPr>
          <w:p w14:paraId="527D9288"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27" w:type="dxa"/>
            <w:noWrap/>
            <w:vAlign w:val="bottom"/>
          </w:tcPr>
          <w:p w14:paraId="366B43E6" w14:textId="77777777" w:rsidR="005D5BCF" w:rsidRPr="00514133" w:rsidRDefault="005D5BCF" w:rsidP="00A53A1B">
            <w:pPr>
              <w:ind w:right="-72"/>
              <w:jc w:val="right"/>
              <w:rPr>
                <w:rFonts w:ascii="Angsana New" w:eastAsia="Times New Roman" w:hAnsi="Angsana New"/>
                <w:color w:val="000000"/>
                <w:sz w:val="28"/>
                <w:szCs w:val="28"/>
                <w:lang w:val="en-GB"/>
              </w:rPr>
            </w:pPr>
          </w:p>
        </w:tc>
      </w:tr>
      <w:tr w:rsidR="005D5BCF" w:rsidRPr="00514133" w14:paraId="48CA6DCB" w14:textId="77777777" w:rsidTr="00A53A1B">
        <w:trPr>
          <w:trHeight w:val="117"/>
        </w:trPr>
        <w:tc>
          <w:tcPr>
            <w:tcW w:w="4095" w:type="dxa"/>
            <w:noWrap/>
            <w:vAlign w:val="bottom"/>
          </w:tcPr>
          <w:p w14:paraId="663AFC4E" w14:textId="77777777" w:rsidR="005D5BCF" w:rsidRPr="00514133" w:rsidRDefault="005D5BCF" w:rsidP="00A53A1B">
            <w:pPr>
              <w:ind w:left="-72" w:right="-72"/>
              <w:jc w:val="left"/>
              <w:rPr>
                <w:rFonts w:ascii="Angsana New" w:eastAsia="Times New Roman" w:hAnsi="Angsana New"/>
                <w:b/>
                <w:bCs/>
                <w:color w:val="000000"/>
                <w:sz w:val="28"/>
                <w:szCs w:val="28"/>
                <w:lang w:val="en-GB"/>
              </w:rPr>
            </w:pPr>
            <w:r w:rsidRPr="00514133">
              <w:rPr>
                <w:rFonts w:ascii="Angsana New" w:hAnsi="Angsana New"/>
                <w:color w:val="000000"/>
                <w:sz w:val="28"/>
                <w:szCs w:val="28"/>
              </w:rPr>
              <w:t>At a point in time</w:t>
            </w:r>
          </w:p>
        </w:tc>
        <w:tc>
          <w:tcPr>
            <w:tcW w:w="1202" w:type="dxa"/>
          </w:tcPr>
          <w:p w14:paraId="7FEE2A2D"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w:t>
            </w:r>
          </w:p>
        </w:tc>
        <w:tc>
          <w:tcPr>
            <w:tcW w:w="1243" w:type="dxa"/>
          </w:tcPr>
          <w:p w14:paraId="6ED50B7D"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10</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578</w:t>
            </w:r>
          </w:p>
        </w:tc>
        <w:tc>
          <w:tcPr>
            <w:tcW w:w="1262" w:type="dxa"/>
            <w:noWrap/>
          </w:tcPr>
          <w:p w14:paraId="7E26A016"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w:t>
            </w:r>
          </w:p>
        </w:tc>
        <w:tc>
          <w:tcPr>
            <w:tcW w:w="1227" w:type="dxa"/>
            <w:noWrap/>
          </w:tcPr>
          <w:p w14:paraId="2AD85891"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10</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578</w:t>
            </w:r>
          </w:p>
        </w:tc>
      </w:tr>
      <w:tr w:rsidR="005D5BCF" w:rsidRPr="00514133" w14:paraId="6B1E41CE" w14:textId="77777777" w:rsidTr="00A53A1B">
        <w:trPr>
          <w:trHeight w:val="32"/>
        </w:trPr>
        <w:tc>
          <w:tcPr>
            <w:tcW w:w="4095" w:type="dxa"/>
            <w:noWrap/>
            <w:vAlign w:val="bottom"/>
          </w:tcPr>
          <w:p w14:paraId="18E2EAA7" w14:textId="77777777" w:rsidR="005D5BCF" w:rsidRPr="00514133" w:rsidRDefault="005D5BCF" w:rsidP="00A53A1B">
            <w:pPr>
              <w:ind w:left="-72" w:right="-72"/>
              <w:jc w:val="left"/>
              <w:rPr>
                <w:rFonts w:ascii="Angsana New" w:eastAsia="Times New Roman" w:hAnsi="Angsana New"/>
                <w:b/>
                <w:bCs/>
                <w:color w:val="000000"/>
                <w:sz w:val="28"/>
                <w:szCs w:val="28"/>
                <w:lang w:val="en-GB"/>
              </w:rPr>
            </w:pPr>
            <w:r w:rsidRPr="00514133">
              <w:rPr>
                <w:rFonts w:ascii="Angsana New" w:hAnsi="Angsana New"/>
                <w:color w:val="000000"/>
                <w:sz w:val="28"/>
                <w:szCs w:val="28"/>
              </w:rPr>
              <w:t>Over time</w:t>
            </w:r>
          </w:p>
        </w:tc>
        <w:tc>
          <w:tcPr>
            <w:tcW w:w="1202" w:type="dxa"/>
            <w:tcBorders>
              <w:bottom w:val="single" w:sz="4" w:space="0" w:color="auto"/>
            </w:tcBorders>
          </w:tcPr>
          <w:p w14:paraId="5450BD57"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54</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788</w:t>
            </w:r>
          </w:p>
        </w:tc>
        <w:tc>
          <w:tcPr>
            <w:tcW w:w="1243" w:type="dxa"/>
            <w:tcBorders>
              <w:bottom w:val="single" w:sz="4" w:space="0" w:color="auto"/>
            </w:tcBorders>
          </w:tcPr>
          <w:p w14:paraId="387CA70B"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35</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980</w:t>
            </w:r>
          </w:p>
        </w:tc>
        <w:tc>
          <w:tcPr>
            <w:tcW w:w="1262" w:type="dxa"/>
            <w:tcBorders>
              <w:bottom w:val="single" w:sz="4" w:space="0" w:color="auto"/>
            </w:tcBorders>
            <w:noWrap/>
          </w:tcPr>
          <w:p w14:paraId="2121352D"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62</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792</w:t>
            </w:r>
          </w:p>
        </w:tc>
        <w:tc>
          <w:tcPr>
            <w:tcW w:w="1227" w:type="dxa"/>
            <w:tcBorders>
              <w:bottom w:val="single" w:sz="4" w:space="0" w:color="auto"/>
            </w:tcBorders>
            <w:noWrap/>
          </w:tcPr>
          <w:p w14:paraId="1201D392"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153</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560</w:t>
            </w:r>
          </w:p>
        </w:tc>
      </w:tr>
      <w:tr w:rsidR="005D5BCF" w:rsidRPr="00514133" w14:paraId="6A7E3A2C" w14:textId="77777777" w:rsidTr="00A53A1B">
        <w:trPr>
          <w:trHeight w:val="32"/>
        </w:trPr>
        <w:tc>
          <w:tcPr>
            <w:tcW w:w="4095" w:type="dxa"/>
            <w:noWrap/>
            <w:vAlign w:val="bottom"/>
          </w:tcPr>
          <w:p w14:paraId="02CF7DC4" w14:textId="77777777" w:rsidR="005D5BCF" w:rsidRPr="00514133" w:rsidRDefault="005D5BCF" w:rsidP="00A53A1B">
            <w:pPr>
              <w:ind w:left="-72" w:right="-72"/>
              <w:jc w:val="left"/>
              <w:rPr>
                <w:rFonts w:ascii="Angsana New" w:eastAsia="Times New Roman" w:hAnsi="Angsana New"/>
                <w:color w:val="000000"/>
                <w:sz w:val="28"/>
                <w:szCs w:val="28"/>
                <w:lang w:val="en-GB"/>
              </w:rPr>
            </w:pPr>
          </w:p>
        </w:tc>
        <w:tc>
          <w:tcPr>
            <w:tcW w:w="1202" w:type="dxa"/>
            <w:tcBorders>
              <w:top w:val="single" w:sz="4" w:space="0" w:color="auto"/>
            </w:tcBorders>
            <w:vAlign w:val="bottom"/>
          </w:tcPr>
          <w:p w14:paraId="6D187A7A"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43" w:type="dxa"/>
            <w:tcBorders>
              <w:top w:val="single" w:sz="4" w:space="0" w:color="auto"/>
            </w:tcBorders>
            <w:vAlign w:val="bottom"/>
          </w:tcPr>
          <w:p w14:paraId="5F1F95F4"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62" w:type="dxa"/>
            <w:tcBorders>
              <w:top w:val="single" w:sz="4" w:space="0" w:color="auto"/>
            </w:tcBorders>
            <w:noWrap/>
            <w:vAlign w:val="bottom"/>
          </w:tcPr>
          <w:p w14:paraId="59C89751" w14:textId="77777777" w:rsidR="005D5BCF" w:rsidRPr="00514133" w:rsidRDefault="005D5BCF" w:rsidP="00A53A1B">
            <w:pPr>
              <w:ind w:right="-72"/>
              <w:jc w:val="right"/>
              <w:rPr>
                <w:rFonts w:ascii="Angsana New" w:eastAsia="Times New Roman" w:hAnsi="Angsana New"/>
                <w:color w:val="000000"/>
                <w:sz w:val="28"/>
                <w:szCs w:val="28"/>
                <w:lang w:val="en-GB"/>
              </w:rPr>
            </w:pPr>
          </w:p>
        </w:tc>
        <w:tc>
          <w:tcPr>
            <w:tcW w:w="1227" w:type="dxa"/>
            <w:tcBorders>
              <w:top w:val="single" w:sz="4" w:space="0" w:color="auto"/>
            </w:tcBorders>
            <w:noWrap/>
            <w:vAlign w:val="bottom"/>
          </w:tcPr>
          <w:p w14:paraId="7F61EAEB" w14:textId="77777777" w:rsidR="005D5BCF" w:rsidRPr="00514133" w:rsidRDefault="005D5BCF" w:rsidP="00A53A1B">
            <w:pPr>
              <w:ind w:right="-72"/>
              <w:jc w:val="right"/>
              <w:rPr>
                <w:rFonts w:ascii="Angsana New" w:eastAsia="Times New Roman" w:hAnsi="Angsana New"/>
                <w:color w:val="000000"/>
                <w:sz w:val="28"/>
                <w:szCs w:val="28"/>
                <w:lang w:val="en-GB"/>
              </w:rPr>
            </w:pPr>
          </w:p>
        </w:tc>
      </w:tr>
      <w:tr w:rsidR="005D5BCF" w:rsidRPr="00514133" w14:paraId="4F595BBE" w14:textId="77777777" w:rsidTr="00A53A1B">
        <w:trPr>
          <w:trHeight w:val="32"/>
        </w:trPr>
        <w:tc>
          <w:tcPr>
            <w:tcW w:w="4095" w:type="dxa"/>
            <w:noWrap/>
            <w:vAlign w:val="bottom"/>
          </w:tcPr>
          <w:p w14:paraId="078A8D1E" w14:textId="77777777" w:rsidR="005D5BCF" w:rsidRPr="00514133" w:rsidRDefault="005D5BCF" w:rsidP="00A53A1B">
            <w:pPr>
              <w:ind w:left="-72" w:right="-72"/>
              <w:jc w:val="left"/>
              <w:rPr>
                <w:rFonts w:ascii="Angsana New" w:eastAsia="Times New Roman" w:hAnsi="Angsana New"/>
                <w:b/>
                <w:bCs/>
                <w:color w:val="000000"/>
                <w:sz w:val="28"/>
                <w:szCs w:val="28"/>
                <w:lang w:val="en-GB"/>
              </w:rPr>
            </w:pPr>
            <w:r w:rsidRPr="00514133">
              <w:rPr>
                <w:rFonts w:ascii="Angsana New" w:hAnsi="Angsana New"/>
                <w:b/>
                <w:bCs/>
                <w:color w:val="000000"/>
                <w:sz w:val="28"/>
                <w:szCs w:val="28"/>
              </w:rPr>
              <w:t>Revenue from sales or services</w:t>
            </w:r>
          </w:p>
        </w:tc>
        <w:tc>
          <w:tcPr>
            <w:tcW w:w="1202" w:type="dxa"/>
            <w:tcBorders>
              <w:bottom w:val="single" w:sz="4" w:space="0" w:color="auto"/>
            </w:tcBorders>
          </w:tcPr>
          <w:p w14:paraId="69547749"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54</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788</w:t>
            </w:r>
          </w:p>
        </w:tc>
        <w:tc>
          <w:tcPr>
            <w:tcW w:w="1243" w:type="dxa"/>
            <w:tcBorders>
              <w:bottom w:val="single" w:sz="4" w:space="0" w:color="auto"/>
            </w:tcBorders>
          </w:tcPr>
          <w:p w14:paraId="68711EFB"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46</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558</w:t>
            </w:r>
          </w:p>
        </w:tc>
        <w:tc>
          <w:tcPr>
            <w:tcW w:w="1262" w:type="dxa"/>
            <w:tcBorders>
              <w:bottom w:val="single" w:sz="4" w:space="0" w:color="auto"/>
            </w:tcBorders>
            <w:noWrap/>
          </w:tcPr>
          <w:p w14:paraId="56BE7FDD"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62</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792</w:t>
            </w:r>
          </w:p>
        </w:tc>
        <w:tc>
          <w:tcPr>
            <w:tcW w:w="1227" w:type="dxa"/>
            <w:tcBorders>
              <w:bottom w:val="single" w:sz="4" w:space="0" w:color="auto"/>
            </w:tcBorders>
            <w:noWrap/>
          </w:tcPr>
          <w:p w14:paraId="653C24B7" w14:textId="77777777" w:rsidR="005D5BCF" w:rsidRPr="00514133" w:rsidRDefault="005D5BCF" w:rsidP="00A53A1B">
            <w:pPr>
              <w:ind w:right="-72"/>
              <w:jc w:val="righ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cs/>
                <w:lang w:val="en-GB"/>
              </w:rPr>
              <w:t>164</w:t>
            </w:r>
            <w:r w:rsidRPr="00514133">
              <w:rPr>
                <w:rFonts w:ascii="Angsana New" w:eastAsia="Times New Roman" w:hAnsi="Angsana New"/>
                <w:color w:val="000000"/>
                <w:sz w:val="28"/>
                <w:szCs w:val="28"/>
                <w:lang w:val="en-GB"/>
              </w:rPr>
              <w:t>,</w:t>
            </w:r>
            <w:r w:rsidRPr="00514133">
              <w:rPr>
                <w:rFonts w:ascii="Angsana New" w:eastAsia="Times New Roman" w:hAnsi="Angsana New"/>
                <w:color w:val="000000"/>
                <w:sz w:val="28"/>
                <w:szCs w:val="28"/>
                <w:cs/>
                <w:lang w:val="en-GB"/>
              </w:rPr>
              <w:t>138</w:t>
            </w:r>
          </w:p>
        </w:tc>
      </w:tr>
    </w:tbl>
    <w:p w14:paraId="2A4AB0C1" w14:textId="7BDB4288" w:rsidR="00797950" w:rsidRPr="00514133" w:rsidRDefault="00797950" w:rsidP="00797950">
      <w:pPr>
        <w:jc w:val="left"/>
        <w:rPr>
          <w:rFonts w:ascii="Angsana New" w:hAnsi="Angsana New"/>
          <w:color w:val="000000"/>
          <w:sz w:val="28"/>
          <w:szCs w:val="28"/>
          <w:shd w:val="clear" w:color="auto" w:fill="FFFFFF" w:themeFill="background1"/>
          <w:lang w:val="en-GB"/>
        </w:rPr>
      </w:pPr>
    </w:p>
    <w:p w14:paraId="404A6C1F" w14:textId="19C2E174" w:rsidR="001A6DA0" w:rsidRPr="00514133" w:rsidRDefault="005C4D9D" w:rsidP="009A797A">
      <w:pPr>
        <w:rPr>
          <w:rFonts w:ascii="Angsana New" w:hAnsi="Angsana New"/>
          <w:b/>
          <w:bCs/>
          <w:color w:val="000000"/>
          <w:sz w:val="28"/>
          <w:szCs w:val="28"/>
          <w:shd w:val="clear" w:color="auto" w:fill="FFFFFF" w:themeFill="background1"/>
        </w:rPr>
      </w:pPr>
      <w:r w:rsidRPr="00514133">
        <w:rPr>
          <w:rFonts w:ascii="Angsana New" w:hAnsi="Angsana New"/>
          <w:color w:val="000000"/>
          <w:sz w:val="28"/>
          <w:szCs w:val="28"/>
          <w:shd w:val="clear" w:color="auto" w:fill="FFFFFF" w:themeFill="background1"/>
        </w:rPr>
        <w:t xml:space="preserve">For the year ended </w:t>
      </w:r>
      <w:r w:rsidR="0060354F" w:rsidRPr="00514133">
        <w:rPr>
          <w:rFonts w:ascii="Angsana New" w:hAnsi="Angsana New"/>
          <w:color w:val="000000"/>
          <w:sz w:val="28"/>
          <w:szCs w:val="28"/>
          <w:shd w:val="clear" w:color="auto" w:fill="FFFFFF" w:themeFill="background1"/>
          <w:lang w:val="en-GB"/>
        </w:rPr>
        <w:t>31</w:t>
      </w:r>
      <w:r w:rsidRPr="00514133">
        <w:rPr>
          <w:rFonts w:ascii="Angsana New" w:hAnsi="Angsana New"/>
          <w:color w:val="000000"/>
          <w:sz w:val="28"/>
          <w:szCs w:val="28"/>
          <w:shd w:val="clear" w:color="auto" w:fill="FFFFFF" w:themeFill="background1"/>
        </w:rPr>
        <w:t xml:space="preserve"> December </w:t>
      </w:r>
      <w:r w:rsidR="003B738C" w:rsidRPr="00514133">
        <w:rPr>
          <w:rFonts w:ascii="Angsana New" w:hAnsi="Angsana New"/>
          <w:color w:val="000000"/>
          <w:sz w:val="28"/>
          <w:szCs w:val="28"/>
          <w:shd w:val="clear" w:color="auto" w:fill="FFFFFF" w:themeFill="background1"/>
          <w:lang w:val="en-GB"/>
        </w:rPr>
        <w:t>202</w:t>
      </w:r>
      <w:r w:rsidR="005D5BCF" w:rsidRPr="00514133">
        <w:rPr>
          <w:rFonts w:ascii="Angsana New" w:hAnsi="Angsana New"/>
          <w:color w:val="000000"/>
          <w:sz w:val="28"/>
          <w:szCs w:val="28"/>
          <w:shd w:val="clear" w:color="auto" w:fill="FFFFFF" w:themeFill="background1"/>
          <w:lang w:val="en-GB"/>
        </w:rPr>
        <w:t>5</w:t>
      </w:r>
      <w:r w:rsidRPr="00514133">
        <w:rPr>
          <w:rFonts w:ascii="Angsana New" w:hAnsi="Angsana New"/>
          <w:color w:val="000000"/>
          <w:sz w:val="28"/>
          <w:szCs w:val="28"/>
          <w:shd w:val="clear" w:color="auto" w:fill="FFFFFF" w:themeFill="background1"/>
        </w:rPr>
        <w:t xml:space="preserve">, </w:t>
      </w:r>
      <w:r w:rsidR="00CC0711" w:rsidRPr="00514133">
        <w:rPr>
          <w:rFonts w:ascii="Angsana New" w:hAnsi="Angsana New"/>
          <w:color w:val="000000"/>
          <w:sz w:val="28"/>
          <w:szCs w:val="28"/>
          <w:shd w:val="clear" w:color="auto" w:fill="FFFFFF" w:themeFill="background1"/>
        </w:rPr>
        <w:t>the Company</w:t>
      </w:r>
      <w:r w:rsidRPr="00514133">
        <w:rPr>
          <w:rFonts w:ascii="Angsana New" w:hAnsi="Angsana New"/>
          <w:color w:val="000000"/>
          <w:sz w:val="28"/>
          <w:szCs w:val="28"/>
          <w:shd w:val="clear" w:color="auto" w:fill="FFFFFF" w:themeFill="background1"/>
        </w:rPr>
        <w:t xml:space="preserve"> had revenue from providing services to </w:t>
      </w:r>
      <w:r w:rsidR="005722EF" w:rsidRPr="00514133">
        <w:rPr>
          <w:rFonts w:ascii="Angsana New" w:hAnsi="Angsana New"/>
          <w:color w:val="000000"/>
          <w:sz w:val="28"/>
          <w:szCs w:val="28"/>
          <w:shd w:val="clear" w:color="auto" w:fill="FFFFFF" w:themeFill="background1"/>
        </w:rPr>
        <w:t>3</w:t>
      </w:r>
      <w:r w:rsidRPr="00514133">
        <w:rPr>
          <w:rFonts w:ascii="Angsana New" w:hAnsi="Angsana New"/>
          <w:color w:val="000000"/>
          <w:sz w:val="28"/>
          <w:szCs w:val="28"/>
          <w:shd w:val="clear" w:color="auto" w:fill="FFFFFF" w:themeFill="background1"/>
        </w:rPr>
        <w:t xml:space="preserve"> major customers, which was </w:t>
      </w:r>
      <w:r w:rsidR="00E03804" w:rsidRPr="00514133">
        <w:rPr>
          <w:rFonts w:ascii="Angsana New" w:hAnsi="Angsana New"/>
          <w:color w:val="000000"/>
          <w:sz w:val="28"/>
          <w:szCs w:val="28"/>
          <w:shd w:val="clear" w:color="auto" w:fill="FFFFFF" w:themeFill="background1"/>
          <w:cs/>
          <w:lang w:val="en-GB"/>
        </w:rPr>
        <w:t>53</w:t>
      </w:r>
      <w:r w:rsidRPr="00514133">
        <w:rPr>
          <w:rFonts w:ascii="Angsana New" w:hAnsi="Angsana New"/>
          <w:color w:val="000000"/>
          <w:sz w:val="28"/>
          <w:szCs w:val="28"/>
          <w:shd w:val="clear" w:color="auto" w:fill="FFFFFF" w:themeFill="background1"/>
          <w:lang w:val="en-GB"/>
        </w:rPr>
        <w:t>%</w:t>
      </w:r>
      <w:r w:rsidRPr="00514133">
        <w:rPr>
          <w:rFonts w:ascii="Angsana New" w:hAnsi="Angsana New"/>
          <w:color w:val="000000"/>
          <w:sz w:val="28"/>
          <w:szCs w:val="28"/>
          <w:shd w:val="clear" w:color="auto" w:fill="FFFFFF" w:themeFill="background1"/>
        </w:rPr>
        <w:t xml:space="preserve"> from total revenue (</w:t>
      </w:r>
      <w:r w:rsidR="00F57133" w:rsidRPr="00514133">
        <w:rPr>
          <w:rFonts w:ascii="Angsana New" w:hAnsi="Angsana New"/>
          <w:color w:val="000000"/>
          <w:sz w:val="28"/>
          <w:szCs w:val="28"/>
          <w:shd w:val="clear" w:color="auto" w:fill="FFFFFF" w:themeFill="background1"/>
          <w:lang w:val="en-GB"/>
        </w:rPr>
        <w:t>202</w:t>
      </w:r>
      <w:r w:rsidR="005D5BCF" w:rsidRPr="00514133">
        <w:rPr>
          <w:rFonts w:ascii="Angsana New" w:hAnsi="Angsana New"/>
          <w:color w:val="000000"/>
          <w:sz w:val="28"/>
          <w:szCs w:val="28"/>
          <w:shd w:val="clear" w:color="auto" w:fill="FFFFFF" w:themeFill="background1"/>
          <w:lang w:val="en-GB"/>
        </w:rPr>
        <w:t>4</w:t>
      </w:r>
      <w:r w:rsidRPr="00514133">
        <w:rPr>
          <w:rFonts w:ascii="Angsana New" w:hAnsi="Angsana New"/>
          <w:color w:val="000000"/>
          <w:sz w:val="28"/>
          <w:szCs w:val="28"/>
          <w:shd w:val="clear" w:color="auto" w:fill="FFFFFF" w:themeFill="background1"/>
        </w:rPr>
        <w:t xml:space="preserve">: </w:t>
      </w:r>
      <w:r w:rsidR="005D5BCF" w:rsidRPr="00514133">
        <w:rPr>
          <w:rFonts w:ascii="Angsana New" w:hAnsi="Angsana New"/>
          <w:color w:val="000000"/>
          <w:sz w:val="28"/>
          <w:szCs w:val="28"/>
          <w:shd w:val="clear" w:color="auto" w:fill="FFFFFF" w:themeFill="background1"/>
          <w:lang w:val="en-GB"/>
        </w:rPr>
        <w:t>59</w:t>
      </w:r>
      <w:r w:rsidRPr="00514133">
        <w:rPr>
          <w:rFonts w:ascii="Angsana New" w:hAnsi="Angsana New"/>
          <w:color w:val="000000"/>
          <w:sz w:val="28"/>
          <w:szCs w:val="28"/>
          <w:shd w:val="clear" w:color="auto" w:fill="FFFFFF" w:themeFill="background1"/>
        </w:rPr>
        <w:t>% from total revenue).</w:t>
      </w:r>
    </w:p>
    <w:p w14:paraId="09C12280" w14:textId="77777777" w:rsidR="001A6DA0" w:rsidRDefault="001A6DA0" w:rsidP="00B57181">
      <w:pPr>
        <w:pStyle w:val="a0"/>
        <w:tabs>
          <w:tab w:val="left" w:pos="1080"/>
        </w:tabs>
        <w:ind w:right="0"/>
        <w:jc w:val="both"/>
        <w:rPr>
          <w:rFonts w:ascii="Angsana New" w:eastAsia="Cordia New" w:hAnsi="Angsana New" w:cs="Angsana New"/>
          <w:b w:val="0"/>
          <w:bCs w:val="0"/>
          <w:color w:val="000000"/>
          <w:shd w:val="clear" w:color="auto" w:fill="FFFFFF" w:themeFill="background1"/>
          <w:lang w:val="en-US"/>
        </w:rPr>
      </w:pPr>
    </w:p>
    <w:p w14:paraId="048899FA" w14:textId="77777777" w:rsidR="00417DA2" w:rsidRDefault="00417DA2" w:rsidP="00B57181">
      <w:pPr>
        <w:pStyle w:val="a0"/>
        <w:tabs>
          <w:tab w:val="left" w:pos="1080"/>
        </w:tabs>
        <w:ind w:right="0"/>
        <w:jc w:val="both"/>
        <w:rPr>
          <w:rFonts w:ascii="Angsana New" w:eastAsia="Cordia New" w:hAnsi="Angsana New" w:cs="Angsana New"/>
          <w:b w:val="0"/>
          <w:bCs w:val="0"/>
          <w:color w:val="000000"/>
          <w:shd w:val="clear" w:color="auto" w:fill="FFFFFF" w:themeFill="background1"/>
          <w:lang w:val="en-US"/>
        </w:rPr>
      </w:pPr>
    </w:p>
    <w:p w14:paraId="241B6ECC" w14:textId="77777777" w:rsidR="00417DA2" w:rsidRPr="00514133" w:rsidRDefault="00417DA2" w:rsidP="00B57181">
      <w:pPr>
        <w:pStyle w:val="a0"/>
        <w:tabs>
          <w:tab w:val="left" w:pos="1080"/>
        </w:tabs>
        <w:ind w:right="0"/>
        <w:jc w:val="both"/>
        <w:rPr>
          <w:rFonts w:ascii="Angsana New" w:eastAsia="Cordia New" w:hAnsi="Angsana New" w:cs="Angsana New"/>
          <w:b w:val="0"/>
          <w:bCs w:val="0"/>
          <w:color w:val="000000"/>
          <w:shd w:val="clear" w:color="auto" w:fill="FFFFFF" w:themeFill="background1"/>
          <w:lang w:val="en-US"/>
        </w:rPr>
      </w:pPr>
    </w:p>
    <w:p w14:paraId="1C9A196B" w14:textId="1B2407BE" w:rsidR="005C4D9D" w:rsidRPr="00514133" w:rsidRDefault="005C4D9D" w:rsidP="00417DA2">
      <w:pPr>
        <w:pStyle w:val="a0"/>
        <w:tabs>
          <w:tab w:val="left" w:pos="1080"/>
        </w:tabs>
        <w:ind w:right="0" w:firstLine="540"/>
        <w:jc w:val="both"/>
        <w:rPr>
          <w:rFonts w:ascii="Angsana New" w:eastAsia="Cordia New" w:hAnsi="Angsana New" w:cs="Angsana New"/>
          <w:b w:val="0"/>
          <w:bCs w:val="0"/>
          <w:color w:val="000000"/>
          <w:shd w:val="clear" w:color="auto" w:fill="FFFFFF" w:themeFill="background1"/>
          <w:lang w:val="en-GB"/>
        </w:rPr>
      </w:pPr>
      <w:r w:rsidRPr="00514133">
        <w:rPr>
          <w:rFonts w:ascii="Angsana New" w:eastAsia="Cordia New" w:hAnsi="Angsana New" w:cs="Angsana New"/>
          <w:b w:val="0"/>
          <w:bCs w:val="0"/>
          <w:color w:val="000000"/>
          <w:spacing w:val="-6"/>
          <w:shd w:val="clear" w:color="auto" w:fill="FFFFFF" w:themeFill="background1"/>
          <w:lang w:val="en-GB"/>
        </w:rPr>
        <w:t xml:space="preserve">Proportion of revenues for the years ended </w:t>
      </w:r>
      <w:r w:rsidR="0060354F" w:rsidRPr="00514133">
        <w:rPr>
          <w:rFonts w:ascii="Angsana New" w:eastAsia="Cordia New" w:hAnsi="Angsana New" w:cs="Angsana New"/>
          <w:b w:val="0"/>
          <w:bCs w:val="0"/>
          <w:color w:val="000000"/>
          <w:spacing w:val="-6"/>
          <w:shd w:val="clear" w:color="auto" w:fill="FFFFFF" w:themeFill="background1"/>
          <w:lang w:val="en-GB"/>
        </w:rPr>
        <w:t>31</w:t>
      </w:r>
      <w:r w:rsidRPr="00514133">
        <w:rPr>
          <w:rFonts w:ascii="Angsana New" w:eastAsia="Cordia New" w:hAnsi="Angsana New" w:cs="Angsana New"/>
          <w:b w:val="0"/>
          <w:bCs w:val="0"/>
          <w:color w:val="000000"/>
          <w:spacing w:val="-6"/>
          <w:shd w:val="clear" w:color="auto" w:fill="FFFFFF" w:themeFill="background1"/>
          <w:lang w:val="en-GB"/>
        </w:rPr>
        <w:t xml:space="preserve"> December </w:t>
      </w:r>
      <w:r w:rsidR="003B738C" w:rsidRPr="00514133">
        <w:rPr>
          <w:rFonts w:ascii="Angsana New" w:eastAsia="Cordia New" w:hAnsi="Angsana New" w:cs="Angsana New"/>
          <w:b w:val="0"/>
          <w:bCs w:val="0"/>
          <w:color w:val="000000"/>
          <w:spacing w:val="-6"/>
          <w:shd w:val="clear" w:color="auto" w:fill="FFFFFF" w:themeFill="background1"/>
          <w:lang w:val="en-GB"/>
        </w:rPr>
        <w:t>202</w:t>
      </w:r>
      <w:r w:rsidR="005D0291" w:rsidRPr="00514133">
        <w:rPr>
          <w:rFonts w:ascii="Angsana New" w:eastAsia="Cordia New" w:hAnsi="Angsana New" w:cs="Angsana New"/>
          <w:b w:val="0"/>
          <w:bCs w:val="0"/>
          <w:color w:val="000000"/>
          <w:spacing w:val="-6"/>
          <w:shd w:val="clear" w:color="auto" w:fill="FFFFFF" w:themeFill="background1"/>
          <w:lang w:val="en-GB"/>
        </w:rPr>
        <w:t>5</w:t>
      </w:r>
      <w:r w:rsidRPr="00514133">
        <w:rPr>
          <w:rFonts w:ascii="Angsana New" w:eastAsia="Cordia New" w:hAnsi="Angsana New" w:cs="Angsana New"/>
          <w:b w:val="0"/>
          <w:bCs w:val="0"/>
          <w:color w:val="000000"/>
          <w:spacing w:val="-6"/>
          <w:shd w:val="clear" w:color="auto" w:fill="FFFFFF" w:themeFill="background1"/>
          <w:lang w:val="en-GB"/>
        </w:rPr>
        <w:t xml:space="preserve"> and </w:t>
      </w:r>
      <w:r w:rsidR="00F57133" w:rsidRPr="00514133">
        <w:rPr>
          <w:rFonts w:ascii="Angsana New" w:eastAsia="Cordia New" w:hAnsi="Angsana New" w:cs="Angsana New"/>
          <w:b w:val="0"/>
          <w:bCs w:val="0"/>
          <w:color w:val="000000"/>
          <w:spacing w:val="-6"/>
          <w:shd w:val="clear" w:color="auto" w:fill="FFFFFF" w:themeFill="background1"/>
          <w:lang w:val="en-GB"/>
        </w:rPr>
        <w:t>202</w:t>
      </w:r>
      <w:r w:rsidR="005D0291" w:rsidRPr="00514133">
        <w:rPr>
          <w:rFonts w:ascii="Angsana New" w:eastAsia="Cordia New" w:hAnsi="Angsana New" w:cs="Angsana New"/>
          <w:b w:val="0"/>
          <w:bCs w:val="0"/>
          <w:color w:val="000000"/>
          <w:spacing w:val="-6"/>
          <w:shd w:val="clear" w:color="auto" w:fill="FFFFFF" w:themeFill="background1"/>
          <w:lang w:val="en-GB"/>
        </w:rPr>
        <w:t>4</w:t>
      </w:r>
      <w:r w:rsidRPr="00514133">
        <w:rPr>
          <w:rFonts w:ascii="Angsana New" w:eastAsia="Cordia New" w:hAnsi="Angsana New" w:cs="Angsana New"/>
          <w:b w:val="0"/>
          <w:bCs w:val="0"/>
          <w:color w:val="000000"/>
          <w:spacing w:val="-6"/>
          <w:shd w:val="clear" w:color="auto" w:fill="FFFFFF" w:themeFill="background1"/>
          <w:lang w:val="en-GB"/>
        </w:rPr>
        <w:t xml:space="preserve"> separate by geographical segments</w:t>
      </w:r>
      <w:r w:rsidRPr="00514133">
        <w:rPr>
          <w:rFonts w:ascii="Angsana New" w:eastAsia="Cordia New" w:hAnsi="Angsana New" w:cs="Angsana New"/>
          <w:b w:val="0"/>
          <w:bCs w:val="0"/>
          <w:color w:val="000000"/>
          <w:shd w:val="clear" w:color="auto" w:fill="FFFFFF" w:themeFill="background1"/>
          <w:lang w:val="en-GB"/>
        </w:rPr>
        <w:t xml:space="preserve"> are as follows:</w:t>
      </w:r>
    </w:p>
    <w:p w14:paraId="5ECDD1A5" w14:textId="77777777" w:rsidR="005C4D9D" w:rsidRPr="00514133" w:rsidRDefault="005C4D9D" w:rsidP="00B57181">
      <w:pPr>
        <w:pStyle w:val="a0"/>
        <w:tabs>
          <w:tab w:val="left" w:pos="1080"/>
        </w:tabs>
        <w:ind w:right="0"/>
        <w:jc w:val="both"/>
        <w:rPr>
          <w:rFonts w:ascii="Angsana New" w:eastAsia="Cordia New" w:hAnsi="Angsana New" w:cs="Angsana New"/>
          <w:b w:val="0"/>
          <w:bCs w:val="0"/>
          <w:color w:val="000000"/>
          <w:shd w:val="clear" w:color="auto" w:fill="FFFFFF" w:themeFill="background1"/>
          <w:cs/>
          <w:lang w:val="en-US"/>
        </w:rPr>
      </w:pPr>
    </w:p>
    <w:tbl>
      <w:tblPr>
        <w:tblW w:w="8784" w:type="dxa"/>
        <w:tblInd w:w="540" w:type="dxa"/>
        <w:tblLayout w:type="fixed"/>
        <w:tblLook w:val="0000" w:firstRow="0" w:lastRow="0" w:firstColumn="0" w:lastColumn="0" w:noHBand="0" w:noVBand="0"/>
      </w:tblPr>
      <w:tblGrid>
        <w:gridCol w:w="3600"/>
        <w:gridCol w:w="1296"/>
        <w:gridCol w:w="1296"/>
        <w:gridCol w:w="1296"/>
        <w:gridCol w:w="1296"/>
      </w:tblGrid>
      <w:tr w:rsidR="00A20E1D" w:rsidRPr="00514133" w14:paraId="7CC66DF8" w14:textId="77777777" w:rsidTr="00417DA2">
        <w:trPr>
          <w:trHeight w:val="125"/>
        </w:trPr>
        <w:tc>
          <w:tcPr>
            <w:tcW w:w="3600" w:type="dxa"/>
            <w:vAlign w:val="bottom"/>
          </w:tcPr>
          <w:p w14:paraId="27E6B897" w14:textId="77777777" w:rsidR="00A20E1D" w:rsidRPr="00514133" w:rsidRDefault="00A20E1D">
            <w:pPr>
              <w:ind w:left="-86"/>
              <w:jc w:val="left"/>
              <w:rPr>
                <w:rFonts w:ascii="Angsana New" w:hAnsi="Angsana New"/>
                <w:snapToGrid w:val="0"/>
                <w:color w:val="000000"/>
                <w:sz w:val="28"/>
                <w:szCs w:val="28"/>
                <w:lang w:eastAsia="th-TH"/>
              </w:rPr>
            </w:pPr>
          </w:p>
        </w:tc>
        <w:tc>
          <w:tcPr>
            <w:tcW w:w="2592" w:type="dxa"/>
            <w:gridSpan w:val="2"/>
          </w:tcPr>
          <w:p w14:paraId="5944498D" w14:textId="77777777" w:rsidR="00A20E1D" w:rsidRPr="00514133" w:rsidRDefault="00A20E1D">
            <w:pPr>
              <w:ind w:right="-72"/>
              <w:jc w:val="center"/>
              <w:rPr>
                <w:rFonts w:ascii="Angsana New" w:hAnsi="Angsana New"/>
                <w:b/>
                <w:bCs/>
                <w:snapToGrid w:val="0"/>
                <w:color w:val="000000"/>
                <w:sz w:val="28"/>
                <w:szCs w:val="28"/>
                <w:lang w:val="en-GB" w:eastAsia="th-TH"/>
              </w:rPr>
            </w:pPr>
            <w:r w:rsidRPr="00514133">
              <w:rPr>
                <w:rFonts w:ascii="Angsana New" w:hAnsi="Angsana New"/>
                <w:b/>
                <w:bCs/>
                <w:color w:val="000000"/>
                <w:spacing w:val="-4"/>
                <w:sz w:val="28"/>
                <w:szCs w:val="28"/>
                <w:lang w:val="en-GB"/>
              </w:rPr>
              <w:t>Consolidated</w:t>
            </w:r>
          </w:p>
        </w:tc>
        <w:tc>
          <w:tcPr>
            <w:tcW w:w="2592" w:type="dxa"/>
            <w:gridSpan w:val="2"/>
          </w:tcPr>
          <w:p w14:paraId="2BC6981D" w14:textId="77777777" w:rsidR="00A20E1D" w:rsidRPr="00514133" w:rsidRDefault="00A20E1D">
            <w:pPr>
              <w:ind w:right="-72"/>
              <w:jc w:val="center"/>
              <w:rPr>
                <w:rFonts w:ascii="Angsana New" w:hAnsi="Angsana New"/>
                <w:b/>
                <w:bCs/>
                <w:snapToGrid w:val="0"/>
                <w:color w:val="000000"/>
                <w:sz w:val="28"/>
                <w:szCs w:val="28"/>
                <w:lang w:val="en-GB" w:eastAsia="th-TH"/>
              </w:rPr>
            </w:pPr>
            <w:r w:rsidRPr="00514133">
              <w:rPr>
                <w:rFonts w:ascii="Angsana New" w:hAnsi="Angsana New"/>
                <w:b/>
                <w:bCs/>
                <w:color w:val="000000"/>
                <w:spacing w:val="-4"/>
                <w:sz w:val="28"/>
                <w:szCs w:val="28"/>
                <w:lang w:val="en-GB"/>
              </w:rPr>
              <w:t>Separate</w:t>
            </w:r>
          </w:p>
        </w:tc>
      </w:tr>
      <w:tr w:rsidR="00A20E1D" w:rsidRPr="00514133" w14:paraId="69D2FC90" w14:textId="77777777" w:rsidTr="00417DA2">
        <w:trPr>
          <w:trHeight w:val="125"/>
        </w:trPr>
        <w:tc>
          <w:tcPr>
            <w:tcW w:w="3600" w:type="dxa"/>
            <w:vAlign w:val="bottom"/>
          </w:tcPr>
          <w:p w14:paraId="6375B056" w14:textId="77777777" w:rsidR="00A20E1D" w:rsidRPr="00514133" w:rsidRDefault="00A20E1D">
            <w:pPr>
              <w:ind w:left="-86"/>
              <w:jc w:val="left"/>
              <w:rPr>
                <w:rFonts w:ascii="Angsana New" w:hAnsi="Angsana New"/>
                <w:snapToGrid w:val="0"/>
                <w:color w:val="000000"/>
                <w:sz w:val="28"/>
                <w:szCs w:val="28"/>
                <w:lang w:eastAsia="th-TH"/>
              </w:rPr>
            </w:pPr>
          </w:p>
        </w:tc>
        <w:tc>
          <w:tcPr>
            <w:tcW w:w="2592" w:type="dxa"/>
            <w:gridSpan w:val="2"/>
            <w:tcBorders>
              <w:bottom w:val="single" w:sz="4" w:space="0" w:color="auto"/>
            </w:tcBorders>
          </w:tcPr>
          <w:p w14:paraId="34FACD27" w14:textId="373465BA" w:rsidR="00A20E1D" w:rsidRPr="00514133" w:rsidRDefault="00A20E1D">
            <w:pPr>
              <w:ind w:right="-72"/>
              <w:jc w:val="center"/>
              <w:rPr>
                <w:rFonts w:ascii="Angsana New" w:hAnsi="Angsana New"/>
                <w:b/>
                <w:bCs/>
                <w:snapToGrid w:val="0"/>
                <w:color w:val="000000"/>
                <w:sz w:val="28"/>
                <w:szCs w:val="28"/>
                <w:lang w:val="en-GB" w:eastAsia="th-TH"/>
              </w:rPr>
            </w:pPr>
            <w:r w:rsidRPr="00514133">
              <w:rPr>
                <w:rFonts w:ascii="Angsana New" w:hAnsi="Angsana New"/>
                <w:b/>
                <w:bCs/>
                <w:color w:val="000000"/>
                <w:spacing w:val="-4"/>
                <w:sz w:val="28"/>
                <w:szCs w:val="28"/>
                <w:lang w:val="en-GB"/>
              </w:rPr>
              <w:t>financial statement</w:t>
            </w:r>
            <w:r w:rsidR="005467BD" w:rsidRPr="00514133">
              <w:rPr>
                <w:rFonts w:ascii="Angsana New" w:hAnsi="Angsana New"/>
                <w:b/>
                <w:bCs/>
                <w:color w:val="000000"/>
                <w:spacing w:val="-4"/>
                <w:sz w:val="28"/>
                <w:szCs w:val="28"/>
                <w:lang w:val="en-GB"/>
              </w:rPr>
              <w:t>s</w:t>
            </w:r>
          </w:p>
        </w:tc>
        <w:tc>
          <w:tcPr>
            <w:tcW w:w="2592" w:type="dxa"/>
            <w:gridSpan w:val="2"/>
            <w:tcBorders>
              <w:bottom w:val="single" w:sz="4" w:space="0" w:color="auto"/>
            </w:tcBorders>
            <w:vAlign w:val="bottom"/>
          </w:tcPr>
          <w:p w14:paraId="149D18F4" w14:textId="702F7366" w:rsidR="00A20E1D" w:rsidRPr="00514133" w:rsidRDefault="00A20E1D">
            <w:pPr>
              <w:ind w:right="-72"/>
              <w:jc w:val="center"/>
              <w:rPr>
                <w:rFonts w:ascii="Angsana New" w:hAnsi="Angsana New"/>
                <w:b/>
                <w:bCs/>
                <w:snapToGrid w:val="0"/>
                <w:color w:val="000000"/>
                <w:sz w:val="28"/>
                <w:szCs w:val="28"/>
                <w:lang w:val="en-GB" w:eastAsia="th-TH"/>
              </w:rPr>
            </w:pPr>
            <w:r w:rsidRPr="00514133">
              <w:rPr>
                <w:rFonts w:ascii="Angsana New" w:hAnsi="Angsana New"/>
                <w:b/>
                <w:bCs/>
                <w:color w:val="000000"/>
                <w:spacing w:val="-4"/>
                <w:sz w:val="28"/>
                <w:szCs w:val="28"/>
                <w:lang w:val="en-GB"/>
              </w:rPr>
              <w:t>financial statement</w:t>
            </w:r>
            <w:r w:rsidR="005467BD" w:rsidRPr="00514133">
              <w:rPr>
                <w:rFonts w:ascii="Angsana New" w:hAnsi="Angsana New"/>
                <w:b/>
                <w:bCs/>
                <w:color w:val="000000"/>
                <w:spacing w:val="-4"/>
                <w:sz w:val="28"/>
                <w:szCs w:val="28"/>
                <w:lang w:val="en-GB"/>
              </w:rPr>
              <w:t>s</w:t>
            </w:r>
          </w:p>
        </w:tc>
      </w:tr>
      <w:tr w:rsidR="005D0291" w:rsidRPr="00514133" w14:paraId="10E55C09" w14:textId="77777777" w:rsidTr="00417DA2">
        <w:trPr>
          <w:trHeight w:val="125"/>
        </w:trPr>
        <w:tc>
          <w:tcPr>
            <w:tcW w:w="3600" w:type="dxa"/>
            <w:vAlign w:val="bottom"/>
          </w:tcPr>
          <w:p w14:paraId="5E301BCB" w14:textId="77777777" w:rsidR="005D0291" w:rsidRPr="00514133" w:rsidRDefault="005D0291" w:rsidP="005D0291">
            <w:pPr>
              <w:ind w:left="-86"/>
              <w:jc w:val="left"/>
              <w:rPr>
                <w:rFonts w:ascii="Angsana New" w:hAnsi="Angsana New"/>
                <w:snapToGrid w:val="0"/>
                <w:color w:val="000000"/>
                <w:sz w:val="28"/>
                <w:szCs w:val="28"/>
                <w:lang w:eastAsia="th-TH"/>
              </w:rPr>
            </w:pPr>
          </w:p>
        </w:tc>
        <w:tc>
          <w:tcPr>
            <w:tcW w:w="1296" w:type="dxa"/>
            <w:tcBorders>
              <w:top w:val="single" w:sz="4" w:space="0" w:color="auto"/>
            </w:tcBorders>
            <w:vAlign w:val="bottom"/>
          </w:tcPr>
          <w:p w14:paraId="746868E4" w14:textId="77777777" w:rsidR="005D0291" w:rsidRPr="00514133" w:rsidRDefault="005D0291" w:rsidP="005D0291">
            <w:pPr>
              <w:pStyle w:val="BlockText"/>
              <w:ind w:left="0" w:right="-72"/>
              <w:jc w:val="right"/>
              <w:rPr>
                <w:rFonts w:ascii="Angsana New" w:hAnsi="Angsana New"/>
                <w:b/>
                <w:bCs/>
                <w:color w:val="000000"/>
                <w:sz w:val="28"/>
                <w:szCs w:val="28"/>
              </w:rPr>
            </w:pPr>
            <w:r w:rsidRPr="00514133">
              <w:rPr>
                <w:rFonts w:ascii="Angsana New" w:hAnsi="Angsana New"/>
                <w:b/>
                <w:bCs/>
                <w:color w:val="000000"/>
                <w:sz w:val="28"/>
                <w:szCs w:val="28"/>
                <w:lang w:val="en-GB"/>
              </w:rPr>
              <w:t>2025</w:t>
            </w:r>
          </w:p>
          <w:p w14:paraId="76A721C5" w14:textId="2BBCC7CE" w:rsidR="005D0291" w:rsidRPr="00514133" w:rsidRDefault="00422F98" w:rsidP="005D0291">
            <w:pPr>
              <w:ind w:right="-72"/>
              <w:jc w:val="right"/>
              <w:rPr>
                <w:rFonts w:ascii="Angsana New" w:hAnsi="Angsana New"/>
                <w:b/>
                <w:bCs/>
                <w:snapToGrid w:val="0"/>
                <w:color w:val="000000"/>
                <w:sz w:val="28"/>
                <w:szCs w:val="28"/>
                <w:lang w:val="en-GB" w:eastAsia="th-TH"/>
              </w:rPr>
            </w:pPr>
            <w:r>
              <w:rPr>
                <w:rFonts w:ascii="Angsana New" w:hAnsi="Angsana New"/>
                <w:b/>
                <w:bCs/>
                <w:color w:val="000000"/>
                <w:sz w:val="28"/>
                <w:szCs w:val="28"/>
              </w:rPr>
              <w:t>%</w:t>
            </w:r>
          </w:p>
        </w:tc>
        <w:tc>
          <w:tcPr>
            <w:tcW w:w="1296" w:type="dxa"/>
            <w:tcBorders>
              <w:top w:val="single" w:sz="4" w:space="0" w:color="auto"/>
            </w:tcBorders>
            <w:vAlign w:val="bottom"/>
          </w:tcPr>
          <w:p w14:paraId="7C8B72DC" w14:textId="77777777" w:rsidR="005D0291" w:rsidRPr="00514133" w:rsidRDefault="005D0291" w:rsidP="005D0291">
            <w:pPr>
              <w:pStyle w:val="BlockText"/>
              <w:ind w:left="0" w:right="-72"/>
              <w:jc w:val="right"/>
              <w:rPr>
                <w:rFonts w:ascii="Angsana New" w:hAnsi="Angsana New"/>
                <w:b/>
                <w:bCs/>
                <w:color w:val="000000"/>
                <w:sz w:val="28"/>
                <w:szCs w:val="28"/>
              </w:rPr>
            </w:pPr>
            <w:r w:rsidRPr="00514133">
              <w:rPr>
                <w:rFonts w:ascii="Angsana New" w:hAnsi="Angsana New"/>
                <w:b/>
                <w:bCs/>
                <w:color w:val="000000"/>
                <w:sz w:val="28"/>
                <w:szCs w:val="28"/>
                <w:lang w:val="en-GB"/>
              </w:rPr>
              <w:t>2024</w:t>
            </w:r>
          </w:p>
          <w:p w14:paraId="04C77968" w14:textId="25370423" w:rsidR="005D0291" w:rsidRPr="00514133" w:rsidRDefault="00422F98" w:rsidP="005D0291">
            <w:pPr>
              <w:ind w:right="-72"/>
              <w:jc w:val="right"/>
              <w:rPr>
                <w:rFonts w:ascii="Angsana New" w:hAnsi="Angsana New"/>
                <w:b/>
                <w:bCs/>
                <w:snapToGrid w:val="0"/>
                <w:color w:val="000000"/>
                <w:sz w:val="28"/>
                <w:szCs w:val="28"/>
                <w:lang w:val="en-GB" w:eastAsia="th-TH"/>
              </w:rPr>
            </w:pPr>
            <w:r>
              <w:rPr>
                <w:rFonts w:ascii="Angsana New" w:hAnsi="Angsana New"/>
                <w:b/>
                <w:bCs/>
                <w:color w:val="000000"/>
                <w:sz w:val="28"/>
                <w:szCs w:val="28"/>
              </w:rPr>
              <w:t>%</w:t>
            </w:r>
          </w:p>
        </w:tc>
        <w:tc>
          <w:tcPr>
            <w:tcW w:w="1296" w:type="dxa"/>
            <w:tcBorders>
              <w:top w:val="single" w:sz="4" w:space="0" w:color="auto"/>
            </w:tcBorders>
            <w:vAlign w:val="bottom"/>
          </w:tcPr>
          <w:p w14:paraId="26E24B0F" w14:textId="77777777" w:rsidR="005D0291" w:rsidRPr="00514133" w:rsidRDefault="005D0291" w:rsidP="005D0291">
            <w:pPr>
              <w:pStyle w:val="BlockText"/>
              <w:ind w:left="0" w:right="-72"/>
              <w:jc w:val="right"/>
              <w:rPr>
                <w:rFonts w:ascii="Angsana New" w:hAnsi="Angsana New"/>
                <w:b/>
                <w:bCs/>
                <w:color w:val="000000"/>
                <w:sz w:val="28"/>
                <w:szCs w:val="28"/>
              </w:rPr>
            </w:pPr>
            <w:r w:rsidRPr="00514133">
              <w:rPr>
                <w:rFonts w:ascii="Angsana New" w:hAnsi="Angsana New"/>
                <w:b/>
                <w:bCs/>
                <w:color w:val="000000"/>
                <w:sz w:val="28"/>
                <w:szCs w:val="28"/>
                <w:lang w:val="en-GB"/>
              </w:rPr>
              <w:t>2025</w:t>
            </w:r>
          </w:p>
          <w:p w14:paraId="7389418D" w14:textId="17F0D835" w:rsidR="005D0291" w:rsidRPr="00514133" w:rsidRDefault="00422F98" w:rsidP="005D0291">
            <w:pPr>
              <w:ind w:right="-72"/>
              <w:jc w:val="right"/>
              <w:rPr>
                <w:rFonts w:ascii="Angsana New" w:hAnsi="Angsana New"/>
                <w:b/>
                <w:bCs/>
                <w:snapToGrid w:val="0"/>
                <w:color w:val="000000"/>
                <w:sz w:val="28"/>
                <w:szCs w:val="28"/>
                <w:lang w:eastAsia="th-TH"/>
              </w:rPr>
            </w:pPr>
            <w:r>
              <w:rPr>
                <w:rFonts w:ascii="Angsana New" w:hAnsi="Angsana New"/>
                <w:b/>
                <w:bCs/>
                <w:snapToGrid w:val="0"/>
                <w:color w:val="000000"/>
                <w:sz w:val="28"/>
                <w:szCs w:val="28"/>
                <w:lang w:eastAsia="th-TH"/>
              </w:rPr>
              <w:t>%</w:t>
            </w:r>
          </w:p>
        </w:tc>
        <w:tc>
          <w:tcPr>
            <w:tcW w:w="1296" w:type="dxa"/>
            <w:tcBorders>
              <w:top w:val="single" w:sz="4" w:space="0" w:color="auto"/>
            </w:tcBorders>
            <w:vAlign w:val="bottom"/>
          </w:tcPr>
          <w:p w14:paraId="3754A3E2" w14:textId="77777777" w:rsidR="005D0291" w:rsidRPr="00514133" w:rsidRDefault="005D0291" w:rsidP="005D0291">
            <w:pPr>
              <w:pStyle w:val="BlockText"/>
              <w:ind w:left="0" w:right="-72"/>
              <w:jc w:val="right"/>
              <w:rPr>
                <w:rFonts w:ascii="Angsana New" w:hAnsi="Angsana New"/>
                <w:b/>
                <w:bCs/>
                <w:color w:val="000000"/>
                <w:sz w:val="28"/>
                <w:szCs w:val="28"/>
              </w:rPr>
            </w:pPr>
            <w:r w:rsidRPr="00514133">
              <w:rPr>
                <w:rFonts w:ascii="Angsana New" w:hAnsi="Angsana New"/>
                <w:b/>
                <w:bCs/>
                <w:color w:val="000000"/>
                <w:sz w:val="28"/>
                <w:szCs w:val="28"/>
                <w:lang w:val="en-GB"/>
              </w:rPr>
              <w:t>2024</w:t>
            </w:r>
          </w:p>
          <w:p w14:paraId="73A4B5F5" w14:textId="49A294CA" w:rsidR="005D0291" w:rsidRPr="00514133" w:rsidRDefault="00422F98" w:rsidP="005D0291">
            <w:pPr>
              <w:ind w:right="-72"/>
              <w:jc w:val="right"/>
              <w:rPr>
                <w:rFonts w:ascii="Angsana New" w:hAnsi="Angsana New"/>
                <w:b/>
                <w:bCs/>
                <w:snapToGrid w:val="0"/>
                <w:color w:val="000000"/>
                <w:sz w:val="28"/>
                <w:szCs w:val="28"/>
                <w:lang w:val="en-GB" w:eastAsia="th-TH"/>
              </w:rPr>
            </w:pPr>
            <w:r>
              <w:rPr>
                <w:rFonts w:ascii="Angsana New" w:hAnsi="Angsana New"/>
                <w:b/>
                <w:bCs/>
                <w:color w:val="000000"/>
                <w:sz w:val="28"/>
                <w:szCs w:val="28"/>
              </w:rPr>
              <w:t>%</w:t>
            </w:r>
          </w:p>
        </w:tc>
      </w:tr>
      <w:tr w:rsidR="005D0291" w:rsidRPr="00514133" w14:paraId="755BDE40" w14:textId="77777777" w:rsidTr="00417DA2">
        <w:tc>
          <w:tcPr>
            <w:tcW w:w="3600" w:type="dxa"/>
            <w:vAlign w:val="bottom"/>
          </w:tcPr>
          <w:p w14:paraId="4A088BA0" w14:textId="77777777" w:rsidR="005D0291" w:rsidRPr="00514133" w:rsidRDefault="005D0291">
            <w:pPr>
              <w:ind w:left="-86"/>
              <w:jc w:val="left"/>
              <w:rPr>
                <w:rFonts w:ascii="Angsana New" w:hAnsi="Angsana New"/>
                <w:b/>
                <w:bCs/>
                <w:snapToGrid w:val="0"/>
                <w:color w:val="000000"/>
                <w:sz w:val="28"/>
                <w:szCs w:val="28"/>
                <w:lang w:eastAsia="th-TH"/>
              </w:rPr>
            </w:pPr>
          </w:p>
        </w:tc>
        <w:tc>
          <w:tcPr>
            <w:tcW w:w="1296" w:type="dxa"/>
            <w:tcBorders>
              <w:top w:val="single" w:sz="4" w:space="0" w:color="auto"/>
            </w:tcBorders>
          </w:tcPr>
          <w:p w14:paraId="44E16878" w14:textId="3A217570" w:rsidR="005D0291" w:rsidRPr="00514133" w:rsidRDefault="005D0291">
            <w:pPr>
              <w:ind w:right="-72"/>
              <w:jc w:val="right"/>
              <w:rPr>
                <w:rFonts w:ascii="Angsana New" w:hAnsi="Angsana New"/>
                <w:b/>
                <w:bCs/>
                <w:snapToGrid w:val="0"/>
                <w:color w:val="000000"/>
                <w:sz w:val="28"/>
                <w:szCs w:val="28"/>
                <w:lang w:eastAsia="th-TH"/>
              </w:rPr>
            </w:pPr>
          </w:p>
        </w:tc>
        <w:tc>
          <w:tcPr>
            <w:tcW w:w="1296" w:type="dxa"/>
            <w:tcBorders>
              <w:top w:val="single" w:sz="4" w:space="0" w:color="auto"/>
            </w:tcBorders>
          </w:tcPr>
          <w:p w14:paraId="16719A4A" w14:textId="30A3148B" w:rsidR="005D0291" w:rsidRPr="00514133" w:rsidRDefault="005D0291">
            <w:pPr>
              <w:ind w:right="-72"/>
              <w:jc w:val="right"/>
              <w:rPr>
                <w:rFonts w:ascii="Angsana New" w:hAnsi="Angsana New"/>
                <w:b/>
                <w:bCs/>
                <w:snapToGrid w:val="0"/>
                <w:color w:val="000000"/>
                <w:sz w:val="28"/>
                <w:szCs w:val="28"/>
                <w:lang w:eastAsia="th-TH"/>
              </w:rPr>
            </w:pPr>
          </w:p>
        </w:tc>
        <w:tc>
          <w:tcPr>
            <w:tcW w:w="1296" w:type="dxa"/>
            <w:tcBorders>
              <w:top w:val="single" w:sz="4" w:space="0" w:color="auto"/>
            </w:tcBorders>
            <w:vAlign w:val="bottom"/>
          </w:tcPr>
          <w:p w14:paraId="1F38C26E" w14:textId="7B57DD94" w:rsidR="005D0291" w:rsidRPr="00514133" w:rsidRDefault="005D0291">
            <w:pPr>
              <w:ind w:right="-72"/>
              <w:jc w:val="right"/>
              <w:rPr>
                <w:rFonts w:ascii="Angsana New" w:hAnsi="Angsana New"/>
                <w:b/>
                <w:bCs/>
                <w:snapToGrid w:val="0"/>
                <w:color w:val="000000"/>
                <w:sz w:val="28"/>
                <w:szCs w:val="28"/>
                <w:lang w:eastAsia="th-TH"/>
              </w:rPr>
            </w:pPr>
          </w:p>
        </w:tc>
        <w:tc>
          <w:tcPr>
            <w:tcW w:w="1296" w:type="dxa"/>
            <w:tcBorders>
              <w:top w:val="single" w:sz="4" w:space="0" w:color="auto"/>
            </w:tcBorders>
            <w:vAlign w:val="bottom"/>
          </w:tcPr>
          <w:p w14:paraId="5F87BC9E" w14:textId="74DC62BC" w:rsidR="005D0291" w:rsidRPr="00514133" w:rsidRDefault="005D0291">
            <w:pPr>
              <w:ind w:right="-72"/>
              <w:jc w:val="right"/>
              <w:rPr>
                <w:rFonts w:ascii="Angsana New" w:hAnsi="Angsana New"/>
                <w:b/>
                <w:bCs/>
                <w:snapToGrid w:val="0"/>
                <w:color w:val="000000"/>
                <w:sz w:val="28"/>
                <w:szCs w:val="28"/>
                <w:lang w:eastAsia="th-TH"/>
              </w:rPr>
            </w:pPr>
          </w:p>
        </w:tc>
      </w:tr>
      <w:tr w:rsidR="00E03804" w:rsidRPr="00514133" w14:paraId="0A6333C1" w14:textId="77777777" w:rsidTr="00417DA2">
        <w:tc>
          <w:tcPr>
            <w:tcW w:w="3600" w:type="dxa"/>
          </w:tcPr>
          <w:p w14:paraId="205210EB" w14:textId="5C77C652" w:rsidR="00E03804" w:rsidRPr="00514133" w:rsidRDefault="00E03804" w:rsidP="00E03804">
            <w:pPr>
              <w:ind w:left="-86"/>
              <w:jc w:val="left"/>
              <w:rPr>
                <w:rFonts w:ascii="Angsana New" w:hAnsi="Angsana New"/>
                <w:snapToGrid w:val="0"/>
                <w:color w:val="000000"/>
                <w:sz w:val="28"/>
                <w:szCs w:val="28"/>
                <w:lang w:eastAsia="th-TH"/>
              </w:rPr>
            </w:pPr>
            <w:r w:rsidRPr="00514133">
              <w:rPr>
                <w:rFonts w:ascii="Angsana New" w:hAnsi="Angsana New"/>
                <w:sz w:val="28"/>
                <w:szCs w:val="28"/>
              </w:rPr>
              <w:t>Thailand</w:t>
            </w:r>
          </w:p>
        </w:tc>
        <w:tc>
          <w:tcPr>
            <w:tcW w:w="1296" w:type="dxa"/>
            <w:vAlign w:val="bottom"/>
          </w:tcPr>
          <w:p w14:paraId="075FC5B7" w14:textId="2290DFB0" w:rsidR="00E03804" w:rsidRPr="00514133" w:rsidRDefault="00E03804" w:rsidP="00E0380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cs/>
                <w:lang w:val="en-GB" w:eastAsia="th-TH"/>
              </w:rPr>
              <w:t>21</w:t>
            </w:r>
          </w:p>
        </w:tc>
        <w:tc>
          <w:tcPr>
            <w:tcW w:w="1296" w:type="dxa"/>
            <w:vAlign w:val="bottom"/>
          </w:tcPr>
          <w:p w14:paraId="0030B5C1" w14:textId="5616624E" w:rsidR="00E03804" w:rsidRPr="00514133" w:rsidRDefault="00E03804" w:rsidP="00E0380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cs/>
                <w:lang w:val="en-GB" w:eastAsia="th-TH"/>
              </w:rPr>
              <w:t>20</w:t>
            </w:r>
          </w:p>
        </w:tc>
        <w:tc>
          <w:tcPr>
            <w:tcW w:w="1296" w:type="dxa"/>
            <w:vAlign w:val="bottom"/>
          </w:tcPr>
          <w:p w14:paraId="67B97066" w14:textId="0737A026" w:rsidR="00E03804" w:rsidRPr="00514133" w:rsidRDefault="00E03804" w:rsidP="00E0380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3</w:t>
            </w:r>
            <w:r w:rsidR="00F05843" w:rsidRPr="00514133">
              <w:rPr>
                <w:rFonts w:ascii="Angsana New" w:hAnsi="Angsana New"/>
                <w:snapToGrid w:val="0"/>
                <w:color w:val="000000"/>
                <w:sz w:val="28"/>
                <w:szCs w:val="28"/>
                <w:lang w:val="en-GB" w:eastAsia="th-TH"/>
              </w:rPr>
              <w:t>4</w:t>
            </w:r>
          </w:p>
        </w:tc>
        <w:tc>
          <w:tcPr>
            <w:tcW w:w="1296" w:type="dxa"/>
            <w:vAlign w:val="bottom"/>
          </w:tcPr>
          <w:p w14:paraId="5019D73E" w14:textId="33C62B38" w:rsidR="00E03804" w:rsidRPr="00514133" w:rsidRDefault="00E03804" w:rsidP="00E03804">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cs/>
                <w:lang w:eastAsia="th-TH"/>
              </w:rPr>
              <w:t>16</w:t>
            </w:r>
          </w:p>
        </w:tc>
      </w:tr>
      <w:tr w:rsidR="00E03804" w:rsidRPr="00514133" w14:paraId="0C1416C5" w14:textId="77777777" w:rsidTr="00417DA2">
        <w:tc>
          <w:tcPr>
            <w:tcW w:w="3600" w:type="dxa"/>
          </w:tcPr>
          <w:p w14:paraId="1649D8D8" w14:textId="72CD5B56" w:rsidR="00E03804" w:rsidRPr="00514133" w:rsidRDefault="00E03804" w:rsidP="00E03804">
            <w:pPr>
              <w:ind w:left="-86"/>
              <w:jc w:val="left"/>
              <w:rPr>
                <w:rFonts w:ascii="Angsana New" w:hAnsi="Angsana New"/>
                <w:snapToGrid w:val="0"/>
                <w:color w:val="000000"/>
                <w:sz w:val="28"/>
                <w:szCs w:val="28"/>
                <w:lang w:eastAsia="th-TH"/>
              </w:rPr>
            </w:pPr>
            <w:r w:rsidRPr="00514133">
              <w:rPr>
                <w:rFonts w:ascii="Angsana New" w:hAnsi="Angsana New"/>
                <w:sz w:val="28"/>
                <w:szCs w:val="28"/>
              </w:rPr>
              <w:t xml:space="preserve">Asia </w:t>
            </w:r>
          </w:p>
        </w:tc>
        <w:tc>
          <w:tcPr>
            <w:tcW w:w="1296" w:type="dxa"/>
            <w:vAlign w:val="bottom"/>
          </w:tcPr>
          <w:p w14:paraId="58970E6E" w14:textId="2AE2356F" w:rsidR="00E03804" w:rsidRPr="00514133" w:rsidRDefault="00E03804" w:rsidP="00E03804">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cs/>
                <w:lang w:eastAsia="th-TH"/>
              </w:rPr>
              <w:t>21</w:t>
            </w:r>
          </w:p>
        </w:tc>
        <w:tc>
          <w:tcPr>
            <w:tcW w:w="1296" w:type="dxa"/>
            <w:vAlign w:val="bottom"/>
          </w:tcPr>
          <w:p w14:paraId="54C07063" w14:textId="5474D7DD" w:rsidR="00E03804" w:rsidRPr="00514133" w:rsidRDefault="00E03804" w:rsidP="00E03804">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cs/>
                <w:lang w:val="en-GB" w:eastAsia="th-TH"/>
              </w:rPr>
              <w:t>75</w:t>
            </w:r>
          </w:p>
        </w:tc>
        <w:tc>
          <w:tcPr>
            <w:tcW w:w="1296" w:type="dxa"/>
            <w:vAlign w:val="bottom"/>
          </w:tcPr>
          <w:p w14:paraId="3E01F340" w14:textId="707B40B7" w:rsidR="00E03804" w:rsidRPr="00514133" w:rsidRDefault="00E03804" w:rsidP="00E03804">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val="en-GB" w:eastAsia="th-TH"/>
              </w:rPr>
              <w:t>43</w:t>
            </w:r>
          </w:p>
        </w:tc>
        <w:tc>
          <w:tcPr>
            <w:tcW w:w="1296" w:type="dxa"/>
            <w:vAlign w:val="bottom"/>
          </w:tcPr>
          <w:p w14:paraId="329EAB08" w14:textId="218A0EEE" w:rsidR="00E03804" w:rsidRPr="00514133" w:rsidRDefault="00E03804" w:rsidP="00E03804">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cs/>
                <w:lang w:val="en-GB" w:eastAsia="th-TH"/>
              </w:rPr>
              <w:t>79</w:t>
            </w:r>
          </w:p>
        </w:tc>
      </w:tr>
      <w:tr w:rsidR="00E03804" w:rsidRPr="00514133" w14:paraId="7AC28B76" w14:textId="77777777" w:rsidTr="00417DA2">
        <w:tc>
          <w:tcPr>
            <w:tcW w:w="3600" w:type="dxa"/>
          </w:tcPr>
          <w:p w14:paraId="2BA0CDEE" w14:textId="6B3C03DB" w:rsidR="00E03804" w:rsidRPr="00514133" w:rsidRDefault="00E03804" w:rsidP="00E03804">
            <w:pPr>
              <w:ind w:left="-86"/>
              <w:jc w:val="left"/>
              <w:rPr>
                <w:rFonts w:ascii="Angsana New" w:hAnsi="Angsana New"/>
                <w:snapToGrid w:val="0"/>
                <w:color w:val="000000"/>
                <w:sz w:val="28"/>
                <w:szCs w:val="28"/>
                <w:lang w:eastAsia="th-TH"/>
              </w:rPr>
            </w:pPr>
            <w:r w:rsidRPr="00514133">
              <w:rPr>
                <w:rFonts w:ascii="Angsana New" w:hAnsi="Angsana New"/>
                <w:sz w:val="28"/>
                <w:szCs w:val="28"/>
              </w:rPr>
              <w:t>Europe</w:t>
            </w:r>
          </w:p>
        </w:tc>
        <w:tc>
          <w:tcPr>
            <w:tcW w:w="1296" w:type="dxa"/>
            <w:vAlign w:val="bottom"/>
          </w:tcPr>
          <w:p w14:paraId="5308FE7F" w14:textId="4328BCA4" w:rsidR="00E03804" w:rsidRPr="00514133" w:rsidRDefault="00E03804" w:rsidP="00E03804">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cs/>
                <w:lang w:eastAsia="th-TH"/>
              </w:rPr>
              <w:t>46</w:t>
            </w:r>
          </w:p>
        </w:tc>
        <w:tc>
          <w:tcPr>
            <w:tcW w:w="1296" w:type="dxa"/>
            <w:vAlign w:val="bottom"/>
          </w:tcPr>
          <w:p w14:paraId="1B184294" w14:textId="486B8B8A" w:rsidR="00E03804" w:rsidRPr="00514133" w:rsidRDefault="00E03804" w:rsidP="00E03804">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cs/>
                <w:lang w:val="en-GB" w:eastAsia="th-TH"/>
              </w:rPr>
              <w:t>-</w:t>
            </w:r>
          </w:p>
        </w:tc>
        <w:tc>
          <w:tcPr>
            <w:tcW w:w="1296" w:type="dxa"/>
            <w:vAlign w:val="bottom"/>
          </w:tcPr>
          <w:p w14:paraId="0CBEE596" w14:textId="436E8EDD" w:rsidR="00E03804" w:rsidRPr="00514133" w:rsidRDefault="00E03804" w:rsidP="00E03804">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val="en-GB" w:eastAsia="th-TH"/>
              </w:rPr>
              <w:t>-</w:t>
            </w:r>
          </w:p>
        </w:tc>
        <w:tc>
          <w:tcPr>
            <w:tcW w:w="1296" w:type="dxa"/>
            <w:vAlign w:val="bottom"/>
          </w:tcPr>
          <w:p w14:paraId="127A595A" w14:textId="60D5071F" w:rsidR="00E03804" w:rsidRPr="00514133" w:rsidRDefault="00E03804" w:rsidP="00E0380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cs/>
                <w:lang w:val="en-GB" w:eastAsia="th-TH"/>
              </w:rPr>
              <w:t>-</w:t>
            </w:r>
          </w:p>
        </w:tc>
      </w:tr>
      <w:tr w:rsidR="00E03804" w:rsidRPr="00514133" w14:paraId="027F4E0E" w14:textId="77777777" w:rsidTr="00417DA2">
        <w:tc>
          <w:tcPr>
            <w:tcW w:w="3600" w:type="dxa"/>
          </w:tcPr>
          <w:p w14:paraId="3D7522EF" w14:textId="0105A263" w:rsidR="00E03804" w:rsidRPr="00514133" w:rsidRDefault="00E03804" w:rsidP="00E03804">
            <w:pPr>
              <w:ind w:left="-86"/>
              <w:jc w:val="left"/>
              <w:rPr>
                <w:rFonts w:ascii="Angsana New" w:hAnsi="Angsana New"/>
                <w:snapToGrid w:val="0"/>
                <w:color w:val="000000"/>
                <w:sz w:val="28"/>
                <w:szCs w:val="28"/>
                <w:lang w:eastAsia="th-TH"/>
              </w:rPr>
            </w:pPr>
            <w:r w:rsidRPr="00514133">
              <w:rPr>
                <w:rFonts w:ascii="Angsana New" w:hAnsi="Angsana New"/>
                <w:sz w:val="28"/>
                <w:szCs w:val="28"/>
              </w:rPr>
              <w:t>America</w:t>
            </w:r>
          </w:p>
        </w:tc>
        <w:tc>
          <w:tcPr>
            <w:tcW w:w="1296" w:type="dxa"/>
            <w:vAlign w:val="bottom"/>
          </w:tcPr>
          <w:p w14:paraId="51C9F620" w14:textId="0CD9A6D7" w:rsidR="00E03804" w:rsidRPr="00514133" w:rsidRDefault="00E03804" w:rsidP="00E03804">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cs/>
                <w:lang w:eastAsia="th-TH"/>
              </w:rPr>
              <w:t>12</w:t>
            </w:r>
          </w:p>
        </w:tc>
        <w:tc>
          <w:tcPr>
            <w:tcW w:w="1296" w:type="dxa"/>
            <w:vAlign w:val="bottom"/>
          </w:tcPr>
          <w:p w14:paraId="4BF41885" w14:textId="677F0FDE" w:rsidR="00E03804" w:rsidRPr="00514133" w:rsidRDefault="00E03804" w:rsidP="00E03804">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cs/>
                <w:lang w:eastAsia="th-TH"/>
              </w:rPr>
              <w:t>5</w:t>
            </w:r>
          </w:p>
        </w:tc>
        <w:tc>
          <w:tcPr>
            <w:tcW w:w="1296" w:type="dxa"/>
            <w:vAlign w:val="bottom"/>
          </w:tcPr>
          <w:p w14:paraId="6E5D798F" w14:textId="036B7ACC" w:rsidR="00E03804" w:rsidRPr="00514133" w:rsidRDefault="00E03804" w:rsidP="00E03804">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val="en-GB" w:eastAsia="th-TH"/>
              </w:rPr>
              <w:t>23</w:t>
            </w:r>
          </w:p>
        </w:tc>
        <w:tc>
          <w:tcPr>
            <w:tcW w:w="1296" w:type="dxa"/>
            <w:vAlign w:val="bottom"/>
          </w:tcPr>
          <w:p w14:paraId="130D5B96" w14:textId="1090AF2A" w:rsidR="00E03804" w:rsidRPr="00514133" w:rsidRDefault="00E03804" w:rsidP="00E0380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cs/>
                <w:lang w:eastAsia="th-TH"/>
              </w:rPr>
              <w:t>5</w:t>
            </w:r>
          </w:p>
        </w:tc>
      </w:tr>
      <w:tr w:rsidR="005D0291" w:rsidRPr="00514133" w14:paraId="5B5D8A5C" w14:textId="77777777" w:rsidTr="00417DA2">
        <w:tc>
          <w:tcPr>
            <w:tcW w:w="3600" w:type="dxa"/>
          </w:tcPr>
          <w:p w14:paraId="2BC77CB8" w14:textId="0E337890" w:rsidR="005D0291" w:rsidRPr="00514133" w:rsidRDefault="005D0291" w:rsidP="00F57133">
            <w:pPr>
              <w:ind w:left="-86"/>
              <w:jc w:val="left"/>
              <w:rPr>
                <w:rFonts w:ascii="Angsana New" w:hAnsi="Angsana New"/>
                <w:snapToGrid w:val="0"/>
                <w:color w:val="000000"/>
                <w:sz w:val="28"/>
                <w:szCs w:val="28"/>
                <w:lang w:eastAsia="th-TH"/>
              </w:rPr>
            </w:pPr>
            <w:r w:rsidRPr="00514133">
              <w:rPr>
                <w:rFonts w:ascii="Angsana New" w:hAnsi="Angsana New"/>
                <w:color w:val="000000"/>
                <w:sz w:val="28"/>
                <w:szCs w:val="28"/>
              </w:rPr>
              <w:t>Total</w:t>
            </w:r>
          </w:p>
        </w:tc>
        <w:tc>
          <w:tcPr>
            <w:tcW w:w="1296" w:type="dxa"/>
            <w:tcBorders>
              <w:top w:val="single" w:sz="4" w:space="0" w:color="auto"/>
              <w:bottom w:val="single" w:sz="4" w:space="0" w:color="auto"/>
            </w:tcBorders>
          </w:tcPr>
          <w:p w14:paraId="1F085DA3" w14:textId="7761BBD9" w:rsidR="005D0291" w:rsidRPr="00514133" w:rsidRDefault="007C54D8" w:rsidP="00F57133">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100</w:t>
            </w:r>
          </w:p>
        </w:tc>
        <w:tc>
          <w:tcPr>
            <w:tcW w:w="1296" w:type="dxa"/>
            <w:tcBorders>
              <w:bottom w:val="single" w:sz="4" w:space="0" w:color="auto"/>
            </w:tcBorders>
          </w:tcPr>
          <w:p w14:paraId="1EFCF1EF" w14:textId="363D5D1C" w:rsidR="005D0291" w:rsidRPr="00514133" w:rsidRDefault="007C54D8" w:rsidP="00F57133">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100</w:t>
            </w:r>
          </w:p>
        </w:tc>
        <w:tc>
          <w:tcPr>
            <w:tcW w:w="1296" w:type="dxa"/>
            <w:tcBorders>
              <w:top w:val="single" w:sz="4" w:space="0" w:color="auto"/>
              <w:bottom w:val="single" w:sz="4" w:space="0" w:color="auto"/>
            </w:tcBorders>
          </w:tcPr>
          <w:p w14:paraId="68DA2EBF" w14:textId="4914FFE6" w:rsidR="005D0291" w:rsidRPr="00514133" w:rsidRDefault="007C54D8" w:rsidP="00F57133">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100</w:t>
            </w:r>
          </w:p>
        </w:tc>
        <w:tc>
          <w:tcPr>
            <w:tcW w:w="1296" w:type="dxa"/>
            <w:tcBorders>
              <w:bottom w:val="single" w:sz="4" w:space="0" w:color="auto"/>
            </w:tcBorders>
          </w:tcPr>
          <w:p w14:paraId="154035D3" w14:textId="04D86B04" w:rsidR="005D0291" w:rsidRPr="00514133" w:rsidRDefault="007C54D8" w:rsidP="00F57133">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100</w:t>
            </w:r>
          </w:p>
        </w:tc>
      </w:tr>
    </w:tbl>
    <w:p w14:paraId="6005D7A0" w14:textId="2D0530B9" w:rsidR="00F424D3" w:rsidRPr="00514133" w:rsidRDefault="00F424D3" w:rsidP="00B57181">
      <w:pPr>
        <w:jc w:val="left"/>
        <w:rPr>
          <w:rFonts w:ascii="Angsana New" w:hAnsi="Angsana New"/>
          <w:color w:val="000000"/>
          <w:sz w:val="28"/>
          <w:szCs w:val="28"/>
        </w:rPr>
      </w:pPr>
    </w:p>
    <w:p w14:paraId="5209D36B" w14:textId="77777777" w:rsidR="00A11D6A" w:rsidRPr="00514133" w:rsidRDefault="00A11D6A" w:rsidP="00B57181">
      <w:pPr>
        <w:jc w:val="left"/>
        <w:rPr>
          <w:rFonts w:ascii="Angsana New" w:hAnsi="Angsana New"/>
          <w:color w:val="000000"/>
          <w:sz w:val="28"/>
          <w:szCs w:val="28"/>
        </w:rPr>
      </w:pPr>
    </w:p>
    <w:tbl>
      <w:tblPr>
        <w:tblW w:w="0" w:type="auto"/>
        <w:tblInd w:w="-5" w:type="dxa"/>
        <w:tblLook w:val="04A0" w:firstRow="1" w:lastRow="0" w:firstColumn="1" w:lastColumn="0" w:noHBand="0" w:noVBand="1"/>
      </w:tblPr>
      <w:tblGrid>
        <w:gridCol w:w="9031"/>
      </w:tblGrid>
      <w:tr w:rsidR="005C4D9D" w:rsidRPr="00514133" w14:paraId="1FB9D25E" w14:textId="77777777" w:rsidTr="00C11128">
        <w:trPr>
          <w:trHeight w:val="386"/>
        </w:trPr>
        <w:tc>
          <w:tcPr>
            <w:tcW w:w="9031" w:type="dxa"/>
            <w:vAlign w:val="center"/>
          </w:tcPr>
          <w:p w14:paraId="0F328235" w14:textId="2FEE807C" w:rsidR="005C4D9D" w:rsidRPr="00514133" w:rsidRDefault="00A164EF" w:rsidP="00783FC1">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11</w:t>
            </w:r>
            <w:r w:rsidR="005C4D9D" w:rsidRPr="00514133">
              <w:rPr>
                <w:rFonts w:ascii="Angsana New" w:eastAsia="Arial Unicode MS" w:hAnsi="Angsana New"/>
                <w:b/>
                <w:bCs/>
                <w:color w:val="000000"/>
                <w:sz w:val="28"/>
                <w:szCs w:val="28"/>
                <w:lang w:val="en-GB"/>
              </w:rPr>
              <w:tab/>
              <w:t>Cash and cash equivalents</w:t>
            </w:r>
          </w:p>
        </w:tc>
      </w:tr>
    </w:tbl>
    <w:tbl>
      <w:tblPr>
        <w:tblW w:w="9084" w:type="dxa"/>
        <w:tblInd w:w="540" w:type="dxa"/>
        <w:tblLayout w:type="fixed"/>
        <w:tblLook w:val="0000" w:firstRow="0" w:lastRow="0" w:firstColumn="0" w:lastColumn="0" w:noHBand="0" w:noVBand="0"/>
      </w:tblPr>
      <w:tblGrid>
        <w:gridCol w:w="3728"/>
        <w:gridCol w:w="1374"/>
        <w:gridCol w:w="1336"/>
        <w:gridCol w:w="14"/>
        <w:gridCol w:w="1440"/>
        <w:gridCol w:w="1170"/>
        <w:gridCol w:w="22"/>
      </w:tblGrid>
      <w:tr w:rsidR="003A4C7F" w:rsidRPr="00514133" w14:paraId="702D8A54" w14:textId="77777777" w:rsidTr="00417DA2">
        <w:trPr>
          <w:trHeight w:val="125"/>
        </w:trPr>
        <w:tc>
          <w:tcPr>
            <w:tcW w:w="3728" w:type="dxa"/>
            <w:vAlign w:val="bottom"/>
          </w:tcPr>
          <w:p w14:paraId="34AF728B" w14:textId="77777777" w:rsidR="003A4C7F" w:rsidRPr="00514133" w:rsidRDefault="003A4C7F" w:rsidP="00A53A1B">
            <w:pPr>
              <w:ind w:left="-86"/>
              <w:rPr>
                <w:rFonts w:ascii="Angsana New" w:hAnsi="Angsana New"/>
                <w:snapToGrid w:val="0"/>
                <w:color w:val="000000"/>
                <w:sz w:val="28"/>
                <w:szCs w:val="28"/>
                <w:lang w:eastAsia="th-TH"/>
              </w:rPr>
            </w:pPr>
          </w:p>
        </w:tc>
        <w:tc>
          <w:tcPr>
            <w:tcW w:w="2710" w:type="dxa"/>
            <w:gridSpan w:val="2"/>
            <w:vMerge w:val="restart"/>
          </w:tcPr>
          <w:p w14:paraId="49CA1F87" w14:textId="77777777" w:rsidR="003A4C7F" w:rsidRPr="00514133" w:rsidRDefault="003A4C7F" w:rsidP="00A53A1B">
            <w:pPr>
              <w:pBdr>
                <w:top w:val="single" w:sz="4" w:space="1" w:color="auto"/>
                <w:bottom w:val="single" w:sz="4" w:space="1" w:color="auto"/>
              </w:pBdr>
              <w:ind w:right="-72"/>
              <w:jc w:val="center"/>
              <w:rPr>
                <w:rFonts w:ascii="Angsana New" w:hAnsi="Angsana New"/>
                <w:b/>
                <w:bCs/>
                <w:snapToGrid w:val="0"/>
                <w:color w:val="000000"/>
                <w:sz w:val="28"/>
                <w:szCs w:val="28"/>
                <w:lang w:eastAsia="th-TH"/>
              </w:rPr>
            </w:pPr>
            <w:r w:rsidRPr="00514133">
              <w:rPr>
                <w:rFonts w:ascii="Angsana New" w:hAnsi="Angsana New"/>
                <w:b/>
                <w:bCs/>
                <w:color w:val="000000"/>
                <w:spacing w:val="-4"/>
                <w:sz w:val="28"/>
                <w:szCs w:val="28"/>
              </w:rPr>
              <w:t>Consolidated</w:t>
            </w:r>
          </w:p>
          <w:p w14:paraId="6A28607F" w14:textId="0615FF79" w:rsidR="003A4C7F" w:rsidRPr="00514133" w:rsidRDefault="00CD0017" w:rsidP="00A53A1B">
            <w:pPr>
              <w:pBdr>
                <w:top w:val="single" w:sz="4" w:space="1" w:color="auto"/>
                <w:bottom w:val="single" w:sz="4" w:space="1" w:color="auto"/>
              </w:pBdr>
              <w:ind w:right="-72"/>
              <w:jc w:val="center"/>
              <w:rPr>
                <w:rFonts w:ascii="Angsana New" w:hAnsi="Angsana New"/>
                <w:b/>
                <w:bCs/>
                <w:snapToGrid w:val="0"/>
                <w:color w:val="000000"/>
                <w:sz w:val="28"/>
                <w:szCs w:val="28"/>
                <w:lang w:eastAsia="th-TH"/>
              </w:rPr>
            </w:pPr>
            <w:r w:rsidRPr="00514133">
              <w:rPr>
                <w:rFonts w:ascii="Angsana New" w:hAnsi="Angsana New"/>
                <w:b/>
                <w:bCs/>
                <w:color w:val="000000"/>
                <w:spacing w:val="-4"/>
                <w:sz w:val="28"/>
                <w:szCs w:val="28"/>
                <w:lang w:val="en-GB"/>
              </w:rPr>
              <w:t>financial statements</w:t>
            </w:r>
          </w:p>
        </w:tc>
        <w:tc>
          <w:tcPr>
            <w:tcW w:w="2646" w:type="dxa"/>
            <w:gridSpan w:val="4"/>
            <w:vMerge w:val="restart"/>
          </w:tcPr>
          <w:p w14:paraId="2A0ADBE7" w14:textId="77777777" w:rsidR="003A4C7F" w:rsidRPr="00514133" w:rsidRDefault="003A4C7F" w:rsidP="00A53A1B">
            <w:pPr>
              <w:pBdr>
                <w:top w:val="single" w:sz="4" w:space="1" w:color="auto"/>
                <w:bottom w:val="single" w:sz="4" w:space="1" w:color="auto"/>
              </w:pBdr>
              <w:ind w:right="-72"/>
              <w:jc w:val="center"/>
              <w:rPr>
                <w:rFonts w:ascii="Angsana New" w:hAnsi="Angsana New"/>
                <w:b/>
                <w:bCs/>
                <w:snapToGrid w:val="0"/>
                <w:color w:val="000000"/>
                <w:sz w:val="28"/>
                <w:szCs w:val="28"/>
                <w:lang w:eastAsia="th-TH"/>
              </w:rPr>
            </w:pPr>
            <w:r w:rsidRPr="00514133">
              <w:rPr>
                <w:rFonts w:ascii="Angsana New" w:hAnsi="Angsana New"/>
                <w:b/>
                <w:bCs/>
                <w:color w:val="000000"/>
                <w:spacing w:val="-4"/>
                <w:sz w:val="28"/>
                <w:szCs w:val="28"/>
              </w:rPr>
              <w:t>Separate</w:t>
            </w:r>
          </w:p>
          <w:p w14:paraId="7DA2F8BE" w14:textId="4EEFC690" w:rsidR="003A4C7F" w:rsidRPr="00514133" w:rsidRDefault="00CD0017" w:rsidP="00A53A1B">
            <w:pPr>
              <w:pBdr>
                <w:top w:val="single" w:sz="4" w:space="1" w:color="auto"/>
                <w:bottom w:val="single" w:sz="4" w:space="1" w:color="auto"/>
              </w:pBdr>
              <w:ind w:right="-72"/>
              <w:jc w:val="center"/>
              <w:rPr>
                <w:rFonts w:ascii="Angsana New" w:hAnsi="Angsana New"/>
                <w:b/>
                <w:bCs/>
                <w:snapToGrid w:val="0"/>
                <w:color w:val="000000"/>
                <w:sz w:val="28"/>
                <w:szCs w:val="28"/>
                <w:lang w:eastAsia="th-TH"/>
              </w:rPr>
            </w:pPr>
            <w:r w:rsidRPr="00514133">
              <w:rPr>
                <w:rFonts w:ascii="Angsana New" w:hAnsi="Angsana New"/>
                <w:b/>
                <w:bCs/>
                <w:color w:val="000000"/>
                <w:spacing w:val="-4"/>
                <w:sz w:val="28"/>
                <w:szCs w:val="28"/>
                <w:lang w:val="en-GB"/>
              </w:rPr>
              <w:t>financial statements</w:t>
            </w:r>
          </w:p>
        </w:tc>
      </w:tr>
      <w:tr w:rsidR="003A4C7F" w:rsidRPr="00514133" w14:paraId="4EFB8932" w14:textId="77777777" w:rsidTr="00417DA2">
        <w:trPr>
          <w:trHeight w:val="153"/>
        </w:trPr>
        <w:tc>
          <w:tcPr>
            <w:tcW w:w="3728" w:type="dxa"/>
            <w:vAlign w:val="bottom"/>
          </w:tcPr>
          <w:p w14:paraId="1E20BBB8" w14:textId="77777777" w:rsidR="003A4C7F" w:rsidRPr="00514133" w:rsidRDefault="003A4C7F" w:rsidP="00A53A1B">
            <w:pPr>
              <w:ind w:left="-86"/>
              <w:rPr>
                <w:rFonts w:ascii="Angsana New" w:hAnsi="Angsana New"/>
                <w:snapToGrid w:val="0"/>
                <w:color w:val="000000"/>
                <w:sz w:val="28"/>
                <w:szCs w:val="28"/>
                <w:lang w:eastAsia="th-TH"/>
              </w:rPr>
            </w:pPr>
          </w:p>
        </w:tc>
        <w:tc>
          <w:tcPr>
            <w:tcW w:w="2710" w:type="dxa"/>
            <w:gridSpan w:val="2"/>
            <w:vMerge/>
          </w:tcPr>
          <w:p w14:paraId="68CE376A" w14:textId="77777777" w:rsidR="003A4C7F" w:rsidRPr="00514133" w:rsidRDefault="003A4C7F" w:rsidP="00A53A1B">
            <w:pPr>
              <w:ind w:right="-72"/>
              <w:jc w:val="center"/>
              <w:rPr>
                <w:rFonts w:ascii="Angsana New" w:hAnsi="Angsana New"/>
                <w:b/>
                <w:bCs/>
                <w:snapToGrid w:val="0"/>
                <w:color w:val="000000"/>
                <w:sz w:val="28"/>
                <w:szCs w:val="28"/>
                <w:lang w:eastAsia="th-TH"/>
              </w:rPr>
            </w:pPr>
          </w:p>
        </w:tc>
        <w:tc>
          <w:tcPr>
            <w:tcW w:w="2646" w:type="dxa"/>
            <w:gridSpan w:val="4"/>
            <w:vMerge/>
            <w:vAlign w:val="bottom"/>
          </w:tcPr>
          <w:p w14:paraId="4A30D8D7" w14:textId="77777777" w:rsidR="003A4C7F" w:rsidRPr="00514133" w:rsidRDefault="003A4C7F" w:rsidP="00A53A1B">
            <w:pPr>
              <w:ind w:right="-72"/>
              <w:jc w:val="center"/>
              <w:rPr>
                <w:rFonts w:ascii="Angsana New" w:hAnsi="Angsana New"/>
                <w:b/>
                <w:bCs/>
                <w:snapToGrid w:val="0"/>
                <w:color w:val="000000"/>
                <w:sz w:val="28"/>
                <w:szCs w:val="28"/>
                <w:lang w:eastAsia="th-TH"/>
              </w:rPr>
            </w:pPr>
          </w:p>
        </w:tc>
      </w:tr>
      <w:tr w:rsidR="003A4C7F" w:rsidRPr="00514133" w14:paraId="15281259" w14:textId="77777777" w:rsidTr="00417DA2">
        <w:trPr>
          <w:gridAfter w:val="1"/>
          <w:wAfter w:w="22" w:type="dxa"/>
        </w:trPr>
        <w:tc>
          <w:tcPr>
            <w:tcW w:w="3728" w:type="dxa"/>
            <w:vAlign w:val="bottom"/>
          </w:tcPr>
          <w:p w14:paraId="40876B07" w14:textId="77777777" w:rsidR="003A4C7F" w:rsidRPr="00514133" w:rsidRDefault="003A4C7F" w:rsidP="00A53A1B">
            <w:pPr>
              <w:ind w:left="-86"/>
              <w:rPr>
                <w:rFonts w:ascii="Angsana New" w:hAnsi="Angsana New"/>
                <w:b/>
                <w:bCs/>
                <w:snapToGrid w:val="0"/>
                <w:color w:val="000000"/>
                <w:sz w:val="28"/>
                <w:szCs w:val="28"/>
                <w:lang w:eastAsia="th-TH"/>
              </w:rPr>
            </w:pPr>
          </w:p>
        </w:tc>
        <w:tc>
          <w:tcPr>
            <w:tcW w:w="1374" w:type="dxa"/>
            <w:vAlign w:val="bottom"/>
          </w:tcPr>
          <w:p w14:paraId="2621BBCB" w14:textId="77777777" w:rsidR="003A4C7F" w:rsidRPr="00514133" w:rsidRDefault="003A4C7F" w:rsidP="00A53A1B">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2025</w:t>
            </w:r>
          </w:p>
        </w:tc>
        <w:tc>
          <w:tcPr>
            <w:tcW w:w="1350" w:type="dxa"/>
            <w:gridSpan w:val="2"/>
            <w:vAlign w:val="bottom"/>
          </w:tcPr>
          <w:p w14:paraId="772E22D3" w14:textId="77777777" w:rsidR="003A4C7F" w:rsidRPr="00514133" w:rsidRDefault="003A4C7F" w:rsidP="00A53A1B">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2024</w:t>
            </w:r>
          </w:p>
        </w:tc>
        <w:tc>
          <w:tcPr>
            <w:tcW w:w="1440" w:type="dxa"/>
            <w:vAlign w:val="bottom"/>
          </w:tcPr>
          <w:p w14:paraId="3FFAEED1" w14:textId="77777777" w:rsidR="003A4C7F" w:rsidRPr="00514133" w:rsidRDefault="003A4C7F" w:rsidP="00A53A1B">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2025</w:t>
            </w:r>
          </w:p>
        </w:tc>
        <w:tc>
          <w:tcPr>
            <w:tcW w:w="1170" w:type="dxa"/>
            <w:vAlign w:val="bottom"/>
          </w:tcPr>
          <w:p w14:paraId="18A88CA3" w14:textId="77777777" w:rsidR="003A4C7F" w:rsidRPr="00514133" w:rsidRDefault="003A4C7F" w:rsidP="00A53A1B">
            <w:pPr>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2024</w:t>
            </w:r>
          </w:p>
        </w:tc>
      </w:tr>
      <w:tr w:rsidR="003A4C7F" w:rsidRPr="00514133" w14:paraId="6EB2DC0F" w14:textId="77777777" w:rsidTr="00417DA2">
        <w:trPr>
          <w:gridAfter w:val="1"/>
          <w:wAfter w:w="22" w:type="dxa"/>
          <w:trHeight w:val="81"/>
        </w:trPr>
        <w:tc>
          <w:tcPr>
            <w:tcW w:w="3728" w:type="dxa"/>
            <w:vAlign w:val="bottom"/>
          </w:tcPr>
          <w:p w14:paraId="3D549E99" w14:textId="77777777" w:rsidR="003A4C7F" w:rsidRPr="00514133" w:rsidRDefault="003A4C7F" w:rsidP="00A53A1B">
            <w:pPr>
              <w:ind w:left="-86"/>
              <w:rPr>
                <w:rFonts w:ascii="Angsana New" w:hAnsi="Angsana New"/>
                <w:b/>
                <w:bCs/>
                <w:snapToGrid w:val="0"/>
                <w:color w:val="000000"/>
                <w:sz w:val="28"/>
                <w:szCs w:val="28"/>
                <w:lang w:eastAsia="th-TH"/>
              </w:rPr>
            </w:pPr>
          </w:p>
        </w:tc>
        <w:tc>
          <w:tcPr>
            <w:tcW w:w="1374" w:type="dxa"/>
            <w:vAlign w:val="bottom"/>
          </w:tcPr>
          <w:p w14:paraId="72552B3F" w14:textId="77777777" w:rsidR="003A4C7F" w:rsidRPr="00514133" w:rsidRDefault="003A4C7F" w:rsidP="00A53A1B">
            <w:pPr>
              <w:pBdr>
                <w:bottom w:val="single" w:sz="4" w:space="1" w:color="auto"/>
              </w:pBd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350" w:type="dxa"/>
            <w:gridSpan w:val="2"/>
            <w:vAlign w:val="bottom"/>
          </w:tcPr>
          <w:p w14:paraId="4868FDA8" w14:textId="77777777" w:rsidR="003A4C7F" w:rsidRPr="00514133" w:rsidRDefault="003A4C7F" w:rsidP="00A53A1B">
            <w:pPr>
              <w:pBdr>
                <w:bottom w:val="single" w:sz="4" w:space="1" w:color="auto"/>
              </w:pBd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440" w:type="dxa"/>
            <w:vAlign w:val="bottom"/>
          </w:tcPr>
          <w:p w14:paraId="7ED7F3EA" w14:textId="77777777" w:rsidR="003A4C7F" w:rsidRPr="00514133" w:rsidRDefault="003A4C7F" w:rsidP="00A53A1B">
            <w:pPr>
              <w:pBdr>
                <w:bottom w:val="single" w:sz="4" w:space="1" w:color="auto"/>
              </w:pBd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170" w:type="dxa"/>
            <w:vAlign w:val="bottom"/>
          </w:tcPr>
          <w:p w14:paraId="3DB548B3" w14:textId="77777777" w:rsidR="003A4C7F" w:rsidRPr="00514133" w:rsidRDefault="003A4C7F" w:rsidP="00A53A1B">
            <w:pPr>
              <w:pBdr>
                <w:bottom w:val="single" w:sz="4" w:space="1" w:color="auto"/>
              </w:pBdr>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r>
      <w:tr w:rsidR="003A4C7F" w:rsidRPr="00514133" w14:paraId="7C9DEF7D" w14:textId="77777777" w:rsidTr="00417DA2">
        <w:trPr>
          <w:gridAfter w:val="1"/>
          <w:wAfter w:w="22" w:type="dxa"/>
        </w:trPr>
        <w:tc>
          <w:tcPr>
            <w:tcW w:w="3728" w:type="dxa"/>
            <w:vAlign w:val="bottom"/>
          </w:tcPr>
          <w:p w14:paraId="5EB10DE7" w14:textId="77777777" w:rsidR="003A4C7F" w:rsidRPr="00514133" w:rsidRDefault="003A4C7F" w:rsidP="00A53A1B">
            <w:pPr>
              <w:ind w:left="-86"/>
              <w:rPr>
                <w:rFonts w:ascii="Angsana New" w:hAnsi="Angsana New"/>
                <w:snapToGrid w:val="0"/>
                <w:color w:val="000000"/>
                <w:sz w:val="28"/>
                <w:szCs w:val="28"/>
                <w:lang w:eastAsia="th-TH"/>
              </w:rPr>
            </w:pPr>
          </w:p>
        </w:tc>
        <w:tc>
          <w:tcPr>
            <w:tcW w:w="1374" w:type="dxa"/>
          </w:tcPr>
          <w:p w14:paraId="496F4AD5" w14:textId="77777777" w:rsidR="003A4C7F" w:rsidRPr="00514133" w:rsidRDefault="003A4C7F" w:rsidP="00A53A1B">
            <w:pPr>
              <w:ind w:right="-72"/>
              <w:jc w:val="right"/>
              <w:rPr>
                <w:rFonts w:ascii="Angsana New" w:hAnsi="Angsana New"/>
                <w:snapToGrid w:val="0"/>
                <w:color w:val="000000"/>
                <w:sz w:val="28"/>
                <w:szCs w:val="28"/>
                <w:lang w:eastAsia="th-TH"/>
              </w:rPr>
            </w:pPr>
          </w:p>
        </w:tc>
        <w:tc>
          <w:tcPr>
            <w:tcW w:w="1350" w:type="dxa"/>
            <w:gridSpan w:val="2"/>
          </w:tcPr>
          <w:p w14:paraId="4D96A724" w14:textId="77777777" w:rsidR="003A4C7F" w:rsidRPr="00514133" w:rsidRDefault="003A4C7F" w:rsidP="00A53A1B">
            <w:pPr>
              <w:ind w:right="-72"/>
              <w:jc w:val="right"/>
              <w:rPr>
                <w:rFonts w:ascii="Angsana New" w:hAnsi="Angsana New"/>
                <w:snapToGrid w:val="0"/>
                <w:color w:val="000000"/>
                <w:sz w:val="28"/>
                <w:szCs w:val="28"/>
                <w:lang w:eastAsia="th-TH"/>
              </w:rPr>
            </w:pPr>
          </w:p>
        </w:tc>
        <w:tc>
          <w:tcPr>
            <w:tcW w:w="1440" w:type="dxa"/>
            <w:vAlign w:val="bottom"/>
          </w:tcPr>
          <w:p w14:paraId="27970126" w14:textId="77777777" w:rsidR="003A4C7F" w:rsidRPr="00514133" w:rsidRDefault="003A4C7F" w:rsidP="00A53A1B">
            <w:pPr>
              <w:ind w:right="-72"/>
              <w:jc w:val="right"/>
              <w:rPr>
                <w:rFonts w:ascii="Angsana New" w:hAnsi="Angsana New"/>
                <w:snapToGrid w:val="0"/>
                <w:color w:val="000000"/>
                <w:sz w:val="28"/>
                <w:szCs w:val="28"/>
                <w:lang w:eastAsia="th-TH"/>
              </w:rPr>
            </w:pPr>
          </w:p>
        </w:tc>
        <w:tc>
          <w:tcPr>
            <w:tcW w:w="1170" w:type="dxa"/>
            <w:vAlign w:val="bottom"/>
          </w:tcPr>
          <w:p w14:paraId="6713C5F3" w14:textId="77777777" w:rsidR="003A4C7F" w:rsidRPr="00514133" w:rsidRDefault="003A4C7F" w:rsidP="00A53A1B">
            <w:pPr>
              <w:ind w:right="-12"/>
              <w:jc w:val="right"/>
              <w:rPr>
                <w:rFonts w:ascii="Angsana New" w:hAnsi="Angsana New"/>
                <w:snapToGrid w:val="0"/>
                <w:color w:val="000000"/>
                <w:sz w:val="28"/>
                <w:szCs w:val="28"/>
                <w:lang w:eastAsia="th-TH"/>
              </w:rPr>
            </w:pPr>
          </w:p>
        </w:tc>
      </w:tr>
      <w:tr w:rsidR="003A2E56" w:rsidRPr="00514133" w14:paraId="5B51F110" w14:textId="77777777" w:rsidTr="00417DA2">
        <w:trPr>
          <w:gridAfter w:val="1"/>
          <w:wAfter w:w="22" w:type="dxa"/>
        </w:trPr>
        <w:tc>
          <w:tcPr>
            <w:tcW w:w="3728" w:type="dxa"/>
            <w:vAlign w:val="bottom"/>
          </w:tcPr>
          <w:p w14:paraId="51F9840C" w14:textId="77777777" w:rsidR="003A2E56" w:rsidRPr="00514133" w:rsidRDefault="003A2E56" w:rsidP="003A2E56">
            <w:pPr>
              <w:spacing w:line="276" w:lineRule="auto"/>
              <w:ind w:left="-86"/>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Cash on hand</w:t>
            </w:r>
          </w:p>
        </w:tc>
        <w:tc>
          <w:tcPr>
            <w:tcW w:w="1374" w:type="dxa"/>
          </w:tcPr>
          <w:p w14:paraId="6C4BA117" w14:textId="54984D7D" w:rsidR="003A2E56" w:rsidRPr="00514133" w:rsidRDefault="003A2E56" w:rsidP="003A2E56">
            <w:pPr>
              <w:spacing w:line="276" w:lineRule="auto"/>
              <w:ind w:right="-72"/>
              <w:jc w:val="right"/>
              <w:rPr>
                <w:rFonts w:ascii="Angsana New" w:hAnsi="Angsana New"/>
                <w:snapToGrid w:val="0"/>
                <w:color w:val="000000"/>
                <w:sz w:val="28"/>
                <w:szCs w:val="28"/>
                <w:lang w:eastAsia="th-TH"/>
              </w:rPr>
            </w:pPr>
            <w:r w:rsidRPr="00514133">
              <w:rPr>
                <w:rFonts w:ascii="Angsana New" w:hAnsi="Angsana New"/>
                <w:snapToGrid w:val="0"/>
                <w:sz w:val="28"/>
                <w:szCs w:val="28"/>
                <w:lang w:val="en-GB" w:eastAsia="th-TH"/>
              </w:rPr>
              <w:t>38,89</w:t>
            </w:r>
            <w:r w:rsidR="002C6CDC" w:rsidRPr="00514133">
              <w:rPr>
                <w:rFonts w:ascii="Angsana New" w:hAnsi="Angsana New"/>
                <w:snapToGrid w:val="0"/>
                <w:sz w:val="28"/>
                <w:szCs w:val="28"/>
                <w:lang w:val="en-GB" w:eastAsia="th-TH"/>
              </w:rPr>
              <w:t>6</w:t>
            </w:r>
          </w:p>
        </w:tc>
        <w:tc>
          <w:tcPr>
            <w:tcW w:w="1350" w:type="dxa"/>
            <w:gridSpan w:val="2"/>
          </w:tcPr>
          <w:p w14:paraId="2C6FDC4E" w14:textId="77777777" w:rsidR="003A2E56" w:rsidRPr="00514133" w:rsidRDefault="003A2E56" w:rsidP="003A2E56">
            <w:pPr>
              <w:spacing w:line="276" w:lineRule="auto"/>
              <w:ind w:right="-72"/>
              <w:jc w:val="right"/>
              <w:rPr>
                <w:rFonts w:ascii="Angsana New" w:hAnsi="Angsana New"/>
                <w:snapToGrid w:val="0"/>
                <w:color w:val="000000"/>
                <w:sz w:val="28"/>
                <w:szCs w:val="28"/>
                <w:lang w:eastAsia="th-TH"/>
              </w:rPr>
            </w:pPr>
            <w:r w:rsidRPr="00514133">
              <w:rPr>
                <w:rFonts w:ascii="Angsana New" w:hAnsi="Angsana New"/>
                <w:sz w:val="28"/>
                <w:szCs w:val="28"/>
              </w:rPr>
              <w:t>73,742</w:t>
            </w:r>
          </w:p>
        </w:tc>
        <w:tc>
          <w:tcPr>
            <w:tcW w:w="1440" w:type="dxa"/>
          </w:tcPr>
          <w:p w14:paraId="5A635402" w14:textId="3401F4CB" w:rsidR="003A2E56" w:rsidRPr="00514133" w:rsidRDefault="003A2E56" w:rsidP="003A2E56">
            <w:pPr>
              <w:spacing w:line="276" w:lineRule="auto"/>
              <w:ind w:right="-72"/>
              <w:jc w:val="right"/>
              <w:rPr>
                <w:rFonts w:ascii="Angsana New" w:hAnsi="Angsana New"/>
                <w:snapToGrid w:val="0"/>
                <w:color w:val="000000"/>
                <w:sz w:val="28"/>
                <w:szCs w:val="28"/>
                <w:lang w:eastAsia="th-TH"/>
              </w:rPr>
            </w:pPr>
            <w:r w:rsidRPr="00514133">
              <w:rPr>
                <w:rFonts w:ascii="Angsana New" w:hAnsi="Angsana New"/>
                <w:snapToGrid w:val="0"/>
                <w:sz w:val="28"/>
                <w:szCs w:val="28"/>
                <w:lang w:eastAsia="th-TH"/>
              </w:rPr>
              <w:t>21,766</w:t>
            </w:r>
          </w:p>
        </w:tc>
        <w:tc>
          <w:tcPr>
            <w:tcW w:w="1170" w:type="dxa"/>
          </w:tcPr>
          <w:p w14:paraId="2F9AA8FE" w14:textId="77777777" w:rsidR="003A2E56" w:rsidRPr="00514133" w:rsidRDefault="003A2E56" w:rsidP="003A2E56">
            <w:pPr>
              <w:spacing w:line="276" w:lineRule="auto"/>
              <w:ind w:right="-12"/>
              <w:jc w:val="right"/>
              <w:rPr>
                <w:rFonts w:ascii="Angsana New" w:hAnsi="Angsana New"/>
                <w:snapToGrid w:val="0"/>
                <w:color w:val="000000"/>
                <w:sz w:val="28"/>
                <w:szCs w:val="28"/>
                <w:lang w:eastAsia="th-TH"/>
              </w:rPr>
            </w:pPr>
            <w:r w:rsidRPr="00514133">
              <w:rPr>
                <w:rFonts w:ascii="Angsana New" w:hAnsi="Angsana New"/>
                <w:sz w:val="28"/>
                <w:szCs w:val="28"/>
              </w:rPr>
              <w:t>65,784</w:t>
            </w:r>
          </w:p>
        </w:tc>
      </w:tr>
      <w:tr w:rsidR="003A2E56" w:rsidRPr="00514133" w14:paraId="58C60B1E" w14:textId="77777777" w:rsidTr="00417DA2">
        <w:trPr>
          <w:gridAfter w:val="1"/>
          <w:wAfter w:w="22" w:type="dxa"/>
        </w:trPr>
        <w:tc>
          <w:tcPr>
            <w:tcW w:w="3728" w:type="dxa"/>
            <w:vAlign w:val="bottom"/>
          </w:tcPr>
          <w:p w14:paraId="7199D604" w14:textId="77777777" w:rsidR="003A2E56" w:rsidRPr="00514133" w:rsidRDefault="003A2E56" w:rsidP="003A2E56">
            <w:pPr>
              <w:spacing w:line="276" w:lineRule="auto"/>
              <w:ind w:left="-86"/>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Bank Deposits</w:t>
            </w:r>
          </w:p>
        </w:tc>
        <w:tc>
          <w:tcPr>
            <w:tcW w:w="1374" w:type="dxa"/>
          </w:tcPr>
          <w:p w14:paraId="35B4442D" w14:textId="77777777" w:rsidR="003A2E56" w:rsidRPr="00514133" w:rsidRDefault="003A2E56" w:rsidP="003A2E56">
            <w:pPr>
              <w:spacing w:line="276" w:lineRule="auto"/>
              <w:ind w:right="-72"/>
              <w:jc w:val="right"/>
              <w:rPr>
                <w:rFonts w:ascii="Angsana New" w:hAnsi="Angsana New"/>
                <w:snapToGrid w:val="0"/>
                <w:color w:val="000000"/>
                <w:sz w:val="28"/>
                <w:szCs w:val="28"/>
                <w:lang w:eastAsia="th-TH"/>
              </w:rPr>
            </w:pPr>
          </w:p>
        </w:tc>
        <w:tc>
          <w:tcPr>
            <w:tcW w:w="1350" w:type="dxa"/>
            <w:gridSpan w:val="2"/>
          </w:tcPr>
          <w:p w14:paraId="5FA83B67" w14:textId="77777777" w:rsidR="003A2E56" w:rsidRPr="00514133" w:rsidRDefault="003A2E56" w:rsidP="003A2E56">
            <w:pPr>
              <w:spacing w:line="276" w:lineRule="auto"/>
              <w:ind w:right="-72"/>
              <w:jc w:val="right"/>
              <w:rPr>
                <w:rFonts w:ascii="Angsana New" w:hAnsi="Angsana New"/>
                <w:color w:val="000000"/>
                <w:sz w:val="28"/>
                <w:szCs w:val="28"/>
              </w:rPr>
            </w:pPr>
          </w:p>
        </w:tc>
        <w:tc>
          <w:tcPr>
            <w:tcW w:w="1440" w:type="dxa"/>
          </w:tcPr>
          <w:p w14:paraId="53FBBC14" w14:textId="77777777" w:rsidR="003A2E56" w:rsidRPr="00514133" w:rsidRDefault="003A2E56" w:rsidP="003A2E56">
            <w:pPr>
              <w:spacing w:line="276" w:lineRule="auto"/>
              <w:ind w:right="-72"/>
              <w:jc w:val="right"/>
              <w:rPr>
                <w:rFonts w:ascii="Angsana New" w:hAnsi="Angsana New"/>
                <w:snapToGrid w:val="0"/>
                <w:color w:val="000000"/>
                <w:sz w:val="28"/>
                <w:szCs w:val="28"/>
                <w:lang w:eastAsia="th-TH"/>
              </w:rPr>
            </w:pPr>
          </w:p>
        </w:tc>
        <w:tc>
          <w:tcPr>
            <w:tcW w:w="1170" w:type="dxa"/>
          </w:tcPr>
          <w:p w14:paraId="7B6B270D" w14:textId="77777777" w:rsidR="003A2E56" w:rsidRPr="00514133" w:rsidRDefault="003A2E56" w:rsidP="003A2E56">
            <w:pPr>
              <w:spacing w:line="276" w:lineRule="auto"/>
              <w:ind w:right="-12"/>
              <w:jc w:val="right"/>
              <w:rPr>
                <w:rFonts w:ascii="Angsana New" w:hAnsi="Angsana New"/>
                <w:color w:val="000000"/>
                <w:sz w:val="28"/>
                <w:szCs w:val="28"/>
              </w:rPr>
            </w:pPr>
          </w:p>
        </w:tc>
      </w:tr>
      <w:tr w:rsidR="003A2E56" w:rsidRPr="00514133" w14:paraId="0A451DA0" w14:textId="77777777" w:rsidTr="00417DA2">
        <w:trPr>
          <w:gridAfter w:val="1"/>
          <w:wAfter w:w="22" w:type="dxa"/>
        </w:trPr>
        <w:tc>
          <w:tcPr>
            <w:tcW w:w="3728" w:type="dxa"/>
            <w:vAlign w:val="bottom"/>
          </w:tcPr>
          <w:p w14:paraId="40A55F3B" w14:textId="77777777" w:rsidR="003A2E56" w:rsidRPr="00514133" w:rsidRDefault="003A2E56" w:rsidP="003A2E56">
            <w:pPr>
              <w:spacing w:line="276" w:lineRule="auto"/>
              <w:ind w:left="-86"/>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 xml:space="preserve">     Saving Accounts</w:t>
            </w:r>
          </w:p>
        </w:tc>
        <w:tc>
          <w:tcPr>
            <w:tcW w:w="1374" w:type="dxa"/>
          </w:tcPr>
          <w:p w14:paraId="23433267" w14:textId="49060A31" w:rsidR="003A2E56" w:rsidRPr="00514133" w:rsidRDefault="003A2E56" w:rsidP="003A2E56">
            <w:pPr>
              <w:spacing w:line="276" w:lineRule="auto"/>
              <w:ind w:right="-72"/>
              <w:jc w:val="right"/>
              <w:rPr>
                <w:rFonts w:ascii="Angsana New" w:hAnsi="Angsana New"/>
                <w:sz w:val="28"/>
                <w:szCs w:val="28"/>
              </w:rPr>
            </w:pPr>
            <w:r w:rsidRPr="00514133">
              <w:rPr>
                <w:rFonts w:ascii="Angsana New" w:hAnsi="Angsana New"/>
                <w:snapToGrid w:val="0"/>
                <w:sz w:val="28"/>
                <w:szCs w:val="28"/>
                <w:lang w:val="en-GB" w:eastAsia="th-TH"/>
              </w:rPr>
              <w:t>11,245,669</w:t>
            </w:r>
          </w:p>
        </w:tc>
        <w:tc>
          <w:tcPr>
            <w:tcW w:w="1350" w:type="dxa"/>
            <w:gridSpan w:val="2"/>
          </w:tcPr>
          <w:p w14:paraId="63F15655" w14:textId="77777777" w:rsidR="003A2E56" w:rsidRPr="00514133" w:rsidRDefault="003A2E56" w:rsidP="003A2E56">
            <w:pPr>
              <w:spacing w:line="276" w:lineRule="auto"/>
              <w:ind w:right="-72"/>
              <w:jc w:val="right"/>
              <w:rPr>
                <w:rFonts w:ascii="Angsana New" w:hAnsi="Angsana New"/>
                <w:sz w:val="28"/>
                <w:szCs w:val="28"/>
              </w:rPr>
            </w:pPr>
            <w:r w:rsidRPr="00514133">
              <w:rPr>
                <w:rFonts w:ascii="Angsana New" w:hAnsi="Angsana New"/>
                <w:sz w:val="28"/>
                <w:szCs w:val="28"/>
              </w:rPr>
              <w:t>12,998,888</w:t>
            </w:r>
          </w:p>
        </w:tc>
        <w:tc>
          <w:tcPr>
            <w:tcW w:w="1440" w:type="dxa"/>
            <w:vAlign w:val="bottom"/>
          </w:tcPr>
          <w:p w14:paraId="3C89EE92" w14:textId="4A18EDEE" w:rsidR="003A2E56" w:rsidRPr="00514133" w:rsidRDefault="003A2E56" w:rsidP="003A2E56">
            <w:pPr>
              <w:spacing w:line="276" w:lineRule="auto"/>
              <w:ind w:right="-72"/>
              <w:jc w:val="right"/>
              <w:rPr>
                <w:rFonts w:ascii="Angsana New" w:hAnsi="Angsana New"/>
                <w:sz w:val="28"/>
                <w:szCs w:val="28"/>
              </w:rPr>
            </w:pPr>
            <w:r w:rsidRPr="00514133">
              <w:rPr>
                <w:rFonts w:ascii="Angsana New" w:hAnsi="Angsana New"/>
                <w:snapToGrid w:val="0"/>
                <w:sz w:val="28"/>
                <w:szCs w:val="28"/>
                <w:lang w:val="en-GB" w:eastAsia="th-TH"/>
              </w:rPr>
              <w:t>10,276,717</w:t>
            </w:r>
          </w:p>
        </w:tc>
        <w:tc>
          <w:tcPr>
            <w:tcW w:w="1170" w:type="dxa"/>
            <w:vAlign w:val="bottom"/>
          </w:tcPr>
          <w:p w14:paraId="12921BE7" w14:textId="77777777" w:rsidR="003A2E56" w:rsidRPr="00514133" w:rsidRDefault="003A2E56" w:rsidP="003A2E56">
            <w:pPr>
              <w:spacing w:line="276" w:lineRule="auto"/>
              <w:ind w:right="-12"/>
              <w:jc w:val="right"/>
              <w:rPr>
                <w:rFonts w:ascii="Angsana New" w:hAnsi="Angsana New"/>
                <w:sz w:val="28"/>
                <w:szCs w:val="28"/>
              </w:rPr>
            </w:pPr>
            <w:r w:rsidRPr="00514133">
              <w:rPr>
                <w:rFonts w:ascii="Angsana New" w:hAnsi="Angsana New"/>
                <w:sz w:val="28"/>
                <w:szCs w:val="28"/>
              </w:rPr>
              <w:t>11,797,152</w:t>
            </w:r>
          </w:p>
        </w:tc>
      </w:tr>
      <w:tr w:rsidR="003A2E56" w:rsidRPr="00514133" w14:paraId="5D5E8A0C" w14:textId="77777777" w:rsidTr="00417DA2">
        <w:trPr>
          <w:gridAfter w:val="1"/>
          <w:wAfter w:w="22" w:type="dxa"/>
        </w:trPr>
        <w:tc>
          <w:tcPr>
            <w:tcW w:w="3728" w:type="dxa"/>
            <w:vAlign w:val="bottom"/>
          </w:tcPr>
          <w:p w14:paraId="188E3927" w14:textId="77777777" w:rsidR="003A2E56" w:rsidRPr="00514133" w:rsidRDefault="003A2E56" w:rsidP="003A2E56">
            <w:pPr>
              <w:spacing w:line="276" w:lineRule="auto"/>
              <w:ind w:left="-86"/>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 xml:space="preserve">     Current Accounts</w:t>
            </w:r>
          </w:p>
        </w:tc>
        <w:tc>
          <w:tcPr>
            <w:tcW w:w="1374" w:type="dxa"/>
          </w:tcPr>
          <w:p w14:paraId="23333F39" w14:textId="07C1DAC3" w:rsidR="003A2E56" w:rsidRPr="00514133" w:rsidRDefault="003A2E56" w:rsidP="003A2E56">
            <w:pPr>
              <w:pBdr>
                <w:bottom w:val="single" w:sz="4" w:space="1" w:color="auto"/>
              </w:pBdr>
              <w:spacing w:line="276" w:lineRule="auto"/>
              <w:ind w:right="-72"/>
              <w:jc w:val="right"/>
              <w:rPr>
                <w:rFonts w:ascii="Angsana New" w:hAnsi="Angsana New"/>
                <w:sz w:val="28"/>
                <w:szCs w:val="28"/>
              </w:rPr>
            </w:pPr>
            <w:r w:rsidRPr="00514133">
              <w:rPr>
                <w:rFonts w:ascii="Angsana New" w:hAnsi="Angsana New"/>
                <w:snapToGrid w:val="0"/>
                <w:sz w:val="28"/>
                <w:szCs w:val="28"/>
                <w:lang w:eastAsia="th-TH"/>
              </w:rPr>
              <w:t>2,430,944</w:t>
            </w:r>
          </w:p>
        </w:tc>
        <w:tc>
          <w:tcPr>
            <w:tcW w:w="1350" w:type="dxa"/>
            <w:gridSpan w:val="2"/>
          </w:tcPr>
          <w:p w14:paraId="000D2E13" w14:textId="77777777" w:rsidR="003A2E56" w:rsidRPr="00514133" w:rsidRDefault="003A2E56" w:rsidP="003A2E56">
            <w:pPr>
              <w:pBdr>
                <w:bottom w:val="single" w:sz="4" w:space="1" w:color="auto"/>
              </w:pBdr>
              <w:spacing w:line="276" w:lineRule="auto"/>
              <w:ind w:right="-72"/>
              <w:jc w:val="right"/>
              <w:rPr>
                <w:rFonts w:ascii="Angsana New" w:hAnsi="Angsana New"/>
                <w:sz w:val="28"/>
                <w:szCs w:val="28"/>
              </w:rPr>
            </w:pPr>
            <w:r w:rsidRPr="00514133">
              <w:rPr>
                <w:rFonts w:ascii="Angsana New" w:hAnsi="Angsana New"/>
                <w:sz w:val="28"/>
                <w:szCs w:val="28"/>
              </w:rPr>
              <w:t>4,831,076</w:t>
            </w:r>
          </w:p>
        </w:tc>
        <w:tc>
          <w:tcPr>
            <w:tcW w:w="1440" w:type="dxa"/>
          </w:tcPr>
          <w:p w14:paraId="14AD4381" w14:textId="396CA9AA" w:rsidR="003A2E56" w:rsidRPr="00514133" w:rsidRDefault="003A2E56" w:rsidP="003A2E56">
            <w:pPr>
              <w:pBdr>
                <w:bottom w:val="single" w:sz="4" w:space="1" w:color="auto"/>
              </w:pBdr>
              <w:spacing w:line="276" w:lineRule="auto"/>
              <w:ind w:right="-72"/>
              <w:jc w:val="right"/>
              <w:rPr>
                <w:rFonts w:ascii="Angsana New" w:hAnsi="Angsana New"/>
                <w:sz w:val="28"/>
                <w:szCs w:val="28"/>
              </w:rPr>
            </w:pPr>
            <w:r w:rsidRPr="00514133">
              <w:rPr>
                <w:rFonts w:ascii="Angsana New" w:hAnsi="Angsana New"/>
                <w:snapToGrid w:val="0"/>
                <w:sz w:val="28"/>
                <w:szCs w:val="28"/>
                <w:lang w:eastAsia="th-TH"/>
              </w:rPr>
              <w:t>450,092</w:t>
            </w:r>
          </w:p>
        </w:tc>
        <w:tc>
          <w:tcPr>
            <w:tcW w:w="1170" w:type="dxa"/>
          </w:tcPr>
          <w:p w14:paraId="560372F8" w14:textId="77777777" w:rsidR="003A2E56" w:rsidRPr="00514133" w:rsidRDefault="003A2E56" w:rsidP="003A2E56">
            <w:pPr>
              <w:pBdr>
                <w:bottom w:val="single" w:sz="4" w:space="1" w:color="auto"/>
              </w:pBdr>
              <w:spacing w:line="276" w:lineRule="auto"/>
              <w:ind w:right="-12"/>
              <w:jc w:val="right"/>
              <w:rPr>
                <w:rFonts w:ascii="Angsana New" w:hAnsi="Angsana New"/>
                <w:sz w:val="28"/>
                <w:szCs w:val="28"/>
              </w:rPr>
            </w:pPr>
            <w:r w:rsidRPr="00514133">
              <w:rPr>
                <w:rFonts w:ascii="Angsana New" w:hAnsi="Angsana New"/>
                <w:sz w:val="28"/>
                <w:szCs w:val="28"/>
              </w:rPr>
              <w:t>217,813</w:t>
            </w:r>
          </w:p>
        </w:tc>
      </w:tr>
      <w:tr w:rsidR="003A2E56" w:rsidRPr="00514133" w14:paraId="2C9A0DD2" w14:textId="77777777" w:rsidTr="00417DA2">
        <w:trPr>
          <w:gridAfter w:val="1"/>
          <w:wAfter w:w="22" w:type="dxa"/>
        </w:trPr>
        <w:tc>
          <w:tcPr>
            <w:tcW w:w="3728" w:type="dxa"/>
            <w:vAlign w:val="bottom"/>
          </w:tcPr>
          <w:p w14:paraId="0EE2E2F3" w14:textId="77777777" w:rsidR="003A2E56" w:rsidRPr="00514133" w:rsidRDefault="003A2E56" w:rsidP="003A2E56">
            <w:pPr>
              <w:spacing w:line="276" w:lineRule="auto"/>
              <w:ind w:left="-86"/>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Total bank deposits</w:t>
            </w:r>
          </w:p>
        </w:tc>
        <w:tc>
          <w:tcPr>
            <w:tcW w:w="1374" w:type="dxa"/>
          </w:tcPr>
          <w:p w14:paraId="31295008" w14:textId="32F21FF7" w:rsidR="003A2E56" w:rsidRPr="00514133" w:rsidRDefault="003A2E56" w:rsidP="003A2E56">
            <w:pPr>
              <w:spacing w:line="276" w:lineRule="auto"/>
              <w:ind w:right="-72"/>
              <w:jc w:val="right"/>
              <w:rPr>
                <w:rFonts w:ascii="Angsana New" w:hAnsi="Angsana New"/>
                <w:snapToGrid w:val="0"/>
                <w:color w:val="000000"/>
                <w:sz w:val="28"/>
                <w:szCs w:val="28"/>
                <w:lang w:eastAsia="th-TH"/>
              </w:rPr>
            </w:pPr>
            <w:r w:rsidRPr="00514133">
              <w:rPr>
                <w:rFonts w:ascii="Angsana New" w:hAnsi="Angsana New"/>
                <w:snapToGrid w:val="0"/>
                <w:sz w:val="28"/>
                <w:szCs w:val="28"/>
                <w:lang w:eastAsia="th-TH"/>
              </w:rPr>
              <w:t>13,676,613</w:t>
            </w:r>
          </w:p>
        </w:tc>
        <w:tc>
          <w:tcPr>
            <w:tcW w:w="1350" w:type="dxa"/>
            <w:gridSpan w:val="2"/>
          </w:tcPr>
          <w:p w14:paraId="18F00EE3" w14:textId="77777777" w:rsidR="003A2E56" w:rsidRPr="00514133" w:rsidRDefault="003A2E56" w:rsidP="003A2E56">
            <w:pPr>
              <w:spacing w:line="276" w:lineRule="auto"/>
              <w:ind w:right="-72"/>
              <w:jc w:val="right"/>
              <w:rPr>
                <w:rFonts w:ascii="Angsana New" w:hAnsi="Angsana New"/>
                <w:color w:val="000000"/>
                <w:sz w:val="28"/>
                <w:szCs w:val="28"/>
              </w:rPr>
            </w:pPr>
            <w:r w:rsidRPr="00514133">
              <w:rPr>
                <w:rFonts w:ascii="Angsana New" w:hAnsi="Angsana New"/>
                <w:sz w:val="28"/>
                <w:szCs w:val="28"/>
              </w:rPr>
              <w:t>17,829,964</w:t>
            </w:r>
          </w:p>
        </w:tc>
        <w:tc>
          <w:tcPr>
            <w:tcW w:w="1440" w:type="dxa"/>
          </w:tcPr>
          <w:p w14:paraId="4C77D4FC" w14:textId="18B5AF4F" w:rsidR="003A2E56" w:rsidRPr="00514133" w:rsidRDefault="003A2E56" w:rsidP="003A2E56">
            <w:pPr>
              <w:spacing w:line="276" w:lineRule="auto"/>
              <w:ind w:right="-72"/>
              <w:jc w:val="right"/>
              <w:rPr>
                <w:rFonts w:ascii="Angsana New" w:hAnsi="Angsana New"/>
                <w:snapToGrid w:val="0"/>
                <w:color w:val="000000"/>
                <w:sz w:val="28"/>
                <w:szCs w:val="28"/>
                <w:lang w:eastAsia="th-TH"/>
              </w:rPr>
            </w:pPr>
            <w:r w:rsidRPr="00514133">
              <w:rPr>
                <w:rFonts w:ascii="Angsana New" w:hAnsi="Angsana New"/>
                <w:snapToGrid w:val="0"/>
                <w:sz w:val="28"/>
                <w:szCs w:val="28"/>
                <w:lang w:val="en-GB" w:eastAsia="th-TH"/>
              </w:rPr>
              <w:t>10,726,809</w:t>
            </w:r>
          </w:p>
        </w:tc>
        <w:tc>
          <w:tcPr>
            <w:tcW w:w="1170" w:type="dxa"/>
          </w:tcPr>
          <w:p w14:paraId="2C329C11" w14:textId="77777777" w:rsidR="003A2E56" w:rsidRPr="00514133" w:rsidRDefault="003A2E56" w:rsidP="003A2E56">
            <w:pPr>
              <w:spacing w:line="276" w:lineRule="auto"/>
              <w:ind w:right="-12"/>
              <w:jc w:val="right"/>
              <w:rPr>
                <w:rFonts w:ascii="Angsana New" w:hAnsi="Angsana New"/>
                <w:color w:val="000000"/>
                <w:sz w:val="28"/>
                <w:szCs w:val="28"/>
              </w:rPr>
            </w:pPr>
            <w:r w:rsidRPr="00514133">
              <w:rPr>
                <w:rFonts w:ascii="Angsana New" w:hAnsi="Angsana New"/>
                <w:sz w:val="28"/>
                <w:szCs w:val="28"/>
              </w:rPr>
              <w:t>12,014,965</w:t>
            </w:r>
          </w:p>
        </w:tc>
      </w:tr>
      <w:tr w:rsidR="003A2E56" w:rsidRPr="00514133" w14:paraId="550C01FC" w14:textId="77777777" w:rsidTr="00417DA2">
        <w:trPr>
          <w:gridAfter w:val="1"/>
          <w:wAfter w:w="22" w:type="dxa"/>
        </w:trPr>
        <w:tc>
          <w:tcPr>
            <w:tcW w:w="3728" w:type="dxa"/>
            <w:vAlign w:val="bottom"/>
          </w:tcPr>
          <w:p w14:paraId="2D10FC5E" w14:textId="77777777" w:rsidR="003A2E56" w:rsidRPr="00514133" w:rsidRDefault="003A2E56" w:rsidP="003A2E56">
            <w:pPr>
              <w:spacing w:line="276" w:lineRule="auto"/>
              <w:ind w:left="-86"/>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Short-term investment due within three months</w:t>
            </w:r>
          </w:p>
        </w:tc>
        <w:tc>
          <w:tcPr>
            <w:tcW w:w="1374" w:type="dxa"/>
          </w:tcPr>
          <w:p w14:paraId="7FAE7C22" w14:textId="0DC11841" w:rsidR="003A2E56" w:rsidRPr="00514133" w:rsidRDefault="003A2E56" w:rsidP="003A2E56">
            <w:pPr>
              <w:spacing w:line="276" w:lineRule="auto"/>
              <w:ind w:right="-72"/>
              <w:jc w:val="right"/>
              <w:rPr>
                <w:rFonts w:ascii="Angsana New" w:hAnsi="Angsana New"/>
                <w:snapToGrid w:val="0"/>
                <w:color w:val="000000"/>
                <w:sz w:val="28"/>
                <w:szCs w:val="28"/>
                <w:lang w:eastAsia="th-TH"/>
              </w:rPr>
            </w:pPr>
            <w:r w:rsidRPr="00514133">
              <w:rPr>
                <w:rFonts w:ascii="Angsana New" w:hAnsi="Angsana New"/>
                <w:snapToGrid w:val="0"/>
                <w:sz w:val="28"/>
                <w:szCs w:val="28"/>
                <w:lang w:val="en-GB" w:eastAsia="th-TH"/>
              </w:rPr>
              <w:t>144,614</w:t>
            </w:r>
          </w:p>
        </w:tc>
        <w:tc>
          <w:tcPr>
            <w:tcW w:w="1350" w:type="dxa"/>
            <w:gridSpan w:val="2"/>
          </w:tcPr>
          <w:p w14:paraId="63DD2A52" w14:textId="77777777" w:rsidR="003A2E56" w:rsidRPr="00514133" w:rsidRDefault="003A2E56" w:rsidP="003A2E56">
            <w:pPr>
              <w:spacing w:line="276" w:lineRule="auto"/>
              <w:ind w:right="-72"/>
              <w:jc w:val="right"/>
              <w:rPr>
                <w:rFonts w:ascii="Angsana New" w:hAnsi="Angsana New"/>
                <w:snapToGrid w:val="0"/>
                <w:color w:val="000000"/>
                <w:sz w:val="28"/>
                <w:szCs w:val="28"/>
                <w:lang w:eastAsia="th-TH"/>
              </w:rPr>
            </w:pPr>
            <w:r w:rsidRPr="00514133">
              <w:rPr>
                <w:rFonts w:ascii="Angsana New" w:hAnsi="Angsana New"/>
                <w:sz w:val="28"/>
                <w:szCs w:val="28"/>
              </w:rPr>
              <w:t>144,434</w:t>
            </w:r>
          </w:p>
        </w:tc>
        <w:tc>
          <w:tcPr>
            <w:tcW w:w="1440" w:type="dxa"/>
          </w:tcPr>
          <w:p w14:paraId="36AD834D" w14:textId="0D13274B" w:rsidR="003A2E56" w:rsidRPr="00514133" w:rsidRDefault="003A2E56" w:rsidP="003A2E56">
            <w:pPr>
              <w:spacing w:line="276" w:lineRule="auto"/>
              <w:ind w:right="-72"/>
              <w:jc w:val="right"/>
              <w:rPr>
                <w:rFonts w:ascii="Angsana New" w:hAnsi="Angsana New"/>
                <w:snapToGrid w:val="0"/>
                <w:color w:val="000000"/>
                <w:sz w:val="28"/>
                <w:szCs w:val="28"/>
                <w:lang w:eastAsia="th-TH"/>
              </w:rPr>
            </w:pPr>
            <w:r w:rsidRPr="00514133">
              <w:rPr>
                <w:rFonts w:ascii="Angsana New" w:hAnsi="Angsana New"/>
                <w:snapToGrid w:val="0"/>
                <w:sz w:val="28"/>
                <w:szCs w:val="28"/>
                <w:lang w:val="en-GB" w:eastAsia="th-TH"/>
              </w:rPr>
              <w:t>144,614</w:t>
            </w:r>
          </w:p>
        </w:tc>
        <w:tc>
          <w:tcPr>
            <w:tcW w:w="1170" w:type="dxa"/>
          </w:tcPr>
          <w:p w14:paraId="3992EFF3" w14:textId="77777777" w:rsidR="003A2E56" w:rsidRPr="00514133" w:rsidRDefault="003A2E56" w:rsidP="003A2E56">
            <w:pPr>
              <w:spacing w:line="276" w:lineRule="auto"/>
              <w:ind w:right="-1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144,234</w:t>
            </w:r>
          </w:p>
        </w:tc>
      </w:tr>
      <w:tr w:rsidR="003A2E56" w:rsidRPr="00514133" w14:paraId="2283FE9F" w14:textId="77777777" w:rsidTr="00417DA2">
        <w:trPr>
          <w:gridAfter w:val="1"/>
          <w:wAfter w:w="22" w:type="dxa"/>
        </w:trPr>
        <w:tc>
          <w:tcPr>
            <w:tcW w:w="3728" w:type="dxa"/>
            <w:vAlign w:val="bottom"/>
          </w:tcPr>
          <w:p w14:paraId="48B5100A" w14:textId="77777777" w:rsidR="003A2E56" w:rsidRPr="00514133" w:rsidRDefault="003A2E56" w:rsidP="003A2E56">
            <w:pPr>
              <w:ind w:left="-86"/>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Total cash and cash equivalents</w:t>
            </w:r>
          </w:p>
        </w:tc>
        <w:tc>
          <w:tcPr>
            <w:tcW w:w="1374" w:type="dxa"/>
          </w:tcPr>
          <w:p w14:paraId="65353442" w14:textId="3521D6C1" w:rsidR="003A2E56" w:rsidRPr="00514133" w:rsidRDefault="003A2E56" w:rsidP="003A2E56">
            <w:pPr>
              <w:pBdr>
                <w:top w:val="single" w:sz="4" w:space="1" w:color="auto"/>
                <w:bottom w:val="single" w:sz="4" w:space="1" w:color="auto"/>
              </w:pBdr>
              <w:ind w:right="-72"/>
              <w:jc w:val="right"/>
              <w:rPr>
                <w:rFonts w:ascii="Angsana New" w:hAnsi="Angsana New"/>
                <w:snapToGrid w:val="0"/>
                <w:color w:val="000000"/>
                <w:sz w:val="28"/>
                <w:szCs w:val="28"/>
                <w:lang w:eastAsia="th-TH"/>
              </w:rPr>
            </w:pPr>
            <w:r w:rsidRPr="00514133">
              <w:rPr>
                <w:rFonts w:ascii="Angsana New" w:hAnsi="Angsana New"/>
                <w:snapToGrid w:val="0"/>
                <w:sz w:val="28"/>
                <w:szCs w:val="28"/>
                <w:lang w:eastAsia="th-TH"/>
              </w:rPr>
              <w:t>13,86</w:t>
            </w:r>
            <w:r w:rsidR="002C6CDC" w:rsidRPr="00514133">
              <w:rPr>
                <w:rFonts w:ascii="Angsana New" w:hAnsi="Angsana New"/>
                <w:snapToGrid w:val="0"/>
                <w:sz w:val="28"/>
                <w:szCs w:val="28"/>
                <w:lang w:eastAsia="th-TH"/>
              </w:rPr>
              <w:t>0</w:t>
            </w:r>
            <w:r w:rsidRPr="00514133">
              <w:rPr>
                <w:rFonts w:ascii="Angsana New" w:hAnsi="Angsana New"/>
                <w:snapToGrid w:val="0"/>
                <w:sz w:val="28"/>
                <w:szCs w:val="28"/>
                <w:lang w:eastAsia="th-TH"/>
              </w:rPr>
              <w:t>,12</w:t>
            </w:r>
            <w:r w:rsidR="002C6CDC" w:rsidRPr="00514133">
              <w:rPr>
                <w:rFonts w:ascii="Angsana New" w:hAnsi="Angsana New"/>
                <w:snapToGrid w:val="0"/>
                <w:sz w:val="28"/>
                <w:szCs w:val="28"/>
                <w:lang w:eastAsia="th-TH"/>
              </w:rPr>
              <w:t>3</w:t>
            </w:r>
          </w:p>
        </w:tc>
        <w:tc>
          <w:tcPr>
            <w:tcW w:w="1350" w:type="dxa"/>
            <w:gridSpan w:val="2"/>
          </w:tcPr>
          <w:p w14:paraId="4522C602" w14:textId="77777777" w:rsidR="003A2E56" w:rsidRPr="00514133" w:rsidRDefault="003A2E56" w:rsidP="003A2E56">
            <w:pPr>
              <w:pBdr>
                <w:top w:val="single" w:sz="4" w:space="1" w:color="auto"/>
                <w:bottom w:val="single" w:sz="4" w:space="1" w:color="auto"/>
              </w:pBdr>
              <w:ind w:right="-72"/>
              <w:jc w:val="right"/>
              <w:rPr>
                <w:rFonts w:ascii="Angsana New" w:hAnsi="Angsana New"/>
                <w:snapToGrid w:val="0"/>
                <w:color w:val="000000"/>
                <w:sz w:val="28"/>
                <w:szCs w:val="28"/>
                <w:lang w:eastAsia="th-TH"/>
              </w:rPr>
            </w:pPr>
            <w:r w:rsidRPr="00514133">
              <w:rPr>
                <w:rFonts w:ascii="Angsana New" w:hAnsi="Angsana New"/>
                <w:sz w:val="28"/>
                <w:szCs w:val="28"/>
              </w:rPr>
              <w:t>18,047,940</w:t>
            </w:r>
          </w:p>
        </w:tc>
        <w:tc>
          <w:tcPr>
            <w:tcW w:w="1440" w:type="dxa"/>
          </w:tcPr>
          <w:p w14:paraId="62130222" w14:textId="32D72790" w:rsidR="003A2E56" w:rsidRPr="00514133" w:rsidRDefault="003A2E56" w:rsidP="003A2E56">
            <w:pPr>
              <w:pBdr>
                <w:top w:val="single" w:sz="4" w:space="1" w:color="auto"/>
                <w:bottom w:val="single" w:sz="4" w:space="1" w:color="auto"/>
              </w:pBdr>
              <w:ind w:right="-72"/>
              <w:jc w:val="right"/>
              <w:rPr>
                <w:rFonts w:ascii="Angsana New" w:hAnsi="Angsana New"/>
                <w:snapToGrid w:val="0"/>
                <w:color w:val="000000"/>
                <w:sz w:val="28"/>
                <w:szCs w:val="28"/>
                <w:lang w:eastAsia="th-TH"/>
              </w:rPr>
            </w:pPr>
            <w:r w:rsidRPr="00514133">
              <w:rPr>
                <w:rFonts w:ascii="Angsana New" w:hAnsi="Angsana New"/>
                <w:snapToGrid w:val="0"/>
                <w:sz w:val="28"/>
                <w:szCs w:val="28"/>
                <w:lang w:val="en-GB" w:eastAsia="th-TH"/>
              </w:rPr>
              <w:t>10,893,189</w:t>
            </w:r>
          </w:p>
        </w:tc>
        <w:tc>
          <w:tcPr>
            <w:tcW w:w="1170" w:type="dxa"/>
          </w:tcPr>
          <w:p w14:paraId="0E45B02A" w14:textId="77777777" w:rsidR="003A2E56" w:rsidRPr="00514133" w:rsidRDefault="003A2E56" w:rsidP="003A2E56">
            <w:pPr>
              <w:pBdr>
                <w:top w:val="single" w:sz="4" w:space="1" w:color="auto"/>
                <w:bottom w:val="single" w:sz="4" w:space="1" w:color="auto"/>
              </w:pBdr>
              <w:ind w:right="-12"/>
              <w:jc w:val="right"/>
              <w:rPr>
                <w:rFonts w:ascii="Angsana New" w:hAnsi="Angsana New"/>
                <w:snapToGrid w:val="0"/>
                <w:color w:val="000000"/>
                <w:sz w:val="28"/>
                <w:szCs w:val="28"/>
                <w:lang w:eastAsia="th-TH"/>
              </w:rPr>
            </w:pPr>
            <w:r w:rsidRPr="00514133">
              <w:rPr>
                <w:rFonts w:ascii="Angsana New" w:hAnsi="Angsana New"/>
                <w:sz w:val="28"/>
                <w:szCs w:val="28"/>
              </w:rPr>
              <w:t>12,224,983</w:t>
            </w:r>
          </w:p>
        </w:tc>
      </w:tr>
    </w:tbl>
    <w:p w14:paraId="766CDD7D" w14:textId="77777777" w:rsidR="005C4D9D" w:rsidRPr="00514133" w:rsidRDefault="005C4D9D" w:rsidP="00B57181">
      <w:pPr>
        <w:pStyle w:val="a0"/>
        <w:tabs>
          <w:tab w:val="left" w:pos="1080"/>
        </w:tabs>
        <w:ind w:right="0"/>
        <w:jc w:val="both"/>
        <w:rPr>
          <w:rFonts w:ascii="Angsana New" w:eastAsia="Cordia New" w:hAnsi="Angsana New" w:cs="Angsana New"/>
          <w:b w:val="0"/>
          <w:bCs w:val="0"/>
          <w:color w:val="000000"/>
          <w:shd w:val="clear" w:color="auto" w:fill="FFFFFF" w:themeFill="background1"/>
          <w:lang w:val="en-US"/>
        </w:rPr>
      </w:pPr>
    </w:p>
    <w:p w14:paraId="24CFEC73" w14:textId="77777777" w:rsidR="00E9614D" w:rsidRDefault="00E9614D" w:rsidP="00417DA2">
      <w:pPr>
        <w:pStyle w:val="a0"/>
        <w:tabs>
          <w:tab w:val="left" w:pos="1080"/>
        </w:tabs>
        <w:ind w:right="0" w:firstLine="540"/>
        <w:jc w:val="both"/>
        <w:rPr>
          <w:rFonts w:ascii="Angsana New" w:eastAsia="Cordia New" w:hAnsi="Angsana New" w:cs="Angsana New"/>
          <w:b w:val="0"/>
          <w:bCs w:val="0"/>
          <w:color w:val="000000"/>
          <w:shd w:val="clear" w:color="auto" w:fill="FFFFFF" w:themeFill="background1"/>
          <w:lang w:val="en-US"/>
        </w:rPr>
      </w:pPr>
      <w:bookmarkStart w:id="11" w:name="_Hlk64396159"/>
    </w:p>
    <w:p w14:paraId="640C215A" w14:textId="77777777" w:rsidR="00E9614D" w:rsidRDefault="00E9614D" w:rsidP="00417DA2">
      <w:pPr>
        <w:pStyle w:val="a0"/>
        <w:tabs>
          <w:tab w:val="left" w:pos="1080"/>
        </w:tabs>
        <w:ind w:right="0" w:firstLine="540"/>
        <w:jc w:val="both"/>
        <w:rPr>
          <w:rFonts w:ascii="Angsana New" w:eastAsia="Cordia New" w:hAnsi="Angsana New" w:cs="Angsana New"/>
          <w:b w:val="0"/>
          <w:bCs w:val="0"/>
          <w:color w:val="000000"/>
          <w:shd w:val="clear" w:color="auto" w:fill="FFFFFF" w:themeFill="background1"/>
          <w:lang w:val="en-US"/>
        </w:rPr>
      </w:pPr>
    </w:p>
    <w:p w14:paraId="7EC3B025" w14:textId="77777777" w:rsidR="00E9614D" w:rsidRDefault="00E9614D" w:rsidP="00417DA2">
      <w:pPr>
        <w:pStyle w:val="a0"/>
        <w:tabs>
          <w:tab w:val="left" w:pos="1080"/>
        </w:tabs>
        <w:ind w:right="0" w:firstLine="540"/>
        <w:jc w:val="both"/>
        <w:rPr>
          <w:rFonts w:ascii="Angsana New" w:eastAsia="Cordia New" w:hAnsi="Angsana New" w:cs="Angsana New"/>
          <w:b w:val="0"/>
          <w:bCs w:val="0"/>
          <w:color w:val="000000"/>
          <w:shd w:val="clear" w:color="auto" w:fill="FFFFFF" w:themeFill="background1"/>
          <w:lang w:val="en-US"/>
        </w:rPr>
      </w:pPr>
    </w:p>
    <w:p w14:paraId="7EF45EE5" w14:textId="77777777" w:rsidR="00E9614D" w:rsidRDefault="00E9614D" w:rsidP="00417DA2">
      <w:pPr>
        <w:pStyle w:val="a0"/>
        <w:tabs>
          <w:tab w:val="left" w:pos="1080"/>
        </w:tabs>
        <w:ind w:right="0" w:firstLine="540"/>
        <w:jc w:val="both"/>
        <w:rPr>
          <w:rFonts w:ascii="Angsana New" w:eastAsia="Cordia New" w:hAnsi="Angsana New" w:cs="Angsana New"/>
          <w:b w:val="0"/>
          <w:bCs w:val="0"/>
          <w:color w:val="000000"/>
          <w:shd w:val="clear" w:color="auto" w:fill="FFFFFF" w:themeFill="background1"/>
          <w:lang w:val="en-US"/>
        </w:rPr>
      </w:pPr>
    </w:p>
    <w:p w14:paraId="3C033F17" w14:textId="77777777" w:rsidR="00E9614D" w:rsidRDefault="00E9614D" w:rsidP="00417DA2">
      <w:pPr>
        <w:pStyle w:val="a0"/>
        <w:tabs>
          <w:tab w:val="left" w:pos="1080"/>
        </w:tabs>
        <w:ind w:right="0" w:firstLine="540"/>
        <w:jc w:val="both"/>
        <w:rPr>
          <w:rFonts w:ascii="Angsana New" w:eastAsia="Cordia New" w:hAnsi="Angsana New" w:cs="Angsana New"/>
          <w:b w:val="0"/>
          <w:bCs w:val="0"/>
          <w:color w:val="000000"/>
          <w:shd w:val="clear" w:color="auto" w:fill="FFFFFF" w:themeFill="background1"/>
          <w:lang w:val="en-US"/>
        </w:rPr>
      </w:pPr>
    </w:p>
    <w:p w14:paraId="4979FE51" w14:textId="6398241A" w:rsidR="005C4D9D" w:rsidRPr="00514133" w:rsidRDefault="005C4D9D" w:rsidP="00417DA2">
      <w:pPr>
        <w:pStyle w:val="a0"/>
        <w:tabs>
          <w:tab w:val="left" w:pos="1080"/>
        </w:tabs>
        <w:ind w:right="0" w:firstLine="540"/>
        <w:jc w:val="both"/>
        <w:rPr>
          <w:rFonts w:ascii="Angsana New" w:eastAsia="Cordia New" w:hAnsi="Angsana New" w:cs="Angsana New"/>
          <w:b w:val="0"/>
          <w:bCs w:val="0"/>
          <w:color w:val="000000"/>
          <w:shd w:val="clear" w:color="auto" w:fill="FFFFFF" w:themeFill="background1"/>
          <w:lang w:val="en-US"/>
        </w:rPr>
      </w:pPr>
      <w:r w:rsidRPr="00514133">
        <w:rPr>
          <w:rFonts w:ascii="Angsana New" w:eastAsia="Cordia New" w:hAnsi="Angsana New" w:cs="Angsana New"/>
          <w:b w:val="0"/>
          <w:bCs w:val="0"/>
          <w:color w:val="000000"/>
          <w:shd w:val="clear" w:color="auto" w:fill="FFFFFF" w:themeFill="background1"/>
          <w:cs/>
          <w:lang w:val="en-US"/>
        </w:rPr>
        <w:lastRenderedPageBreak/>
        <w:t xml:space="preserve">The effective interest rate on short-term bank deposits was </w:t>
      </w:r>
      <w:r w:rsidR="00D13627" w:rsidRPr="00514133">
        <w:rPr>
          <w:rFonts w:ascii="Angsana New" w:eastAsia="Cordia New" w:hAnsi="Angsana New" w:cs="Angsana New"/>
          <w:b w:val="0"/>
          <w:bCs w:val="0"/>
          <w:color w:val="000000"/>
          <w:shd w:val="clear" w:color="auto" w:fill="FFFFFF" w:themeFill="background1"/>
          <w:lang w:val="en-US"/>
        </w:rPr>
        <w:t>0.15</w:t>
      </w:r>
      <w:r w:rsidR="00BB743F" w:rsidRPr="00514133">
        <w:rPr>
          <w:rFonts w:ascii="Angsana New" w:eastAsia="Cordia New" w:hAnsi="Angsana New" w:cs="Angsana New"/>
          <w:b w:val="0"/>
          <w:bCs w:val="0"/>
          <w:color w:val="000000"/>
          <w:shd w:val="clear" w:color="auto" w:fill="FFFFFF" w:themeFill="background1"/>
          <w:lang w:val="en-US"/>
        </w:rPr>
        <w:t>%</w:t>
      </w:r>
      <w:r w:rsidRPr="00514133">
        <w:rPr>
          <w:rFonts w:ascii="Angsana New" w:eastAsia="Cordia New" w:hAnsi="Angsana New" w:cs="Angsana New"/>
          <w:b w:val="0"/>
          <w:bCs w:val="0"/>
          <w:color w:val="000000"/>
          <w:shd w:val="clear" w:color="auto" w:fill="FFFFFF" w:themeFill="background1"/>
          <w:cs/>
          <w:lang w:val="en-US"/>
        </w:rPr>
        <w:t xml:space="preserve"> to </w:t>
      </w:r>
      <w:r w:rsidR="00AF0AC0" w:rsidRPr="00514133">
        <w:rPr>
          <w:rFonts w:ascii="Angsana New" w:eastAsia="Cordia New" w:hAnsi="Angsana New" w:cs="Angsana New"/>
          <w:b w:val="0"/>
          <w:bCs w:val="0"/>
          <w:color w:val="000000"/>
          <w:shd w:val="clear" w:color="auto" w:fill="FFFFFF" w:themeFill="background1"/>
          <w:lang w:val="en-US"/>
        </w:rPr>
        <w:t>0.55</w:t>
      </w:r>
      <w:r w:rsidRPr="00514133">
        <w:rPr>
          <w:rFonts w:ascii="Angsana New" w:eastAsia="Cordia New" w:hAnsi="Angsana New" w:cs="Angsana New"/>
          <w:b w:val="0"/>
          <w:bCs w:val="0"/>
          <w:color w:val="000000"/>
          <w:shd w:val="clear" w:color="auto" w:fill="FFFFFF" w:themeFill="background1"/>
          <w:cs/>
          <w:lang w:val="en-US"/>
        </w:rPr>
        <w:t>% (</w:t>
      </w:r>
      <w:r w:rsidR="00F57133" w:rsidRPr="00514133">
        <w:rPr>
          <w:rFonts w:ascii="Angsana New" w:eastAsia="Cordia New" w:hAnsi="Angsana New" w:cs="Angsana New"/>
          <w:b w:val="0"/>
          <w:bCs w:val="0"/>
          <w:color w:val="000000"/>
          <w:shd w:val="clear" w:color="auto" w:fill="FFFFFF" w:themeFill="background1"/>
          <w:lang w:val="en-GB"/>
        </w:rPr>
        <w:t>202</w:t>
      </w:r>
      <w:r w:rsidR="003A4C7F" w:rsidRPr="00514133">
        <w:rPr>
          <w:rFonts w:ascii="Angsana New" w:eastAsia="Cordia New" w:hAnsi="Angsana New" w:cs="Angsana New"/>
          <w:b w:val="0"/>
          <w:bCs w:val="0"/>
          <w:color w:val="000000"/>
          <w:shd w:val="clear" w:color="auto" w:fill="FFFFFF" w:themeFill="background1"/>
          <w:lang w:val="en-GB"/>
        </w:rPr>
        <w:t>4</w:t>
      </w:r>
      <w:r w:rsidRPr="00514133">
        <w:rPr>
          <w:rFonts w:ascii="Angsana New" w:eastAsia="Cordia New" w:hAnsi="Angsana New" w:cs="Angsana New"/>
          <w:b w:val="0"/>
          <w:bCs w:val="0"/>
          <w:color w:val="000000"/>
          <w:shd w:val="clear" w:color="auto" w:fill="FFFFFF" w:themeFill="background1"/>
          <w:cs/>
          <w:lang w:val="en-US"/>
        </w:rPr>
        <w:t xml:space="preserve">: </w:t>
      </w:r>
      <w:r w:rsidR="00593A8D" w:rsidRPr="00514133">
        <w:rPr>
          <w:rFonts w:ascii="Angsana New" w:eastAsia="Cordia New" w:hAnsi="Angsana New" w:cs="Angsana New"/>
          <w:b w:val="0"/>
          <w:bCs w:val="0"/>
          <w:color w:val="000000"/>
          <w:shd w:val="clear" w:color="auto" w:fill="FFFFFF" w:themeFill="background1"/>
          <w:lang w:val="en-GB"/>
        </w:rPr>
        <w:t>0</w:t>
      </w:r>
      <w:r w:rsidR="00593A8D" w:rsidRPr="00514133">
        <w:rPr>
          <w:rFonts w:ascii="Angsana New" w:eastAsia="Cordia New" w:hAnsi="Angsana New" w:cs="Angsana New"/>
          <w:b w:val="0"/>
          <w:bCs w:val="0"/>
          <w:color w:val="000000"/>
          <w:shd w:val="clear" w:color="auto" w:fill="FFFFFF" w:themeFill="background1"/>
          <w:lang w:val="en-US"/>
        </w:rPr>
        <w:t>.</w:t>
      </w:r>
      <w:r w:rsidR="004016C6" w:rsidRPr="00514133">
        <w:rPr>
          <w:rFonts w:ascii="Angsana New" w:eastAsia="Cordia New" w:hAnsi="Angsana New" w:cs="Angsana New"/>
          <w:b w:val="0"/>
          <w:bCs w:val="0"/>
          <w:color w:val="000000"/>
          <w:shd w:val="clear" w:color="auto" w:fill="FFFFFF" w:themeFill="background1"/>
          <w:lang w:val="en-US"/>
        </w:rPr>
        <w:t>1</w:t>
      </w:r>
      <w:r w:rsidR="00593A8D" w:rsidRPr="00514133">
        <w:rPr>
          <w:rFonts w:ascii="Angsana New" w:eastAsia="Cordia New" w:hAnsi="Angsana New" w:cs="Angsana New"/>
          <w:b w:val="0"/>
          <w:bCs w:val="0"/>
          <w:color w:val="000000"/>
          <w:shd w:val="clear" w:color="auto" w:fill="FFFFFF" w:themeFill="background1"/>
          <w:lang w:val="en-GB"/>
        </w:rPr>
        <w:t>5</w:t>
      </w:r>
      <w:r w:rsidR="00593A8D" w:rsidRPr="00514133">
        <w:rPr>
          <w:rFonts w:ascii="Angsana New" w:eastAsia="Cordia New" w:hAnsi="Angsana New" w:cs="Angsana New"/>
          <w:b w:val="0"/>
          <w:bCs w:val="0"/>
          <w:color w:val="000000"/>
          <w:shd w:val="clear" w:color="auto" w:fill="FFFFFF" w:themeFill="background1"/>
          <w:cs/>
          <w:lang w:val="en-US"/>
        </w:rPr>
        <w:t xml:space="preserve">% to </w:t>
      </w:r>
      <w:r w:rsidR="00593A8D" w:rsidRPr="00514133">
        <w:rPr>
          <w:rFonts w:ascii="Angsana New" w:eastAsia="Cordia New" w:hAnsi="Angsana New" w:cs="Angsana New"/>
          <w:b w:val="0"/>
          <w:bCs w:val="0"/>
          <w:color w:val="000000"/>
          <w:shd w:val="clear" w:color="auto" w:fill="FFFFFF" w:themeFill="background1"/>
          <w:lang w:val="en-GB"/>
        </w:rPr>
        <w:t>0</w:t>
      </w:r>
      <w:r w:rsidR="00593A8D" w:rsidRPr="00514133">
        <w:rPr>
          <w:rFonts w:ascii="Angsana New" w:eastAsia="Cordia New" w:hAnsi="Angsana New" w:cs="Angsana New"/>
          <w:b w:val="0"/>
          <w:bCs w:val="0"/>
          <w:color w:val="000000"/>
          <w:shd w:val="clear" w:color="auto" w:fill="FFFFFF" w:themeFill="background1"/>
          <w:lang w:val="en-US"/>
        </w:rPr>
        <w:t>.</w:t>
      </w:r>
      <w:r w:rsidR="00C027FA" w:rsidRPr="00514133">
        <w:rPr>
          <w:rFonts w:ascii="Angsana New" w:eastAsia="Cordia New" w:hAnsi="Angsana New" w:cs="Angsana New"/>
          <w:b w:val="0"/>
          <w:bCs w:val="0"/>
          <w:color w:val="000000"/>
          <w:shd w:val="clear" w:color="auto" w:fill="FFFFFF" w:themeFill="background1"/>
          <w:lang w:val="en-US"/>
        </w:rPr>
        <w:t>5</w:t>
      </w:r>
      <w:r w:rsidR="00593A8D" w:rsidRPr="00514133">
        <w:rPr>
          <w:rFonts w:ascii="Angsana New" w:eastAsia="Cordia New" w:hAnsi="Angsana New" w:cs="Angsana New"/>
          <w:b w:val="0"/>
          <w:bCs w:val="0"/>
          <w:color w:val="000000"/>
          <w:shd w:val="clear" w:color="auto" w:fill="FFFFFF" w:themeFill="background1"/>
          <w:lang w:val="en-GB"/>
        </w:rPr>
        <w:t>5</w:t>
      </w:r>
      <w:r w:rsidR="00CA57DF" w:rsidRPr="00514133">
        <w:rPr>
          <w:rFonts w:ascii="Angsana New" w:eastAsia="Cordia New" w:hAnsi="Angsana New" w:cs="Angsana New"/>
          <w:b w:val="0"/>
          <w:bCs w:val="0"/>
          <w:color w:val="000000"/>
          <w:shd w:val="clear" w:color="auto" w:fill="FFFFFF" w:themeFill="background1"/>
          <w:lang w:val="en-US"/>
        </w:rPr>
        <w:t>%</w:t>
      </w:r>
      <w:r w:rsidR="009B7D9E">
        <w:rPr>
          <w:rFonts w:ascii="Angsana New" w:eastAsia="Cordia New" w:hAnsi="Angsana New" w:cs="Angsana New"/>
          <w:b w:val="0"/>
          <w:bCs w:val="0"/>
          <w:color w:val="000000"/>
          <w:shd w:val="clear" w:color="auto" w:fill="FFFFFF" w:themeFill="background1"/>
          <w:lang w:val="en-US"/>
        </w:rPr>
        <w:t xml:space="preserve"> </w:t>
      </w:r>
      <w:r w:rsidR="009B7D9E" w:rsidRPr="009B7D9E">
        <w:rPr>
          <w:rFonts w:ascii="Angsana New" w:eastAsia="Cordia New" w:hAnsi="Angsana New" w:cs="Angsana New"/>
          <w:b w:val="0"/>
          <w:bCs w:val="0"/>
          <w:color w:val="000000"/>
          <w:shd w:val="clear" w:color="auto" w:fill="FFFFFF" w:themeFill="background1"/>
          <w:lang w:val="en-US"/>
        </w:rPr>
        <w:t>per annum</w:t>
      </w:r>
      <w:r w:rsidR="009B7D9E">
        <w:rPr>
          <w:rFonts w:ascii="Angsana New" w:eastAsia="Cordia New" w:hAnsi="Angsana New" w:cs="Angsana New" w:hint="cs"/>
          <w:b w:val="0"/>
          <w:bCs w:val="0"/>
          <w:color w:val="000000"/>
          <w:shd w:val="clear" w:color="auto" w:fill="FFFFFF" w:themeFill="background1"/>
          <w:cs/>
          <w:lang w:val="en-US"/>
        </w:rPr>
        <w:t xml:space="preserve"> </w:t>
      </w:r>
      <w:r w:rsidRPr="00514133">
        <w:rPr>
          <w:rFonts w:ascii="Angsana New" w:eastAsia="Cordia New" w:hAnsi="Angsana New" w:cs="Angsana New"/>
          <w:b w:val="0"/>
          <w:bCs w:val="0"/>
          <w:color w:val="000000"/>
          <w:shd w:val="clear" w:color="auto" w:fill="FFFFFF" w:themeFill="background1"/>
          <w:cs/>
          <w:lang w:val="en-US"/>
        </w:rPr>
        <w:t>).</w:t>
      </w:r>
    </w:p>
    <w:p w14:paraId="0D1500A8" w14:textId="77777777" w:rsidR="00115E71" w:rsidRPr="00787136" w:rsidRDefault="00115E71" w:rsidP="00417DA2">
      <w:pPr>
        <w:pStyle w:val="a0"/>
        <w:tabs>
          <w:tab w:val="left" w:pos="1080"/>
        </w:tabs>
        <w:ind w:right="0" w:firstLine="540"/>
        <w:jc w:val="both"/>
        <w:rPr>
          <w:rFonts w:ascii="Angsana New" w:eastAsia="Cordia New" w:hAnsi="Angsana New" w:cs="Angsana New"/>
          <w:b w:val="0"/>
          <w:bCs w:val="0"/>
          <w:color w:val="000000"/>
          <w:sz w:val="16"/>
          <w:szCs w:val="16"/>
          <w:shd w:val="clear" w:color="auto" w:fill="FFFFFF" w:themeFill="background1"/>
          <w:lang w:val="en-US"/>
        </w:rPr>
      </w:pPr>
    </w:p>
    <w:bookmarkEnd w:id="11"/>
    <w:p w14:paraId="6DCA4633" w14:textId="17AE4987" w:rsidR="0000132E" w:rsidRPr="00514133" w:rsidRDefault="0000132E" w:rsidP="00417DA2">
      <w:pPr>
        <w:pStyle w:val="a0"/>
        <w:tabs>
          <w:tab w:val="left" w:pos="1080"/>
        </w:tabs>
        <w:ind w:right="0" w:firstLine="540"/>
        <w:jc w:val="both"/>
        <w:rPr>
          <w:rFonts w:ascii="Angsana New" w:eastAsia="Cordia New" w:hAnsi="Angsana New" w:cs="Angsana New"/>
          <w:b w:val="0"/>
          <w:bCs w:val="0"/>
          <w:color w:val="000000"/>
          <w:shd w:val="clear" w:color="auto" w:fill="FFFFFF" w:themeFill="background1"/>
          <w:lang w:val="en-US"/>
        </w:rPr>
      </w:pPr>
      <w:r w:rsidRPr="00514133">
        <w:rPr>
          <w:rFonts w:ascii="Angsana New" w:eastAsia="Cordia New" w:hAnsi="Angsana New" w:cs="Angsana New"/>
          <w:b w:val="0"/>
          <w:bCs w:val="0"/>
          <w:color w:val="000000"/>
          <w:shd w:val="clear" w:color="auto" w:fill="FFFFFF" w:themeFill="background1"/>
          <w:cs/>
          <w:lang w:val="en-US"/>
        </w:rPr>
        <w:t xml:space="preserve">The effective interest rate on </w:t>
      </w:r>
      <w:r w:rsidR="00642415" w:rsidRPr="00514133">
        <w:rPr>
          <w:rFonts w:ascii="Angsana New" w:eastAsia="Cordia New" w:hAnsi="Angsana New" w:cs="Angsana New"/>
          <w:b w:val="0"/>
          <w:bCs w:val="0"/>
          <w:color w:val="000000"/>
          <w:shd w:val="clear" w:color="auto" w:fill="FFFFFF" w:themeFill="background1"/>
          <w:lang w:val="en-US"/>
        </w:rPr>
        <w:t>short-term investment due within three months</w:t>
      </w:r>
      <w:r w:rsidRPr="00514133">
        <w:rPr>
          <w:rFonts w:ascii="Angsana New" w:eastAsia="Cordia New" w:hAnsi="Angsana New" w:cs="Angsana New"/>
          <w:b w:val="0"/>
          <w:bCs w:val="0"/>
          <w:color w:val="000000"/>
          <w:shd w:val="clear" w:color="auto" w:fill="FFFFFF" w:themeFill="background1"/>
          <w:cs/>
          <w:lang w:val="en-US"/>
        </w:rPr>
        <w:t xml:space="preserve"> was </w:t>
      </w:r>
      <w:r w:rsidR="00AF0AC0" w:rsidRPr="00514133">
        <w:rPr>
          <w:rFonts w:ascii="Angsana New" w:eastAsia="Cordia New" w:hAnsi="Angsana New" w:cs="Angsana New"/>
          <w:b w:val="0"/>
          <w:bCs w:val="0"/>
          <w:color w:val="000000"/>
          <w:shd w:val="clear" w:color="auto" w:fill="FFFFFF" w:themeFill="background1"/>
          <w:lang w:val="en-US"/>
        </w:rPr>
        <w:t>1.05</w:t>
      </w:r>
      <w:r w:rsidRPr="00514133">
        <w:rPr>
          <w:rFonts w:ascii="Angsana New" w:eastAsia="Cordia New" w:hAnsi="Angsana New" w:cs="Angsana New"/>
          <w:b w:val="0"/>
          <w:bCs w:val="0"/>
          <w:color w:val="000000"/>
          <w:shd w:val="clear" w:color="auto" w:fill="FFFFFF" w:themeFill="background1"/>
          <w:cs/>
          <w:lang w:val="en-US"/>
        </w:rPr>
        <w:t>% (</w:t>
      </w:r>
      <w:r w:rsidR="00F57133" w:rsidRPr="00514133">
        <w:rPr>
          <w:rFonts w:ascii="Angsana New" w:eastAsia="Cordia New" w:hAnsi="Angsana New" w:cs="Angsana New"/>
          <w:b w:val="0"/>
          <w:bCs w:val="0"/>
          <w:color w:val="000000"/>
          <w:shd w:val="clear" w:color="auto" w:fill="FFFFFF" w:themeFill="background1"/>
          <w:lang w:val="en-US"/>
        </w:rPr>
        <w:t>202</w:t>
      </w:r>
      <w:r w:rsidR="003A4C7F" w:rsidRPr="00514133">
        <w:rPr>
          <w:rFonts w:ascii="Angsana New" w:eastAsia="Cordia New" w:hAnsi="Angsana New" w:cs="Angsana New"/>
          <w:b w:val="0"/>
          <w:bCs w:val="0"/>
          <w:color w:val="000000"/>
          <w:shd w:val="clear" w:color="auto" w:fill="FFFFFF" w:themeFill="background1"/>
          <w:lang w:val="en-US"/>
        </w:rPr>
        <w:t>4</w:t>
      </w:r>
      <w:r w:rsidRPr="00514133">
        <w:rPr>
          <w:rFonts w:ascii="Angsana New" w:eastAsia="Cordia New" w:hAnsi="Angsana New" w:cs="Angsana New"/>
          <w:b w:val="0"/>
          <w:bCs w:val="0"/>
          <w:color w:val="000000"/>
          <w:shd w:val="clear" w:color="auto" w:fill="FFFFFF" w:themeFill="background1"/>
          <w:cs/>
          <w:lang w:val="en-US"/>
        </w:rPr>
        <w:t xml:space="preserve">: </w:t>
      </w:r>
      <w:r w:rsidR="004016C6" w:rsidRPr="00514133">
        <w:rPr>
          <w:rFonts w:ascii="Angsana New" w:eastAsia="Cordia New" w:hAnsi="Angsana New" w:cs="Angsana New"/>
          <w:b w:val="0"/>
          <w:bCs w:val="0"/>
          <w:color w:val="000000"/>
          <w:shd w:val="clear" w:color="auto" w:fill="FFFFFF" w:themeFill="background1"/>
          <w:lang w:val="en-GB"/>
        </w:rPr>
        <w:t>1.05</w:t>
      </w:r>
      <w:r w:rsidR="00A8691E" w:rsidRPr="00514133">
        <w:rPr>
          <w:rFonts w:ascii="Angsana New" w:eastAsia="Cordia New" w:hAnsi="Angsana New" w:cs="Angsana New"/>
          <w:b w:val="0"/>
          <w:bCs w:val="0"/>
          <w:color w:val="000000"/>
          <w:shd w:val="clear" w:color="auto" w:fill="FFFFFF" w:themeFill="background1"/>
          <w:cs/>
          <w:lang w:val="en-US"/>
        </w:rPr>
        <w:t>%</w:t>
      </w:r>
      <w:r w:rsidR="009B7D9E">
        <w:rPr>
          <w:rFonts w:ascii="Angsana New" w:eastAsia="Cordia New" w:hAnsi="Angsana New" w:cs="Angsana New" w:hint="cs"/>
          <w:b w:val="0"/>
          <w:bCs w:val="0"/>
          <w:color w:val="000000"/>
          <w:shd w:val="clear" w:color="auto" w:fill="FFFFFF" w:themeFill="background1"/>
          <w:cs/>
          <w:lang w:val="en-US"/>
        </w:rPr>
        <w:t xml:space="preserve"> </w:t>
      </w:r>
      <w:r w:rsidR="009B7D9E" w:rsidRPr="009B7D9E">
        <w:rPr>
          <w:rFonts w:ascii="Angsana New" w:eastAsia="Cordia New" w:hAnsi="Angsana New" w:cs="Angsana New"/>
          <w:b w:val="0"/>
          <w:bCs w:val="0"/>
          <w:color w:val="000000"/>
          <w:shd w:val="clear" w:color="auto" w:fill="FFFFFF" w:themeFill="background1"/>
          <w:lang w:val="en-US"/>
        </w:rPr>
        <w:t>per annum</w:t>
      </w:r>
      <w:r w:rsidRPr="00514133">
        <w:rPr>
          <w:rFonts w:ascii="Angsana New" w:eastAsia="Cordia New" w:hAnsi="Angsana New" w:cs="Angsana New"/>
          <w:b w:val="0"/>
          <w:bCs w:val="0"/>
          <w:color w:val="000000"/>
          <w:shd w:val="clear" w:color="auto" w:fill="FFFFFF" w:themeFill="background1"/>
          <w:cs/>
          <w:lang w:val="en-US"/>
        </w:rPr>
        <w:t xml:space="preserve">). </w:t>
      </w:r>
    </w:p>
    <w:p w14:paraId="151A5676" w14:textId="77777777" w:rsidR="005E1E2F" w:rsidRPr="00514133" w:rsidRDefault="005E1E2F" w:rsidP="0000132E">
      <w:pPr>
        <w:pStyle w:val="a0"/>
        <w:tabs>
          <w:tab w:val="left" w:pos="1080"/>
        </w:tabs>
        <w:ind w:right="0"/>
        <w:jc w:val="both"/>
        <w:rPr>
          <w:rFonts w:ascii="Angsana New" w:eastAsia="Cordia New" w:hAnsi="Angsana New" w:cs="Angsana New"/>
          <w:b w:val="0"/>
          <w:bCs w:val="0"/>
          <w:color w:val="000000"/>
          <w:shd w:val="clear" w:color="auto" w:fill="FFFFFF" w:themeFill="background1"/>
          <w:lang w:val="en-US"/>
        </w:rPr>
      </w:pPr>
    </w:p>
    <w:p w14:paraId="2F48AFC4" w14:textId="77777777" w:rsidR="005E1E2F" w:rsidRPr="00514133" w:rsidRDefault="005E1E2F" w:rsidP="005E1E2F">
      <w:pPr>
        <w:tabs>
          <w:tab w:val="left" w:pos="545"/>
          <w:tab w:val="left" w:pos="2400"/>
        </w:tabs>
        <w:ind w:left="432" w:hanging="537"/>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12</w:t>
      </w:r>
      <w:r w:rsidRPr="00514133">
        <w:rPr>
          <w:rFonts w:ascii="Angsana New" w:eastAsia="Arial Unicode MS" w:hAnsi="Angsana New"/>
          <w:b/>
          <w:bCs/>
          <w:color w:val="000000"/>
          <w:sz w:val="28"/>
          <w:szCs w:val="28"/>
          <w:lang w:val="en-GB"/>
        </w:rPr>
        <w:tab/>
        <w:t>Financial assets</w:t>
      </w:r>
    </w:p>
    <w:p w14:paraId="55E16B92" w14:textId="6707BF74" w:rsidR="00AA27E4" w:rsidRPr="00787136" w:rsidRDefault="005E1E2F" w:rsidP="005E1E2F">
      <w:pPr>
        <w:tabs>
          <w:tab w:val="left" w:pos="545"/>
          <w:tab w:val="left" w:pos="2400"/>
        </w:tabs>
        <w:ind w:left="432" w:hanging="537"/>
        <w:rPr>
          <w:rFonts w:ascii="Angsana New" w:eastAsia="Arial Unicode MS" w:hAnsi="Angsana New"/>
          <w:b/>
          <w:bCs/>
          <w:color w:val="000000"/>
          <w:sz w:val="16"/>
          <w:szCs w:val="16"/>
          <w:lang w:val="en-GB"/>
        </w:rPr>
      </w:pPr>
      <w:r w:rsidRPr="00514133">
        <w:rPr>
          <w:rFonts w:ascii="Angsana New" w:eastAsia="Arial Unicode MS" w:hAnsi="Angsana New"/>
          <w:b/>
          <w:bCs/>
          <w:color w:val="000000"/>
          <w:sz w:val="28"/>
          <w:szCs w:val="28"/>
          <w:lang w:val="en-GB"/>
        </w:rPr>
        <w:tab/>
      </w:r>
    </w:p>
    <w:p w14:paraId="4CA7D85F" w14:textId="77777777" w:rsidR="005E1E2F" w:rsidRPr="00514133" w:rsidRDefault="005E1E2F" w:rsidP="005E1E2F">
      <w:pPr>
        <w:spacing w:line="276" w:lineRule="auto"/>
        <w:ind w:firstLine="360"/>
        <w:jc w:val="thaiDistribute"/>
        <w:rPr>
          <w:rFonts w:ascii="Angsana New" w:eastAsia="Arial" w:hAnsi="Angsana New"/>
          <w:sz w:val="28"/>
          <w:szCs w:val="28"/>
          <w:lang w:eastAsia="en-GB"/>
        </w:rPr>
      </w:pPr>
      <w:r w:rsidRPr="00514133">
        <w:rPr>
          <w:rFonts w:ascii="Angsana New" w:hAnsi="Angsana New"/>
          <w:sz w:val="28"/>
          <w:szCs w:val="28"/>
        </w:rPr>
        <w:t xml:space="preserve">The Group has financial assets </w:t>
      </w:r>
      <w:r w:rsidRPr="00514133">
        <w:rPr>
          <w:rFonts w:ascii="Angsana New" w:eastAsia="Arial" w:hAnsi="Angsana New"/>
          <w:sz w:val="28"/>
          <w:szCs w:val="28"/>
          <w:lang w:eastAsia="en-GB"/>
        </w:rPr>
        <w:t>as follows:</w:t>
      </w:r>
    </w:p>
    <w:p w14:paraId="48930EB4" w14:textId="77777777" w:rsidR="005E1E2F" w:rsidRPr="00514133" w:rsidRDefault="005E1E2F" w:rsidP="005E1E2F">
      <w:pPr>
        <w:tabs>
          <w:tab w:val="left" w:pos="545"/>
          <w:tab w:val="left" w:pos="2400"/>
        </w:tabs>
        <w:ind w:left="432" w:hanging="537"/>
        <w:rPr>
          <w:rFonts w:ascii="Angsana New" w:eastAsia="Arial Unicode MS" w:hAnsi="Angsana New"/>
          <w:b/>
          <w:bCs/>
          <w:color w:val="000000"/>
          <w:sz w:val="28"/>
          <w:szCs w:val="28"/>
        </w:rPr>
      </w:pPr>
    </w:p>
    <w:tbl>
      <w:tblPr>
        <w:tblStyle w:val="TableGrid"/>
        <w:tblW w:w="532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532"/>
        <w:gridCol w:w="1487"/>
        <w:gridCol w:w="1489"/>
        <w:gridCol w:w="1487"/>
        <w:gridCol w:w="1487"/>
      </w:tblGrid>
      <w:tr w:rsidR="00CD0017" w:rsidRPr="00514133" w14:paraId="134F8D73" w14:textId="77777777" w:rsidTr="002615B0">
        <w:tc>
          <w:tcPr>
            <w:tcW w:w="1226" w:type="pct"/>
            <w:vAlign w:val="bottom"/>
          </w:tcPr>
          <w:p w14:paraId="2C1F5CE1" w14:textId="77777777" w:rsidR="00CD0017" w:rsidRPr="00514133" w:rsidRDefault="00CD0017" w:rsidP="00CD0017">
            <w:pPr>
              <w:spacing w:line="276" w:lineRule="auto"/>
              <w:ind w:left="-105"/>
              <w:jc w:val="left"/>
              <w:rPr>
                <w:rFonts w:ascii="Angsana New" w:hAnsi="Angsana New"/>
                <w:sz w:val="28"/>
                <w:szCs w:val="28"/>
                <w:shd w:val="clear" w:color="auto" w:fill="FFFFFF" w:themeFill="background1"/>
                <w:lang w:val="en-GB"/>
              </w:rPr>
            </w:pPr>
          </w:p>
        </w:tc>
        <w:tc>
          <w:tcPr>
            <w:tcW w:w="773" w:type="pct"/>
          </w:tcPr>
          <w:p w14:paraId="4A3AEC6B" w14:textId="77777777" w:rsidR="00CD0017" w:rsidRPr="00514133" w:rsidRDefault="00CD0017" w:rsidP="00CD0017">
            <w:pPr>
              <w:spacing w:line="276" w:lineRule="auto"/>
              <w:ind w:right="-72"/>
              <w:jc w:val="center"/>
              <w:rPr>
                <w:rFonts w:ascii="Angsana New" w:hAnsi="Angsana New"/>
                <w:b/>
                <w:bCs/>
                <w:sz w:val="28"/>
                <w:szCs w:val="28"/>
                <w:lang w:val="en-GB"/>
              </w:rPr>
            </w:pPr>
          </w:p>
        </w:tc>
        <w:tc>
          <w:tcPr>
            <w:tcW w:w="1501" w:type="pct"/>
            <w:gridSpan w:val="2"/>
          </w:tcPr>
          <w:p w14:paraId="1E3BAA06" w14:textId="77777777" w:rsidR="00CD0017" w:rsidRPr="00514133" w:rsidRDefault="00CD0017" w:rsidP="00CD0017">
            <w:pPr>
              <w:pBdr>
                <w:top w:val="single" w:sz="4" w:space="1" w:color="auto"/>
                <w:bottom w:val="single" w:sz="4" w:space="1" w:color="auto"/>
              </w:pBdr>
              <w:ind w:right="-72"/>
              <w:jc w:val="center"/>
              <w:rPr>
                <w:rFonts w:ascii="Angsana New" w:hAnsi="Angsana New"/>
                <w:b/>
                <w:bCs/>
                <w:snapToGrid w:val="0"/>
                <w:color w:val="000000"/>
                <w:sz w:val="28"/>
                <w:szCs w:val="28"/>
                <w:lang w:eastAsia="th-TH"/>
              </w:rPr>
            </w:pPr>
            <w:r w:rsidRPr="00514133">
              <w:rPr>
                <w:rFonts w:ascii="Angsana New" w:hAnsi="Angsana New"/>
                <w:b/>
                <w:bCs/>
                <w:color w:val="000000"/>
                <w:spacing w:val="-4"/>
                <w:sz w:val="28"/>
                <w:szCs w:val="28"/>
              </w:rPr>
              <w:t>Consolidated</w:t>
            </w:r>
          </w:p>
          <w:p w14:paraId="1BCB311E" w14:textId="71F66CD0" w:rsidR="00CD0017" w:rsidRPr="00514133" w:rsidRDefault="00CD0017" w:rsidP="00CD0017">
            <w:pPr>
              <w:pBdr>
                <w:top w:val="single" w:sz="4" w:space="1" w:color="auto"/>
                <w:bottom w:val="single" w:sz="4" w:space="1" w:color="auto"/>
              </w:pBdr>
              <w:spacing w:line="276" w:lineRule="auto"/>
              <w:ind w:right="-72"/>
              <w:jc w:val="center"/>
              <w:rPr>
                <w:rFonts w:ascii="Angsana New" w:hAnsi="Angsana New"/>
                <w:b/>
                <w:bCs/>
                <w:sz w:val="28"/>
                <w:szCs w:val="28"/>
                <w:lang w:val="en-GB"/>
              </w:rPr>
            </w:pPr>
            <w:r w:rsidRPr="00514133">
              <w:rPr>
                <w:rFonts w:ascii="Angsana New" w:hAnsi="Angsana New"/>
                <w:b/>
                <w:bCs/>
                <w:color w:val="000000"/>
                <w:spacing w:val="-4"/>
                <w:sz w:val="28"/>
                <w:szCs w:val="28"/>
                <w:lang w:val="en-GB"/>
              </w:rPr>
              <w:t>financial statements</w:t>
            </w:r>
          </w:p>
        </w:tc>
        <w:tc>
          <w:tcPr>
            <w:tcW w:w="1500" w:type="pct"/>
            <w:gridSpan w:val="2"/>
          </w:tcPr>
          <w:p w14:paraId="014244D2" w14:textId="77777777" w:rsidR="00CD0017" w:rsidRPr="00514133" w:rsidRDefault="00CD0017" w:rsidP="00CD0017">
            <w:pPr>
              <w:pBdr>
                <w:top w:val="single" w:sz="4" w:space="1" w:color="auto"/>
                <w:bottom w:val="single" w:sz="4" w:space="1" w:color="auto"/>
              </w:pBdr>
              <w:ind w:right="-72"/>
              <w:jc w:val="center"/>
              <w:rPr>
                <w:rFonts w:ascii="Angsana New" w:hAnsi="Angsana New"/>
                <w:b/>
                <w:bCs/>
                <w:snapToGrid w:val="0"/>
                <w:color w:val="000000"/>
                <w:sz w:val="28"/>
                <w:szCs w:val="28"/>
                <w:lang w:eastAsia="th-TH"/>
              </w:rPr>
            </w:pPr>
            <w:r w:rsidRPr="00514133">
              <w:rPr>
                <w:rFonts w:ascii="Angsana New" w:hAnsi="Angsana New"/>
                <w:b/>
                <w:bCs/>
                <w:color w:val="000000"/>
                <w:spacing w:val="-4"/>
                <w:sz w:val="28"/>
                <w:szCs w:val="28"/>
              </w:rPr>
              <w:t>Separate</w:t>
            </w:r>
          </w:p>
          <w:p w14:paraId="65233906" w14:textId="6656E42F" w:rsidR="00CD0017" w:rsidRPr="00514133" w:rsidRDefault="00CD0017" w:rsidP="00CD0017">
            <w:pPr>
              <w:pBdr>
                <w:top w:val="single" w:sz="4" w:space="1" w:color="auto"/>
                <w:bottom w:val="single" w:sz="4" w:space="1" w:color="auto"/>
              </w:pBdr>
              <w:spacing w:line="276" w:lineRule="auto"/>
              <w:ind w:right="-72"/>
              <w:jc w:val="center"/>
              <w:rPr>
                <w:rFonts w:ascii="Angsana New" w:hAnsi="Angsana New"/>
                <w:b/>
                <w:bCs/>
                <w:sz w:val="28"/>
                <w:szCs w:val="28"/>
                <w:lang w:val="en-GB"/>
              </w:rPr>
            </w:pPr>
            <w:r w:rsidRPr="00514133">
              <w:rPr>
                <w:rFonts w:ascii="Angsana New" w:hAnsi="Angsana New"/>
                <w:b/>
                <w:bCs/>
                <w:color w:val="000000"/>
                <w:spacing w:val="-4"/>
                <w:sz w:val="28"/>
                <w:szCs w:val="28"/>
                <w:lang w:val="en-GB"/>
              </w:rPr>
              <w:t>financial statements</w:t>
            </w:r>
          </w:p>
        </w:tc>
      </w:tr>
      <w:tr w:rsidR="00D57CC1" w:rsidRPr="00514133" w14:paraId="7C3C870C" w14:textId="77777777" w:rsidTr="00D57CC1">
        <w:tc>
          <w:tcPr>
            <w:tcW w:w="1226" w:type="pct"/>
            <w:vAlign w:val="bottom"/>
          </w:tcPr>
          <w:p w14:paraId="3CD050F0" w14:textId="77777777" w:rsidR="00D57CC1" w:rsidRPr="00514133" w:rsidRDefault="00D57CC1" w:rsidP="00D57CC1">
            <w:pPr>
              <w:spacing w:line="276" w:lineRule="auto"/>
              <w:ind w:left="-105"/>
              <w:jc w:val="left"/>
              <w:rPr>
                <w:rFonts w:ascii="Angsana New" w:hAnsi="Angsana New"/>
                <w:sz w:val="28"/>
                <w:szCs w:val="28"/>
                <w:shd w:val="clear" w:color="auto" w:fill="FFFFFF" w:themeFill="background1"/>
                <w:lang w:val="en-GB"/>
              </w:rPr>
            </w:pPr>
          </w:p>
        </w:tc>
        <w:tc>
          <w:tcPr>
            <w:tcW w:w="773" w:type="pct"/>
          </w:tcPr>
          <w:p w14:paraId="1EBDD62A" w14:textId="77777777" w:rsidR="00D57CC1" w:rsidRPr="00514133" w:rsidRDefault="00D57CC1" w:rsidP="00D57CC1">
            <w:pPr>
              <w:spacing w:line="276" w:lineRule="auto"/>
              <w:ind w:right="-72"/>
              <w:jc w:val="right"/>
              <w:rPr>
                <w:rFonts w:ascii="Angsana New" w:hAnsi="Angsana New"/>
                <w:b/>
                <w:bCs/>
                <w:sz w:val="28"/>
                <w:szCs w:val="28"/>
                <w:lang w:val="en-GB"/>
              </w:rPr>
            </w:pPr>
          </w:p>
        </w:tc>
        <w:tc>
          <w:tcPr>
            <w:tcW w:w="750" w:type="pct"/>
            <w:vAlign w:val="bottom"/>
          </w:tcPr>
          <w:p w14:paraId="73CDCDF7" w14:textId="77777777" w:rsidR="00D57CC1" w:rsidRPr="00514133" w:rsidRDefault="00D57CC1" w:rsidP="00D57CC1">
            <w:pPr>
              <w:spacing w:line="276" w:lineRule="auto"/>
              <w:ind w:right="-72"/>
              <w:jc w:val="right"/>
              <w:rPr>
                <w:rFonts w:ascii="Angsana New" w:hAnsi="Angsana New"/>
                <w:b/>
                <w:bCs/>
                <w:sz w:val="28"/>
                <w:szCs w:val="28"/>
                <w:lang w:val="en-GB"/>
              </w:rPr>
            </w:pPr>
            <w:r w:rsidRPr="00514133">
              <w:rPr>
                <w:rFonts w:ascii="Angsana New" w:hAnsi="Angsana New"/>
                <w:b/>
                <w:bCs/>
                <w:sz w:val="28"/>
                <w:szCs w:val="28"/>
                <w:lang w:val="en-GB"/>
              </w:rPr>
              <w:t>2025</w:t>
            </w:r>
          </w:p>
        </w:tc>
        <w:tc>
          <w:tcPr>
            <w:tcW w:w="751" w:type="pct"/>
            <w:vAlign w:val="bottom"/>
          </w:tcPr>
          <w:p w14:paraId="39636C39" w14:textId="77777777" w:rsidR="00D57CC1" w:rsidRPr="00514133" w:rsidRDefault="00D57CC1" w:rsidP="00D57CC1">
            <w:pPr>
              <w:spacing w:line="276" w:lineRule="auto"/>
              <w:ind w:right="-72"/>
              <w:jc w:val="right"/>
              <w:rPr>
                <w:rFonts w:ascii="Angsana New" w:hAnsi="Angsana New"/>
                <w:b/>
                <w:bCs/>
                <w:sz w:val="28"/>
                <w:szCs w:val="28"/>
                <w:lang w:val="en-GB"/>
              </w:rPr>
            </w:pPr>
            <w:r w:rsidRPr="00514133">
              <w:rPr>
                <w:rFonts w:ascii="Angsana New" w:hAnsi="Angsana New"/>
                <w:b/>
                <w:bCs/>
                <w:sz w:val="28"/>
                <w:szCs w:val="28"/>
                <w:lang w:val="en-GB"/>
              </w:rPr>
              <w:t>2024</w:t>
            </w:r>
          </w:p>
        </w:tc>
        <w:tc>
          <w:tcPr>
            <w:tcW w:w="750" w:type="pct"/>
            <w:vAlign w:val="bottom"/>
          </w:tcPr>
          <w:p w14:paraId="363BAB56" w14:textId="77777777" w:rsidR="00D57CC1" w:rsidRPr="00514133" w:rsidRDefault="00D57CC1" w:rsidP="00D57CC1">
            <w:pPr>
              <w:spacing w:line="276" w:lineRule="auto"/>
              <w:ind w:right="-72"/>
              <w:jc w:val="right"/>
              <w:rPr>
                <w:rFonts w:ascii="Angsana New" w:hAnsi="Angsana New"/>
                <w:b/>
                <w:bCs/>
                <w:sz w:val="28"/>
                <w:szCs w:val="28"/>
                <w:lang w:val="en-GB"/>
              </w:rPr>
            </w:pPr>
            <w:r w:rsidRPr="00514133">
              <w:rPr>
                <w:rFonts w:ascii="Angsana New" w:hAnsi="Angsana New"/>
                <w:b/>
                <w:bCs/>
                <w:sz w:val="28"/>
                <w:szCs w:val="28"/>
                <w:lang w:val="en-GB"/>
              </w:rPr>
              <w:t>2025</w:t>
            </w:r>
          </w:p>
        </w:tc>
        <w:tc>
          <w:tcPr>
            <w:tcW w:w="750" w:type="pct"/>
            <w:vAlign w:val="bottom"/>
          </w:tcPr>
          <w:p w14:paraId="2A28D9E9" w14:textId="77777777" w:rsidR="00D57CC1" w:rsidRPr="00514133" w:rsidRDefault="00D57CC1" w:rsidP="00D57CC1">
            <w:pPr>
              <w:spacing w:line="276" w:lineRule="auto"/>
              <w:ind w:right="-72"/>
              <w:jc w:val="right"/>
              <w:rPr>
                <w:rFonts w:ascii="Angsana New" w:hAnsi="Angsana New"/>
                <w:b/>
                <w:bCs/>
                <w:sz w:val="28"/>
                <w:szCs w:val="28"/>
                <w:lang w:val="en-GB"/>
              </w:rPr>
            </w:pPr>
            <w:r w:rsidRPr="00514133">
              <w:rPr>
                <w:rFonts w:ascii="Angsana New" w:hAnsi="Angsana New"/>
                <w:b/>
                <w:bCs/>
                <w:sz w:val="28"/>
                <w:szCs w:val="28"/>
                <w:lang w:val="en-GB"/>
              </w:rPr>
              <w:t>2024</w:t>
            </w:r>
          </w:p>
        </w:tc>
      </w:tr>
      <w:tr w:rsidR="00D57CC1" w:rsidRPr="00514133" w14:paraId="3735DD7F" w14:textId="77777777" w:rsidTr="00D57CC1">
        <w:tc>
          <w:tcPr>
            <w:tcW w:w="1226" w:type="pct"/>
            <w:vAlign w:val="bottom"/>
          </w:tcPr>
          <w:p w14:paraId="3915DB89" w14:textId="77777777" w:rsidR="00D57CC1" w:rsidRPr="00514133" w:rsidRDefault="00D57CC1" w:rsidP="00D57CC1">
            <w:pPr>
              <w:spacing w:line="276" w:lineRule="auto"/>
              <w:ind w:left="-105"/>
              <w:jc w:val="left"/>
              <w:rPr>
                <w:rFonts w:ascii="Angsana New" w:hAnsi="Angsana New"/>
                <w:sz w:val="28"/>
                <w:szCs w:val="28"/>
                <w:shd w:val="clear" w:color="auto" w:fill="FFFFFF" w:themeFill="background1"/>
                <w:lang w:val="en-GB"/>
              </w:rPr>
            </w:pPr>
          </w:p>
        </w:tc>
        <w:tc>
          <w:tcPr>
            <w:tcW w:w="773" w:type="pct"/>
          </w:tcPr>
          <w:p w14:paraId="1693DA22" w14:textId="77777777" w:rsidR="00D57CC1" w:rsidRPr="00514133" w:rsidRDefault="00D57CC1" w:rsidP="00D57CC1">
            <w:pPr>
              <w:spacing w:line="276" w:lineRule="auto"/>
              <w:ind w:left="34" w:right="-68"/>
              <w:jc w:val="right"/>
              <w:rPr>
                <w:rFonts w:ascii="Angsana New" w:hAnsi="Angsana New"/>
                <w:b/>
                <w:bCs/>
                <w:snapToGrid w:val="0"/>
                <w:sz w:val="28"/>
                <w:szCs w:val="28"/>
                <w:lang w:val="en-GB"/>
              </w:rPr>
            </w:pPr>
            <w:r w:rsidRPr="00514133">
              <w:rPr>
                <w:rFonts w:ascii="Angsana New" w:hAnsi="Angsana New"/>
                <w:b/>
                <w:bCs/>
                <w:color w:val="000000"/>
                <w:sz w:val="28"/>
                <w:szCs w:val="28"/>
                <w:lang w:val="en-GB"/>
              </w:rPr>
              <w:t>Measurements</w:t>
            </w:r>
          </w:p>
        </w:tc>
        <w:tc>
          <w:tcPr>
            <w:tcW w:w="750" w:type="pct"/>
            <w:vAlign w:val="bottom"/>
          </w:tcPr>
          <w:p w14:paraId="41240924" w14:textId="77777777" w:rsidR="00D57CC1" w:rsidRPr="00514133" w:rsidRDefault="00D57CC1" w:rsidP="00D57CC1">
            <w:pPr>
              <w:pBdr>
                <w:bottom w:val="single" w:sz="4" w:space="1" w:color="auto"/>
              </w:pBdr>
              <w:spacing w:line="276" w:lineRule="auto"/>
              <w:ind w:left="34" w:right="-68"/>
              <w:jc w:val="right"/>
              <w:rPr>
                <w:rFonts w:ascii="Angsana New" w:hAnsi="Angsana New"/>
                <w:b/>
                <w:bCs/>
                <w:snapToGrid w:val="0"/>
                <w:sz w:val="28"/>
                <w:szCs w:val="28"/>
                <w:lang w:val="en-GB"/>
              </w:rPr>
            </w:pPr>
            <w:r w:rsidRPr="00514133">
              <w:rPr>
                <w:rFonts w:ascii="Angsana New" w:hAnsi="Angsana New"/>
                <w:b/>
                <w:bCs/>
                <w:snapToGrid w:val="0"/>
                <w:sz w:val="28"/>
                <w:szCs w:val="28"/>
                <w:lang w:val="en-GB"/>
              </w:rPr>
              <w:t>Baht</w:t>
            </w:r>
          </w:p>
        </w:tc>
        <w:tc>
          <w:tcPr>
            <w:tcW w:w="751" w:type="pct"/>
            <w:vAlign w:val="bottom"/>
          </w:tcPr>
          <w:p w14:paraId="1E7F8C29" w14:textId="77777777" w:rsidR="00D57CC1" w:rsidRPr="00514133" w:rsidRDefault="00D57CC1" w:rsidP="00D57CC1">
            <w:pPr>
              <w:pBdr>
                <w:bottom w:val="single" w:sz="4" w:space="1" w:color="auto"/>
              </w:pBdr>
              <w:spacing w:line="276" w:lineRule="auto"/>
              <w:ind w:left="34" w:right="-68"/>
              <w:jc w:val="right"/>
              <w:rPr>
                <w:rFonts w:ascii="Angsana New" w:hAnsi="Angsana New"/>
                <w:b/>
                <w:bCs/>
                <w:snapToGrid w:val="0"/>
                <w:sz w:val="28"/>
                <w:szCs w:val="28"/>
                <w:lang w:val="en-GB"/>
              </w:rPr>
            </w:pPr>
            <w:r w:rsidRPr="00514133">
              <w:rPr>
                <w:rFonts w:ascii="Angsana New" w:hAnsi="Angsana New"/>
                <w:b/>
                <w:bCs/>
                <w:snapToGrid w:val="0"/>
                <w:sz w:val="28"/>
                <w:szCs w:val="28"/>
                <w:lang w:val="en-GB"/>
              </w:rPr>
              <w:t>Baht</w:t>
            </w:r>
          </w:p>
        </w:tc>
        <w:tc>
          <w:tcPr>
            <w:tcW w:w="750" w:type="pct"/>
            <w:vAlign w:val="bottom"/>
          </w:tcPr>
          <w:p w14:paraId="1E30D1D2" w14:textId="77777777" w:rsidR="00D57CC1" w:rsidRPr="00514133" w:rsidRDefault="00D57CC1" w:rsidP="00D57CC1">
            <w:pPr>
              <w:pBdr>
                <w:bottom w:val="single" w:sz="4" w:space="1" w:color="auto"/>
              </w:pBdr>
              <w:spacing w:line="276" w:lineRule="auto"/>
              <w:ind w:left="34" w:right="-68"/>
              <w:jc w:val="right"/>
              <w:rPr>
                <w:rFonts w:ascii="Angsana New" w:hAnsi="Angsana New"/>
                <w:b/>
                <w:bCs/>
                <w:snapToGrid w:val="0"/>
                <w:sz w:val="28"/>
                <w:szCs w:val="28"/>
                <w:lang w:val="en-GB"/>
              </w:rPr>
            </w:pPr>
            <w:r w:rsidRPr="00514133">
              <w:rPr>
                <w:rFonts w:ascii="Angsana New" w:hAnsi="Angsana New"/>
                <w:b/>
                <w:bCs/>
                <w:snapToGrid w:val="0"/>
                <w:sz w:val="28"/>
                <w:szCs w:val="28"/>
                <w:lang w:val="en-GB"/>
              </w:rPr>
              <w:t>Baht</w:t>
            </w:r>
          </w:p>
        </w:tc>
        <w:tc>
          <w:tcPr>
            <w:tcW w:w="750" w:type="pct"/>
            <w:vAlign w:val="bottom"/>
          </w:tcPr>
          <w:p w14:paraId="51EE1F5C" w14:textId="77777777" w:rsidR="00D57CC1" w:rsidRPr="00514133" w:rsidRDefault="00D57CC1" w:rsidP="00D57CC1">
            <w:pPr>
              <w:pBdr>
                <w:bottom w:val="single" w:sz="4" w:space="1" w:color="auto"/>
              </w:pBdr>
              <w:spacing w:line="276" w:lineRule="auto"/>
              <w:ind w:left="34" w:right="-68"/>
              <w:jc w:val="right"/>
              <w:rPr>
                <w:rFonts w:ascii="Angsana New" w:hAnsi="Angsana New"/>
                <w:b/>
                <w:bCs/>
                <w:snapToGrid w:val="0"/>
                <w:sz w:val="28"/>
                <w:szCs w:val="28"/>
                <w:lang w:val="en-GB"/>
              </w:rPr>
            </w:pPr>
            <w:r w:rsidRPr="00514133">
              <w:rPr>
                <w:rFonts w:ascii="Angsana New" w:hAnsi="Angsana New"/>
                <w:b/>
                <w:bCs/>
                <w:snapToGrid w:val="0"/>
                <w:sz w:val="28"/>
                <w:szCs w:val="28"/>
                <w:lang w:val="en-GB"/>
              </w:rPr>
              <w:t>Baht</w:t>
            </w:r>
          </w:p>
        </w:tc>
      </w:tr>
      <w:tr w:rsidR="00D57CC1" w:rsidRPr="00514133" w14:paraId="6E4D89D4" w14:textId="77777777" w:rsidTr="00D57CC1">
        <w:tc>
          <w:tcPr>
            <w:tcW w:w="1226" w:type="pct"/>
            <w:vAlign w:val="bottom"/>
          </w:tcPr>
          <w:p w14:paraId="287F1925" w14:textId="77777777" w:rsidR="00D57CC1" w:rsidRPr="00514133" w:rsidRDefault="00D57CC1" w:rsidP="00D57CC1">
            <w:pPr>
              <w:spacing w:line="276" w:lineRule="auto"/>
              <w:ind w:left="-105"/>
              <w:jc w:val="left"/>
              <w:rPr>
                <w:rFonts w:ascii="Angsana New" w:hAnsi="Angsana New"/>
                <w:b/>
                <w:bCs/>
                <w:sz w:val="28"/>
                <w:szCs w:val="28"/>
                <w:shd w:val="clear" w:color="auto" w:fill="FFFFFF" w:themeFill="background1"/>
                <w:lang w:val="en-GB"/>
              </w:rPr>
            </w:pPr>
          </w:p>
        </w:tc>
        <w:tc>
          <w:tcPr>
            <w:tcW w:w="773" w:type="pct"/>
          </w:tcPr>
          <w:p w14:paraId="2EF46946"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val="en-GB" w:eastAsia="th-TH"/>
              </w:rPr>
            </w:pPr>
          </w:p>
        </w:tc>
        <w:tc>
          <w:tcPr>
            <w:tcW w:w="750" w:type="pct"/>
            <w:vAlign w:val="bottom"/>
          </w:tcPr>
          <w:p w14:paraId="71776B2F"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val="en-GB" w:eastAsia="th-TH"/>
              </w:rPr>
            </w:pPr>
          </w:p>
        </w:tc>
        <w:tc>
          <w:tcPr>
            <w:tcW w:w="751" w:type="pct"/>
            <w:vAlign w:val="bottom"/>
          </w:tcPr>
          <w:p w14:paraId="0D57D23A"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val="en-GB" w:eastAsia="th-TH"/>
              </w:rPr>
            </w:pPr>
          </w:p>
        </w:tc>
        <w:tc>
          <w:tcPr>
            <w:tcW w:w="750" w:type="pct"/>
          </w:tcPr>
          <w:p w14:paraId="7D28C120"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val="en-GB" w:eastAsia="th-TH"/>
              </w:rPr>
            </w:pPr>
          </w:p>
        </w:tc>
        <w:tc>
          <w:tcPr>
            <w:tcW w:w="750" w:type="pct"/>
          </w:tcPr>
          <w:p w14:paraId="1F85E276"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val="en-GB" w:eastAsia="th-TH"/>
              </w:rPr>
            </w:pPr>
          </w:p>
        </w:tc>
      </w:tr>
      <w:tr w:rsidR="00D57CC1" w:rsidRPr="00514133" w14:paraId="59C30E7C" w14:textId="77777777" w:rsidTr="00D57CC1">
        <w:tc>
          <w:tcPr>
            <w:tcW w:w="1226" w:type="pct"/>
            <w:vAlign w:val="bottom"/>
          </w:tcPr>
          <w:p w14:paraId="2FAD765D" w14:textId="77777777" w:rsidR="00D57CC1" w:rsidRPr="00514133" w:rsidRDefault="00D57CC1" w:rsidP="00D57CC1">
            <w:pPr>
              <w:spacing w:line="276" w:lineRule="auto"/>
              <w:ind w:left="-105"/>
              <w:jc w:val="left"/>
              <w:rPr>
                <w:rFonts w:ascii="Angsana New" w:hAnsi="Angsana New"/>
                <w:b/>
                <w:bCs/>
                <w:snapToGrid w:val="0"/>
                <w:sz w:val="28"/>
                <w:szCs w:val="28"/>
                <w:lang w:val="en-GB" w:eastAsia="th-TH"/>
              </w:rPr>
            </w:pPr>
            <w:r w:rsidRPr="00514133">
              <w:rPr>
                <w:rFonts w:ascii="Angsana New" w:hAnsi="Angsana New"/>
                <w:b/>
                <w:bCs/>
                <w:sz w:val="28"/>
                <w:szCs w:val="28"/>
                <w:lang w:val="en-GB"/>
              </w:rPr>
              <w:t>Current Assets</w:t>
            </w:r>
          </w:p>
        </w:tc>
        <w:tc>
          <w:tcPr>
            <w:tcW w:w="773" w:type="pct"/>
          </w:tcPr>
          <w:p w14:paraId="2CA29A70"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val="en-GB" w:eastAsia="th-TH"/>
              </w:rPr>
            </w:pPr>
          </w:p>
        </w:tc>
        <w:tc>
          <w:tcPr>
            <w:tcW w:w="750" w:type="pct"/>
          </w:tcPr>
          <w:p w14:paraId="750B8D8E"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val="en-GB" w:eastAsia="th-TH"/>
              </w:rPr>
            </w:pPr>
          </w:p>
        </w:tc>
        <w:tc>
          <w:tcPr>
            <w:tcW w:w="751" w:type="pct"/>
          </w:tcPr>
          <w:p w14:paraId="57427CBE"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val="en-GB" w:eastAsia="th-TH"/>
              </w:rPr>
            </w:pPr>
          </w:p>
        </w:tc>
        <w:tc>
          <w:tcPr>
            <w:tcW w:w="750" w:type="pct"/>
          </w:tcPr>
          <w:p w14:paraId="2CB85E1D"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val="en-GB" w:eastAsia="th-TH"/>
              </w:rPr>
            </w:pPr>
          </w:p>
        </w:tc>
        <w:tc>
          <w:tcPr>
            <w:tcW w:w="750" w:type="pct"/>
          </w:tcPr>
          <w:p w14:paraId="37FF5740"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val="en-GB" w:eastAsia="th-TH"/>
              </w:rPr>
            </w:pPr>
          </w:p>
        </w:tc>
      </w:tr>
      <w:tr w:rsidR="003A2E56" w:rsidRPr="00514133" w14:paraId="3EC0F501" w14:textId="77777777" w:rsidTr="00D57CC1">
        <w:tc>
          <w:tcPr>
            <w:tcW w:w="1226" w:type="pct"/>
            <w:vAlign w:val="bottom"/>
          </w:tcPr>
          <w:p w14:paraId="2B0F9BE4" w14:textId="77777777" w:rsidR="003A2E56" w:rsidRPr="00514133" w:rsidRDefault="003A2E56" w:rsidP="003A2E56">
            <w:pPr>
              <w:spacing w:line="276" w:lineRule="auto"/>
              <w:ind w:left="-105"/>
              <w:jc w:val="left"/>
              <w:rPr>
                <w:rFonts w:ascii="Angsana New" w:hAnsi="Angsana New"/>
                <w:color w:val="000000"/>
                <w:spacing w:val="-4"/>
                <w:sz w:val="28"/>
                <w:szCs w:val="28"/>
                <w:lang w:val="en-GB"/>
              </w:rPr>
            </w:pPr>
            <w:r w:rsidRPr="00514133">
              <w:rPr>
                <w:rFonts w:ascii="Angsana New" w:hAnsi="Angsana New"/>
                <w:color w:val="000000"/>
                <w:spacing w:val="-6"/>
                <w:sz w:val="28"/>
                <w:szCs w:val="28"/>
                <w:lang w:val="en-GB"/>
              </w:rPr>
              <w:t xml:space="preserve">Fixed deposits with </w:t>
            </w:r>
            <w:r w:rsidRPr="00514133">
              <w:rPr>
                <w:rFonts w:ascii="Angsana New" w:hAnsi="Angsana New"/>
                <w:color w:val="000000"/>
                <w:spacing w:val="-4"/>
                <w:sz w:val="28"/>
                <w:szCs w:val="28"/>
                <w:lang w:val="en-GB"/>
              </w:rPr>
              <w:t xml:space="preserve">   </w:t>
            </w:r>
          </w:p>
          <w:p w14:paraId="10DC4270" w14:textId="65A5EBAF" w:rsidR="003A2E56" w:rsidRPr="00514133" w:rsidRDefault="003A2E56" w:rsidP="003A2E56">
            <w:pPr>
              <w:spacing w:line="276" w:lineRule="auto"/>
              <w:jc w:val="left"/>
              <w:rPr>
                <w:rFonts w:ascii="Angsana New" w:hAnsi="Angsana New"/>
                <w:sz w:val="28"/>
                <w:szCs w:val="28"/>
                <w:lang w:val="en-GB"/>
              </w:rPr>
            </w:pPr>
            <w:r w:rsidRPr="00514133">
              <w:rPr>
                <w:rFonts w:ascii="Angsana New" w:hAnsi="Angsana New"/>
                <w:color w:val="000000"/>
                <w:spacing w:val="-4"/>
                <w:sz w:val="28"/>
                <w:szCs w:val="28"/>
                <w:lang w:val="en-GB"/>
              </w:rPr>
              <w:t xml:space="preserve">maturities of  6 months - 1 year   </w:t>
            </w:r>
          </w:p>
        </w:tc>
        <w:tc>
          <w:tcPr>
            <w:tcW w:w="773" w:type="pct"/>
          </w:tcPr>
          <w:p w14:paraId="6CED7689" w14:textId="77777777" w:rsidR="003A2E56" w:rsidRPr="00514133" w:rsidRDefault="003A2E56" w:rsidP="003A2E56">
            <w:pPr>
              <w:tabs>
                <w:tab w:val="decimal" w:pos="1224"/>
              </w:tabs>
              <w:spacing w:line="276" w:lineRule="auto"/>
              <w:ind w:right="-72"/>
              <w:jc w:val="right"/>
              <w:rPr>
                <w:rFonts w:ascii="Angsana New" w:hAnsi="Angsana New"/>
                <w:snapToGrid w:val="0"/>
                <w:sz w:val="28"/>
                <w:szCs w:val="28"/>
                <w:lang w:val="en-GB" w:eastAsia="th-TH"/>
              </w:rPr>
            </w:pPr>
          </w:p>
          <w:p w14:paraId="683FCB61" w14:textId="77777777" w:rsidR="003A2E56" w:rsidRPr="00514133" w:rsidRDefault="003A2E56" w:rsidP="003A2E56">
            <w:pPr>
              <w:tabs>
                <w:tab w:val="decimal" w:pos="1224"/>
              </w:tabs>
              <w:spacing w:line="276" w:lineRule="auto"/>
              <w:ind w:right="-61"/>
              <w:jc w:val="center"/>
              <w:rPr>
                <w:rFonts w:ascii="Angsana New" w:hAnsi="Angsana New"/>
                <w:snapToGrid w:val="0"/>
                <w:sz w:val="28"/>
                <w:szCs w:val="28"/>
                <w:lang w:val="en-GB" w:eastAsia="th-TH"/>
              </w:rPr>
            </w:pPr>
            <w:r w:rsidRPr="00514133">
              <w:rPr>
                <w:rFonts w:ascii="Angsana New" w:hAnsi="Angsana New"/>
                <w:snapToGrid w:val="0"/>
                <w:sz w:val="28"/>
                <w:szCs w:val="28"/>
                <w:lang w:val="en-GB" w:eastAsia="th-TH"/>
              </w:rPr>
              <w:t>Amortised cost</w:t>
            </w:r>
          </w:p>
        </w:tc>
        <w:tc>
          <w:tcPr>
            <w:tcW w:w="750" w:type="pct"/>
          </w:tcPr>
          <w:p w14:paraId="7534DAC7" w14:textId="77777777" w:rsidR="003A2E56" w:rsidRPr="00514133" w:rsidRDefault="003A2E56" w:rsidP="003A2E56">
            <w:pPr>
              <w:tabs>
                <w:tab w:val="decimal" w:pos="1224"/>
              </w:tabs>
              <w:spacing w:line="276" w:lineRule="auto"/>
              <w:ind w:right="-72"/>
              <w:jc w:val="right"/>
              <w:rPr>
                <w:rFonts w:ascii="Angsana New" w:hAnsi="Angsana New"/>
                <w:sz w:val="28"/>
                <w:szCs w:val="28"/>
                <w:lang w:val="en-GB"/>
              </w:rPr>
            </w:pPr>
          </w:p>
          <w:p w14:paraId="263A2FB1" w14:textId="704F3211" w:rsidR="003A2E56" w:rsidRPr="00514133" w:rsidRDefault="003A2E56" w:rsidP="003A2E56">
            <w:pPr>
              <w:tabs>
                <w:tab w:val="decimal" w:pos="1224"/>
              </w:tabs>
              <w:spacing w:line="276" w:lineRule="auto"/>
              <w:ind w:right="-72"/>
              <w:jc w:val="right"/>
              <w:rPr>
                <w:rFonts w:ascii="Angsana New" w:hAnsi="Angsana New"/>
                <w:sz w:val="28"/>
                <w:szCs w:val="28"/>
                <w:cs/>
                <w:lang w:val="en-GB"/>
              </w:rPr>
            </w:pPr>
            <w:r w:rsidRPr="00514133">
              <w:rPr>
                <w:rFonts w:ascii="Angsana New" w:hAnsi="Angsana New"/>
                <w:sz w:val="28"/>
                <w:szCs w:val="28"/>
                <w:lang w:val="en-GB"/>
              </w:rPr>
              <w:t>140,957</w:t>
            </w:r>
          </w:p>
        </w:tc>
        <w:tc>
          <w:tcPr>
            <w:tcW w:w="751" w:type="pct"/>
          </w:tcPr>
          <w:p w14:paraId="21444EA7" w14:textId="77777777" w:rsidR="003A2E56" w:rsidRPr="00514133" w:rsidRDefault="003A2E56" w:rsidP="003A2E56">
            <w:pPr>
              <w:tabs>
                <w:tab w:val="decimal" w:pos="1224"/>
              </w:tabs>
              <w:spacing w:line="276" w:lineRule="auto"/>
              <w:ind w:right="-72"/>
              <w:jc w:val="right"/>
              <w:rPr>
                <w:rFonts w:ascii="Angsana New" w:hAnsi="Angsana New"/>
                <w:sz w:val="28"/>
                <w:szCs w:val="28"/>
                <w:lang w:val="en-GB"/>
              </w:rPr>
            </w:pPr>
          </w:p>
          <w:p w14:paraId="46F7088E" w14:textId="77777777" w:rsidR="003A2E56" w:rsidRPr="00514133" w:rsidRDefault="003A2E56" w:rsidP="003A2E56">
            <w:pPr>
              <w:tabs>
                <w:tab w:val="decimal" w:pos="1224"/>
              </w:tabs>
              <w:spacing w:line="276" w:lineRule="auto"/>
              <w:ind w:right="-72"/>
              <w:jc w:val="right"/>
              <w:rPr>
                <w:rFonts w:ascii="Angsana New" w:hAnsi="Angsana New"/>
                <w:sz w:val="28"/>
                <w:szCs w:val="28"/>
                <w:lang w:val="en-GB"/>
              </w:rPr>
            </w:pPr>
            <w:r w:rsidRPr="00514133">
              <w:rPr>
                <w:rFonts w:ascii="Angsana New" w:hAnsi="Angsana New"/>
                <w:sz w:val="28"/>
                <w:szCs w:val="28"/>
                <w:lang w:val="en-GB"/>
              </w:rPr>
              <w:t>139,423</w:t>
            </w:r>
          </w:p>
        </w:tc>
        <w:tc>
          <w:tcPr>
            <w:tcW w:w="750" w:type="pct"/>
          </w:tcPr>
          <w:p w14:paraId="25C92D19" w14:textId="77777777" w:rsidR="003A2E56" w:rsidRPr="00514133" w:rsidRDefault="003A2E56" w:rsidP="003A2E56">
            <w:pPr>
              <w:tabs>
                <w:tab w:val="decimal" w:pos="1224"/>
              </w:tabs>
              <w:spacing w:line="276" w:lineRule="auto"/>
              <w:ind w:right="-72"/>
              <w:jc w:val="right"/>
              <w:rPr>
                <w:rFonts w:ascii="Angsana New" w:hAnsi="Angsana New"/>
                <w:sz w:val="28"/>
                <w:szCs w:val="28"/>
                <w:lang w:val="en-GB"/>
              </w:rPr>
            </w:pPr>
          </w:p>
          <w:p w14:paraId="3F43C5CF" w14:textId="02320DD0" w:rsidR="003A2E56" w:rsidRPr="00514133" w:rsidRDefault="003A2E56" w:rsidP="003A2E56">
            <w:pPr>
              <w:tabs>
                <w:tab w:val="decimal" w:pos="1224"/>
              </w:tabs>
              <w:spacing w:line="276" w:lineRule="auto"/>
              <w:ind w:right="-72"/>
              <w:jc w:val="right"/>
              <w:rPr>
                <w:rFonts w:ascii="Angsana New" w:hAnsi="Angsana New"/>
                <w:sz w:val="28"/>
                <w:szCs w:val="28"/>
                <w:cs/>
                <w:lang w:val="en-GB"/>
              </w:rPr>
            </w:pPr>
            <w:r w:rsidRPr="00514133">
              <w:rPr>
                <w:rFonts w:ascii="Angsana New" w:hAnsi="Angsana New"/>
                <w:sz w:val="28"/>
                <w:szCs w:val="28"/>
                <w:lang w:val="en-GB"/>
              </w:rPr>
              <w:t>140,957</w:t>
            </w:r>
          </w:p>
        </w:tc>
        <w:tc>
          <w:tcPr>
            <w:tcW w:w="750" w:type="pct"/>
          </w:tcPr>
          <w:p w14:paraId="26086686" w14:textId="77777777" w:rsidR="003A2E56" w:rsidRPr="00514133" w:rsidRDefault="003A2E56" w:rsidP="003A2E56">
            <w:pPr>
              <w:tabs>
                <w:tab w:val="decimal" w:pos="1224"/>
              </w:tabs>
              <w:spacing w:line="276" w:lineRule="auto"/>
              <w:ind w:right="-72"/>
              <w:jc w:val="right"/>
              <w:rPr>
                <w:rFonts w:ascii="Angsana New" w:hAnsi="Angsana New"/>
                <w:sz w:val="28"/>
                <w:szCs w:val="28"/>
                <w:lang w:val="en-GB"/>
              </w:rPr>
            </w:pPr>
          </w:p>
          <w:p w14:paraId="5941720B" w14:textId="77777777" w:rsidR="003A2E56" w:rsidRPr="00514133" w:rsidRDefault="003A2E56" w:rsidP="003A2E56">
            <w:pPr>
              <w:tabs>
                <w:tab w:val="decimal" w:pos="1224"/>
              </w:tabs>
              <w:spacing w:line="276" w:lineRule="auto"/>
              <w:ind w:right="-72"/>
              <w:jc w:val="right"/>
              <w:rPr>
                <w:rFonts w:ascii="Angsana New" w:hAnsi="Angsana New"/>
                <w:sz w:val="28"/>
                <w:szCs w:val="28"/>
                <w:lang w:val="en-GB"/>
              </w:rPr>
            </w:pPr>
            <w:r w:rsidRPr="00514133">
              <w:rPr>
                <w:rFonts w:ascii="Angsana New" w:hAnsi="Angsana New"/>
                <w:sz w:val="28"/>
                <w:szCs w:val="28"/>
                <w:lang w:val="en-GB"/>
              </w:rPr>
              <w:t>139,423</w:t>
            </w:r>
          </w:p>
        </w:tc>
      </w:tr>
      <w:tr w:rsidR="003A2E56" w:rsidRPr="00514133" w14:paraId="2B96E3F7" w14:textId="77777777" w:rsidTr="00D57CC1">
        <w:tc>
          <w:tcPr>
            <w:tcW w:w="1226" w:type="pct"/>
            <w:vAlign w:val="bottom"/>
          </w:tcPr>
          <w:p w14:paraId="0B83EC27" w14:textId="77777777" w:rsidR="003A2E56" w:rsidRPr="00514133" w:rsidRDefault="003A2E56" w:rsidP="003A2E56">
            <w:pPr>
              <w:spacing w:line="276" w:lineRule="auto"/>
              <w:ind w:left="-105"/>
              <w:jc w:val="left"/>
              <w:rPr>
                <w:rFonts w:ascii="Angsana New" w:hAnsi="Angsana New"/>
                <w:sz w:val="28"/>
                <w:szCs w:val="28"/>
                <w:lang w:val="en-GB"/>
              </w:rPr>
            </w:pPr>
            <w:r w:rsidRPr="00514133">
              <w:rPr>
                <w:rFonts w:ascii="Angsana New" w:hAnsi="Angsana New"/>
                <w:sz w:val="28"/>
                <w:szCs w:val="28"/>
                <w:lang w:val="en-GB"/>
              </w:rPr>
              <w:t xml:space="preserve">Investment in mutual </w:t>
            </w:r>
          </w:p>
          <w:p w14:paraId="5F073DE7" w14:textId="77777777" w:rsidR="003A2E56" w:rsidRPr="00514133" w:rsidRDefault="003A2E56" w:rsidP="003A2E56">
            <w:pPr>
              <w:spacing w:line="276" w:lineRule="auto"/>
              <w:ind w:left="-105"/>
              <w:jc w:val="left"/>
              <w:rPr>
                <w:rFonts w:ascii="Angsana New" w:hAnsi="Angsana New"/>
                <w:sz w:val="28"/>
                <w:szCs w:val="28"/>
                <w:lang w:val="en-GB"/>
              </w:rPr>
            </w:pPr>
            <w:r w:rsidRPr="00514133">
              <w:rPr>
                <w:rFonts w:ascii="Angsana New" w:hAnsi="Angsana New"/>
                <w:sz w:val="28"/>
                <w:szCs w:val="28"/>
                <w:lang w:val="en-GB"/>
              </w:rPr>
              <w:t xml:space="preserve">   funds</w:t>
            </w:r>
          </w:p>
        </w:tc>
        <w:tc>
          <w:tcPr>
            <w:tcW w:w="773" w:type="pct"/>
          </w:tcPr>
          <w:p w14:paraId="33DEA76D" w14:textId="77777777" w:rsidR="003A2E56" w:rsidRPr="00514133" w:rsidRDefault="003A2E56" w:rsidP="003A2E56">
            <w:pPr>
              <w:tabs>
                <w:tab w:val="decimal" w:pos="1224"/>
              </w:tabs>
              <w:spacing w:line="276" w:lineRule="auto"/>
              <w:ind w:right="-72"/>
              <w:jc w:val="right"/>
              <w:rPr>
                <w:rFonts w:ascii="Angsana New" w:hAnsi="Angsana New"/>
                <w:snapToGrid w:val="0"/>
                <w:sz w:val="28"/>
                <w:szCs w:val="28"/>
                <w:lang w:val="en-GB" w:eastAsia="th-TH"/>
              </w:rPr>
            </w:pPr>
          </w:p>
          <w:p w14:paraId="7FC9D8A3" w14:textId="77777777" w:rsidR="003A2E56" w:rsidRPr="00514133" w:rsidRDefault="003A2E56" w:rsidP="003A2E56">
            <w:pPr>
              <w:spacing w:line="276" w:lineRule="auto"/>
              <w:ind w:right="-72"/>
              <w:jc w:val="right"/>
              <w:rPr>
                <w:rFonts w:ascii="Angsana New" w:hAnsi="Angsana New"/>
                <w:snapToGrid w:val="0"/>
                <w:sz w:val="28"/>
                <w:szCs w:val="28"/>
                <w:lang w:val="en-GB" w:eastAsia="th-TH"/>
              </w:rPr>
            </w:pPr>
            <w:r w:rsidRPr="00514133">
              <w:rPr>
                <w:rFonts w:ascii="Angsana New" w:hAnsi="Angsana New"/>
                <w:snapToGrid w:val="0"/>
                <w:sz w:val="28"/>
                <w:szCs w:val="28"/>
                <w:lang w:val="en-GB" w:eastAsia="th-TH"/>
              </w:rPr>
              <w:t>Fair Value to P/L</w:t>
            </w:r>
          </w:p>
        </w:tc>
        <w:tc>
          <w:tcPr>
            <w:tcW w:w="750" w:type="pct"/>
          </w:tcPr>
          <w:p w14:paraId="23934445" w14:textId="77777777" w:rsidR="003A2E56" w:rsidRPr="00787136" w:rsidRDefault="003A2E56" w:rsidP="003A2E56">
            <w:pPr>
              <w:tabs>
                <w:tab w:val="decimal" w:pos="1224"/>
              </w:tabs>
              <w:spacing w:line="276" w:lineRule="auto"/>
              <w:ind w:right="-72"/>
              <w:jc w:val="right"/>
              <w:rPr>
                <w:rFonts w:ascii="Angsana New" w:hAnsi="Angsana New"/>
                <w:sz w:val="28"/>
                <w:szCs w:val="28"/>
              </w:rPr>
            </w:pPr>
          </w:p>
          <w:p w14:paraId="048BD197" w14:textId="63AECB5A" w:rsidR="003A2E56" w:rsidRPr="00787136" w:rsidRDefault="003A2E56" w:rsidP="003A2E56">
            <w:pPr>
              <w:tabs>
                <w:tab w:val="decimal" w:pos="1224"/>
              </w:tabs>
              <w:spacing w:line="276" w:lineRule="auto"/>
              <w:ind w:right="-72"/>
              <w:jc w:val="right"/>
              <w:rPr>
                <w:rFonts w:ascii="Angsana New" w:hAnsi="Angsana New"/>
                <w:sz w:val="28"/>
                <w:szCs w:val="28"/>
              </w:rPr>
            </w:pPr>
            <w:r w:rsidRPr="00787136">
              <w:rPr>
                <w:rFonts w:ascii="Angsana New" w:hAnsi="Angsana New"/>
                <w:sz w:val="28"/>
                <w:szCs w:val="28"/>
              </w:rPr>
              <w:t>589,047</w:t>
            </w:r>
          </w:p>
        </w:tc>
        <w:tc>
          <w:tcPr>
            <w:tcW w:w="751" w:type="pct"/>
          </w:tcPr>
          <w:p w14:paraId="02F43ABE" w14:textId="77777777" w:rsidR="003A2E56" w:rsidRPr="00787136" w:rsidRDefault="003A2E56" w:rsidP="003A2E56">
            <w:pPr>
              <w:tabs>
                <w:tab w:val="decimal" w:pos="1224"/>
              </w:tabs>
              <w:spacing w:line="276" w:lineRule="auto"/>
              <w:ind w:right="-72"/>
              <w:jc w:val="right"/>
              <w:rPr>
                <w:rFonts w:ascii="Angsana New" w:hAnsi="Angsana New"/>
                <w:sz w:val="28"/>
                <w:szCs w:val="28"/>
              </w:rPr>
            </w:pPr>
          </w:p>
          <w:p w14:paraId="6E7E36EE" w14:textId="77777777" w:rsidR="003A2E56" w:rsidRPr="00787136" w:rsidRDefault="003A2E56" w:rsidP="003A2E56">
            <w:pPr>
              <w:tabs>
                <w:tab w:val="decimal" w:pos="1224"/>
              </w:tabs>
              <w:spacing w:line="276" w:lineRule="auto"/>
              <w:ind w:right="-72"/>
              <w:jc w:val="right"/>
              <w:rPr>
                <w:rFonts w:ascii="Angsana New" w:hAnsi="Angsana New"/>
                <w:sz w:val="28"/>
                <w:szCs w:val="28"/>
              </w:rPr>
            </w:pPr>
            <w:r w:rsidRPr="00787136">
              <w:rPr>
                <w:rFonts w:ascii="Angsana New" w:hAnsi="Angsana New"/>
                <w:sz w:val="28"/>
                <w:szCs w:val="28"/>
              </w:rPr>
              <w:t>578,523</w:t>
            </w:r>
          </w:p>
        </w:tc>
        <w:tc>
          <w:tcPr>
            <w:tcW w:w="750" w:type="pct"/>
          </w:tcPr>
          <w:p w14:paraId="654FBCEB" w14:textId="77777777" w:rsidR="003A2E56" w:rsidRPr="00787136" w:rsidRDefault="003A2E56" w:rsidP="003A2E56">
            <w:pPr>
              <w:tabs>
                <w:tab w:val="decimal" w:pos="1224"/>
              </w:tabs>
              <w:spacing w:line="276" w:lineRule="auto"/>
              <w:ind w:right="-72"/>
              <w:jc w:val="right"/>
              <w:rPr>
                <w:rFonts w:ascii="Angsana New" w:hAnsi="Angsana New"/>
                <w:sz w:val="28"/>
                <w:szCs w:val="28"/>
              </w:rPr>
            </w:pPr>
          </w:p>
          <w:p w14:paraId="6AD06F6B" w14:textId="3A4ADEBD" w:rsidR="003A2E56" w:rsidRPr="00787136" w:rsidRDefault="003A2E56" w:rsidP="003A2E56">
            <w:pPr>
              <w:tabs>
                <w:tab w:val="decimal" w:pos="1224"/>
              </w:tabs>
              <w:spacing w:line="276" w:lineRule="auto"/>
              <w:ind w:right="-72"/>
              <w:jc w:val="right"/>
              <w:rPr>
                <w:rFonts w:ascii="Angsana New" w:hAnsi="Angsana New"/>
                <w:sz w:val="28"/>
                <w:szCs w:val="28"/>
              </w:rPr>
            </w:pPr>
            <w:r w:rsidRPr="00787136">
              <w:rPr>
                <w:rFonts w:ascii="Angsana New" w:hAnsi="Angsana New"/>
                <w:sz w:val="28"/>
                <w:szCs w:val="28"/>
              </w:rPr>
              <w:t>589,047</w:t>
            </w:r>
          </w:p>
        </w:tc>
        <w:tc>
          <w:tcPr>
            <w:tcW w:w="750" w:type="pct"/>
          </w:tcPr>
          <w:p w14:paraId="594F47FE" w14:textId="77777777" w:rsidR="003A2E56" w:rsidRPr="00787136" w:rsidRDefault="003A2E56" w:rsidP="003A2E56">
            <w:pPr>
              <w:tabs>
                <w:tab w:val="decimal" w:pos="1224"/>
              </w:tabs>
              <w:spacing w:line="276" w:lineRule="auto"/>
              <w:ind w:right="-72"/>
              <w:jc w:val="right"/>
              <w:rPr>
                <w:rFonts w:ascii="Angsana New" w:hAnsi="Angsana New"/>
                <w:sz w:val="28"/>
                <w:szCs w:val="28"/>
              </w:rPr>
            </w:pPr>
          </w:p>
          <w:p w14:paraId="5189B94F" w14:textId="77777777" w:rsidR="003A2E56" w:rsidRPr="00787136" w:rsidRDefault="003A2E56" w:rsidP="003A2E56">
            <w:pPr>
              <w:tabs>
                <w:tab w:val="decimal" w:pos="1224"/>
              </w:tabs>
              <w:spacing w:line="276" w:lineRule="auto"/>
              <w:ind w:right="-72"/>
              <w:jc w:val="right"/>
              <w:rPr>
                <w:rFonts w:ascii="Angsana New" w:hAnsi="Angsana New"/>
                <w:sz w:val="28"/>
                <w:szCs w:val="28"/>
              </w:rPr>
            </w:pPr>
            <w:r w:rsidRPr="00787136">
              <w:rPr>
                <w:rFonts w:ascii="Angsana New" w:hAnsi="Angsana New"/>
                <w:sz w:val="28"/>
                <w:szCs w:val="28"/>
              </w:rPr>
              <w:t>578,523</w:t>
            </w:r>
          </w:p>
        </w:tc>
      </w:tr>
      <w:tr w:rsidR="003A2E56" w:rsidRPr="00514133" w14:paraId="116A3C20" w14:textId="77777777" w:rsidTr="00D57CC1">
        <w:tc>
          <w:tcPr>
            <w:tcW w:w="1226" w:type="pct"/>
            <w:vAlign w:val="bottom"/>
          </w:tcPr>
          <w:p w14:paraId="56B45385" w14:textId="77777777" w:rsidR="003A2E56" w:rsidRPr="00514133" w:rsidRDefault="003A2E56" w:rsidP="003A2E56">
            <w:pPr>
              <w:spacing w:line="276" w:lineRule="auto"/>
              <w:ind w:left="-105"/>
              <w:jc w:val="left"/>
              <w:rPr>
                <w:rFonts w:ascii="Angsana New" w:hAnsi="Angsana New"/>
                <w:sz w:val="28"/>
                <w:szCs w:val="28"/>
                <w:lang w:val="en-GB"/>
              </w:rPr>
            </w:pPr>
          </w:p>
        </w:tc>
        <w:tc>
          <w:tcPr>
            <w:tcW w:w="773" w:type="pct"/>
          </w:tcPr>
          <w:p w14:paraId="5EF4F885" w14:textId="77777777" w:rsidR="003A2E56" w:rsidRPr="00514133" w:rsidRDefault="003A2E56" w:rsidP="003A2E56">
            <w:pPr>
              <w:tabs>
                <w:tab w:val="decimal" w:pos="1224"/>
              </w:tabs>
              <w:spacing w:line="276" w:lineRule="auto"/>
              <w:ind w:right="-72"/>
              <w:jc w:val="right"/>
              <w:rPr>
                <w:rFonts w:ascii="Angsana New" w:hAnsi="Angsana New"/>
                <w:snapToGrid w:val="0"/>
                <w:sz w:val="28"/>
                <w:szCs w:val="28"/>
                <w:lang w:val="en-GB" w:eastAsia="th-TH"/>
              </w:rPr>
            </w:pPr>
          </w:p>
        </w:tc>
        <w:tc>
          <w:tcPr>
            <w:tcW w:w="750" w:type="pct"/>
          </w:tcPr>
          <w:p w14:paraId="76EEF309" w14:textId="3AC85A05" w:rsidR="003A2E56" w:rsidRPr="00514133" w:rsidRDefault="003A2E56" w:rsidP="003A2E56">
            <w:pPr>
              <w:pBdr>
                <w:top w:val="single" w:sz="4" w:space="1" w:color="auto"/>
                <w:bottom w:val="single" w:sz="4" w:space="1" w:color="auto"/>
              </w:pBdr>
              <w:tabs>
                <w:tab w:val="decimal" w:pos="1224"/>
              </w:tabs>
              <w:spacing w:line="276" w:lineRule="auto"/>
              <w:ind w:right="-72"/>
              <w:jc w:val="right"/>
              <w:rPr>
                <w:rFonts w:ascii="Angsana New" w:hAnsi="Angsana New"/>
                <w:snapToGrid w:val="0"/>
                <w:sz w:val="28"/>
                <w:szCs w:val="28"/>
                <w:lang w:val="en-GB" w:eastAsia="th-TH"/>
              </w:rPr>
            </w:pPr>
            <w:r w:rsidRPr="00514133">
              <w:rPr>
                <w:rFonts w:ascii="Angsana New" w:hAnsi="Angsana New"/>
                <w:snapToGrid w:val="0"/>
                <w:sz w:val="28"/>
                <w:szCs w:val="28"/>
                <w:lang w:val="en-GB" w:eastAsia="th-TH"/>
              </w:rPr>
              <w:t>730,004</w:t>
            </w:r>
          </w:p>
        </w:tc>
        <w:tc>
          <w:tcPr>
            <w:tcW w:w="751" w:type="pct"/>
          </w:tcPr>
          <w:p w14:paraId="47EE8F9D" w14:textId="77777777" w:rsidR="003A2E56" w:rsidRPr="00514133" w:rsidRDefault="003A2E56" w:rsidP="003A2E56">
            <w:pPr>
              <w:pBdr>
                <w:top w:val="single" w:sz="4" w:space="1" w:color="auto"/>
                <w:bottom w:val="single" w:sz="4" w:space="1" w:color="auto"/>
              </w:pBdr>
              <w:tabs>
                <w:tab w:val="decimal" w:pos="1224"/>
              </w:tabs>
              <w:spacing w:line="276" w:lineRule="auto"/>
              <w:ind w:right="-72"/>
              <w:jc w:val="right"/>
              <w:rPr>
                <w:rFonts w:ascii="Angsana New" w:hAnsi="Angsana New"/>
                <w:snapToGrid w:val="0"/>
                <w:sz w:val="28"/>
                <w:szCs w:val="28"/>
                <w:lang w:val="en-GB" w:eastAsia="th-TH"/>
              </w:rPr>
            </w:pPr>
            <w:r w:rsidRPr="00514133">
              <w:rPr>
                <w:rFonts w:ascii="Angsana New" w:hAnsi="Angsana New"/>
                <w:sz w:val="28"/>
                <w:szCs w:val="28"/>
                <w:lang w:val="en-GB"/>
              </w:rPr>
              <w:t>717,946</w:t>
            </w:r>
          </w:p>
        </w:tc>
        <w:tc>
          <w:tcPr>
            <w:tcW w:w="750" w:type="pct"/>
          </w:tcPr>
          <w:p w14:paraId="260850E1" w14:textId="010D84BF" w:rsidR="003A2E56" w:rsidRPr="00514133" w:rsidRDefault="003A2E56" w:rsidP="003A2E56">
            <w:pPr>
              <w:pBdr>
                <w:top w:val="single" w:sz="4" w:space="1" w:color="auto"/>
                <w:bottom w:val="single" w:sz="4" w:space="1" w:color="auto"/>
              </w:pBdr>
              <w:tabs>
                <w:tab w:val="decimal" w:pos="1224"/>
              </w:tabs>
              <w:spacing w:line="276" w:lineRule="auto"/>
              <w:ind w:right="-72"/>
              <w:jc w:val="right"/>
              <w:rPr>
                <w:rFonts w:ascii="Angsana New" w:hAnsi="Angsana New"/>
                <w:snapToGrid w:val="0"/>
                <w:sz w:val="28"/>
                <w:szCs w:val="28"/>
                <w:lang w:val="en-GB" w:eastAsia="th-TH"/>
              </w:rPr>
            </w:pPr>
            <w:r w:rsidRPr="00514133">
              <w:rPr>
                <w:rFonts w:ascii="Angsana New" w:hAnsi="Angsana New"/>
                <w:snapToGrid w:val="0"/>
                <w:sz w:val="28"/>
                <w:szCs w:val="28"/>
                <w:lang w:val="en-GB" w:eastAsia="th-TH"/>
              </w:rPr>
              <w:t>730,004</w:t>
            </w:r>
          </w:p>
        </w:tc>
        <w:tc>
          <w:tcPr>
            <w:tcW w:w="750" w:type="pct"/>
          </w:tcPr>
          <w:p w14:paraId="28138F39" w14:textId="77777777" w:rsidR="003A2E56" w:rsidRPr="00514133" w:rsidRDefault="003A2E56" w:rsidP="003A2E56">
            <w:pPr>
              <w:pBdr>
                <w:top w:val="single" w:sz="4" w:space="1" w:color="auto"/>
                <w:bottom w:val="single" w:sz="4" w:space="1" w:color="auto"/>
              </w:pBdr>
              <w:tabs>
                <w:tab w:val="decimal" w:pos="1224"/>
              </w:tabs>
              <w:spacing w:line="276" w:lineRule="auto"/>
              <w:ind w:right="-72"/>
              <w:jc w:val="right"/>
              <w:rPr>
                <w:rFonts w:ascii="Angsana New" w:hAnsi="Angsana New"/>
                <w:snapToGrid w:val="0"/>
                <w:sz w:val="28"/>
                <w:szCs w:val="28"/>
                <w:lang w:val="en-GB" w:eastAsia="th-TH"/>
              </w:rPr>
            </w:pPr>
            <w:r w:rsidRPr="00514133">
              <w:rPr>
                <w:rFonts w:ascii="Angsana New" w:hAnsi="Angsana New"/>
                <w:sz w:val="28"/>
                <w:szCs w:val="28"/>
                <w:lang w:val="en-GB"/>
              </w:rPr>
              <w:t>717,946</w:t>
            </w:r>
          </w:p>
        </w:tc>
      </w:tr>
    </w:tbl>
    <w:p w14:paraId="5E27D819" w14:textId="77777777" w:rsidR="00B20E89" w:rsidRPr="00514133" w:rsidRDefault="00B20E89" w:rsidP="00B57181">
      <w:pPr>
        <w:pStyle w:val="a0"/>
        <w:tabs>
          <w:tab w:val="left" w:pos="1080"/>
        </w:tabs>
        <w:ind w:right="0"/>
        <w:jc w:val="both"/>
        <w:rPr>
          <w:rFonts w:ascii="Angsana New" w:eastAsia="Cordia New" w:hAnsi="Angsana New" w:cs="Angsana New"/>
          <w:b w:val="0"/>
          <w:bCs w:val="0"/>
          <w:color w:val="000000"/>
          <w:shd w:val="clear" w:color="auto" w:fill="FFFFFF" w:themeFill="background1"/>
          <w:lang w:val="en-US"/>
        </w:rPr>
      </w:pPr>
    </w:p>
    <w:tbl>
      <w:tblPr>
        <w:tblStyle w:val="TableGrid"/>
        <w:tblW w:w="531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1"/>
        <w:gridCol w:w="1756"/>
        <w:gridCol w:w="1487"/>
        <w:gridCol w:w="1489"/>
        <w:gridCol w:w="1487"/>
        <w:gridCol w:w="1487"/>
      </w:tblGrid>
      <w:tr w:rsidR="00D57CC1" w:rsidRPr="00514133" w14:paraId="235AE68B" w14:textId="77777777" w:rsidTr="003A2E56">
        <w:trPr>
          <w:trHeight w:val="87"/>
        </w:trPr>
        <w:tc>
          <w:tcPr>
            <w:tcW w:w="1107" w:type="pct"/>
            <w:vAlign w:val="bottom"/>
          </w:tcPr>
          <w:p w14:paraId="5965D30D" w14:textId="77777777" w:rsidR="00D57CC1" w:rsidRPr="00514133" w:rsidRDefault="00D57CC1" w:rsidP="00D57CC1">
            <w:pPr>
              <w:spacing w:line="276" w:lineRule="auto"/>
              <w:ind w:left="-105"/>
              <w:jc w:val="left"/>
              <w:rPr>
                <w:rFonts w:ascii="Angsana New" w:hAnsi="Angsana New"/>
                <w:b/>
                <w:bCs/>
                <w:sz w:val="28"/>
                <w:szCs w:val="28"/>
                <w:shd w:val="clear" w:color="auto" w:fill="FFFFFF" w:themeFill="background1"/>
              </w:rPr>
            </w:pPr>
            <w:r w:rsidRPr="00514133">
              <w:rPr>
                <w:rFonts w:ascii="Angsana New" w:hAnsi="Angsana New"/>
                <w:b/>
                <w:bCs/>
                <w:sz w:val="28"/>
                <w:szCs w:val="28"/>
              </w:rPr>
              <w:t>Non-current Assets</w:t>
            </w:r>
          </w:p>
        </w:tc>
        <w:tc>
          <w:tcPr>
            <w:tcW w:w="887" w:type="pct"/>
          </w:tcPr>
          <w:p w14:paraId="325E7C1B"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6DCBDE3D"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val="en-GB" w:eastAsia="th-TH"/>
              </w:rPr>
            </w:pPr>
          </w:p>
        </w:tc>
        <w:tc>
          <w:tcPr>
            <w:tcW w:w="752" w:type="pct"/>
            <w:vAlign w:val="bottom"/>
          </w:tcPr>
          <w:p w14:paraId="4119C079"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val="en-GB" w:eastAsia="th-TH"/>
              </w:rPr>
            </w:pPr>
          </w:p>
        </w:tc>
        <w:tc>
          <w:tcPr>
            <w:tcW w:w="751" w:type="pct"/>
          </w:tcPr>
          <w:p w14:paraId="13F9B49B"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6D925F32"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eastAsia="th-TH"/>
              </w:rPr>
            </w:pPr>
          </w:p>
        </w:tc>
      </w:tr>
      <w:tr w:rsidR="003A2E56" w:rsidRPr="00514133" w14:paraId="53A454DB" w14:textId="77777777" w:rsidTr="003A2E56">
        <w:tc>
          <w:tcPr>
            <w:tcW w:w="1107" w:type="pct"/>
            <w:vAlign w:val="bottom"/>
          </w:tcPr>
          <w:p w14:paraId="714B3331" w14:textId="77777777" w:rsidR="003A2E56" w:rsidRPr="00514133" w:rsidRDefault="003A2E56" w:rsidP="003A2E56">
            <w:pPr>
              <w:spacing w:line="276" w:lineRule="auto"/>
              <w:ind w:left="-105"/>
              <w:jc w:val="left"/>
              <w:rPr>
                <w:rFonts w:ascii="Angsana New" w:hAnsi="Angsana New"/>
                <w:sz w:val="28"/>
                <w:szCs w:val="28"/>
              </w:rPr>
            </w:pPr>
            <w:r w:rsidRPr="00514133">
              <w:rPr>
                <w:rFonts w:ascii="Angsana New" w:hAnsi="Angsana New"/>
                <w:sz w:val="28"/>
                <w:szCs w:val="28"/>
              </w:rPr>
              <w:t xml:space="preserve">Investment in </w:t>
            </w:r>
          </w:p>
          <w:p w14:paraId="6CF7D0B0" w14:textId="77777777" w:rsidR="003A2E56" w:rsidRPr="00514133" w:rsidRDefault="003A2E56" w:rsidP="003A2E56">
            <w:pPr>
              <w:spacing w:line="276" w:lineRule="auto"/>
              <w:ind w:left="-105"/>
              <w:jc w:val="left"/>
              <w:rPr>
                <w:rFonts w:ascii="Angsana New" w:hAnsi="Angsana New"/>
                <w:sz w:val="28"/>
                <w:szCs w:val="28"/>
              </w:rPr>
            </w:pPr>
            <w:r w:rsidRPr="00514133">
              <w:rPr>
                <w:rFonts w:ascii="Angsana New" w:hAnsi="Angsana New"/>
                <w:sz w:val="28"/>
                <w:szCs w:val="28"/>
              </w:rPr>
              <w:t xml:space="preserve">   venture capital fund</w:t>
            </w:r>
          </w:p>
        </w:tc>
        <w:tc>
          <w:tcPr>
            <w:tcW w:w="887" w:type="pct"/>
          </w:tcPr>
          <w:p w14:paraId="7A0DF3BC" w14:textId="77777777" w:rsidR="003A2E56" w:rsidRPr="00514133" w:rsidRDefault="003A2E56" w:rsidP="003A2E56">
            <w:pPr>
              <w:tabs>
                <w:tab w:val="decimal" w:pos="1224"/>
              </w:tabs>
              <w:spacing w:line="276" w:lineRule="auto"/>
              <w:ind w:right="-72"/>
              <w:jc w:val="right"/>
              <w:rPr>
                <w:rFonts w:ascii="Angsana New" w:hAnsi="Angsana New"/>
                <w:snapToGrid w:val="0"/>
                <w:sz w:val="28"/>
                <w:szCs w:val="28"/>
                <w:lang w:eastAsia="th-TH"/>
              </w:rPr>
            </w:pPr>
          </w:p>
          <w:p w14:paraId="044C609F" w14:textId="77777777" w:rsidR="003A2E56" w:rsidRPr="00514133" w:rsidRDefault="003A2E56" w:rsidP="003A2E56">
            <w:pPr>
              <w:tabs>
                <w:tab w:val="decimal" w:pos="1224"/>
              </w:tabs>
              <w:spacing w:line="276" w:lineRule="auto"/>
              <w:ind w:right="-72"/>
              <w:jc w:val="right"/>
              <w:rPr>
                <w:rFonts w:ascii="Angsana New" w:hAnsi="Angsana New"/>
                <w:snapToGrid w:val="0"/>
                <w:sz w:val="28"/>
                <w:szCs w:val="28"/>
                <w:lang w:eastAsia="th-TH"/>
              </w:rPr>
            </w:pPr>
            <w:r w:rsidRPr="00514133">
              <w:rPr>
                <w:rFonts w:ascii="Angsana New" w:hAnsi="Angsana New"/>
                <w:snapToGrid w:val="0"/>
                <w:sz w:val="28"/>
                <w:szCs w:val="28"/>
                <w:lang w:eastAsia="th-TH"/>
              </w:rPr>
              <w:t>Fair Value to P/L</w:t>
            </w:r>
          </w:p>
        </w:tc>
        <w:tc>
          <w:tcPr>
            <w:tcW w:w="751" w:type="pct"/>
          </w:tcPr>
          <w:p w14:paraId="625B96B9" w14:textId="77777777" w:rsidR="003A2E56" w:rsidRPr="00514133" w:rsidRDefault="003A2E56" w:rsidP="003A2E56">
            <w:pPr>
              <w:ind w:right="-72"/>
              <w:jc w:val="right"/>
              <w:rPr>
                <w:rFonts w:ascii="Angsana New" w:hAnsi="Angsana New"/>
                <w:snapToGrid w:val="0"/>
                <w:sz w:val="28"/>
                <w:szCs w:val="28"/>
                <w:lang w:eastAsia="th-TH"/>
              </w:rPr>
            </w:pPr>
          </w:p>
          <w:p w14:paraId="46535FCC" w14:textId="6EB222A7" w:rsidR="003A2E56" w:rsidRPr="00514133" w:rsidRDefault="003A2E56" w:rsidP="003A2E56">
            <w:pPr>
              <w:tabs>
                <w:tab w:val="decimal" w:pos="1224"/>
              </w:tabs>
              <w:spacing w:line="276" w:lineRule="auto"/>
              <w:ind w:right="-72"/>
              <w:jc w:val="right"/>
              <w:rPr>
                <w:rFonts w:ascii="Angsana New" w:hAnsi="Angsana New"/>
                <w:snapToGrid w:val="0"/>
                <w:sz w:val="28"/>
                <w:szCs w:val="28"/>
                <w:lang w:val="en-GB" w:eastAsia="th-TH"/>
              </w:rPr>
            </w:pPr>
            <w:r w:rsidRPr="00514133">
              <w:rPr>
                <w:rFonts w:ascii="Angsana New" w:hAnsi="Angsana New"/>
                <w:snapToGrid w:val="0"/>
                <w:sz w:val="28"/>
                <w:szCs w:val="28"/>
                <w:lang w:eastAsia="th-TH"/>
              </w:rPr>
              <w:t>25,519,348</w:t>
            </w:r>
          </w:p>
        </w:tc>
        <w:tc>
          <w:tcPr>
            <w:tcW w:w="752" w:type="pct"/>
          </w:tcPr>
          <w:p w14:paraId="64D0FFAD" w14:textId="77777777" w:rsidR="003A2E56" w:rsidRPr="00514133" w:rsidRDefault="003A2E56" w:rsidP="003A2E56">
            <w:pPr>
              <w:ind w:right="-72"/>
              <w:jc w:val="right"/>
              <w:rPr>
                <w:rFonts w:ascii="Angsana New" w:hAnsi="Angsana New"/>
                <w:sz w:val="28"/>
                <w:szCs w:val="28"/>
                <w:lang w:val="en-GB"/>
              </w:rPr>
            </w:pPr>
          </w:p>
          <w:p w14:paraId="122F74E1" w14:textId="5CC20561" w:rsidR="003A2E56" w:rsidRPr="00514133" w:rsidRDefault="003A2E56" w:rsidP="003A2E56">
            <w:pPr>
              <w:ind w:right="-72"/>
              <w:jc w:val="right"/>
              <w:rPr>
                <w:rFonts w:ascii="Angsana New" w:hAnsi="Angsana New"/>
                <w:sz w:val="28"/>
                <w:szCs w:val="28"/>
                <w:lang w:val="en-GB"/>
              </w:rPr>
            </w:pPr>
            <w:r w:rsidRPr="00514133">
              <w:rPr>
                <w:rFonts w:ascii="Angsana New" w:hAnsi="Angsana New"/>
                <w:sz w:val="28"/>
                <w:szCs w:val="28"/>
                <w:lang w:val="en-GB"/>
              </w:rPr>
              <w:t>24,060,085</w:t>
            </w:r>
          </w:p>
        </w:tc>
        <w:tc>
          <w:tcPr>
            <w:tcW w:w="751" w:type="pct"/>
          </w:tcPr>
          <w:p w14:paraId="6FFC2B19" w14:textId="77777777" w:rsidR="003A2E56" w:rsidRPr="00514133" w:rsidRDefault="003A2E56" w:rsidP="003A2E56">
            <w:pPr>
              <w:ind w:right="-72"/>
              <w:jc w:val="right"/>
              <w:rPr>
                <w:rFonts w:ascii="Angsana New" w:hAnsi="Angsana New"/>
                <w:snapToGrid w:val="0"/>
                <w:sz w:val="28"/>
                <w:szCs w:val="28"/>
                <w:lang w:val="en-GB" w:eastAsia="th-TH"/>
              </w:rPr>
            </w:pPr>
          </w:p>
          <w:p w14:paraId="3EB0B500" w14:textId="380E4855" w:rsidR="003A2E56" w:rsidRPr="00514133" w:rsidRDefault="003A2E56" w:rsidP="003A2E56">
            <w:pPr>
              <w:tabs>
                <w:tab w:val="decimal" w:pos="1224"/>
              </w:tabs>
              <w:spacing w:line="276" w:lineRule="auto"/>
              <w:ind w:right="-72"/>
              <w:jc w:val="right"/>
              <w:rPr>
                <w:rFonts w:ascii="Angsana New" w:hAnsi="Angsana New"/>
                <w:snapToGrid w:val="0"/>
                <w:sz w:val="28"/>
                <w:szCs w:val="28"/>
                <w:lang w:eastAsia="th-TH"/>
              </w:rPr>
            </w:pPr>
            <w:r w:rsidRPr="00514133">
              <w:rPr>
                <w:rFonts w:ascii="Angsana New" w:hAnsi="Angsana New"/>
                <w:sz w:val="28"/>
                <w:szCs w:val="28"/>
                <w:lang w:val="en-GB" w:eastAsia="th-TH"/>
              </w:rPr>
              <w:t>25,519,348</w:t>
            </w:r>
          </w:p>
        </w:tc>
        <w:tc>
          <w:tcPr>
            <w:tcW w:w="751" w:type="pct"/>
          </w:tcPr>
          <w:p w14:paraId="039E06F9" w14:textId="77777777" w:rsidR="003A2E56" w:rsidRPr="00514133" w:rsidRDefault="003A2E56" w:rsidP="003A2E56">
            <w:pPr>
              <w:ind w:right="-72"/>
              <w:jc w:val="right"/>
              <w:rPr>
                <w:rFonts w:ascii="Angsana New" w:hAnsi="Angsana New"/>
                <w:sz w:val="28"/>
                <w:szCs w:val="28"/>
                <w:lang w:val="en-GB"/>
              </w:rPr>
            </w:pPr>
          </w:p>
          <w:p w14:paraId="10D19741" w14:textId="607E2365" w:rsidR="003A2E56" w:rsidRPr="00514133" w:rsidRDefault="003A2E56" w:rsidP="003A2E56">
            <w:pPr>
              <w:tabs>
                <w:tab w:val="decimal" w:pos="1224"/>
              </w:tabs>
              <w:spacing w:line="276" w:lineRule="auto"/>
              <w:ind w:right="-72"/>
              <w:jc w:val="right"/>
              <w:rPr>
                <w:rFonts w:ascii="Angsana New" w:hAnsi="Angsana New"/>
                <w:snapToGrid w:val="0"/>
                <w:sz w:val="28"/>
                <w:szCs w:val="28"/>
                <w:lang w:eastAsia="th-TH"/>
              </w:rPr>
            </w:pPr>
            <w:r w:rsidRPr="00514133">
              <w:rPr>
                <w:rFonts w:ascii="Angsana New" w:hAnsi="Angsana New"/>
                <w:sz w:val="28"/>
                <w:szCs w:val="28"/>
                <w:lang w:val="en-GB"/>
              </w:rPr>
              <w:t>24,060,085</w:t>
            </w:r>
          </w:p>
        </w:tc>
      </w:tr>
      <w:tr w:rsidR="00D57CC1" w:rsidRPr="00514133" w14:paraId="0EA6E49C" w14:textId="77777777" w:rsidTr="003A2E56">
        <w:tc>
          <w:tcPr>
            <w:tcW w:w="1107" w:type="pct"/>
            <w:vAlign w:val="bottom"/>
          </w:tcPr>
          <w:p w14:paraId="625830E5" w14:textId="77777777" w:rsidR="00D57CC1" w:rsidRPr="00514133" w:rsidRDefault="00D57CC1" w:rsidP="00D57CC1">
            <w:pPr>
              <w:spacing w:line="276" w:lineRule="auto"/>
              <w:ind w:left="-105"/>
              <w:jc w:val="left"/>
              <w:rPr>
                <w:rFonts w:ascii="Angsana New" w:hAnsi="Angsana New"/>
                <w:sz w:val="28"/>
                <w:szCs w:val="28"/>
              </w:rPr>
            </w:pPr>
            <w:r w:rsidRPr="00514133">
              <w:rPr>
                <w:rFonts w:ascii="Angsana New" w:hAnsi="Angsana New"/>
                <w:sz w:val="28"/>
                <w:szCs w:val="28"/>
              </w:rPr>
              <w:t xml:space="preserve">Investment in </w:t>
            </w:r>
          </w:p>
          <w:p w14:paraId="6C58AB23" w14:textId="77777777" w:rsidR="00D57CC1" w:rsidRPr="00514133" w:rsidRDefault="00D57CC1" w:rsidP="00D57CC1">
            <w:pPr>
              <w:spacing w:line="276" w:lineRule="auto"/>
              <w:ind w:left="-105"/>
              <w:jc w:val="left"/>
              <w:rPr>
                <w:rFonts w:ascii="Angsana New" w:hAnsi="Angsana New"/>
                <w:sz w:val="28"/>
                <w:szCs w:val="28"/>
              </w:rPr>
            </w:pPr>
            <w:r w:rsidRPr="00514133">
              <w:rPr>
                <w:rFonts w:ascii="Angsana New" w:hAnsi="Angsana New"/>
                <w:sz w:val="28"/>
                <w:szCs w:val="28"/>
              </w:rPr>
              <w:t xml:space="preserve">   joint production and</w:t>
            </w:r>
          </w:p>
        </w:tc>
        <w:tc>
          <w:tcPr>
            <w:tcW w:w="887" w:type="pct"/>
          </w:tcPr>
          <w:p w14:paraId="20AA57C6" w14:textId="77777777" w:rsidR="00D57CC1" w:rsidRPr="00514133" w:rsidRDefault="00D57CC1" w:rsidP="00D57CC1">
            <w:pPr>
              <w:tabs>
                <w:tab w:val="decimal" w:pos="1224"/>
              </w:tabs>
              <w:spacing w:line="276" w:lineRule="auto"/>
              <w:ind w:right="-72"/>
              <w:jc w:val="right"/>
              <w:rPr>
                <w:rFonts w:ascii="Angsana New" w:hAnsi="Angsana New"/>
                <w:sz w:val="28"/>
                <w:szCs w:val="28"/>
              </w:rPr>
            </w:pPr>
          </w:p>
        </w:tc>
        <w:tc>
          <w:tcPr>
            <w:tcW w:w="751" w:type="pct"/>
          </w:tcPr>
          <w:p w14:paraId="41F61CB9" w14:textId="77777777" w:rsidR="00D57CC1" w:rsidRPr="00514133" w:rsidRDefault="00D57CC1" w:rsidP="00D57CC1">
            <w:pPr>
              <w:tabs>
                <w:tab w:val="decimal" w:pos="1224"/>
              </w:tabs>
              <w:spacing w:line="276" w:lineRule="auto"/>
              <w:ind w:right="-72"/>
              <w:jc w:val="right"/>
              <w:rPr>
                <w:rFonts w:ascii="Angsana New" w:hAnsi="Angsana New"/>
                <w:sz w:val="28"/>
                <w:szCs w:val="28"/>
              </w:rPr>
            </w:pPr>
          </w:p>
        </w:tc>
        <w:tc>
          <w:tcPr>
            <w:tcW w:w="752" w:type="pct"/>
          </w:tcPr>
          <w:p w14:paraId="19B8BE39"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5F666274"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75DBDC7F"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eastAsia="th-TH"/>
              </w:rPr>
            </w:pPr>
          </w:p>
        </w:tc>
      </w:tr>
      <w:tr w:rsidR="00D57CC1" w:rsidRPr="00514133" w14:paraId="54C78319" w14:textId="77777777" w:rsidTr="00417DA2">
        <w:tc>
          <w:tcPr>
            <w:tcW w:w="1107" w:type="pct"/>
          </w:tcPr>
          <w:p w14:paraId="339CDA83" w14:textId="77777777" w:rsidR="00D57CC1" w:rsidRPr="00514133" w:rsidRDefault="00D57CC1" w:rsidP="00D57CC1">
            <w:pPr>
              <w:spacing w:line="276" w:lineRule="auto"/>
              <w:jc w:val="left"/>
              <w:rPr>
                <w:rFonts w:ascii="Angsana New" w:hAnsi="Angsana New"/>
                <w:sz w:val="28"/>
                <w:szCs w:val="28"/>
              </w:rPr>
            </w:pPr>
            <w:r w:rsidRPr="00514133">
              <w:rPr>
                <w:rFonts w:ascii="Angsana New" w:hAnsi="Angsana New"/>
                <w:sz w:val="28"/>
                <w:szCs w:val="28"/>
              </w:rPr>
              <w:t xml:space="preserve"> distribution of   </w:t>
            </w:r>
          </w:p>
          <w:p w14:paraId="2377A304" w14:textId="77777777" w:rsidR="00D57CC1" w:rsidRPr="00514133" w:rsidRDefault="00D57CC1" w:rsidP="00D57CC1">
            <w:pPr>
              <w:spacing w:line="276" w:lineRule="auto"/>
              <w:jc w:val="left"/>
              <w:rPr>
                <w:rFonts w:ascii="Angsana New" w:hAnsi="Angsana New"/>
                <w:sz w:val="28"/>
                <w:szCs w:val="28"/>
              </w:rPr>
            </w:pPr>
            <w:r w:rsidRPr="00514133">
              <w:rPr>
                <w:rFonts w:ascii="Angsana New" w:hAnsi="Angsana New"/>
                <w:sz w:val="28"/>
                <w:szCs w:val="28"/>
              </w:rPr>
              <w:t xml:space="preserve"> animation project</w:t>
            </w:r>
          </w:p>
        </w:tc>
        <w:tc>
          <w:tcPr>
            <w:tcW w:w="887" w:type="pct"/>
          </w:tcPr>
          <w:p w14:paraId="3FB5989C" w14:textId="77777777" w:rsidR="00D57CC1" w:rsidRPr="00514133" w:rsidRDefault="00D57CC1" w:rsidP="00D57CC1">
            <w:pPr>
              <w:tabs>
                <w:tab w:val="decimal" w:pos="1224"/>
              </w:tabs>
              <w:spacing w:line="276" w:lineRule="auto"/>
              <w:ind w:right="-72"/>
              <w:jc w:val="right"/>
              <w:rPr>
                <w:rFonts w:ascii="Angsana New" w:hAnsi="Angsana New"/>
                <w:snapToGrid w:val="0"/>
                <w:sz w:val="28"/>
                <w:szCs w:val="28"/>
                <w:lang w:eastAsia="th-TH"/>
              </w:rPr>
            </w:pPr>
          </w:p>
          <w:p w14:paraId="34AC6F71" w14:textId="77777777" w:rsidR="00D57CC1" w:rsidRPr="00514133" w:rsidRDefault="00D57CC1" w:rsidP="00D57CC1">
            <w:pPr>
              <w:tabs>
                <w:tab w:val="decimal" w:pos="1224"/>
              </w:tabs>
              <w:spacing w:line="276" w:lineRule="auto"/>
              <w:ind w:right="-72"/>
              <w:jc w:val="right"/>
              <w:rPr>
                <w:rFonts w:ascii="Angsana New" w:hAnsi="Angsana New"/>
                <w:sz w:val="28"/>
                <w:szCs w:val="28"/>
              </w:rPr>
            </w:pPr>
            <w:r w:rsidRPr="00514133">
              <w:rPr>
                <w:rFonts w:ascii="Angsana New" w:hAnsi="Angsana New"/>
                <w:snapToGrid w:val="0"/>
                <w:sz w:val="28"/>
                <w:szCs w:val="28"/>
                <w:lang w:eastAsia="th-TH"/>
              </w:rPr>
              <w:t>Fair Value to P/L</w:t>
            </w:r>
          </w:p>
        </w:tc>
        <w:tc>
          <w:tcPr>
            <w:tcW w:w="751" w:type="pct"/>
          </w:tcPr>
          <w:p w14:paraId="0C67E41D" w14:textId="77777777" w:rsidR="003A2E56" w:rsidRPr="00514133" w:rsidRDefault="003A2E56" w:rsidP="00417DA2">
            <w:pPr>
              <w:pBdr>
                <w:bottom w:val="single" w:sz="4" w:space="1" w:color="auto"/>
              </w:pBdr>
              <w:tabs>
                <w:tab w:val="decimal" w:pos="1224"/>
              </w:tabs>
              <w:spacing w:line="276" w:lineRule="auto"/>
              <w:ind w:right="-72"/>
              <w:jc w:val="right"/>
              <w:rPr>
                <w:rFonts w:ascii="Angsana New" w:hAnsi="Angsana New"/>
                <w:sz w:val="28"/>
                <w:szCs w:val="28"/>
              </w:rPr>
            </w:pPr>
          </w:p>
          <w:p w14:paraId="573B3736" w14:textId="427E9005" w:rsidR="00D57CC1" w:rsidRPr="00514133" w:rsidRDefault="003A2E56" w:rsidP="00417DA2">
            <w:pPr>
              <w:pBdr>
                <w:bottom w:val="single" w:sz="4" w:space="1" w:color="auto"/>
              </w:pBdr>
              <w:tabs>
                <w:tab w:val="decimal" w:pos="1224"/>
              </w:tabs>
              <w:spacing w:line="276" w:lineRule="auto"/>
              <w:ind w:right="-72"/>
              <w:jc w:val="right"/>
              <w:rPr>
                <w:rFonts w:ascii="Angsana New" w:hAnsi="Angsana New"/>
                <w:sz w:val="28"/>
                <w:szCs w:val="28"/>
              </w:rPr>
            </w:pPr>
            <w:r w:rsidRPr="00514133">
              <w:rPr>
                <w:rFonts w:ascii="Angsana New" w:hAnsi="Angsana New"/>
                <w:sz w:val="28"/>
                <w:szCs w:val="28"/>
              </w:rPr>
              <w:t>19,269</w:t>
            </w:r>
          </w:p>
        </w:tc>
        <w:tc>
          <w:tcPr>
            <w:tcW w:w="752" w:type="pct"/>
          </w:tcPr>
          <w:p w14:paraId="15C1F7D9" w14:textId="77777777" w:rsidR="00D57CC1" w:rsidRPr="00514133" w:rsidRDefault="00D57CC1" w:rsidP="00417DA2">
            <w:pPr>
              <w:pBdr>
                <w:bottom w:val="single" w:sz="4" w:space="1" w:color="auto"/>
              </w:pBdr>
              <w:tabs>
                <w:tab w:val="decimal" w:pos="1224"/>
              </w:tabs>
              <w:spacing w:line="276" w:lineRule="auto"/>
              <w:ind w:right="-72"/>
              <w:jc w:val="right"/>
              <w:rPr>
                <w:rFonts w:ascii="Angsana New" w:hAnsi="Angsana New"/>
                <w:sz w:val="28"/>
                <w:szCs w:val="28"/>
              </w:rPr>
            </w:pPr>
          </w:p>
          <w:p w14:paraId="4D4E0285" w14:textId="77777777" w:rsidR="00D57CC1" w:rsidRPr="00514133" w:rsidRDefault="00D57CC1" w:rsidP="00417DA2">
            <w:pPr>
              <w:pBdr>
                <w:bottom w:val="single" w:sz="4" w:space="1" w:color="auto"/>
              </w:pBdr>
              <w:tabs>
                <w:tab w:val="decimal" w:pos="1224"/>
              </w:tabs>
              <w:spacing w:line="276" w:lineRule="auto"/>
              <w:ind w:right="-72"/>
              <w:jc w:val="right"/>
              <w:rPr>
                <w:rFonts w:ascii="Angsana New" w:hAnsi="Angsana New"/>
                <w:snapToGrid w:val="0"/>
                <w:sz w:val="28"/>
                <w:szCs w:val="28"/>
                <w:lang w:eastAsia="th-TH"/>
              </w:rPr>
            </w:pPr>
            <w:r w:rsidRPr="00514133">
              <w:rPr>
                <w:rFonts w:ascii="Angsana New" w:hAnsi="Angsana New"/>
                <w:sz w:val="28"/>
                <w:szCs w:val="28"/>
              </w:rPr>
              <w:t>1,648,915</w:t>
            </w:r>
          </w:p>
        </w:tc>
        <w:tc>
          <w:tcPr>
            <w:tcW w:w="751" w:type="pct"/>
            <w:vAlign w:val="bottom"/>
          </w:tcPr>
          <w:p w14:paraId="44C3751E" w14:textId="5AE45C16" w:rsidR="00D57CC1" w:rsidRPr="00514133" w:rsidRDefault="003A2E56" w:rsidP="00417DA2">
            <w:pPr>
              <w:pBdr>
                <w:bottom w:val="single" w:sz="4" w:space="1" w:color="auto"/>
              </w:pBdr>
              <w:tabs>
                <w:tab w:val="decimal" w:pos="1224"/>
              </w:tabs>
              <w:spacing w:line="276" w:lineRule="auto"/>
              <w:ind w:right="-72"/>
              <w:jc w:val="right"/>
              <w:rPr>
                <w:rFonts w:ascii="Angsana New" w:hAnsi="Angsana New"/>
                <w:snapToGrid w:val="0"/>
                <w:sz w:val="28"/>
                <w:szCs w:val="28"/>
                <w:lang w:eastAsia="th-TH"/>
              </w:rPr>
            </w:pPr>
            <w:r w:rsidRPr="00514133">
              <w:rPr>
                <w:rFonts w:ascii="Angsana New" w:hAnsi="Angsana New"/>
                <w:snapToGrid w:val="0"/>
                <w:sz w:val="28"/>
                <w:szCs w:val="28"/>
                <w:lang w:eastAsia="th-TH"/>
              </w:rPr>
              <w:t>-</w:t>
            </w:r>
          </w:p>
        </w:tc>
        <w:tc>
          <w:tcPr>
            <w:tcW w:w="751" w:type="pct"/>
          </w:tcPr>
          <w:p w14:paraId="1970E0B5" w14:textId="77777777" w:rsidR="00D57CC1" w:rsidRPr="00514133" w:rsidRDefault="00D57CC1" w:rsidP="00417DA2">
            <w:pPr>
              <w:pBdr>
                <w:bottom w:val="single" w:sz="4" w:space="1" w:color="auto"/>
              </w:pBdr>
              <w:tabs>
                <w:tab w:val="decimal" w:pos="1224"/>
              </w:tabs>
              <w:spacing w:line="276" w:lineRule="auto"/>
              <w:ind w:right="-72"/>
              <w:jc w:val="right"/>
              <w:rPr>
                <w:rFonts w:ascii="Angsana New" w:hAnsi="Angsana New"/>
                <w:snapToGrid w:val="0"/>
                <w:sz w:val="28"/>
                <w:szCs w:val="28"/>
                <w:lang w:eastAsia="th-TH"/>
              </w:rPr>
            </w:pPr>
          </w:p>
          <w:p w14:paraId="1A694D4F" w14:textId="77777777" w:rsidR="00D57CC1" w:rsidRPr="00514133" w:rsidRDefault="00D57CC1" w:rsidP="00417DA2">
            <w:pPr>
              <w:pBdr>
                <w:bottom w:val="single" w:sz="4" w:space="1" w:color="auto"/>
              </w:pBdr>
              <w:tabs>
                <w:tab w:val="decimal" w:pos="1224"/>
              </w:tabs>
              <w:spacing w:line="276" w:lineRule="auto"/>
              <w:ind w:right="-72"/>
              <w:jc w:val="right"/>
              <w:rPr>
                <w:rFonts w:ascii="Angsana New" w:hAnsi="Angsana New"/>
                <w:snapToGrid w:val="0"/>
                <w:sz w:val="28"/>
                <w:szCs w:val="28"/>
                <w:lang w:eastAsia="th-TH"/>
              </w:rPr>
            </w:pPr>
            <w:r w:rsidRPr="00514133">
              <w:rPr>
                <w:rFonts w:ascii="Angsana New" w:hAnsi="Angsana New"/>
                <w:snapToGrid w:val="0"/>
                <w:sz w:val="28"/>
                <w:szCs w:val="28"/>
                <w:lang w:eastAsia="th-TH"/>
              </w:rPr>
              <w:t>-</w:t>
            </w:r>
          </w:p>
        </w:tc>
      </w:tr>
      <w:tr w:rsidR="003A2E56" w:rsidRPr="00514133" w14:paraId="6039262C" w14:textId="77777777" w:rsidTr="00417DA2">
        <w:tc>
          <w:tcPr>
            <w:tcW w:w="1107" w:type="pct"/>
          </w:tcPr>
          <w:p w14:paraId="04FD4727" w14:textId="77777777" w:rsidR="003A2E56" w:rsidRPr="00514133" w:rsidRDefault="003A2E56" w:rsidP="003A2E56">
            <w:pPr>
              <w:spacing w:line="276" w:lineRule="auto"/>
              <w:jc w:val="left"/>
              <w:rPr>
                <w:rFonts w:ascii="Angsana New" w:hAnsi="Angsana New"/>
                <w:sz w:val="28"/>
                <w:szCs w:val="28"/>
              </w:rPr>
            </w:pPr>
          </w:p>
        </w:tc>
        <w:tc>
          <w:tcPr>
            <w:tcW w:w="887" w:type="pct"/>
          </w:tcPr>
          <w:p w14:paraId="039F5A52" w14:textId="77777777" w:rsidR="003A2E56" w:rsidRPr="00514133" w:rsidRDefault="003A2E56" w:rsidP="003A2E56">
            <w:pPr>
              <w:tabs>
                <w:tab w:val="decimal" w:pos="1224"/>
              </w:tabs>
              <w:spacing w:line="276" w:lineRule="auto"/>
              <w:ind w:right="-72"/>
              <w:jc w:val="right"/>
              <w:rPr>
                <w:rFonts w:ascii="Angsana New" w:hAnsi="Angsana New"/>
                <w:snapToGrid w:val="0"/>
                <w:sz w:val="28"/>
                <w:szCs w:val="28"/>
                <w:lang w:eastAsia="th-TH"/>
              </w:rPr>
            </w:pPr>
          </w:p>
        </w:tc>
        <w:tc>
          <w:tcPr>
            <w:tcW w:w="751" w:type="pct"/>
          </w:tcPr>
          <w:p w14:paraId="1358A348" w14:textId="074931AF" w:rsidR="003A2E56" w:rsidRPr="00514133" w:rsidRDefault="003A2E56" w:rsidP="00417DA2">
            <w:pPr>
              <w:pBdr>
                <w:bottom w:val="single" w:sz="4" w:space="0" w:color="auto"/>
              </w:pBdr>
              <w:tabs>
                <w:tab w:val="decimal" w:pos="1224"/>
              </w:tabs>
              <w:spacing w:line="276" w:lineRule="auto"/>
              <w:ind w:right="-72"/>
              <w:jc w:val="right"/>
              <w:rPr>
                <w:rFonts w:ascii="Angsana New" w:hAnsi="Angsana New"/>
                <w:sz w:val="28"/>
                <w:szCs w:val="28"/>
              </w:rPr>
            </w:pPr>
            <w:r w:rsidRPr="00514133">
              <w:rPr>
                <w:rFonts w:ascii="Angsana New" w:hAnsi="Angsana New"/>
                <w:snapToGrid w:val="0"/>
                <w:sz w:val="28"/>
                <w:szCs w:val="28"/>
                <w:lang w:eastAsia="th-TH"/>
              </w:rPr>
              <w:t>25,538,617</w:t>
            </w:r>
          </w:p>
        </w:tc>
        <w:tc>
          <w:tcPr>
            <w:tcW w:w="752" w:type="pct"/>
          </w:tcPr>
          <w:p w14:paraId="4A7CAA11" w14:textId="0F0E2185" w:rsidR="003A2E56" w:rsidRPr="00514133" w:rsidRDefault="003A2E56" w:rsidP="00417DA2">
            <w:pPr>
              <w:pBdr>
                <w:bottom w:val="single" w:sz="4" w:space="0" w:color="auto"/>
              </w:pBdr>
              <w:tabs>
                <w:tab w:val="decimal" w:pos="1224"/>
              </w:tabs>
              <w:spacing w:line="276" w:lineRule="auto"/>
              <w:ind w:right="-72"/>
              <w:jc w:val="right"/>
              <w:rPr>
                <w:rFonts w:ascii="Angsana New" w:hAnsi="Angsana New"/>
                <w:sz w:val="28"/>
                <w:szCs w:val="28"/>
              </w:rPr>
            </w:pPr>
            <w:r w:rsidRPr="00514133">
              <w:rPr>
                <w:rFonts w:ascii="Angsana New" w:hAnsi="Angsana New"/>
                <w:sz w:val="28"/>
                <w:szCs w:val="28"/>
              </w:rPr>
              <w:t>25,709,000</w:t>
            </w:r>
          </w:p>
        </w:tc>
        <w:tc>
          <w:tcPr>
            <w:tcW w:w="751" w:type="pct"/>
          </w:tcPr>
          <w:p w14:paraId="2B952EC3" w14:textId="18352B0E" w:rsidR="003A2E56" w:rsidRPr="00514133" w:rsidRDefault="003A2E56" w:rsidP="00417DA2">
            <w:pPr>
              <w:pBdr>
                <w:bottom w:val="single" w:sz="4" w:space="0" w:color="auto"/>
              </w:pBdr>
              <w:tabs>
                <w:tab w:val="decimal" w:pos="1224"/>
              </w:tabs>
              <w:spacing w:line="276" w:lineRule="auto"/>
              <w:ind w:right="-72"/>
              <w:jc w:val="right"/>
              <w:rPr>
                <w:rFonts w:ascii="Angsana New" w:hAnsi="Angsana New"/>
                <w:snapToGrid w:val="0"/>
                <w:sz w:val="28"/>
                <w:szCs w:val="28"/>
                <w:lang w:eastAsia="th-TH"/>
              </w:rPr>
            </w:pPr>
            <w:r w:rsidRPr="00514133">
              <w:rPr>
                <w:rFonts w:ascii="Angsana New" w:hAnsi="Angsana New"/>
                <w:snapToGrid w:val="0"/>
                <w:sz w:val="28"/>
                <w:szCs w:val="28"/>
                <w:lang w:val="en-GB" w:eastAsia="th-TH"/>
              </w:rPr>
              <w:t>25,51</w:t>
            </w:r>
            <w:r w:rsidR="00602CAD">
              <w:rPr>
                <w:rFonts w:ascii="Angsana New" w:hAnsi="Angsana New"/>
                <w:snapToGrid w:val="0"/>
                <w:sz w:val="28"/>
                <w:szCs w:val="28"/>
                <w:lang w:val="en-GB" w:eastAsia="th-TH"/>
              </w:rPr>
              <w:t>9</w:t>
            </w:r>
            <w:r w:rsidRPr="00514133">
              <w:rPr>
                <w:rFonts w:ascii="Angsana New" w:hAnsi="Angsana New"/>
                <w:snapToGrid w:val="0"/>
                <w:sz w:val="28"/>
                <w:szCs w:val="28"/>
                <w:lang w:val="en-GB" w:eastAsia="th-TH"/>
              </w:rPr>
              <w:t>,348</w:t>
            </w:r>
          </w:p>
        </w:tc>
        <w:tc>
          <w:tcPr>
            <w:tcW w:w="751" w:type="pct"/>
          </w:tcPr>
          <w:p w14:paraId="152FA77D" w14:textId="67521493" w:rsidR="003A2E56" w:rsidRPr="00514133" w:rsidRDefault="003A2E56" w:rsidP="00417DA2">
            <w:pPr>
              <w:pBdr>
                <w:bottom w:val="single" w:sz="4" w:space="0" w:color="auto"/>
              </w:pBdr>
              <w:tabs>
                <w:tab w:val="decimal" w:pos="1224"/>
              </w:tabs>
              <w:spacing w:line="276" w:lineRule="auto"/>
              <w:ind w:right="-72"/>
              <w:jc w:val="right"/>
              <w:rPr>
                <w:rFonts w:ascii="Angsana New" w:hAnsi="Angsana New"/>
                <w:snapToGrid w:val="0"/>
                <w:sz w:val="28"/>
                <w:szCs w:val="28"/>
                <w:lang w:eastAsia="th-TH"/>
              </w:rPr>
            </w:pPr>
            <w:r w:rsidRPr="00514133">
              <w:rPr>
                <w:rFonts w:ascii="Angsana New" w:hAnsi="Angsana New"/>
                <w:sz w:val="28"/>
                <w:szCs w:val="28"/>
                <w:lang w:val="en-GB"/>
              </w:rPr>
              <w:t>24,060,085</w:t>
            </w:r>
          </w:p>
        </w:tc>
      </w:tr>
    </w:tbl>
    <w:p w14:paraId="74F90E47" w14:textId="77777777" w:rsidR="005E1E2F" w:rsidRPr="00514133" w:rsidRDefault="005E1E2F" w:rsidP="00B57181">
      <w:pPr>
        <w:pStyle w:val="a0"/>
        <w:tabs>
          <w:tab w:val="left" w:pos="1080"/>
        </w:tabs>
        <w:ind w:right="0"/>
        <w:jc w:val="both"/>
        <w:rPr>
          <w:rFonts w:ascii="Angsana New" w:eastAsia="Cordia New" w:hAnsi="Angsana New" w:cs="Angsana New"/>
          <w:b w:val="0"/>
          <w:bCs w:val="0"/>
          <w:color w:val="000000"/>
          <w:shd w:val="clear" w:color="auto" w:fill="FFFFFF" w:themeFill="background1"/>
          <w:lang w:val="en-US"/>
        </w:rPr>
      </w:pPr>
    </w:p>
    <w:p w14:paraId="0A375AF8" w14:textId="77777777" w:rsidR="005E1E2F" w:rsidRPr="00514133" w:rsidRDefault="005E1E2F" w:rsidP="00B57181">
      <w:pPr>
        <w:pStyle w:val="a0"/>
        <w:tabs>
          <w:tab w:val="left" w:pos="1080"/>
        </w:tabs>
        <w:ind w:right="0"/>
        <w:jc w:val="both"/>
        <w:rPr>
          <w:rFonts w:ascii="Angsana New" w:eastAsia="Cordia New" w:hAnsi="Angsana New" w:cs="Angsana New"/>
          <w:b w:val="0"/>
          <w:bCs w:val="0"/>
          <w:color w:val="000000"/>
          <w:shd w:val="clear" w:color="auto" w:fill="FFFFFF" w:themeFill="background1"/>
          <w:lang w:val="en-US"/>
        </w:rPr>
      </w:pPr>
    </w:p>
    <w:p w14:paraId="6E5CCA08" w14:textId="77777777" w:rsidR="005E1E2F" w:rsidRPr="00514133" w:rsidRDefault="005E1E2F" w:rsidP="00B57181">
      <w:pPr>
        <w:pStyle w:val="a0"/>
        <w:tabs>
          <w:tab w:val="left" w:pos="1080"/>
        </w:tabs>
        <w:ind w:right="0"/>
        <w:jc w:val="both"/>
        <w:rPr>
          <w:rFonts w:ascii="Angsana New" w:eastAsia="Cordia New" w:hAnsi="Angsana New" w:cs="Angsana New"/>
          <w:b w:val="0"/>
          <w:bCs w:val="0"/>
          <w:color w:val="000000"/>
          <w:shd w:val="clear" w:color="auto" w:fill="FFFFFF" w:themeFill="background1"/>
          <w:lang w:val="en-US"/>
        </w:rPr>
      </w:pPr>
    </w:p>
    <w:tbl>
      <w:tblPr>
        <w:tblW w:w="0" w:type="auto"/>
        <w:tblInd w:w="-5" w:type="dxa"/>
        <w:tblLook w:val="04A0" w:firstRow="1" w:lastRow="0" w:firstColumn="1" w:lastColumn="0" w:noHBand="0" w:noVBand="1"/>
      </w:tblPr>
      <w:tblGrid>
        <w:gridCol w:w="9319"/>
      </w:tblGrid>
      <w:tr w:rsidR="005C4D9D" w:rsidRPr="00E62CF5" w14:paraId="1A35DC6C" w14:textId="77777777" w:rsidTr="00D57CC1">
        <w:trPr>
          <w:trHeight w:val="386"/>
        </w:trPr>
        <w:tc>
          <w:tcPr>
            <w:tcW w:w="9319" w:type="dxa"/>
            <w:vAlign w:val="center"/>
          </w:tcPr>
          <w:p w14:paraId="1E5799FA" w14:textId="77777777" w:rsidR="00E62CF5" w:rsidRPr="00E62CF5" w:rsidRDefault="00E62CF5" w:rsidP="009568EF">
            <w:pPr>
              <w:tabs>
                <w:tab w:val="left" w:pos="545"/>
              </w:tabs>
              <w:ind w:left="432" w:hanging="537"/>
              <w:rPr>
                <w:rFonts w:ascii="Angsana New" w:eastAsia="Arial Unicode MS" w:hAnsi="Angsana New"/>
                <w:b/>
                <w:bCs/>
                <w:color w:val="000000"/>
                <w:sz w:val="24"/>
                <w:szCs w:val="24"/>
                <w:lang w:val="en-GB"/>
              </w:rPr>
            </w:pPr>
            <w:bookmarkStart w:id="12" w:name="_Hlk29770762"/>
          </w:p>
          <w:p w14:paraId="455092EB" w14:textId="69BD4D9E" w:rsidR="003B5F02" w:rsidRPr="00E62CF5" w:rsidRDefault="0060354F" w:rsidP="009568EF">
            <w:pPr>
              <w:tabs>
                <w:tab w:val="left" w:pos="545"/>
              </w:tabs>
              <w:ind w:left="432" w:hanging="537"/>
              <w:rPr>
                <w:rFonts w:ascii="Angsana New" w:eastAsia="Arial Unicode MS" w:hAnsi="Angsana New"/>
                <w:b/>
                <w:bCs/>
                <w:color w:val="000000"/>
                <w:sz w:val="24"/>
                <w:szCs w:val="24"/>
                <w:lang w:val="en-GB"/>
              </w:rPr>
            </w:pPr>
            <w:r w:rsidRPr="00E62CF5">
              <w:rPr>
                <w:rFonts w:ascii="Angsana New" w:eastAsia="Arial Unicode MS" w:hAnsi="Angsana New"/>
                <w:b/>
                <w:bCs/>
                <w:color w:val="000000"/>
                <w:sz w:val="24"/>
                <w:szCs w:val="24"/>
                <w:lang w:val="en-GB"/>
              </w:rPr>
              <w:t>1</w:t>
            </w:r>
            <w:r w:rsidR="005E1E2F" w:rsidRPr="00E62CF5">
              <w:rPr>
                <w:rFonts w:ascii="Angsana New" w:eastAsia="Arial Unicode MS" w:hAnsi="Angsana New"/>
                <w:b/>
                <w:bCs/>
                <w:color w:val="000000"/>
                <w:sz w:val="24"/>
                <w:szCs w:val="24"/>
                <w:lang w:val="en-GB"/>
              </w:rPr>
              <w:t>3</w:t>
            </w:r>
            <w:r w:rsidR="005C4D9D" w:rsidRPr="00E62CF5">
              <w:rPr>
                <w:rFonts w:ascii="Angsana New" w:eastAsia="Arial Unicode MS" w:hAnsi="Angsana New"/>
                <w:b/>
                <w:bCs/>
                <w:color w:val="000000"/>
                <w:sz w:val="24"/>
                <w:szCs w:val="24"/>
                <w:lang w:val="en-GB"/>
              </w:rPr>
              <w:tab/>
              <w:t xml:space="preserve">Trade and other </w:t>
            </w:r>
            <w:r w:rsidR="00EE167E" w:rsidRPr="00E62CF5">
              <w:rPr>
                <w:rFonts w:ascii="Angsana New" w:eastAsia="Arial Unicode MS" w:hAnsi="Angsana New"/>
                <w:b/>
                <w:bCs/>
                <w:color w:val="000000"/>
                <w:sz w:val="24"/>
                <w:szCs w:val="24"/>
                <w:lang w:val="en-GB"/>
              </w:rPr>
              <w:t xml:space="preserve">current </w:t>
            </w:r>
            <w:r w:rsidR="005C4D9D" w:rsidRPr="00E62CF5">
              <w:rPr>
                <w:rFonts w:ascii="Angsana New" w:eastAsia="Arial Unicode MS" w:hAnsi="Angsana New"/>
                <w:b/>
                <w:bCs/>
                <w:color w:val="000000"/>
                <w:sz w:val="24"/>
                <w:szCs w:val="24"/>
                <w:lang w:val="en-GB"/>
              </w:rPr>
              <w:t>receivables</w:t>
            </w:r>
            <w:r w:rsidR="00EB55D0" w:rsidRPr="00E62CF5">
              <w:rPr>
                <w:rFonts w:ascii="Angsana New" w:eastAsia="Arial Unicode MS" w:hAnsi="Angsana New"/>
                <w:b/>
                <w:bCs/>
                <w:color w:val="000000"/>
                <w:sz w:val="24"/>
                <w:szCs w:val="24"/>
                <w:lang w:val="en-GB"/>
              </w:rPr>
              <w:t xml:space="preserve"> </w:t>
            </w:r>
          </w:p>
          <w:tbl>
            <w:tblPr>
              <w:tblW w:w="9195" w:type="dxa"/>
              <w:tblLayout w:type="fixed"/>
              <w:tblLook w:val="0000" w:firstRow="0" w:lastRow="0" w:firstColumn="0" w:lastColumn="0" w:noHBand="0" w:noVBand="0"/>
            </w:tblPr>
            <w:tblGrid>
              <w:gridCol w:w="3444"/>
              <w:gridCol w:w="1282"/>
              <w:gridCol w:w="1460"/>
              <w:gridCol w:w="1549"/>
              <w:gridCol w:w="1460"/>
            </w:tblGrid>
            <w:tr w:rsidR="00927D50" w:rsidRPr="00E62CF5" w14:paraId="7361A518" w14:textId="77777777" w:rsidTr="00382F0F">
              <w:trPr>
                <w:trHeight w:val="124"/>
              </w:trPr>
              <w:tc>
                <w:tcPr>
                  <w:tcW w:w="3444" w:type="dxa"/>
                  <w:vAlign w:val="bottom"/>
                </w:tcPr>
                <w:p w14:paraId="5A3FFC29" w14:textId="77777777" w:rsidR="00927D50" w:rsidRPr="00E62CF5" w:rsidRDefault="00927D50" w:rsidP="00927D50">
                  <w:pPr>
                    <w:spacing w:line="276" w:lineRule="auto"/>
                    <w:ind w:left="-86"/>
                    <w:rPr>
                      <w:rFonts w:ascii="Angsana New" w:hAnsi="Angsana New"/>
                      <w:snapToGrid w:val="0"/>
                      <w:sz w:val="24"/>
                      <w:szCs w:val="24"/>
                      <w:lang w:eastAsia="th-TH"/>
                    </w:rPr>
                  </w:pPr>
                </w:p>
              </w:tc>
              <w:tc>
                <w:tcPr>
                  <w:tcW w:w="2742" w:type="dxa"/>
                  <w:gridSpan w:val="2"/>
                </w:tcPr>
                <w:p w14:paraId="637BB865" w14:textId="64504685" w:rsidR="00927D50" w:rsidRPr="00E62CF5" w:rsidRDefault="00927D50" w:rsidP="00326707">
                  <w:pPr>
                    <w:pBdr>
                      <w:top w:val="single" w:sz="4" w:space="1" w:color="auto"/>
                      <w:bottom w:val="single" w:sz="4" w:space="1" w:color="auto"/>
                    </w:pBdr>
                    <w:ind w:right="-72"/>
                    <w:jc w:val="center"/>
                    <w:rPr>
                      <w:rFonts w:ascii="Angsana New" w:hAnsi="Angsana New"/>
                      <w:b/>
                      <w:bCs/>
                      <w:snapToGrid w:val="0"/>
                      <w:color w:val="000000"/>
                      <w:sz w:val="24"/>
                      <w:szCs w:val="24"/>
                      <w:lang w:eastAsia="th-TH"/>
                    </w:rPr>
                  </w:pPr>
                  <w:r w:rsidRPr="00E62CF5">
                    <w:rPr>
                      <w:rFonts w:ascii="Angsana New" w:hAnsi="Angsana New"/>
                      <w:b/>
                      <w:bCs/>
                      <w:color w:val="000000"/>
                      <w:spacing w:val="-4"/>
                      <w:sz w:val="24"/>
                      <w:szCs w:val="24"/>
                    </w:rPr>
                    <w:t>Consolidated</w:t>
                  </w:r>
                  <w:r w:rsidR="00326707" w:rsidRPr="00E62CF5">
                    <w:rPr>
                      <w:rFonts w:ascii="Angsana New" w:hAnsi="Angsana New"/>
                      <w:b/>
                      <w:bCs/>
                      <w:color w:val="000000"/>
                      <w:spacing w:val="-4"/>
                      <w:sz w:val="24"/>
                      <w:szCs w:val="24"/>
                    </w:rPr>
                    <w:t xml:space="preserve"> </w:t>
                  </w:r>
                  <w:r w:rsidRPr="00E62CF5">
                    <w:rPr>
                      <w:rFonts w:ascii="Angsana New" w:hAnsi="Angsana New"/>
                      <w:b/>
                      <w:bCs/>
                      <w:color w:val="000000"/>
                      <w:spacing w:val="-4"/>
                      <w:sz w:val="24"/>
                      <w:szCs w:val="24"/>
                      <w:lang w:val="en-GB"/>
                    </w:rPr>
                    <w:t>financial statements</w:t>
                  </w:r>
                </w:p>
              </w:tc>
              <w:tc>
                <w:tcPr>
                  <w:tcW w:w="3009" w:type="dxa"/>
                  <w:gridSpan w:val="2"/>
                </w:tcPr>
                <w:p w14:paraId="575BAF51" w14:textId="4BCED733" w:rsidR="00927D50" w:rsidRPr="00E62CF5" w:rsidRDefault="00927D50" w:rsidP="00326707">
                  <w:pPr>
                    <w:pBdr>
                      <w:top w:val="single" w:sz="4" w:space="1" w:color="auto"/>
                      <w:bottom w:val="single" w:sz="4" w:space="1" w:color="auto"/>
                    </w:pBdr>
                    <w:ind w:right="-72"/>
                    <w:jc w:val="center"/>
                    <w:rPr>
                      <w:rFonts w:ascii="Angsana New" w:hAnsi="Angsana New"/>
                      <w:b/>
                      <w:bCs/>
                      <w:snapToGrid w:val="0"/>
                      <w:color w:val="000000"/>
                      <w:sz w:val="24"/>
                      <w:szCs w:val="24"/>
                      <w:lang w:eastAsia="th-TH"/>
                    </w:rPr>
                  </w:pPr>
                  <w:r w:rsidRPr="00E62CF5">
                    <w:rPr>
                      <w:rFonts w:ascii="Angsana New" w:hAnsi="Angsana New"/>
                      <w:b/>
                      <w:bCs/>
                      <w:color w:val="000000"/>
                      <w:spacing w:val="-4"/>
                      <w:sz w:val="24"/>
                      <w:szCs w:val="24"/>
                    </w:rPr>
                    <w:t>Separate</w:t>
                  </w:r>
                  <w:r w:rsidR="00326707" w:rsidRPr="00E62CF5">
                    <w:rPr>
                      <w:rFonts w:ascii="Angsana New" w:hAnsi="Angsana New"/>
                      <w:b/>
                      <w:bCs/>
                      <w:color w:val="000000"/>
                      <w:spacing w:val="-4"/>
                      <w:sz w:val="24"/>
                      <w:szCs w:val="24"/>
                    </w:rPr>
                    <w:t xml:space="preserve"> </w:t>
                  </w:r>
                  <w:r w:rsidRPr="00E62CF5">
                    <w:rPr>
                      <w:rFonts w:ascii="Angsana New" w:hAnsi="Angsana New"/>
                      <w:b/>
                      <w:bCs/>
                      <w:color w:val="000000"/>
                      <w:spacing w:val="-4"/>
                      <w:sz w:val="24"/>
                      <w:szCs w:val="24"/>
                      <w:lang w:val="en-GB"/>
                    </w:rPr>
                    <w:t>financial statements</w:t>
                  </w:r>
                </w:p>
              </w:tc>
            </w:tr>
            <w:tr w:rsidR="003B5F02" w:rsidRPr="00E62CF5" w14:paraId="3B52AEEA" w14:textId="77777777" w:rsidTr="00382F0F">
              <w:trPr>
                <w:trHeight w:val="124"/>
              </w:trPr>
              <w:tc>
                <w:tcPr>
                  <w:tcW w:w="3444" w:type="dxa"/>
                  <w:vAlign w:val="bottom"/>
                </w:tcPr>
                <w:p w14:paraId="63C2317F" w14:textId="77777777" w:rsidR="003B5F02" w:rsidRPr="00E62CF5" w:rsidRDefault="003B5F02" w:rsidP="003B5F02">
                  <w:pPr>
                    <w:spacing w:line="276" w:lineRule="auto"/>
                    <w:ind w:left="-86"/>
                    <w:rPr>
                      <w:rFonts w:ascii="Angsana New" w:hAnsi="Angsana New"/>
                      <w:snapToGrid w:val="0"/>
                      <w:sz w:val="24"/>
                      <w:szCs w:val="24"/>
                      <w:lang w:eastAsia="th-TH"/>
                    </w:rPr>
                  </w:pPr>
                </w:p>
              </w:tc>
              <w:tc>
                <w:tcPr>
                  <w:tcW w:w="1282" w:type="dxa"/>
                  <w:vAlign w:val="bottom"/>
                </w:tcPr>
                <w:p w14:paraId="2BF1BB31" w14:textId="77777777" w:rsidR="003B5F02" w:rsidRPr="00E62CF5" w:rsidRDefault="003B5F02" w:rsidP="00326707">
                  <w:pPr>
                    <w:ind w:right="-72"/>
                    <w:jc w:val="right"/>
                    <w:rPr>
                      <w:rFonts w:ascii="Angsana New" w:hAnsi="Angsana New"/>
                      <w:b/>
                      <w:bCs/>
                      <w:snapToGrid w:val="0"/>
                      <w:sz w:val="24"/>
                      <w:szCs w:val="24"/>
                      <w:lang w:eastAsia="th-TH"/>
                    </w:rPr>
                  </w:pPr>
                  <w:r w:rsidRPr="00E62CF5">
                    <w:rPr>
                      <w:rFonts w:ascii="Angsana New" w:hAnsi="Angsana New"/>
                      <w:b/>
                      <w:bCs/>
                      <w:snapToGrid w:val="0"/>
                      <w:sz w:val="24"/>
                      <w:szCs w:val="24"/>
                      <w:lang w:eastAsia="th-TH"/>
                    </w:rPr>
                    <w:t>2025</w:t>
                  </w:r>
                </w:p>
              </w:tc>
              <w:tc>
                <w:tcPr>
                  <w:tcW w:w="1460" w:type="dxa"/>
                  <w:vAlign w:val="bottom"/>
                </w:tcPr>
                <w:p w14:paraId="73A714E0" w14:textId="77777777" w:rsidR="003B5F02" w:rsidRPr="00E62CF5" w:rsidRDefault="003B5F02" w:rsidP="00326707">
                  <w:pPr>
                    <w:ind w:right="-72"/>
                    <w:jc w:val="right"/>
                    <w:rPr>
                      <w:rFonts w:ascii="Angsana New" w:hAnsi="Angsana New"/>
                      <w:b/>
                      <w:bCs/>
                      <w:snapToGrid w:val="0"/>
                      <w:sz w:val="24"/>
                      <w:szCs w:val="24"/>
                      <w:lang w:eastAsia="th-TH"/>
                    </w:rPr>
                  </w:pPr>
                  <w:r w:rsidRPr="00E62CF5">
                    <w:rPr>
                      <w:rFonts w:ascii="Angsana New" w:hAnsi="Angsana New"/>
                      <w:b/>
                      <w:bCs/>
                      <w:snapToGrid w:val="0"/>
                      <w:sz w:val="24"/>
                      <w:szCs w:val="24"/>
                      <w:lang w:eastAsia="th-TH"/>
                    </w:rPr>
                    <w:t>2024</w:t>
                  </w:r>
                </w:p>
              </w:tc>
              <w:tc>
                <w:tcPr>
                  <w:tcW w:w="1549" w:type="dxa"/>
                  <w:vAlign w:val="bottom"/>
                </w:tcPr>
                <w:p w14:paraId="6BD8B98D" w14:textId="77777777" w:rsidR="003B5F02" w:rsidRPr="00E62CF5" w:rsidRDefault="003B5F02" w:rsidP="00326707">
                  <w:pPr>
                    <w:ind w:right="-72"/>
                    <w:jc w:val="right"/>
                    <w:rPr>
                      <w:rFonts w:ascii="Angsana New" w:hAnsi="Angsana New"/>
                      <w:b/>
                      <w:bCs/>
                      <w:snapToGrid w:val="0"/>
                      <w:sz w:val="24"/>
                      <w:szCs w:val="24"/>
                      <w:lang w:eastAsia="th-TH"/>
                    </w:rPr>
                  </w:pPr>
                  <w:r w:rsidRPr="00E62CF5">
                    <w:rPr>
                      <w:rFonts w:ascii="Angsana New" w:hAnsi="Angsana New"/>
                      <w:b/>
                      <w:bCs/>
                      <w:snapToGrid w:val="0"/>
                      <w:sz w:val="24"/>
                      <w:szCs w:val="24"/>
                      <w:lang w:eastAsia="th-TH"/>
                    </w:rPr>
                    <w:t>2025</w:t>
                  </w:r>
                </w:p>
              </w:tc>
              <w:tc>
                <w:tcPr>
                  <w:tcW w:w="1460" w:type="dxa"/>
                  <w:vAlign w:val="bottom"/>
                </w:tcPr>
                <w:p w14:paraId="745350E1" w14:textId="77777777" w:rsidR="003B5F02" w:rsidRPr="00E62CF5" w:rsidRDefault="003B5F02" w:rsidP="00326707">
                  <w:pPr>
                    <w:ind w:right="-72"/>
                    <w:jc w:val="right"/>
                    <w:rPr>
                      <w:rFonts w:ascii="Angsana New" w:hAnsi="Angsana New"/>
                      <w:b/>
                      <w:bCs/>
                      <w:snapToGrid w:val="0"/>
                      <w:sz w:val="24"/>
                      <w:szCs w:val="24"/>
                      <w:lang w:eastAsia="th-TH"/>
                    </w:rPr>
                  </w:pPr>
                  <w:r w:rsidRPr="00E62CF5">
                    <w:rPr>
                      <w:rFonts w:ascii="Angsana New" w:hAnsi="Angsana New"/>
                      <w:b/>
                      <w:bCs/>
                      <w:snapToGrid w:val="0"/>
                      <w:sz w:val="24"/>
                      <w:szCs w:val="24"/>
                      <w:lang w:eastAsia="th-TH"/>
                    </w:rPr>
                    <w:t>2024</w:t>
                  </w:r>
                </w:p>
              </w:tc>
            </w:tr>
            <w:tr w:rsidR="003B5F02" w:rsidRPr="00E62CF5" w14:paraId="58E4EE19" w14:textId="77777777" w:rsidTr="00382F0F">
              <w:trPr>
                <w:trHeight w:val="293"/>
              </w:trPr>
              <w:tc>
                <w:tcPr>
                  <w:tcW w:w="3444" w:type="dxa"/>
                  <w:vAlign w:val="bottom"/>
                </w:tcPr>
                <w:p w14:paraId="6E0D257D" w14:textId="77777777" w:rsidR="003B5F02" w:rsidRPr="00E62CF5" w:rsidRDefault="003B5F02" w:rsidP="003B5F02">
                  <w:pPr>
                    <w:spacing w:line="276" w:lineRule="auto"/>
                    <w:ind w:left="-86"/>
                    <w:rPr>
                      <w:rFonts w:ascii="Angsana New" w:hAnsi="Angsana New"/>
                      <w:b/>
                      <w:bCs/>
                      <w:snapToGrid w:val="0"/>
                      <w:sz w:val="24"/>
                      <w:szCs w:val="24"/>
                      <w:lang w:eastAsia="th-TH"/>
                    </w:rPr>
                  </w:pPr>
                </w:p>
              </w:tc>
              <w:tc>
                <w:tcPr>
                  <w:tcW w:w="1282" w:type="dxa"/>
                  <w:vAlign w:val="bottom"/>
                </w:tcPr>
                <w:p w14:paraId="09642E7D" w14:textId="77777777" w:rsidR="003B5F02" w:rsidRPr="00E62CF5" w:rsidRDefault="003B5F02" w:rsidP="00326707">
                  <w:pPr>
                    <w:pBdr>
                      <w:bottom w:val="single" w:sz="4" w:space="0" w:color="auto"/>
                    </w:pBdr>
                    <w:ind w:right="-72"/>
                    <w:jc w:val="right"/>
                    <w:rPr>
                      <w:rFonts w:ascii="Angsana New" w:hAnsi="Angsana New"/>
                      <w:b/>
                      <w:bCs/>
                      <w:snapToGrid w:val="0"/>
                      <w:sz w:val="24"/>
                      <w:szCs w:val="24"/>
                      <w:lang w:eastAsia="th-TH"/>
                    </w:rPr>
                  </w:pPr>
                  <w:r w:rsidRPr="00E62CF5">
                    <w:rPr>
                      <w:rFonts w:ascii="Angsana New" w:hAnsi="Angsana New"/>
                      <w:b/>
                      <w:bCs/>
                      <w:snapToGrid w:val="0"/>
                      <w:sz w:val="24"/>
                      <w:szCs w:val="24"/>
                      <w:lang w:eastAsia="th-TH"/>
                    </w:rPr>
                    <w:t>Baht</w:t>
                  </w:r>
                </w:p>
              </w:tc>
              <w:tc>
                <w:tcPr>
                  <w:tcW w:w="1460" w:type="dxa"/>
                  <w:vAlign w:val="bottom"/>
                </w:tcPr>
                <w:p w14:paraId="63583179" w14:textId="77777777" w:rsidR="003B5F02" w:rsidRPr="00E62CF5" w:rsidRDefault="003B5F02" w:rsidP="00326707">
                  <w:pPr>
                    <w:pBdr>
                      <w:bottom w:val="single" w:sz="4" w:space="0" w:color="auto"/>
                    </w:pBdr>
                    <w:ind w:right="-72"/>
                    <w:jc w:val="right"/>
                    <w:rPr>
                      <w:rFonts w:ascii="Angsana New" w:hAnsi="Angsana New"/>
                      <w:b/>
                      <w:bCs/>
                      <w:snapToGrid w:val="0"/>
                      <w:sz w:val="24"/>
                      <w:szCs w:val="24"/>
                      <w:lang w:eastAsia="th-TH"/>
                    </w:rPr>
                  </w:pPr>
                  <w:r w:rsidRPr="00E62CF5">
                    <w:rPr>
                      <w:rFonts w:ascii="Angsana New" w:hAnsi="Angsana New"/>
                      <w:b/>
                      <w:bCs/>
                      <w:snapToGrid w:val="0"/>
                      <w:sz w:val="24"/>
                      <w:szCs w:val="24"/>
                      <w:lang w:eastAsia="th-TH"/>
                    </w:rPr>
                    <w:t>Baht</w:t>
                  </w:r>
                </w:p>
              </w:tc>
              <w:tc>
                <w:tcPr>
                  <w:tcW w:w="1549" w:type="dxa"/>
                  <w:vAlign w:val="bottom"/>
                </w:tcPr>
                <w:p w14:paraId="496ED469" w14:textId="77777777" w:rsidR="003B5F02" w:rsidRPr="00E62CF5" w:rsidRDefault="003B5F02" w:rsidP="00326707">
                  <w:pPr>
                    <w:pBdr>
                      <w:bottom w:val="single" w:sz="4" w:space="0" w:color="auto"/>
                    </w:pBdr>
                    <w:ind w:right="-72"/>
                    <w:jc w:val="right"/>
                    <w:rPr>
                      <w:rFonts w:ascii="Angsana New" w:hAnsi="Angsana New"/>
                      <w:b/>
                      <w:bCs/>
                      <w:snapToGrid w:val="0"/>
                      <w:sz w:val="24"/>
                      <w:szCs w:val="24"/>
                      <w:lang w:eastAsia="th-TH"/>
                    </w:rPr>
                  </w:pPr>
                  <w:r w:rsidRPr="00E62CF5">
                    <w:rPr>
                      <w:rFonts w:ascii="Angsana New" w:hAnsi="Angsana New"/>
                      <w:b/>
                      <w:bCs/>
                      <w:snapToGrid w:val="0"/>
                      <w:sz w:val="24"/>
                      <w:szCs w:val="24"/>
                      <w:lang w:eastAsia="th-TH"/>
                    </w:rPr>
                    <w:t>Baht</w:t>
                  </w:r>
                </w:p>
              </w:tc>
              <w:tc>
                <w:tcPr>
                  <w:tcW w:w="1460" w:type="dxa"/>
                  <w:vAlign w:val="bottom"/>
                </w:tcPr>
                <w:p w14:paraId="3BD797BC" w14:textId="77777777" w:rsidR="003B5F02" w:rsidRPr="00E62CF5" w:rsidRDefault="003B5F02" w:rsidP="00326707">
                  <w:pPr>
                    <w:pBdr>
                      <w:bottom w:val="single" w:sz="4" w:space="0" w:color="auto"/>
                    </w:pBdr>
                    <w:ind w:right="-72"/>
                    <w:jc w:val="right"/>
                    <w:rPr>
                      <w:rFonts w:ascii="Angsana New" w:hAnsi="Angsana New"/>
                      <w:b/>
                      <w:bCs/>
                      <w:snapToGrid w:val="0"/>
                      <w:sz w:val="24"/>
                      <w:szCs w:val="24"/>
                      <w:lang w:eastAsia="th-TH"/>
                    </w:rPr>
                  </w:pPr>
                  <w:r w:rsidRPr="00E62CF5">
                    <w:rPr>
                      <w:rFonts w:ascii="Angsana New" w:hAnsi="Angsana New"/>
                      <w:b/>
                      <w:bCs/>
                      <w:snapToGrid w:val="0"/>
                      <w:sz w:val="24"/>
                      <w:szCs w:val="24"/>
                      <w:lang w:eastAsia="th-TH"/>
                    </w:rPr>
                    <w:t>Baht</w:t>
                  </w:r>
                </w:p>
              </w:tc>
            </w:tr>
            <w:tr w:rsidR="003B5F02" w:rsidRPr="00E62CF5" w14:paraId="594E4F62" w14:textId="77777777" w:rsidTr="00382F0F">
              <w:trPr>
                <w:trHeight w:hRule="exact" w:val="141"/>
              </w:trPr>
              <w:tc>
                <w:tcPr>
                  <w:tcW w:w="3444" w:type="dxa"/>
                  <w:vAlign w:val="bottom"/>
                </w:tcPr>
                <w:p w14:paraId="618F1703" w14:textId="77777777" w:rsidR="003B5F02" w:rsidRPr="00E62CF5" w:rsidRDefault="003B5F02" w:rsidP="003B5F02">
                  <w:pPr>
                    <w:spacing w:line="276" w:lineRule="auto"/>
                    <w:ind w:left="-86"/>
                    <w:rPr>
                      <w:rFonts w:ascii="Angsana New" w:hAnsi="Angsana New"/>
                      <w:snapToGrid w:val="0"/>
                      <w:sz w:val="24"/>
                      <w:szCs w:val="24"/>
                      <w:lang w:eastAsia="th-TH"/>
                    </w:rPr>
                  </w:pPr>
                </w:p>
              </w:tc>
              <w:tc>
                <w:tcPr>
                  <w:tcW w:w="1282" w:type="dxa"/>
                </w:tcPr>
                <w:p w14:paraId="4972B770" w14:textId="77777777" w:rsidR="003B5F02" w:rsidRPr="00E62CF5" w:rsidRDefault="003B5F02" w:rsidP="003B5F02">
                  <w:pPr>
                    <w:spacing w:line="276" w:lineRule="auto"/>
                    <w:ind w:right="-72"/>
                    <w:jc w:val="right"/>
                    <w:rPr>
                      <w:rFonts w:ascii="Angsana New" w:hAnsi="Angsana New"/>
                      <w:snapToGrid w:val="0"/>
                      <w:sz w:val="24"/>
                      <w:szCs w:val="24"/>
                      <w:lang w:eastAsia="th-TH"/>
                    </w:rPr>
                  </w:pPr>
                </w:p>
              </w:tc>
              <w:tc>
                <w:tcPr>
                  <w:tcW w:w="1460" w:type="dxa"/>
                </w:tcPr>
                <w:p w14:paraId="50F42C5D" w14:textId="77777777" w:rsidR="003B5F02" w:rsidRPr="00E62CF5" w:rsidRDefault="003B5F02" w:rsidP="003B5F02">
                  <w:pPr>
                    <w:spacing w:line="276" w:lineRule="auto"/>
                    <w:ind w:right="-72"/>
                    <w:jc w:val="right"/>
                    <w:rPr>
                      <w:rFonts w:ascii="Angsana New" w:hAnsi="Angsana New"/>
                      <w:snapToGrid w:val="0"/>
                      <w:sz w:val="24"/>
                      <w:szCs w:val="24"/>
                      <w:lang w:eastAsia="th-TH"/>
                    </w:rPr>
                  </w:pPr>
                </w:p>
              </w:tc>
              <w:tc>
                <w:tcPr>
                  <w:tcW w:w="1549" w:type="dxa"/>
                  <w:vAlign w:val="bottom"/>
                </w:tcPr>
                <w:p w14:paraId="4256BC1C" w14:textId="77777777" w:rsidR="003B5F02" w:rsidRPr="00E62CF5" w:rsidRDefault="003B5F02" w:rsidP="003B5F02">
                  <w:pPr>
                    <w:spacing w:line="276" w:lineRule="auto"/>
                    <w:ind w:right="-72"/>
                    <w:jc w:val="right"/>
                    <w:rPr>
                      <w:rFonts w:ascii="Angsana New" w:hAnsi="Angsana New"/>
                      <w:snapToGrid w:val="0"/>
                      <w:sz w:val="24"/>
                      <w:szCs w:val="24"/>
                      <w:lang w:eastAsia="th-TH"/>
                    </w:rPr>
                  </w:pPr>
                </w:p>
              </w:tc>
              <w:tc>
                <w:tcPr>
                  <w:tcW w:w="1460" w:type="dxa"/>
                  <w:vAlign w:val="bottom"/>
                </w:tcPr>
                <w:p w14:paraId="147B4D39" w14:textId="77777777" w:rsidR="003B5F02" w:rsidRPr="00E62CF5" w:rsidRDefault="003B5F02" w:rsidP="003B5F02">
                  <w:pPr>
                    <w:spacing w:line="276" w:lineRule="auto"/>
                    <w:ind w:right="-72"/>
                    <w:jc w:val="right"/>
                    <w:rPr>
                      <w:rFonts w:ascii="Angsana New" w:hAnsi="Angsana New"/>
                      <w:snapToGrid w:val="0"/>
                      <w:sz w:val="24"/>
                      <w:szCs w:val="24"/>
                      <w:lang w:eastAsia="th-TH"/>
                    </w:rPr>
                  </w:pPr>
                </w:p>
              </w:tc>
            </w:tr>
            <w:tr w:rsidR="003B5F02" w:rsidRPr="00E62CF5" w14:paraId="4A2C779E" w14:textId="77777777" w:rsidTr="00382F0F">
              <w:trPr>
                <w:trHeight w:val="269"/>
              </w:trPr>
              <w:tc>
                <w:tcPr>
                  <w:tcW w:w="3444" w:type="dxa"/>
                </w:tcPr>
                <w:p w14:paraId="2C484DFA" w14:textId="77777777" w:rsidR="003B5F02" w:rsidRPr="00E62CF5" w:rsidRDefault="003B5F02" w:rsidP="003B5F02">
                  <w:pPr>
                    <w:spacing w:line="276" w:lineRule="auto"/>
                    <w:ind w:left="-86"/>
                    <w:rPr>
                      <w:rFonts w:ascii="Angsana New" w:hAnsi="Angsana New"/>
                      <w:sz w:val="24"/>
                      <w:szCs w:val="24"/>
                    </w:rPr>
                  </w:pPr>
                  <w:r w:rsidRPr="00E62CF5">
                    <w:rPr>
                      <w:rFonts w:ascii="Angsana New" w:hAnsi="Angsana New"/>
                      <w:sz w:val="24"/>
                      <w:szCs w:val="24"/>
                    </w:rPr>
                    <w:t>Trade accounts receivables</w:t>
                  </w:r>
                </w:p>
              </w:tc>
              <w:tc>
                <w:tcPr>
                  <w:tcW w:w="1282" w:type="dxa"/>
                </w:tcPr>
                <w:p w14:paraId="6CE42E75" w14:textId="77777777" w:rsidR="003B5F02" w:rsidRPr="00E62CF5" w:rsidRDefault="003B5F02" w:rsidP="003B5F02">
                  <w:pPr>
                    <w:spacing w:line="276" w:lineRule="auto"/>
                    <w:ind w:right="-72"/>
                    <w:jc w:val="right"/>
                    <w:rPr>
                      <w:rFonts w:ascii="Angsana New" w:hAnsi="Angsana New"/>
                      <w:snapToGrid w:val="0"/>
                      <w:sz w:val="24"/>
                      <w:szCs w:val="24"/>
                      <w:lang w:eastAsia="th-TH"/>
                    </w:rPr>
                  </w:pPr>
                </w:p>
              </w:tc>
              <w:tc>
                <w:tcPr>
                  <w:tcW w:w="1460" w:type="dxa"/>
                </w:tcPr>
                <w:p w14:paraId="08D73904" w14:textId="77777777" w:rsidR="003B5F02" w:rsidRPr="00E62CF5" w:rsidRDefault="003B5F02" w:rsidP="003B5F02">
                  <w:pPr>
                    <w:spacing w:line="276" w:lineRule="auto"/>
                    <w:ind w:right="-72"/>
                    <w:jc w:val="right"/>
                    <w:rPr>
                      <w:rFonts w:ascii="Angsana New" w:hAnsi="Angsana New"/>
                      <w:snapToGrid w:val="0"/>
                      <w:sz w:val="24"/>
                      <w:szCs w:val="24"/>
                      <w:lang w:eastAsia="th-TH"/>
                    </w:rPr>
                  </w:pPr>
                </w:p>
              </w:tc>
              <w:tc>
                <w:tcPr>
                  <w:tcW w:w="1549" w:type="dxa"/>
                </w:tcPr>
                <w:p w14:paraId="43B30154" w14:textId="77777777" w:rsidR="003B5F02" w:rsidRPr="00E62CF5" w:rsidRDefault="003B5F02" w:rsidP="003B5F02">
                  <w:pPr>
                    <w:spacing w:line="276" w:lineRule="auto"/>
                    <w:ind w:right="-72"/>
                    <w:jc w:val="right"/>
                    <w:rPr>
                      <w:rFonts w:ascii="Angsana New" w:hAnsi="Angsana New"/>
                      <w:sz w:val="24"/>
                      <w:szCs w:val="24"/>
                    </w:rPr>
                  </w:pPr>
                </w:p>
              </w:tc>
              <w:tc>
                <w:tcPr>
                  <w:tcW w:w="1460" w:type="dxa"/>
                </w:tcPr>
                <w:p w14:paraId="4546DA2B" w14:textId="77777777" w:rsidR="003B5F02" w:rsidRPr="00E62CF5" w:rsidRDefault="003B5F02" w:rsidP="003B5F02">
                  <w:pPr>
                    <w:spacing w:line="276" w:lineRule="auto"/>
                    <w:ind w:right="-72"/>
                    <w:jc w:val="right"/>
                    <w:rPr>
                      <w:rFonts w:ascii="Angsana New" w:hAnsi="Angsana New"/>
                      <w:snapToGrid w:val="0"/>
                      <w:sz w:val="24"/>
                      <w:szCs w:val="24"/>
                      <w:lang w:eastAsia="th-TH"/>
                    </w:rPr>
                  </w:pPr>
                </w:p>
              </w:tc>
            </w:tr>
            <w:tr w:rsidR="003A2E56" w:rsidRPr="00E62CF5" w14:paraId="46197C98" w14:textId="77777777" w:rsidTr="00382F0F">
              <w:trPr>
                <w:trHeight w:val="269"/>
              </w:trPr>
              <w:tc>
                <w:tcPr>
                  <w:tcW w:w="3444" w:type="dxa"/>
                </w:tcPr>
                <w:p w14:paraId="26F5B3A1" w14:textId="77777777" w:rsidR="003A2E56" w:rsidRPr="00E62CF5" w:rsidRDefault="003A2E56" w:rsidP="003A2E56">
                  <w:pPr>
                    <w:spacing w:line="276" w:lineRule="auto"/>
                    <w:ind w:left="-86"/>
                    <w:rPr>
                      <w:rFonts w:ascii="Angsana New" w:hAnsi="Angsana New"/>
                      <w:snapToGrid w:val="0"/>
                      <w:sz w:val="24"/>
                      <w:szCs w:val="24"/>
                      <w:lang w:eastAsia="th-TH"/>
                    </w:rPr>
                  </w:pPr>
                  <w:r w:rsidRPr="00E62CF5">
                    <w:rPr>
                      <w:rFonts w:ascii="Angsana New" w:hAnsi="Angsana New"/>
                      <w:snapToGrid w:val="0"/>
                      <w:sz w:val="24"/>
                      <w:szCs w:val="24"/>
                      <w:lang w:eastAsia="th-TH"/>
                    </w:rPr>
                    <w:t xml:space="preserve">  - Related parties</w:t>
                  </w:r>
                </w:p>
              </w:tc>
              <w:tc>
                <w:tcPr>
                  <w:tcW w:w="1282" w:type="dxa"/>
                </w:tcPr>
                <w:p w14:paraId="3AF8E90D" w14:textId="1F89304B" w:rsidR="003A2E56" w:rsidRPr="00E62CF5" w:rsidRDefault="003A2E56" w:rsidP="003A2E56">
                  <w:pPr>
                    <w:spacing w:line="276" w:lineRule="auto"/>
                    <w:ind w:right="-72"/>
                    <w:jc w:val="right"/>
                    <w:rPr>
                      <w:rFonts w:ascii="Angsana New" w:hAnsi="Angsana New"/>
                      <w:sz w:val="24"/>
                      <w:szCs w:val="24"/>
                    </w:rPr>
                  </w:pPr>
                  <w:r w:rsidRPr="00E62CF5">
                    <w:rPr>
                      <w:rFonts w:ascii="Angsana New" w:hAnsi="Angsana New"/>
                      <w:sz w:val="24"/>
                      <w:szCs w:val="24"/>
                    </w:rPr>
                    <w:t>-</w:t>
                  </w:r>
                </w:p>
              </w:tc>
              <w:tc>
                <w:tcPr>
                  <w:tcW w:w="1460" w:type="dxa"/>
                </w:tcPr>
                <w:p w14:paraId="7A116F16" w14:textId="77777777" w:rsidR="003A2E56" w:rsidRPr="00E62CF5" w:rsidRDefault="003A2E56" w:rsidP="003A2E56">
                  <w:pP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73,366</w:t>
                  </w:r>
                </w:p>
              </w:tc>
              <w:tc>
                <w:tcPr>
                  <w:tcW w:w="1549" w:type="dxa"/>
                </w:tcPr>
                <w:p w14:paraId="09DF9741" w14:textId="1BB81949" w:rsidR="003A2E56" w:rsidRPr="00E62CF5" w:rsidRDefault="003A2E56" w:rsidP="003A2E56">
                  <w:pPr>
                    <w:spacing w:line="276" w:lineRule="auto"/>
                    <w:ind w:right="-72"/>
                    <w:jc w:val="right"/>
                    <w:rPr>
                      <w:rFonts w:ascii="Angsana New" w:hAnsi="Angsana New"/>
                      <w:sz w:val="24"/>
                      <w:szCs w:val="24"/>
                    </w:rPr>
                  </w:pPr>
                  <w:r w:rsidRPr="00E62CF5">
                    <w:rPr>
                      <w:rFonts w:ascii="Angsana New" w:hAnsi="Angsana New"/>
                      <w:sz w:val="24"/>
                      <w:szCs w:val="24"/>
                      <w:cs/>
                    </w:rPr>
                    <w:t>-</w:t>
                  </w:r>
                </w:p>
              </w:tc>
              <w:tc>
                <w:tcPr>
                  <w:tcW w:w="1460" w:type="dxa"/>
                </w:tcPr>
                <w:p w14:paraId="61BA609E" w14:textId="77777777" w:rsidR="003A2E56" w:rsidRPr="00E62CF5" w:rsidRDefault="003A2E56" w:rsidP="003A2E56">
                  <w:pP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624,434</w:t>
                  </w:r>
                </w:p>
              </w:tc>
            </w:tr>
            <w:tr w:rsidR="003A2E56" w:rsidRPr="00E62CF5" w14:paraId="6CFA9938" w14:textId="77777777" w:rsidTr="00382F0F">
              <w:trPr>
                <w:trHeight w:val="269"/>
              </w:trPr>
              <w:tc>
                <w:tcPr>
                  <w:tcW w:w="3444" w:type="dxa"/>
                </w:tcPr>
                <w:p w14:paraId="5ACD9BF9" w14:textId="77777777" w:rsidR="003A2E56" w:rsidRPr="00E62CF5" w:rsidRDefault="003A2E56" w:rsidP="003A2E56">
                  <w:pPr>
                    <w:rPr>
                      <w:rFonts w:ascii="Angsana New" w:hAnsi="Angsana New"/>
                      <w:snapToGrid w:val="0"/>
                      <w:sz w:val="24"/>
                      <w:szCs w:val="24"/>
                      <w:lang w:eastAsia="th-TH"/>
                    </w:rPr>
                  </w:pPr>
                  <w:r w:rsidRPr="00E62CF5">
                    <w:rPr>
                      <w:rFonts w:ascii="Angsana New" w:hAnsi="Angsana New"/>
                      <w:snapToGrid w:val="0"/>
                      <w:sz w:val="24"/>
                      <w:szCs w:val="24"/>
                      <w:lang w:eastAsia="th-TH"/>
                    </w:rPr>
                    <w:t>- Non-related parties</w:t>
                  </w:r>
                </w:p>
              </w:tc>
              <w:tc>
                <w:tcPr>
                  <w:tcW w:w="1282" w:type="dxa"/>
                </w:tcPr>
                <w:p w14:paraId="1CE5879C" w14:textId="3F88F095" w:rsidR="003A2E56" w:rsidRPr="00E62CF5" w:rsidRDefault="00787136" w:rsidP="003A2E56">
                  <w:pPr>
                    <w:spacing w:line="276" w:lineRule="auto"/>
                    <w:ind w:right="-72"/>
                    <w:jc w:val="right"/>
                    <w:rPr>
                      <w:rFonts w:ascii="Angsana New" w:hAnsi="Angsana New"/>
                      <w:sz w:val="24"/>
                      <w:szCs w:val="24"/>
                    </w:rPr>
                  </w:pPr>
                  <w:r w:rsidRPr="00E62CF5">
                    <w:rPr>
                      <w:rFonts w:ascii="Angsana New" w:hAnsi="Angsana New"/>
                      <w:sz w:val="24"/>
                      <w:szCs w:val="24"/>
                    </w:rPr>
                    <w:t>22,545,005</w:t>
                  </w:r>
                </w:p>
              </w:tc>
              <w:tc>
                <w:tcPr>
                  <w:tcW w:w="1460" w:type="dxa"/>
                </w:tcPr>
                <w:p w14:paraId="2C903195" w14:textId="77777777" w:rsidR="003A2E56" w:rsidRPr="00E62CF5" w:rsidRDefault="003A2E56" w:rsidP="003A2E56">
                  <w:pP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18,945,363</w:t>
                  </w:r>
                </w:p>
              </w:tc>
              <w:tc>
                <w:tcPr>
                  <w:tcW w:w="1549" w:type="dxa"/>
                </w:tcPr>
                <w:p w14:paraId="32CAE6AA" w14:textId="3199866F" w:rsidR="003A2E56" w:rsidRPr="00E62CF5" w:rsidRDefault="00787136" w:rsidP="003A2E56">
                  <w:pPr>
                    <w:spacing w:line="276" w:lineRule="auto"/>
                    <w:ind w:right="-72"/>
                    <w:jc w:val="right"/>
                    <w:rPr>
                      <w:rFonts w:ascii="Angsana New" w:hAnsi="Angsana New"/>
                      <w:sz w:val="24"/>
                      <w:szCs w:val="24"/>
                    </w:rPr>
                  </w:pPr>
                  <w:r w:rsidRPr="00E62CF5">
                    <w:rPr>
                      <w:rFonts w:ascii="Angsana New" w:hAnsi="Angsana New"/>
                      <w:sz w:val="24"/>
                      <w:szCs w:val="24"/>
                    </w:rPr>
                    <w:t>18,240,955</w:t>
                  </w:r>
                </w:p>
              </w:tc>
              <w:tc>
                <w:tcPr>
                  <w:tcW w:w="1460" w:type="dxa"/>
                </w:tcPr>
                <w:p w14:paraId="2CFFD0D0" w14:textId="77777777" w:rsidR="003A2E56" w:rsidRPr="00E62CF5" w:rsidRDefault="003A2E56" w:rsidP="003A2E56">
                  <w:pP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18,940,958</w:t>
                  </w:r>
                </w:p>
              </w:tc>
            </w:tr>
            <w:tr w:rsidR="003A2E56" w:rsidRPr="00E62CF5" w14:paraId="27F56E8D" w14:textId="77777777" w:rsidTr="00382F0F">
              <w:trPr>
                <w:trHeight w:val="295"/>
              </w:trPr>
              <w:tc>
                <w:tcPr>
                  <w:tcW w:w="3444" w:type="dxa"/>
                </w:tcPr>
                <w:p w14:paraId="64D4FB7E" w14:textId="77777777" w:rsidR="003A2E56" w:rsidRPr="00E62CF5" w:rsidRDefault="003A2E56" w:rsidP="003A2E56">
                  <w:pPr>
                    <w:spacing w:line="276" w:lineRule="auto"/>
                    <w:ind w:left="-86"/>
                    <w:rPr>
                      <w:rFonts w:ascii="Angsana New" w:hAnsi="Angsana New"/>
                      <w:snapToGrid w:val="0"/>
                      <w:sz w:val="24"/>
                      <w:szCs w:val="24"/>
                      <w:lang w:eastAsia="th-TH"/>
                    </w:rPr>
                  </w:pPr>
                  <w:r w:rsidRPr="00E62CF5">
                    <w:rPr>
                      <w:rFonts w:ascii="Angsana New" w:hAnsi="Angsana New"/>
                      <w:snapToGrid w:val="0"/>
                      <w:sz w:val="24"/>
                      <w:szCs w:val="24"/>
                      <w:lang w:eastAsia="th-TH"/>
                    </w:rPr>
                    <w:t>Total trade account receivables</w:t>
                  </w:r>
                </w:p>
              </w:tc>
              <w:tc>
                <w:tcPr>
                  <w:tcW w:w="1282" w:type="dxa"/>
                </w:tcPr>
                <w:p w14:paraId="59C0FE3E" w14:textId="674AA033" w:rsidR="003A2E56" w:rsidRPr="00E62CF5" w:rsidRDefault="00787136" w:rsidP="003A2E56">
                  <w:pPr>
                    <w:pBdr>
                      <w:top w:val="single" w:sz="4" w:space="1" w:color="auto"/>
                    </w:pBdr>
                    <w:spacing w:line="276" w:lineRule="auto"/>
                    <w:ind w:right="-72"/>
                    <w:jc w:val="right"/>
                    <w:rPr>
                      <w:rFonts w:ascii="Angsana New" w:hAnsi="Angsana New"/>
                      <w:sz w:val="24"/>
                      <w:szCs w:val="24"/>
                    </w:rPr>
                  </w:pPr>
                  <w:r w:rsidRPr="00E62CF5">
                    <w:rPr>
                      <w:rFonts w:ascii="Angsana New" w:hAnsi="Angsana New"/>
                      <w:sz w:val="24"/>
                      <w:szCs w:val="24"/>
                    </w:rPr>
                    <w:t>22,545,005</w:t>
                  </w:r>
                </w:p>
              </w:tc>
              <w:tc>
                <w:tcPr>
                  <w:tcW w:w="1460" w:type="dxa"/>
                </w:tcPr>
                <w:p w14:paraId="5BE678D2" w14:textId="77777777" w:rsidR="003A2E56" w:rsidRPr="00E62CF5" w:rsidRDefault="003A2E56" w:rsidP="003A2E56">
                  <w:pPr>
                    <w:pBdr>
                      <w:top w:val="single" w:sz="4" w:space="1" w:color="auto"/>
                    </w:pBd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19,018,729</w:t>
                  </w:r>
                </w:p>
              </w:tc>
              <w:tc>
                <w:tcPr>
                  <w:tcW w:w="1549" w:type="dxa"/>
                </w:tcPr>
                <w:p w14:paraId="33B60A80" w14:textId="0AA737F9" w:rsidR="003A2E56" w:rsidRPr="00E62CF5" w:rsidRDefault="00787136" w:rsidP="003A2E56">
                  <w:pPr>
                    <w:pBdr>
                      <w:top w:val="single" w:sz="4" w:space="1" w:color="auto"/>
                    </w:pBdr>
                    <w:spacing w:line="276" w:lineRule="auto"/>
                    <w:ind w:right="-72"/>
                    <w:jc w:val="right"/>
                    <w:rPr>
                      <w:rFonts w:ascii="Angsana New" w:hAnsi="Angsana New"/>
                      <w:sz w:val="24"/>
                      <w:szCs w:val="24"/>
                    </w:rPr>
                  </w:pPr>
                  <w:r w:rsidRPr="00E62CF5">
                    <w:rPr>
                      <w:rFonts w:ascii="Angsana New" w:hAnsi="Angsana New"/>
                      <w:sz w:val="24"/>
                      <w:szCs w:val="24"/>
                    </w:rPr>
                    <w:t>18,240,955</w:t>
                  </w:r>
                </w:p>
              </w:tc>
              <w:tc>
                <w:tcPr>
                  <w:tcW w:w="1460" w:type="dxa"/>
                </w:tcPr>
                <w:p w14:paraId="69BD8DCA" w14:textId="77777777" w:rsidR="003A2E56" w:rsidRPr="00E62CF5" w:rsidRDefault="003A2E56" w:rsidP="003A2E56">
                  <w:pPr>
                    <w:pBdr>
                      <w:top w:val="single" w:sz="4" w:space="1" w:color="auto"/>
                    </w:pBd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19,565,392</w:t>
                  </w:r>
                </w:p>
              </w:tc>
            </w:tr>
            <w:tr w:rsidR="003A2E56" w:rsidRPr="00E62CF5" w14:paraId="723BA3D6" w14:textId="77777777" w:rsidTr="00382F0F">
              <w:trPr>
                <w:trHeight w:val="269"/>
              </w:trPr>
              <w:tc>
                <w:tcPr>
                  <w:tcW w:w="3444" w:type="dxa"/>
                </w:tcPr>
                <w:p w14:paraId="0D9EEDD8" w14:textId="77777777" w:rsidR="003A2E56" w:rsidRPr="00E62CF5" w:rsidRDefault="003A2E56" w:rsidP="003A2E56">
                  <w:pPr>
                    <w:spacing w:line="276" w:lineRule="auto"/>
                    <w:ind w:left="-86" w:right="-246"/>
                    <w:rPr>
                      <w:rFonts w:ascii="Angsana New" w:hAnsi="Angsana New"/>
                      <w:snapToGrid w:val="0"/>
                      <w:sz w:val="24"/>
                      <w:szCs w:val="24"/>
                      <w:lang w:eastAsia="th-TH"/>
                    </w:rPr>
                  </w:pPr>
                  <w:r w:rsidRPr="00E62CF5">
                    <w:rPr>
                      <w:rFonts w:ascii="Angsana New" w:hAnsi="Angsana New"/>
                      <w:sz w:val="24"/>
                      <w:szCs w:val="24"/>
                      <w:u w:val="single"/>
                    </w:rPr>
                    <w:t>Less</w:t>
                  </w:r>
                  <w:r w:rsidRPr="00E62CF5">
                    <w:rPr>
                      <w:rFonts w:ascii="Angsana New" w:hAnsi="Angsana New"/>
                      <w:sz w:val="24"/>
                      <w:szCs w:val="24"/>
                    </w:rPr>
                    <w:t>: allowance for expected credit loss</w:t>
                  </w:r>
                </w:p>
              </w:tc>
              <w:tc>
                <w:tcPr>
                  <w:tcW w:w="1282" w:type="dxa"/>
                  <w:tcBorders>
                    <w:bottom w:val="single" w:sz="4" w:space="0" w:color="auto"/>
                  </w:tcBorders>
                </w:tcPr>
                <w:p w14:paraId="25172A0C" w14:textId="300FD515" w:rsidR="003A2E56" w:rsidRPr="00E62CF5" w:rsidRDefault="003A2E56" w:rsidP="003A2E56">
                  <w:pPr>
                    <w:spacing w:line="276" w:lineRule="auto"/>
                    <w:ind w:right="-72"/>
                    <w:jc w:val="right"/>
                    <w:rPr>
                      <w:rFonts w:ascii="Angsana New" w:hAnsi="Angsana New"/>
                      <w:sz w:val="24"/>
                      <w:szCs w:val="24"/>
                      <w:cs/>
                    </w:rPr>
                  </w:pPr>
                  <w:r w:rsidRPr="00E62CF5">
                    <w:rPr>
                      <w:rFonts w:ascii="Angsana New" w:hAnsi="Angsana New"/>
                      <w:sz w:val="24"/>
                      <w:szCs w:val="24"/>
                    </w:rPr>
                    <w:t>(17,481,496)</w:t>
                  </w:r>
                </w:p>
              </w:tc>
              <w:tc>
                <w:tcPr>
                  <w:tcW w:w="1460" w:type="dxa"/>
                  <w:tcBorders>
                    <w:bottom w:val="single" w:sz="4" w:space="0" w:color="auto"/>
                  </w:tcBorders>
                </w:tcPr>
                <w:p w14:paraId="04B4D924" w14:textId="77777777" w:rsidR="003A2E56" w:rsidRPr="00E62CF5" w:rsidRDefault="003A2E56" w:rsidP="003A2E56">
                  <w:pP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(17,583,789)</w:t>
                  </w:r>
                </w:p>
              </w:tc>
              <w:tc>
                <w:tcPr>
                  <w:tcW w:w="1549" w:type="dxa"/>
                  <w:tcBorders>
                    <w:bottom w:val="single" w:sz="4" w:space="0" w:color="auto"/>
                  </w:tcBorders>
                </w:tcPr>
                <w:p w14:paraId="28FAF832" w14:textId="50CB2AC3" w:rsidR="003A2E56" w:rsidRPr="00E62CF5" w:rsidRDefault="003A2E56" w:rsidP="003A2E56">
                  <w:pPr>
                    <w:spacing w:line="276" w:lineRule="auto"/>
                    <w:ind w:right="-72"/>
                    <w:jc w:val="right"/>
                    <w:rPr>
                      <w:rFonts w:ascii="Angsana New" w:hAnsi="Angsana New"/>
                      <w:sz w:val="24"/>
                      <w:szCs w:val="24"/>
                      <w:cs/>
                    </w:rPr>
                  </w:pPr>
                  <w:r w:rsidRPr="00E62CF5">
                    <w:rPr>
                      <w:rFonts w:ascii="Angsana New" w:hAnsi="Angsana New"/>
                      <w:sz w:val="24"/>
                      <w:szCs w:val="24"/>
                    </w:rPr>
                    <w:t>(17,481,496)</w:t>
                  </w:r>
                </w:p>
              </w:tc>
              <w:tc>
                <w:tcPr>
                  <w:tcW w:w="1460" w:type="dxa"/>
                  <w:tcBorders>
                    <w:bottom w:val="single" w:sz="4" w:space="0" w:color="auto"/>
                  </w:tcBorders>
                </w:tcPr>
                <w:p w14:paraId="3F105FE5" w14:textId="77777777" w:rsidR="003A2E56" w:rsidRPr="00E62CF5" w:rsidRDefault="003A2E56" w:rsidP="003A2E56">
                  <w:pP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(17,583,789)</w:t>
                  </w:r>
                </w:p>
              </w:tc>
            </w:tr>
            <w:tr w:rsidR="003A2E56" w:rsidRPr="00E62CF5" w14:paraId="4A753D2D" w14:textId="77777777" w:rsidTr="00382F0F">
              <w:trPr>
                <w:trHeight w:val="254"/>
              </w:trPr>
              <w:tc>
                <w:tcPr>
                  <w:tcW w:w="3444" w:type="dxa"/>
                </w:tcPr>
                <w:p w14:paraId="75094C2A" w14:textId="77777777" w:rsidR="003A2E56" w:rsidRPr="00E62CF5" w:rsidRDefault="003A2E56" w:rsidP="003A2E56">
                  <w:pPr>
                    <w:spacing w:line="276" w:lineRule="auto"/>
                    <w:ind w:left="-86"/>
                    <w:rPr>
                      <w:rFonts w:ascii="Angsana New" w:hAnsi="Angsana New"/>
                      <w:snapToGrid w:val="0"/>
                      <w:sz w:val="24"/>
                      <w:szCs w:val="24"/>
                      <w:lang w:eastAsia="th-TH"/>
                    </w:rPr>
                  </w:pPr>
                  <w:r w:rsidRPr="00E62CF5">
                    <w:rPr>
                      <w:rFonts w:ascii="Angsana New" w:hAnsi="Angsana New"/>
                      <w:sz w:val="24"/>
                      <w:szCs w:val="24"/>
                    </w:rPr>
                    <w:t>Trade accounts receivables, net</w:t>
                  </w:r>
                </w:p>
              </w:tc>
              <w:tc>
                <w:tcPr>
                  <w:tcW w:w="1282" w:type="dxa"/>
                  <w:tcBorders>
                    <w:top w:val="single" w:sz="4" w:space="0" w:color="auto"/>
                  </w:tcBorders>
                </w:tcPr>
                <w:p w14:paraId="00BBD82E" w14:textId="18A0F2F6" w:rsidR="003A2E56" w:rsidRPr="00E62CF5" w:rsidRDefault="00787136" w:rsidP="003A2E56">
                  <w:pPr>
                    <w:spacing w:line="276" w:lineRule="auto"/>
                    <w:ind w:right="-72"/>
                    <w:jc w:val="right"/>
                    <w:rPr>
                      <w:rFonts w:ascii="Angsana New" w:hAnsi="Angsana New"/>
                      <w:sz w:val="24"/>
                      <w:szCs w:val="24"/>
                    </w:rPr>
                  </w:pPr>
                  <w:r w:rsidRPr="00E62CF5">
                    <w:rPr>
                      <w:rFonts w:ascii="Angsana New" w:hAnsi="Angsana New"/>
                      <w:sz w:val="24"/>
                      <w:szCs w:val="24"/>
                    </w:rPr>
                    <w:t>5,063,509</w:t>
                  </w:r>
                </w:p>
              </w:tc>
              <w:tc>
                <w:tcPr>
                  <w:tcW w:w="1460" w:type="dxa"/>
                </w:tcPr>
                <w:p w14:paraId="416105FF" w14:textId="77777777" w:rsidR="003A2E56" w:rsidRPr="00E62CF5" w:rsidRDefault="003A2E56" w:rsidP="003A2E56">
                  <w:pP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1,434,940</w:t>
                  </w:r>
                </w:p>
              </w:tc>
              <w:tc>
                <w:tcPr>
                  <w:tcW w:w="1549" w:type="dxa"/>
                  <w:tcBorders>
                    <w:top w:val="single" w:sz="4" w:space="0" w:color="auto"/>
                  </w:tcBorders>
                </w:tcPr>
                <w:p w14:paraId="422FE4B3" w14:textId="41F4AF34" w:rsidR="003A2E56" w:rsidRPr="00E62CF5" w:rsidRDefault="00787136" w:rsidP="003A2E56">
                  <w:pPr>
                    <w:spacing w:line="276" w:lineRule="auto"/>
                    <w:ind w:right="-72"/>
                    <w:jc w:val="right"/>
                    <w:rPr>
                      <w:rFonts w:ascii="Angsana New" w:hAnsi="Angsana New"/>
                      <w:sz w:val="24"/>
                      <w:szCs w:val="24"/>
                    </w:rPr>
                  </w:pPr>
                  <w:r w:rsidRPr="00E62CF5">
                    <w:rPr>
                      <w:rFonts w:ascii="Angsana New" w:hAnsi="Angsana New" w:hint="cs"/>
                      <w:sz w:val="24"/>
                      <w:szCs w:val="24"/>
                      <w:cs/>
                    </w:rPr>
                    <w:t>759</w:t>
                  </w:r>
                  <w:r w:rsidRPr="00E62CF5">
                    <w:rPr>
                      <w:rFonts w:ascii="Angsana New" w:hAnsi="Angsana New"/>
                      <w:sz w:val="24"/>
                      <w:szCs w:val="24"/>
                    </w:rPr>
                    <w:t>,459</w:t>
                  </w:r>
                </w:p>
              </w:tc>
              <w:tc>
                <w:tcPr>
                  <w:tcW w:w="1460" w:type="dxa"/>
                </w:tcPr>
                <w:p w14:paraId="42657CE5" w14:textId="77777777" w:rsidR="003A2E56" w:rsidRPr="00E62CF5" w:rsidRDefault="003A2E56" w:rsidP="003A2E56">
                  <w:pP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1,981,603</w:t>
                  </w:r>
                </w:p>
              </w:tc>
            </w:tr>
            <w:tr w:rsidR="003A2E56" w:rsidRPr="00E62CF5" w14:paraId="5EBE625A" w14:textId="77777777" w:rsidTr="00382F0F">
              <w:trPr>
                <w:trHeight w:val="808"/>
              </w:trPr>
              <w:tc>
                <w:tcPr>
                  <w:tcW w:w="3444" w:type="dxa"/>
                </w:tcPr>
                <w:p w14:paraId="0EB8B4FA" w14:textId="77777777" w:rsidR="003A2E56" w:rsidRPr="00E62CF5" w:rsidRDefault="003A2E56" w:rsidP="003A2E56">
                  <w:pPr>
                    <w:spacing w:line="276" w:lineRule="auto"/>
                    <w:ind w:left="-86"/>
                    <w:rPr>
                      <w:rFonts w:ascii="Angsana New" w:hAnsi="Angsana New"/>
                      <w:sz w:val="24"/>
                      <w:szCs w:val="24"/>
                    </w:rPr>
                  </w:pPr>
                  <w:r w:rsidRPr="00E62CF5">
                    <w:rPr>
                      <w:rFonts w:ascii="Angsana New" w:hAnsi="Angsana New"/>
                      <w:sz w:val="24"/>
                      <w:szCs w:val="24"/>
                    </w:rPr>
                    <w:t>Other current receivables</w:t>
                  </w:r>
                </w:p>
                <w:p w14:paraId="5F039530" w14:textId="77777777" w:rsidR="003A2E56" w:rsidRPr="00E62CF5" w:rsidRDefault="003A2E56" w:rsidP="003A2E56">
                  <w:pPr>
                    <w:spacing w:line="276" w:lineRule="auto"/>
                    <w:ind w:left="-86"/>
                    <w:rPr>
                      <w:rFonts w:ascii="Angsana New" w:hAnsi="Angsana New"/>
                      <w:snapToGrid w:val="0"/>
                      <w:sz w:val="24"/>
                      <w:szCs w:val="24"/>
                      <w:lang w:eastAsia="th-TH"/>
                    </w:rPr>
                  </w:pPr>
                  <w:r w:rsidRPr="00E62CF5">
                    <w:rPr>
                      <w:rFonts w:ascii="Angsana New" w:hAnsi="Angsana New"/>
                      <w:snapToGrid w:val="0"/>
                      <w:sz w:val="24"/>
                      <w:szCs w:val="24"/>
                      <w:lang w:eastAsia="th-TH"/>
                    </w:rPr>
                    <w:t>- Related parties</w:t>
                  </w:r>
                </w:p>
                <w:p w14:paraId="277F3F63" w14:textId="77777777" w:rsidR="003A2E56" w:rsidRPr="00E62CF5" w:rsidRDefault="003A2E56" w:rsidP="003A2E56">
                  <w:pPr>
                    <w:spacing w:line="276" w:lineRule="auto"/>
                    <w:ind w:left="-86"/>
                    <w:rPr>
                      <w:rFonts w:ascii="Angsana New" w:hAnsi="Angsana New"/>
                      <w:snapToGrid w:val="0"/>
                      <w:sz w:val="24"/>
                      <w:szCs w:val="24"/>
                      <w:lang w:eastAsia="th-TH"/>
                    </w:rPr>
                  </w:pPr>
                  <w:r w:rsidRPr="00E62CF5">
                    <w:rPr>
                      <w:rFonts w:ascii="Angsana New" w:hAnsi="Angsana New"/>
                      <w:snapToGrid w:val="0"/>
                      <w:sz w:val="24"/>
                      <w:szCs w:val="24"/>
                      <w:lang w:eastAsia="th-TH"/>
                    </w:rPr>
                    <w:t>- Non-related parties</w:t>
                  </w:r>
                </w:p>
              </w:tc>
              <w:tc>
                <w:tcPr>
                  <w:tcW w:w="1282" w:type="dxa"/>
                </w:tcPr>
                <w:p w14:paraId="05675DC6" w14:textId="77777777" w:rsidR="003A2E56" w:rsidRPr="00E62CF5" w:rsidRDefault="003A2E56" w:rsidP="003A2E56">
                  <w:pPr>
                    <w:spacing w:line="276" w:lineRule="auto"/>
                    <w:ind w:right="-72"/>
                    <w:jc w:val="right"/>
                    <w:rPr>
                      <w:rFonts w:ascii="Angsana New" w:hAnsi="Angsana New"/>
                      <w:sz w:val="24"/>
                      <w:szCs w:val="24"/>
                    </w:rPr>
                  </w:pPr>
                </w:p>
                <w:p w14:paraId="355D6497" w14:textId="77777777" w:rsidR="003A2E56" w:rsidRPr="00E62CF5" w:rsidRDefault="003A2E56" w:rsidP="003A2E56">
                  <w:pPr>
                    <w:spacing w:line="276" w:lineRule="auto"/>
                    <w:ind w:right="-72"/>
                    <w:jc w:val="right"/>
                    <w:rPr>
                      <w:rFonts w:ascii="Angsana New" w:hAnsi="Angsana New"/>
                      <w:sz w:val="24"/>
                      <w:szCs w:val="24"/>
                    </w:rPr>
                  </w:pPr>
                  <w:r w:rsidRPr="00E62CF5">
                    <w:rPr>
                      <w:rFonts w:ascii="Angsana New" w:hAnsi="Angsana New"/>
                      <w:sz w:val="24"/>
                      <w:szCs w:val="24"/>
                    </w:rPr>
                    <w:t>-</w:t>
                  </w:r>
                </w:p>
                <w:p w14:paraId="11C974B2" w14:textId="47E10A84" w:rsidR="003A2E56" w:rsidRPr="00E62CF5" w:rsidRDefault="00787136" w:rsidP="003A2E56">
                  <w:pPr>
                    <w:spacing w:line="276" w:lineRule="auto"/>
                    <w:ind w:right="-72"/>
                    <w:jc w:val="right"/>
                    <w:rPr>
                      <w:rFonts w:ascii="Angsana New" w:hAnsi="Angsana New"/>
                      <w:sz w:val="24"/>
                      <w:szCs w:val="24"/>
                    </w:rPr>
                  </w:pPr>
                  <w:r w:rsidRPr="00E62CF5">
                    <w:rPr>
                      <w:rFonts w:ascii="Angsana New" w:hAnsi="Angsana New"/>
                      <w:sz w:val="24"/>
                      <w:szCs w:val="24"/>
                    </w:rPr>
                    <w:t>44,890</w:t>
                  </w:r>
                </w:p>
              </w:tc>
              <w:tc>
                <w:tcPr>
                  <w:tcW w:w="1460" w:type="dxa"/>
                </w:tcPr>
                <w:p w14:paraId="788E8CC1" w14:textId="77777777" w:rsidR="003A2E56" w:rsidRPr="00E62CF5" w:rsidRDefault="003A2E56" w:rsidP="003A2E56">
                  <w:pPr>
                    <w:spacing w:line="276" w:lineRule="auto"/>
                    <w:ind w:right="-72"/>
                    <w:jc w:val="right"/>
                    <w:rPr>
                      <w:rFonts w:ascii="Angsana New" w:hAnsi="Angsana New"/>
                      <w:sz w:val="24"/>
                      <w:szCs w:val="24"/>
                    </w:rPr>
                  </w:pPr>
                </w:p>
                <w:p w14:paraId="0FBAC762" w14:textId="77777777" w:rsidR="003A2E56" w:rsidRPr="00E62CF5" w:rsidRDefault="003A2E56" w:rsidP="003A2E56">
                  <w:pPr>
                    <w:spacing w:line="276" w:lineRule="auto"/>
                    <w:ind w:right="-72"/>
                    <w:jc w:val="right"/>
                    <w:rPr>
                      <w:rFonts w:ascii="Angsana New" w:hAnsi="Angsana New"/>
                      <w:sz w:val="24"/>
                      <w:szCs w:val="24"/>
                    </w:rPr>
                  </w:pPr>
                  <w:r w:rsidRPr="00E62CF5">
                    <w:rPr>
                      <w:rFonts w:ascii="Angsana New" w:hAnsi="Angsana New"/>
                      <w:sz w:val="24"/>
                      <w:szCs w:val="24"/>
                    </w:rPr>
                    <w:t>-</w:t>
                  </w:r>
                </w:p>
                <w:p w14:paraId="0B7FAED5" w14:textId="77777777" w:rsidR="003A2E56" w:rsidRPr="00E62CF5" w:rsidRDefault="003A2E56" w:rsidP="003A2E56">
                  <w:pP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157,873</w:t>
                  </w:r>
                </w:p>
              </w:tc>
              <w:tc>
                <w:tcPr>
                  <w:tcW w:w="1549" w:type="dxa"/>
                </w:tcPr>
                <w:p w14:paraId="59BD2F13" w14:textId="77777777" w:rsidR="003A2E56" w:rsidRPr="00E62CF5" w:rsidRDefault="003A2E56" w:rsidP="003A2E56">
                  <w:pPr>
                    <w:spacing w:line="276" w:lineRule="auto"/>
                    <w:ind w:right="-72"/>
                    <w:jc w:val="right"/>
                    <w:rPr>
                      <w:rFonts w:ascii="Angsana New" w:hAnsi="Angsana New"/>
                      <w:sz w:val="24"/>
                      <w:szCs w:val="24"/>
                    </w:rPr>
                  </w:pPr>
                </w:p>
                <w:p w14:paraId="5BB31572" w14:textId="01147553" w:rsidR="003A2E56" w:rsidRPr="00E62CF5" w:rsidRDefault="003A2E56" w:rsidP="003A2E56">
                  <w:pPr>
                    <w:spacing w:line="276" w:lineRule="auto"/>
                    <w:ind w:right="-72"/>
                    <w:jc w:val="right"/>
                    <w:rPr>
                      <w:rFonts w:ascii="Angsana New" w:hAnsi="Angsana New"/>
                      <w:sz w:val="24"/>
                      <w:szCs w:val="24"/>
                    </w:rPr>
                  </w:pPr>
                  <w:r w:rsidRPr="00E62CF5">
                    <w:rPr>
                      <w:rFonts w:ascii="Angsana New" w:hAnsi="Angsana New"/>
                      <w:sz w:val="24"/>
                      <w:szCs w:val="24"/>
                    </w:rPr>
                    <w:t>78,82</w:t>
                  </w:r>
                  <w:r w:rsidR="00787136" w:rsidRPr="00E62CF5">
                    <w:rPr>
                      <w:rFonts w:ascii="Angsana New" w:hAnsi="Angsana New"/>
                      <w:sz w:val="24"/>
                      <w:szCs w:val="24"/>
                    </w:rPr>
                    <w:t>7</w:t>
                  </w:r>
                </w:p>
                <w:p w14:paraId="5B226404" w14:textId="41CBC88A" w:rsidR="00F460BC" w:rsidRPr="00E62CF5" w:rsidRDefault="00787136" w:rsidP="00F460BC">
                  <w:pPr>
                    <w:spacing w:line="276" w:lineRule="auto"/>
                    <w:ind w:right="-72"/>
                    <w:jc w:val="right"/>
                    <w:rPr>
                      <w:rFonts w:ascii="Angsana New" w:hAnsi="Angsana New"/>
                      <w:sz w:val="24"/>
                      <w:szCs w:val="24"/>
                    </w:rPr>
                  </w:pPr>
                  <w:r w:rsidRPr="00E62CF5">
                    <w:rPr>
                      <w:rFonts w:ascii="Angsana New" w:hAnsi="Angsana New"/>
                      <w:sz w:val="24"/>
                      <w:szCs w:val="24"/>
                    </w:rPr>
                    <w:t>44,890</w:t>
                  </w:r>
                </w:p>
              </w:tc>
              <w:tc>
                <w:tcPr>
                  <w:tcW w:w="1460" w:type="dxa"/>
                </w:tcPr>
                <w:p w14:paraId="5163E2B7" w14:textId="77777777" w:rsidR="003A2E56" w:rsidRPr="00E62CF5" w:rsidRDefault="003A2E56" w:rsidP="003A2E56">
                  <w:pPr>
                    <w:spacing w:line="276" w:lineRule="auto"/>
                    <w:ind w:right="-72"/>
                    <w:jc w:val="right"/>
                    <w:rPr>
                      <w:rFonts w:ascii="Angsana New" w:hAnsi="Angsana New"/>
                      <w:sz w:val="24"/>
                      <w:szCs w:val="24"/>
                    </w:rPr>
                  </w:pPr>
                </w:p>
                <w:p w14:paraId="7FFD6A95" w14:textId="77777777" w:rsidR="003A2E56" w:rsidRPr="00E62CF5" w:rsidRDefault="003A2E56" w:rsidP="003A2E56">
                  <w:pPr>
                    <w:spacing w:line="276" w:lineRule="auto"/>
                    <w:ind w:right="-72"/>
                    <w:jc w:val="right"/>
                    <w:rPr>
                      <w:rFonts w:ascii="Angsana New" w:hAnsi="Angsana New"/>
                      <w:sz w:val="24"/>
                      <w:szCs w:val="24"/>
                    </w:rPr>
                  </w:pPr>
                  <w:r w:rsidRPr="00E62CF5">
                    <w:rPr>
                      <w:rFonts w:ascii="Angsana New" w:hAnsi="Angsana New"/>
                      <w:sz w:val="24"/>
                      <w:szCs w:val="24"/>
                    </w:rPr>
                    <w:t>-</w:t>
                  </w:r>
                </w:p>
                <w:p w14:paraId="37EEC9BE" w14:textId="77777777" w:rsidR="003A2E56" w:rsidRPr="00E62CF5" w:rsidRDefault="003A2E56" w:rsidP="003A2E56">
                  <w:pP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157,873</w:t>
                  </w:r>
                </w:p>
              </w:tc>
            </w:tr>
            <w:tr w:rsidR="003A2E56" w:rsidRPr="00E62CF5" w14:paraId="24FA2253" w14:textId="77777777" w:rsidTr="00382F0F">
              <w:trPr>
                <w:trHeight w:val="254"/>
              </w:trPr>
              <w:tc>
                <w:tcPr>
                  <w:tcW w:w="3444" w:type="dxa"/>
                </w:tcPr>
                <w:p w14:paraId="48CFF8DA" w14:textId="77777777" w:rsidR="003A2E56" w:rsidRPr="00E62CF5" w:rsidRDefault="003A2E56" w:rsidP="003A2E56">
                  <w:pPr>
                    <w:spacing w:line="276" w:lineRule="auto"/>
                    <w:ind w:left="-86"/>
                    <w:rPr>
                      <w:rFonts w:ascii="Angsana New" w:hAnsi="Angsana New"/>
                      <w:snapToGrid w:val="0"/>
                      <w:sz w:val="24"/>
                      <w:szCs w:val="24"/>
                      <w:lang w:eastAsia="th-TH"/>
                    </w:rPr>
                  </w:pPr>
                  <w:r w:rsidRPr="00E62CF5">
                    <w:rPr>
                      <w:rFonts w:ascii="Angsana New" w:hAnsi="Angsana New"/>
                      <w:sz w:val="24"/>
                      <w:szCs w:val="24"/>
                    </w:rPr>
                    <w:t>Prepaid expenses</w:t>
                  </w:r>
                </w:p>
              </w:tc>
              <w:tc>
                <w:tcPr>
                  <w:tcW w:w="1282" w:type="dxa"/>
                  <w:tcBorders>
                    <w:bottom w:val="single" w:sz="4" w:space="0" w:color="auto"/>
                  </w:tcBorders>
                </w:tcPr>
                <w:p w14:paraId="6D8A9B15" w14:textId="08DF0C68" w:rsidR="003A2E56" w:rsidRPr="00E62CF5" w:rsidRDefault="00787136" w:rsidP="003A2E56">
                  <w:pPr>
                    <w:spacing w:line="276" w:lineRule="auto"/>
                    <w:ind w:right="-72"/>
                    <w:jc w:val="right"/>
                    <w:rPr>
                      <w:rFonts w:ascii="Angsana New" w:hAnsi="Angsana New"/>
                      <w:sz w:val="24"/>
                      <w:szCs w:val="24"/>
                    </w:rPr>
                  </w:pPr>
                  <w:r w:rsidRPr="00E62CF5">
                    <w:rPr>
                      <w:rFonts w:ascii="Angsana New" w:hAnsi="Angsana New"/>
                      <w:sz w:val="24"/>
                      <w:szCs w:val="24"/>
                    </w:rPr>
                    <w:t>5,084,162</w:t>
                  </w:r>
                </w:p>
              </w:tc>
              <w:tc>
                <w:tcPr>
                  <w:tcW w:w="1460" w:type="dxa"/>
                  <w:tcBorders>
                    <w:bottom w:val="single" w:sz="4" w:space="0" w:color="auto"/>
                  </w:tcBorders>
                </w:tcPr>
                <w:p w14:paraId="796C774D" w14:textId="77777777" w:rsidR="003A2E56" w:rsidRPr="00E62CF5" w:rsidRDefault="003A2E56" w:rsidP="003A2E56">
                  <w:pP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1,192,163</w:t>
                  </w:r>
                </w:p>
              </w:tc>
              <w:tc>
                <w:tcPr>
                  <w:tcW w:w="1549" w:type="dxa"/>
                  <w:tcBorders>
                    <w:bottom w:val="single" w:sz="4" w:space="0" w:color="auto"/>
                  </w:tcBorders>
                </w:tcPr>
                <w:p w14:paraId="5129BCC8" w14:textId="661C6A3A" w:rsidR="003A2E56" w:rsidRPr="00E62CF5" w:rsidRDefault="003A2E56" w:rsidP="003A2E56">
                  <w:pPr>
                    <w:spacing w:line="276" w:lineRule="auto"/>
                    <w:ind w:right="-72"/>
                    <w:jc w:val="right"/>
                    <w:rPr>
                      <w:rFonts w:ascii="Angsana New" w:hAnsi="Angsana New"/>
                      <w:sz w:val="24"/>
                      <w:szCs w:val="24"/>
                    </w:rPr>
                  </w:pPr>
                  <w:r w:rsidRPr="00E62CF5">
                    <w:rPr>
                      <w:rFonts w:ascii="Angsana New" w:hAnsi="Angsana New"/>
                      <w:sz w:val="24"/>
                      <w:szCs w:val="24"/>
                    </w:rPr>
                    <w:t>2</w:t>
                  </w:r>
                  <w:r w:rsidR="00787136" w:rsidRPr="00E62CF5">
                    <w:rPr>
                      <w:rFonts w:ascii="Angsana New" w:hAnsi="Angsana New"/>
                      <w:sz w:val="24"/>
                      <w:szCs w:val="24"/>
                    </w:rPr>
                    <w:t>,498,485</w:t>
                  </w:r>
                </w:p>
              </w:tc>
              <w:tc>
                <w:tcPr>
                  <w:tcW w:w="1460" w:type="dxa"/>
                  <w:tcBorders>
                    <w:bottom w:val="single" w:sz="4" w:space="0" w:color="auto"/>
                  </w:tcBorders>
                </w:tcPr>
                <w:p w14:paraId="493C2F94" w14:textId="77777777" w:rsidR="003A2E56" w:rsidRPr="00E62CF5" w:rsidRDefault="003A2E56" w:rsidP="003A2E56">
                  <w:pP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1,192,163</w:t>
                  </w:r>
                </w:p>
              </w:tc>
            </w:tr>
            <w:tr w:rsidR="003A2E56" w:rsidRPr="00E62CF5" w14:paraId="59C3A108" w14:textId="77777777" w:rsidTr="00382F0F">
              <w:trPr>
                <w:trHeight w:val="425"/>
              </w:trPr>
              <w:tc>
                <w:tcPr>
                  <w:tcW w:w="3444" w:type="dxa"/>
                </w:tcPr>
                <w:p w14:paraId="2B0390A9" w14:textId="77777777" w:rsidR="003A2E56" w:rsidRPr="00E62CF5" w:rsidRDefault="003A2E56" w:rsidP="003A2E56">
                  <w:pPr>
                    <w:spacing w:line="276" w:lineRule="auto"/>
                    <w:ind w:left="-86"/>
                    <w:jc w:val="left"/>
                    <w:rPr>
                      <w:rFonts w:ascii="Angsana New" w:hAnsi="Angsana New"/>
                      <w:b/>
                      <w:bCs/>
                      <w:snapToGrid w:val="0"/>
                      <w:sz w:val="24"/>
                      <w:szCs w:val="24"/>
                      <w:lang w:eastAsia="th-TH"/>
                    </w:rPr>
                  </w:pPr>
                  <w:r w:rsidRPr="00E62CF5">
                    <w:rPr>
                      <w:rFonts w:ascii="Angsana New" w:hAnsi="Angsana New"/>
                      <w:b/>
                      <w:bCs/>
                      <w:sz w:val="24"/>
                      <w:szCs w:val="24"/>
                    </w:rPr>
                    <w:t>Total trade and other current receivables</w:t>
                  </w:r>
                </w:p>
              </w:tc>
              <w:tc>
                <w:tcPr>
                  <w:tcW w:w="1282" w:type="dxa"/>
                  <w:tcBorders>
                    <w:top w:val="single" w:sz="4" w:space="0" w:color="auto"/>
                    <w:bottom w:val="single" w:sz="4" w:space="0" w:color="auto"/>
                  </w:tcBorders>
                </w:tcPr>
                <w:p w14:paraId="42D17A50" w14:textId="08A9255C" w:rsidR="003A2E56" w:rsidRPr="00E62CF5" w:rsidRDefault="00787136" w:rsidP="003A2E56">
                  <w:pPr>
                    <w:spacing w:line="276" w:lineRule="auto"/>
                    <w:ind w:right="-72"/>
                    <w:jc w:val="right"/>
                    <w:rPr>
                      <w:rFonts w:ascii="Angsana New" w:hAnsi="Angsana New"/>
                      <w:sz w:val="24"/>
                      <w:szCs w:val="24"/>
                    </w:rPr>
                  </w:pPr>
                  <w:r w:rsidRPr="00E62CF5">
                    <w:rPr>
                      <w:rFonts w:ascii="Angsana New" w:hAnsi="Angsana New"/>
                      <w:sz w:val="24"/>
                      <w:szCs w:val="24"/>
                    </w:rPr>
                    <w:t>10,192,561</w:t>
                  </w:r>
                </w:p>
              </w:tc>
              <w:tc>
                <w:tcPr>
                  <w:tcW w:w="1460" w:type="dxa"/>
                  <w:tcBorders>
                    <w:top w:val="single" w:sz="4" w:space="0" w:color="auto"/>
                    <w:bottom w:val="single" w:sz="4" w:space="0" w:color="auto"/>
                  </w:tcBorders>
                </w:tcPr>
                <w:p w14:paraId="794E1D82" w14:textId="77777777" w:rsidR="003A2E56" w:rsidRPr="00E62CF5" w:rsidRDefault="003A2E56" w:rsidP="003A2E56">
                  <w:pP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2,784,976</w:t>
                  </w:r>
                </w:p>
              </w:tc>
              <w:tc>
                <w:tcPr>
                  <w:tcW w:w="1549" w:type="dxa"/>
                  <w:tcBorders>
                    <w:top w:val="single" w:sz="4" w:space="0" w:color="auto"/>
                    <w:bottom w:val="single" w:sz="4" w:space="0" w:color="auto"/>
                  </w:tcBorders>
                </w:tcPr>
                <w:p w14:paraId="44CF0B3F" w14:textId="54014663" w:rsidR="003A2E56" w:rsidRPr="00E62CF5" w:rsidRDefault="003A2E56" w:rsidP="003A2E56">
                  <w:pPr>
                    <w:spacing w:line="276" w:lineRule="auto"/>
                    <w:ind w:right="-72"/>
                    <w:jc w:val="right"/>
                    <w:rPr>
                      <w:rFonts w:ascii="Angsana New" w:hAnsi="Angsana New"/>
                      <w:sz w:val="24"/>
                      <w:szCs w:val="24"/>
                    </w:rPr>
                  </w:pPr>
                  <w:r w:rsidRPr="00E62CF5">
                    <w:rPr>
                      <w:rFonts w:ascii="Angsana New" w:hAnsi="Angsana New"/>
                      <w:sz w:val="24"/>
                      <w:szCs w:val="24"/>
                    </w:rPr>
                    <w:t>3,</w:t>
                  </w:r>
                  <w:r w:rsidR="00787136" w:rsidRPr="00E62CF5">
                    <w:rPr>
                      <w:rFonts w:ascii="Angsana New" w:hAnsi="Angsana New"/>
                      <w:sz w:val="24"/>
                      <w:szCs w:val="24"/>
                    </w:rPr>
                    <w:t>381,662</w:t>
                  </w:r>
                </w:p>
              </w:tc>
              <w:tc>
                <w:tcPr>
                  <w:tcW w:w="1460" w:type="dxa"/>
                  <w:tcBorders>
                    <w:top w:val="single" w:sz="4" w:space="0" w:color="auto"/>
                    <w:bottom w:val="single" w:sz="4" w:space="0" w:color="auto"/>
                  </w:tcBorders>
                </w:tcPr>
                <w:p w14:paraId="55EF5603" w14:textId="77777777" w:rsidR="003A2E56" w:rsidRPr="00E62CF5" w:rsidRDefault="003A2E56" w:rsidP="003A2E56">
                  <w:pPr>
                    <w:spacing w:line="276" w:lineRule="auto"/>
                    <w:ind w:right="-72"/>
                    <w:jc w:val="right"/>
                    <w:rPr>
                      <w:rFonts w:ascii="Angsana New" w:hAnsi="Angsana New"/>
                      <w:snapToGrid w:val="0"/>
                      <w:sz w:val="24"/>
                      <w:szCs w:val="24"/>
                      <w:lang w:eastAsia="th-TH"/>
                    </w:rPr>
                  </w:pPr>
                  <w:r w:rsidRPr="00E62CF5">
                    <w:rPr>
                      <w:rFonts w:ascii="Angsana New" w:hAnsi="Angsana New"/>
                      <w:sz w:val="24"/>
                      <w:szCs w:val="24"/>
                    </w:rPr>
                    <w:t>3,331,639</w:t>
                  </w:r>
                </w:p>
              </w:tc>
            </w:tr>
          </w:tbl>
          <w:p w14:paraId="12F348A0" w14:textId="60C5DFEA" w:rsidR="003B5F02" w:rsidRPr="00E62CF5" w:rsidRDefault="003B5F02" w:rsidP="00783FC1">
            <w:pPr>
              <w:tabs>
                <w:tab w:val="left" w:pos="545"/>
              </w:tabs>
              <w:ind w:left="432" w:hanging="537"/>
              <w:rPr>
                <w:rFonts w:ascii="Angsana New" w:eastAsia="Arial Unicode MS" w:hAnsi="Angsana New"/>
                <w:b/>
                <w:bCs/>
                <w:color w:val="000000"/>
                <w:sz w:val="24"/>
                <w:szCs w:val="24"/>
                <w:cs/>
                <w:lang w:val="en-GB"/>
              </w:rPr>
            </w:pPr>
          </w:p>
        </w:tc>
      </w:tr>
      <w:bookmarkEnd w:id="12"/>
    </w:tbl>
    <w:p w14:paraId="4BC45E92" w14:textId="77777777" w:rsidR="00815C0C" w:rsidRPr="00514133" w:rsidRDefault="00815C0C" w:rsidP="009568EF">
      <w:pPr>
        <w:spacing w:line="60" w:lineRule="exact"/>
        <w:jc w:val="left"/>
        <w:rPr>
          <w:rFonts w:ascii="Angsana New" w:eastAsia="Times New Roman" w:hAnsi="Angsana New"/>
          <w:color w:val="000000"/>
          <w:sz w:val="28"/>
          <w:szCs w:val="28"/>
        </w:rPr>
      </w:pPr>
    </w:p>
    <w:p w14:paraId="1F34DE5C" w14:textId="77777777" w:rsidR="00E62CF5" w:rsidRDefault="00E62CF5" w:rsidP="003B5F02">
      <w:pPr>
        <w:spacing w:line="276" w:lineRule="auto"/>
        <w:ind w:firstLine="540"/>
        <w:jc w:val="left"/>
        <w:rPr>
          <w:rFonts w:ascii="Angsana New" w:eastAsia="Times New Roman" w:hAnsi="Angsana New"/>
          <w:sz w:val="28"/>
          <w:szCs w:val="28"/>
          <w:shd w:val="clear" w:color="auto" w:fill="FFFFFF" w:themeFill="background1"/>
          <w:lang w:val="en-GB"/>
        </w:rPr>
      </w:pPr>
    </w:p>
    <w:p w14:paraId="22A07583" w14:textId="282143DB" w:rsidR="003B5F02" w:rsidRPr="00514133" w:rsidRDefault="003B5F02" w:rsidP="003B5F02">
      <w:pPr>
        <w:spacing w:line="276" w:lineRule="auto"/>
        <w:ind w:firstLine="540"/>
        <w:jc w:val="left"/>
        <w:rPr>
          <w:rFonts w:ascii="Angsana New" w:eastAsia="Times New Roman" w:hAnsi="Angsana New"/>
          <w:sz w:val="28"/>
          <w:szCs w:val="28"/>
          <w:lang w:val="en-GB"/>
        </w:rPr>
      </w:pPr>
      <w:r w:rsidRPr="00514133">
        <w:rPr>
          <w:rFonts w:ascii="Angsana New" w:eastAsia="Times New Roman" w:hAnsi="Angsana New"/>
          <w:sz w:val="28"/>
          <w:szCs w:val="28"/>
          <w:shd w:val="clear" w:color="auto" w:fill="FFFFFF" w:themeFill="background1"/>
          <w:lang w:val="en-GB"/>
        </w:rPr>
        <w:t>Outstanding trade receivables can be analysed as follows:</w:t>
      </w:r>
    </w:p>
    <w:tbl>
      <w:tblPr>
        <w:tblW w:w="9360" w:type="dxa"/>
        <w:tblLayout w:type="fixed"/>
        <w:tblLook w:val="0000" w:firstRow="0" w:lastRow="0" w:firstColumn="0" w:lastColumn="0" w:noHBand="0" w:noVBand="0"/>
      </w:tblPr>
      <w:tblGrid>
        <w:gridCol w:w="3544"/>
        <w:gridCol w:w="1406"/>
        <w:gridCol w:w="1440"/>
        <w:gridCol w:w="1530"/>
        <w:gridCol w:w="1440"/>
      </w:tblGrid>
      <w:tr w:rsidR="003B5F02" w:rsidRPr="00E62CF5" w14:paraId="008B1E71" w14:textId="77777777" w:rsidTr="00382F0F">
        <w:trPr>
          <w:trHeight w:hRule="exact" w:val="144"/>
        </w:trPr>
        <w:tc>
          <w:tcPr>
            <w:tcW w:w="3544" w:type="dxa"/>
            <w:vAlign w:val="bottom"/>
          </w:tcPr>
          <w:p w14:paraId="00C8F038" w14:textId="77777777" w:rsidR="003B5F02" w:rsidRPr="00E62CF5" w:rsidRDefault="003B5F02" w:rsidP="003B5F02">
            <w:pPr>
              <w:spacing w:line="276" w:lineRule="auto"/>
              <w:ind w:left="-86"/>
              <w:jc w:val="left"/>
              <w:rPr>
                <w:rFonts w:ascii="Angsana New" w:eastAsia="Times New Roman" w:hAnsi="Angsana New"/>
                <w:snapToGrid w:val="0"/>
                <w:sz w:val="24"/>
                <w:szCs w:val="24"/>
                <w:lang w:val="en-GB" w:eastAsia="th-TH"/>
              </w:rPr>
            </w:pPr>
          </w:p>
        </w:tc>
        <w:tc>
          <w:tcPr>
            <w:tcW w:w="1406" w:type="dxa"/>
            <w:vAlign w:val="bottom"/>
          </w:tcPr>
          <w:p w14:paraId="37B44EB7" w14:textId="77777777" w:rsidR="003B5F02" w:rsidRPr="00E62CF5" w:rsidRDefault="003B5F02" w:rsidP="003B5F02">
            <w:pPr>
              <w:spacing w:line="276" w:lineRule="auto"/>
              <w:ind w:right="-72"/>
              <w:jc w:val="right"/>
              <w:rPr>
                <w:rFonts w:ascii="Angsana New" w:eastAsia="Times New Roman" w:hAnsi="Angsana New"/>
                <w:b/>
                <w:bCs/>
                <w:snapToGrid w:val="0"/>
                <w:sz w:val="24"/>
                <w:szCs w:val="24"/>
                <w:lang w:val="en-GB" w:eastAsia="th-TH"/>
              </w:rPr>
            </w:pPr>
          </w:p>
        </w:tc>
        <w:tc>
          <w:tcPr>
            <w:tcW w:w="1440" w:type="dxa"/>
            <w:vAlign w:val="bottom"/>
          </w:tcPr>
          <w:p w14:paraId="1B3C8911" w14:textId="77777777" w:rsidR="003B5F02" w:rsidRPr="00E62CF5" w:rsidRDefault="003B5F02" w:rsidP="003B5F02">
            <w:pPr>
              <w:spacing w:line="276" w:lineRule="auto"/>
              <w:ind w:right="-72"/>
              <w:jc w:val="right"/>
              <w:rPr>
                <w:rFonts w:ascii="Angsana New" w:eastAsia="Times New Roman" w:hAnsi="Angsana New"/>
                <w:b/>
                <w:bCs/>
                <w:snapToGrid w:val="0"/>
                <w:sz w:val="24"/>
                <w:szCs w:val="24"/>
                <w:lang w:val="en-GB" w:eastAsia="th-TH"/>
              </w:rPr>
            </w:pPr>
          </w:p>
        </w:tc>
        <w:tc>
          <w:tcPr>
            <w:tcW w:w="1530" w:type="dxa"/>
            <w:vAlign w:val="bottom"/>
          </w:tcPr>
          <w:p w14:paraId="7C631429" w14:textId="77777777" w:rsidR="003B5F02" w:rsidRPr="00E62CF5" w:rsidRDefault="003B5F02" w:rsidP="003B5F02">
            <w:pPr>
              <w:spacing w:line="276" w:lineRule="auto"/>
              <w:ind w:right="-72"/>
              <w:jc w:val="right"/>
              <w:rPr>
                <w:rFonts w:ascii="Angsana New" w:eastAsia="Times New Roman" w:hAnsi="Angsana New"/>
                <w:b/>
                <w:bCs/>
                <w:snapToGrid w:val="0"/>
                <w:sz w:val="24"/>
                <w:szCs w:val="24"/>
                <w:lang w:val="en-GB" w:eastAsia="th-TH"/>
              </w:rPr>
            </w:pPr>
          </w:p>
        </w:tc>
        <w:tc>
          <w:tcPr>
            <w:tcW w:w="1440" w:type="dxa"/>
            <w:vAlign w:val="bottom"/>
          </w:tcPr>
          <w:p w14:paraId="00095193" w14:textId="77777777" w:rsidR="003B5F02" w:rsidRPr="00E62CF5" w:rsidRDefault="003B5F02" w:rsidP="003B5F02">
            <w:pPr>
              <w:spacing w:line="276" w:lineRule="auto"/>
              <w:ind w:right="-72"/>
              <w:jc w:val="right"/>
              <w:rPr>
                <w:rFonts w:ascii="Angsana New" w:eastAsia="Times New Roman" w:hAnsi="Angsana New"/>
                <w:b/>
                <w:bCs/>
                <w:snapToGrid w:val="0"/>
                <w:sz w:val="24"/>
                <w:szCs w:val="24"/>
                <w:lang w:val="en-GB" w:eastAsia="th-TH"/>
              </w:rPr>
            </w:pPr>
          </w:p>
        </w:tc>
      </w:tr>
      <w:tr w:rsidR="00927D50" w:rsidRPr="00E62CF5" w14:paraId="1605994C" w14:textId="77777777" w:rsidTr="00382F0F">
        <w:trPr>
          <w:trHeight w:val="125"/>
        </w:trPr>
        <w:tc>
          <w:tcPr>
            <w:tcW w:w="3544" w:type="dxa"/>
            <w:vAlign w:val="bottom"/>
          </w:tcPr>
          <w:p w14:paraId="741B84B4" w14:textId="77777777" w:rsidR="00927D50" w:rsidRPr="00E62CF5" w:rsidRDefault="00927D50" w:rsidP="00927D50">
            <w:pPr>
              <w:spacing w:line="276" w:lineRule="auto"/>
              <w:ind w:left="-86"/>
              <w:jc w:val="left"/>
              <w:rPr>
                <w:rFonts w:ascii="Angsana New" w:eastAsia="Times New Roman" w:hAnsi="Angsana New"/>
                <w:snapToGrid w:val="0"/>
                <w:sz w:val="24"/>
                <w:szCs w:val="24"/>
                <w:lang w:val="en-GB" w:eastAsia="th-TH"/>
              </w:rPr>
            </w:pPr>
          </w:p>
        </w:tc>
        <w:tc>
          <w:tcPr>
            <w:tcW w:w="2846" w:type="dxa"/>
            <w:gridSpan w:val="2"/>
          </w:tcPr>
          <w:p w14:paraId="5CFC2C29" w14:textId="54685C1E" w:rsidR="00927D50" w:rsidRPr="00E62CF5" w:rsidRDefault="00927D50" w:rsidP="00326707">
            <w:pPr>
              <w:pBdr>
                <w:top w:val="single" w:sz="4" w:space="1" w:color="auto"/>
                <w:bottom w:val="single" w:sz="4" w:space="1" w:color="auto"/>
              </w:pBdr>
              <w:ind w:right="-72"/>
              <w:jc w:val="center"/>
              <w:rPr>
                <w:rFonts w:ascii="Angsana New" w:hAnsi="Angsana New"/>
                <w:b/>
                <w:bCs/>
                <w:snapToGrid w:val="0"/>
                <w:color w:val="000000"/>
                <w:sz w:val="24"/>
                <w:szCs w:val="24"/>
                <w:lang w:eastAsia="th-TH"/>
              </w:rPr>
            </w:pPr>
            <w:r w:rsidRPr="00E62CF5">
              <w:rPr>
                <w:rFonts w:ascii="Angsana New" w:hAnsi="Angsana New"/>
                <w:b/>
                <w:bCs/>
                <w:color w:val="000000"/>
                <w:spacing w:val="-4"/>
                <w:sz w:val="24"/>
                <w:szCs w:val="24"/>
              </w:rPr>
              <w:t>Consolidated</w:t>
            </w:r>
            <w:r w:rsidR="00326707" w:rsidRPr="00E62CF5">
              <w:rPr>
                <w:rFonts w:ascii="Angsana New" w:hAnsi="Angsana New"/>
                <w:b/>
                <w:bCs/>
                <w:snapToGrid w:val="0"/>
                <w:color w:val="000000"/>
                <w:sz w:val="24"/>
                <w:szCs w:val="24"/>
                <w:lang w:eastAsia="th-TH"/>
              </w:rPr>
              <w:t xml:space="preserve"> </w:t>
            </w:r>
            <w:r w:rsidRPr="00E62CF5">
              <w:rPr>
                <w:rFonts w:ascii="Angsana New" w:hAnsi="Angsana New"/>
                <w:b/>
                <w:bCs/>
                <w:color w:val="000000"/>
                <w:spacing w:val="-4"/>
                <w:sz w:val="24"/>
                <w:szCs w:val="24"/>
                <w:lang w:val="en-GB"/>
              </w:rPr>
              <w:t>financial statements</w:t>
            </w:r>
          </w:p>
        </w:tc>
        <w:tc>
          <w:tcPr>
            <w:tcW w:w="2970" w:type="dxa"/>
            <w:gridSpan w:val="2"/>
          </w:tcPr>
          <w:p w14:paraId="49AD3CE2" w14:textId="4E1B661C" w:rsidR="00927D50" w:rsidRPr="00E62CF5" w:rsidRDefault="00927D50" w:rsidP="00326707">
            <w:pPr>
              <w:pBdr>
                <w:top w:val="single" w:sz="4" w:space="1" w:color="auto"/>
                <w:bottom w:val="single" w:sz="4" w:space="1" w:color="auto"/>
              </w:pBdr>
              <w:ind w:right="-72"/>
              <w:jc w:val="center"/>
              <w:rPr>
                <w:rFonts w:ascii="Angsana New" w:hAnsi="Angsana New"/>
                <w:b/>
                <w:bCs/>
                <w:snapToGrid w:val="0"/>
                <w:color w:val="000000"/>
                <w:sz w:val="24"/>
                <w:szCs w:val="24"/>
                <w:lang w:eastAsia="th-TH"/>
              </w:rPr>
            </w:pPr>
            <w:r w:rsidRPr="00E62CF5">
              <w:rPr>
                <w:rFonts w:ascii="Angsana New" w:hAnsi="Angsana New"/>
                <w:b/>
                <w:bCs/>
                <w:color w:val="000000"/>
                <w:spacing w:val="-4"/>
                <w:sz w:val="24"/>
                <w:szCs w:val="24"/>
              </w:rPr>
              <w:t>Separate</w:t>
            </w:r>
            <w:r w:rsidR="00326707" w:rsidRPr="00E62CF5">
              <w:rPr>
                <w:rFonts w:ascii="Angsana New" w:hAnsi="Angsana New"/>
                <w:b/>
                <w:bCs/>
                <w:snapToGrid w:val="0"/>
                <w:color w:val="000000"/>
                <w:sz w:val="24"/>
                <w:szCs w:val="24"/>
                <w:lang w:eastAsia="th-TH"/>
              </w:rPr>
              <w:t xml:space="preserve"> </w:t>
            </w:r>
            <w:r w:rsidRPr="00E62CF5">
              <w:rPr>
                <w:rFonts w:ascii="Angsana New" w:hAnsi="Angsana New"/>
                <w:b/>
                <w:bCs/>
                <w:color w:val="000000"/>
                <w:spacing w:val="-4"/>
                <w:sz w:val="24"/>
                <w:szCs w:val="24"/>
                <w:lang w:val="en-GB"/>
              </w:rPr>
              <w:t>financial statements</w:t>
            </w:r>
          </w:p>
        </w:tc>
      </w:tr>
      <w:tr w:rsidR="003B5F02" w:rsidRPr="00E62CF5" w14:paraId="6CF79AF4" w14:textId="77777777" w:rsidTr="00382F0F">
        <w:trPr>
          <w:trHeight w:val="125"/>
        </w:trPr>
        <w:tc>
          <w:tcPr>
            <w:tcW w:w="3544" w:type="dxa"/>
            <w:vAlign w:val="bottom"/>
          </w:tcPr>
          <w:p w14:paraId="0B509100" w14:textId="77777777" w:rsidR="003B5F02" w:rsidRPr="00E62CF5" w:rsidRDefault="003B5F02" w:rsidP="003B5F02">
            <w:pPr>
              <w:spacing w:line="276" w:lineRule="auto"/>
              <w:ind w:left="-86"/>
              <w:jc w:val="left"/>
              <w:rPr>
                <w:rFonts w:ascii="Angsana New" w:eastAsia="Times New Roman" w:hAnsi="Angsana New"/>
                <w:snapToGrid w:val="0"/>
                <w:sz w:val="24"/>
                <w:szCs w:val="24"/>
                <w:lang w:val="en-GB" w:eastAsia="th-TH"/>
              </w:rPr>
            </w:pPr>
          </w:p>
        </w:tc>
        <w:tc>
          <w:tcPr>
            <w:tcW w:w="1406" w:type="dxa"/>
            <w:vAlign w:val="bottom"/>
          </w:tcPr>
          <w:p w14:paraId="2CD77143" w14:textId="77777777" w:rsidR="003B5F02" w:rsidRPr="00E62CF5" w:rsidRDefault="003B5F02" w:rsidP="00326707">
            <w:pPr>
              <w:ind w:right="-72"/>
              <w:jc w:val="right"/>
              <w:rPr>
                <w:rFonts w:ascii="Angsana New" w:eastAsia="Times New Roman" w:hAnsi="Angsana New"/>
                <w:b/>
                <w:bCs/>
                <w:snapToGrid w:val="0"/>
                <w:sz w:val="24"/>
                <w:szCs w:val="24"/>
                <w:lang w:val="en-GB" w:eastAsia="th-TH"/>
              </w:rPr>
            </w:pPr>
            <w:r w:rsidRPr="00E62CF5">
              <w:rPr>
                <w:rFonts w:ascii="Angsana New" w:eastAsia="Times New Roman" w:hAnsi="Angsana New"/>
                <w:b/>
                <w:bCs/>
                <w:snapToGrid w:val="0"/>
                <w:sz w:val="24"/>
                <w:szCs w:val="24"/>
                <w:lang w:val="en-GB" w:eastAsia="th-TH"/>
              </w:rPr>
              <w:t>2025</w:t>
            </w:r>
          </w:p>
        </w:tc>
        <w:tc>
          <w:tcPr>
            <w:tcW w:w="1440" w:type="dxa"/>
            <w:vAlign w:val="bottom"/>
          </w:tcPr>
          <w:p w14:paraId="6020DD06" w14:textId="77777777" w:rsidR="003B5F02" w:rsidRPr="00E62CF5" w:rsidRDefault="003B5F02" w:rsidP="00326707">
            <w:pPr>
              <w:ind w:right="-72"/>
              <w:jc w:val="right"/>
              <w:rPr>
                <w:rFonts w:ascii="Angsana New" w:eastAsia="Times New Roman" w:hAnsi="Angsana New"/>
                <w:b/>
                <w:bCs/>
                <w:snapToGrid w:val="0"/>
                <w:sz w:val="24"/>
                <w:szCs w:val="24"/>
                <w:lang w:val="en-GB" w:eastAsia="th-TH"/>
              </w:rPr>
            </w:pPr>
            <w:r w:rsidRPr="00E62CF5">
              <w:rPr>
                <w:rFonts w:ascii="Angsana New" w:eastAsia="Times New Roman" w:hAnsi="Angsana New"/>
                <w:b/>
                <w:bCs/>
                <w:snapToGrid w:val="0"/>
                <w:sz w:val="24"/>
                <w:szCs w:val="24"/>
                <w:lang w:val="en-GB" w:eastAsia="th-TH"/>
              </w:rPr>
              <w:t>2024</w:t>
            </w:r>
          </w:p>
        </w:tc>
        <w:tc>
          <w:tcPr>
            <w:tcW w:w="1530" w:type="dxa"/>
            <w:vAlign w:val="bottom"/>
          </w:tcPr>
          <w:p w14:paraId="67CC062B" w14:textId="77777777" w:rsidR="003B5F02" w:rsidRPr="00E62CF5" w:rsidRDefault="003B5F02" w:rsidP="00326707">
            <w:pPr>
              <w:ind w:right="-72"/>
              <w:jc w:val="right"/>
              <w:rPr>
                <w:rFonts w:ascii="Angsana New" w:eastAsia="Times New Roman" w:hAnsi="Angsana New"/>
                <w:b/>
                <w:bCs/>
                <w:snapToGrid w:val="0"/>
                <w:sz w:val="24"/>
                <w:szCs w:val="24"/>
                <w:lang w:val="en-GB" w:eastAsia="th-TH"/>
              </w:rPr>
            </w:pPr>
            <w:r w:rsidRPr="00E62CF5">
              <w:rPr>
                <w:rFonts w:ascii="Angsana New" w:eastAsia="Times New Roman" w:hAnsi="Angsana New"/>
                <w:b/>
                <w:bCs/>
                <w:snapToGrid w:val="0"/>
                <w:sz w:val="24"/>
                <w:szCs w:val="24"/>
                <w:lang w:val="en-GB" w:eastAsia="th-TH"/>
              </w:rPr>
              <w:t>2025</w:t>
            </w:r>
          </w:p>
        </w:tc>
        <w:tc>
          <w:tcPr>
            <w:tcW w:w="1440" w:type="dxa"/>
            <w:vAlign w:val="bottom"/>
          </w:tcPr>
          <w:p w14:paraId="19159B68" w14:textId="77777777" w:rsidR="003B5F02" w:rsidRPr="00E62CF5" w:rsidRDefault="003B5F02" w:rsidP="00326707">
            <w:pPr>
              <w:ind w:right="-72"/>
              <w:jc w:val="right"/>
              <w:rPr>
                <w:rFonts w:ascii="Angsana New" w:eastAsia="Times New Roman" w:hAnsi="Angsana New"/>
                <w:b/>
                <w:bCs/>
                <w:snapToGrid w:val="0"/>
                <w:sz w:val="24"/>
                <w:szCs w:val="24"/>
                <w:lang w:val="en-GB" w:eastAsia="th-TH"/>
              </w:rPr>
            </w:pPr>
            <w:r w:rsidRPr="00E62CF5">
              <w:rPr>
                <w:rFonts w:ascii="Angsana New" w:eastAsia="Times New Roman" w:hAnsi="Angsana New"/>
                <w:b/>
                <w:bCs/>
                <w:snapToGrid w:val="0"/>
                <w:sz w:val="24"/>
                <w:szCs w:val="24"/>
                <w:lang w:val="en-GB" w:eastAsia="th-TH"/>
              </w:rPr>
              <w:t>2024</w:t>
            </w:r>
          </w:p>
        </w:tc>
      </w:tr>
      <w:tr w:rsidR="003B5F02" w:rsidRPr="00E62CF5" w14:paraId="0D7F4AF0" w14:textId="77777777" w:rsidTr="00382F0F">
        <w:tc>
          <w:tcPr>
            <w:tcW w:w="3544" w:type="dxa"/>
            <w:vAlign w:val="bottom"/>
          </w:tcPr>
          <w:p w14:paraId="720068FD" w14:textId="77777777" w:rsidR="003B5F02" w:rsidRPr="00E62CF5" w:rsidRDefault="003B5F02" w:rsidP="003B5F02">
            <w:pPr>
              <w:spacing w:line="276" w:lineRule="auto"/>
              <w:ind w:left="-86"/>
              <w:jc w:val="left"/>
              <w:rPr>
                <w:rFonts w:ascii="Angsana New" w:eastAsia="Times New Roman" w:hAnsi="Angsana New"/>
                <w:b/>
                <w:bCs/>
                <w:snapToGrid w:val="0"/>
                <w:sz w:val="24"/>
                <w:szCs w:val="24"/>
                <w:lang w:val="en-GB" w:eastAsia="th-TH"/>
              </w:rPr>
            </w:pPr>
          </w:p>
        </w:tc>
        <w:tc>
          <w:tcPr>
            <w:tcW w:w="1406" w:type="dxa"/>
            <w:vAlign w:val="bottom"/>
          </w:tcPr>
          <w:p w14:paraId="14C8B6E9" w14:textId="77777777" w:rsidR="003B5F02" w:rsidRPr="00E62CF5" w:rsidRDefault="003B5F02" w:rsidP="00326707">
            <w:pPr>
              <w:pBdr>
                <w:bottom w:val="single" w:sz="4" w:space="0" w:color="auto"/>
              </w:pBdr>
              <w:ind w:right="-72"/>
              <w:jc w:val="right"/>
              <w:rPr>
                <w:rFonts w:ascii="Angsana New" w:eastAsia="Times New Roman" w:hAnsi="Angsana New"/>
                <w:b/>
                <w:bCs/>
                <w:snapToGrid w:val="0"/>
                <w:sz w:val="24"/>
                <w:szCs w:val="24"/>
                <w:lang w:val="en-GB" w:eastAsia="th-TH"/>
              </w:rPr>
            </w:pPr>
            <w:r w:rsidRPr="00E62CF5">
              <w:rPr>
                <w:rFonts w:ascii="Angsana New" w:eastAsia="Times New Roman" w:hAnsi="Angsana New"/>
                <w:b/>
                <w:bCs/>
                <w:snapToGrid w:val="0"/>
                <w:sz w:val="24"/>
                <w:szCs w:val="24"/>
                <w:lang w:val="en-GB" w:eastAsia="th-TH"/>
              </w:rPr>
              <w:t>Baht</w:t>
            </w:r>
          </w:p>
        </w:tc>
        <w:tc>
          <w:tcPr>
            <w:tcW w:w="1440" w:type="dxa"/>
            <w:vAlign w:val="bottom"/>
          </w:tcPr>
          <w:p w14:paraId="731DCC01" w14:textId="77777777" w:rsidR="003B5F02" w:rsidRPr="00E62CF5" w:rsidRDefault="003B5F02" w:rsidP="00326707">
            <w:pPr>
              <w:pBdr>
                <w:bottom w:val="single" w:sz="4" w:space="0" w:color="auto"/>
              </w:pBdr>
              <w:ind w:right="-72"/>
              <w:jc w:val="right"/>
              <w:rPr>
                <w:rFonts w:ascii="Angsana New" w:eastAsia="Times New Roman" w:hAnsi="Angsana New"/>
                <w:b/>
                <w:bCs/>
                <w:snapToGrid w:val="0"/>
                <w:sz w:val="24"/>
                <w:szCs w:val="24"/>
                <w:lang w:val="en-GB" w:eastAsia="th-TH"/>
              </w:rPr>
            </w:pPr>
            <w:r w:rsidRPr="00E62CF5">
              <w:rPr>
                <w:rFonts w:ascii="Angsana New" w:eastAsia="Times New Roman" w:hAnsi="Angsana New"/>
                <w:b/>
                <w:bCs/>
                <w:snapToGrid w:val="0"/>
                <w:sz w:val="24"/>
                <w:szCs w:val="24"/>
                <w:lang w:val="en-GB" w:eastAsia="th-TH"/>
              </w:rPr>
              <w:t>Baht</w:t>
            </w:r>
          </w:p>
        </w:tc>
        <w:tc>
          <w:tcPr>
            <w:tcW w:w="1530" w:type="dxa"/>
            <w:vAlign w:val="bottom"/>
          </w:tcPr>
          <w:p w14:paraId="59282784" w14:textId="77777777" w:rsidR="003B5F02" w:rsidRPr="00E62CF5" w:rsidRDefault="003B5F02" w:rsidP="00326707">
            <w:pPr>
              <w:pBdr>
                <w:bottom w:val="single" w:sz="4" w:space="0" w:color="auto"/>
              </w:pBdr>
              <w:ind w:right="-72"/>
              <w:jc w:val="right"/>
              <w:rPr>
                <w:rFonts w:ascii="Angsana New" w:eastAsia="Times New Roman" w:hAnsi="Angsana New"/>
                <w:b/>
                <w:bCs/>
                <w:snapToGrid w:val="0"/>
                <w:sz w:val="24"/>
                <w:szCs w:val="24"/>
                <w:lang w:val="en-GB" w:eastAsia="th-TH"/>
              </w:rPr>
            </w:pPr>
            <w:r w:rsidRPr="00E62CF5">
              <w:rPr>
                <w:rFonts w:ascii="Angsana New" w:eastAsia="Times New Roman" w:hAnsi="Angsana New"/>
                <w:b/>
                <w:bCs/>
                <w:snapToGrid w:val="0"/>
                <w:sz w:val="24"/>
                <w:szCs w:val="24"/>
                <w:lang w:val="en-GB" w:eastAsia="th-TH"/>
              </w:rPr>
              <w:t>Baht</w:t>
            </w:r>
          </w:p>
        </w:tc>
        <w:tc>
          <w:tcPr>
            <w:tcW w:w="1440" w:type="dxa"/>
            <w:vAlign w:val="bottom"/>
          </w:tcPr>
          <w:p w14:paraId="7480D52E" w14:textId="77777777" w:rsidR="003B5F02" w:rsidRPr="00E62CF5" w:rsidRDefault="003B5F02" w:rsidP="00326707">
            <w:pPr>
              <w:pBdr>
                <w:bottom w:val="single" w:sz="4" w:space="0" w:color="auto"/>
              </w:pBdr>
              <w:ind w:right="-72"/>
              <w:jc w:val="right"/>
              <w:rPr>
                <w:rFonts w:ascii="Angsana New" w:eastAsia="Times New Roman" w:hAnsi="Angsana New"/>
                <w:b/>
                <w:bCs/>
                <w:snapToGrid w:val="0"/>
                <w:sz w:val="24"/>
                <w:szCs w:val="24"/>
                <w:lang w:val="en-GB" w:eastAsia="th-TH"/>
              </w:rPr>
            </w:pPr>
            <w:r w:rsidRPr="00E62CF5">
              <w:rPr>
                <w:rFonts w:ascii="Angsana New" w:eastAsia="Times New Roman" w:hAnsi="Angsana New"/>
                <w:b/>
                <w:bCs/>
                <w:snapToGrid w:val="0"/>
                <w:sz w:val="24"/>
                <w:szCs w:val="24"/>
                <w:lang w:val="en-GB" w:eastAsia="th-TH"/>
              </w:rPr>
              <w:t>Baht</w:t>
            </w:r>
          </w:p>
        </w:tc>
      </w:tr>
      <w:tr w:rsidR="003B5F02" w:rsidRPr="00E62CF5" w14:paraId="66223626" w14:textId="77777777" w:rsidTr="00382F0F">
        <w:trPr>
          <w:trHeight w:hRule="exact" w:val="144"/>
        </w:trPr>
        <w:tc>
          <w:tcPr>
            <w:tcW w:w="3544" w:type="dxa"/>
            <w:vAlign w:val="bottom"/>
          </w:tcPr>
          <w:p w14:paraId="676A8B2A" w14:textId="77777777" w:rsidR="003B5F02" w:rsidRPr="00E62CF5" w:rsidRDefault="003B5F02" w:rsidP="003B5F02">
            <w:pPr>
              <w:spacing w:line="276" w:lineRule="auto"/>
              <w:ind w:left="-86"/>
              <w:jc w:val="left"/>
              <w:rPr>
                <w:rFonts w:ascii="Angsana New" w:eastAsia="Times New Roman" w:hAnsi="Angsana New"/>
                <w:snapToGrid w:val="0"/>
                <w:sz w:val="24"/>
                <w:szCs w:val="24"/>
                <w:lang w:val="en-GB" w:eastAsia="th-TH"/>
              </w:rPr>
            </w:pPr>
          </w:p>
        </w:tc>
        <w:tc>
          <w:tcPr>
            <w:tcW w:w="1406" w:type="dxa"/>
          </w:tcPr>
          <w:p w14:paraId="7D69AA03" w14:textId="77777777" w:rsidR="003B5F02" w:rsidRPr="00E62CF5" w:rsidRDefault="003B5F02" w:rsidP="003B5F02">
            <w:pPr>
              <w:spacing w:line="276" w:lineRule="auto"/>
              <w:ind w:right="-72"/>
              <w:jc w:val="right"/>
              <w:rPr>
                <w:rFonts w:ascii="Angsana New" w:eastAsia="Times New Roman" w:hAnsi="Angsana New"/>
                <w:snapToGrid w:val="0"/>
                <w:sz w:val="24"/>
                <w:szCs w:val="24"/>
                <w:lang w:val="en-GB" w:eastAsia="th-TH"/>
              </w:rPr>
            </w:pPr>
          </w:p>
        </w:tc>
        <w:tc>
          <w:tcPr>
            <w:tcW w:w="1440" w:type="dxa"/>
          </w:tcPr>
          <w:p w14:paraId="59AC3A89" w14:textId="77777777" w:rsidR="003B5F02" w:rsidRPr="00E62CF5" w:rsidRDefault="003B5F02" w:rsidP="003B5F02">
            <w:pPr>
              <w:spacing w:line="276" w:lineRule="auto"/>
              <w:ind w:right="-72"/>
              <w:jc w:val="right"/>
              <w:rPr>
                <w:rFonts w:ascii="Angsana New" w:eastAsia="Times New Roman" w:hAnsi="Angsana New"/>
                <w:snapToGrid w:val="0"/>
                <w:sz w:val="24"/>
                <w:szCs w:val="24"/>
                <w:lang w:val="en-GB" w:eastAsia="th-TH"/>
              </w:rPr>
            </w:pPr>
          </w:p>
        </w:tc>
        <w:tc>
          <w:tcPr>
            <w:tcW w:w="1530" w:type="dxa"/>
            <w:vAlign w:val="bottom"/>
          </w:tcPr>
          <w:p w14:paraId="3F4E86F1" w14:textId="77777777" w:rsidR="003B5F02" w:rsidRPr="00E62CF5" w:rsidRDefault="003B5F02" w:rsidP="003B5F02">
            <w:pPr>
              <w:spacing w:line="276" w:lineRule="auto"/>
              <w:ind w:right="-72"/>
              <w:jc w:val="right"/>
              <w:rPr>
                <w:rFonts w:ascii="Angsana New" w:eastAsia="Times New Roman" w:hAnsi="Angsana New"/>
                <w:snapToGrid w:val="0"/>
                <w:sz w:val="24"/>
                <w:szCs w:val="24"/>
                <w:lang w:val="en-GB" w:eastAsia="th-TH"/>
              </w:rPr>
            </w:pPr>
          </w:p>
        </w:tc>
        <w:tc>
          <w:tcPr>
            <w:tcW w:w="1440" w:type="dxa"/>
            <w:vAlign w:val="bottom"/>
          </w:tcPr>
          <w:p w14:paraId="429B97FA" w14:textId="77777777" w:rsidR="003B5F02" w:rsidRPr="00E62CF5" w:rsidRDefault="003B5F02" w:rsidP="003B5F02">
            <w:pPr>
              <w:spacing w:line="276" w:lineRule="auto"/>
              <w:ind w:right="-72"/>
              <w:jc w:val="right"/>
              <w:rPr>
                <w:rFonts w:ascii="Angsana New" w:eastAsia="Times New Roman" w:hAnsi="Angsana New"/>
                <w:snapToGrid w:val="0"/>
                <w:sz w:val="24"/>
                <w:szCs w:val="24"/>
                <w:lang w:val="en-GB" w:eastAsia="th-TH"/>
              </w:rPr>
            </w:pPr>
          </w:p>
        </w:tc>
      </w:tr>
      <w:tr w:rsidR="003B5F02" w:rsidRPr="00E62CF5" w14:paraId="12C8B160" w14:textId="77777777" w:rsidTr="00382F0F">
        <w:tc>
          <w:tcPr>
            <w:tcW w:w="3544" w:type="dxa"/>
          </w:tcPr>
          <w:p w14:paraId="498431F6" w14:textId="77777777" w:rsidR="003B5F02" w:rsidRPr="00E62CF5" w:rsidRDefault="003B5F02" w:rsidP="003B5F02">
            <w:pPr>
              <w:spacing w:line="276" w:lineRule="auto"/>
              <w:ind w:left="-86"/>
              <w:jc w:val="left"/>
              <w:rPr>
                <w:rFonts w:ascii="Angsana New" w:eastAsia="Times New Roman" w:hAnsi="Angsana New"/>
                <w:sz w:val="24"/>
                <w:szCs w:val="24"/>
                <w:lang w:val="en-GB"/>
              </w:rPr>
            </w:pPr>
            <w:r w:rsidRPr="00E62CF5">
              <w:rPr>
                <w:rFonts w:ascii="Angsana New" w:eastAsia="Times New Roman" w:hAnsi="Angsana New"/>
                <w:b/>
                <w:bCs/>
                <w:sz w:val="24"/>
                <w:szCs w:val="24"/>
                <w:lang w:val="en-GB"/>
              </w:rPr>
              <w:t>Trade receivables</w:t>
            </w:r>
          </w:p>
        </w:tc>
        <w:tc>
          <w:tcPr>
            <w:tcW w:w="1406" w:type="dxa"/>
          </w:tcPr>
          <w:p w14:paraId="6F7D8241" w14:textId="77777777" w:rsidR="003B5F02" w:rsidRPr="00E62CF5" w:rsidRDefault="003B5F02" w:rsidP="003B5F02">
            <w:pPr>
              <w:spacing w:line="276" w:lineRule="auto"/>
              <w:ind w:right="-72"/>
              <w:jc w:val="right"/>
              <w:rPr>
                <w:rFonts w:ascii="Angsana New" w:eastAsia="Times New Roman" w:hAnsi="Angsana New"/>
                <w:snapToGrid w:val="0"/>
                <w:sz w:val="24"/>
                <w:szCs w:val="24"/>
                <w:lang w:val="en-GB" w:eastAsia="th-TH"/>
              </w:rPr>
            </w:pPr>
          </w:p>
        </w:tc>
        <w:tc>
          <w:tcPr>
            <w:tcW w:w="1440" w:type="dxa"/>
          </w:tcPr>
          <w:p w14:paraId="3CFAFA4A" w14:textId="77777777" w:rsidR="003B5F02" w:rsidRPr="00E62CF5" w:rsidRDefault="003B5F02" w:rsidP="003B5F02">
            <w:pPr>
              <w:spacing w:line="276" w:lineRule="auto"/>
              <w:ind w:right="-72"/>
              <w:jc w:val="right"/>
              <w:rPr>
                <w:rFonts w:ascii="Angsana New" w:eastAsia="Times New Roman" w:hAnsi="Angsana New"/>
                <w:snapToGrid w:val="0"/>
                <w:sz w:val="24"/>
                <w:szCs w:val="24"/>
                <w:lang w:val="en-GB" w:eastAsia="th-TH"/>
              </w:rPr>
            </w:pPr>
          </w:p>
        </w:tc>
        <w:tc>
          <w:tcPr>
            <w:tcW w:w="1530" w:type="dxa"/>
          </w:tcPr>
          <w:p w14:paraId="0360BA55" w14:textId="77777777" w:rsidR="003B5F02" w:rsidRPr="00E62CF5" w:rsidRDefault="003B5F02" w:rsidP="003B5F02">
            <w:pPr>
              <w:spacing w:line="276" w:lineRule="auto"/>
              <w:ind w:right="-72"/>
              <w:jc w:val="right"/>
              <w:rPr>
                <w:rFonts w:ascii="Angsana New" w:eastAsia="Times New Roman" w:hAnsi="Angsana New"/>
                <w:sz w:val="24"/>
                <w:szCs w:val="24"/>
                <w:lang w:val="en-GB"/>
              </w:rPr>
            </w:pPr>
          </w:p>
        </w:tc>
        <w:tc>
          <w:tcPr>
            <w:tcW w:w="1440" w:type="dxa"/>
          </w:tcPr>
          <w:p w14:paraId="30D9135D" w14:textId="77777777" w:rsidR="003B5F02" w:rsidRPr="00E62CF5" w:rsidRDefault="003B5F02" w:rsidP="003B5F02">
            <w:pPr>
              <w:spacing w:line="276" w:lineRule="auto"/>
              <w:ind w:right="-72"/>
              <w:jc w:val="right"/>
              <w:rPr>
                <w:rFonts w:ascii="Angsana New" w:eastAsia="Times New Roman" w:hAnsi="Angsana New"/>
                <w:snapToGrid w:val="0"/>
                <w:sz w:val="24"/>
                <w:szCs w:val="24"/>
                <w:lang w:val="en-GB" w:eastAsia="th-TH"/>
              </w:rPr>
            </w:pPr>
          </w:p>
        </w:tc>
      </w:tr>
      <w:tr w:rsidR="00F460BC" w:rsidRPr="00E62CF5" w14:paraId="7F6A9D31" w14:textId="77777777" w:rsidTr="00382F0F">
        <w:tc>
          <w:tcPr>
            <w:tcW w:w="3544" w:type="dxa"/>
            <w:vAlign w:val="bottom"/>
          </w:tcPr>
          <w:p w14:paraId="38497A81" w14:textId="77777777" w:rsidR="00F460BC" w:rsidRPr="00E62CF5" w:rsidRDefault="00F460BC" w:rsidP="00F460BC">
            <w:pPr>
              <w:spacing w:line="276" w:lineRule="auto"/>
              <w:ind w:left="-86"/>
              <w:jc w:val="left"/>
              <w:rPr>
                <w:rFonts w:ascii="Angsana New" w:eastAsia="Times New Roman" w:hAnsi="Angsana New"/>
                <w:sz w:val="24"/>
                <w:szCs w:val="24"/>
                <w:lang w:val="en-GB"/>
              </w:rPr>
            </w:pPr>
            <w:r w:rsidRPr="00E62CF5">
              <w:rPr>
                <w:rFonts w:ascii="Angsana New" w:eastAsia="Times New Roman" w:hAnsi="Angsana New"/>
                <w:sz w:val="24"/>
                <w:szCs w:val="24"/>
                <w:lang w:val="en-GB"/>
              </w:rPr>
              <w:t xml:space="preserve">   Current</w:t>
            </w:r>
          </w:p>
        </w:tc>
        <w:tc>
          <w:tcPr>
            <w:tcW w:w="1406" w:type="dxa"/>
          </w:tcPr>
          <w:p w14:paraId="75ED7D67" w14:textId="4EBD17F4" w:rsidR="00F460BC" w:rsidRPr="00E62CF5" w:rsidRDefault="00F460BC" w:rsidP="00F460BC">
            <w:pPr>
              <w:spacing w:line="276" w:lineRule="auto"/>
              <w:ind w:right="-72"/>
              <w:jc w:val="right"/>
              <w:rPr>
                <w:rFonts w:ascii="Angsana New" w:eastAsia="Times New Roman" w:hAnsi="Angsana New"/>
                <w:sz w:val="24"/>
                <w:szCs w:val="24"/>
                <w:lang w:val="en-GB"/>
              </w:rPr>
            </w:pPr>
            <w:r w:rsidRPr="00E62CF5">
              <w:rPr>
                <w:rFonts w:ascii="Angsana New" w:eastAsia="Times New Roman" w:hAnsi="Angsana New"/>
                <w:sz w:val="24"/>
                <w:szCs w:val="24"/>
                <w:lang w:val="en-GB"/>
              </w:rPr>
              <w:t>11,052</w:t>
            </w:r>
          </w:p>
        </w:tc>
        <w:tc>
          <w:tcPr>
            <w:tcW w:w="1440" w:type="dxa"/>
          </w:tcPr>
          <w:p w14:paraId="32F0D0C1" w14:textId="77777777" w:rsidR="00F460BC" w:rsidRPr="00E62CF5" w:rsidRDefault="00F460BC" w:rsidP="00F460BC">
            <w:pP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904,508</w:t>
            </w:r>
          </w:p>
        </w:tc>
        <w:tc>
          <w:tcPr>
            <w:tcW w:w="1530" w:type="dxa"/>
          </w:tcPr>
          <w:p w14:paraId="5B854B29" w14:textId="655593E6" w:rsidR="00F460BC" w:rsidRPr="00E62CF5" w:rsidRDefault="00F460BC" w:rsidP="00F460BC">
            <w:pPr>
              <w:spacing w:line="276" w:lineRule="auto"/>
              <w:ind w:right="-72"/>
              <w:jc w:val="right"/>
              <w:rPr>
                <w:rFonts w:ascii="Angsana New" w:eastAsia="Times New Roman" w:hAnsi="Angsana New"/>
                <w:sz w:val="24"/>
                <w:szCs w:val="24"/>
                <w:lang w:val="en-GB"/>
              </w:rPr>
            </w:pPr>
            <w:r w:rsidRPr="00E62CF5">
              <w:rPr>
                <w:rFonts w:ascii="Angsana New" w:eastAsia="Times New Roman" w:hAnsi="Angsana New"/>
                <w:sz w:val="24"/>
                <w:szCs w:val="24"/>
                <w:lang w:val="en-GB"/>
              </w:rPr>
              <w:t>11,052</w:t>
            </w:r>
          </w:p>
        </w:tc>
        <w:tc>
          <w:tcPr>
            <w:tcW w:w="1440" w:type="dxa"/>
          </w:tcPr>
          <w:p w14:paraId="23A155F0" w14:textId="77777777" w:rsidR="00F460BC" w:rsidRPr="00E62CF5" w:rsidRDefault="00F460BC" w:rsidP="00F460BC">
            <w:pP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1,451,171</w:t>
            </w:r>
          </w:p>
        </w:tc>
      </w:tr>
      <w:tr w:rsidR="00F460BC" w:rsidRPr="00E62CF5" w14:paraId="36FE6FFE" w14:textId="77777777" w:rsidTr="00382F0F">
        <w:tc>
          <w:tcPr>
            <w:tcW w:w="3544" w:type="dxa"/>
            <w:vAlign w:val="bottom"/>
          </w:tcPr>
          <w:p w14:paraId="381D6C2B" w14:textId="77777777" w:rsidR="00F460BC" w:rsidRPr="00E62CF5" w:rsidRDefault="00F460BC" w:rsidP="00F460BC">
            <w:pPr>
              <w:spacing w:line="276" w:lineRule="auto"/>
              <w:ind w:left="-86"/>
              <w:jc w:val="left"/>
              <w:rPr>
                <w:rFonts w:ascii="Angsana New" w:eastAsia="Times New Roman" w:hAnsi="Angsana New"/>
                <w:sz w:val="24"/>
                <w:szCs w:val="24"/>
                <w:lang w:val="en-GB"/>
              </w:rPr>
            </w:pPr>
            <w:r w:rsidRPr="00E62CF5">
              <w:rPr>
                <w:rFonts w:ascii="Angsana New" w:eastAsia="Times New Roman" w:hAnsi="Angsana New"/>
                <w:sz w:val="24"/>
                <w:szCs w:val="24"/>
                <w:lang w:val="en-GB"/>
              </w:rPr>
              <w:t xml:space="preserve">   Overdue less than 3 months</w:t>
            </w:r>
          </w:p>
        </w:tc>
        <w:tc>
          <w:tcPr>
            <w:tcW w:w="1406" w:type="dxa"/>
          </w:tcPr>
          <w:p w14:paraId="5BCB81C4" w14:textId="623DA285" w:rsidR="00F460BC" w:rsidRPr="00E62CF5" w:rsidRDefault="00326707" w:rsidP="00F460BC">
            <w:pPr>
              <w:spacing w:line="276" w:lineRule="auto"/>
              <w:ind w:right="-72"/>
              <w:jc w:val="right"/>
              <w:rPr>
                <w:rFonts w:ascii="Angsana New" w:eastAsia="Times New Roman" w:hAnsi="Angsana New"/>
                <w:sz w:val="24"/>
                <w:szCs w:val="24"/>
                <w:lang w:val="en-GB"/>
              </w:rPr>
            </w:pPr>
            <w:r w:rsidRPr="00E62CF5">
              <w:rPr>
                <w:rFonts w:ascii="Angsana New" w:eastAsia="Times New Roman" w:hAnsi="Angsana New"/>
                <w:sz w:val="24"/>
                <w:szCs w:val="24"/>
                <w:lang w:val="en-GB"/>
              </w:rPr>
              <w:t>5,018,300</w:t>
            </w:r>
          </w:p>
        </w:tc>
        <w:tc>
          <w:tcPr>
            <w:tcW w:w="1440" w:type="dxa"/>
          </w:tcPr>
          <w:p w14:paraId="293E155F" w14:textId="77777777" w:rsidR="00F460BC" w:rsidRPr="00E62CF5" w:rsidRDefault="00F460BC" w:rsidP="00F460BC">
            <w:pP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4,421,493</w:t>
            </w:r>
          </w:p>
        </w:tc>
        <w:tc>
          <w:tcPr>
            <w:tcW w:w="1530" w:type="dxa"/>
          </w:tcPr>
          <w:p w14:paraId="4DC696D5" w14:textId="3D355151" w:rsidR="00F460BC" w:rsidRPr="00E62CF5" w:rsidRDefault="00CF3977" w:rsidP="00F460BC">
            <w:pPr>
              <w:spacing w:line="276" w:lineRule="auto"/>
              <w:ind w:right="-72"/>
              <w:jc w:val="right"/>
              <w:rPr>
                <w:rFonts w:ascii="Angsana New" w:eastAsia="Times New Roman" w:hAnsi="Angsana New"/>
                <w:sz w:val="24"/>
                <w:szCs w:val="24"/>
                <w:lang w:val="en-GB"/>
              </w:rPr>
            </w:pPr>
            <w:r w:rsidRPr="00E62CF5">
              <w:rPr>
                <w:rFonts w:ascii="Angsana New" w:eastAsia="Times New Roman" w:hAnsi="Angsana New"/>
                <w:sz w:val="24"/>
                <w:szCs w:val="24"/>
                <w:lang w:val="en-GB"/>
              </w:rPr>
              <w:t>802,500</w:t>
            </w:r>
          </w:p>
        </w:tc>
        <w:tc>
          <w:tcPr>
            <w:tcW w:w="1440" w:type="dxa"/>
          </w:tcPr>
          <w:p w14:paraId="5695417E" w14:textId="77777777" w:rsidR="00F460BC" w:rsidRPr="00E62CF5" w:rsidRDefault="00F460BC" w:rsidP="00F460BC">
            <w:pP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4,421,493</w:t>
            </w:r>
          </w:p>
        </w:tc>
      </w:tr>
      <w:tr w:rsidR="00F460BC" w:rsidRPr="00E62CF5" w14:paraId="59846FC4" w14:textId="77777777" w:rsidTr="00382F0F">
        <w:tc>
          <w:tcPr>
            <w:tcW w:w="3544" w:type="dxa"/>
            <w:vAlign w:val="bottom"/>
          </w:tcPr>
          <w:p w14:paraId="5A1B285B" w14:textId="77777777" w:rsidR="00F460BC" w:rsidRPr="00E62CF5" w:rsidRDefault="00F460BC" w:rsidP="00F460BC">
            <w:pPr>
              <w:spacing w:line="276" w:lineRule="auto"/>
              <w:ind w:left="-86"/>
              <w:jc w:val="left"/>
              <w:rPr>
                <w:rFonts w:ascii="Angsana New" w:eastAsia="Times New Roman" w:hAnsi="Angsana New"/>
                <w:sz w:val="24"/>
                <w:szCs w:val="24"/>
                <w:lang w:val="en-GB"/>
              </w:rPr>
            </w:pPr>
            <w:r w:rsidRPr="00E62CF5">
              <w:rPr>
                <w:rFonts w:ascii="Angsana New" w:eastAsia="Times New Roman" w:hAnsi="Angsana New"/>
                <w:sz w:val="24"/>
                <w:szCs w:val="24"/>
                <w:lang w:val="en-GB"/>
              </w:rPr>
              <w:t xml:space="preserve">   Overdue 3 - 6 months</w:t>
            </w:r>
          </w:p>
        </w:tc>
        <w:tc>
          <w:tcPr>
            <w:tcW w:w="1406" w:type="dxa"/>
          </w:tcPr>
          <w:p w14:paraId="5EE81707" w14:textId="6838063B" w:rsidR="00F460BC" w:rsidRPr="00E62CF5" w:rsidRDefault="00F460BC" w:rsidP="00F460BC">
            <w:pPr>
              <w:spacing w:line="276" w:lineRule="auto"/>
              <w:ind w:right="-72"/>
              <w:jc w:val="right"/>
              <w:rPr>
                <w:rFonts w:ascii="Angsana New" w:eastAsia="Times New Roman" w:hAnsi="Angsana New"/>
                <w:sz w:val="24"/>
                <w:szCs w:val="24"/>
                <w:lang w:val="en-GB"/>
              </w:rPr>
            </w:pPr>
            <w:r w:rsidRPr="00E62CF5">
              <w:rPr>
                <w:rFonts w:ascii="Angsana New" w:eastAsia="Times New Roman" w:hAnsi="Angsana New"/>
                <w:sz w:val="24"/>
                <w:szCs w:val="24"/>
                <w:lang w:val="en-GB"/>
              </w:rPr>
              <w:t>197,591</w:t>
            </w:r>
          </w:p>
        </w:tc>
        <w:tc>
          <w:tcPr>
            <w:tcW w:w="1440" w:type="dxa"/>
          </w:tcPr>
          <w:p w14:paraId="08C85DEF" w14:textId="77777777" w:rsidR="00F460BC" w:rsidRPr="00E62CF5" w:rsidRDefault="00F460BC" w:rsidP="00F460BC">
            <w:pP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255,324</w:t>
            </w:r>
          </w:p>
        </w:tc>
        <w:tc>
          <w:tcPr>
            <w:tcW w:w="1530" w:type="dxa"/>
          </w:tcPr>
          <w:p w14:paraId="09C84D01" w14:textId="6C1DEB75" w:rsidR="00F460BC" w:rsidRPr="00E62CF5" w:rsidRDefault="00F460BC" w:rsidP="00F460BC">
            <w:pPr>
              <w:spacing w:line="276" w:lineRule="auto"/>
              <w:ind w:right="-72"/>
              <w:jc w:val="right"/>
              <w:rPr>
                <w:rFonts w:ascii="Angsana New" w:eastAsia="Times New Roman" w:hAnsi="Angsana New"/>
                <w:sz w:val="24"/>
                <w:szCs w:val="24"/>
                <w:lang w:val="en-GB"/>
              </w:rPr>
            </w:pPr>
            <w:r w:rsidRPr="00E62CF5">
              <w:rPr>
                <w:rFonts w:ascii="Angsana New" w:eastAsia="Times New Roman" w:hAnsi="Angsana New"/>
                <w:sz w:val="24"/>
                <w:szCs w:val="24"/>
                <w:lang w:val="en-GB"/>
              </w:rPr>
              <w:t>109,341</w:t>
            </w:r>
          </w:p>
        </w:tc>
        <w:tc>
          <w:tcPr>
            <w:tcW w:w="1440" w:type="dxa"/>
          </w:tcPr>
          <w:p w14:paraId="643ED529" w14:textId="77777777" w:rsidR="00F460BC" w:rsidRPr="00E62CF5" w:rsidRDefault="00F460BC" w:rsidP="00F460BC">
            <w:pP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255,324</w:t>
            </w:r>
          </w:p>
        </w:tc>
      </w:tr>
      <w:tr w:rsidR="00F460BC" w:rsidRPr="00E62CF5" w14:paraId="6790A29A" w14:textId="77777777" w:rsidTr="00382F0F">
        <w:tc>
          <w:tcPr>
            <w:tcW w:w="3544" w:type="dxa"/>
            <w:vAlign w:val="bottom"/>
          </w:tcPr>
          <w:p w14:paraId="48C0A54B" w14:textId="77777777" w:rsidR="00F460BC" w:rsidRPr="00E62CF5" w:rsidRDefault="00F460BC" w:rsidP="00F460BC">
            <w:pPr>
              <w:spacing w:line="276" w:lineRule="auto"/>
              <w:ind w:left="-86"/>
              <w:jc w:val="lef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 xml:space="preserve">   Overdue 6 - 12 months</w:t>
            </w:r>
          </w:p>
        </w:tc>
        <w:tc>
          <w:tcPr>
            <w:tcW w:w="1406" w:type="dxa"/>
          </w:tcPr>
          <w:p w14:paraId="21920816" w14:textId="4853FC0B" w:rsidR="00F460BC" w:rsidRPr="00E62CF5" w:rsidRDefault="00F460BC" w:rsidP="00F460BC">
            <w:pPr>
              <w:spacing w:line="276" w:lineRule="auto"/>
              <w:ind w:right="-72"/>
              <w:jc w:val="right"/>
              <w:rPr>
                <w:rFonts w:ascii="Angsana New" w:eastAsia="Times New Roman" w:hAnsi="Angsana New"/>
                <w:sz w:val="24"/>
                <w:szCs w:val="24"/>
                <w:lang w:val="en-GB"/>
              </w:rPr>
            </w:pPr>
            <w:r w:rsidRPr="00E62CF5">
              <w:rPr>
                <w:rFonts w:ascii="Angsana New" w:eastAsia="Times New Roman" w:hAnsi="Angsana New"/>
                <w:sz w:val="24"/>
                <w:szCs w:val="24"/>
                <w:lang w:val="en-GB"/>
              </w:rPr>
              <w:t>86,566</w:t>
            </w:r>
          </w:p>
        </w:tc>
        <w:tc>
          <w:tcPr>
            <w:tcW w:w="1440" w:type="dxa"/>
          </w:tcPr>
          <w:p w14:paraId="7A4D05A9" w14:textId="77777777" w:rsidR="00F460BC" w:rsidRPr="00E62CF5" w:rsidRDefault="00F460BC" w:rsidP="00F460BC">
            <w:pP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25,000</w:t>
            </w:r>
          </w:p>
        </w:tc>
        <w:tc>
          <w:tcPr>
            <w:tcW w:w="1530" w:type="dxa"/>
          </w:tcPr>
          <w:p w14:paraId="77DF2425" w14:textId="52DECA69" w:rsidR="00F460BC" w:rsidRPr="00E62CF5" w:rsidRDefault="00F460BC" w:rsidP="00F460BC">
            <w:pPr>
              <w:spacing w:line="276" w:lineRule="auto"/>
              <w:ind w:right="-72"/>
              <w:jc w:val="right"/>
              <w:rPr>
                <w:rFonts w:ascii="Angsana New" w:eastAsia="Times New Roman" w:hAnsi="Angsana New"/>
                <w:sz w:val="24"/>
                <w:szCs w:val="24"/>
                <w:lang w:val="en-GB"/>
              </w:rPr>
            </w:pPr>
            <w:r w:rsidRPr="00E62CF5">
              <w:rPr>
                <w:rFonts w:ascii="Angsana New" w:eastAsia="Times New Roman" w:hAnsi="Angsana New"/>
                <w:sz w:val="24"/>
                <w:szCs w:val="24"/>
                <w:lang w:val="en-GB"/>
              </w:rPr>
              <w:t>86,566</w:t>
            </w:r>
          </w:p>
        </w:tc>
        <w:tc>
          <w:tcPr>
            <w:tcW w:w="1440" w:type="dxa"/>
          </w:tcPr>
          <w:p w14:paraId="467A941B" w14:textId="77777777" w:rsidR="00F460BC" w:rsidRPr="00E62CF5" w:rsidRDefault="00F460BC" w:rsidP="00F460BC">
            <w:pP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25,000</w:t>
            </w:r>
          </w:p>
        </w:tc>
      </w:tr>
      <w:tr w:rsidR="00F460BC" w:rsidRPr="00E62CF5" w14:paraId="0C69EAF1" w14:textId="77777777" w:rsidTr="00382F0F">
        <w:tc>
          <w:tcPr>
            <w:tcW w:w="3544" w:type="dxa"/>
            <w:vAlign w:val="bottom"/>
          </w:tcPr>
          <w:p w14:paraId="32BAE322" w14:textId="77777777" w:rsidR="00F460BC" w:rsidRPr="00E62CF5" w:rsidRDefault="00F460BC" w:rsidP="00F460BC">
            <w:pPr>
              <w:spacing w:line="240" w:lineRule="atLeast"/>
              <w:jc w:val="lef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 xml:space="preserve"> Overdue more than 12 months</w:t>
            </w:r>
          </w:p>
        </w:tc>
        <w:tc>
          <w:tcPr>
            <w:tcW w:w="1406" w:type="dxa"/>
          </w:tcPr>
          <w:p w14:paraId="46A86C7D" w14:textId="58F92070" w:rsidR="00F460BC" w:rsidRPr="00E62CF5" w:rsidRDefault="00F460BC" w:rsidP="00F460BC">
            <w:pPr>
              <w:spacing w:line="276" w:lineRule="auto"/>
              <w:ind w:right="-72"/>
              <w:jc w:val="right"/>
              <w:rPr>
                <w:rFonts w:ascii="Angsana New" w:eastAsia="Times New Roman" w:hAnsi="Angsana New"/>
                <w:sz w:val="24"/>
                <w:szCs w:val="24"/>
                <w:lang w:val="en-GB"/>
              </w:rPr>
            </w:pPr>
            <w:r w:rsidRPr="00E62CF5">
              <w:rPr>
                <w:rFonts w:ascii="Angsana New" w:eastAsia="Times New Roman" w:hAnsi="Angsana New"/>
                <w:sz w:val="24"/>
                <w:szCs w:val="24"/>
                <w:lang w:val="en-GB"/>
              </w:rPr>
              <w:t>17,231,496</w:t>
            </w:r>
          </w:p>
        </w:tc>
        <w:tc>
          <w:tcPr>
            <w:tcW w:w="1440" w:type="dxa"/>
          </w:tcPr>
          <w:p w14:paraId="4656C8C8" w14:textId="77777777" w:rsidR="00F460BC" w:rsidRPr="00E62CF5" w:rsidRDefault="00F460BC" w:rsidP="00F460BC">
            <w:pP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13,412,404</w:t>
            </w:r>
          </w:p>
        </w:tc>
        <w:tc>
          <w:tcPr>
            <w:tcW w:w="1530" w:type="dxa"/>
          </w:tcPr>
          <w:p w14:paraId="0A61848A" w14:textId="4807EEFE" w:rsidR="00F460BC" w:rsidRPr="00E62CF5" w:rsidRDefault="00F460BC" w:rsidP="00F460BC">
            <w:pPr>
              <w:spacing w:line="276" w:lineRule="auto"/>
              <w:ind w:right="-72"/>
              <w:jc w:val="right"/>
              <w:rPr>
                <w:rFonts w:ascii="Angsana New" w:eastAsia="Times New Roman" w:hAnsi="Angsana New"/>
                <w:sz w:val="24"/>
                <w:szCs w:val="24"/>
                <w:lang w:val="en-GB"/>
              </w:rPr>
            </w:pPr>
            <w:r w:rsidRPr="00E62CF5">
              <w:rPr>
                <w:rFonts w:ascii="Angsana New" w:eastAsia="Times New Roman" w:hAnsi="Angsana New"/>
                <w:sz w:val="24"/>
                <w:szCs w:val="24"/>
                <w:lang w:val="en-GB"/>
              </w:rPr>
              <w:t>17,231,496</w:t>
            </w:r>
          </w:p>
        </w:tc>
        <w:tc>
          <w:tcPr>
            <w:tcW w:w="1440" w:type="dxa"/>
          </w:tcPr>
          <w:p w14:paraId="5A265A7A" w14:textId="77777777" w:rsidR="00F460BC" w:rsidRPr="00E62CF5" w:rsidRDefault="00F460BC" w:rsidP="00F460BC">
            <w:pP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13,412,404</w:t>
            </w:r>
          </w:p>
        </w:tc>
      </w:tr>
      <w:tr w:rsidR="00CF3977" w:rsidRPr="00E62CF5" w14:paraId="6C7E1F13" w14:textId="77777777" w:rsidTr="00382F0F">
        <w:tc>
          <w:tcPr>
            <w:tcW w:w="3544" w:type="dxa"/>
          </w:tcPr>
          <w:p w14:paraId="5666D340" w14:textId="77777777" w:rsidR="00CF3977" w:rsidRPr="00E62CF5" w:rsidRDefault="00CF3977" w:rsidP="00CF3977">
            <w:pPr>
              <w:spacing w:line="276" w:lineRule="auto"/>
              <w:ind w:left="-86"/>
              <w:jc w:val="left"/>
              <w:rPr>
                <w:rFonts w:ascii="Angsana New" w:eastAsia="Times New Roman" w:hAnsi="Angsana New"/>
                <w:snapToGrid w:val="0"/>
                <w:sz w:val="24"/>
                <w:szCs w:val="24"/>
                <w:lang w:val="en-GB" w:eastAsia="th-TH"/>
              </w:rPr>
            </w:pPr>
            <w:r w:rsidRPr="00E62CF5">
              <w:rPr>
                <w:rFonts w:ascii="Angsana New" w:eastAsia="Times New Roman" w:hAnsi="Angsana New"/>
                <w:snapToGrid w:val="0"/>
                <w:sz w:val="24"/>
                <w:szCs w:val="24"/>
                <w:lang w:val="en-GB" w:eastAsia="th-TH"/>
              </w:rPr>
              <w:t>Total trade account receivables</w:t>
            </w:r>
          </w:p>
        </w:tc>
        <w:tc>
          <w:tcPr>
            <w:tcW w:w="1406" w:type="dxa"/>
          </w:tcPr>
          <w:p w14:paraId="41C324D4" w14:textId="7F9603DE" w:rsidR="00CF3977" w:rsidRPr="00E62CF5" w:rsidRDefault="00CF3977" w:rsidP="00CF3977">
            <w:pPr>
              <w:pBdr>
                <w:top w:val="single" w:sz="4" w:space="1" w:color="auto"/>
              </w:pBdr>
              <w:spacing w:line="276" w:lineRule="auto"/>
              <w:ind w:right="-72"/>
              <w:jc w:val="right"/>
              <w:rPr>
                <w:rFonts w:ascii="Angsana New" w:eastAsia="Times New Roman" w:hAnsi="Angsana New"/>
                <w:sz w:val="24"/>
                <w:szCs w:val="24"/>
                <w:lang w:val="en-GB"/>
              </w:rPr>
            </w:pPr>
            <w:r w:rsidRPr="00E62CF5">
              <w:rPr>
                <w:rFonts w:ascii="Angsana New" w:eastAsia="Times New Roman" w:hAnsi="Angsana New"/>
                <w:sz w:val="24"/>
                <w:szCs w:val="24"/>
                <w:lang w:val="en-GB"/>
              </w:rPr>
              <w:t>22,545,005</w:t>
            </w:r>
          </w:p>
        </w:tc>
        <w:tc>
          <w:tcPr>
            <w:tcW w:w="1440" w:type="dxa"/>
          </w:tcPr>
          <w:p w14:paraId="7668A60A" w14:textId="77777777" w:rsidR="00CF3977" w:rsidRPr="00E62CF5" w:rsidRDefault="00CF3977" w:rsidP="00CF3977">
            <w:pPr>
              <w:pBdr>
                <w:top w:val="single" w:sz="4" w:space="1" w:color="auto"/>
              </w:pBd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19,018,729</w:t>
            </w:r>
          </w:p>
        </w:tc>
        <w:tc>
          <w:tcPr>
            <w:tcW w:w="1530" w:type="dxa"/>
          </w:tcPr>
          <w:p w14:paraId="27B6C359" w14:textId="7BCB6D67" w:rsidR="00CF3977" w:rsidRPr="00E62CF5" w:rsidRDefault="00CF3977" w:rsidP="00CF3977">
            <w:pPr>
              <w:pBdr>
                <w:top w:val="single" w:sz="4" w:space="1" w:color="auto"/>
              </w:pBdr>
              <w:spacing w:line="276" w:lineRule="auto"/>
              <w:ind w:right="-72"/>
              <w:jc w:val="right"/>
              <w:rPr>
                <w:rFonts w:ascii="Angsana New" w:eastAsia="Times New Roman" w:hAnsi="Angsana New"/>
                <w:sz w:val="24"/>
                <w:szCs w:val="24"/>
                <w:lang w:val="en-GB"/>
              </w:rPr>
            </w:pPr>
            <w:r w:rsidRPr="00E62CF5">
              <w:rPr>
                <w:rFonts w:ascii="Angsana New" w:hAnsi="Angsana New"/>
                <w:sz w:val="24"/>
                <w:szCs w:val="24"/>
              </w:rPr>
              <w:t>18,240,955</w:t>
            </w:r>
          </w:p>
        </w:tc>
        <w:tc>
          <w:tcPr>
            <w:tcW w:w="1440" w:type="dxa"/>
          </w:tcPr>
          <w:p w14:paraId="2970EE99" w14:textId="77777777" w:rsidR="00CF3977" w:rsidRPr="00E62CF5" w:rsidRDefault="00CF3977" w:rsidP="00CF3977">
            <w:pPr>
              <w:pBdr>
                <w:top w:val="single" w:sz="4" w:space="1" w:color="auto"/>
              </w:pBd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19,565,392</w:t>
            </w:r>
          </w:p>
        </w:tc>
      </w:tr>
      <w:tr w:rsidR="00CF3977" w:rsidRPr="00E62CF5" w14:paraId="1DF7A0C2" w14:textId="77777777" w:rsidTr="00382F0F">
        <w:tc>
          <w:tcPr>
            <w:tcW w:w="3544" w:type="dxa"/>
          </w:tcPr>
          <w:p w14:paraId="3D7AFE49" w14:textId="77777777" w:rsidR="00CF3977" w:rsidRPr="00E62CF5" w:rsidRDefault="00CF3977" w:rsidP="00CF3977">
            <w:pPr>
              <w:spacing w:line="276" w:lineRule="auto"/>
              <w:ind w:left="-86" w:right="-246"/>
              <w:jc w:val="left"/>
              <w:rPr>
                <w:rFonts w:ascii="Angsana New" w:eastAsia="Times New Roman" w:hAnsi="Angsana New"/>
                <w:snapToGrid w:val="0"/>
                <w:sz w:val="24"/>
                <w:szCs w:val="24"/>
                <w:lang w:val="en-GB" w:eastAsia="th-TH"/>
              </w:rPr>
            </w:pPr>
            <w:r w:rsidRPr="00E62CF5">
              <w:rPr>
                <w:rFonts w:ascii="Angsana New" w:eastAsia="Times New Roman" w:hAnsi="Angsana New"/>
                <w:sz w:val="24"/>
                <w:szCs w:val="24"/>
                <w:u w:val="single"/>
                <w:lang w:val="en-GB"/>
              </w:rPr>
              <w:t>Less</w:t>
            </w:r>
            <w:r w:rsidRPr="00E62CF5">
              <w:rPr>
                <w:rFonts w:ascii="Angsana New" w:eastAsia="Times New Roman" w:hAnsi="Angsana New"/>
                <w:sz w:val="24"/>
                <w:szCs w:val="24"/>
                <w:lang w:val="en-GB"/>
              </w:rPr>
              <w:t>: allowance for expected credit loss</w:t>
            </w:r>
          </w:p>
        </w:tc>
        <w:tc>
          <w:tcPr>
            <w:tcW w:w="1406" w:type="dxa"/>
            <w:vAlign w:val="bottom"/>
          </w:tcPr>
          <w:p w14:paraId="3279FD07" w14:textId="076995D5" w:rsidR="00CF3977" w:rsidRPr="00E62CF5" w:rsidRDefault="00CF3977" w:rsidP="00CF3977">
            <w:pPr>
              <w:spacing w:line="276" w:lineRule="auto"/>
              <w:ind w:right="-72"/>
              <w:jc w:val="right"/>
              <w:rPr>
                <w:rFonts w:ascii="Angsana New" w:eastAsia="Times New Roman" w:hAnsi="Angsana New"/>
                <w:sz w:val="24"/>
                <w:szCs w:val="24"/>
                <w:cs/>
                <w:lang w:val="en-GB"/>
              </w:rPr>
            </w:pPr>
            <w:r w:rsidRPr="00E62CF5">
              <w:rPr>
                <w:rFonts w:ascii="Angsana New" w:eastAsia="Times New Roman" w:hAnsi="Angsana New"/>
                <w:sz w:val="24"/>
                <w:szCs w:val="24"/>
                <w:lang w:val="en-GB"/>
              </w:rPr>
              <w:t>(17,481,496)</w:t>
            </w:r>
          </w:p>
        </w:tc>
        <w:tc>
          <w:tcPr>
            <w:tcW w:w="1440" w:type="dxa"/>
          </w:tcPr>
          <w:p w14:paraId="0CECCC77" w14:textId="77777777" w:rsidR="00CF3977" w:rsidRPr="00E62CF5" w:rsidRDefault="00CF3977" w:rsidP="00CF3977">
            <w:pP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 xml:space="preserve"> (17,583,789)</w:t>
            </w:r>
          </w:p>
        </w:tc>
        <w:tc>
          <w:tcPr>
            <w:tcW w:w="1530" w:type="dxa"/>
          </w:tcPr>
          <w:p w14:paraId="736C9950" w14:textId="631EA255" w:rsidR="00CF3977" w:rsidRPr="00E62CF5" w:rsidRDefault="00CF3977" w:rsidP="00CF3977">
            <w:pPr>
              <w:spacing w:line="276" w:lineRule="auto"/>
              <w:ind w:right="-72"/>
              <w:jc w:val="right"/>
              <w:rPr>
                <w:rFonts w:ascii="Angsana New" w:eastAsia="Times New Roman" w:hAnsi="Angsana New"/>
                <w:sz w:val="24"/>
                <w:szCs w:val="24"/>
                <w:cs/>
                <w:lang w:val="en-GB"/>
              </w:rPr>
            </w:pPr>
            <w:r w:rsidRPr="00E62CF5">
              <w:rPr>
                <w:rFonts w:ascii="Angsana New" w:hAnsi="Angsana New"/>
                <w:sz w:val="24"/>
                <w:szCs w:val="24"/>
              </w:rPr>
              <w:t>(17,481,496)</w:t>
            </w:r>
          </w:p>
        </w:tc>
        <w:tc>
          <w:tcPr>
            <w:tcW w:w="1440" w:type="dxa"/>
          </w:tcPr>
          <w:p w14:paraId="28429916" w14:textId="77777777" w:rsidR="00CF3977" w:rsidRPr="00E62CF5" w:rsidRDefault="00CF3977" w:rsidP="00CF3977">
            <w:pP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(17,583,789)</w:t>
            </w:r>
          </w:p>
        </w:tc>
      </w:tr>
      <w:tr w:rsidR="00F460BC" w:rsidRPr="00E62CF5" w14:paraId="5D48013D" w14:textId="77777777" w:rsidTr="00382F0F">
        <w:tc>
          <w:tcPr>
            <w:tcW w:w="3544" w:type="dxa"/>
          </w:tcPr>
          <w:p w14:paraId="3FDEFC0E" w14:textId="77777777" w:rsidR="00F460BC" w:rsidRPr="00E62CF5" w:rsidRDefault="00F460BC" w:rsidP="00F460BC">
            <w:pPr>
              <w:spacing w:line="276" w:lineRule="auto"/>
              <w:ind w:left="-86"/>
              <w:jc w:val="left"/>
              <w:rPr>
                <w:rFonts w:ascii="Angsana New" w:eastAsia="Times New Roman" w:hAnsi="Angsana New"/>
                <w:b/>
                <w:bCs/>
                <w:snapToGrid w:val="0"/>
                <w:sz w:val="24"/>
                <w:szCs w:val="24"/>
                <w:lang w:val="en-GB" w:eastAsia="th-TH"/>
              </w:rPr>
            </w:pPr>
            <w:r w:rsidRPr="00E62CF5">
              <w:rPr>
                <w:rFonts w:ascii="Angsana New" w:eastAsia="Times New Roman" w:hAnsi="Angsana New"/>
                <w:b/>
                <w:bCs/>
                <w:sz w:val="24"/>
                <w:szCs w:val="24"/>
                <w:lang w:val="en-GB"/>
              </w:rPr>
              <w:t>Trade accounts receivables, net</w:t>
            </w:r>
          </w:p>
        </w:tc>
        <w:tc>
          <w:tcPr>
            <w:tcW w:w="1406" w:type="dxa"/>
          </w:tcPr>
          <w:p w14:paraId="68788D29" w14:textId="5556458A" w:rsidR="00F460BC" w:rsidRPr="00E62CF5" w:rsidRDefault="00326707" w:rsidP="00F460BC">
            <w:pPr>
              <w:pBdr>
                <w:top w:val="single" w:sz="4" w:space="1" w:color="auto"/>
                <w:bottom w:val="single" w:sz="4" w:space="1" w:color="auto"/>
              </w:pBdr>
              <w:spacing w:line="276" w:lineRule="auto"/>
              <w:ind w:right="-72"/>
              <w:jc w:val="right"/>
              <w:rPr>
                <w:rFonts w:ascii="Angsana New" w:eastAsia="Times New Roman" w:hAnsi="Angsana New"/>
                <w:sz w:val="24"/>
                <w:szCs w:val="24"/>
                <w:cs/>
                <w:lang w:val="en-GB"/>
              </w:rPr>
            </w:pPr>
            <w:r w:rsidRPr="00E62CF5">
              <w:rPr>
                <w:rFonts w:ascii="Angsana New" w:eastAsia="Times New Roman" w:hAnsi="Angsana New"/>
                <w:sz w:val="24"/>
                <w:szCs w:val="24"/>
              </w:rPr>
              <w:t>5,063,509</w:t>
            </w:r>
          </w:p>
        </w:tc>
        <w:tc>
          <w:tcPr>
            <w:tcW w:w="1440" w:type="dxa"/>
          </w:tcPr>
          <w:p w14:paraId="73CC4332" w14:textId="77777777" w:rsidR="00F460BC" w:rsidRPr="00E62CF5" w:rsidRDefault="00F460BC" w:rsidP="00F460BC">
            <w:pPr>
              <w:pBdr>
                <w:top w:val="single" w:sz="4" w:space="1" w:color="auto"/>
                <w:bottom w:val="single" w:sz="4" w:space="1" w:color="auto"/>
              </w:pBd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1,434,940</w:t>
            </w:r>
          </w:p>
        </w:tc>
        <w:tc>
          <w:tcPr>
            <w:tcW w:w="1530" w:type="dxa"/>
          </w:tcPr>
          <w:p w14:paraId="7E3AC52E" w14:textId="03D359C4" w:rsidR="00F460BC" w:rsidRPr="00E62CF5" w:rsidRDefault="00CF3977" w:rsidP="00F460BC">
            <w:pPr>
              <w:pBdr>
                <w:top w:val="single" w:sz="4" w:space="1" w:color="auto"/>
                <w:bottom w:val="single" w:sz="4" w:space="1" w:color="auto"/>
              </w:pBdr>
              <w:spacing w:line="276" w:lineRule="auto"/>
              <w:ind w:right="-72"/>
              <w:jc w:val="right"/>
              <w:rPr>
                <w:rFonts w:ascii="Angsana New" w:eastAsia="Times New Roman" w:hAnsi="Angsana New"/>
                <w:sz w:val="24"/>
                <w:szCs w:val="24"/>
                <w:lang w:val="en-GB"/>
              </w:rPr>
            </w:pPr>
            <w:r w:rsidRPr="00E62CF5">
              <w:rPr>
                <w:rFonts w:ascii="Angsana New" w:eastAsia="Times New Roman" w:hAnsi="Angsana New"/>
                <w:sz w:val="24"/>
                <w:szCs w:val="24"/>
                <w:lang w:val="en-GB"/>
              </w:rPr>
              <w:t>759,459</w:t>
            </w:r>
          </w:p>
        </w:tc>
        <w:tc>
          <w:tcPr>
            <w:tcW w:w="1440" w:type="dxa"/>
          </w:tcPr>
          <w:p w14:paraId="2FAB64D5" w14:textId="77777777" w:rsidR="00F460BC" w:rsidRPr="00E62CF5" w:rsidRDefault="00F460BC" w:rsidP="00F460BC">
            <w:pPr>
              <w:pBdr>
                <w:top w:val="single" w:sz="4" w:space="1" w:color="auto"/>
                <w:bottom w:val="single" w:sz="4" w:space="1" w:color="auto"/>
              </w:pBdr>
              <w:spacing w:line="276" w:lineRule="auto"/>
              <w:ind w:right="-72"/>
              <w:jc w:val="right"/>
              <w:rPr>
                <w:rFonts w:ascii="Angsana New" w:eastAsia="Times New Roman" w:hAnsi="Angsana New"/>
                <w:snapToGrid w:val="0"/>
                <w:sz w:val="24"/>
                <w:szCs w:val="24"/>
                <w:lang w:val="en-GB" w:eastAsia="th-TH"/>
              </w:rPr>
            </w:pPr>
            <w:r w:rsidRPr="00E62CF5">
              <w:rPr>
                <w:rFonts w:ascii="Angsana New" w:eastAsia="Times New Roman" w:hAnsi="Angsana New"/>
                <w:sz w:val="24"/>
                <w:szCs w:val="24"/>
                <w:lang w:val="en-GB"/>
              </w:rPr>
              <w:t>1,981,603</w:t>
            </w:r>
          </w:p>
        </w:tc>
      </w:tr>
    </w:tbl>
    <w:p w14:paraId="46A51A21" w14:textId="25635CD9" w:rsidR="00EB1E94" w:rsidRDefault="00EB1E94">
      <w:pPr>
        <w:jc w:val="left"/>
        <w:rPr>
          <w:rFonts w:ascii="Angsana New" w:eastAsia="Times New Roman" w:hAnsi="Angsana New"/>
          <w:color w:val="000000"/>
          <w:sz w:val="28"/>
          <w:szCs w:val="28"/>
        </w:rPr>
      </w:pPr>
    </w:p>
    <w:p w14:paraId="6A1CDBFD" w14:textId="77777777" w:rsidR="00E62CF5" w:rsidRDefault="00E62CF5">
      <w:pPr>
        <w:jc w:val="left"/>
        <w:rPr>
          <w:rFonts w:ascii="Angsana New" w:eastAsia="Times New Roman" w:hAnsi="Angsana New"/>
          <w:color w:val="000000"/>
          <w:sz w:val="28"/>
          <w:szCs w:val="28"/>
        </w:rPr>
      </w:pPr>
    </w:p>
    <w:p w14:paraId="0BC9000F" w14:textId="77777777" w:rsidR="00E62CF5" w:rsidRDefault="00E62CF5">
      <w:pPr>
        <w:jc w:val="left"/>
        <w:rPr>
          <w:rFonts w:ascii="Angsana New" w:eastAsia="Times New Roman" w:hAnsi="Angsana New"/>
          <w:color w:val="000000"/>
          <w:sz w:val="28"/>
          <w:szCs w:val="28"/>
        </w:rPr>
      </w:pPr>
    </w:p>
    <w:p w14:paraId="4EEDADAA" w14:textId="77777777" w:rsidR="00E62CF5" w:rsidRDefault="00E62CF5">
      <w:pPr>
        <w:jc w:val="left"/>
        <w:rPr>
          <w:rFonts w:ascii="Angsana New" w:eastAsia="Times New Roman" w:hAnsi="Angsana New"/>
          <w:color w:val="000000"/>
          <w:sz w:val="28"/>
          <w:szCs w:val="28"/>
        </w:rPr>
      </w:pPr>
    </w:p>
    <w:p w14:paraId="2C6CFE9E" w14:textId="77777777" w:rsidR="00E62CF5" w:rsidRPr="00514133" w:rsidRDefault="00E62CF5">
      <w:pPr>
        <w:jc w:val="left"/>
        <w:rPr>
          <w:rFonts w:ascii="Angsana New" w:eastAsia="Times New Roman" w:hAnsi="Angsana New"/>
          <w:color w:val="000000"/>
          <w:sz w:val="28"/>
          <w:szCs w:val="28"/>
        </w:rPr>
      </w:pPr>
    </w:p>
    <w:tbl>
      <w:tblPr>
        <w:tblW w:w="0" w:type="auto"/>
        <w:tblInd w:w="-5" w:type="dxa"/>
        <w:tblLook w:val="04A0" w:firstRow="1" w:lastRow="0" w:firstColumn="1" w:lastColumn="0" w:noHBand="0" w:noVBand="1"/>
      </w:tblPr>
      <w:tblGrid>
        <w:gridCol w:w="9319"/>
      </w:tblGrid>
      <w:tr w:rsidR="00A20E1D" w:rsidRPr="00514133" w14:paraId="121ED113" w14:textId="77777777" w:rsidTr="00C11128">
        <w:trPr>
          <w:trHeight w:val="386"/>
        </w:trPr>
        <w:tc>
          <w:tcPr>
            <w:tcW w:w="9464" w:type="dxa"/>
            <w:vAlign w:val="center"/>
          </w:tcPr>
          <w:p w14:paraId="5CC87AE0" w14:textId="397057B5" w:rsidR="00A20E1D" w:rsidRPr="00514133" w:rsidRDefault="00590A14" w:rsidP="00783FC1">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lastRenderedPageBreak/>
              <w:t>14</w:t>
            </w:r>
            <w:r w:rsidR="00A20E1D" w:rsidRPr="00514133">
              <w:rPr>
                <w:rFonts w:ascii="Angsana New" w:eastAsia="Arial Unicode MS" w:hAnsi="Angsana New"/>
                <w:b/>
                <w:bCs/>
                <w:color w:val="000000"/>
                <w:sz w:val="28"/>
                <w:szCs w:val="28"/>
                <w:lang w:val="en-GB"/>
              </w:rPr>
              <w:tab/>
              <w:t>Assets and liabilities relating to contracts with customers</w:t>
            </w:r>
          </w:p>
        </w:tc>
      </w:tr>
    </w:tbl>
    <w:p w14:paraId="4048A6D7" w14:textId="3E356C02" w:rsidR="00A20E1D" w:rsidRPr="00901271" w:rsidRDefault="00A20E1D" w:rsidP="00B57181">
      <w:pPr>
        <w:rPr>
          <w:rFonts w:ascii="Angsana New" w:eastAsia="Arial" w:hAnsi="Angsana New"/>
          <w:color w:val="000000"/>
          <w:sz w:val="16"/>
          <w:szCs w:val="16"/>
          <w:lang w:eastAsia="en-GB"/>
        </w:rPr>
      </w:pPr>
    </w:p>
    <w:p w14:paraId="3F69396A" w14:textId="46775D65" w:rsidR="00F52FB5" w:rsidRPr="00514133" w:rsidRDefault="00590A14" w:rsidP="00B57181">
      <w:pPr>
        <w:ind w:left="540" w:hanging="540"/>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14</w:t>
      </w:r>
      <w:r w:rsidR="00F52FB5" w:rsidRPr="00514133">
        <w:rPr>
          <w:rFonts w:ascii="Angsana New" w:eastAsia="Arial Unicode MS" w:hAnsi="Angsana New"/>
          <w:b/>
          <w:bCs/>
          <w:color w:val="000000"/>
          <w:sz w:val="28"/>
          <w:szCs w:val="28"/>
          <w:lang w:val="en-GB"/>
        </w:rPr>
        <w:t>.</w:t>
      </w:r>
      <w:r w:rsidR="0060354F" w:rsidRPr="00514133">
        <w:rPr>
          <w:rFonts w:ascii="Angsana New" w:eastAsia="Arial Unicode MS" w:hAnsi="Angsana New"/>
          <w:b/>
          <w:bCs/>
          <w:color w:val="000000"/>
          <w:sz w:val="28"/>
          <w:szCs w:val="28"/>
          <w:lang w:val="en-GB"/>
        </w:rPr>
        <w:t>1</w:t>
      </w:r>
      <w:r w:rsidR="00F52FB5" w:rsidRPr="00514133">
        <w:rPr>
          <w:rFonts w:ascii="Angsana New" w:eastAsia="Arial Unicode MS" w:hAnsi="Angsana New"/>
          <w:b/>
          <w:bCs/>
          <w:color w:val="000000"/>
          <w:sz w:val="28"/>
          <w:szCs w:val="28"/>
          <w:lang w:val="en-GB"/>
        </w:rPr>
        <w:tab/>
        <w:t>Contract assets</w:t>
      </w:r>
      <w:r w:rsidR="00766AF3">
        <w:rPr>
          <w:rFonts w:ascii="Angsana New" w:eastAsia="Arial Unicode MS" w:hAnsi="Angsana New"/>
          <w:b/>
          <w:bCs/>
          <w:color w:val="000000"/>
          <w:sz w:val="28"/>
          <w:szCs w:val="28"/>
        </w:rPr>
        <w:t xml:space="preserve"> </w:t>
      </w:r>
      <w:r w:rsidR="00766AF3" w:rsidRPr="00766AF3">
        <w:rPr>
          <w:rFonts w:ascii="Angsana New" w:eastAsia="Arial Unicode MS" w:hAnsi="Angsana New"/>
          <w:b/>
          <w:bCs/>
          <w:color w:val="000000"/>
          <w:sz w:val="28"/>
          <w:szCs w:val="28"/>
        </w:rPr>
        <w:t>- current assets</w:t>
      </w:r>
    </w:p>
    <w:p w14:paraId="42CC7B63" w14:textId="77777777" w:rsidR="00F52FB5" w:rsidRPr="00514133" w:rsidRDefault="00F52FB5" w:rsidP="00B57181">
      <w:pPr>
        <w:ind w:left="540"/>
        <w:rPr>
          <w:rFonts w:ascii="Angsana New" w:eastAsia="Arial Unicode MS" w:hAnsi="Angsana New"/>
          <w:color w:val="000000"/>
          <w:sz w:val="28"/>
          <w:szCs w:val="28"/>
          <w:lang w:val="en-GB"/>
        </w:rPr>
      </w:pPr>
    </w:p>
    <w:p w14:paraId="39A663AD" w14:textId="40497213" w:rsidR="00F52FB5" w:rsidRPr="00514133" w:rsidRDefault="00CC0711" w:rsidP="007A5ED3">
      <w:pPr>
        <w:ind w:left="547"/>
        <w:jc w:val="left"/>
        <w:rPr>
          <w:rFonts w:ascii="Angsana New" w:eastAsia="Times New Roman" w:hAnsi="Angsana New"/>
          <w:b/>
          <w:bCs/>
          <w:color w:val="000000"/>
          <w:sz w:val="28"/>
          <w:szCs w:val="28"/>
        </w:rPr>
      </w:pPr>
      <w:r w:rsidRPr="00514133">
        <w:rPr>
          <w:rFonts w:ascii="Angsana New" w:eastAsia="Arial Unicode MS" w:hAnsi="Angsana New"/>
          <w:color w:val="000000"/>
          <w:sz w:val="28"/>
          <w:szCs w:val="28"/>
          <w:lang w:val="en-GB"/>
        </w:rPr>
        <w:t xml:space="preserve">The </w:t>
      </w:r>
      <w:r w:rsidR="00AF0FA0" w:rsidRPr="00514133">
        <w:rPr>
          <w:rFonts w:ascii="Angsana New" w:eastAsia="Arial Unicode MS" w:hAnsi="Angsana New"/>
          <w:color w:val="000000"/>
          <w:sz w:val="28"/>
          <w:szCs w:val="28"/>
          <w:lang w:val="en-GB"/>
        </w:rPr>
        <w:t>Group</w:t>
      </w:r>
      <w:r w:rsidR="00F52FB5" w:rsidRPr="00514133">
        <w:rPr>
          <w:rFonts w:ascii="Angsana New" w:eastAsia="Arial Unicode MS" w:hAnsi="Angsana New"/>
          <w:color w:val="000000"/>
          <w:sz w:val="28"/>
          <w:szCs w:val="28"/>
          <w:lang w:val="en-GB"/>
        </w:rPr>
        <w:t xml:space="preserve"> has recognised the following assets related to contracts with customers:</w:t>
      </w:r>
    </w:p>
    <w:p w14:paraId="3F4AAE1A" w14:textId="77777777" w:rsidR="00F52FB5" w:rsidRPr="00514133" w:rsidRDefault="00F52FB5" w:rsidP="00B57181">
      <w:pPr>
        <w:ind w:left="540"/>
        <w:jc w:val="left"/>
        <w:rPr>
          <w:rFonts w:ascii="Angsana New" w:eastAsia="Times New Roman" w:hAnsi="Angsana New"/>
          <w:color w:val="000000"/>
          <w:sz w:val="28"/>
          <w:szCs w:val="28"/>
          <w:lang w:val="en-GB"/>
        </w:rPr>
      </w:pPr>
    </w:p>
    <w:tbl>
      <w:tblPr>
        <w:tblStyle w:val="TableGrid"/>
        <w:tblW w:w="4650" w:type="pct"/>
        <w:tblInd w:w="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6"/>
        <w:gridCol w:w="1490"/>
        <w:gridCol w:w="1490"/>
        <w:gridCol w:w="1490"/>
        <w:gridCol w:w="1486"/>
      </w:tblGrid>
      <w:tr w:rsidR="004043FA" w:rsidRPr="00514133" w14:paraId="00D1CD46" w14:textId="77777777" w:rsidTr="009F0B7C">
        <w:trPr>
          <w:trHeight w:val="461"/>
        </w:trPr>
        <w:tc>
          <w:tcPr>
            <w:tcW w:w="1562" w:type="pct"/>
            <w:vAlign w:val="bottom"/>
          </w:tcPr>
          <w:p w14:paraId="44CB2DB9" w14:textId="77777777" w:rsidR="006D6999" w:rsidRPr="00514133" w:rsidRDefault="006D6999" w:rsidP="006D6999">
            <w:pPr>
              <w:jc w:val="left"/>
              <w:rPr>
                <w:rFonts w:ascii="Angsana New" w:hAnsi="Angsana New"/>
                <w:color w:val="000000"/>
                <w:sz w:val="28"/>
                <w:szCs w:val="28"/>
              </w:rPr>
            </w:pPr>
          </w:p>
        </w:tc>
        <w:tc>
          <w:tcPr>
            <w:tcW w:w="1720" w:type="pct"/>
            <w:gridSpan w:val="2"/>
            <w:tcBorders>
              <w:left w:val="nil"/>
              <w:bottom w:val="single" w:sz="4" w:space="0" w:color="auto"/>
              <w:right w:val="nil"/>
            </w:tcBorders>
            <w:hideMark/>
          </w:tcPr>
          <w:p w14:paraId="41A5FE7B" w14:textId="77777777" w:rsidR="006D6999" w:rsidRPr="00514133" w:rsidRDefault="006D6999" w:rsidP="004043FA">
            <w:pPr>
              <w:jc w:val="center"/>
              <w:rPr>
                <w:rFonts w:ascii="Angsana New" w:hAnsi="Angsana New"/>
                <w:b/>
                <w:bCs/>
                <w:color w:val="000000"/>
                <w:sz w:val="28"/>
                <w:szCs w:val="28"/>
              </w:rPr>
            </w:pPr>
            <w:r w:rsidRPr="00514133">
              <w:rPr>
                <w:rFonts w:ascii="Angsana New" w:hAnsi="Angsana New"/>
                <w:b/>
                <w:bCs/>
                <w:color w:val="000000"/>
                <w:sz w:val="28"/>
                <w:szCs w:val="28"/>
              </w:rPr>
              <w:t>Consolidated</w:t>
            </w:r>
          </w:p>
          <w:p w14:paraId="18207A38" w14:textId="114B6D0E" w:rsidR="006D6999" w:rsidRPr="00514133" w:rsidRDefault="006D6999" w:rsidP="004043FA">
            <w:pPr>
              <w:jc w:val="center"/>
              <w:rPr>
                <w:rFonts w:ascii="Angsana New" w:hAnsi="Angsana New"/>
                <w:b/>
                <w:bCs/>
                <w:color w:val="000000"/>
                <w:sz w:val="28"/>
                <w:szCs w:val="28"/>
              </w:rPr>
            </w:pPr>
            <w:r w:rsidRPr="00514133">
              <w:rPr>
                <w:rFonts w:ascii="Angsana New" w:hAnsi="Angsana New"/>
                <w:b/>
                <w:bCs/>
                <w:color w:val="000000"/>
                <w:sz w:val="28"/>
                <w:szCs w:val="28"/>
              </w:rPr>
              <w:t>financial statement</w:t>
            </w:r>
            <w:r w:rsidR="005467BD" w:rsidRPr="00514133">
              <w:rPr>
                <w:rFonts w:ascii="Angsana New" w:hAnsi="Angsana New"/>
                <w:b/>
                <w:bCs/>
                <w:color w:val="000000"/>
                <w:sz w:val="28"/>
                <w:szCs w:val="28"/>
              </w:rPr>
              <w:t>s</w:t>
            </w:r>
          </w:p>
        </w:tc>
        <w:tc>
          <w:tcPr>
            <w:tcW w:w="1718" w:type="pct"/>
            <w:gridSpan w:val="2"/>
            <w:tcBorders>
              <w:left w:val="nil"/>
              <w:bottom w:val="single" w:sz="4" w:space="0" w:color="auto"/>
              <w:right w:val="nil"/>
            </w:tcBorders>
            <w:vAlign w:val="bottom"/>
            <w:hideMark/>
          </w:tcPr>
          <w:p w14:paraId="30FD7F66" w14:textId="77777777" w:rsidR="006D6999" w:rsidRPr="00514133" w:rsidRDefault="006D6999" w:rsidP="004043FA">
            <w:pPr>
              <w:jc w:val="center"/>
              <w:rPr>
                <w:rFonts w:ascii="Angsana New" w:hAnsi="Angsana New"/>
                <w:b/>
                <w:bCs/>
                <w:color w:val="000000"/>
                <w:sz w:val="28"/>
                <w:szCs w:val="28"/>
              </w:rPr>
            </w:pPr>
            <w:r w:rsidRPr="00514133">
              <w:rPr>
                <w:rFonts w:ascii="Angsana New" w:hAnsi="Angsana New"/>
                <w:b/>
                <w:bCs/>
                <w:color w:val="000000"/>
                <w:sz w:val="28"/>
                <w:szCs w:val="28"/>
              </w:rPr>
              <w:t>Separate</w:t>
            </w:r>
          </w:p>
          <w:p w14:paraId="080D49B8" w14:textId="15A35D06" w:rsidR="006D6999" w:rsidRPr="00514133" w:rsidRDefault="006D6999" w:rsidP="004043FA">
            <w:pPr>
              <w:jc w:val="center"/>
              <w:rPr>
                <w:rFonts w:ascii="Angsana New" w:hAnsi="Angsana New"/>
                <w:b/>
                <w:bCs/>
                <w:color w:val="000000"/>
                <w:sz w:val="28"/>
                <w:szCs w:val="28"/>
              </w:rPr>
            </w:pPr>
            <w:r w:rsidRPr="00514133">
              <w:rPr>
                <w:rFonts w:ascii="Angsana New" w:hAnsi="Angsana New"/>
                <w:b/>
                <w:bCs/>
                <w:color w:val="000000"/>
                <w:sz w:val="28"/>
                <w:szCs w:val="28"/>
              </w:rPr>
              <w:t>financial statement</w:t>
            </w:r>
            <w:r w:rsidR="005467BD" w:rsidRPr="00514133">
              <w:rPr>
                <w:rFonts w:ascii="Angsana New" w:hAnsi="Angsana New"/>
                <w:b/>
                <w:bCs/>
                <w:color w:val="000000"/>
                <w:sz w:val="28"/>
                <w:szCs w:val="28"/>
              </w:rPr>
              <w:t>s</w:t>
            </w:r>
          </w:p>
        </w:tc>
      </w:tr>
      <w:tr w:rsidR="004043FA" w:rsidRPr="00514133" w14:paraId="10359117" w14:textId="77777777" w:rsidTr="00C11128">
        <w:trPr>
          <w:trHeight w:val="230"/>
        </w:trPr>
        <w:tc>
          <w:tcPr>
            <w:tcW w:w="1562" w:type="pct"/>
          </w:tcPr>
          <w:p w14:paraId="4B46B42C" w14:textId="77777777" w:rsidR="006D6999" w:rsidRPr="00514133" w:rsidRDefault="006D6999" w:rsidP="006D6999">
            <w:pPr>
              <w:jc w:val="left"/>
              <w:rPr>
                <w:rFonts w:ascii="Angsana New" w:hAnsi="Angsana New"/>
                <w:color w:val="000000"/>
                <w:sz w:val="28"/>
                <w:szCs w:val="28"/>
              </w:rPr>
            </w:pPr>
          </w:p>
        </w:tc>
        <w:tc>
          <w:tcPr>
            <w:tcW w:w="860" w:type="pct"/>
            <w:tcBorders>
              <w:top w:val="single" w:sz="4" w:space="0" w:color="auto"/>
            </w:tcBorders>
            <w:vAlign w:val="bottom"/>
            <w:hideMark/>
          </w:tcPr>
          <w:p w14:paraId="727ADC31" w14:textId="569AFADD" w:rsidR="006D6999" w:rsidRPr="00514133" w:rsidRDefault="006D6999" w:rsidP="004043FA">
            <w:pPr>
              <w:spacing w:line="240" w:lineRule="auto"/>
              <w:ind w:right="-72"/>
              <w:jc w:val="right"/>
              <w:rPr>
                <w:rFonts w:ascii="Angsana New" w:hAnsi="Angsana New"/>
                <w:b/>
                <w:bCs/>
                <w:color w:val="000000"/>
                <w:sz w:val="28"/>
                <w:szCs w:val="28"/>
                <w:lang w:val="en-GB"/>
              </w:rPr>
            </w:pPr>
            <w:r w:rsidRPr="00514133">
              <w:rPr>
                <w:rFonts w:ascii="Angsana New" w:hAnsi="Angsana New"/>
                <w:b/>
                <w:bCs/>
                <w:color w:val="000000"/>
                <w:sz w:val="28"/>
                <w:szCs w:val="28"/>
                <w:lang w:val="en-GB"/>
              </w:rPr>
              <w:t>202</w:t>
            </w:r>
            <w:r w:rsidR="00753F58" w:rsidRPr="00514133">
              <w:rPr>
                <w:rFonts w:ascii="Angsana New" w:hAnsi="Angsana New"/>
                <w:b/>
                <w:bCs/>
                <w:color w:val="000000"/>
                <w:sz w:val="28"/>
                <w:szCs w:val="28"/>
                <w:lang w:val="en-GB"/>
              </w:rPr>
              <w:t>5</w:t>
            </w:r>
          </w:p>
        </w:tc>
        <w:tc>
          <w:tcPr>
            <w:tcW w:w="860" w:type="pct"/>
            <w:tcBorders>
              <w:top w:val="single" w:sz="4" w:space="0" w:color="auto"/>
            </w:tcBorders>
            <w:vAlign w:val="bottom"/>
            <w:hideMark/>
          </w:tcPr>
          <w:p w14:paraId="6E5E2654" w14:textId="420AEECD" w:rsidR="006D6999" w:rsidRPr="00514133" w:rsidRDefault="006D6999" w:rsidP="004043FA">
            <w:pPr>
              <w:spacing w:line="240" w:lineRule="auto"/>
              <w:ind w:right="-72"/>
              <w:jc w:val="right"/>
              <w:rPr>
                <w:rFonts w:ascii="Angsana New" w:hAnsi="Angsana New"/>
                <w:b/>
                <w:bCs/>
                <w:color w:val="000000"/>
                <w:sz w:val="28"/>
                <w:szCs w:val="28"/>
                <w:lang w:val="en-GB"/>
              </w:rPr>
            </w:pPr>
            <w:r w:rsidRPr="00514133">
              <w:rPr>
                <w:rFonts w:ascii="Angsana New" w:hAnsi="Angsana New"/>
                <w:b/>
                <w:bCs/>
                <w:color w:val="000000"/>
                <w:sz w:val="28"/>
                <w:szCs w:val="28"/>
                <w:lang w:val="en-GB"/>
              </w:rPr>
              <w:t>202</w:t>
            </w:r>
            <w:r w:rsidR="00753F58" w:rsidRPr="00514133">
              <w:rPr>
                <w:rFonts w:ascii="Angsana New" w:hAnsi="Angsana New"/>
                <w:b/>
                <w:bCs/>
                <w:color w:val="000000"/>
                <w:sz w:val="28"/>
                <w:szCs w:val="28"/>
                <w:lang w:val="en-GB"/>
              </w:rPr>
              <w:t>4</w:t>
            </w:r>
          </w:p>
        </w:tc>
        <w:tc>
          <w:tcPr>
            <w:tcW w:w="860" w:type="pct"/>
            <w:tcBorders>
              <w:top w:val="single" w:sz="4" w:space="0" w:color="auto"/>
            </w:tcBorders>
            <w:vAlign w:val="bottom"/>
            <w:hideMark/>
          </w:tcPr>
          <w:p w14:paraId="2CF15F53" w14:textId="6E31AA43" w:rsidR="006D6999" w:rsidRPr="00514133" w:rsidRDefault="006D6999" w:rsidP="004043FA">
            <w:pPr>
              <w:spacing w:line="240" w:lineRule="auto"/>
              <w:ind w:right="-72"/>
              <w:jc w:val="right"/>
              <w:rPr>
                <w:rFonts w:ascii="Angsana New" w:hAnsi="Angsana New"/>
                <w:b/>
                <w:bCs/>
                <w:color w:val="000000"/>
                <w:sz w:val="28"/>
                <w:szCs w:val="28"/>
                <w:lang w:val="en-GB"/>
              </w:rPr>
            </w:pPr>
            <w:r w:rsidRPr="00514133">
              <w:rPr>
                <w:rFonts w:ascii="Angsana New" w:hAnsi="Angsana New"/>
                <w:b/>
                <w:bCs/>
                <w:color w:val="000000"/>
                <w:sz w:val="28"/>
                <w:szCs w:val="28"/>
                <w:lang w:val="en-GB"/>
              </w:rPr>
              <w:t>202</w:t>
            </w:r>
            <w:r w:rsidR="00753F58" w:rsidRPr="00514133">
              <w:rPr>
                <w:rFonts w:ascii="Angsana New" w:hAnsi="Angsana New"/>
                <w:b/>
                <w:bCs/>
                <w:color w:val="000000"/>
                <w:sz w:val="28"/>
                <w:szCs w:val="28"/>
                <w:lang w:val="en-GB"/>
              </w:rPr>
              <w:t>5</w:t>
            </w:r>
          </w:p>
        </w:tc>
        <w:tc>
          <w:tcPr>
            <w:tcW w:w="858" w:type="pct"/>
            <w:tcBorders>
              <w:top w:val="single" w:sz="4" w:space="0" w:color="auto"/>
            </w:tcBorders>
            <w:vAlign w:val="bottom"/>
            <w:hideMark/>
          </w:tcPr>
          <w:p w14:paraId="42E2C1E7" w14:textId="5EF096B1" w:rsidR="006D6999" w:rsidRPr="00514133" w:rsidRDefault="006D6999" w:rsidP="004043FA">
            <w:pPr>
              <w:spacing w:line="240" w:lineRule="auto"/>
              <w:ind w:right="-72"/>
              <w:jc w:val="right"/>
              <w:rPr>
                <w:rFonts w:ascii="Angsana New" w:hAnsi="Angsana New"/>
                <w:b/>
                <w:bCs/>
                <w:color w:val="000000"/>
                <w:sz w:val="28"/>
                <w:szCs w:val="28"/>
                <w:lang w:val="en-GB"/>
              </w:rPr>
            </w:pPr>
            <w:r w:rsidRPr="00514133">
              <w:rPr>
                <w:rFonts w:ascii="Angsana New" w:hAnsi="Angsana New"/>
                <w:b/>
                <w:bCs/>
                <w:color w:val="000000"/>
                <w:sz w:val="28"/>
                <w:szCs w:val="28"/>
                <w:lang w:val="en-GB"/>
              </w:rPr>
              <w:t>202</w:t>
            </w:r>
            <w:r w:rsidR="00753F58" w:rsidRPr="00514133">
              <w:rPr>
                <w:rFonts w:ascii="Angsana New" w:hAnsi="Angsana New"/>
                <w:b/>
                <w:bCs/>
                <w:color w:val="000000"/>
                <w:sz w:val="28"/>
                <w:szCs w:val="28"/>
                <w:lang w:val="en-GB"/>
              </w:rPr>
              <w:t>4</w:t>
            </w:r>
          </w:p>
        </w:tc>
      </w:tr>
      <w:tr w:rsidR="004043FA" w:rsidRPr="00514133" w14:paraId="1BBD67A0" w14:textId="77777777" w:rsidTr="00C11128">
        <w:trPr>
          <w:trHeight w:val="230"/>
        </w:trPr>
        <w:tc>
          <w:tcPr>
            <w:tcW w:w="1562" w:type="pct"/>
          </w:tcPr>
          <w:p w14:paraId="720BCE7C" w14:textId="77777777" w:rsidR="006D6999" w:rsidRPr="00514133" w:rsidRDefault="006D6999" w:rsidP="006D6999">
            <w:pPr>
              <w:jc w:val="left"/>
              <w:rPr>
                <w:rFonts w:ascii="Angsana New" w:hAnsi="Angsana New"/>
                <w:color w:val="000000"/>
                <w:sz w:val="28"/>
                <w:szCs w:val="28"/>
              </w:rPr>
            </w:pPr>
          </w:p>
        </w:tc>
        <w:tc>
          <w:tcPr>
            <w:tcW w:w="860" w:type="pct"/>
            <w:tcBorders>
              <w:top w:val="nil"/>
              <w:left w:val="nil"/>
              <w:bottom w:val="single" w:sz="4" w:space="0" w:color="auto"/>
              <w:right w:val="nil"/>
            </w:tcBorders>
            <w:vAlign w:val="bottom"/>
            <w:hideMark/>
          </w:tcPr>
          <w:p w14:paraId="49FD4E8D" w14:textId="77777777" w:rsidR="006D6999" w:rsidRPr="00514133" w:rsidRDefault="006D6999" w:rsidP="004043FA">
            <w:pPr>
              <w:spacing w:line="240" w:lineRule="auto"/>
              <w:ind w:right="-72"/>
              <w:jc w:val="right"/>
              <w:rPr>
                <w:rFonts w:ascii="Angsana New" w:hAnsi="Angsana New"/>
                <w:b/>
                <w:bCs/>
                <w:color w:val="000000"/>
                <w:sz w:val="28"/>
                <w:szCs w:val="28"/>
                <w:lang w:val="en-GB"/>
              </w:rPr>
            </w:pPr>
            <w:r w:rsidRPr="00514133">
              <w:rPr>
                <w:rFonts w:ascii="Angsana New" w:hAnsi="Angsana New"/>
                <w:b/>
                <w:bCs/>
                <w:color w:val="000000"/>
                <w:sz w:val="28"/>
                <w:szCs w:val="28"/>
                <w:lang w:val="en-GB"/>
              </w:rPr>
              <w:t>Baht</w:t>
            </w:r>
          </w:p>
        </w:tc>
        <w:tc>
          <w:tcPr>
            <w:tcW w:w="860" w:type="pct"/>
            <w:tcBorders>
              <w:top w:val="nil"/>
              <w:left w:val="nil"/>
              <w:bottom w:val="single" w:sz="4" w:space="0" w:color="auto"/>
              <w:right w:val="nil"/>
            </w:tcBorders>
            <w:vAlign w:val="bottom"/>
            <w:hideMark/>
          </w:tcPr>
          <w:p w14:paraId="15BB5975" w14:textId="77777777" w:rsidR="006D6999" w:rsidRPr="00514133" w:rsidRDefault="006D6999" w:rsidP="004043FA">
            <w:pPr>
              <w:spacing w:line="240" w:lineRule="auto"/>
              <w:ind w:right="-72"/>
              <w:jc w:val="right"/>
              <w:rPr>
                <w:rFonts w:ascii="Angsana New" w:hAnsi="Angsana New"/>
                <w:b/>
                <w:bCs/>
                <w:color w:val="000000"/>
                <w:sz w:val="28"/>
                <w:szCs w:val="28"/>
                <w:lang w:val="en-GB"/>
              </w:rPr>
            </w:pPr>
            <w:r w:rsidRPr="00514133">
              <w:rPr>
                <w:rFonts w:ascii="Angsana New" w:hAnsi="Angsana New"/>
                <w:b/>
                <w:bCs/>
                <w:color w:val="000000"/>
                <w:sz w:val="28"/>
                <w:szCs w:val="28"/>
                <w:lang w:val="en-GB"/>
              </w:rPr>
              <w:t>Baht</w:t>
            </w:r>
          </w:p>
        </w:tc>
        <w:tc>
          <w:tcPr>
            <w:tcW w:w="860" w:type="pct"/>
            <w:tcBorders>
              <w:top w:val="nil"/>
              <w:left w:val="nil"/>
              <w:bottom w:val="single" w:sz="4" w:space="0" w:color="auto"/>
              <w:right w:val="nil"/>
            </w:tcBorders>
            <w:vAlign w:val="bottom"/>
            <w:hideMark/>
          </w:tcPr>
          <w:p w14:paraId="4F639600" w14:textId="77777777" w:rsidR="006D6999" w:rsidRPr="00514133" w:rsidRDefault="006D6999" w:rsidP="004043FA">
            <w:pPr>
              <w:spacing w:line="240" w:lineRule="auto"/>
              <w:ind w:right="-72"/>
              <w:jc w:val="right"/>
              <w:rPr>
                <w:rFonts w:ascii="Angsana New" w:hAnsi="Angsana New"/>
                <w:b/>
                <w:bCs/>
                <w:color w:val="000000"/>
                <w:sz w:val="28"/>
                <w:szCs w:val="28"/>
                <w:lang w:val="en-GB"/>
              </w:rPr>
            </w:pPr>
            <w:r w:rsidRPr="00514133">
              <w:rPr>
                <w:rFonts w:ascii="Angsana New" w:hAnsi="Angsana New"/>
                <w:b/>
                <w:bCs/>
                <w:color w:val="000000"/>
                <w:sz w:val="28"/>
                <w:szCs w:val="28"/>
                <w:lang w:val="en-GB"/>
              </w:rPr>
              <w:t>Baht</w:t>
            </w:r>
          </w:p>
        </w:tc>
        <w:tc>
          <w:tcPr>
            <w:tcW w:w="858" w:type="pct"/>
            <w:tcBorders>
              <w:top w:val="nil"/>
              <w:left w:val="nil"/>
              <w:bottom w:val="single" w:sz="4" w:space="0" w:color="auto"/>
              <w:right w:val="nil"/>
            </w:tcBorders>
            <w:vAlign w:val="bottom"/>
            <w:hideMark/>
          </w:tcPr>
          <w:p w14:paraId="3A7E5631" w14:textId="77777777" w:rsidR="006D6999" w:rsidRPr="00514133" w:rsidRDefault="006D6999" w:rsidP="004043FA">
            <w:pPr>
              <w:spacing w:line="240" w:lineRule="auto"/>
              <w:ind w:right="-72"/>
              <w:jc w:val="right"/>
              <w:rPr>
                <w:rFonts w:ascii="Angsana New" w:hAnsi="Angsana New"/>
                <w:b/>
                <w:bCs/>
                <w:color w:val="000000"/>
                <w:sz w:val="28"/>
                <w:szCs w:val="28"/>
                <w:lang w:val="en-GB"/>
              </w:rPr>
            </w:pPr>
            <w:r w:rsidRPr="00514133">
              <w:rPr>
                <w:rFonts w:ascii="Angsana New" w:hAnsi="Angsana New"/>
                <w:b/>
                <w:bCs/>
                <w:color w:val="000000"/>
                <w:sz w:val="28"/>
                <w:szCs w:val="28"/>
                <w:lang w:val="en-GB"/>
              </w:rPr>
              <w:t>Baht</w:t>
            </w:r>
          </w:p>
        </w:tc>
      </w:tr>
      <w:tr w:rsidR="004043FA" w:rsidRPr="00514133" w14:paraId="0A8FDEBD" w14:textId="77777777" w:rsidTr="00C11128">
        <w:trPr>
          <w:trHeight w:val="230"/>
        </w:trPr>
        <w:tc>
          <w:tcPr>
            <w:tcW w:w="1562" w:type="pct"/>
          </w:tcPr>
          <w:p w14:paraId="4C3D2616" w14:textId="77777777" w:rsidR="006D6999" w:rsidRPr="00514133" w:rsidRDefault="006D6999" w:rsidP="006D6999">
            <w:pPr>
              <w:jc w:val="left"/>
              <w:rPr>
                <w:rFonts w:ascii="Angsana New" w:hAnsi="Angsana New"/>
                <w:color w:val="000000"/>
                <w:sz w:val="28"/>
                <w:szCs w:val="28"/>
              </w:rPr>
            </w:pPr>
          </w:p>
        </w:tc>
        <w:tc>
          <w:tcPr>
            <w:tcW w:w="860" w:type="pct"/>
            <w:tcBorders>
              <w:top w:val="single" w:sz="4" w:space="0" w:color="auto"/>
              <w:left w:val="nil"/>
              <w:right w:val="nil"/>
            </w:tcBorders>
          </w:tcPr>
          <w:p w14:paraId="60EB0656" w14:textId="77777777" w:rsidR="006D6999" w:rsidRPr="00514133" w:rsidRDefault="006D6999" w:rsidP="006D6999">
            <w:pPr>
              <w:jc w:val="left"/>
              <w:rPr>
                <w:rFonts w:ascii="Angsana New" w:hAnsi="Angsana New"/>
                <w:b/>
                <w:bCs/>
                <w:color w:val="000000"/>
                <w:sz w:val="28"/>
                <w:szCs w:val="28"/>
              </w:rPr>
            </w:pPr>
          </w:p>
        </w:tc>
        <w:tc>
          <w:tcPr>
            <w:tcW w:w="860" w:type="pct"/>
            <w:tcBorders>
              <w:top w:val="single" w:sz="4" w:space="0" w:color="auto"/>
              <w:left w:val="nil"/>
              <w:right w:val="nil"/>
            </w:tcBorders>
          </w:tcPr>
          <w:p w14:paraId="335F041C" w14:textId="77777777" w:rsidR="006D6999" w:rsidRPr="00514133" w:rsidRDefault="006D6999" w:rsidP="006D6999">
            <w:pPr>
              <w:jc w:val="left"/>
              <w:rPr>
                <w:rFonts w:ascii="Angsana New" w:hAnsi="Angsana New"/>
                <w:b/>
                <w:bCs/>
                <w:color w:val="000000"/>
                <w:sz w:val="28"/>
                <w:szCs w:val="28"/>
              </w:rPr>
            </w:pPr>
          </w:p>
        </w:tc>
        <w:tc>
          <w:tcPr>
            <w:tcW w:w="860" w:type="pct"/>
            <w:tcBorders>
              <w:top w:val="single" w:sz="4" w:space="0" w:color="auto"/>
              <w:left w:val="nil"/>
              <w:right w:val="nil"/>
            </w:tcBorders>
            <w:vAlign w:val="bottom"/>
          </w:tcPr>
          <w:p w14:paraId="5F2D6B1B" w14:textId="77777777" w:rsidR="006D6999" w:rsidRPr="00514133" w:rsidRDefault="006D6999" w:rsidP="006D6999">
            <w:pPr>
              <w:jc w:val="left"/>
              <w:rPr>
                <w:rFonts w:ascii="Angsana New" w:hAnsi="Angsana New"/>
                <w:b/>
                <w:bCs/>
                <w:color w:val="000000"/>
                <w:sz w:val="28"/>
                <w:szCs w:val="28"/>
              </w:rPr>
            </w:pPr>
          </w:p>
        </w:tc>
        <w:tc>
          <w:tcPr>
            <w:tcW w:w="858" w:type="pct"/>
            <w:tcBorders>
              <w:top w:val="single" w:sz="4" w:space="0" w:color="auto"/>
              <w:left w:val="nil"/>
              <w:right w:val="nil"/>
            </w:tcBorders>
            <w:vAlign w:val="bottom"/>
          </w:tcPr>
          <w:p w14:paraId="6C72C8D7" w14:textId="77777777" w:rsidR="006D6999" w:rsidRPr="00514133" w:rsidRDefault="006D6999" w:rsidP="006D6999">
            <w:pPr>
              <w:jc w:val="left"/>
              <w:rPr>
                <w:rFonts w:ascii="Angsana New" w:hAnsi="Angsana New"/>
                <w:b/>
                <w:bCs/>
                <w:color w:val="000000"/>
                <w:sz w:val="28"/>
                <w:szCs w:val="28"/>
              </w:rPr>
            </w:pPr>
          </w:p>
        </w:tc>
      </w:tr>
      <w:tr w:rsidR="004043FA" w:rsidRPr="00514133" w14:paraId="0F43E288" w14:textId="77777777" w:rsidTr="00F94F17">
        <w:trPr>
          <w:trHeight w:val="230"/>
        </w:trPr>
        <w:tc>
          <w:tcPr>
            <w:tcW w:w="1562" w:type="pct"/>
            <w:hideMark/>
          </w:tcPr>
          <w:p w14:paraId="4C60AB3C" w14:textId="77777777" w:rsidR="006D6999" w:rsidRPr="00D756E6" w:rsidRDefault="006D6999" w:rsidP="006D6999">
            <w:pPr>
              <w:jc w:val="left"/>
              <w:rPr>
                <w:rFonts w:ascii="Angsana New" w:hAnsi="Angsana New"/>
                <w:i/>
                <w:iCs/>
                <w:color w:val="000000"/>
                <w:sz w:val="28"/>
                <w:szCs w:val="28"/>
              </w:rPr>
            </w:pPr>
            <w:r w:rsidRPr="00D756E6">
              <w:rPr>
                <w:rFonts w:ascii="Angsana New" w:hAnsi="Angsana New"/>
                <w:i/>
                <w:iCs/>
                <w:color w:val="000000"/>
                <w:sz w:val="28"/>
                <w:szCs w:val="28"/>
              </w:rPr>
              <w:t xml:space="preserve">Contract assets </w:t>
            </w:r>
          </w:p>
        </w:tc>
        <w:tc>
          <w:tcPr>
            <w:tcW w:w="860" w:type="pct"/>
          </w:tcPr>
          <w:p w14:paraId="33960DF1" w14:textId="344C600A" w:rsidR="006D6999" w:rsidRPr="00514133" w:rsidRDefault="006D6999" w:rsidP="004043FA">
            <w:pPr>
              <w:spacing w:line="240" w:lineRule="auto"/>
              <w:ind w:right="-72"/>
              <w:jc w:val="right"/>
              <w:rPr>
                <w:rFonts w:ascii="Angsana New" w:hAnsi="Angsana New"/>
                <w:snapToGrid w:val="0"/>
                <w:color w:val="000000"/>
                <w:sz w:val="28"/>
                <w:szCs w:val="28"/>
                <w:lang w:val="en-GB" w:eastAsia="th-TH"/>
              </w:rPr>
            </w:pPr>
          </w:p>
        </w:tc>
        <w:tc>
          <w:tcPr>
            <w:tcW w:w="860" w:type="pct"/>
          </w:tcPr>
          <w:p w14:paraId="1EA194AB" w14:textId="2410D1C6" w:rsidR="006D6999" w:rsidRPr="00514133" w:rsidRDefault="006D6999" w:rsidP="004043FA">
            <w:pPr>
              <w:spacing w:line="240" w:lineRule="auto"/>
              <w:ind w:right="-72"/>
              <w:jc w:val="right"/>
              <w:rPr>
                <w:rFonts w:ascii="Angsana New" w:hAnsi="Angsana New"/>
                <w:color w:val="000000"/>
                <w:sz w:val="28"/>
                <w:szCs w:val="28"/>
              </w:rPr>
            </w:pPr>
          </w:p>
        </w:tc>
        <w:tc>
          <w:tcPr>
            <w:tcW w:w="860" w:type="pct"/>
          </w:tcPr>
          <w:p w14:paraId="37D12DDA" w14:textId="72A0F62B" w:rsidR="006D6999" w:rsidRPr="00514133" w:rsidRDefault="006D6999" w:rsidP="004043FA">
            <w:pPr>
              <w:spacing w:line="240" w:lineRule="auto"/>
              <w:ind w:right="-72"/>
              <w:jc w:val="right"/>
              <w:rPr>
                <w:rFonts w:ascii="Angsana New" w:hAnsi="Angsana New"/>
                <w:snapToGrid w:val="0"/>
                <w:color w:val="000000"/>
                <w:sz w:val="28"/>
                <w:szCs w:val="28"/>
                <w:lang w:val="en-GB" w:eastAsia="th-TH"/>
              </w:rPr>
            </w:pPr>
          </w:p>
        </w:tc>
        <w:tc>
          <w:tcPr>
            <w:tcW w:w="858" w:type="pct"/>
          </w:tcPr>
          <w:p w14:paraId="6ED8D3D7" w14:textId="2E078C5F" w:rsidR="006D6999" w:rsidRPr="00514133" w:rsidRDefault="006D6999" w:rsidP="004043FA">
            <w:pPr>
              <w:spacing w:line="240" w:lineRule="auto"/>
              <w:ind w:right="-72"/>
              <w:jc w:val="right"/>
              <w:rPr>
                <w:rFonts w:ascii="Angsana New" w:hAnsi="Angsana New"/>
                <w:color w:val="000000"/>
                <w:sz w:val="28"/>
                <w:szCs w:val="28"/>
              </w:rPr>
            </w:pPr>
          </w:p>
        </w:tc>
      </w:tr>
      <w:tr w:rsidR="00EE167E" w:rsidRPr="00514133" w14:paraId="29635731" w14:textId="77777777" w:rsidTr="00F94F17">
        <w:trPr>
          <w:trHeight w:val="230"/>
        </w:trPr>
        <w:tc>
          <w:tcPr>
            <w:tcW w:w="1562" w:type="pct"/>
          </w:tcPr>
          <w:p w14:paraId="4E371111" w14:textId="0CA94389" w:rsidR="00EE167E" w:rsidRPr="00514133" w:rsidRDefault="00EE167E" w:rsidP="00EE167E">
            <w:pPr>
              <w:jc w:val="left"/>
              <w:rPr>
                <w:rFonts w:ascii="Angsana New" w:hAnsi="Angsana New"/>
                <w:color w:val="000000"/>
                <w:sz w:val="28"/>
                <w:szCs w:val="28"/>
              </w:rPr>
            </w:pPr>
            <w:r w:rsidRPr="00514133">
              <w:rPr>
                <w:rFonts w:ascii="Angsana New" w:hAnsi="Angsana New"/>
                <w:snapToGrid w:val="0"/>
                <w:sz w:val="28"/>
                <w:szCs w:val="28"/>
                <w:lang w:eastAsia="th-TH"/>
              </w:rPr>
              <w:t xml:space="preserve">  - Related parties</w:t>
            </w:r>
          </w:p>
        </w:tc>
        <w:tc>
          <w:tcPr>
            <w:tcW w:w="860" w:type="pct"/>
          </w:tcPr>
          <w:p w14:paraId="319697F6" w14:textId="54908B6E" w:rsidR="00EE167E" w:rsidRPr="00514133" w:rsidRDefault="00EE167E" w:rsidP="00EE167E">
            <w:pPr>
              <w:ind w:right="-72"/>
              <w:jc w:val="right"/>
              <w:rPr>
                <w:rFonts w:ascii="Angsana New" w:hAnsi="Angsana New"/>
                <w:snapToGrid w:val="0"/>
                <w:color w:val="000000"/>
                <w:sz w:val="28"/>
                <w:szCs w:val="28"/>
                <w:lang w:val="en-GB" w:eastAsia="th-TH"/>
              </w:rPr>
            </w:pPr>
            <w:r w:rsidRPr="00514133">
              <w:rPr>
                <w:rFonts w:ascii="Angsana New" w:hAnsi="Angsana New"/>
                <w:sz w:val="28"/>
                <w:szCs w:val="28"/>
              </w:rPr>
              <w:t>1,411,800</w:t>
            </w:r>
          </w:p>
        </w:tc>
        <w:tc>
          <w:tcPr>
            <w:tcW w:w="860" w:type="pct"/>
          </w:tcPr>
          <w:p w14:paraId="79508996" w14:textId="4841CF52" w:rsidR="00EE167E" w:rsidRPr="00514133" w:rsidRDefault="00EE167E" w:rsidP="00EE167E">
            <w:pPr>
              <w:ind w:right="-72"/>
              <w:jc w:val="right"/>
              <w:rPr>
                <w:rFonts w:ascii="Angsana New" w:hAnsi="Angsana New"/>
                <w:color w:val="000000"/>
                <w:sz w:val="28"/>
                <w:szCs w:val="28"/>
              </w:rPr>
            </w:pPr>
            <w:r w:rsidRPr="00901271">
              <w:rPr>
                <w:rFonts w:ascii="Angsana New" w:hAnsi="Angsana New"/>
                <w:sz w:val="28"/>
                <w:szCs w:val="28"/>
              </w:rPr>
              <w:t>1,411,800</w:t>
            </w:r>
          </w:p>
        </w:tc>
        <w:tc>
          <w:tcPr>
            <w:tcW w:w="860" w:type="pct"/>
          </w:tcPr>
          <w:p w14:paraId="21BB3BCD" w14:textId="1FBB5B93" w:rsidR="00EE167E" w:rsidRPr="00514133" w:rsidRDefault="00EE167E" w:rsidP="00EE167E">
            <w:pPr>
              <w:ind w:right="-72"/>
              <w:jc w:val="right"/>
              <w:rPr>
                <w:rFonts w:ascii="Angsana New" w:hAnsi="Angsana New"/>
                <w:snapToGrid w:val="0"/>
                <w:color w:val="000000"/>
                <w:sz w:val="28"/>
                <w:szCs w:val="28"/>
                <w:lang w:val="en-GB" w:eastAsia="th-TH"/>
              </w:rPr>
            </w:pPr>
            <w:r w:rsidRPr="00514133">
              <w:rPr>
                <w:rFonts w:ascii="Angsana New" w:hAnsi="Angsana New"/>
                <w:sz w:val="28"/>
                <w:szCs w:val="28"/>
              </w:rPr>
              <w:t>8,571,800</w:t>
            </w:r>
          </w:p>
        </w:tc>
        <w:tc>
          <w:tcPr>
            <w:tcW w:w="858" w:type="pct"/>
          </w:tcPr>
          <w:p w14:paraId="26F1E823" w14:textId="71B4E79F" w:rsidR="00EE167E" w:rsidRPr="00514133" w:rsidRDefault="00EE167E" w:rsidP="00EE167E">
            <w:pPr>
              <w:ind w:right="-72"/>
              <w:jc w:val="right"/>
              <w:rPr>
                <w:rFonts w:ascii="Angsana New" w:hAnsi="Angsana New"/>
                <w:color w:val="000000"/>
                <w:sz w:val="28"/>
                <w:szCs w:val="28"/>
              </w:rPr>
            </w:pPr>
            <w:r w:rsidRPr="00901271">
              <w:rPr>
                <w:rFonts w:ascii="Angsana New" w:hAnsi="Angsana New"/>
                <w:sz w:val="28"/>
                <w:szCs w:val="28"/>
              </w:rPr>
              <w:t>8,571,800</w:t>
            </w:r>
          </w:p>
        </w:tc>
      </w:tr>
      <w:tr w:rsidR="00EE167E" w:rsidRPr="00514133" w14:paraId="43A6277A" w14:textId="77777777" w:rsidTr="00F94F17">
        <w:trPr>
          <w:trHeight w:val="230"/>
        </w:trPr>
        <w:tc>
          <w:tcPr>
            <w:tcW w:w="1562" w:type="pct"/>
          </w:tcPr>
          <w:p w14:paraId="70E3E012" w14:textId="30ED7AF6" w:rsidR="00EE167E" w:rsidRPr="00514133" w:rsidRDefault="00EE167E" w:rsidP="00EE167E">
            <w:pPr>
              <w:jc w:val="left"/>
              <w:rPr>
                <w:rFonts w:ascii="Angsana New" w:hAnsi="Angsana New"/>
                <w:color w:val="000000"/>
                <w:sz w:val="28"/>
                <w:szCs w:val="28"/>
              </w:rPr>
            </w:pPr>
            <w:r w:rsidRPr="00514133">
              <w:rPr>
                <w:rFonts w:ascii="Angsana New" w:hAnsi="Angsana New"/>
                <w:snapToGrid w:val="0"/>
                <w:sz w:val="28"/>
                <w:szCs w:val="28"/>
                <w:lang w:eastAsia="th-TH"/>
              </w:rPr>
              <w:t xml:space="preserve">  - Non-related parties</w:t>
            </w:r>
          </w:p>
        </w:tc>
        <w:tc>
          <w:tcPr>
            <w:tcW w:w="860" w:type="pct"/>
          </w:tcPr>
          <w:p w14:paraId="7117FEE2" w14:textId="219300E4" w:rsidR="00EE167E" w:rsidRPr="00514133" w:rsidRDefault="00EE167E" w:rsidP="00EE167E">
            <w:pPr>
              <w:ind w:right="-72"/>
              <w:jc w:val="right"/>
              <w:rPr>
                <w:rFonts w:ascii="Angsana New" w:hAnsi="Angsana New"/>
                <w:snapToGrid w:val="0"/>
                <w:color w:val="000000"/>
                <w:sz w:val="28"/>
                <w:szCs w:val="28"/>
                <w:lang w:val="en-GB" w:eastAsia="th-TH"/>
              </w:rPr>
            </w:pPr>
            <w:r w:rsidRPr="00514133">
              <w:rPr>
                <w:rFonts w:ascii="Angsana New" w:hAnsi="Angsana New"/>
                <w:sz w:val="28"/>
                <w:szCs w:val="28"/>
              </w:rPr>
              <w:t>317,964,473</w:t>
            </w:r>
          </w:p>
        </w:tc>
        <w:tc>
          <w:tcPr>
            <w:tcW w:w="860" w:type="pct"/>
          </w:tcPr>
          <w:p w14:paraId="409A171E" w14:textId="1F95F649" w:rsidR="00EE167E" w:rsidRPr="00514133" w:rsidRDefault="00EE167E" w:rsidP="00EE167E">
            <w:pPr>
              <w:ind w:right="-72"/>
              <w:jc w:val="right"/>
              <w:rPr>
                <w:rFonts w:ascii="Angsana New" w:hAnsi="Angsana New"/>
                <w:color w:val="000000"/>
                <w:sz w:val="28"/>
                <w:szCs w:val="28"/>
              </w:rPr>
            </w:pPr>
            <w:r>
              <w:rPr>
                <w:rFonts w:ascii="Angsana New" w:hAnsi="Angsana New"/>
                <w:sz w:val="28"/>
                <w:szCs w:val="28"/>
              </w:rPr>
              <w:t>324,845,812</w:t>
            </w:r>
          </w:p>
        </w:tc>
        <w:tc>
          <w:tcPr>
            <w:tcW w:w="860" w:type="pct"/>
          </w:tcPr>
          <w:p w14:paraId="7275ACD7" w14:textId="5715FE9F" w:rsidR="00EE167E" w:rsidRPr="00514133" w:rsidRDefault="00EE167E" w:rsidP="00EE167E">
            <w:pPr>
              <w:ind w:right="-72"/>
              <w:jc w:val="right"/>
              <w:rPr>
                <w:rFonts w:ascii="Angsana New" w:hAnsi="Angsana New"/>
                <w:snapToGrid w:val="0"/>
                <w:color w:val="000000"/>
                <w:sz w:val="28"/>
                <w:szCs w:val="28"/>
                <w:lang w:val="en-GB" w:eastAsia="th-TH"/>
              </w:rPr>
            </w:pPr>
            <w:r w:rsidRPr="00514133">
              <w:rPr>
                <w:rFonts w:ascii="Angsana New" w:hAnsi="Angsana New"/>
                <w:sz w:val="28"/>
                <w:szCs w:val="28"/>
              </w:rPr>
              <w:t>317,964,473</w:t>
            </w:r>
          </w:p>
        </w:tc>
        <w:tc>
          <w:tcPr>
            <w:tcW w:w="858" w:type="pct"/>
          </w:tcPr>
          <w:p w14:paraId="2774B73B" w14:textId="01D60B22" w:rsidR="00EE167E" w:rsidRPr="00514133" w:rsidRDefault="00EE167E" w:rsidP="00EE167E">
            <w:pPr>
              <w:ind w:right="-72"/>
              <w:jc w:val="right"/>
              <w:rPr>
                <w:rFonts w:ascii="Angsana New" w:hAnsi="Angsana New"/>
                <w:color w:val="000000"/>
                <w:sz w:val="28"/>
                <w:szCs w:val="28"/>
              </w:rPr>
            </w:pPr>
            <w:r>
              <w:rPr>
                <w:rFonts w:ascii="Angsana New" w:hAnsi="Angsana New"/>
                <w:sz w:val="28"/>
                <w:szCs w:val="28"/>
              </w:rPr>
              <w:t>319,095,812</w:t>
            </w:r>
          </w:p>
        </w:tc>
      </w:tr>
      <w:tr w:rsidR="00F94F17" w:rsidRPr="00514133" w14:paraId="41F6B99A" w14:textId="77777777" w:rsidTr="00746D3A">
        <w:trPr>
          <w:trHeight w:val="461"/>
        </w:trPr>
        <w:tc>
          <w:tcPr>
            <w:tcW w:w="1562" w:type="pct"/>
          </w:tcPr>
          <w:p w14:paraId="26250D19" w14:textId="0B79B18B" w:rsidR="00F94F17" w:rsidRPr="00514133" w:rsidRDefault="00F94F17" w:rsidP="00F94F17">
            <w:pPr>
              <w:jc w:val="left"/>
              <w:rPr>
                <w:rFonts w:ascii="Angsana New" w:hAnsi="Angsana New"/>
                <w:color w:val="000000"/>
                <w:sz w:val="28"/>
                <w:szCs w:val="28"/>
                <w:u w:val="single"/>
              </w:rPr>
            </w:pPr>
            <w:r w:rsidRPr="00514133">
              <w:rPr>
                <w:rFonts w:ascii="Angsana New" w:hAnsi="Angsana New"/>
                <w:snapToGrid w:val="0"/>
                <w:sz w:val="28"/>
                <w:szCs w:val="28"/>
                <w:lang w:eastAsia="th-TH"/>
              </w:rPr>
              <w:t xml:space="preserve">Total </w:t>
            </w:r>
            <w:r w:rsidRPr="00514133">
              <w:rPr>
                <w:rFonts w:ascii="Angsana New" w:hAnsi="Angsana New"/>
                <w:sz w:val="28"/>
                <w:szCs w:val="28"/>
              </w:rPr>
              <w:t>contract assets</w:t>
            </w:r>
          </w:p>
        </w:tc>
        <w:tc>
          <w:tcPr>
            <w:tcW w:w="860" w:type="pct"/>
            <w:tcBorders>
              <w:top w:val="single" w:sz="4" w:space="0" w:color="auto"/>
              <w:left w:val="nil"/>
              <w:right w:val="nil"/>
            </w:tcBorders>
          </w:tcPr>
          <w:p w14:paraId="76743359" w14:textId="051E0873" w:rsidR="00F94F17" w:rsidRPr="00514133" w:rsidRDefault="00F460BC" w:rsidP="00753F58">
            <w:pPr>
              <w:ind w:right="-72"/>
              <w:jc w:val="right"/>
              <w:rPr>
                <w:rFonts w:ascii="Angsana New" w:hAnsi="Angsana New"/>
                <w:sz w:val="28"/>
                <w:szCs w:val="28"/>
              </w:rPr>
            </w:pPr>
            <w:r w:rsidRPr="00514133">
              <w:rPr>
                <w:rFonts w:ascii="Angsana New" w:hAnsi="Angsana New"/>
                <w:snapToGrid w:val="0"/>
                <w:sz w:val="28"/>
                <w:szCs w:val="28"/>
                <w:lang w:eastAsia="th-TH"/>
              </w:rPr>
              <w:t>319,376,273</w:t>
            </w:r>
          </w:p>
        </w:tc>
        <w:tc>
          <w:tcPr>
            <w:tcW w:w="860" w:type="pct"/>
            <w:tcBorders>
              <w:top w:val="single" w:sz="4" w:space="0" w:color="auto"/>
              <w:left w:val="nil"/>
              <w:right w:val="nil"/>
            </w:tcBorders>
          </w:tcPr>
          <w:p w14:paraId="62E2D12B" w14:textId="591EEC14" w:rsidR="00F94F17" w:rsidRPr="00514133" w:rsidRDefault="00F94F17" w:rsidP="00753F58">
            <w:pPr>
              <w:ind w:right="-72"/>
              <w:jc w:val="right"/>
              <w:rPr>
                <w:rFonts w:ascii="Angsana New" w:hAnsi="Angsana New"/>
                <w:snapToGrid w:val="0"/>
                <w:color w:val="000000"/>
                <w:sz w:val="28"/>
                <w:szCs w:val="28"/>
                <w:lang w:val="en-GB" w:eastAsia="th-TH"/>
              </w:rPr>
            </w:pPr>
            <w:r w:rsidRPr="00514133">
              <w:rPr>
                <w:rFonts w:ascii="Angsana New" w:hAnsi="Angsana New"/>
                <w:sz w:val="28"/>
                <w:szCs w:val="28"/>
              </w:rPr>
              <w:t>326,257,612</w:t>
            </w:r>
          </w:p>
        </w:tc>
        <w:tc>
          <w:tcPr>
            <w:tcW w:w="860" w:type="pct"/>
            <w:tcBorders>
              <w:top w:val="single" w:sz="4" w:space="0" w:color="auto"/>
              <w:left w:val="nil"/>
              <w:right w:val="nil"/>
            </w:tcBorders>
          </w:tcPr>
          <w:p w14:paraId="327F57EE" w14:textId="4405B06C" w:rsidR="00F94F17" w:rsidRPr="00514133" w:rsidRDefault="00F460BC" w:rsidP="00753F58">
            <w:pPr>
              <w:ind w:right="-72"/>
              <w:jc w:val="right"/>
              <w:rPr>
                <w:rFonts w:ascii="Angsana New" w:hAnsi="Angsana New"/>
                <w:sz w:val="28"/>
                <w:szCs w:val="28"/>
              </w:rPr>
            </w:pPr>
            <w:r w:rsidRPr="00514133">
              <w:rPr>
                <w:rFonts w:ascii="Angsana New" w:hAnsi="Angsana New"/>
                <w:snapToGrid w:val="0"/>
                <w:sz w:val="28"/>
                <w:szCs w:val="28"/>
                <w:lang w:val="en-GB" w:eastAsia="th-TH"/>
              </w:rPr>
              <w:t>326,536,273</w:t>
            </w:r>
          </w:p>
        </w:tc>
        <w:tc>
          <w:tcPr>
            <w:tcW w:w="858" w:type="pct"/>
            <w:tcBorders>
              <w:top w:val="single" w:sz="4" w:space="0" w:color="auto"/>
              <w:left w:val="nil"/>
              <w:right w:val="nil"/>
            </w:tcBorders>
          </w:tcPr>
          <w:p w14:paraId="5A5D2239" w14:textId="2B248323" w:rsidR="00F94F17" w:rsidRPr="00514133" w:rsidRDefault="00F94F17" w:rsidP="00753F58">
            <w:pPr>
              <w:ind w:right="-72"/>
              <w:jc w:val="right"/>
              <w:rPr>
                <w:rFonts w:ascii="Angsana New" w:hAnsi="Angsana New"/>
                <w:color w:val="000000"/>
                <w:sz w:val="28"/>
                <w:szCs w:val="28"/>
              </w:rPr>
            </w:pPr>
            <w:r w:rsidRPr="00514133">
              <w:rPr>
                <w:rFonts w:ascii="Angsana New" w:hAnsi="Angsana New"/>
                <w:sz w:val="28"/>
                <w:szCs w:val="28"/>
              </w:rPr>
              <w:t>327,667,612</w:t>
            </w:r>
          </w:p>
        </w:tc>
      </w:tr>
      <w:tr w:rsidR="00901271" w:rsidRPr="00514133" w14:paraId="0E6247B5" w14:textId="77777777" w:rsidTr="00746D3A">
        <w:trPr>
          <w:trHeight w:val="461"/>
        </w:trPr>
        <w:tc>
          <w:tcPr>
            <w:tcW w:w="1562" w:type="pct"/>
          </w:tcPr>
          <w:p w14:paraId="1F8BCE70" w14:textId="77777777" w:rsidR="00901271" w:rsidRPr="00901271" w:rsidRDefault="00901271" w:rsidP="00901271">
            <w:pPr>
              <w:jc w:val="left"/>
              <w:rPr>
                <w:rFonts w:ascii="Angsana New" w:hAnsi="Angsana New"/>
                <w:snapToGrid w:val="0"/>
                <w:sz w:val="28"/>
                <w:szCs w:val="28"/>
                <w:lang w:eastAsia="th-TH"/>
              </w:rPr>
            </w:pPr>
            <w:r w:rsidRPr="00901271">
              <w:rPr>
                <w:rFonts w:ascii="Angsana New" w:hAnsi="Angsana New"/>
                <w:snapToGrid w:val="0"/>
                <w:sz w:val="28"/>
                <w:szCs w:val="28"/>
                <w:u w:val="single"/>
                <w:lang w:eastAsia="th-TH"/>
              </w:rPr>
              <w:t>Less</w:t>
            </w:r>
            <w:r w:rsidRPr="00901271">
              <w:rPr>
                <w:rFonts w:ascii="Angsana New" w:hAnsi="Angsana New"/>
                <w:snapToGrid w:val="0"/>
                <w:sz w:val="28"/>
                <w:szCs w:val="28"/>
                <w:lang w:eastAsia="th-TH"/>
              </w:rPr>
              <w:t xml:space="preserve">: allowance for expected </w:t>
            </w:r>
          </w:p>
          <w:p w14:paraId="686677B1" w14:textId="517B5190" w:rsidR="00901271" w:rsidRPr="00514133" w:rsidRDefault="00901271" w:rsidP="00901271">
            <w:pPr>
              <w:jc w:val="left"/>
              <w:rPr>
                <w:rFonts w:ascii="Angsana New" w:hAnsi="Angsana New"/>
                <w:snapToGrid w:val="0"/>
                <w:sz w:val="28"/>
                <w:szCs w:val="28"/>
                <w:lang w:eastAsia="th-TH"/>
              </w:rPr>
            </w:pPr>
            <w:r w:rsidRPr="00901271">
              <w:rPr>
                <w:rFonts w:ascii="Angsana New" w:hAnsi="Angsana New"/>
                <w:snapToGrid w:val="0"/>
                <w:sz w:val="28"/>
                <w:szCs w:val="28"/>
                <w:lang w:eastAsia="th-TH"/>
              </w:rPr>
              <w:t xml:space="preserve">          credit loss</w:t>
            </w:r>
          </w:p>
        </w:tc>
        <w:tc>
          <w:tcPr>
            <w:tcW w:w="860" w:type="pct"/>
            <w:tcBorders>
              <w:left w:val="nil"/>
              <w:bottom w:val="single" w:sz="4" w:space="0" w:color="auto"/>
              <w:right w:val="nil"/>
            </w:tcBorders>
          </w:tcPr>
          <w:p w14:paraId="3FB2CE1A" w14:textId="77777777" w:rsidR="00901271" w:rsidRDefault="00901271" w:rsidP="00753F58">
            <w:pPr>
              <w:ind w:right="-72"/>
              <w:jc w:val="right"/>
              <w:rPr>
                <w:rFonts w:ascii="Angsana New" w:hAnsi="Angsana New"/>
                <w:snapToGrid w:val="0"/>
                <w:sz w:val="28"/>
                <w:szCs w:val="28"/>
                <w:lang w:eastAsia="th-TH"/>
              </w:rPr>
            </w:pPr>
          </w:p>
          <w:p w14:paraId="3E0AB43E" w14:textId="78F55C49" w:rsidR="00901271" w:rsidRPr="00514133" w:rsidRDefault="00901271" w:rsidP="00753F58">
            <w:pPr>
              <w:ind w:right="-72"/>
              <w:jc w:val="right"/>
              <w:rPr>
                <w:rFonts w:ascii="Angsana New" w:hAnsi="Angsana New"/>
                <w:snapToGrid w:val="0"/>
                <w:sz w:val="28"/>
                <w:szCs w:val="28"/>
                <w:lang w:eastAsia="th-TH"/>
              </w:rPr>
            </w:pPr>
            <w:r w:rsidRPr="00901271">
              <w:rPr>
                <w:rFonts w:ascii="Angsana New" w:hAnsi="Angsana New"/>
                <w:snapToGrid w:val="0"/>
                <w:sz w:val="28"/>
                <w:szCs w:val="28"/>
                <w:lang w:eastAsia="th-TH"/>
              </w:rPr>
              <w:t>(319,063,940)</w:t>
            </w:r>
          </w:p>
        </w:tc>
        <w:tc>
          <w:tcPr>
            <w:tcW w:w="860" w:type="pct"/>
            <w:tcBorders>
              <w:left w:val="nil"/>
              <w:bottom w:val="single" w:sz="4" w:space="0" w:color="auto"/>
              <w:right w:val="nil"/>
            </w:tcBorders>
          </w:tcPr>
          <w:p w14:paraId="454DCCCA" w14:textId="77777777" w:rsidR="00901271" w:rsidRPr="00901271" w:rsidRDefault="00901271" w:rsidP="00901271">
            <w:pPr>
              <w:ind w:right="-72"/>
              <w:jc w:val="right"/>
              <w:rPr>
                <w:rFonts w:ascii="Angsana New" w:hAnsi="Angsana New"/>
                <w:sz w:val="28"/>
                <w:szCs w:val="28"/>
              </w:rPr>
            </w:pPr>
          </w:p>
          <w:p w14:paraId="3BB17A6D" w14:textId="54B643FD" w:rsidR="00901271" w:rsidRPr="00514133" w:rsidRDefault="00901271" w:rsidP="00901271">
            <w:pPr>
              <w:ind w:right="-72"/>
              <w:jc w:val="right"/>
              <w:rPr>
                <w:rFonts w:ascii="Angsana New" w:hAnsi="Angsana New"/>
                <w:sz w:val="28"/>
                <w:szCs w:val="28"/>
              </w:rPr>
            </w:pPr>
            <w:r w:rsidRPr="00901271">
              <w:rPr>
                <w:rFonts w:ascii="Angsana New" w:hAnsi="Angsana New"/>
                <w:sz w:val="28"/>
                <w:szCs w:val="28"/>
              </w:rPr>
              <w:t>(319,063,940)</w:t>
            </w:r>
          </w:p>
        </w:tc>
        <w:tc>
          <w:tcPr>
            <w:tcW w:w="860" w:type="pct"/>
            <w:tcBorders>
              <w:left w:val="nil"/>
              <w:bottom w:val="single" w:sz="4" w:space="0" w:color="auto"/>
              <w:right w:val="nil"/>
            </w:tcBorders>
          </w:tcPr>
          <w:p w14:paraId="4A960C9C" w14:textId="77777777" w:rsidR="00901271" w:rsidRPr="00901271" w:rsidRDefault="00901271" w:rsidP="00901271">
            <w:pPr>
              <w:ind w:right="-72"/>
              <w:jc w:val="right"/>
              <w:rPr>
                <w:rFonts w:ascii="Angsana New" w:hAnsi="Angsana New"/>
                <w:snapToGrid w:val="0"/>
                <w:sz w:val="28"/>
                <w:szCs w:val="28"/>
                <w:lang w:eastAsia="th-TH"/>
              </w:rPr>
            </w:pPr>
          </w:p>
          <w:p w14:paraId="22B28184" w14:textId="796E935C" w:rsidR="00901271" w:rsidRPr="00514133" w:rsidRDefault="00901271" w:rsidP="00901271">
            <w:pPr>
              <w:ind w:right="-72"/>
              <w:jc w:val="right"/>
              <w:rPr>
                <w:rFonts w:ascii="Angsana New" w:hAnsi="Angsana New"/>
                <w:snapToGrid w:val="0"/>
                <w:sz w:val="28"/>
                <w:szCs w:val="28"/>
                <w:lang w:val="en-GB" w:eastAsia="th-TH"/>
              </w:rPr>
            </w:pPr>
            <w:r w:rsidRPr="00901271">
              <w:rPr>
                <w:rFonts w:ascii="Angsana New" w:hAnsi="Angsana New"/>
                <w:snapToGrid w:val="0"/>
                <w:sz w:val="28"/>
                <w:szCs w:val="28"/>
                <w:lang w:eastAsia="th-TH"/>
              </w:rPr>
              <w:t>(319,063,940)</w:t>
            </w:r>
          </w:p>
        </w:tc>
        <w:tc>
          <w:tcPr>
            <w:tcW w:w="858" w:type="pct"/>
            <w:tcBorders>
              <w:left w:val="nil"/>
              <w:bottom w:val="single" w:sz="4" w:space="0" w:color="auto"/>
              <w:right w:val="nil"/>
            </w:tcBorders>
          </w:tcPr>
          <w:p w14:paraId="42605BA5" w14:textId="77777777" w:rsidR="00901271" w:rsidRPr="00901271" w:rsidRDefault="00901271" w:rsidP="00901271">
            <w:pPr>
              <w:ind w:right="-72"/>
              <w:jc w:val="right"/>
              <w:rPr>
                <w:rFonts w:ascii="Angsana New" w:hAnsi="Angsana New"/>
                <w:sz w:val="28"/>
                <w:szCs w:val="28"/>
              </w:rPr>
            </w:pPr>
          </w:p>
          <w:p w14:paraId="351F573B" w14:textId="05A88F27" w:rsidR="00901271" w:rsidRPr="00514133" w:rsidRDefault="00901271" w:rsidP="00901271">
            <w:pPr>
              <w:ind w:right="-72"/>
              <w:jc w:val="right"/>
              <w:rPr>
                <w:rFonts w:ascii="Angsana New" w:hAnsi="Angsana New"/>
                <w:sz w:val="28"/>
                <w:szCs w:val="28"/>
              </w:rPr>
            </w:pPr>
            <w:r w:rsidRPr="00901271">
              <w:rPr>
                <w:rFonts w:ascii="Angsana New" w:hAnsi="Angsana New"/>
                <w:sz w:val="28"/>
                <w:szCs w:val="28"/>
              </w:rPr>
              <w:t>(319,063,940)</w:t>
            </w:r>
          </w:p>
        </w:tc>
      </w:tr>
      <w:tr w:rsidR="00F94F17" w:rsidRPr="00514133" w14:paraId="75338E30" w14:textId="77777777" w:rsidTr="00746D3A">
        <w:trPr>
          <w:trHeight w:val="46"/>
        </w:trPr>
        <w:tc>
          <w:tcPr>
            <w:tcW w:w="1562" w:type="pct"/>
            <w:hideMark/>
          </w:tcPr>
          <w:p w14:paraId="2282D822" w14:textId="77777777" w:rsidR="00F94F17" w:rsidRPr="00D756E6" w:rsidRDefault="00F94F17" w:rsidP="00F94F17">
            <w:pPr>
              <w:jc w:val="left"/>
              <w:rPr>
                <w:rFonts w:ascii="Angsana New" w:hAnsi="Angsana New"/>
                <w:b/>
                <w:bCs/>
                <w:color w:val="000000"/>
                <w:sz w:val="28"/>
                <w:szCs w:val="28"/>
              </w:rPr>
            </w:pPr>
            <w:r w:rsidRPr="00D756E6">
              <w:rPr>
                <w:rFonts w:ascii="Angsana New" w:hAnsi="Angsana New"/>
                <w:b/>
                <w:bCs/>
                <w:color w:val="000000"/>
                <w:sz w:val="28"/>
                <w:szCs w:val="28"/>
              </w:rPr>
              <w:t>Total contract assets, net</w:t>
            </w:r>
          </w:p>
        </w:tc>
        <w:tc>
          <w:tcPr>
            <w:tcW w:w="860" w:type="pct"/>
            <w:tcBorders>
              <w:top w:val="single" w:sz="4" w:space="0" w:color="auto"/>
              <w:left w:val="nil"/>
              <w:bottom w:val="single" w:sz="4" w:space="0" w:color="auto"/>
              <w:right w:val="nil"/>
            </w:tcBorders>
          </w:tcPr>
          <w:p w14:paraId="10AA50B8" w14:textId="4AFF3D2B" w:rsidR="00F94F17" w:rsidRPr="00514133" w:rsidRDefault="00F460BC" w:rsidP="00F94F17">
            <w:pPr>
              <w:spacing w:line="240" w:lineRule="auto"/>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312,333</w:t>
            </w:r>
          </w:p>
        </w:tc>
        <w:tc>
          <w:tcPr>
            <w:tcW w:w="860" w:type="pct"/>
            <w:tcBorders>
              <w:top w:val="single" w:sz="4" w:space="0" w:color="auto"/>
              <w:left w:val="nil"/>
              <w:bottom w:val="single" w:sz="4" w:space="0" w:color="auto"/>
              <w:right w:val="nil"/>
            </w:tcBorders>
            <w:hideMark/>
          </w:tcPr>
          <w:p w14:paraId="70E75771" w14:textId="51E1EE24" w:rsidR="00F94F17" w:rsidRPr="00514133" w:rsidRDefault="00F460BC" w:rsidP="00F94F17">
            <w:pPr>
              <w:spacing w:line="240" w:lineRule="auto"/>
              <w:ind w:right="-72"/>
              <w:jc w:val="right"/>
              <w:rPr>
                <w:rFonts w:ascii="Angsana New" w:hAnsi="Angsana New"/>
                <w:color w:val="000000"/>
                <w:sz w:val="28"/>
                <w:szCs w:val="28"/>
              </w:rPr>
            </w:pPr>
            <w:r w:rsidRPr="00514133">
              <w:rPr>
                <w:rFonts w:ascii="Angsana New" w:hAnsi="Angsana New"/>
                <w:color w:val="000000"/>
                <w:sz w:val="28"/>
                <w:szCs w:val="28"/>
              </w:rPr>
              <w:t>7,193,672</w:t>
            </w:r>
          </w:p>
        </w:tc>
        <w:tc>
          <w:tcPr>
            <w:tcW w:w="860" w:type="pct"/>
            <w:tcBorders>
              <w:top w:val="single" w:sz="4" w:space="0" w:color="auto"/>
              <w:left w:val="nil"/>
              <w:bottom w:val="single" w:sz="4" w:space="0" w:color="auto"/>
              <w:right w:val="nil"/>
            </w:tcBorders>
          </w:tcPr>
          <w:p w14:paraId="76127785" w14:textId="65B3123D" w:rsidR="00F94F17" w:rsidRPr="00514133" w:rsidRDefault="00F460BC" w:rsidP="00F94F17">
            <w:pPr>
              <w:spacing w:line="240" w:lineRule="auto"/>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7,472,333</w:t>
            </w:r>
          </w:p>
        </w:tc>
        <w:tc>
          <w:tcPr>
            <w:tcW w:w="858" w:type="pct"/>
            <w:tcBorders>
              <w:top w:val="single" w:sz="4" w:space="0" w:color="auto"/>
              <w:left w:val="nil"/>
              <w:bottom w:val="single" w:sz="4" w:space="0" w:color="auto"/>
              <w:right w:val="nil"/>
            </w:tcBorders>
            <w:hideMark/>
          </w:tcPr>
          <w:p w14:paraId="3D8011B1" w14:textId="5CB50B46" w:rsidR="00F94F17" w:rsidRPr="00514133" w:rsidRDefault="00F460BC" w:rsidP="00F94F17">
            <w:pPr>
              <w:spacing w:line="240" w:lineRule="auto"/>
              <w:ind w:right="-72"/>
              <w:jc w:val="right"/>
              <w:rPr>
                <w:rFonts w:ascii="Angsana New" w:hAnsi="Angsana New"/>
                <w:color w:val="000000"/>
                <w:sz w:val="28"/>
                <w:szCs w:val="28"/>
              </w:rPr>
            </w:pPr>
            <w:r w:rsidRPr="00514133">
              <w:rPr>
                <w:rFonts w:ascii="Angsana New" w:hAnsi="Angsana New"/>
                <w:color w:val="000000"/>
                <w:sz w:val="28"/>
                <w:szCs w:val="28"/>
              </w:rPr>
              <w:t>8,603,672</w:t>
            </w:r>
          </w:p>
        </w:tc>
      </w:tr>
    </w:tbl>
    <w:p w14:paraId="7328F5F6" w14:textId="77777777" w:rsidR="006D6999" w:rsidRPr="00514133" w:rsidRDefault="006D6999" w:rsidP="004E24BB">
      <w:pPr>
        <w:ind w:left="540"/>
        <w:jc w:val="thaiDistribute"/>
        <w:rPr>
          <w:rFonts w:ascii="Angsana New" w:eastAsia="Times New Roman" w:hAnsi="Angsana New"/>
          <w:color w:val="000000"/>
          <w:sz w:val="28"/>
          <w:szCs w:val="28"/>
          <w:lang w:val="en-GB"/>
        </w:rPr>
      </w:pPr>
    </w:p>
    <w:p w14:paraId="45016CC3" w14:textId="52A4CF62" w:rsidR="00241117" w:rsidRPr="00514133" w:rsidRDefault="00241117" w:rsidP="00241117">
      <w:pPr>
        <w:ind w:left="540"/>
        <w:jc w:val="thaiDistribute"/>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As of 31 December 202</w:t>
      </w:r>
      <w:r w:rsidR="00753F58" w:rsidRPr="00514133">
        <w:rPr>
          <w:rFonts w:ascii="Angsana New" w:eastAsia="Times New Roman" w:hAnsi="Angsana New"/>
          <w:color w:val="000000"/>
          <w:sz w:val="28"/>
          <w:szCs w:val="28"/>
          <w:lang w:val="en-GB"/>
        </w:rPr>
        <w:t>5</w:t>
      </w:r>
      <w:r w:rsidRPr="00514133">
        <w:rPr>
          <w:rFonts w:ascii="Angsana New" w:eastAsia="Times New Roman" w:hAnsi="Angsana New"/>
          <w:color w:val="000000"/>
          <w:sz w:val="28"/>
          <w:szCs w:val="28"/>
          <w:lang w:val="en-GB"/>
        </w:rPr>
        <w:t xml:space="preserve">, the Group has contract assets in which the projects based on contract are completed but not yet billed to the customers and uncompleted projects amounting to Baht </w:t>
      </w:r>
      <w:r w:rsidR="00E741D8">
        <w:rPr>
          <w:rFonts w:ascii="Angsana New" w:eastAsia="Times New Roman" w:hAnsi="Angsana New"/>
          <w:color w:val="000000"/>
          <w:sz w:val="28"/>
          <w:szCs w:val="28"/>
        </w:rPr>
        <w:t>41.6</w:t>
      </w:r>
      <w:r w:rsidR="00531B32" w:rsidRPr="00514133">
        <w:rPr>
          <w:rFonts w:ascii="Angsana New" w:eastAsia="Times New Roman" w:hAnsi="Angsana New"/>
          <w:color w:val="000000"/>
          <w:sz w:val="28"/>
          <w:szCs w:val="28"/>
          <w:lang w:val="en-GB"/>
        </w:rPr>
        <w:t xml:space="preserve"> </w:t>
      </w:r>
      <w:r w:rsidRPr="00514133">
        <w:rPr>
          <w:rFonts w:ascii="Angsana New" w:eastAsia="Times New Roman" w:hAnsi="Angsana New"/>
          <w:color w:val="000000"/>
          <w:sz w:val="28"/>
          <w:szCs w:val="28"/>
          <w:lang w:val="en-GB"/>
        </w:rPr>
        <w:t xml:space="preserve">million and Baht </w:t>
      </w:r>
      <w:r w:rsidR="00E741D8">
        <w:rPr>
          <w:rFonts w:ascii="Angsana New" w:eastAsia="Times New Roman" w:hAnsi="Angsana New"/>
          <w:color w:val="000000"/>
          <w:sz w:val="28"/>
          <w:szCs w:val="28"/>
        </w:rPr>
        <w:t>277.7</w:t>
      </w:r>
      <w:r w:rsidR="00E741D8" w:rsidRPr="00514133">
        <w:rPr>
          <w:rFonts w:ascii="Angsana New" w:eastAsia="Times New Roman" w:hAnsi="Angsana New"/>
          <w:color w:val="000000"/>
          <w:sz w:val="28"/>
          <w:szCs w:val="28"/>
          <w:lang w:val="en-GB"/>
        </w:rPr>
        <w:t xml:space="preserve"> million</w:t>
      </w:r>
      <w:r w:rsidRPr="00514133">
        <w:rPr>
          <w:rFonts w:ascii="Angsana New" w:eastAsia="Times New Roman" w:hAnsi="Angsana New"/>
          <w:color w:val="000000"/>
          <w:sz w:val="28"/>
          <w:szCs w:val="28"/>
          <w:lang w:val="en-GB"/>
        </w:rPr>
        <w:t xml:space="preserve"> completed but not yet billed to the customers and uncompleted projects amounting to Baht </w:t>
      </w:r>
      <w:r w:rsidR="00E741D8">
        <w:rPr>
          <w:rFonts w:ascii="Angsana New" w:eastAsia="Times New Roman" w:hAnsi="Angsana New"/>
          <w:color w:val="000000"/>
          <w:sz w:val="28"/>
          <w:szCs w:val="28"/>
        </w:rPr>
        <w:t>48.8</w:t>
      </w:r>
      <w:r w:rsidRPr="00514133">
        <w:rPr>
          <w:rFonts w:ascii="Angsana New" w:eastAsia="Times New Roman" w:hAnsi="Angsana New"/>
          <w:color w:val="000000"/>
          <w:sz w:val="28"/>
          <w:szCs w:val="28"/>
          <w:lang w:val="en-GB"/>
        </w:rPr>
        <w:t xml:space="preserve"> million and Baht </w:t>
      </w:r>
      <w:r w:rsidR="00E741D8">
        <w:rPr>
          <w:rFonts w:ascii="Angsana New" w:eastAsia="Times New Roman" w:hAnsi="Angsana New"/>
          <w:color w:val="000000"/>
          <w:sz w:val="28"/>
          <w:szCs w:val="28"/>
        </w:rPr>
        <w:t xml:space="preserve">277.7 </w:t>
      </w:r>
      <w:r w:rsidRPr="00514133">
        <w:rPr>
          <w:rFonts w:ascii="Angsana New" w:eastAsia="Times New Roman" w:hAnsi="Angsana New"/>
          <w:color w:val="000000"/>
          <w:sz w:val="28"/>
          <w:szCs w:val="28"/>
          <w:lang w:val="en-GB"/>
        </w:rPr>
        <w:t>million, respectively (202</w:t>
      </w:r>
      <w:r w:rsidR="00753F58" w:rsidRPr="00514133">
        <w:rPr>
          <w:rFonts w:ascii="Angsana New" w:eastAsia="Times New Roman" w:hAnsi="Angsana New"/>
          <w:color w:val="000000"/>
          <w:sz w:val="28"/>
          <w:szCs w:val="28"/>
          <w:lang w:val="en-GB"/>
        </w:rPr>
        <w:t>4</w:t>
      </w:r>
      <w:r w:rsidRPr="00514133">
        <w:rPr>
          <w:rFonts w:ascii="Angsana New" w:eastAsia="Times New Roman" w:hAnsi="Angsana New"/>
          <w:color w:val="000000"/>
          <w:sz w:val="28"/>
          <w:szCs w:val="28"/>
          <w:lang w:val="en-GB"/>
        </w:rPr>
        <w:t xml:space="preserve">: The Group has contract assets in </w:t>
      </w:r>
      <w:r w:rsidR="00753F58" w:rsidRPr="00514133">
        <w:rPr>
          <w:rFonts w:ascii="Angsana New" w:eastAsia="Times New Roman" w:hAnsi="Angsana New"/>
          <w:color w:val="000000"/>
          <w:sz w:val="28"/>
          <w:szCs w:val="28"/>
          <w:lang w:val="en-GB"/>
        </w:rPr>
        <w:t xml:space="preserve">the projects based on contract are completed but not yet billed to the customers and uncompleted projects amounting to Baht 41.4 million and Baht 284.9 </w:t>
      </w:r>
      <w:r w:rsidR="00EE167E" w:rsidRPr="00514133">
        <w:rPr>
          <w:rFonts w:ascii="Angsana New" w:eastAsia="Times New Roman" w:hAnsi="Angsana New"/>
          <w:color w:val="000000"/>
          <w:sz w:val="28"/>
          <w:szCs w:val="28"/>
          <w:lang w:val="en-GB"/>
        </w:rPr>
        <w:t xml:space="preserve">million </w:t>
      </w:r>
      <w:r w:rsidR="00753F58" w:rsidRPr="00514133">
        <w:rPr>
          <w:rFonts w:ascii="Angsana New" w:eastAsia="Times New Roman" w:hAnsi="Angsana New"/>
          <w:color w:val="000000"/>
          <w:sz w:val="28"/>
          <w:szCs w:val="28"/>
          <w:lang w:val="en-GB"/>
        </w:rPr>
        <w:t xml:space="preserve">completed but not yet billed to the customers and uncompleted projects amounting to Baht 48.6 million and Baht </w:t>
      </w:r>
      <w:r w:rsidR="00E741D8">
        <w:rPr>
          <w:rFonts w:ascii="Angsana New" w:eastAsia="Times New Roman" w:hAnsi="Angsana New"/>
          <w:color w:val="000000"/>
          <w:sz w:val="28"/>
          <w:szCs w:val="28"/>
          <w:lang w:val="en-GB"/>
        </w:rPr>
        <w:t>279.1</w:t>
      </w:r>
      <w:r w:rsidR="00753F58" w:rsidRPr="00514133">
        <w:rPr>
          <w:rFonts w:ascii="Angsana New" w:eastAsia="Times New Roman" w:hAnsi="Angsana New"/>
          <w:color w:val="000000"/>
          <w:sz w:val="28"/>
          <w:szCs w:val="28"/>
          <w:lang w:val="en-GB"/>
        </w:rPr>
        <w:t xml:space="preserve"> million</w:t>
      </w:r>
      <w:r w:rsidRPr="00514133">
        <w:rPr>
          <w:rFonts w:ascii="Angsana New" w:eastAsia="Times New Roman" w:hAnsi="Angsana New"/>
          <w:color w:val="000000"/>
          <w:sz w:val="28"/>
          <w:szCs w:val="28"/>
          <w:lang w:val="en-GB"/>
        </w:rPr>
        <w:t xml:space="preserve">, respectively). The Group considers indications of impairment of contract assets which are identified. Therefore, the Group is required to follow procedures for identifying indications and testing for impairment of each such asset. Regarding to considering of adjust its business strategy, some portion of contract assets was expected to not be able to bill to the customers and not be able to complete the projects based on contracts. </w:t>
      </w:r>
    </w:p>
    <w:p w14:paraId="62B64EFA" w14:textId="77777777" w:rsidR="00241117" w:rsidRDefault="00241117" w:rsidP="00241117">
      <w:pPr>
        <w:ind w:left="540"/>
        <w:jc w:val="left"/>
        <w:rPr>
          <w:rFonts w:ascii="Angsana New" w:eastAsia="Times New Roman" w:hAnsi="Angsana New"/>
          <w:color w:val="000000"/>
          <w:sz w:val="28"/>
          <w:szCs w:val="28"/>
          <w:lang w:val="en-GB"/>
        </w:rPr>
      </w:pPr>
    </w:p>
    <w:p w14:paraId="5FA01B63" w14:textId="77777777" w:rsidR="009568EF" w:rsidRDefault="009568EF" w:rsidP="00241117">
      <w:pPr>
        <w:ind w:left="540"/>
        <w:jc w:val="left"/>
        <w:rPr>
          <w:rFonts w:ascii="Angsana New" w:eastAsia="Times New Roman" w:hAnsi="Angsana New"/>
          <w:color w:val="000000"/>
          <w:sz w:val="28"/>
          <w:szCs w:val="28"/>
          <w:lang w:val="en-GB"/>
        </w:rPr>
      </w:pPr>
    </w:p>
    <w:p w14:paraId="7F3446DB" w14:textId="77777777" w:rsidR="009568EF" w:rsidRDefault="009568EF" w:rsidP="00241117">
      <w:pPr>
        <w:ind w:left="540"/>
        <w:jc w:val="left"/>
        <w:rPr>
          <w:rFonts w:ascii="Angsana New" w:eastAsia="Times New Roman" w:hAnsi="Angsana New"/>
          <w:color w:val="000000"/>
          <w:sz w:val="28"/>
          <w:szCs w:val="28"/>
          <w:lang w:val="en-GB"/>
        </w:rPr>
      </w:pPr>
    </w:p>
    <w:p w14:paraId="797F8E4E" w14:textId="77777777" w:rsidR="009568EF" w:rsidRDefault="009568EF" w:rsidP="00241117">
      <w:pPr>
        <w:ind w:left="540"/>
        <w:jc w:val="left"/>
        <w:rPr>
          <w:rFonts w:ascii="Angsana New" w:eastAsia="Times New Roman" w:hAnsi="Angsana New"/>
          <w:color w:val="000000"/>
          <w:sz w:val="28"/>
          <w:szCs w:val="28"/>
          <w:lang w:val="en-GB"/>
        </w:rPr>
      </w:pPr>
    </w:p>
    <w:p w14:paraId="1F921554" w14:textId="77777777" w:rsidR="009568EF" w:rsidRDefault="009568EF" w:rsidP="00241117">
      <w:pPr>
        <w:ind w:left="540"/>
        <w:jc w:val="left"/>
        <w:rPr>
          <w:rFonts w:ascii="Angsana New" w:eastAsia="Times New Roman" w:hAnsi="Angsana New"/>
          <w:color w:val="000000"/>
          <w:sz w:val="28"/>
          <w:szCs w:val="28"/>
          <w:lang w:val="en-GB"/>
        </w:rPr>
      </w:pPr>
    </w:p>
    <w:p w14:paraId="05266486" w14:textId="77777777" w:rsidR="009568EF" w:rsidRPr="00514133" w:rsidRDefault="009568EF" w:rsidP="00241117">
      <w:pPr>
        <w:ind w:left="540"/>
        <w:jc w:val="left"/>
        <w:rPr>
          <w:rFonts w:ascii="Angsana New" w:eastAsia="Times New Roman" w:hAnsi="Angsana New"/>
          <w:color w:val="000000"/>
          <w:sz w:val="28"/>
          <w:szCs w:val="28"/>
          <w:lang w:val="en-GB"/>
        </w:rPr>
      </w:pPr>
    </w:p>
    <w:p w14:paraId="25AEBF6B" w14:textId="77777777" w:rsidR="008A1089" w:rsidRDefault="008A1089" w:rsidP="004016C6">
      <w:pPr>
        <w:ind w:left="540"/>
        <w:jc w:val="left"/>
        <w:rPr>
          <w:rFonts w:ascii="Angsana New" w:eastAsia="Times New Roman" w:hAnsi="Angsana New"/>
          <w:color w:val="000000"/>
          <w:sz w:val="28"/>
          <w:szCs w:val="28"/>
        </w:rPr>
      </w:pPr>
    </w:p>
    <w:p w14:paraId="4A6B8443" w14:textId="7CB422FA" w:rsidR="001C3CF9" w:rsidRDefault="00D756E6" w:rsidP="004016C6">
      <w:pPr>
        <w:ind w:left="540"/>
        <w:jc w:val="left"/>
        <w:rPr>
          <w:rFonts w:ascii="Angsana New" w:eastAsia="Times New Roman" w:hAnsi="Angsana New"/>
          <w:color w:val="000000"/>
          <w:sz w:val="28"/>
          <w:szCs w:val="28"/>
        </w:rPr>
      </w:pPr>
      <w:r w:rsidRPr="00D756E6">
        <w:rPr>
          <w:rFonts w:ascii="Angsana New" w:eastAsia="Times New Roman" w:hAnsi="Angsana New"/>
          <w:color w:val="000000"/>
          <w:sz w:val="28"/>
          <w:szCs w:val="28"/>
        </w:rPr>
        <w:t>For the year ended 31 December 2024: The Group recognised expected credit losses amounting to Baht 305.6  million</w:t>
      </w:r>
    </w:p>
    <w:p w14:paraId="72AC9827" w14:textId="77777777" w:rsidR="00D756E6" w:rsidRPr="00A67F9C" w:rsidRDefault="00D756E6" w:rsidP="004016C6">
      <w:pPr>
        <w:ind w:left="540"/>
        <w:jc w:val="left"/>
        <w:rPr>
          <w:rFonts w:ascii="Angsana New" w:eastAsia="Times New Roman" w:hAnsi="Angsana New"/>
          <w:color w:val="000000"/>
          <w:sz w:val="16"/>
          <w:szCs w:val="16"/>
        </w:rPr>
      </w:pPr>
    </w:p>
    <w:p w14:paraId="1C5772E9" w14:textId="77777777" w:rsidR="007D02F8" w:rsidRPr="00D756E6" w:rsidRDefault="007D02F8" w:rsidP="007D02F8">
      <w:pPr>
        <w:ind w:left="540"/>
        <w:jc w:val="thaiDistribute"/>
        <w:rPr>
          <w:rFonts w:ascii="Angsana New" w:eastAsia="Times New Roman" w:hAnsi="Angsana New"/>
          <w:i/>
          <w:iCs/>
          <w:color w:val="000000"/>
          <w:sz w:val="28"/>
          <w:szCs w:val="28"/>
          <w:lang w:val="en-GB"/>
        </w:rPr>
      </w:pPr>
      <w:r w:rsidRPr="00D756E6">
        <w:rPr>
          <w:rFonts w:ascii="Angsana New" w:eastAsia="Times New Roman" w:hAnsi="Angsana New"/>
          <w:i/>
          <w:iCs/>
          <w:color w:val="000000"/>
          <w:sz w:val="28"/>
          <w:szCs w:val="28"/>
          <w:lang w:val="en-GB"/>
        </w:rPr>
        <w:t>Expected revenue of incomplete performance obligation</w:t>
      </w:r>
    </w:p>
    <w:p w14:paraId="61E012D5" w14:textId="77777777" w:rsidR="007D02F8" w:rsidRPr="00514133" w:rsidRDefault="007D02F8" w:rsidP="009568EF">
      <w:pPr>
        <w:spacing w:line="180" w:lineRule="exact"/>
        <w:ind w:left="547"/>
        <w:jc w:val="thaiDistribute"/>
        <w:rPr>
          <w:rFonts w:ascii="Angsana New" w:eastAsia="Times New Roman" w:hAnsi="Angsana New"/>
          <w:color w:val="000000"/>
          <w:sz w:val="28"/>
          <w:szCs w:val="28"/>
          <w:lang w:val="en-GB"/>
        </w:rPr>
      </w:pPr>
    </w:p>
    <w:p w14:paraId="6C3F6C70" w14:textId="193B869B" w:rsidR="007D02F8" w:rsidRPr="00514133" w:rsidRDefault="007D02F8" w:rsidP="3E2F8B7D">
      <w:pPr>
        <w:ind w:left="540"/>
        <w:jc w:val="thaiDistribute"/>
        <w:rPr>
          <w:rFonts w:ascii="Angsana New" w:eastAsia="Times New Roman" w:hAnsi="Angsana New"/>
          <w:color w:val="000000"/>
          <w:sz w:val="28"/>
          <w:szCs w:val="28"/>
        </w:rPr>
      </w:pPr>
      <w:r w:rsidRPr="00514133">
        <w:rPr>
          <w:rFonts w:ascii="Angsana New" w:eastAsia="Times New Roman" w:hAnsi="Angsana New"/>
          <w:color w:val="000000"/>
          <w:sz w:val="28"/>
          <w:szCs w:val="28"/>
        </w:rPr>
        <w:t>As of 31 December 202</w:t>
      </w:r>
      <w:r w:rsidR="00C81895" w:rsidRPr="00514133">
        <w:rPr>
          <w:rFonts w:ascii="Angsana New" w:eastAsia="Times New Roman" w:hAnsi="Angsana New"/>
          <w:color w:val="000000"/>
          <w:sz w:val="28"/>
          <w:szCs w:val="28"/>
        </w:rPr>
        <w:t>5</w:t>
      </w:r>
      <w:r w:rsidRPr="00514133">
        <w:rPr>
          <w:rFonts w:ascii="Angsana New" w:eastAsia="Times New Roman" w:hAnsi="Angsana New"/>
          <w:color w:val="000000"/>
          <w:sz w:val="28"/>
          <w:szCs w:val="28"/>
        </w:rPr>
        <w:t xml:space="preserve">, the Group </w:t>
      </w:r>
      <w:r w:rsidR="00531B32" w:rsidRPr="00514133">
        <w:rPr>
          <w:rFonts w:ascii="Angsana New" w:eastAsia="Times New Roman" w:hAnsi="Angsana New"/>
          <w:color w:val="000000"/>
          <w:sz w:val="28"/>
          <w:szCs w:val="28"/>
        </w:rPr>
        <w:t xml:space="preserve">has no expected future revenue from incomplete </w:t>
      </w:r>
      <w:r w:rsidRPr="00514133">
        <w:rPr>
          <w:rFonts w:ascii="Angsana New" w:eastAsia="Times New Roman" w:hAnsi="Angsana New"/>
          <w:color w:val="000000"/>
          <w:sz w:val="28"/>
          <w:szCs w:val="28"/>
        </w:rPr>
        <w:t xml:space="preserve">(or partially complete) </w:t>
      </w:r>
      <w:r w:rsidR="00531B32" w:rsidRPr="00514133">
        <w:rPr>
          <w:rFonts w:ascii="Angsana New" w:eastAsia="Times New Roman" w:hAnsi="Angsana New"/>
          <w:color w:val="000000"/>
          <w:sz w:val="28"/>
          <w:szCs w:val="28"/>
        </w:rPr>
        <w:t>performance obligations of contracts with customers</w:t>
      </w:r>
      <w:r w:rsidRPr="00514133">
        <w:rPr>
          <w:rFonts w:ascii="Angsana New" w:eastAsia="Times New Roman" w:hAnsi="Angsana New"/>
          <w:color w:val="000000"/>
          <w:sz w:val="28"/>
          <w:szCs w:val="28"/>
        </w:rPr>
        <w:t xml:space="preserve"> (202</w:t>
      </w:r>
      <w:r w:rsidR="00C81895" w:rsidRPr="00514133">
        <w:rPr>
          <w:rFonts w:ascii="Angsana New" w:eastAsia="Times New Roman" w:hAnsi="Angsana New"/>
          <w:color w:val="000000"/>
          <w:sz w:val="28"/>
          <w:szCs w:val="28"/>
        </w:rPr>
        <w:t>4</w:t>
      </w:r>
      <w:r w:rsidRPr="00514133">
        <w:rPr>
          <w:rFonts w:ascii="Angsana New" w:eastAsia="Times New Roman" w:hAnsi="Angsana New"/>
          <w:color w:val="000000"/>
          <w:sz w:val="28"/>
          <w:szCs w:val="28"/>
        </w:rPr>
        <w:t xml:space="preserve">: Baht </w:t>
      </w:r>
      <w:r w:rsidR="00C81895" w:rsidRPr="00514133">
        <w:rPr>
          <w:rFonts w:ascii="Angsana New" w:eastAsia="Times New Roman" w:hAnsi="Angsana New"/>
          <w:color w:val="000000"/>
          <w:sz w:val="28"/>
          <w:szCs w:val="28"/>
        </w:rPr>
        <w:t>4.1</w:t>
      </w:r>
      <w:r w:rsidRPr="00514133">
        <w:rPr>
          <w:rFonts w:ascii="Angsana New" w:eastAsia="Times New Roman" w:hAnsi="Angsana New"/>
          <w:color w:val="000000"/>
          <w:sz w:val="28"/>
          <w:szCs w:val="28"/>
        </w:rPr>
        <w:t xml:space="preserve"> </w:t>
      </w:r>
      <w:r w:rsidR="0069708D" w:rsidRPr="00514133">
        <w:rPr>
          <w:rFonts w:ascii="Angsana New" w:eastAsia="Times New Roman" w:hAnsi="Angsana New"/>
          <w:color w:val="000000"/>
          <w:sz w:val="28"/>
          <w:szCs w:val="28"/>
        </w:rPr>
        <w:t>million:</w:t>
      </w:r>
      <w:r w:rsidRPr="00514133">
        <w:rPr>
          <w:rFonts w:ascii="Angsana New" w:eastAsia="Times New Roman" w:hAnsi="Angsana New"/>
          <w:color w:val="000000"/>
          <w:sz w:val="28"/>
          <w:szCs w:val="28"/>
        </w:rPr>
        <w:t xml:space="preserve"> within 202</w:t>
      </w:r>
      <w:r w:rsidR="00366004" w:rsidRPr="00514133">
        <w:rPr>
          <w:rFonts w:ascii="Angsana New" w:eastAsia="Times New Roman" w:hAnsi="Angsana New"/>
          <w:color w:val="000000"/>
          <w:sz w:val="28"/>
          <w:szCs w:val="28"/>
        </w:rPr>
        <w:t>5</w:t>
      </w:r>
      <w:r w:rsidRPr="00514133">
        <w:rPr>
          <w:rFonts w:ascii="Angsana New" w:eastAsia="Times New Roman" w:hAnsi="Angsana New"/>
          <w:color w:val="000000"/>
          <w:sz w:val="28"/>
          <w:szCs w:val="28"/>
        </w:rPr>
        <w:t>).</w:t>
      </w:r>
    </w:p>
    <w:p w14:paraId="1D68AC29" w14:textId="77777777" w:rsidR="007D02F8" w:rsidRPr="00514133" w:rsidRDefault="007D02F8" w:rsidP="004016C6">
      <w:pPr>
        <w:ind w:left="540"/>
        <w:jc w:val="left"/>
        <w:rPr>
          <w:rFonts w:ascii="Angsana New" w:eastAsia="Times New Roman" w:hAnsi="Angsana New"/>
          <w:color w:val="000000"/>
          <w:sz w:val="28"/>
          <w:szCs w:val="28"/>
          <w:lang w:val="en-GB"/>
        </w:rPr>
      </w:pPr>
    </w:p>
    <w:p w14:paraId="1BA9B7EE" w14:textId="4A3D3491" w:rsidR="00F52FB5" w:rsidRPr="00514133" w:rsidRDefault="0060354F" w:rsidP="00B57181">
      <w:pPr>
        <w:pStyle w:val="ListParagraph"/>
        <w:spacing w:after="0" w:line="240" w:lineRule="auto"/>
        <w:ind w:left="540" w:hanging="540"/>
        <w:jc w:val="both"/>
        <w:rPr>
          <w:rFonts w:ascii="Angsana New" w:eastAsia="Arial Unicode MS" w:hAnsi="Angsana New" w:cs="Angsana New"/>
          <w:b/>
          <w:bCs/>
          <w:color w:val="000000"/>
          <w:sz w:val="28"/>
        </w:rPr>
      </w:pPr>
      <w:r w:rsidRPr="00514133">
        <w:rPr>
          <w:rFonts w:ascii="Angsana New" w:eastAsia="Arial Unicode MS" w:hAnsi="Angsana New" w:cs="Angsana New"/>
          <w:b/>
          <w:bCs/>
          <w:color w:val="000000"/>
          <w:sz w:val="28"/>
          <w:lang w:val="en-GB"/>
        </w:rPr>
        <w:t>1</w:t>
      </w:r>
      <w:r w:rsidR="005A78F6" w:rsidRPr="00514133">
        <w:rPr>
          <w:rFonts w:ascii="Angsana New" w:eastAsia="Arial Unicode MS" w:hAnsi="Angsana New" w:cs="Angsana New"/>
          <w:b/>
          <w:bCs/>
          <w:color w:val="000000"/>
          <w:sz w:val="28"/>
          <w:lang w:val="en-GB"/>
        </w:rPr>
        <w:t>4</w:t>
      </w:r>
      <w:r w:rsidR="00F52FB5" w:rsidRPr="00514133">
        <w:rPr>
          <w:rFonts w:ascii="Angsana New" w:eastAsia="Arial Unicode MS" w:hAnsi="Angsana New" w:cs="Angsana New"/>
          <w:b/>
          <w:bCs/>
          <w:color w:val="000000"/>
          <w:sz w:val="28"/>
        </w:rPr>
        <w:t>.</w:t>
      </w:r>
      <w:r w:rsidRPr="00514133">
        <w:rPr>
          <w:rFonts w:ascii="Angsana New" w:eastAsia="Arial Unicode MS" w:hAnsi="Angsana New" w:cs="Angsana New"/>
          <w:b/>
          <w:bCs/>
          <w:color w:val="000000"/>
          <w:sz w:val="28"/>
          <w:lang w:val="en-GB"/>
        </w:rPr>
        <w:t>2</w:t>
      </w:r>
      <w:r w:rsidR="00F52FB5" w:rsidRPr="00514133">
        <w:rPr>
          <w:rFonts w:ascii="Angsana New" w:eastAsia="Arial Unicode MS" w:hAnsi="Angsana New" w:cs="Angsana New"/>
          <w:b/>
          <w:bCs/>
          <w:color w:val="000000"/>
          <w:sz w:val="28"/>
        </w:rPr>
        <w:tab/>
        <w:t>Contract liabilities</w:t>
      </w:r>
      <w:r w:rsidR="00766AF3">
        <w:rPr>
          <w:rFonts w:ascii="Angsana New" w:eastAsia="Arial Unicode MS" w:hAnsi="Angsana New"/>
          <w:b/>
          <w:bCs/>
          <w:color w:val="000000"/>
          <w:sz w:val="28"/>
        </w:rPr>
        <w:t xml:space="preserve"> </w:t>
      </w:r>
      <w:r w:rsidR="00766AF3" w:rsidRPr="00766AF3">
        <w:rPr>
          <w:rFonts w:ascii="Angsana New" w:eastAsia="Arial Unicode MS" w:hAnsi="Angsana New"/>
          <w:b/>
          <w:bCs/>
          <w:color w:val="000000"/>
          <w:sz w:val="28"/>
        </w:rPr>
        <w:t>- current assets</w:t>
      </w:r>
    </w:p>
    <w:p w14:paraId="5901F256" w14:textId="77777777" w:rsidR="00F52FB5" w:rsidRPr="00514133" w:rsidRDefault="00F52FB5" w:rsidP="00B57181">
      <w:pPr>
        <w:autoSpaceDE w:val="0"/>
        <w:autoSpaceDN w:val="0"/>
        <w:adjustRightInd w:val="0"/>
        <w:ind w:left="540"/>
        <w:rPr>
          <w:rFonts w:ascii="Angsana New" w:eastAsia="Arial Unicode MS" w:hAnsi="Angsana New"/>
          <w:color w:val="000000"/>
          <w:sz w:val="28"/>
          <w:szCs w:val="28"/>
          <w:lang w:val="en-GB"/>
        </w:rPr>
      </w:pPr>
    </w:p>
    <w:p w14:paraId="3ABAB505" w14:textId="62C2D057" w:rsidR="00F52FB5" w:rsidRPr="00514133" w:rsidRDefault="00CC0711" w:rsidP="00B57181">
      <w:pPr>
        <w:ind w:left="540"/>
        <w:jc w:val="left"/>
        <w:rPr>
          <w:rFonts w:ascii="Angsana New" w:eastAsia="Arial Unicode MS" w:hAnsi="Angsana New"/>
          <w:color w:val="000000"/>
          <w:sz w:val="28"/>
          <w:szCs w:val="28"/>
          <w:lang w:val="en-GB"/>
        </w:rPr>
      </w:pPr>
      <w:r w:rsidRPr="00514133">
        <w:rPr>
          <w:rFonts w:ascii="Angsana New" w:eastAsia="Arial Unicode MS" w:hAnsi="Angsana New"/>
          <w:color w:val="000000"/>
          <w:sz w:val="28"/>
          <w:szCs w:val="28"/>
          <w:lang w:val="en-GB"/>
        </w:rPr>
        <w:t xml:space="preserve">The </w:t>
      </w:r>
      <w:r w:rsidR="00603CDF" w:rsidRPr="00514133">
        <w:rPr>
          <w:rFonts w:ascii="Angsana New" w:eastAsia="Arial Unicode MS" w:hAnsi="Angsana New"/>
          <w:color w:val="000000"/>
          <w:sz w:val="28"/>
          <w:szCs w:val="28"/>
          <w:lang w:val="en-GB"/>
        </w:rPr>
        <w:t>Group</w:t>
      </w:r>
      <w:r w:rsidR="00F52FB5" w:rsidRPr="00514133">
        <w:rPr>
          <w:rFonts w:ascii="Angsana New" w:eastAsia="Arial Unicode MS" w:hAnsi="Angsana New"/>
          <w:color w:val="000000"/>
          <w:sz w:val="28"/>
          <w:szCs w:val="28"/>
          <w:lang w:val="en-GB"/>
        </w:rPr>
        <w:t xml:space="preserve"> has recognised the following liabilities related to contracts with customers:</w:t>
      </w:r>
    </w:p>
    <w:p w14:paraId="2A1A7381" w14:textId="77777777" w:rsidR="00531B32" w:rsidRPr="00514133" w:rsidRDefault="00531B32" w:rsidP="00B57181">
      <w:pPr>
        <w:ind w:left="540"/>
        <w:jc w:val="left"/>
        <w:rPr>
          <w:rFonts w:ascii="Angsana New" w:eastAsia="Arial Unicode MS" w:hAnsi="Angsana New"/>
          <w:color w:val="000000"/>
          <w:sz w:val="28"/>
          <w:szCs w:val="28"/>
          <w:lang w:val="en-GB"/>
        </w:rPr>
      </w:pPr>
    </w:p>
    <w:tbl>
      <w:tblPr>
        <w:tblW w:w="8735" w:type="dxa"/>
        <w:tblInd w:w="540" w:type="dxa"/>
        <w:tblLayout w:type="fixed"/>
        <w:tblLook w:val="0000" w:firstRow="0" w:lastRow="0" w:firstColumn="0" w:lastColumn="0" w:noHBand="0" w:noVBand="0"/>
      </w:tblPr>
      <w:tblGrid>
        <w:gridCol w:w="2790"/>
        <w:gridCol w:w="1535"/>
        <w:gridCol w:w="1440"/>
        <w:gridCol w:w="1530"/>
        <w:gridCol w:w="1440"/>
      </w:tblGrid>
      <w:tr w:rsidR="00531B32" w:rsidRPr="00514133" w14:paraId="104794AF" w14:textId="77777777" w:rsidTr="009568EF">
        <w:trPr>
          <w:trHeight w:val="127"/>
        </w:trPr>
        <w:tc>
          <w:tcPr>
            <w:tcW w:w="2790" w:type="dxa"/>
            <w:vAlign w:val="bottom"/>
          </w:tcPr>
          <w:p w14:paraId="267C25D0" w14:textId="77777777" w:rsidR="00531B32" w:rsidRPr="00514133" w:rsidRDefault="00531B32" w:rsidP="004750EC">
            <w:pPr>
              <w:spacing w:line="276" w:lineRule="auto"/>
              <w:ind w:left="-86"/>
              <w:rPr>
                <w:rFonts w:ascii="Angsana New" w:hAnsi="Angsana New"/>
                <w:snapToGrid w:val="0"/>
                <w:sz w:val="28"/>
                <w:szCs w:val="28"/>
                <w:lang w:eastAsia="th-TH"/>
              </w:rPr>
            </w:pPr>
          </w:p>
        </w:tc>
        <w:tc>
          <w:tcPr>
            <w:tcW w:w="2975" w:type="dxa"/>
            <w:gridSpan w:val="2"/>
          </w:tcPr>
          <w:p w14:paraId="03C353DD" w14:textId="77777777" w:rsidR="00531B32" w:rsidRPr="00514133" w:rsidRDefault="00531B32" w:rsidP="004750EC">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514133">
              <w:rPr>
                <w:rFonts w:ascii="Angsana New" w:hAnsi="Angsana New"/>
                <w:b/>
                <w:bCs/>
                <w:spacing w:val="-4"/>
                <w:sz w:val="28"/>
                <w:szCs w:val="28"/>
              </w:rPr>
              <w:t>Consolidated</w:t>
            </w:r>
          </w:p>
          <w:p w14:paraId="7774FAB5" w14:textId="746C6B16" w:rsidR="00531B32" w:rsidRPr="00514133" w:rsidRDefault="00665A03" w:rsidP="004750EC">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514133">
              <w:rPr>
                <w:rFonts w:ascii="Angsana New" w:hAnsi="Angsana New"/>
                <w:b/>
                <w:bCs/>
                <w:color w:val="000000"/>
                <w:sz w:val="28"/>
                <w:szCs w:val="28"/>
              </w:rPr>
              <w:t>financial statements</w:t>
            </w:r>
          </w:p>
        </w:tc>
        <w:tc>
          <w:tcPr>
            <w:tcW w:w="2970" w:type="dxa"/>
            <w:gridSpan w:val="2"/>
            <w:vAlign w:val="bottom"/>
          </w:tcPr>
          <w:p w14:paraId="5DC2DF26" w14:textId="77777777" w:rsidR="00531B32" w:rsidRPr="00514133" w:rsidRDefault="00531B32" w:rsidP="004750EC">
            <w:pPr>
              <w:pBdr>
                <w:top w:val="single" w:sz="4" w:space="1" w:color="auto"/>
                <w:bottom w:val="single" w:sz="4" w:space="1" w:color="auto"/>
              </w:pBdr>
              <w:spacing w:line="276" w:lineRule="auto"/>
              <w:ind w:right="-72"/>
              <w:jc w:val="center"/>
              <w:rPr>
                <w:rFonts w:ascii="Angsana New" w:hAnsi="Angsana New"/>
                <w:b/>
                <w:bCs/>
                <w:spacing w:val="-4"/>
                <w:sz w:val="28"/>
                <w:szCs w:val="28"/>
              </w:rPr>
            </w:pPr>
            <w:r w:rsidRPr="00514133">
              <w:rPr>
                <w:rFonts w:ascii="Angsana New" w:hAnsi="Angsana New"/>
                <w:b/>
                <w:bCs/>
                <w:spacing w:val="-4"/>
                <w:sz w:val="28"/>
                <w:szCs w:val="28"/>
              </w:rPr>
              <w:t>Separate</w:t>
            </w:r>
          </w:p>
          <w:p w14:paraId="17F79624" w14:textId="2092BB17" w:rsidR="00531B32" w:rsidRPr="00514133" w:rsidRDefault="00665A03" w:rsidP="004750EC">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514133">
              <w:rPr>
                <w:rFonts w:ascii="Angsana New" w:hAnsi="Angsana New"/>
                <w:b/>
                <w:bCs/>
                <w:color w:val="000000"/>
                <w:sz w:val="28"/>
                <w:szCs w:val="28"/>
              </w:rPr>
              <w:t>financial statements</w:t>
            </w:r>
          </w:p>
        </w:tc>
      </w:tr>
      <w:tr w:rsidR="00531B32" w:rsidRPr="00514133" w14:paraId="47E36F41" w14:textId="77777777" w:rsidTr="009568EF">
        <w:trPr>
          <w:trHeight w:val="127"/>
        </w:trPr>
        <w:tc>
          <w:tcPr>
            <w:tcW w:w="2790" w:type="dxa"/>
            <w:vAlign w:val="bottom"/>
          </w:tcPr>
          <w:p w14:paraId="251FBA7E" w14:textId="77777777" w:rsidR="00531B32" w:rsidRPr="00514133" w:rsidRDefault="00531B32" w:rsidP="004750EC">
            <w:pPr>
              <w:spacing w:line="276" w:lineRule="auto"/>
              <w:ind w:left="-86"/>
              <w:rPr>
                <w:rFonts w:ascii="Angsana New" w:hAnsi="Angsana New"/>
                <w:snapToGrid w:val="0"/>
                <w:sz w:val="28"/>
                <w:szCs w:val="28"/>
                <w:lang w:eastAsia="th-TH"/>
              </w:rPr>
            </w:pPr>
          </w:p>
        </w:tc>
        <w:tc>
          <w:tcPr>
            <w:tcW w:w="1535" w:type="dxa"/>
            <w:vAlign w:val="bottom"/>
          </w:tcPr>
          <w:p w14:paraId="4D424119" w14:textId="77777777" w:rsidR="00531B32" w:rsidRPr="00514133" w:rsidRDefault="00531B32" w:rsidP="004750EC">
            <w:pP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2025</w:t>
            </w:r>
          </w:p>
        </w:tc>
        <w:tc>
          <w:tcPr>
            <w:tcW w:w="1440" w:type="dxa"/>
            <w:vAlign w:val="bottom"/>
          </w:tcPr>
          <w:p w14:paraId="01C8474F" w14:textId="77777777" w:rsidR="00531B32" w:rsidRPr="00514133" w:rsidRDefault="00531B32" w:rsidP="004750EC">
            <w:pP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2024</w:t>
            </w:r>
          </w:p>
        </w:tc>
        <w:tc>
          <w:tcPr>
            <w:tcW w:w="1530" w:type="dxa"/>
            <w:vAlign w:val="bottom"/>
          </w:tcPr>
          <w:p w14:paraId="7B645266" w14:textId="77777777" w:rsidR="00531B32" w:rsidRPr="00514133" w:rsidRDefault="00531B32" w:rsidP="004750EC">
            <w:pP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2025</w:t>
            </w:r>
          </w:p>
        </w:tc>
        <w:tc>
          <w:tcPr>
            <w:tcW w:w="1440" w:type="dxa"/>
            <w:vAlign w:val="bottom"/>
          </w:tcPr>
          <w:p w14:paraId="52BA15CE" w14:textId="77777777" w:rsidR="00531B32" w:rsidRPr="00514133" w:rsidRDefault="00531B32" w:rsidP="004750EC">
            <w:pP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2024</w:t>
            </w:r>
          </w:p>
        </w:tc>
      </w:tr>
      <w:tr w:rsidR="00531B32" w:rsidRPr="00514133" w14:paraId="45AF40B8" w14:textId="77777777" w:rsidTr="009568EF">
        <w:trPr>
          <w:trHeight w:val="273"/>
        </w:trPr>
        <w:tc>
          <w:tcPr>
            <w:tcW w:w="2790" w:type="dxa"/>
            <w:vAlign w:val="bottom"/>
          </w:tcPr>
          <w:p w14:paraId="7B2FEE45" w14:textId="77777777" w:rsidR="00531B32" w:rsidRPr="00514133" w:rsidRDefault="00531B32" w:rsidP="004750EC">
            <w:pPr>
              <w:spacing w:line="276" w:lineRule="auto"/>
              <w:ind w:left="-86"/>
              <w:rPr>
                <w:rFonts w:ascii="Angsana New" w:hAnsi="Angsana New"/>
                <w:b/>
                <w:bCs/>
                <w:snapToGrid w:val="0"/>
                <w:sz w:val="28"/>
                <w:szCs w:val="28"/>
                <w:lang w:eastAsia="th-TH"/>
              </w:rPr>
            </w:pPr>
          </w:p>
        </w:tc>
        <w:tc>
          <w:tcPr>
            <w:tcW w:w="1535" w:type="dxa"/>
            <w:vAlign w:val="bottom"/>
          </w:tcPr>
          <w:p w14:paraId="78D4CF37" w14:textId="77777777" w:rsidR="00531B32" w:rsidRPr="00514133" w:rsidRDefault="00531B32" w:rsidP="004750EC">
            <w:pPr>
              <w:pBdr>
                <w:bottom w:val="single" w:sz="4" w:space="0" w:color="auto"/>
              </w:pBd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Baht</w:t>
            </w:r>
          </w:p>
        </w:tc>
        <w:tc>
          <w:tcPr>
            <w:tcW w:w="1440" w:type="dxa"/>
            <w:vAlign w:val="bottom"/>
          </w:tcPr>
          <w:p w14:paraId="171E5E74" w14:textId="77777777" w:rsidR="00531B32" w:rsidRPr="00514133" w:rsidRDefault="00531B32" w:rsidP="004750EC">
            <w:pPr>
              <w:pBdr>
                <w:bottom w:val="single" w:sz="4" w:space="0" w:color="auto"/>
              </w:pBd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Baht</w:t>
            </w:r>
          </w:p>
        </w:tc>
        <w:tc>
          <w:tcPr>
            <w:tcW w:w="1530" w:type="dxa"/>
            <w:vAlign w:val="bottom"/>
          </w:tcPr>
          <w:p w14:paraId="031A4A28" w14:textId="77777777" w:rsidR="00531B32" w:rsidRPr="00514133" w:rsidRDefault="00531B32" w:rsidP="004750EC">
            <w:pPr>
              <w:pBdr>
                <w:bottom w:val="single" w:sz="4" w:space="0" w:color="auto"/>
              </w:pBd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Baht</w:t>
            </w:r>
          </w:p>
        </w:tc>
        <w:tc>
          <w:tcPr>
            <w:tcW w:w="1440" w:type="dxa"/>
            <w:vAlign w:val="bottom"/>
          </w:tcPr>
          <w:p w14:paraId="229B94FC" w14:textId="77777777" w:rsidR="00531B32" w:rsidRPr="00514133" w:rsidRDefault="00531B32" w:rsidP="004750EC">
            <w:pPr>
              <w:pBdr>
                <w:bottom w:val="single" w:sz="4" w:space="0" w:color="auto"/>
              </w:pBd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Baht</w:t>
            </w:r>
          </w:p>
        </w:tc>
      </w:tr>
      <w:tr w:rsidR="00531B32" w:rsidRPr="00A67F9C" w14:paraId="28CDF3D9" w14:textId="77777777" w:rsidTr="009568EF">
        <w:trPr>
          <w:trHeight w:val="273"/>
        </w:trPr>
        <w:tc>
          <w:tcPr>
            <w:tcW w:w="2790" w:type="dxa"/>
            <w:vAlign w:val="bottom"/>
          </w:tcPr>
          <w:p w14:paraId="6F52B406" w14:textId="77777777" w:rsidR="00531B32" w:rsidRPr="00A67F9C" w:rsidRDefault="00531B32" w:rsidP="004750EC">
            <w:pPr>
              <w:spacing w:line="276" w:lineRule="auto"/>
              <w:ind w:left="-86"/>
              <w:rPr>
                <w:rFonts w:ascii="Angsana New" w:hAnsi="Angsana New"/>
                <w:snapToGrid w:val="0"/>
                <w:sz w:val="16"/>
                <w:szCs w:val="16"/>
                <w:lang w:eastAsia="th-TH"/>
              </w:rPr>
            </w:pPr>
          </w:p>
        </w:tc>
        <w:tc>
          <w:tcPr>
            <w:tcW w:w="1535" w:type="dxa"/>
          </w:tcPr>
          <w:p w14:paraId="52D13A92" w14:textId="77777777" w:rsidR="00531B32" w:rsidRPr="00A67F9C" w:rsidRDefault="00531B32" w:rsidP="004750EC">
            <w:pPr>
              <w:spacing w:line="276" w:lineRule="auto"/>
              <w:ind w:right="-72"/>
              <w:jc w:val="right"/>
              <w:rPr>
                <w:rFonts w:ascii="Angsana New" w:hAnsi="Angsana New"/>
                <w:snapToGrid w:val="0"/>
                <w:sz w:val="16"/>
                <w:szCs w:val="16"/>
                <w:lang w:eastAsia="th-TH"/>
              </w:rPr>
            </w:pPr>
          </w:p>
        </w:tc>
        <w:tc>
          <w:tcPr>
            <w:tcW w:w="1440" w:type="dxa"/>
          </w:tcPr>
          <w:p w14:paraId="3FC0DE90" w14:textId="77777777" w:rsidR="00531B32" w:rsidRPr="00A67F9C" w:rsidRDefault="00531B32" w:rsidP="004750EC">
            <w:pPr>
              <w:spacing w:line="276" w:lineRule="auto"/>
              <w:ind w:right="-72"/>
              <w:jc w:val="right"/>
              <w:rPr>
                <w:rFonts w:ascii="Angsana New" w:hAnsi="Angsana New"/>
                <w:snapToGrid w:val="0"/>
                <w:sz w:val="16"/>
                <w:szCs w:val="16"/>
                <w:lang w:eastAsia="th-TH"/>
              </w:rPr>
            </w:pPr>
          </w:p>
        </w:tc>
        <w:tc>
          <w:tcPr>
            <w:tcW w:w="1530" w:type="dxa"/>
            <w:vAlign w:val="bottom"/>
          </w:tcPr>
          <w:p w14:paraId="652706E3" w14:textId="77777777" w:rsidR="00531B32" w:rsidRPr="00A67F9C" w:rsidRDefault="00531B32" w:rsidP="004750EC">
            <w:pPr>
              <w:spacing w:line="276" w:lineRule="auto"/>
              <w:ind w:right="-72"/>
              <w:jc w:val="right"/>
              <w:rPr>
                <w:rFonts w:ascii="Angsana New" w:hAnsi="Angsana New"/>
                <w:snapToGrid w:val="0"/>
                <w:sz w:val="16"/>
                <w:szCs w:val="16"/>
                <w:lang w:eastAsia="th-TH"/>
              </w:rPr>
            </w:pPr>
          </w:p>
        </w:tc>
        <w:tc>
          <w:tcPr>
            <w:tcW w:w="1440" w:type="dxa"/>
            <w:vAlign w:val="bottom"/>
          </w:tcPr>
          <w:p w14:paraId="254024BC" w14:textId="77777777" w:rsidR="00531B32" w:rsidRPr="00A67F9C" w:rsidRDefault="00531B32" w:rsidP="004750EC">
            <w:pPr>
              <w:spacing w:line="276" w:lineRule="auto"/>
              <w:ind w:right="-72"/>
              <w:jc w:val="right"/>
              <w:rPr>
                <w:rFonts w:ascii="Angsana New" w:hAnsi="Angsana New"/>
                <w:snapToGrid w:val="0"/>
                <w:sz w:val="16"/>
                <w:szCs w:val="16"/>
                <w:lang w:eastAsia="th-TH"/>
              </w:rPr>
            </w:pPr>
          </w:p>
        </w:tc>
      </w:tr>
      <w:tr w:rsidR="00531B32" w:rsidRPr="00514133" w14:paraId="6893A157" w14:textId="77777777" w:rsidTr="009568EF">
        <w:trPr>
          <w:trHeight w:val="273"/>
        </w:trPr>
        <w:tc>
          <w:tcPr>
            <w:tcW w:w="2790" w:type="dxa"/>
          </w:tcPr>
          <w:p w14:paraId="0010A47A" w14:textId="062F405F" w:rsidR="00531B32" w:rsidRPr="00514133" w:rsidRDefault="00531B32" w:rsidP="00531B32">
            <w:pPr>
              <w:spacing w:line="276" w:lineRule="auto"/>
              <w:ind w:left="-86"/>
              <w:rPr>
                <w:rFonts w:ascii="Angsana New" w:hAnsi="Angsana New"/>
                <w:sz w:val="28"/>
                <w:szCs w:val="28"/>
              </w:rPr>
            </w:pPr>
            <w:r w:rsidRPr="00514133">
              <w:rPr>
                <w:rFonts w:ascii="Angsana New" w:hAnsi="Angsana New"/>
                <w:sz w:val="28"/>
                <w:szCs w:val="28"/>
              </w:rPr>
              <w:t>Contract liabilities</w:t>
            </w:r>
          </w:p>
        </w:tc>
        <w:tc>
          <w:tcPr>
            <w:tcW w:w="1535" w:type="dxa"/>
          </w:tcPr>
          <w:p w14:paraId="19828B3A" w14:textId="03D02A75" w:rsidR="00531B32" w:rsidRPr="00514133" w:rsidRDefault="00531B32" w:rsidP="00531B32">
            <w:pPr>
              <w:spacing w:line="276" w:lineRule="auto"/>
              <w:ind w:right="-72"/>
              <w:jc w:val="right"/>
              <w:rPr>
                <w:rFonts w:ascii="Angsana New" w:eastAsia="Times New Roman" w:hAnsi="Angsana New"/>
                <w:sz w:val="28"/>
                <w:szCs w:val="28"/>
                <w:lang w:val="en-GB"/>
              </w:rPr>
            </w:pPr>
            <w:r w:rsidRPr="00514133">
              <w:rPr>
                <w:rFonts w:ascii="Angsana New" w:eastAsia="Times New Roman" w:hAnsi="Angsana New"/>
                <w:sz w:val="28"/>
                <w:szCs w:val="28"/>
                <w:lang w:val="en-GB"/>
              </w:rPr>
              <w:t>477,324</w:t>
            </w:r>
          </w:p>
        </w:tc>
        <w:tc>
          <w:tcPr>
            <w:tcW w:w="1440" w:type="dxa"/>
          </w:tcPr>
          <w:p w14:paraId="4023FEAC" w14:textId="63F98219" w:rsidR="00531B32" w:rsidRPr="00514133" w:rsidRDefault="00531B32" w:rsidP="00531B32">
            <w:pPr>
              <w:spacing w:line="276" w:lineRule="auto"/>
              <w:ind w:right="-72"/>
              <w:jc w:val="right"/>
              <w:rPr>
                <w:rFonts w:ascii="Angsana New" w:eastAsia="Times New Roman" w:hAnsi="Angsana New"/>
                <w:sz w:val="28"/>
                <w:szCs w:val="28"/>
                <w:lang w:val="en-GB"/>
              </w:rPr>
            </w:pPr>
            <w:r w:rsidRPr="00514133">
              <w:rPr>
                <w:rFonts w:ascii="Angsana New" w:eastAsia="Times New Roman" w:hAnsi="Angsana New"/>
                <w:sz w:val="28"/>
                <w:szCs w:val="28"/>
                <w:lang w:val="en-GB"/>
              </w:rPr>
              <w:t>3,402,114</w:t>
            </w:r>
          </w:p>
        </w:tc>
        <w:tc>
          <w:tcPr>
            <w:tcW w:w="1530" w:type="dxa"/>
          </w:tcPr>
          <w:p w14:paraId="3FEDE25F" w14:textId="7600F0BD" w:rsidR="00531B32" w:rsidRPr="00514133" w:rsidRDefault="00531B32" w:rsidP="00531B32">
            <w:pPr>
              <w:spacing w:line="276" w:lineRule="auto"/>
              <w:ind w:right="-72"/>
              <w:jc w:val="right"/>
              <w:rPr>
                <w:rFonts w:ascii="Angsana New" w:eastAsia="Times New Roman" w:hAnsi="Angsana New"/>
                <w:sz w:val="28"/>
                <w:szCs w:val="28"/>
                <w:lang w:val="en-GB"/>
              </w:rPr>
            </w:pPr>
            <w:r w:rsidRPr="00514133">
              <w:rPr>
                <w:rFonts w:ascii="Angsana New" w:eastAsia="Times New Roman" w:hAnsi="Angsana New"/>
                <w:sz w:val="28"/>
                <w:szCs w:val="28"/>
                <w:lang w:val="en-GB"/>
              </w:rPr>
              <w:t>477,324</w:t>
            </w:r>
          </w:p>
        </w:tc>
        <w:tc>
          <w:tcPr>
            <w:tcW w:w="1440" w:type="dxa"/>
          </w:tcPr>
          <w:p w14:paraId="24122EA1" w14:textId="1D2085F0" w:rsidR="00531B32" w:rsidRPr="00514133" w:rsidRDefault="00531B32" w:rsidP="00531B32">
            <w:pPr>
              <w:spacing w:line="276" w:lineRule="auto"/>
              <w:ind w:right="-72"/>
              <w:jc w:val="right"/>
              <w:rPr>
                <w:rFonts w:ascii="Angsana New" w:eastAsia="Times New Roman" w:hAnsi="Angsana New"/>
                <w:sz w:val="28"/>
                <w:szCs w:val="28"/>
                <w:lang w:val="en-GB"/>
              </w:rPr>
            </w:pPr>
            <w:r w:rsidRPr="00514133">
              <w:rPr>
                <w:rFonts w:ascii="Angsana New" w:eastAsia="Times New Roman" w:hAnsi="Angsana New"/>
                <w:sz w:val="28"/>
                <w:szCs w:val="28"/>
                <w:lang w:val="en-GB"/>
              </w:rPr>
              <w:t>708,874</w:t>
            </w:r>
          </w:p>
        </w:tc>
      </w:tr>
    </w:tbl>
    <w:p w14:paraId="7CDDE3EA" w14:textId="67F7DA58" w:rsidR="00115E71" w:rsidRPr="00514133" w:rsidRDefault="00115E71" w:rsidP="00531B32">
      <w:pPr>
        <w:jc w:val="left"/>
        <w:rPr>
          <w:rFonts w:ascii="Angsana New" w:eastAsia="Times New Roman" w:hAnsi="Angsana New"/>
          <w:color w:val="000000"/>
          <w:sz w:val="28"/>
          <w:szCs w:val="28"/>
        </w:rPr>
      </w:pPr>
    </w:p>
    <w:p w14:paraId="677D7C72" w14:textId="77777777" w:rsidR="00F52FB5" w:rsidRPr="000E5570" w:rsidRDefault="00F52FB5" w:rsidP="00B57181">
      <w:pPr>
        <w:pStyle w:val="ListParagraph"/>
        <w:spacing w:after="0" w:line="240" w:lineRule="auto"/>
        <w:ind w:left="540"/>
        <w:jc w:val="both"/>
        <w:rPr>
          <w:rFonts w:ascii="Angsana New" w:eastAsia="Arial Unicode MS" w:hAnsi="Angsana New" w:cs="Angsana New"/>
          <w:i/>
          <w:iCs/>
          <w:color w:val="000000"/>
          <w:sz w:val="28"/>
        </w:rPr>
      </w:pPr>
      <w:r w:rsidRPr="000E5570">
        <w:rPr>
          <w:rFonts w:ascii="Angsana New" w:eastAsia="Arial Unicode MS" w:hAnsi="Angsana New" w:cs="Angsana New"/>
          <w:i/>
          <w:iCs/>
          <w:color w:val="000000"/>
          <w:sz w:val="28"/>
        </w:rPr>
        <w:t>Revenue recognised in relation to contract liabilities</w:t>
      </w:r>
    </w:p>
    <w:p w14:paraId="541C05BE" w14:textId="77777777" w:rsidR="00F52FB5" w:rsidRPr="00514133" w:rsidRDefault="00F52FB5" w:rsidP="00B57181">
      <w:pPr>
        <w:ind w:left="540"/>
        <w:jc w:val="left"/>
        <w:rPr>
          <w:rFonts w:ascii="Angsana New" w:eastAsia="Times New Roman" w:hAnsi="Angsana New"/>
          <w:color w:val="000000"/>
          <w:sz w:val="28"/>
          <w:szCs w:val="28"/>
        </w:rPr>
      </w:pPr>
    </w:p>
    <w:p w14:paraId="52152C2E" w14:textId="77777777" w:rsidR="00F52FB5" w:rsidRPr="00514133" w:rsidRDefault="00F52FB5" w:rsidP="00B57181">
      <w:pPr>
        <w:ind w:left="540"/>
        <w:rPr>
          <w:rFonts w:ascii="Angsana New" w:eastAsia="Arial Unicode MS" w:hAnsi="Angsana New"/>
          <w:color w:val="000000"/>
          <w:sz w:val="28"/>
          <w:szCs w:val="28"/>
        </w:rPr>
      </w:pPr>
      <w:r w:rsidRPr="00514133">
        <w:rPr>
          <w:rFonts w:ascii="Angsana New" w:eastAsia="Arial Unicode MS" w:hAnsi="Angsana New"/>
          <w:color w:val="000000"/>
          <w:sz w:val="28"/>
          <w:szCs w:val="28"/>
        </w:rPr>
        <w:t>The following table shows how much of the revenue recognised in the current reporting period relates to carried-forward contract liabilities.</w:t>
      </w:r>
    </w:p>
    <w:p w14:paraId="40B4B00E" w14:textId="77777777" w:rsidR="00531B32" w:rsidRPr="00514133" w:rsidRDefault="00531B32" w:rsidP="00B57181">
      <w:pPr>
        <w:ind w:left="540"/>
        <w:rPr>
          <w:rFonts w:ascii="Angsana New" w:eastAsia="Arial Unicode MS" w:hAnsi="Angsana New"/>
          <w:color w:val="000000"/>
          <w:sz w:val="28"/>
          <w:szCs w:val="28"/>
        </w:rPr>
      </w:pPr>
    </w:p>
    <w:tbl>
      <w:tblPr>
        <w:tblW w:w="9077" w:type="dxa"/>
        <w:tblLayout w:type="fixed"/>
        <w:tblLook w:val="0000" w:firstRow="0" w:lastRow="0" w:firstColumn="0" w:lastColumn="0" w:noHBand="0" w:noVBand="0"/>
      </w:tblPr>
      <w:tblGrid>
        <w:gridCol w:w="3132"/>
        <w:gridCol w:w="1535"/>
        <w:gridCol w:w="1440"/>
        <w:gridCol w:w="1530"/>
        <w:gridCol w:w="1440"/>
      </w:tblGrid>
      <w:tr w:rsidR="00531B32" w:rsidRPr="00514133" w14:paraId="38A9E15F" w14:textId="77777777" w:rsidTr="004750EC">
        <w:trPr>
          <w:trHeight w:val="127"/>
        </w:trPr>
        <w:tc>
          <w:tcPr>
            <w:tcW w:w="3132" w:type="dxa"/>
            <w:vAlign w:val="bottom"/>
          </w:tcPr>
          <w:p w14:paraId="43BDA396" w14:textId="77777777" w:rsidR="00531B32" w:rsidRPr="00514133" w:rsidRDefault="00531B32" w:rsidP="004750EC">
            <w:pPr>
              <w:spacing w:line="276" w:lineRule="auto"/>
              <w:ind w:left="-86"/>
              <w:rPr>
                <w:rFonts w:ascii="Angsana New" w:hAnsi="Angsana New"/>
                <w:snapToGrid w:val="0"/>
                <w:sz w:val="28"/>
                <w:szCs w:val="28"/>
                <w:lang w:eastAsia="th-TH"/>
              </w:rPr>
            </w:pPr>
          </w:p>
        </w:tc>
        <w:tc>
          <w:tcPr>
            <w:tcW w:w="2975" w:type="dxa"/>
            <w:gridSpan w:val="2"/>
          </w:tcPr>
          <w:p w14:paraId="5D399A9D" w14:textId="77777777" w:rsidR="00531B32" w:rsidRPr="00514133" w:rsidRDefault="00531B32" w:rsidP="004750EC">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514133">
              <w:rPr>
                <w:rFonts w:ascii="Angsana New" w:hAnsi="Angsana New"/>
                <w:b/>
                <w:bCs/>
                <w:spacing w:val="-4"/>
                <w:sz w:val="28"/>
                <w:szCs w:val="28"/>
              </w:rPr>
              <w:t>Consolidated</w:t>
            </w:r>
          </w:p>
          <w:p w14:paraId="05ED732C" w14:textId="41B50216" w:rsidR="00531B32" w:rsidRPr="00514133" w:rsidRDefault="00665A03" w:rsidP="004750EC">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514133">
              <w:rPr>
                <w:rFonts w:ascii="Angsana New" w:hAnsi="Angsana New"/>
                <w:b/>
                <w:bCs/>
                <w:color w:val="000000"/>
                <w:sz w:val="28"/>
                <w:szCs w:val="28"/>
              </w:rPr>
              <w:t>financial statements</w:t>
            </w:r>
          </w:p>
        </w:tc>
        <w:tc>
          <w:tcPr>
            <w:tcW w:w="2970" w:type="dxa"/>
            <w:gridSpan w:val="2"/>
            <w:vAlign w:val="bottom"/>
          </w:tcPr>
          <w:p w14:paraId="01681550" w14:textId="77777777" w:rsidR="00531B32" w:rsidRPr="00514133" w:rsidRDefault="00531B32" w:rsidP="004750EC">
            <w:pPr>
              <w:pBdr>
                <w:top w:val="single" w:sz="4" w:space="1" w:color="auto"/>
                <w:bottom w:val="single" w:sz="4" w:space="1" w:color="auto"/>
              </w:pBdr>
              <w:spacing w:line="276" w:lineRule="auto"/>
              <w:ind w:right="-72"/>
              <w:jc w:val="center"/>
              <w:rPr>
                <w:rFonts w:ascii="Angsana New" w:hAnsi="Angsana New"/>
                <w:b/>
                <w:bCs/>
                <w:spacing w:val="-4"/>
                <w:sz w:val="28"/>
                <w:szCs w:val="28"/>
              </w:rPr>
            </w:pPr>
            <w:r w:rsidRPr="00514133">
              <w:rPr>
                <w:rFonts w:ascii="Angsana New" w:hAnsi="Angsana New"/>
                <w:b/>
                <w:bCs/>
                <w:spacing w:val="-4"/>
                <w:sz w:val="28"/>
                <w:szCs w:val="28"/>
              </w:rPr>
              <w:t>Separate</w:t>
            </w:r>
          </w:p>
          <w:p w14:paraId="110645A1" w14:textId="0C408A24" w:rsidR="00531B32" w:rsidRPr="00514133" w:rsidRDefault="00665A03" w:rsidP="004750EC">
            <w:pPr>
              <w:pBdr>
                <w:top w:val="single" w:sz="4" w:space="1" w:color="auto"/>
                <w:bottom w:val="single" w:sz="4" w:space="1" w:color="auto"/>
              </w:pBdr>
              <w:spacing w:line="276" w:lineRule="auto"/>
              <w:ind w:right="-72"/>
              <w:jc w:val="center"/>
              <w:rPr>
                <w:rFonts w:ascii="Angsana New" w:hAnsi="Angsana New"/>
                <w:b/>
                <w:bCs/>
                <w:snapToGrid w:val="0"/>
                <w:sz w:val="28"/>
                <w:szCs w:val="28"/>
                <w:lang w:eastAsia="th-TH"/>
              </w:rPr>
            </w:pPr>
            <w:r w:rsidRPr="00514133">
              <w:rPr>
                <w:rFonts w:ascii="Angsana New" w:hAnsi="Angsana New"/>
                <w:b/>
                <w:bCs/>
                <w:color w:val="000000"/>
                <w:sz w:val="28"/>
                <w:szCs w:val="28"/>
              </w:rPr>
              <w:t>financial statements</w:t>
            </w:r>
          </w:p>
        </w:tc>
      </w:tr>
      <w:tr w:rsidR="00531B32" w:rsidRPr="00514133" w14:paraId="58E87F26" w14:textId="77777777" w:rsidTr="004750EC">
        <w:trPr>
          <w:trHeight w:val="127"/>
        </w:trPr>
        <w:tc>
          <w:tcPr>
            <w:tcW w:w="3132" w:type="dxa"/>
            <w:vAlign w:val="bottom"/>
          </w:tcPr>
          <w:p w14:paraId="6837BB1C" w14:textId="77777777" w:rsidR="00531B32" w:rsidRPr="00514133" w:rsidRDefault="00531B32" w:rsidP="004750EC">
            <w:pPr>
              <w:spacing w:line="276" w:lineRule="auto"/>
              <w:ind w:left="-86"/>
              <w:rPr>
                <w:rFonts w:ascii="Angsana New" w:hAnsi="Angsana New"/>
                <w:snapToGrid w:val="0"/>
                <w:sz w:val="28"/>
                <w:szCs w:val="28"/>
                <w:lang w:eastAsia="th-TH"/>
              </w:rPr>
            </w:pPr>
          </w:p>
        </w:tc>
        <w:tc>
          <w:tcPr>
            <w:tcW w:w="1535" w:type="dxa"/>
            <w:vAlign w:val="bottom"/>
          </w:tcPr>
          <w:p w14:paraId="3D120F2B" w14:textId="77777777" w:rsidR="00531B32" w:rsidRPr="00514133" w:rsidRDefault="00531B32" w:rsidP="004750EC">
            <w:pP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2025</w:t>
            </w:r>
          </w:p>
        </w:tc>
        <w:tc>
          <w:tcPr>
            <w:tcW w:w="1440" w:type="dxa"/>
            <w:vAlign w:val="bottom"/>
          </w:tcPr>
          <w:p w14:paraId="78DCB0F8" w14:textId="77777777" w:rsidR="00531B32" w:rsidRPr="00514133" w:rsidRDefault="00531B32" w:rsidP="004750EC">
            <w:pP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2024</w:t>
            </w:r>
          </w:p>
        </w:tc>
        <w:tc>
          <w:tcPr>
            <w:tcW w:w="1530" w:type="dxa"/>
            <w:vAlign w:val="bottom"/>
          </w:tcPr>
          <w:p w14:paraId="457E1DD1" w14:textId="77777777" w:rsidR="00531B32" w:rsidRPr="00514133" w:rsidRDefault="00531B32" w:rsidP="004750EC">
            <w:pP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2025</w:t>
            </w:r>
          </w:p>
        </w:tc>
        <w:tc>
          <w:tcPr>
            <w:tcW w:w="1440" w:type="dxa"/>
            <w:vAlign w:val="bottom"/>
          </w:tcPr>
          <w:p w14:paraId="124AC15B" w14:textId="77777777" w:rsidR="00531B32" w:rsidRPr="00514133" w:rsidRDefault="00531B32" w:rsidP="004750EC">
            <w:pP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2024</w:t>
            </w:r>
          </w:p>
        </w:tc>
      </w:tr>
      <w:tr w:rsidR="00531B32" w:rsidRPr="00514133" w14:paraId="7022F890" w14:textId="77777777" w:rsidTr="004750EC">
        <w:trPr>
          <w:trHeight w:val="273"/>
        </w:trPr>
        <w:tc>
          <w:tcPr>
            <w:tcW w:w="3132" w:type="dxa"/>
            <w:vAlign w:val="bottom"/>
          </w:tcPr>
          <w:p w14:paraId="6A62AC65" w14:textId="77777777" w:rsidR="00531B32" w:rsidRPr="00514133" w:rsidRDefault="00531B32" w:rsidP="004750EC">
            <w:pPr>
              <w:spacing w:line="276" w:lineRule="auto"/>
              <w:ind w:left="-86"/>
              <w:rPr>
                <w:rFonts w:ascii="Angsana New" w:hAnsi="Angsana New"/>
                <w:b/>
                <w:bCs/>
                <w:snapToGrid w:val="0"/>
                <w:sz w:val="28"/>
                <w:szCs w:val="28"/>
                <w:lang w:eastAsia="th-TH"/>
              </w:rPr>
            </w:pPr>
          </w:p>
        </w:tc>
        <w:tc>
          <w:tcPr>
            <w:tcW w:w="1535" w:type="dxa"/>
            <w:vAlign w:val="bottom"/>
          </w:tcPr>
          <w:p w14:paraId="667C857E" w14:textId="77777777" w:rsidR="00531B32" w:rsidRPr="00514133" w:rsidRDefault="00531B32" w:rsidP="004750EC">
            <w:pPr>
              <w:pBdr>
                <w:bottom w:val="single" w:sz="4" w:space="0" w:color="auto"/>
              </w:pBd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Baht</w:t>
            </w:r>
          </w:p>
        </w:tc>
        <w:tc>
          <w:tcPr>
            <w:tcW w:w="1440" w:type="dxa"/>
            <w:vAlign w:val="bottom"/>
          </w:tcPr>
          <w:p w14:paraId="521A14B4" w14:textId="77777777" w:rsidR="00531B32" w:rsidRPr="00514133" w:rsidRDefault="00531B32" w:rsidP="004750EC">
            <w:pPr>
              <w:pBdr>
                <w:bottom w:val="single" w:sz="4" w:space="0" w:color="auto"/>
              </w:pBd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Baht</w:t>
            </w:r>
          </w:p>
        </w:tc>
        <w:tc>
          <w:tcPr>
            <w:tcW w:w="1530" w:type="dxa"/>
            <w:vAlign w:val="bottom"/>
          </w:tcPr>
          <w:p w14:paraId="4D9926BD" w14:textId="77777777" w:rsidR="00531B32" w:rsidRPr="00514133" w:rsidRDefault="00531B32" w:rsidP="004750EC">
            <w:pPr>
              <w:pBdr>
                <w:bottom w:val="single" w:sz="4" w:space="0" w:color="auto"/>
              </w:pBd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Baht</w:t>
            </w:r>
          </w:p>
        </w:tc>
        <w:tc>
          <w:tcPr>
            <w:tcW w:w="1440" w:type="dxa"/>
            <w:vAlign w:val="bottom"/>
          </w:tcPr>
          <w:p w14:paraId="07700957" w14:textId="77777777" w:rsidR="00531B32" w:rsidRPr="00514133" w:rsidRDefault="00531B32" w:rsidP="004750EC">
            <w:pPr>
              <w:pBdr>
                <w:bottom w:val="single" w:sz="4" w:space="0" w:color="auto"/>
              </w:pBdr>
              <w:spacing w:line="276" w:lineRule="auto"/>
              <w:ind w:right="-72"/>
              <w:jc w:val="right"/>
              <w:rPr>
                <w:rFonts w:ascii="Angsana New" w:hAnsi="Angsana New"/>
                <w:b/>
                <w:bCs/>
                <w:snapToGrid w:val="0"/>
                <w:sz w:val="28"/>
                <w:szCs w:val="28"/>
                <w:lang w:eastAsia="th-TH"/>
              </w:rPr>
            </w:pPr>
            <w:r w:rsidRPr="00514133">
              <w:rPr>
                <w:rFonts w:ascii="Angsana New" w:hAnsi="Angsana New"/>
                <w:b/>
                <w:bCs/>
                <w:snapToGrid w:val="0"/>
                <w:sz w:val="28"/>
                <w:szCs w:val="28"/>
                <w:lang w:eastAsia="th-TH"/>
              </w:rPr>
              <w:t>Baht</w:t>
            </w:r>
          </w:p>
        </w:tc>
      </w:tr>
      <w:tr w:rsidR="00531B32" w:rsidRPr="00A67F9C" w14:paraId="35BD83B4" w14:textId="77777777" w:rsidTr="004750EC">
        <w:trPr>
          <w:trHeight w:val="273"/>
        </w:trPr>
        <w:tc>
          <w:tcPr>
            <w:tcW w:w="3132" w:type="dxa"/>
            <w:vAlign w:val="bottom"/>
          </w:tcPr>
          <w:p w14:paraId="08A6A1BB" w14:textId="77777777" w:rsidR="00531B32" w:rsidRPr="00A67F9C" w:rsidRDefault="00531B32" w:rsidP="004750EC">
            <w:pPr>
              <w:spacing w:line="276" w:lineRule="auto"/>
              <w:ind w:left="-86"/>
              <w:rPr>
                <w:rFonts w:ascii="Angsana New" w:hAnsi="Angsana New"/>
                <w:snapToGrid w:val="0"/>
                <w:sz w:val="16"/>
                <w:szCs w:val="16"/>
                <w:lang w:eastAsia="th-TH"/>
              </w:rPr>
            </w:pPr>
          </w:p>
        </w:tc>
        <w:tc>
          <w:tcPr>
            <w:tcW w:w="1535" w:type="dxa"/>
          </w:tcPr>
          <w:p w14:paraId="7B972852" w14:textId="77777777" w:rsidR="00531B32" w:rsidRPr="00A67F9C" w:rsidRDefault="00531B32" w:rsidP="004750EC">
            <w:pPr>
              <w:spacing w:line="276" w:lineRule="auto"/>
              <w:ind w:right="-72"/>
              <w:jc w:val="right"/>
              <w:rPr>
                <w:rFonts w:ascii="Angsana New" w:hAnsi="Angsana New"/>
                <w:snapToGrid w:val="0"/>
                <w:sz w:val="16"/>
                <w:szCs w:val="16"/>
                <w:lang w:eastAsia="th-TH"/>
              </w:rPr>
            </w:pPr>
          </w:p>
        </w:tc>
        <w:tc>
          <w:tcPr>
            <w:tcW w:w="1440" w:type="dxa"/>
          </w:tcPr>
          <w:p w14:paraId="70F2C421" w14:textId="77777777" w:rsidR="00531B32" w:rsidRPr="00A67F9C" w:rsidRDefault="00531B32" w:rsidP="004750EC">
            <w:pPr>
              <w:spacing w:line="276" w:lineRule="auto"/>
              <w:ind w:right="-72"/>
              <w:jc w:val="right"/>
              <w:rPr>
                <w:rFonts w:ascii="Angsana New" w:hAnsi="Angsana New"/>
                <w:snapToGrid w:val="0"/>
                <w:sz w:val="16"/>
                <w:szCs w:val="16"/>
                <w:lang w:eastAsia="th-TH"/>
              </w:rPr>
            </w:pPr>
          </w:p>
        </w:tc>
        <w:tc>
          <w:tcPr>
            <w:tcW w:w="1530" w:type="dxa"/>
            <w:vAlign w:val="bottom"/>
          </w:tcPr>
          <w:p w14:paraId="2C5B0706" w14:textId="77777777" w:rsidR="00531B32" w:rsidRPr="00A67F9C" w:rsidRDefault="00531B32" w:rsidP="004750EC">
            <w:pPr>
              <w:spacing w:line="276" w:lineRule="auto"/>
              <w:ind w:right="-72"/>
              <w:jc w:val="right"/>
              <w:rPr>
                <w:rFonts w:ascii="Angsana New" w:hAnsi="Angsana New"/>
                <w:snapToGrid w:val="0"/>
                <w:sz w:val="16"/>
                <w:szCs w:val="16"/>
                <w:lang w:eastAsia="th-TH"/>
              </w:rPr>
            </w:pPr>
          </w:p>
        </w:tc>
        <w:tc>
          <w:tcPr>
            <w:tcW w:w="1440" w:type="dxa"/>
            <w:vAlign w:val="bottom"/>
          </w:tcPr>
          <w:p w14:paraId="3B292D59" w14:textId="77777777" w:rsidR="00531B32" w:rsidRPr="00A67F9C" w:rsidRDefault="00531B32" w:rsidP="004750EC">
            <w:pPr>
              <w:spacing w:line="276" w:lineRule="auto"/>
              <w:ind w:right="-72"/>
              <w:jc w:val="right"/>
              <w:rPr>
                <w:rFonts w:ascii="Angsana New" w:hAnsi="Angsana New"/>
                <w:snapToGrid w:val="0"/>
                <w:sz w:val="16"/>
                <w:szCs w:val="16"/>
                <w:lang w:eastAsia="th-TH"/>
              </w:rPr>
            </w:pPr>
          </w:p>
        </w:tc>
      </w:tr>
      <w:tr w:rsidR="00531B32" w:rsidRPr="00514133" w14:paraId="25BA6245" w14:textId="77777777" w:rsidTr="004750EC">
        <w:trPr>
          <w:trHeight w:val="273"/>
        </w:trPr>
        <w:tc>
          <w:tcPr>
            <w:tcW w:w="3132" w:type="dxa"/>
          </w:tcPr>
          <w:p w14:paraId="4B99CF92" w14:textId="3763DD2C" w:rsidR="00531B32" w:rsidRPr="00514133" w:rsidRDefault="00531B32" w:rsidP="00531B32">
            <w:pPr>
              <w:spacing w:line="276" w:lineRule="auto"/>
              <w:ind w:left="-86"/>
              <w:jc w:val="left"/>
              <w:rPr>
                <w:rFonts w:ascii="Angsana New" w:hAnsi="Angsana New"/>
                <w:sz w:val="28"/>
                <w:szCs w:val="28"/>
              </w:rPr>
            </w:pPr>
            <w:r w:rsidRPr="00514133">
              <w:rPr>
                <w:rFonts w:ascii="Angsana New" w:hAnsi="Angsana New"/>
                <w:sz w:val="28"/>
                <w:szCs w:val="28"/>
              </w:rPr>
              <w:t>Revenue recognised that was</w:t>
            </w:r>
            <w:r w:rsidR="0069708D" w:rsidRPr="00514133">
              <w:rPr>
                <w:rFonts w:ascii="Angsana New" w:hAnsi="Angsana New"/>
                <w:sz w:val="28"/>
                <w:szCs w:val="28"/>
              </w:rPr>
              <w:t xml:space="preserve">   </w:t>
            </w:r>
            <w:r w:rsidR="0069708D" w:rsidRPr="00514133">
              <w:rPr>
                <w:rFonts w:ascii="Angsana New" w:hAnsi="Angsana New"/>
                <w:sz w:val="28"/>
                <w:szCs w:val="28"/>
              </w:rPr>
              <w:br/>
              <w:t xml:space="preserve">   </w:t>
            </w:r>
            <w:r w:rsidRPr="00514133">
              <w:rPr>
                <w:rFonts w:ascii="Angsana New" w:hAnsi="Angsana New"/>
                <w:sz w:val="28"/>
                <w:szCs w:val="28"/>
              </w:rPr>
              <w:t>included in the contract liability</w:t>
            </w:r>
          </w:p>
          <w:p w14:paraId="42725819" w14:textId="75823D00" w:rsidR="00531B32" w:rsidRPr="00514133" w:rsidRDefault="00531B32" w:rsidP="00531B32">
            <w:pPr>
              <w:spacing w:line="276" w:lineRule="auto"/>
              <w:ind w:left="-86"/>
              <w:jc w:val="left"/>
              <w:rPr>
                <w:rFonts w:ascii="Angsana New" w:hAnsi="Angsana New"/>
                <w:sz w:val="28"/>
                <w:szCs w:val="28"/>
              </w:rPr>
            </w:pPr>
            <w:r w:rsidRPr="00514133">
              <w:rPr>
                <w:rFonts w:ascii="Angsana New" w:hAnsi="Angsana New"/>
                <w:sz w:val="28"/>
                <w:szCs w:val="28"/>
              </w:rPr>
              <w:t xml:space="preserve">   balance at the beginning of the </w:t>
            </w:r>
            <w:r w:rsidR="0069708D" w:rsidRPr="00514133">
              <w:rPr>
                <w:rFonts w:ascii="Angsana New" w:hAnsi="Angsana New"/>
                <w:sz w:val="28"/>
                <w:szCs w:val="28"/>
              </w:rPr>
              <w:br/>
              <w:t xml:space="preserve">   </w:t>
            </w:r>
            <w:r w:rsidRPr="00514133">
              <w:rPr>
                <w:rFonts w:ascii="Angsana New" w:hAnsi="Angsana New"/>
                <w:sz w:val="28"/>
                <w:szCs w:val="28"/>
              </w:rPr>
              <w:t>period</w:t>
            </w:r>
          </w:p>
        </w:tc>
        <w:tc>
          <w:tcPr>
            <w:tcW w:w="1535" w:type="dxa"/>
          </w:tcPr>
          <w:p w14:paraId="6AD01143" w14:textId="77777777" w:rsidR="00A67F9C" w:rsidRDefault="00A67F9C" w:rsidP="004750EC">
            <w:pPr>
              <w:spacing w:line="276" w:lineRule="auto"/>
              <w:ind w:right="-72"/>
              <w:jc w:val="right"/>
              <w:rPr>
                <w:rFonts w:ascii="Angsana New" w:eastAsia="Times New Roman" w:hAnsi="Angsana New"/>
                <w:sz w:val="28"/>
                <w:szCs w:val="28"/>
              </w:rPr>
            </w:pPr>
          </w:p>
          <w:p w14:paraId="04C199E0" w14:textId="77777777" w:rsidR="00A67F9C" w:rsidRDefault="00A67F9C" w:rsidP="004750EC">
            <w:pPr>
              <w:spacing w:line="276" w:lineRule="auto"/>
              <w:ind w:right="-72"/>
              <w:jc w:val="right"/>
              <w:rPr>
                <w:rFonts w:ascii="Angsana New" w:eastAsia="Times New Roman" w:hAnsi="Angsana New"/>
                <w:sz w:val="28"/>
                <w:szCs w:val="28"/>
              </w:rPr>
            </w:pPr>
          </w:p>
          <w:p w14:paraId="27331297" w14:textId="77777777" w:rsidR="00A67F9C" w:rsidRDefault="00A67F9C" w:rsidP="004750EC">
            <w:pPr>
              <w:spacing w:line="276" w:lineRule="auto"/>
              <w:ind w:right="-72"/>
              <w:jc w:val="right"/>
              <w:rPr>
                <w:rFonts w:ascii="Angsana New" w:eastAsia="Times New Roman" w:hAnsi="Angsana New"/>
                <w:sz w:val="28"/>
                <w:szCs w:val="28"/>
              </w:rPr>
            </w:pPr>
          </w:p>
          <w:p w14:paraId="37AA8A67" w14:textId="1238C6E6" w:rsidR="00531B32" w:rsidRPr="00514133" w:rsidRDefault="0069708D" w:rsidP="004750EC">
            <w:pPr>
              <w:spacing w:line="276" w:lineRule="auto"/>
              <w:ind w:right="-72"/>
              <w:jc w:val="right"/>
              <w:rPr>
                <w:rFonts w:ascii="Angsana New" w:eastAsia="Times New Roman" w:hAnsi="Angsana New"/>
                <w:sz w:val="28"/>
                <w:szCs w:val="28"/>
                <w:lang w:val="en-GB"/>
              </w:rPr>
            </w:pPr>
            <w:r w:rsidRPr="00514133">
              <w:rPr>
                <w:rFonts w:ascii="Angsana New" w:eastAsia="Times New Roman" w:hAnsi="Angsana New"/>
                <w:sz w:val="28"/>
                <w:szCs w:val="28"/>
              </w:rPr>
              <w:t>2,924,790</w:t>
            </w:r>
          </w:p>
        </w:tc>
        <w:tc>
          <w:tcPr>
            <w:tcW w:w="1440" w:type="dxa"/>
          </w:tcPr>
          <w:p w14:paraId="1FBE898F" w14:textId="77777777" w:rsidR="00A67F9C" w:rsidRDefault="00A67F9C" w:rsidP="004750EC">
            <w:pPr>
              <w:spacing w:line="276" w:lineRule="auto"/>
              <w:ind w:right="-72"/>
              <w:jc w:val="right"/>
              <w:rPr>
                <w:rFonts w:ascii="Angsana New" w:eastAsia="Times New Roman" w:hAnsi="Angsana New"/>
                <w:sz w:val="28"/>
                <w:szCs w:val="28"/>
              </w:rPr>
            </w:pPr>
          </w:p>
          <w:p w14:paraId="5B187C5D" w14:textId="77777777" w:rsidR="00A67F9C" w:rsidRDefault="00A67F9C" w:rsidP="004750EC">
            <w:pPr>
              <w:spacing w:line="276" w:lineRule="auto"/>
              <w:ind w:right="-72"/>
              <w:jc w:val="right"/>
              <w:rPr>
                <w:rFonts w:ascii="Angsana New" w:eastAsia="Times New Roman" w:hAnsi="Angsana New"/>
                <w:sz w:val="28"/>
                <w:szCs w:val="28"/>
              </w:rPr>
            </w:pPr>
          </w:p>
          <w:p w14:paraId="0FA87CB1" w14:textId="77777777" w:rsidR="00A67F9C" w:rsidRDefault="00A67F9C" w:rsidP="004750EC">
            <w:pPr>
              <w:spacing w:line="276" w:lineRule="auto"/>
              <w:ind w:right="-72"/>
              <w:jc w:val="right"/>
              <w:rPr>
                <w:rFonts w:ascii="Angsana New" w:eastAsia="Times New Roman" w:hAnsi="Angsana New"/>
                <w:sz w:val="28"/>
                <w:szCs w:val="28"/>
              </w:rPr>
            </w:pPr>
          </w:p>
          <w:p w14:paraId="248C6AA9" w14:textId="5567F17F" w:rsidR="00531B32" w:rsidRPr="00514133" w:rsidRDefault="0069708D" w:rsidP="004750EC">
            <w:pPr>
              <w:spacing w:line="276" w:lineRule="auto"/>
              <w:ind w:right="-72"/>
              <w:jc w:val="right"/>
              <w:rPr>
                <w:rFonts w:ascii="Angsana New" w:eastAsia="Times New Roman" w:hAnsi="Angsana New"/>
                <w:sz w:val="28"/>
                <w:szCs w:val="28"/>
                <w:lang w:val="en-GB"/>
              </w:rPr>
            </w:pPr>
            <w:r w:rsidRPr="00514133">
              <w:rPr>
                <w:rFonts w:ascii="Angsana New" w:eastAsia="Times New Roman" w:hAnsi="Angsana New"/>
                <w:sz w:val="28"/>
                <w:szCs w:val="28"/>
              </w:rPr>
              <w:t>1,437,333</w:t>
            </w:r>
          </w:p>
        </w:tc>
        <w:tc>
          <w:tcPr>
            <w:tcW w:w="1530" w:type="dxa"/>
          </w:tcPr>
          <w:p w14:paraId="7DDDF327" w14:textId="77777777" w:rsidR="00A67F9C" w:rsidRDefault="00A67F9C" w:rsidP="004750EC">
            <w:pPr>
              <w:spacing w:line="276" w:lineRule="auto"/>
              <w:ind w:right="-72"/>
              <w:jc w:val="right"/>
              <w:rPr>
                <w:rFonts w:ascii="Angsana New" w:eastAsia="Times New Roman" w:hAnsi="Angsana New"/>
                <w:sz w:val="28"/>
                <w:szCs w:val="28"/>
                <w:lang w:val="en-GB"/>
              </w:rPr>
            </w:pPr>
          </w:p>
          <w:p w14:paraId="36B77367" w14:textId="77777777" w:rsidR="00A67F9C" w:rsidRDefault="00A67F9C" w:rsidP="004750EC">
            <w:pPr>
              <w:spacing w:line="276" w:lineRule="auto"/>
              <w:ind w:right="-72"/>
              <w:jc w:val="right"/>
              <w:rPr>
                <w:rFonts w:ascii="Angsana New" w:eastAsia="Times New Roman" w:hAnsi="Angsana New"/>
                <w:sz w:val="28"/>
                <w:szCs w:val="28"/>
                <w:lang w:val="en-GB"/>
              </w:rPr>
            </w:pPr>
          </w:p>
          <w:p w14:paraId="576EC4D1" w14:textId="77777777" w:rsidR="00A67F9C" w:rsidRDefault="00A67F9C" w:rsidP="004750EC">
            <w:pPr>
              <w:spacing w:line="276" w:lineRule="auto"/>
              <w:ind w:right="-72"/>
              <w:jc w:val="right"/>
              <w:rPr>
                <w:rFonts w:ascii="Angsana New" w:eastAsia="Times New Roman" w:hAnsi="Angsana New"/>
                <w:sz w:val="28"/>
                <w:szCs w:val="28"/>
                <w:lang w:val="en-GB"/>
              </w:rPr>
            </w:pPr>
          </w:p>
          <w:p w14:paraId="39E495AF" w14:textId="36D2FE33" w:rsidR="00531B32" w:rsidRPr="00514133" w:rsidRDefault="0069708D" w:rsidP="004750EC">
            <w:pPr>
              <w:spacing w:line="276" w:lineRule="auto"/>
              <w:ind w:right="-72"/>
              <w:jc w:val="right"/>
              <w:rPr>
                <w:rFonts w:ascii="Angsana New" w:eastAsia="Times New Roman" w:hAnsi="Angsana New"/>
                <w:sz w:val="28"/>
                <w:szCs w:val="28"/>
                <w:lang w:val="en-GB"/>
              </w:rPr>
            </w:pPr>
            <w:r w:rsidRPr="00514133">
              <w:rPr>
                <w:rFonts w:ascii="Angsana New" w:eastAsia="Times New Roman" w:hAnsi="Angsana New"/>
                <w:sz w:val="28"/>
                <w:szCs w:val="28"/>
                <w:lang w:val="en-GB"/>
              </w:rPr>
              <w:t>231,550</w:t>
            </w:r>
          </w:p>
        </w:tc>
        <w:tc>
          <w:tcPr>
            <w:tcW w:w="1440" w:type="dxa"/>
          </w:tcPr>
          <w:p w14:paraId="308E9C06" w14:textId="77777777" w:rsidR="00A67F9C" w:rsidRDefault="00A67F9C" w:rsidP="004750EC">
            <w:pPr>
              <w:spacing w:line="276" w:lineRule="auto"/>
              <w:ind w:right="-72"/>
              <w:jc w:val="right"/>
              <w:rPr>
                <w:rFonts w:ascii="Angsana New" w:eastAsia="Times New Roman" w:hAnsi="Angsana New"/>
                <w:sz w:val="28"/>
                <w:szCs w:val="28"/>
              </w:rPr>
            </w:pPr>
          </w:p>
          <w:p w14:paraId="45497DA7" w14:textId="77777777" w:rsidR="00A67F9C" w:rsidRDefault="00A67F9C" w:rsidP="004750EC">
            <w:pPr>
              <w:spacing w:line="276" w:lineRule="auto"/>
              <w:ind w:right="-72"/>
              <w:jc w:val="right"/>
              <w:rPr>
                <w:rFonts w:ascii="Angsana New" w:eastAsia="Times New Roman" w:hAnsi="Angsana New"/>
                <w:sz w:val="28"/>
                <w:szCs w:val="28"/>
              </w:rPr>
            </w:pPr>
          </w:p>
          <w:p w14:paraId="0483165B" w14:textId="77777777" w:rsidR="00A67F9C" w:rsidRDefault="00A67F9C" w:rsidP="004750EC">
            <w:pPr>
              <w:spacing w:line="276" w:lineRule="auto"/>
              <w:ind w:right="-72"/>
              <w:jc w:val="right"/>
              <w:rPr>
                <w:rFonts w:ascii="Angsana New" w:eastAsia="Times New Roman" w:hAnsi="Angsana New"/>
                <w:sz w:val="28"/>
                <w:szCs w:val="28"/>
              </w:rPr>
            </w:pPr>
          </w:p>
          <w:p w14:paraId="114F2E92" w14:textId="2F665978" w:rsidR="00531B32" w:rsidRPr="00514133" w:rsidRDefault="0069708D" w:rsidP="004750EC">
            <w:pPr>
              <w:spacing w:line="276" w:lineRule="auto"/>
              <w:ind w:right="-72"/>
              <w:jc w:val="right"/>
              <w:rPr>
                <w:rFonts w:ascii="Angsana New" w:eastAsia="Times New Roman" w:hAnsi="Angsana New"/>
                <w:sz w:val="28"/>
                <w:szCs w:val="28"/>
                <w:lang w:val="en-GB"/>
              </w:rPr>
            </w:pPr>
            <w:r w:rsidRPr="00514133">
              <w:rPr>
                <w:rFonts w:ascii="Angsana New" w:eastAsia="Times New Roman" w:hAnsi="Angsana New"/>
                <w:sz w:val="28"/>
                <w:szCs w:val="28"/>
              </w:rPr>
              <w:t>1,437,333</w:t>
            </w:r>
          </w:p>
        </w:tc>
      </w:tr>
    </w:tbl>
    <w:p w14:paraId="0931E72E" w14:textId="77777777" w:rsidR="002D428D" w:rsidRDefault="002D428D">
      <w:pPr>
        <w:jc w:val="left"/>
        <w:rPr>
          <w:rFonts w:ascii="Angsana New" w:hAnsi="Angsana New"/>
          <w:color w:val="000000"/>
          <w:sz w:val="28"/>
          <w:szCs w:val="28"/>
        </w:rPr>
      </w:pPr>
    </w:p>
    <w:p w14:paraId="533EE447" w14:textId="77777777" w:rsidR="008A1089" w:rsidRPr="00514133" w:rsidRDefault="008A1089">
      <w:pPr>
        <w:jc w:val="left"/>
        <w:rPr>
          <w:rFonts w:ascii="Angsana New" w:hAnsi="Angsana New"/>
          <w:color w:val="000000"/>
          <w:sz w:val="28"/>
          <w:szCs w:val="28"/>
        </w:rPr>
      </w:pPr>
    </w:p>
    <w:tbl>
      <w:tblPr>
        <w:tblW w:w="9018" w:type="dxa"/>
        <w:tblInd w:w="9" w:type="dxa"/>
        <w:tblLayout w:type="fixed"/>
        <w:tblLook w:val="0400" w:firstRow="0" w:lastRow="0" w:firstColumn="0" w:lastColumn="0" w:noHBand="0" w:noVBand="1"/>
      </w:tblPr>
      <w:tblGrid>
        <w:gridCol w:w="9018"/>
      </w:tblGrid>
      <w:tr w:rsidR="002D428D" w:rsidRPr="00514133" w14:paraId="75A860D4" w14:textId="77777777" w:rsidTr="00C11128">
        <w:trPr>
          <w:trHeight w:val="386"/>
        </w:trPr>
        <w:tc>
          <w:tcPr>
            <w:tcW w:w="9018" w:type="dxa"/>
            <w:vAlign w:val="center"/>
            <w:hideMark/>
          </w:tcPr>
          <w:p w14:paraId="24052D52" w14:textId="4E71EDCD" w:rsidR="002D428D" w:rsidRPr="00514133" w:rsidRDefault="004E24BB" w:rsidP="00783FC1">
            <w:pPr>
              <w:tabs>
                <w:tab w:val="left" w:pos="551"/>
              </w:tabs>
              <w:ind w:left="432" w:hanging="537"/>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1</w:t>
            </w:r>
            <w:r w:rsidR="002E67DC" w:rsidRPr="00514133">
              <w:rPr>
                <w:rFonts w:ascii="Angsana New" w:eastAsia="Arial Unicode MS" w:hAnsi="Angsana New"/>
                <w:b/>
                <w:bCs/>
                <w:color w:val="000000"/>
                <w:sz w:val="28"/>
                <w:szCs w:val="28"/>
                <w:lang w:val="en-GB"/>
              </w:rPr>
              <w:t>5</w:t>
            </w:r>
            <w:r w:rsidRPr="00514133">
              <w:rPr>
                <w:rFonts w:ascii="Angsana New" w:eastAsia="Arial Unicode MS" w:hAnsi="Angsana New"/>
                <w:b/>
                <w:bCs/>
                <w:color w:val="000000"/>
                <w:sz w:val="28"/>
                <w:szCs w:val="28"/>
                <w:lang w:val="en-GB"/>
              </w:rPr>
              <w:tab/>
            </w:r>
            <w:r w:rsidR="00296525" w:rsidRPr="00514133">
              <w:rPr>
                <w:rFonts w:ascii="Angsana New" w:eastAsia="Arial Unicode MS" w:hAnsi="Angsana New"/>
                <w:b/>
                <w:bCs/>
                <w:color w:val="000000"/>
                <w:sz w:val="28"/>
                <w:szCs w:val="28"/>
                <w:lang w:val="en-GB"/>
              </w:rPr>
              <w:t>Character design costs</w:t>
            </w:r>
          </w:p>
        </w:tc>
      </w:tr>
    </w:tbl>
    <w:p w14:paraId="15E7ED04" w14:textId="77777777" w:rsidR="002D428D" w:rsidRPr="00514133" w:rsidRDefault="002D428D">
      <w:pPr>
        <w:jc w:val="left"/>
        <w:rPr>
          <w:rFonts w:ascii="Angsana New" w:hAnsi="Angsana New"/>
          <w:color w:val="000000"/>
          <w:sz w:val="28"/>
          <w:szCs w:val="28"/>
        </w:rPr>
      </w:pPr>
    </w:p>
    <w:p w14:paraId="7D7C6267" w14:textId="0F298EF1" w:rsidR="002D428D" w:rsidRPr="00514133" w:rsidRDefault="00B87E2E" w:rsidP="009568EF">
      <w:pPr>
        <w:adjustRightInd w:val="0"/>
        <w:ind w:firstLine="540"/>
        <w:jc w:val="thaiDistribute"/>
        <w:rPr>
          <w:rFonts w:ascii="Angsana New" w:hAnsi="Angsana New"/>
          <w:color w:val="000000"/>
          <w:sz w:val="28"/>
          <w:szCs w:val="28"/>
          <w:shd w:val="clear" w:color="auto" w:fill="FFFFFF" w:themeFill="background1"/>
        </w:rPr>
      </w:pPr>
      <w:r w:rsidRPr="00514133">
        <w:rPr>
          <w:rFonts w:ascii="Angsana New" w:hAnsi="Angsana New"/>
          <w:color w:val="000000"/>
          <w:sz w:val="28"/>
          <w:szCs w:val="28"/>
          <w:shd w:val="clear" w:color="auto" w:fill="FFFFFF" w:themeFill="background1"/>
        </w:rPr>
        <w:t>The movements of character design costs are as follows</w:t>
      </w:r>
      <w:r w:rsidR="002D428D" w:rsidRPr="00514133">
        <w:rPr>
          <w:rFonts w:ascii="Angsana New" w:hAnsi="Angsana New"/>
          <w:color w:val="000000"/>
          <w:sz w:val="28"/>
          <w:szCs w:val="28"/>
          <w:shd w:val="clear" w:color="auto" w:fill="FFFFFF" w:themeFill="background1"/>
        </w:rPr>
        <w:t>:</w:t>
      </w:r>
    </w:p>
    <w:p w14:paraId="27D81337" w14:textId="77777777" w:rsidR="002D428D" w:rsidRPr="00514133" w:rsidRDefault="002D428D" w:rsidP="004E24BB">
      <w:pPr>
        <w:jc w:val="left"/>
        <w:rPr>
          <w:rFonts w:ascii="Angsana New" w:hAnsi="Angsana New"/>
          <w:color w:val="000000"/>
          <w:sz w:val="28"/>
          <w:szCs w:val="28"/>
        </w:rPr>
      </w:pPr>
    </w:p>
    <w:tbl>
      <w:tblPr>
        <w:tblW w:w="4649" w:type="pct"/>
        <w:tblInd w:w="540" w:type="dxa"/>
        <w:tblLook w:val="0000" w:firstRow="0" w:lastRow="0" w:firstColumn="0" w:lastColumn="0" w:noHBand="0" w:noVBand="0"/>
      </w:tblPr>
      <w:tblGrid>
        <w:gridCol w:w="5490"/>
        <w:gridCol w:w="1609"/>
        <w:gridCol w:w="1561"/>
      </w:tblGrid>
      <w:tr w:rsidR="00B265C8" w:rsidRPr="00514133" w14:paraId="0D0FC22A" w14:textId="265FFD3C" w:rsidTr="009568EF">
        <w:trPr>
          <w:trHeight w:val="365"/>
        </w:trPr>
        <w:tc>
          <w:tcPr>
            <w:tcW w:w="3170" w:type="pct"/>
            <w:vAlign w:val="bottom"/>
          </w:tcPr>
          <w:p w14:paraId="31A5FB8A" w14:textId="77777777" w:rsidR="00B265C8" w:rsidRPr="00514133" w:rsidRDefault="00B265C8">
            <w:pPr>
              <w:ind w:left="-86"/>
              <w:jc w:val="thaiDistribute"/>
              <w:rPr>
                <w:rFonts w:ascii="Angsana New" w:eastAsia="Arial Unicode MS" w:hAnsi="Angsana New"/>
                <w:b/>
                <w:bCs/>
                <w:color w:val="000000"/>
                <w:sz w:val="28"/>
                <w:szCs w:val="28"/>
              </w:rPr>
            </w:pPr>
          </w:p>
        </w:tc>
        <w:tc>
          <w:tcPr>
            <w:tcW w:w="1830" w:type="pct"/>
            <w:gridSpan w:val="2"/>
            <w:tcBorders>
              <w:bottom w:val="single" w:sz="4" w:space="0" w:color="auto"/>
            </w:tcBorders>
          </w:tcPr>
          <w:p w14:paraId="0826FE77" w14:textId="77777777" w:rsidR="00B265C8" w:rsidRPr="00514133" w:rsidRDefault="00B265C8">
            <w:pPr>
              <w:ind w:right="-72"/>
              <w:jc w:val="center"/>
              <w:rPr>
                <w:rFonts w:ascii="Angsana New" w:hAnsi="Angsana New"/>
                <w:b/>
                <w:bCs/>
                <w:color w:val="000000"/>
                <w:sz w:val="28"/>
                <w:szCs w:val="28"/>
                <w:shd w:val="clear" w:color="auto" w:fill="FFFFFF" w:themeFill="background1"/>
              </w:rPr>
            </w:pPr>
            <w:r w:rsidRPr="00514133">
              <w:rPr>
                <w:rFonts w:ascii="Angsana New" w:hAnsi="Angsana New"/>
                <w:b/>
                <w:bCs/>
                <w:color w:val="000000"/>
                <w:sz w:val="28"/>
                <w:szCs w:val="28"/>
              </w:rPr>
              <w:t>Consolidated</w:t>
            </w:r>
            <w:r w:rsidRPr="00514133">
              <w:rPr>
                <w:rFonts w:ascii="Angsana New" w:hAnsi="Angsana New"/>
                <w:b/>
                <w:bCs/>
                <w:color w:val="000000"/>
                <w:sz w:val="28"/>
                <w:szCs w:val="28"/>
                <w:shd w:val="clear" w:color="auto" w:fill="FFFFFF" w:themeFill="background1"/>
              </w:rPr>
              <w:t xml:space="preserve"> and separate </w:t>
            </w:r>
          </w:p>
          <w:p w14:paraId="4B82B984" w14:textId="26C8595F" w:rsidR="00B265C8" w:rsidRPr="00514133" w:rsidRDefault="00B265C8">
            <w:pPr>
              <w:ind w:right="-72"/>
              <w:jc w:val="center"/>
              <w:rPr>
                <w:rFonts w:ascii="Angsana New" w:hAnsi="Angsana New"/>
                <w:b/>
                <w:bCs/>
                <w:color w:val="000000"/>
                <w:sz w:val="28"/>
                <w:szCs w:val="28"/>
              </w:rPr>
            </w:pPr>
            <w:r w:rsidRPr="00514133">
              <w:rPr>
                <w:rFonts w:ascii="Angsana New" w:hAnsi="Angsana New"/>
                <w:b/>
                <w:bCs/>
                <w:color w:val="000000"/>
                <w:sz w:val="28"/>
                <w:szCs w:val="28"/>
                <w:shd w:val="clear" w:color="auto" w:fill="FFFFFF" w:themeFill="background1"/>
              </w:rPr>
              <w:t>financial statements</w:t>
            </w:r>
          </w:p>
        </w:tc>
      </w:tr>
      <w:tr w:rsidR="00F963C4" w:rsidRPr="00514133" w14:paraId="5EA5B96C" w14:textId="274193AC" w:rsidTr="009568EF">
        <w:trPr>
          <w:trHeight w:val="230"/>
        </w:trPr>
        <w:tc>
          <w:tcPr>
            <w:tcW w:w="3170" w:type="pct"/>
            <w:vAlign w:val="bottom"/>
          </w:tcPr>
          <w:p w14:paraId="30987AD5" w14:textId="77777777" w:rsidR="00F963C4" w:rsidRPr="00514133" w:rsidRDefault="00F963C4" w:rsidP="00F963C4">
            <w:pPr>
              <w:ind w:left="-86"/>
              <w:jc w:val="thaiDistribute"/>
              <w:rPr>
                <w:rFonts w:ascii="Angsana New" w:eastAsia="Arial Unicode MS" w:hAnsi="Angsana New"/>
                <w:b/>
                <w:bCs/>
                <w:color w:val="000000"/>
                <w:sz w:val="28"/>
                <w:szCs w:val="28"/>
              </w:rPr>
            </w:pPr>
          </w:p>
        </w:tc>
        <w:tc>
          <w:tcPr>
            <w:tcW w:w="929" w:type="pct"/>
            <w:tcBorders>
              <w:top w:val="single" w:sz="4" w:space="0" w:color="auto"/>
            </w:tcBorders>
            <w:vAlign w:val="bottom"/>
          </w:tcPr>
          <w:p w14:paraId="64AD1258" w14:textId="766CC018" w:rsidR="00F963C4" w:rsidRPr="00514133" w:rsidRDefault="00F963C4" w:rsidP="00F963C4">
            <w:pPr>
              <w:pStyle w:val="a0"/>
              <w:ind w:right="-72"/>
              <w:jc w:val="right"/>
              <w:rPr>
                <w:rFonts w:ascii="Angsana New" w:hAnsi="Angsana New" w:cs="Angsana New"/>
                <w:color w:val="000000"/>
                <w:lang w:val="en-US"/>
              </w:rPr>
            </w:pPr>
            <w:r w:rsidRPr="00514133">
              <w:rPr>
                <w:rFonts w:ascii="Angsana New" w:hAnsi="Angsana New" w:cs="Angsana New"/>
                <w:color w:val="000000"/>
                <w:lang w:val="en-US"/>
              </w:rPr>
              <w:t>202</w:t>
            </w:r>
            <w:r w:rsidR="002E67DC" w:rsidRPr="00514133">
              <w:rPr>
                <w:rFonts w:ascii="Angsana New" w:hAnsi="Angsana New" w:cs="Angsana New"/>
                <w:color w:val="000000"/>
                <w:lang w:val="en-US"/>
              </w:rPr>
              <w:t>5</w:t>
            </w:r>
          </w:p>
        </w:tc>
        <w:tc>
          <w:tcPr>
            <w:tcW w:w="901" w:type="pct"/>
            <w:tcBorders>
              <w:top w:val="single" w:sz="4" w:space="0" w:color="auto"/>
            </w:tcBorders>
            <w:vAlign w:val="bottom"/>
          </w:tcPr>
          <w:p w14:paraId="19CAFC76" w14:textId="6D4E9771" w:rsidR="00F963C4" w:rsidRPr="00514133" w:rsidRDefault="00F963C4" w:rsidP="00F963C4">
            <w:pPr>
              <w:pStyle w:val="a0"/>
              <w:ind w:right="-72"/>
              <w:jc w:val="right"/>
              <w:rPr>
                <w:rFonts w:ascii="Angsana New" w:hAnsi="Angsana New" w:cs="Angsana New"/>
                <w:color w:val="000000"/>
                <w:lang w:val="en-US"/>
              </w:rPr>
            </w:pPr>
            <w:r w:rsidRPr="00514133">
              <w:rPr>
                <w:rFonts w:ascii="Angsana New" w:hAnsi="Angsana New" w:cs="Angsana New"/>
                <w:color w:val="000000"/>
                <w:lang w:val="en-US"/>
              </w:rPr>
              <w:t>202</w:t>
            </w:r>
            <w:r w:rsidR="002E67DC" w:rsidRPr="00514133">
              <w:rPr>
                <w:rFonts w:ascii="Angsana New" w:hAnsi="Angsana New" w:cs="Angsana New"/>
                <w:color w:val="000000"/>
                <w:lang w:val="en-US"/>
              </w:rPr>
              <w:t>4</w:t>
            </w:r>
          </w:p>
        </w:tc>
      </w:tr>
      <w:tr w:rsidR="00F963C4" w:rsidRPr="00514133" w14:paraId="0A251C6F" w14:textId="040CCAD3" w:rsidTr="009568EF">
        <w:tc>
          <w:tcPr>
            <w:tcW w:w="3170" w:type="pct"/>
            <w:vAlign w:val="bottom"/>
          </w:tcPr>
          <w:p w14:paraId="16C73CF4" w14:textId="77777777" w:rsidR="00F963C4" w:rsidRPr="00514133" w:rsidRDefault="00F963C4" w:rsidP="00F963C4">
            <w:pPr>
              <w:ind w:left="-86"/>
              <w:rPr>
                <w:rFonts w:ascii="Angsana New" w:hAnsi="Angsana New"/>
                <w:snapToGrid w:val="0"/>
                <w:color w:val="000000"/>
                <w:sz w:val="28"/>
                <w:szCs w:val="28"/>
              </w:rPr>
            </w:pPr>
          </w:p>
        </w:tc>
        <w:tc>
          <w:tcPr>
            <w:tcW w:w="929" w:type="pct"/>
            <w:tcBorders>
              <w:bottom w:val="single" w:sz="4" w:space="0" w:color="auto"/>
            </w:tcBorders>
            <w:vAlign w:val="bottom"/>
          </w:tcPr>
          <w:p w14:paraId="747A1283" w14:textId="77777777" w:rsidR="00F963C4" w:rsidRPr="00514133" w:rsidRDefault="00F963C4" w:rsidP="00F963C4">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901" w:type="pct"/>
            <w:tcBorders>
              <w:bottom w:val="single" w:sz="4" w:space="0" w:color="auto"/>
            </w:tcBorders>
            <w:vAlign w:val="bottom"/>
          </w:tcPr>
          <w:p w14:paraId="79CDB1F4" w14:textId="408B5FF9" w:rsidR="00F963C4" w:rsidRPr="00514133" w:rsidRDefault="00F963C4" w:rsidP="00F963C4">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r>
      <w:tr w:rsidR="00B265C8" w:rsidRPr="00514133" w14:paraId="67DF48C7" w14:textId="0F7C523D" w:rsidTr="009568EF">
        <w:trPr>
          <w:trHeight w:val="58"/>
        </w:trPr>
        <w:tc>
          <w:tcPr>
            <w:tcW w:w="3170" w:type="pct"/>
            <w:vAlign w:val="bottom"/>
          </w:tcPr>
          <w:p w14:paraId="4CC09714" w14:textId="77777777" w:rsidR="00B265C8" w:rsidRPr="00514133" w:rsidRDefault="00B265C8">
            <w:pPr>
              <w:ind w:left="-86" w:right="-52"/>
              <w:rPr>
                <w:rFonts w:ascii="Angsana New" w:hAnsi="Angsana New"/>
                <w:color w:val="000000"/>
                <w:sz w:val="28"/>
                <w:szCs w:val="28"/>
              </w:rPr>
            </w:pPr>
          </w:p>
        </w:tc>
        <w:tc>
          <w:tcPr>
            <w:tcW w:w="929" w:type="pct"/>
            <w:tcBorders>
              <w:top w:val="single" w:sz="4" w:space="0" w:color="auto"/>
            </w:tcBorders>
            <w:vAlign w:val="bottom"/>
          </w:tcPr>
          <w:p w14:paraId="1370C26B" w14:textId="77777777" w:rsidR="00B265C8" w:rsidRPr="00514133" w:rsidRDefault="00B265C8">
            <w:pPr>
              <w:pStyle w:val="Footer"/>
              <w:ind w:right="-72"/>
              <w:jc w:val="right"/>
              <w:rPr>
                <w:rFonts w:ascii="Angsana New" w:hAnsi="Angsana New"/>
                <w:color w:val="000000"/>
                <w:sz w:val="28"/>
                <w:szCs w:val="28"/>
              </w:rPr>
            </w:pPr>
          </w:p>
        </w:tc>
        <w:tc>
          <w:tcPr>
            <w:tcW w:w="901" w:type="pct"/>
            <w:tcBorders>
              <w:top w:val="single" w:sz="4" w:space="0" w:color="auto"/>
            </w:tcBorders>
          </w:tcPr>
          <w:p w14:paraId="2F6BA8D5" w14:textId="77777777" w:rsidR="00B265C8" w:rsidRPr="00514133" w:rsidRDefault="00B265C8">
            <w:pPr>
              <w:pStyle w:val="Footer"/>
              <w:ind w:right="-72"/>
              <w:jc w:val="right"/>
              <w:rPr>
                <w:rFonts w:ascii="Angsana New" w:hAnsi="Angsana New"/>
                <w:color w:val="000000"/>
                <w:sz w:val="28"/>
                <w:szCs w:val="28"/>
              </w:rPr>
            </w:pPr>
          </w:p>
        </w:tc>
      </w:tr>
      <w:tr w:rsidR="002E67DC" w:rsidRPr="00514133" w14:paraId="62AEE54B" w14:textId="7385CF3F" w:rsidTr="009568EF">
        <w:tc>
          <w:tcPr>
            <w:tcW w:w="3170" w:type="pct"/>
            <w:vAlign w:val="bottom"/>
          </w:tcPr>
          <w:p w14:paraId="7BF7E630" w14:textId="50BB5B21" w:rsidR="002E67DC" w:rsidRPr="00514133" w:rsidRDefault="002E67DC" w:rsidP="002E67DC">
            <w:pPr>
              <w:ind w:left="-86"/>
              <w:rPr>
                <w:rFonts w:ascii="Angsana New" w:hAnsi="Angsana New"/>
                <w:color w:val="000000"/>
                <w:spacing w:val="-4"/>
                <w:sz w:val="28"/>
                <w:szCs w:val="28"/>
              </w:rPr>
            </w:pPr>
            <w:r w:rsidRPr="00514133">
              <w:rPr>
                <w:rFonts w:ascii="Angsana New" w:hAnsi="Angsana New"/>
                <w:color w:val="000000"/>
                <w:spacing w:val="-4"/>
                <w:sz w:val="28"/>
                <w:szCs w:val="28"/>
              </w:rPr>
              <w:t>Book value at 1 January</w:t>
            </w:r>
          </w:p>
        </w:tc>
        <w:tc>
          <w:tcPr>
            <w:tcW w:w="929" w:type="pct"/>
            <w:vAlign w:val="bottom"/>
          </w:tcPr>
          <w:p w14:paraId="7046AEDA" w14:textId="63ACBF82" w:rsidR="002E67DC" w:rsidRPr="00514133" w:rsidRDefault="0069708D" w:rsidP="002E67DC">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rPr>
              <w:t>-</w:t>
            </w:r>
          </w:p>
        </w:tc>
        <w:tc>
          <w:tcPr>
            <w:tcW w:w="901" w:type="pct"/>
            <w:vAlign w:val="bottom"/>
          </w:tcPr>
          <w:p w14:paraId="6F6C9D31" w14:textId="07CC1E37" w:rsidR="002E67DC" w:rsidRPr="00514133" w:rsidRDefault="002E67DC" w:rsidP="002E67DC">
            <w:pPr>
              <w:pStyle w:val="Footer"/>
              <w:ind w:right="-72"/>
              <w:jc w:val="right"/>
              <w:rPr>
                <w:rFonts w:ascii="Angsana New" w:hAnsi="Angsana New"/>
                <w:sz w:val="28"/>
                <w:szCs w:val="28"/>
              </w:rPr>
            </w:pPr>
            <w:r w:rsidRPr="00514133">
              <w:rPr>
                <w:rFonts w:ascii="Angsana New" w:hAnsi="Angsana New"/>
                <w:color w:val="000000"/>
                <w:sz w:val="28"/>
                <w:szCs w:val="28"/>
              </w:rPr>
              <w:t>5,165,764</w:t>
            </w:r>
          </w:p>
        </w:tc>
      </w:tr>
      <w:tr w:rsidR="002E67DC" w:rsidRPr="00514133" w14:paraId="1C6AD4E8" w14:textId="754FDF27" w:rsidTr="009568EF">
        <w:tc>
          <w:tcPr>
            <w:tcW w:w="3170" w:type="pct"/>
            <w:vAlign w:val="bottom"/>
          </w:tcPr>
          <w:p w14:paraId="524D71B9" w14:textId="4B875476" w:rsidR="002E67DC" w:rsidRPr="00514133" w:rsidRDefault="002E67DC" w:rsidP="002E67DC">
            <w:pPr>
              <w:ind w:left="-86"/>
              <w:rPr>
                <w:rFonts w:ascii="Angsana New" w:hAnsi="Angsana New"/>
                <w:color w:val="000000"/>
                <w:spacing w:val="-4"/>
                <w:sz w:val="28"/>
                <w:szCs w:val="28"/>
              </w:rPr>
            </w:pPr>
            <w:r w:rsidRPr="00514133">
              <w:rPr>
                <w:rFonts w:ascii="Angsana New" w:hAnsi="Angsana New"/>
                <w:color w:val="000000"/>
                <w:spacing w:val="-4"/>
                <w:sz w:val="28"/>
                <w:szCs w:val="28"/>
              </w:rPr>
              <w:t>Recognise as cost of sales of goods or of services</w:t>
            </w:r>
          </w:p>
        </w:tc>
        <w:tc>
          <w:tcPr>
            <w:tcW w:w="929" w:type="pct"/>
          </w:tcPr>
          <w:p w14:paraId="0010B7E1" w14:textId="753BCCF8" w:rsidR="002E67DC" w:rsidRPr="00514133" w:rsidRDefault="0069708D" w:rsidP="002E67DC">
            <w:pPr>
              <w:pStyle w:val="Footer"/>
              <w:ind w:right="-72"/>
              <w:jc w:val="right"/>
              <w:rPr>
                <w:rFonts w:ascii="Angsana New" w:hAnsi="Angsana New"/>
                <w:color w:val="000000"/>
                <w:sz w:val="28"/>
                <w:szCs w:val="28"/>
              </w:rPr>
            </w:pPr>
            <w:r w:rsidRPr="00514133">
              <w:rPr>
                <w:rFonts w:ascii="Angsana New" w:hAnsi="Angsana New"/>
                <w:color w:val="000000"/>
                <w:sz w:val="28"/>
                <w:szCs w:val="28"/>
              </w:rPr>
              <w:t>-</w:t>
            </w:r>
          </w:p>
        </w:tc>
        <w:tc>
          <w:tcPr>
            <w:tcW w:w="901" w:type="pct"/>
          </w:tcPr>
          <w:p w14:paraId="1430DAA0" w14:textId="4356593E" w:rsidR="002E67DC" w:rsidRPr="00514133" w:rsidRDefault="002E67DC" w:rsidP="002E67DC">
            <w:pPr>
              <w:pStyle w:val="Footer"/>
              <w:ind w:right="-72"/>
              <w:jc w:val="right"/>
              <w:rPr>
                <w:rFonts w:ascii="Angsana New" w:hAnsi="Angsana New"/>
                <w:sz w:val="28"/>
                <w:szCs w:val="28"/>
              </w:rPr>
            </w:pPr>
            <w:r w:rsidRPr="00514133">
              <w:rPr>
                <w:rFonts w:ascii="Angsana New" w:hAnsi="Angsana New"/>
                <w:color w:val="000000"/>
                <w:sz w:val="28"/>
                <w:szCs w:val="28"/>
              </w:rPr>
              <w:t xml:space="preserve">(1,944,089) </w:t>
            </w:r>
          </w:p>
        </w:tc>
      </w:tr>
      <w:tr w:rsidR="002E67DC" w:rsidRPr="00514133" w14:paraId="7EEBA008" w14:textId="771C0451" w:rsidTr="009568EF">
        <w:tc>
          <w:tcPr>
            <w:tcW w:w="3170" w:type="pct"/>
            <w:vAlign w:val="bottom"/>
          </w:tcPr>
          <w:p w14:paraId="59826C6F" w14:textId="3DB886F2" w:rsidR="002E67DC" w:rsidRPr="00514133" w:rsidRDefault="002E67DC" w:rsidP="002E67DC">
            <w:pPr>
              <w:ind w:left="-86"/>
              <w:rPr>
                <w:rFonts w:ascii="Angsana New" w:hAnsi="Angsana New"/>
                <w:color w:val="000000"/>
                <w:spacing w:val="-4"/>
                <w:sz w:val="28"/>
                <w:szCs w:val="28"/>
              </w:rPr>
            </w:pPr>
            <w:r w:rsidRPr="00514133">
              <w:rPr>
                <w:rFonts w:ascii="Angsana New" w:hAnsi="Angsana New"/>
                <w:color w:val="000000"/>
                <w:spacing w:val="-4"/>
                <w:sz w:val="28"/>
                <w:szCs w:val="28"/>
              </w:rPr>
              <w:t>Write off</w:t>
            </w:r>
          </w:p>
        </w:tc>
        <w:tc>
          <w:tcPr>
            <w:tcW w:w="929" w:type="pct"/>
            <w:tcBorders>
              <w:bottom w:val="single" w:sz="4" w:space="0" w:color="auto"/>
            </w:tcBorders>
          </w:tcPr>
          <w:p w14:paraId="7B86D6CE" w14:textId="123331C5" w:rsidR="002E67DC" w:rsidRPr="00514133" w:rsidRDefault="0069708D" w:rsidP="002E67DC">
            <w:pPr>
              <w:pStyle w:val="Footer"/>
              <w:ind w:right="-72"/>
              <w:jc w:val="right"/>
              <w:rPr>
                <w:rFonts w:ascii="Angsana New" w:hAnsi="Angsana New"/>
                <w:color w:val="000000"/>
                <w:sz w:val="28"/>
                <w:szCs w:val="28"/>
              </w:rPr>
            </w:pPr>
            <w:r w:rsidRPr="00514133">
              <w:rPr>
                <w:rFonts w:ascii="Angsana New" w:hAnsi="Angsana New"/>
                <w:color w:val="000000"/>
                <w:sz w:val="28"/>
                <w:szCs w:val="28"/>
              </w:rPr>
              <w:t>-</w:t>
            </w:r>
          </w:p>
        </w:tc>
        <w:tc>
          <w:tcPr>
            <w:tcW w:w="901" w:type="pct"/>
            <w:tcBorders>
              <w:bottom w:val="single" w:sz="4" w:space="0" w:color="auto"/>
            </w:tcBorders>
          </w:tcPr>
          <w:p w14:paraId="08DE86D9" w14:textId="3FC284AF" w:rsidR="002E67DC" w:rsidRPr="00514133" w:rsidRDefault="002E67DC" w:rsidP="002E67DC">
            <w:pPr>
              <w:pStyle w:val="Footer"/>
              <w:ind w:right="-72"/>
              <w:jc w:val="right"/>
              <w:rPr>
                <w:rFonts w:ascii="Angsana New" w:hAnsi="Angsana New"/>
                <w:color w:val="000000"/>
                <w:sz w:val="28"/>
                <w:szCs w:val="28"/>
              </w:rPr>
            </w:pPr>
            <w:r w:rsidRPr="00514133">
              <w:rPr>
                <w:rFonts w:ascii="Angsana New" w:hAnsi="Angsana New"/>
                <w:color w:val="000000"/>
                <w:sz w:val="28"/>
                <w:szCs w:val="28"/>
              </w:rPr>
              <w:t xml:space="preserve">(3,221,675) </w:t>
            </w:r>
          </w:p>
        </w:tc>
      </w:tr>
      <w:tr w:rsidR="002E67DC" w:rsidRPr="00514133" w14:paraId="18E49EAE" w14:textId="1D6D8679" w:rsidTr="009568EF">
        <w:tc>
          <w:tcPr>
            <w:tcW w:w="3170" w:type="pct"/>
            <w:vAlign w:val="bottom"/>
          </w:tcPr>
          <w:p w14:paraId="1BD2EAB8" w14:textId="60662132" w:rsidR="002E67DC" w:rsidRPr="00514133" w:rsidRDefault="002E67DC" w:rsidP="002E67DC">
            <w:pPr>
              <w:ind w:left="-86"/>
              <w:rPr>
                <w:rFonts w:ascii="Angsana New" w:hAnsi="Angsana New"/>
                <w:color w:val="000000"/>
                <w:spacing w:val="-4"/>
                <w:sz w:val="28"/>
                <w:szCs w:val="28"/>
              </w:rPr>
            </w:pPr>
            <w:r w:rsidRPr="00514133">
              <w:rPr>
                <w:rFonts w:ascii="Angsana New" w:hAnsi="Angsana New"/>
                <w:color w:val="000000"/>
                <w:spacing w:val="-4"/>
                <w:sz w:val="28"/>
                <w:szCs w:val="28"/>
              </w:rPr>
              <w:t>Closing amount at 31 December</w:t>
            </w:r>
          </w:p>
        </w:tc>
        <w:tc>
          <w:tcPr>
            <w:tcW w:w="929" w:type="pct"/>
            <w:tcBorders>
              <w:bottom w:val="single" w:sz="4" w:space="0" w:color="auto"/>
            </w:tcBorders>
            <w:vAlign w:val="bottom"/>
          </w:tcPr>
          <w:p w14:paraId="05834B19" w14:textId="510906CA" w:rsidR="002E67DC" w:rsidRPr="00514133" w:rsidRDefault="0069708D" w:rsidP="002E67DC">
            <w:pPr>
              <w:pStyle w:val="Footer"/>
              <w:ind w:right="-72"/>
              <w:jc w:val="right"/>
              <w:rPr>
                <w:rFonts w:ascii="Angsana New" w:hAnsi="Angsana New"/>
                <w:color w:val="000000"/>
                <w:sz w:val="28"/>
                <w:szCs w:val="28"/>
              </w:rPr>
            </w:pPr>
            <w:r w:rsidRPr="00514133">
              <w:rPr>
                <w:rFonts w:ascii="Angsana New" w:hAnsi="Angsana New"/>
                <w:color w:val="000000"/>
                <w:sz w:val="28"/>
                <w:szCs w:val="28"/>
              </w:rPr>
              <w:t>-</w:t>
            </w:r>
          </w:p>
        </w:tc>
        <w:tc>
          <w:tcPr>
            <w:tcW w:w="901" w:type="pct"/>
            <w:tcBorders>
              <w:bottom w:val="single" w:sz="4" w:space="0" w:color="auto"/>
            </w:tcBorders>
            <w:vAlign w:val="bottom"/>
          </w:tcPr>
          <w:p w14:paraId="0DCCA1B5" w14:textId="6B2ECC1C" w:rsidR="002E67DC" w:rsidRPr="00514133" w:rsidRDefault="002E67DC" w:rsidP="002E67DC">
            <w:pPr>
              <w:pStyle w:val="Footer"/>
              <w:ind w:right="-72"/>
              <w:jc w:val="right"/>
              <w:rPr>
                <w:rFonts w:ascii="Angsana New" w:hAnsi="Angsana New"/>
                <w:color w:val="000000"/>
                <w:sz w:val="28"/>
                <w:szCs w:val="28"/>
              </w:rPr>
            </w:pPr>
            <w:r w:rsidRPr="00514133">
              <w:rPr>
                <w:rFonts w:ascii="Angsana New" w:hAnsi="Angsana New"/>
                <w:color w:val="000000"/>
                <w:sz w:val="28"/>
                <w:szCs w:val="28"/>
              </w:rPr>
              <w:t>-</w:t>
            </w:r>
          </w:p>
        </w:tc>
      </w:tr>
    </w:tbl>
    <w:p w14:paraId="52506DE6" w14:textId="77777777" w:rsidR="00D1709A" w:rsidRPr="00514133" w:rsidRDefault="00D1709A">
      <w:pPr>
        <w:jc w:val="left"/>
        <w:rPr>
          <w:rFonts w:ascii="Angsana New" w:hAnsi="Angsana New"/>
          <w:color w:val="000000"/>
          <w:sz w:val="28"/>
          <w:szCs w:val="28"/>
        </w:rPr>
      </w:pPr>
    </w:p>
    <w:p w14:paraId="56C5F7C9" w14:textId="4B6B72F8" w:rsidR="0092540B" w:rsidRPr="00514133" w:rsidRDefault="00A001AE" w:rsidP="009568EF">
      <w:pPr>
        <w:ind w:left="540"/>
        <w:jc w:val="thaiDistribute"/>
        <w:rPr>
          <w:rFonts w:ascii="Angsana New" w:hAnsi="Angsana New"/>
          <w:color w:val="000000"/>
          <w:sz w:val="28"/>
          <w:szCs w:val="28"/>
        </w:rPr>
      </w:pPr>
      <w:r w:rsidRPr="00514133">
        <w:rPr>
          <w:rFonts w:ascii="Angsana New" w:hAnsi="Angsana New"/>
          <w:color w:val="000000"/>
          <w:sz w:val="28"/>
          <w:szCs w:val="28"/>
        </w:rPr>
        <w:t>During 2024, t</w:t>
      </w:r>
      <w:r w:rsidR="00C90DB8" w:rsidRPr="00514133">
        <w:rPr>
          <w:rFonts w:ascii="Angsana New" w:hAnsi="Angsana New"/>
          <w:color w:val="000000"/>
          <w:sz w:val="28"/>
          <w:szCs w:val="28"/>
        </w:rPr>
        <w:t>he Group considers adjusting its business strategy leading to cancellation of development plan of intangible assets</w:t>
      </w:r>
      <w:r w:rsidR="000243A3" w:rsidRPr="00514133">
        <w:rPr>
          <w:rFonts w:ascii="Angsana New" w:hAnsi="Angsana New"/>
          <w:color w:val="000000"/>
          <w:sz w:val="28"/>
          <w:szCs w:val="28"/>
        </w:rPr>
        <w:t xml:space="preserve"> which include</w:t>
      </w:r>
      <w:r w:rsidR="00275261" w:rsidRPr="00514133">
        <w:rPr>
          <w:rFonts w:ascii="Angsana New" w:hAnsi="Angsana New"/>
          <w:color w:val="000000"/>
          <w:sz w:val="28"/>
          <w:szCs w:val="28"/>
        </w:rPr>
        <w:t xml:space="preserve"> character design costs</w:t>
      </w:r>
      <w:r w:rsidR="00AB465A" w:rsidRPr="00514133">
        <w:rPr>
          <w:rFonts w:ascii="Angsana New" w:hAnsi="Angsana New"/>
          <w:color w:val="000000"/>
          <w:sz w:val="28"/>
          <w:szCs w:val="28"/>
        </w:rPr>
        <w:t xml:space="preserve">. For the year ended 31 December 2024, </w:t>
      </w:r>
      <w:r w:rsidR="008B2A78" w:rsidRPr="00514133">
        <w:rPr>
          <w:rFonts w:ascii="Angsana New" w:hAnsi="Angsana New"/>
          <w:color w:val="000000"/>
          <w:sz w:val="28"/>
          <w:szCs w:val="28"/>
        </w:rPr>
        <w:t xml:space="preserve">the Group recognises loss from write off of character design costs amounting to Baht </w:t>
      </w:r>
      <w:r w:rsidR="00A359BB" w:rsidRPr="00514133">
        <w:rPr>
          <w:rFonts w:ascii="Angsana New" w:hAnsi="Angsana New"/>
          <w:color w:val="000000"/>
          <w:sz w:val="28"/>
          <w:szCs w:val="28"/>
        </w:rPr>
        <w:t>3.2</w:t>
      </w:r>
      <w:r w:rsidR="008B2A78" w:rsidRPr="00514133">
        <w:rPr>
          <w:rFonts w:ascii="Angsana New" w:hAnsi="Angsana New"/>
          <w:color w:val="000000"/>
          <w:sz w:val="28"/>
          <w:szCs w:val="28"/>
        </w:rPr>
        <w:t xml:space="preserve"> million.</w:t>
      </w:r>
    </w:p>
    <w:p w14:paraId="4B6A6A58" w14:textId="77777777" w:rsidR="00D1709A" w:rsidRPr="00514133" w:rsidRDefault="00D1709A">
      <w:pPr>
        <w:jc w:val="left"/>
        <w:rPr>
          <w:rFonts w:ascii="Angsana New" w:hAnsi="Angsana New"/>
          <w:color w:val="000000"/>
          <w:sz w:val="28"/>
          <w:szCs w:val="28"/>
        </w:rPr>
      </w:pPr>
    </w:p>
    <w:tbl>
      <w:tblPr>
        <w:tblW w:w="9029" w:type="dxa"/>
        <w:tblLook w:val="04A0" w:firstRow="1" w:lastRow="0" w:firstColumn="1" w:lastColumn="0" w:noHBand="0" w:noVBand="1"/>
      </w:tblPr>
      <w:tblGrid>
        <w:gridCol w:w="9029"/>
      </w:tblGrid>
      <w:tr w:rsidR="001C3CF9" w:rsidRPr="00514133" w14:paraId="683F7A98" w14:textId="77777777" w:rsidTr="00C11128">
        <w:trPr>
          <w:trHeight w:val="389"/>
        </w:trPr>
        <w:tc>
          <w:tcPr>
            <w:tcW w:w="9029" w:type="dxa"/>
            <w:vAlign w:val="center"/>
            <w:hideMark/>
          </w:tcPr>
          <w:p w14:paraId="27EA72B6" w14:textId="2B7625A2" w:rsidR="001C3CF9" w:rsidRPr="00514133" w:rsidRDefault="001C3CF9" w:rsidP="00783FC1">
            <w:pPr>
              <w:tabs>
                <w:tab w:val="left" w:pos="536"/>
              </w:tabs>
              <w:ind w:left="432" w:hanging="537"/>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1</w:t>
            </w:r>
            <w:r w:rsidR="00EE0584" w:rsidRPr="00514133">
              <w:rPr>
                <w:rFonts w:ascii="Angsana New" w:eastAsia="Arial Unicode MS" w:hAnsi="Angsana New"/>
                <w:b/>
                <w:bCs/>
                <w:color w:val="000000"/>
                <w:sz w:val="28"/>
                <w:szCs w:val="28"/>
                <w:lang w:val="en-GB"/>
              </w:rPr>
              <w:t>6</w:t>
            </w:r>
            <w:r w:rsidRPr="00514133">
              <w:rPr>
                <w:rFonts w:ascii="Angsana New" w:eastAsia="Arial Unicode MS" w:hAnsi="Angsana New"/>
                <w:b/>
                <w:bCs/>
                <w:color w:val="000000"/>
                <w:sz w:val="28"/>
                <w:szCs w:val="28"/>
                <w:lang w:val="en-GB"/>
              </w:rPr>
              <w:tab/>
              <w:t>Films under production</w:t>
            </w:r>
          </w:p>
        </w:tc>
      </w:tr>
    </w:tbl>
    <w:p w14:paraId="664F082F" w14:textId="77777777" w:rsidR="001C3CF9" w:rsidRPr="00514133" w:rsidRDefault="001C3CF9" w:rsidP="004E24BB">
      <w:pPr>
        <w:jc w:val="left"/>
        <w:rPr>
          <w:rFonts w:ascii="Angsana New" w:hAnsi="Angsana New"/>
          <w:color w:val="000000"/>
          <w:sz w:val="28"/>
          <w:szCs w:val="28"/>
        </w:rPr>
      </w:pPr>
    </w:p>
    <w:p w14:paraId="2F6921D4" w14:textId="77777777" w:rsidR="0092540B" w:rsidRPr="00514133" w:rsidRDefault="0092540B" w:rsidP="009568EF">
      <w:pPr>
        <w:adjustRightInd w:val="0"/>
        <w:ind w:left="540"/>
        <w:rPr>
          <w:rFonts w:ascii="Angsana New" w:hAnsi="Angsana New"/>
          <w:color w:val="000000"/>
          <w:spacing w:val="-4"/>
          <w:sz w:val="28"/>
          <w:szCs w:val="28"/>
          <w:shd w:val="clear" w:color="auto" w:fill="FFFFFF" w:themeFill="background1"/>
        </w:rPr>
      </w:pPr>
      <w:r w:rsidRPr="00514133">
        <w:rPr>
          <w:rFonts w:ascii="Angsana New" w:hAnsi="Angsana New"/>
          <w:color w:val="000000"/>
          <w:spacing w:val="-4"/>
          <w:sz w:val="28"/>
          <w:szCs w:val="28"/>
          <w:shd w:val="clear" w:color="auto" w:fill="FFFFFF" w:themeFill="background1"/>
        </w:rPr>
        <w:t>On 17 July 2023, the Company entered into the film production contract agreement with the counterparty company incorporated in the United States (“Film Producer”) for the total investment of USD 3.5 million, and the Company will receive 50 percent of the profit sharing. The Company made the following payments:</w:t>
      </w:r>
    </w:p>
    <w:p w14:paraId="0D455823" w14:textId="77777777" w:rsidR="00E84882" w:rsidRPr="00514133" w:rsidRDefault="00E84882" w:rsidP="009568EF">
      <w:pPr>
        <w:ind w:left="540"/>
        <w:jc w:val="left"/>
        <w:rPr>
          <w:rFonts w:ascii="Angsana New" w:hAnsi="Angsana New"/>
          <w:color w:val="000000"/>
          <w:sz w:val="28"/>
          <w:szCs w:val="28"/>
        </w:rPr>
      </w:pPr>
    </w:p>
    <w:p w14:paraId="0C3E1A95" w14:textId="77777777" w:rsidR="0092540B" w:rsidRPr="00514133" w:rsidRDefault="0092540B" w:rsidP="009568EF">
      <w:pPr>
        <w:pStyle w:val="ListParagraph"/>
        <w:numPr>
          <w:ilvl w:val="0"/>
          <w:numId w:val="18"/>
        </w:numPr>
        <w:spacing w:after="0" w:line="240" w:lineRule="auto"/>
        <w:ind w:left="990"/>
        <w:jc w:val="both"/>
        <w:rPr>
          <w:rFonts w:ascii="Angsana New" w:hAnsi="Angsana New" w:cs="Angsana New"/>
          <w:color w:val="000000"/>
          <w:sz w:val="28"/>
          <w:shd w:val="clear" w:color="auto" w:fill="FFFFFF" w:themeFill="background1"/>
        </w:rPr>
      </w:pPr>
      <w:r w:rsidRPr="00514133">
        <w:rPr>
          <w:rFonts w:ascii="Angsana New" w:hAnsi="Angsana New" w:cs="Angsana New"/>
          <w:color w:val="000000"/>
          <w:sz w:val="28"/>
          <w:shd w:val="clear" w:color="auto" w:fill="FFFFFF" w:themeFill="background1"/>
        </w:rPr>
        <w:t>On 21 July 2023, the Company paid in amount of USD 0.35 million or Baht 11.3 million</w:t>
      </w:r>
    </w:p>
    <w:p w14:paraId="458E8D16" w14:textId="77777777" w:rsidR="0092540B" w:rsidRPr="00514133" w:rsidRDefault="0092540B" w:rsidP="009568EF">
      <w:pPr>
        <w:pStyle w:val="ListParagraph"/>
        <w:numPr>
          <w:ilvl w:val="0"/>
          <w:numId w:val="18"/>
        </w:numPr>
        <w:spacing w:after="0" w:line="240" w:lineRule="auto"/>
        <w:ind w:left="990"/>
        <w:jc w:val="both"/>
        <w:rPr>
          <w:rFonts w:ascii="Angsana New" w:hAnsi="Angsana New" w:cs="Angsana New"/>
          <w:color w:val="000000"/>
          <w:sz w:val="28"/>
          <w:shd w:val="clear" w:color="auto" w:fill="FFFFFF" w:themeFill="background1"/>
        </w:rPr>
      </w:pPr>
      <w:r w:rsidRPr="00514133">
        <w:rPr>
          <w:rFonts w:ascii="Angsana New" w:hAnsi="Angsana New" w:cs="Angsana New"/>
          <w:color w:val="000000"/>
          <w:sz w:val="28"/>
          <w:shd w:val="clear" w:color="auto" w:fill="FFFFFF" w:themeFill="background1"/>
        </w:rPr>
        <w:t>On 2 October 2023, the Company paid in amount of USD 0.95 million or Baht 30.3 million</w:t>
      </w:r>
    </w:p>
    <w:p w14:paraId="08C75F5C" w14:textId="77777777" w:rsidR="0092540B" w:rsidRPr="00514133" w:rsidRDefault="0092540B" w:rsidP="009568EF">
      <w:pPr>
        <w:pStyle w:val="ListParagraph"/>
        <w:numPr>
          <w:ilvl w:val="0"/>
          <w:numId w:val="18"/>
        </w:numPr>
        <w:spacing w:after="0" w:line="240" w:lineRule="auto"/>
        <w:ind w:left="990"/>
        <w:jc w:val="both"/>
        <w:rPr>
          <w:rFonts w:ascii="Angsana New" w:hAnsi="Angsana New" w:cs="Angsana New"/>
          <w:color w:val="000000"/>
          <w:sz w:val="28"/>
          <w:shd w:val="clear" w:color="auto" w:fill="FFFFFF" w:themeFill="background1"/>
        </w:rPr>
      </w:pPr>
      <w:r w:rsidRPr="00514133">
        <w:rPr>
          <w:rFonts w:ascii="Angsana New" w:hAnsi="Angsana New" w:cs="Angsana New"/>
          <w:color w:val="000000"/>
          <w:sz w:val="28"/>
          <w:shd w:val="clear" w:color="auto" w:fill="FFFFFF" w:themeFill="background1"/>
        </w:rPr>
        <w:t>On 31 October 2023, the Company paid in amount of USD 0.55 million or Baht 17.7 million</w:t>
      </w:r>
    </w:p>
    <w:p w14:paraId="63A20225" w14:textId="77777777" w:rsidR="0092540B" w:rsidRPr="00514133" w:rsidRDefault="0092540B" w:rsidP="009568EF">
      <w:pPr>
        <w:pStyle w:val="ListParagraph"/>
        <w:numPr>
          <w:ilvl w:val="0"/>
          <w:numId w:val="18"/>
        </w:numPr>
        <w:spacing w:after="0" w:line="240" w:lineRule="auto"/>
        <w:ind w:left="990"/>
        <w:jc w:val="both"/>
        <w:rPr>
          <w:rFonts w:ascii="Angsana New" w:hAnsi="Angsana New" w:cs="Angsana New"/>
          <w:color w:val="000000"/>
          <w:sz w:val="28"/>
          <w:shd w:val="clear" w:color="auto" w:fill="FFFFFF" w:themeFill="background1"/>
        </w:rPr>
      </w:pPr>
      <w:r w:rsidRPr="00514133">
        <w:rPr>
          <w:rFonts w:ascii="Angsana New" w:hAnsi="Angsana New" w:cs="Angsana New"/>
          <w:color w:val="000000"/>
          <w:sz w:val="28"/>
          <w:shd w:val="clear" w:color="auto" w:fill="FFFFFF" w:themeFill="background1"/>
        </w:rPr>
        <w:t>On 3 November 2023, the Company paid in amount of USD 0.55 million or Baht 17.7 million.</w:t>
      </w:r>
    </w:p>
    <w:p w14:paraId="485F2A86" w14:textId="77777777" w:rsidR="00E84882" w:rsidRDefault="00E84882" w:rsidP="009568EF">
      <w:pPr>
        <w:ind w:left="540"/>
        <w:jc w:val="left"/>
        <w:rPr>
          <w:rFonts w:ascii="Angsana New" w:hAnsi="Angsana New"/>
          <w:color w:val="000000"/>
          <w:sz w:val="28"/>
          <w:szCs w:val="28"/>
        </w:rPr>
      </w:pPr>
    </w:p>
    <w:p w14:paraId="011F84E4" w14:textId="77777777" w:rsidR="002954B3" w:rsidRDefault="002954B3" w:rsidP="009568EF">
      <w:pPr>
        <w:ind w:left="540"/>
        <w:jc w:val="left"/>
        <w:rPr>
          <w:rFonts w:ascii="Angsana New" w:hAnsi="Angsana New"/>
          <w:color w:val="000000"/>
          <w:sz w:val="28"/>
          <w:szCs w:val="28"/>
        </w:rPr>
      </w:pPr>
    </w:p>
    <w:p w14:paraId="13B89B54" w14:textId="77777777" w:rsidR="002954B3" w:rsidRDefault="002954B3" w:rsidP="009568EF">
      <w:pPr>
        <w:ind w:left="540"/>
        <w:jc w:val="left"/>
        <w:rPr>
          <w:rFonts w:ascii="Angsana New" w:hAnsi="Angsana New"/>
          <w:color w:val="000000"/>
          <w:sz w:val="28"/>
          <w:szCs w:val="28"/>
        </w:rPr>
      </w:pPr>
    </w:p>
    <w:p w14:paraId="2212ED6E" w14:textId="77777777" w:rsidR="002954B3" w:rsidRDefault="002954B3" w:rsidP="009568EF">
      <w:pPr>
        <w:ind w:left="540"/>
        <w:jc w:val="left"/>
        <w:rPr>
          <w:rFonts w:ascii="Angsana New" w:hAnsi="Angsana New"/>
          <w:color w:val="000000"/>
          <w:sz w:val="28"/>
          <w:szCs w:val="28"/>
        </w:rPr>
      </w:pPr>
    </w:p>
    <w:p w14:paraId="5840AAE2" w14:textId="77777777" w:rsidR="008A1089" w:rsidRDefault="008A1089" w:rsidP="009568EF">
      <w:pPr>
        <w:ind w:left="540"/>
        <w:jc w:val="left"/>
        <w:rPr>
          <w:rFonts w:ascii="Angsana New" w:hAnsi="Angsana New"/>
          <w:color w:val="000000"/>
          <w:sz w:val="28"/>
          <w:szCs w:val="28"/>
        </w:rPr>
      </w:pPr>
    </w:p>
    <w:p w14:paraId="5B22BD45" w14:textId="77777777" w:rsidR="002954B3" w:rsidRPr="00514133" w:rsidRDefault="002954B3" w:rsidP="009568EF">
      <w:pPr>
        <w:ind w:left="540"/>
        <w:jc w:val="left"/>
        <w:rPr>
          <w:rFonts w:ascii="Angsana New" w:hAnsi="Angsana New"/>
          <w:color w:val="000000"/>
          <w:sz w:val="28"/>
          <w:szCs w:val="28"/>
        </w:rPr>
      </w:pPr>
    </w:p>
    <w:p w14:paraId="153B87CD" w14:textId="77777777" w:rsidR="00F16367" w:rsidRDefault="00F16367" w:rsidP="009568EF">
      <w:pPr>
        <w:adjustRightInd w:val="0"/>
        <w:ind w:left="540"/>
        <w:rPr>
          <w:rFonts w:ascii="Angsana New" w:hAnsi="Angsana New"/>
          <w:color w:val="000000"/>
          <w:sz w:val="28"/>
          <w:szCs w:val="28"/>
          <w:shd w:val="clear" w:color="auto" w:fill="FFFFFF" w:themeFill="background1"/>
        </w:rPr>
      </w:pPr>
    </w:p>
    <w:p w14:paraId="59392858" w14:textId="21E2CF68" w:rsidR="0092540B" w:rsidRPr="00514133" w:rsidRDefault="0092540B" w:rsidP="009568EF">
      <w:pPr>
        <w:adjustRightInd w:val="0"/>
        <w:ind w:left="540"/>
        <w:rPr>
          <w:rFonts w:ascii="Angsana New" w:hAnsi="Angsana New"/>
          <w:color w:val="000000"/>
          <w:sz w:val="28"/>
          <w:szCs w:val="28"/>
          <w:shd w:val="clear" w:color="auto" w:fill="FFFFFF" w:themeFill="background1"/>
        </w:rPr>
      </w:pPr>
      <w:r w:rsidRPr="00514133">
        <w:rPr>
          <w:rFonts w:ascii="Angsana New" w:hAnsi="Angsana New"/>
          <w:color w:val="000000"/>
          <w:sz w:val="28"/>
          <w:szCs w:val="28"/>
          <w:shd w:val="clear" w:color="auto" w:fill="FFFFFF" w:themeFill="background1"/>
        </w:rPr>
        <w:t>On 27 November 2023, the Company transferred rights and obligations to Yggdrazil International Limited (the related company) at cost amounting to Baht 77.0 million with no gain or loss recognize and entered into the licensing agreement with Yggdrazil International Limited (the related company) to grant right to use all Intellectual Property regarding the Licensed game for development and production of an American cinematographic film. The related company agreed to pay at the rate of 10% of net revenue sharing from the distribution of the project.</w:t>
      </w:r>
    </w:p>
    <w:p w14:paraId="00CDAF2F" w14:textId="77777777" w:rsidR="0092540B" w:rsidRPr="00514133" w:rsidRDefault="0092540B" w:rsidP="004E24BB">
      <w:pPr>
        <w:jc w:val="left"/>
        <w:rPr>
          <w:rFonts w:ascii="Angsana New" w:hAnsi="Angsana New"/>
          <w:color w:val="000000"/>
          <w:sz w:val="28"/>
          <w:szCs w:val="28"/>
        </w:rPr>
      </w:pPr>
    </w:p>
    <w:p w14:paraId="6DC6512C" w14:textId="77777777" w:rsidR="0092540B" w:rsidRPr="00514133" w:rsidRDefault="0092540B" w:rsidP="009568EF">
      <w:pPr>
        <w:adjustRightInd w:val="0"/>
        <w:ind w:firstLine="540"/>
        <w:rPr>
          <w:rFonts w:ascii="Angsana New" w:hAnsi="Angsana New"/>
          <w:color w:val="000000"/>
          <w:sz w:val="28"/>
          <w:szCs w:val="28"/>
          <w:shd w:val="clear" w:color="auto" w:fill="FFFFFF" w:themeFill="background1"/>
        </w:rPr>
      </w:pPr>
      <w:r w:rsidRPr="00514133">
        <w:rPr>
          <w:rFonts w:ascii="Angsana New" w:hAnsi="Angsana New"/>
          <w:color w:val="000000"/>
          <w:sz w:val="28"/>
          <w:szCs w:val="28"/>
          <w:shd w:val="clear" w:color="auto" w:fill="FFFFFF" w:themeFill="background1"/>
        </w:rPr>
        <w:t>Yggdrazil International Limited</w:t>
      </w:r>
      <w:r w:rsidRPr="00514133">
        <w:rPr>
          <w:rFonts w:ascii="Angsana New" w:hAnsi="Angsana New"/>
          <w:color w:val="000000"/>
          <w:sz w:val="28"/>
          <w:szCs w:val="28"/>
          <w:shd w:val="clear" w:color="auto" w:fill="FFFFFF" w:themeFill="background1"/>
          <w:cs/>
        </w:rPr>
        <w:t xml:space="preserve"> </w:t>
      </w:r>
      <w:r w:rsidRPr="00514133">
        <w:rPr>
          <w:rFonts w:ascii="Angsana New" w:hAnsi="Angsana New"/>
          <w:color w:val="000000"/>
          <w:sz w:val="28"/>
          <w:szCs w:val="28"/>
          <w:shd w:val="clear" w:color="auto" w:fill="FFFFFF" w:themeFill="background1"/>
        </w:rPr>
        <w:t>(the related company) has paid</w:t>
      </w:r>
      <w:r w:rsidRPr="00514133">
        <w:rPr>
          <w:rFonts w:ascii="Angsana New" w:hAnsi="Angsana New"/>
          <w:color w:val="000000"/>
          <w:sz w:val="28"/>
          <w:szCs w:val="28"/>
          <w:shd w:val="clear" w:color="auto" w:fill="FFFFFF" w:themeFill="background1"/>
          <w:cs/>
        </w:rPr>
        <w:t xml:space="preserve"> </w:t>
      </w:r>
      <w:r w:rsidRPr="00514133">
        <w:rPr>
          <w:rFonts w:ascii="Angsana New" w:hAnsi="Angsana New"/>
          <w:color w:val="000000"/>
          <w:sz w:val="28"/>
          <w:szCs w:val="28"/>
          <w:shd w:val="clear" w:color="auto" w:fill="FFFFFF" w:themeFill="background1"/>
        </w:rPr>
        <w:t>the remaining amount based on the contract as follows:</w:t>
      </w:r>
    </w:p>
    <w:p w14:paraId="6F6EF815" w14:textId="77777777" w:rsidR="00E84882" w:rsidRPr="00514133" w:rsidRDefault="00E84882" w:rsidP="00E84882">
      <w:pPr>
        <w:jc w:val="left"/>
        <w:rPr>
          <w:rFonts w:ascii="Angsana New" w:hAnsi="Angsana New"/>
          <w:color w:val="000000"/>
          <w:sz w:val="28"/>
          <w:szCs w:val="28"/>
        </w:rPr>
      </w:pPr>
    </w:p>
    <w:p w14:paraId="6292A7BD" w14:textId="77777777" w:rsidR="0092540B" w:rsidRPr="00514133" w:rsidRDefault="0092540B" w:rsidP="009568EF">
      <w:pPr>
        <w:pStyle w:val="ListParagraph"/>
        <w:numPr>
          <w:ilvl w:val="0"/>
          <w:numId w:val="18"/>
        </w:numPr>
        <w:spacing w:line="240" w:lineRule="auto"/>
        <w:ind w:left="1080" w:hanging="450"/>
        <w:jc w:val="both"/>
        <w:rPr>
          <w:rFonts w:ascii="Angsana New" w:hAnsi="Angsana New" w:cs="Angsana New"/>
          <w:color w:val="000000"/>
          <w:sz w:val="28"/>
          <w:shd w:val="clear" w:color="auto" w:fill="FFFFFF" w:themeFill="background1"/>
        </w:rPr>
      </w:pPr>
      <w:r w:rsidRPr="00514133">
        <w:rPr>
          <w:rFonts w:ascii="Angsana New" w:hAnsi="Angsana New" w:cs="Angsana New"/>
          <w:color w:val="000000"/>
          <w:sz w:val="28"/>
          <w:shd w:val="clear" w:color="auto" w:fill="FFFFFF" w:themeFill="background1"/>
        </w:rPr>
        <w:t>On 27 November 2023, the Company paid in amount of USD 0.47 million or Bath 15.2 million</w:t>
      </w:r>
    </w:p>
    <w:p w14:paraId="2F39F65F" w14:textId="77777777" w:rsidR="0092540B" w:rsidRPr="00514133" w:rsidRDefault="0092540B" w:rsidP="009568EF">
      <w:pPr>
        <w:pStyle w:val="ListParagraph"/>
        <w:numPr>
          <w:ilvl w:val="0"/>
          <w:numId w:val="18"/>
        </w:numPr>
        <w:spacing w:line="240" w:lineRule="auto"/>
        <w:ind w:left="1080" w:hanging="450"/>
        <w:jc w:val="both"/>
        <w:rPr>
          <w:rFonts w:ascii="Angsana New" w:hAnsi="Angsana New" w:cs="Angsana New"/>
          <w:color w:val="000000"/>
          <w:sz w:val="28"/>
          <w:shd w:val="clear" w:color="auto" w:fill="FFFFFF" w:themeFill="background1"/>
        </w:rPr>
      </w:pPr>
      <w:r w:rsidRPr="00514133">
        <w:rPr>
          <w:rFonts w:ascii="Angsana New" w:hAnsi="Angsana New" w:cs="Angsana New"/>
          <w:color w:val="000000"/>
          <w:sz w:val="28"/>
          <w:shd w:val="clear" w:color="auto" w:fill="FFFFFF" w:themeFill="background1"/>
        </w:rPr>
        <w:t>On 13 December 2023, the Company paid in amount of USD 0.16 million or Bath 5.0 million</w:t>
      </w:r>
    </w:p>
    <w:p w14:paraId="5DAD65E3" w14:textId="77777777" w:rsidR="0092540B" w:rsidRPr="00514133" w:rsidRDefault="0092540B" w:rsidP="009568EF">
      <w:pPr>
        <w:pStyle w:val="ListParagraph"/>
        <w:numPr>
          <w:ilvl w:val="0"/>
          <w:numId w:val="18"/>
        </w:numPr>
        <w:spacing w:line="240" w:lineRule="auto"/>
        <w:ind w:left="1080" w:hanging="450"/>
        <w:jc w:val="both"/>
        <w:rPr>
          <w:rFonts w:ascii="Angsana New" w:hAnsi="Angsana New" w:cs="Angsana New"/>
          <w:color w:val="000000"/>
          <w:sz w:val="28"/>
          <w:shd w:val="clear" w:color="auto" w:fill="FFFFFF" w:themeFill="background1"/>
        </w:rPr>
      </w:pPr>
      <w:r w:rsidRPr="00514133">
        <w:rPr>
          <w:rFonts w:ascii="Angsana New" w:hAnsi="Angsana New" w:cs="Angsana New"/>
          <w:color w:val="000000"/>
          <w:sz w:val="28"/>
          <w:shd w:val="clear" w:color="auto" w:fill="FFFFFF" w:themeFill="background1"/>
        </w:rPr>
        <w:t>On 16 January 2024, the Company paid in amount of USD 0.16 million or Baht 5.0 million</w:t>
      </w:r>
    </w:p>
    <w:p w14:paraId="602AAB53" w14:textId="77777777" w:rsidR="0092540B" w:rsidRPr="00514133" w:rsidRDefault="0092540B" w:rsidP="009568EF">
      <w:pPr>
        <w:pStyle w:val="ListParagraph"/>
        <w:numPr>
          <w:ilvl w:val="0"/>
          <w:numId w:val="18"/>
        </w:numPr>
        <w:spacing w:after="0" w:line="240" w:lineRule="auto"/>
        <w:ind w:left="1080" w:hanging="450"/>
        <w:jc w:val="both"/>
        <w:rPr>
          <w:rFonts w:ascii="Angsana New" w:hAnsi="Angsana New" w:cs="Angsana New"/>
          <w:color w:val="000000"/>
          <w:sz w:val="28"/>
          <w:shd w:val="clear" w:color="auto" w:fill="FFFFFF" w:themeFill="background1"/>
        </w:rPr>
      </w:pPr>
      <w:r w:rsidRPr="00514133">
        <w:rPr>
          <w:rFonts w:ascii="Angsana New" w:hAnsi="Angsana New" w:cs="Angsana New"/>
          <w:color w:val="000000"/>
          <w:sz w:val="28"/>
          <w:shd w:val="clear" w:color="auto" w:fill="FFFFFF" w:themeFill="background1"/>
        </w:rPr>
        <w:t>On 23 February 2024, the Company paid in amount of USD 0.10 million or Baht 3.1 million</w:t>
      </w:r>
    </w:p>
    <w:p w14:paraId="5FFB84A3" w14:textId="77777777" w:rsidR="0092540B" w:rsidRPr="00514133" w:rsidRDefault="0092540B" w:rsidP="009568EF">
      <w:pPr>
        <w:pStyle w:val="ListParagraph"/>
        <w:numPr>
          <w:ilvl w:val="0"/>
          <w:numId w:val="18"/>
        </w:numPr>
        <w:spacing w:after="0" w:line="240" w:lineRule="auto"/>
        <w:ind w:left="1080" w:hanging="450"/>
        <w:jc w:val="both"/>
        <w:rPr>
          <w:rFonts w:ascii="Angsana New" w:hAnsi="Angsana New" w:cs="Angsana New"/>
          <w:color w:val="000000"/>
          <w:sz w:val="28"/>
          <w:shd w:val="clear" w:color="auto" w:fill="FFFFFF" w:themeFill="background1"/>
        </w:rPr>
      </w:pPr>
      <w:r w:rsidRPr="00514133">
        <w:rPr>
          <w:rFonts w:ascii="Angsana New" w:hAnsi="Angsana New" w:cs="Angsana New"/>
          <w:color w:val="000000"/>
          <w:sz w:val="28"/>
          <w:shd w:val="clear" w:color="auto" w:fill="FFFFFF" w:themeFill="background1"/>
        </w:rPr>
        <w:t>On 8 April 2024, the Company paid in amount of USD 0.11 million or Baht 3.5 million</w:t>
      </w:r>
    </w:p>
    <w:p w14:paraId="4F1C5A39" w14:textId="77777777" w:rsidR="0092540B" w:rsidRPr="00514133" w:rsidRDefault="0092540B" w:rsidP="009568EF">
      <w:pPr>
        <w:pStyle w:val="ListParagraph"/>
        <w:numPr>
          <w:ilvl w:val="0"/>
          <w:numId w:val="18"/>
        </w:numPr>
        <w:spacing w:after="0" w:line="240" w:lineRule="auto"/>
        <w:ind w:left="1080" w:hanging="450"/>
        <w:jc w:val="both"/>
        <w:rPr>
          <w:rFonts w:ascii="Angsana New" w:hAnsi="Angsana New" w:cs="Angsana New"/>
          <w:color w:val="000000"/>
          <w:sz w:val="28"/>
          <w:shd w:val="clear" w:color="auto" w:fill="FFFFFF" w:themeFill="background1"/>
        </w:rPr>
      </w:pPr>
      <w:r w:rsidRPr="00514133">
        <w:rPr>
          <w:rFonts w:ascii="Angsana New" w:hAnsi="Angsana New" w:cs="Angsana New"/>
          <w:color w:val="000000"/>
          <w:sz w:val="28"/>
          <w:shd w:val="clear" w:color="auto" w:fill="FFFFFF" w:themeFill="background1"/>
        </w:rPr>
        <w:t>On 30 April 2024, the Company paid in amount of USD 0.11 million or Baht 3.5 million</w:t>
      </w:r>
      <w:r w:rsidRPr="00514133">
        <w:rPr>
          <w:rFonts w:ascii="Angsana New" w:hAnsi="Angsana New" w:cs="Angsana New"/>
          <w:color w:val="000000"/>
          <w:sz w:val="28"/>
          <w:shd w:val="clear" w:color="auto" w:fill="FFFFFF" w:themeFill="background1"/>
          <w:lang w:val="en-GB"/>
        </w:rPr>
        <w:t>.</w:t>
      </w:r>
    </w:p>
    <w:p w14:paraId="1191221B" w14:textId="77777777" w:rsidR="004E24BB" w:rsidRPr="00514133" w:rsidRDefault="004E24BB" w:rsidP="004E24BB">
      <w:pPr>
        <w:jc w:val="left"/>
        <w:rPr>
          <w:rFonts w:ascii="Angsana New" w:hAnsi="Angsana New"/>
          <w:color w:val="000000"/>
          <w:sz w:val="28"/>
          <w:szCs w:val="28"/>
        </w:rPr>
      </w:pPr>
    </w:p>
    <w:p w14:paraId="0DBE23F6" w14:textId="1F147034" w:rsidR="0092540B" w:rsidRPr="00514133" w:rsidRDefault="0092540B" w:rsidP="009568EF">
      <w:pPr>
        <w:ind w:left="540"/>
        <w:rPr>
          <w:rFonts w:ascii="Angsana New" w:eastAsia="Arial Unicode MS" w:hAnsi="Angsana New"/>
          <w:color w:val="000000"/>
          <w:sz w:val="28"/>
          <w:szCs w:val="28"/>
        </w:rPr>
      </w:pPr>
      <w:r w:rsidRPr="00514133">
        <w:rPr>
          <w:rFonts w:ascii="Angsana New" w:eastAsia="Calibri" w:hAnsi="Angsana New"/>
          <w:color w:val="000000"/>
          <w:sz w:val="28"/>
          <w:szCs w:val="28"/>
          <w:shd w:val="clear" w:color="auto" w:fill="FFFFFF" w:themeFill="background1"/>
        </w:rPr>
        <w:t xml:space="preserve">On 15 July 2024, </w:t>
      </w:r>
      <w:r w:rsidRPr="00514133">
        <w:rPr>
          <w:rFonts w:ascii="Angsana New" w:eastAsia="Arial Unicode MS" w:hAnsi="Angsana New"/>
          <w:color w:val="000000"/>
          <w:sz w:val="28"/>
          <w:szCs w:val="28"/>
        </w:rPr>
        <w:t>the Film Producer entered into film selling agent agreement with the counterparty company incorporated in the United States (“Agent”) which appointed as a sale agent with the right to procure distributors and obtain the rights and privileges specified in the contract.</w:t>
      </w:r>
      <w:r w:rsidR="00421CBD" w:rsidRPr="00514133">
        <w:rPr>
          <w:rFonts w:ascii="Angsana New" w:eastAsia="Arial Unicode MS" w:hAnsi="Angsana New"/>
          <w:color w:val="000000"/>
          <w:sz w:val="28"/>
          <w:szCs w:val="28"/>
        </w:rPr>
        <w:t xml:space="preserve"> </w:t>
      </w:r>
      <w:r w:rsidR="00CD3544" w:rsidRPr="00514133">
        <w:rPr>
          <w:rFonts w:ascii="Angsana New" w:eastAsia="Arial Unicode MS" w:hAnsi="Angsana New"/>
          <w:color w:val="000000"/>
          <w:sz w:val="28"/>
          <w:szCs w:val="28"/>
        </w:rPr>
        <w:t xml:space="preserve">During 2024, </w:t>
      </w:r>
      <w:r w:rsidR="00FE75C8" w:rsidRPr="00514133">
        <w:rPr>
          <w:rFonts w:ascii="Angsana New" w:eastAsia="Arial Unicode MS" w:hAnsi="Angsana New"/>
          <w:color w:val="000000"/>
          <w:sz w:val="28"/>
          <w:szCs w:val="28"/>
        </w:rPr>
        <w:t>the Film Producer</w:t>
      </w:r>
      <w:r w:rsidR="00CE0A5A" w:rsidRPr="00514133">
        <w:rPr>
          <w:rFonts w:ascii="Angsana New" w:eastAsia="Arial Unicode MS" w:hAnsi="Angsana New"/>
          <w:color w:val="000000"/>
          <w:sz w:val="28"/>
          <w:szCs w:val="28"/>
        </w:rPr>
        <w:t xml:space="preserve"> entered into a contract with</w:t>
      </w:r>
      <w:r w:rsidR="00BE3177" w:rsidRPr="00514133">
        <w:rPr>
          <w:rFonts w:ascii="Angsana New" w:eastAsia="Arial Unicode MS" w:hAnsi="Angsana New"/>
          <w:color w:val="000000"/>
          <w:sz w:val="28"/>
          <w:szCs w:val="28"/>
        </w:rPr>
        <w:t xml:space="preserve"> a total of </w:t>
      </w:r>
      <w:r w:rsidR="00733AE8" w:rsidRPr="00514133">
        <w:rPr>
          <w:rFonts w:ascii="Angsana New" w:eastAsia="Arial Unicode MS" w:hAnsi="Angsana New"/>
          <w:color w:val="000000"/>
          <w:sz w:val="28"/>
          <w:szCs w:val="28"/>
        </w:rPr>
        <w:t>5</w:t>
      </w:r>
      <w:r w:rsidR="00BE3177" w:rsidRPr="00514133">
        <w:rPr>
          <w:rFonts w:ascii="Angsana New" w:eastAsia="Arial Unicode MS" w:hAnsi="Angsana New"/>
          <w:color w:val="000000"/>
          <w:sz w:val="28"/>
          <w:szCs w:val="28"/>
        </w:rPr>
        <w:t xml:space="preserve"> distributors</w:t>
      </w:r>
      <w:r w:rsidR="00767547" w:rsidRPr="00514133">
        <w:rPr>
          <w:rFonts w:ascii="Angsana New" w:eastAsia="Arial Unicode MS" w:hAnsi="Angsana New"/>
          <w:color w:val="000000"/>
          <w:sz w:val="28"/>
          <w:szCs w:val="28"/>
        </w:rPr>
        <w:t>.</w:t>
      </w:r>
    </w:p>
    <w:p w14:paraId="52765362" w14:textId="77777777" w:rsidR="0092540B" w:rsidRPr="00514133" w:rsidRDefault="0092540B" w:rsidP="009568EF">
      <w:pPr>
        <w:ind w:left="540"/>
        <w:jc w:val="left"/>
        <w:rPr>
          <w:rFonts w:ascii="Angsana New" w:hAnsi="Angsana New"/>
          <w:color w:val="000000"/>
          <w:sz w:val="28"/>
          <w:szCs w:val="28"/>
        </w:rPr>
      </w:pPr>
    </w:p>
    <w:p w14:paraId="556143B1" w14:textId="00A060B9" w:rsidR="00925C63" w:rsidRDefault="00925C63" w:rsidP="009568EF">
      <w:pPr>
        <w:ind w:left="540"/>
        <w:jc w:val="thaiDistribute"/>
        <w:rPr>
          <w:rFonts w:ascii="Angsana New" w:hAnsi="Angsana New"/>
          <w:color w:val="000000"/>
          <w:sz w:val="28"/>
          <w:szCs w:val="28"/>
        </w:rPr>
      </w:pPr>
      <w:r w:rsidRPr="00514133">
        <w:rPr>
          <w:rFonts w:ascii="Angsana New" w:hAnsi="Angsana New"/>
          <w:color w:val="000000"/>
          <w:sz w:val="28"/>
          <w:szCs w:val="28"/>
        </w:rPr>
        <w:t xml:space="preserve">As of 31 December 2024, the Group considers indications </w:t>
      </w:r>
      <w:r w:rsidR="00823160" w:rsidRPr="00514133">
        <w:rPr>
          <w:rFonts w:ascii="Angsana New" w:hAnsi="Angsana New"/>
          <w:color w:val="000000"/>
          <w:sz w:val="28"/>
          <w:szCs w:val="28"/>
        </w:rPr>
        <w:t xml:space="preserve">that </w:t>
      </w:r>
      <w:r w:rsidR="00DC264D" w:rsidRPr="00514133">
        <w:rPr>
          <w:rFonts w:ascii="Angsana New" w:eastAsia="Arial" w:hAnsi="Angsana New"/>
          <w:bCs/>
          <w:color w:val="000000"/>
          <w:sz w:val="28"/>
          <w:szCs w:val="28"/>
          <w:lang w:eastAsia="en-GB"/>
        </w:rPr>
        <w:t>estimation of net cash flow</w:t>
      </w:r>
      <w:r w:rsidR="000A38F3" w:rsidRPr="00514133">
        <w:rPr>
          <w:rFonts w:ascii="Angsana New" w:eastAsia="Arial" w:hAnsi="Angsana New"/>
          <w:bCs/>
          <w:color w:val="000000"/>
          <w:sz w:val="28"/>
          <w:szCs w:val="28"/>
          <w:lang w:eastAsia="en-GB"/>
        </w:rPr>
        <w:t xml:space="preserve"> is</w:t>
      </w:r>
      <w:r w:rsidR="00DC264D" w:rsidRPr="00514133">
        <w:rPr>
          <w:rFonts w:ascii="Angsana New" w:eastAsia="Arial" w:hAnsi="Angsana New"/>
          <w:bCs/>
          <w:color w:val="000000"/>
          <w:sz w:val="28"/>
          <w:szCs w:val="28"/>
          <w:lang w:eastAsia="en-GB"/>
        </w:rPr>
        <w:t xml:space="preserve"> not sufficient </w:t>
      </w:r>
      <w:r w:rsidR="00006FD3" w:rsidRPr="00514133">
        <w:rPr>
          <w:rFonts w:ascii="Angsana New" w:eastAsia="Arial" w:hAnsi="Angsana New"/>
          <w:bCs/>
          <w:color w:val="000000"/>
          <w:sz w:val="28"/>
          <w:szCs w:val="28"/>
          <w:lang w:eastAsia="en-GB"/>
        </w:rPr>
        <w:t xml:space="preserve">to recover the </w:t>
      </w:r>
      <w:r w:rsidRPr="00514133">
        <w:rPr>
          <w:rFonts w:ascii="Angsana New" w:eastAsia="Arial" w:hAnsi="Angsana New"/>
          <w:bCs/>
          <w:color w:val="000000"/>
          <w:sz w:val="28"/>
          <w:szCs w:val="28"/>
          <w:lang w:eastAsia="en-GB"/>
        </w:rPr>
        <w:t>film under production</w:t>
      </w:r>
      <w:r w:rsidR="00006FD3" w:rsidRPr="00514133">
        <w:rPr>
          <w:rFonts w:ascii="Angsana New" w:eastAsia="Arial" w:hAnsi="Angsana New"/>
          <w:bCs/>
          <w:color w:val="000000"/>
          <w:sz w:val="28"/>
          <w:szCs w:val="28"/>
          <w:lang w:eastAsia="en-GB"/>
        </w:rPr>
        <w:t xml:space="preserve"> cost. The management considers the estimation of net cash flow </w:t>
      </w:r>
      <w:r w:rsidR="00B41729" w:rsidRPr="00514133">
        <w:rPr>
          <w:rFonts w:ascii="Angsana New" w:eastAsia="Arial" w:hAnsi="Angsana New"/>
          <w:bCs/>
          <w:color w:val="000000"/>
          <w:sz w:val="28"/>
          <w:szCs w:val="28"/>
          <w:lang w:eastAsia="en-GB"/>
        </w:rPr>
        <w:t xml:space="preserve">calculated </w:t>
      </w:r>
      <w:r w:rsidR="00006FD3" w:rsidRPr="00514133">
        <w:rPr>
          <w:rFonts w:ascii="Angsana New" w:eastAsia="Arial" w:hAnsi="Angsana New"/>
          <w:bCs/>
          <w:color w:val="000000"/>
          <w:sz w:val="28"/>
          <w:szCs w:val="28"/>
          <w:lang w:eastAsia="en-GB"/>
        </w:rPr>
        <w:t xml:space="preserve">from </w:t>
      </w:r>
      <w:r w:rsidR="00750025" w:rsidRPr="00514133">
        <w:rPr>
          <w:rFonts w:ascii="Angsana New" w:eastAsia="Arial" w:hAnsi="Angsana New"/>
          <w:bCs/>
          <w:color w:val="000000"/>
          <w:sz w:val="28"/>
          <w:szCs w:val="28"/>
          <w:lang w:eastAsia="en-GB"/>
        </w:rPr>
        <w:t>agreed</w:t>
      </w:r>
      <w:r w:rsidR="004F0ED0" w:rsidRPr="00514133">
        <w:rPr>
          <w:rFonts w:ascii="Angsana New" w:eastAsia="Arial" w:hAnsi="Angsana New"/>
          <w:bCs/>
          <w:color w:val="000000"/>
          <w:sz w:val="28"/>
          <w:szCs w:val="28"/>
          <w:lang w:eastAsia="en-GB"/>
        </w:rPr>
        <w:t xml:space="preserve"> guarantee regarding to the signed contracts with distributors during 2024</w:t>
      </w:r>
      <w:r w:rsidR="0038575B" w:rsidRPr="00514133">
        <w:rPr>
          <w:rFonts w:ascii="Angsana New" w:eastAsia="Arial" w:hAnsi="Angsana New"/>
          <w:bCs/>
          <w:color w:val="000000"/>
          <w:sz w:val="28"/>
          <w:szCs w:val="28"/>
          <w:lang w:eastAsia="en-GB"/>
        </w:rPr>
        <w:t xml:space="preserve"> including the estimation which the sale agent </w:t>
      </w:r>
      <w:r w:rsidR="000360AC" w:rsidRPr="00514133">
        <w:rPr>
          <w:rFonts w:ascii="Angsana New" w:eastAsia="Arial" w:hAnsi="Angsana New"/>
          <w:bCs/>
          <w:color w:val="000000"/>
          <w:sz w:val="28"/>
          <w:szCs w:val="28"/>
          <w:lang w:eastAsia="en-GB"/>
        </w:rPr>
        <w:t>expected to proceed sale of film under production in other territories after the period end</w:t>
      </w:r>
      <w:r w:rsidR="00C64AFD" w:rsidRPr="00514133">
        <w:rPr>
          <w:rFonts w:ascii="Angsana New" w:eastAsia="Arial" w:hAnsi="Angsana New"/>
          <w:bCs/>
          <w:color w:val="000000"/>
          <w:sz w:val="28"/>
          <w:szCs w:val="28"/>
          <w:lang w:val="en-GB" w:eastAsia="en-GB"/>
        </w:rPr>
        <w:t xml:space="preserve"> by not including </w:t>
      </w:r>
      <w:r w:rsidR="004C2781" w:rsidRPr="00514133">
        <w:rPr>
          <w:rFonts w:ascii="Angsana New" w:eastAsia="Arial" w:hAnsi="Angsana New"/>
          <w:bCs/>
          <w:color w:val="000000"/>
          <w:sz w:val="28"/>
          <w:szCs w:val="28"/>
          <w:lang w:val="en-GB" w:eastAsia="en-GB"/>
        </w:rPr>
        <w:t>revenue shari</w:t>
      </w:r>
      <w:r w:rsidR="00AF5074" w:rsidRPr="00514133">
        <w:rPr>
          <w:rFonts w:ascii="Angsana New" w:eastAsia="Arial" w:hAnsi="Angsana New"/>
          <w:bCs/>
          <w:color w:val="000000"/>
          <w:sz w:val="28"/>
          <w:szCs w:val="28"/>
          <w:lang w:val="en-GB" w:eastAsia="en-GB"/>
        </w:rPr>
        <w:t xml:space="preserve">ng </w:t>
      </w:r>
      <w:r w:rsidR="00D10442" w:rsidRPr="00514133">
        <w:rPr>
          <w:rFonts w:ascii="Angsana New" w:eastAsia="Arial" w:hAnsi="Angsana New"/>
          <w:bCs/>
          <w:color w:val="000000"/>
          <w:sz w:val="28"/>
          <w:szCs w:val="28"/>
          <w:lang w:val="en-GB" w:eastAsia="en-GB"/>
        </w:rPr>
        <w:t>which is not assessed reliably</w:t>
      </w:r>
      <w:r w:rsidR="00B41729" w:rsidRPr="00514133">
        <w:rPr>
          <w:rFonts w:ascii="Angsana New" w:eastAsia="Arial" w:hAnsi="Angsana New"/>
          <w:bCs/>
          <w:color w:val="000000"/>
          <w:sz w:val="28"/>
          <w:szCs w:val="28"/>
          <w:lang w:eastAsia="en-GB"/>
        </w:rPr>
        <w:t>.</w:t>
      </w:r>
      <w:r w:rsidR="006406E3" w:rsidRPr="00514133">
        <w:rPr>
          <w:rFonts w:ascii="Angsana New" w:hAnsi="Angsana New"/>
          <w:color w:val="000000"/>
          <w:sz w:val="28"/>
          <w:szCs w:val="28"/>
        </w:rPr>
        <w:t xml:space="preserve"> The Group </w:t>
      </w:r>
      <w:r w:rsidRPr="00514133">
        <w:rPr>
          <w:rFonts w:ascii="Angsana New" w:hAnsi="Angsana New"/>
          <w:color w:val="000000"/>
          <w:sz w:val="28"/>
          <w:szCs w:val="28"/>
        </w:rPr>
        <w:t>recognises impairment losses for film under production amount</w:t>
      </w:r>
      <w:r w:rsidR="00356FF4" w:rsidRPr="00514133">
        <w:rPr>
          <w:rFonts w:ascii="Angsana New" w:hAnsi="Angsana New"/>
          <w:color w:val="000000"/>
          <w:sz w:val="28"/>
          <w:szCs w:val="28"/>
        </w:rPr>
        <w:t xml:space="preserve"> of USD </w:t>
      </w:r>
      <w:r w:rsidR="000715F3" w:rsidRPr="00514133">
        <w:rPr>
          <w:rFonts w:ascii="Angsana New" w:hAnsi="Angsana New"/>
          <w:color w:val="000000"/>
          <w:sz w:val="28"/>
          <w:szCs w:val="28"/>
        </w:rPr>
        <w:t>2.37</w:t>
      </w:r>
      <w:r w:rsidR="00356FF4" w:rsidRPr="00514133">
        <w:rPr>
          <w:rFonts w:ascii="Angsana New" w:hAnsi="Angsana New"/>
          <w:color w:val="000000"/>
          <w:sz w:val="28"/>
          <w:szCs w:val="28"/>
        </w:rPr>
        <w:t xml:space="preserve"> million or </w:t>
      </w:r>
      <w:r w:rsidRPr="00514133">
        <w:rPr>
          <w:rFonts w:ascii="Angsana New" w:hAnsi="Angsana New"/>
          <w:color w:val="000000"/>
          <w:sz w:val="28"/>
          <w:szCs w:val="28"/>
        </w:rPr>
        <w:t xml:space="preserve">Baht </w:t>
      </w:r>
      <w:r w:rsidR="000715F3" w:rsidRPr="00514133">
        <w:rPr>
          <w:rFonts w:ascii="Angsana New" w:hAnsi="Angsana New"/>
          <w:color w:val="000000"/>
          <w:sz w:val="28"/>
          <w:szCs w:val="28"/>
        </w:rPr>
        <w:t>8</w:t>
      </w:r>
      <w:r w:rsidR="00366752" w:rsidRPr="00514133">
        <w:rPr>
          <w:rFonts w:ascii="Angsana New" w:hAnsi="Angsana New"/>
          <w:color w:val="000000"/>
          <w:sz w:val="28"/>
          <w:szCs w:val="28"/>
        </w:rPr>
        <w:t>3.4</w:t>
      </w:r>
      <w:r w:rsidRPr="00514133">
        <w:rPr>
          <w:rFonts w:ascii="Angsana New" w:hAnsi="Angsana New"/>
          <w:color w:val="000000"/>
          <w:sz w:val="28"/>
          <w:szCs w:val="28"/>
        </w:rPr>
        <w:t xml:space="preserve"> million. The amounts of impairment loss represent the impact in the income statement as administrative expenses in full amount.</w:t>
      </w:r>
    </w:p>
    <w:p w14:paraId="65DB4E16" w14:textId="77777777" w:rsidR="00D556CF" w:rsidRPr="00D556CF" w:rsidRDefault="00D556CF" w:rsidP="00D556CF">
      <w:pPr>
        <w:ind w:left="540"/>
        <w:jc w:val="thaiDistribute"/>
        <w:rPr>
          <w:rFonts w:ascii="Angsana New" w:hAnsi="Angsana New"/>
          <w:color w:val="000000"/>
          <w:sz w:val="28"/>
          <w:szCs w:val="28"/>
        </w:rPr>
      </w:pPr>
      <w:r w:rsidRPr="00D556CF">
        <w:rPr>
          <w:rFonts w:ascii="Angsana New" w:hAnsi="Angsana New"/>
          <w:color w:val="000000"/>
          <w:sz w:val="28"/>
          <w:szCs w:val="28"/>
        </w:rPr>
        <w:t>During the year 2025, the Group entered into a total of 17 additional rights distribution agreements. The principal compensation structures of these agreements are categorized into: (1) Minimum guarantee, (2) Minimum guarantee combined with revenue sharing, and (3) Revenue sharing. The commercial terms, revenue sharing ratios, and scope of rights vary depending on the nature of the counterparties, distribution channels, and relevant territories. The term of these rights distribution agreements ranges from approximately 3 to 20 years, subject to the specific provisions of each contract.</w:t>
      </w:r>
    </w:p>
    <w:p w14:paraId="294F996E" w14:textId="77777777" w:rsidR="00D556CF" w:rsidRDefault="00D556CF" w:rsidP="00D556CF">
      <w:pPr>
        <w:ind w:left="540"/>
        <w:jc w:val="thaiDistribute"/>
        <w:rPr>
          <w:rFonts w:ascii="Angsana New" w:hAnsi="Angsana New"/>
          <w:color w:val="000000"/>
          <w:sz w:val="28"/>
          <w:szCs w:val="28"/>
        </w:rPr>
      </w:pPr>
    </w:p>
    <w:p w14:paraId="3D3C7D51" w14:textId="77777777" w:rsidR="00E62CF5" w:rsidRDefault="00E62CF5" w:rsidP="00D556CF">
      <w:pPr>
        <w:ind w:left="540"/>
        <w:jc w:val="thaiDistribute"/>
        <w:rPr>
          <w:rFonts w:ascii="Angsana New" w:hAnsi="Angsana New"/>
          <w:color w:val="000000"/>
          <w:sz w:val="28"/>
          <w:szCs w:val="28"/>
        </w:rPr>
      </w:pPr>
    </w:p>
    <w:p w14:paraId="27396AED" w14:textId="6C70C4D8" w:rsidR="00D556CF" w:rsidRPr="00D556CF" w:rsidRDefault="00D556CF" w:rsidP="00D556CF">
      <w:pPr>
        <w:ind w:left="540"/>
        <w:jc w:val="thaiDistribute"/>
        <w:rPr>
          <w:rFonts w:ascii="Angsana New" w:hAnsi="Angsana New"/>
          <w:color w:val="000000"/>
          <w:sz w:val="28"/>
          <w:szCs w:val="28"/>
        </w:rPr>
      </w:pPr>
      <w:r w:rsidRPr="00D556CF">
        <w:rPr>
          <w:rFonts w:ascii="Angsana New" w:hAnsi="Angsana New"/>
          <w:color w:val="000000"/>
          <w:sz w:val="28"/>
          <w:szCs w:val="28"/>
        </w:rPr>
        <w:t>These rights distribution agreements cover multiple regions worldwide, including Southeast Asia, East Asia, Europe, North America, Latin America, the Middle East, as well as other territories and specific service channels such as inflight and maritime entertainment systems (Airlines and Ships). The commercial details for certain territories are currently being finalized.</w:t>
      </w:r>
    </w:p>
    <w:p w14:paraId="60C7CEDA" w14:textId="77777777" w:rsidR="00D556CF" w:rsidRPr="00D556CF" w:rsidRDefault="00D556CF" w:rsidP="00D556CF">
      <w:pPr>
        <w:ind w:left="540"/>
        <w:jc w:val="thaiDistribute"/>
        <w:rPr>
          <w:rFonts w:ascii="Angsana New" w:hAnsi="Angsana New"/>
          <w:color w:val="000000"/>
          <w:sz w:val="28"/>
          <w:szCs w:val="28"/>
        </w:rPr>
      </w:pPr>
      <w:r w:rsidRPr="00D556CF">
        <w:rPr>
          <w:rFonts w:ascii="Angsana New" w:hAnsi="Angsana New"/>
          <w:color w:val="000000"/>
          <w:sz w:val="28"/>
          <w:szCs w:val="28"/>
        </w:rPr>
        <w:t>For agreements containing revenue sharing conditions, the Group receives a revenue share based on the commercial performance of the counterparties. Generally, performance reporting and remuneration payments are made on a quarterly basis throughout the contract period. The nature of these agreements therefore reflects potential recurring revenue streams in the future. In this regard, the Group's revenue recognition shall be in accordance with the economic substance of the agreements and the applicable financial reporting standards.</w:t>
      </w:r>
    </w:p>
    <w:p w14:paraId="6C576958" w14:textId="77777777" w:rsidR="00D556CF" w:rsidRPr="00D556CF" w:rsidRDefault="00D556CF" w:rsidP="00D556CF">
      <w:pPr>
        <w:ind w:left="540"/>
        <w:jc w:val="thaiDistribute"/>
        <w:rPr>
          <w:rFonts w:ascii="Angsana New" w:hAnsi="Angsana New"/>
          <w:color w:val="000000"/>
          <w:sz w:val="28"/>
          <w:szCs w:val="28"/>
        </w:rPr>
      </w:pPr>
    </w:p>
    <w:p w14:paraId="4F517249" w14:textId="7071413D" w:rsidR="00D556CF" w:rsidRDefault="00D556CF" w:rsidP="00D556CF">
      <w:pPr>
        <w:ind w:left="540"/>
        <w:jc w:val="thaiDistribute"/>
        <w:rPr>
          <w:rFonts w:ascii="Angsana New" w:hAnsi="Angsana New"/>
          <w:color w:val="000000"/>
          <w:sz w:val="28"/>
          <w:szCs w:val="28"/>
        </w:rPr>
      </w:pPr>
      <w:r w:rsidRPr="00D556CF">
        <w:rPr>
          <w:rFonts w:ascii="Angsana New" w:hAnsi="Angsana New"/>
          <w:color w:val="000000"/>
          <w:sz w:val="28"/>
          <w:szCs w:val="28"/>
        </w:rPr>
        <w:t>During the year 2025, the Group transferred completed films under production to intangible assets (Note 24)."</w:t>
      </w:r>
    </w:p>
    <w:p w14:paraId="74479C91" w14:textId="77777777" w:rsidR="009568EF" w:rsidRDefault="009568EF" w:rsidP="00925C63">
      <w:pPr>
        <w:jc w:val="thaiDistribute"/>
        <w:rPr>
          <w:rFonts w:ascii="Angsana New" w:hAnsi="Angsana New"/>
          <w:color w:val="000000"/>
          <w:sz w:val="28"/>
          <w:szCs w:val="28"/>
        </w:rPr>
      </w:pPr>
    </w:p>
    <w:tbl>
      <w:tblPr>
        <w:tblW w:w="9029" w:type="dxa"/>
        <w:tblLook w:val="04A0" w:firstRow="1" w:lastRow="0" w:firstColumn="1" w:lastColumn="0" w:noHBand="0" w:noVBand="1"/>
      </w:tblPr>
      <w:tblGrid>
        <w:gridCol w:w="9029"/>
      </w:tblGrid>
      <w:tr w:rsidR="00EC0EA0" w:rsidRPr="00514133" w14:paraId="1C49DD3B" w14:textId="77777777" w:rsidTr="00C11128">
        <w:trPr>
          <w:trHeight w:val="389"/>
        </w:trPr>
        <w:tc>
          <w:tcPr>
            <w:tcW w:w="9029" w:type="dxa"/>
            <w:vAlign w:val="center"/>
            <w:hideMark/>
          </w:tcPr>
          <w:p w14:paraId="7390FD14" w14:textId="3352943F" w:rsidR="00EC0EA0" w:rsidRPr="00514133" w:rsidRDefault="00E84882" w:rsidP="00783FC1">
            <w:pPr>
              <w:tabs>
                <w:tab w:val="left" w:pos="536"/>
              </w:tabs>
              <w:ind w:left="432" w:hanging="537"/>
              <w:rPr>
                <w:rFonts w:ascii="Angsana New" w:eastAsia="Arial Unicode MS" w:hAnsi="Angsana New"/>
                <w:b/>
                <w:bCs/>
                <w:color w:val="000000"/>
                <w:sz w:val="28"/>
                <w:szCs w:val="28"/>
                <w:lang w:val="en-GB"/>
              </w:rPr>
            </w:pPr>
            <w:r w:rsidRPr="00514133">
              <w:rPr>
                <w:rFonts w:ascii="Angsana New" w:hAnsi="Angsana New"/>
                <w:color w:val="000000"/>
                <w:sz w:val="28"/>
                <w:szCs w:val="28"/>
              </w:rPr>
              <w:br w:type="page"/>
            </w:r>
            <w:r w:rsidR="00EC0EA0" w:rsidRPr="00514133">
              <w:rPr>
                <w:rFonts w:ascii="Angsana New" w:eastAsia="Arial Unicode MS" w:hAnsi="Angsana New"/>
                <w:b/>
                <w:bCs/>
                <w:color w:val="000000"/>
                <w:sz w:val="28"/>
                <w:szCs w:val="28"/>
                <w:lang w:val="en-GB"/>
              </w:rPr>
              <w:t>1</w:t>
            </w:r>
            <w:r w:rsidR="002E49FD" w:rsidRPr="00514133">
              <w:rPr>
                <w:rFonts w:ascii="Angsana New" w:eastAsia="Arial Unicode MS" w:hAnsi="Angsana New"/>
                <w:b/>
                <w:bCs/>
                <w:color w:val="000000"/>
                <w:sz w:val="28"/>
                <w:szCs w:val="28"/>
                <w:lang w:val="en-GB"/>
              </w:rPr>
              <w:t>7</w:t>
            </w:r>
            <w:r w:rsidR="00EC0EA0" w:rsidRPr="00514133">
              <w:rPr>
                <w:rFonts w:ascii="Angsana New" w:eastAsia="Arial Unicode MS" w:hAnsi="Angsana New"/>
                <w:b/>
                <w:bCs/>
                <w:color w:val="000000"/>
                <w:sz w:val="28"/>
                <w:szCs w:val="28"/>
                <w:lang w:val="en-GB"/>
              </w:rPr>
              <w:tab/>
            </w:r>
            <w:r w:rsidR="008F45AE" w:rsidRPr="00514133">
              <w:rPr>
                <w:rFonts w:ascii="Angsana New" w:eastAsia="Arial Unicode MS" w:hAnsi="Angsana New"/>
                <w:b/>
                <w:bCs/>
                <w:color w:val="000000"/>
                <w:sz w:val="28"/>
                <w:szCs w:val="28"/>
                <w:lang w:val="en-GB"/>
              </w:rPr>
              <w:t>Short-term l</w:t>
            </w:r>
            <w:r w:rsidR="00EC0EA0" w:rsidRPr="00514133">
              <w:rPr>
                <w:rFonts w:ascii="Angsana New" w:eastAsia="Arial Unicode MS" w:hAnsi="Angsana New"/>
                <w:b/>
                <w:bCs/>
                <w:color w:val="000000"/>
                <w:sz w:val="28"/>
                <w:szCs w:val="28"/>
                <w:lang w:val="en-GB"/>
              </w:rPr>
              <w:t>oans to related parties</w:t>
            </w:r>
          </w:p>
        </w:tc>
      </w:tr>
    </w:tbl>
    <w:p w14:paraId="58B8E8BD" w14:textId="77777777" w:rsidR="00EC0EA0" w:rsidRPr="00514133" w:rsidRDefault="00EC0EA0" w:rsidP="009568EF">
      <w:pPr>
        <w:spacing w:line="180" w:lineRule="exact"/>
        <w:jc w:val="thaiDistribute"/>
        <w:rPr>
          <w:rFonts w:ascii="Angsana New" w:eastAsia="Arial" w:hAnsi="Angsana New"/>
          <w:color w:val="000000"/>
          <w:sz w:val="28"/>
          <w:szCs w:val="28"/>
          <w:lang w:eastAsia="en-GB"/>
        </w:rPr>
      </w:pPr>
    </w:p>
    <w:p w14:paraId="688E85E9" w14:textId="2E658923" w:rsidR="001073D0" w:rsidRPr="00514133" w:rsidRDefault="003234F5" w:rsidP="009568EF">
      <w:pPr>
        <w:ind w:left="540"/>
        <w:rPr>
          <w:rFonts w:ascii="Angsana New" w:hAnsi="Angsana New"/>
          <w:color w:val="000000"/>
          <w:sz w:val="28"/>
          <w:szCs w:val="28"/>
        </w:rPr>
      </w:pPr>
      <w:r w:rsidRPr="00514133">
        <w:rPr>
          <w:rFonts w:ascii="Angsana New" w:hAnsi="Angsana New"/>
          <w:color w:val="000000"/>
          <w:sz w:val="28"/>
          <w:szCs w:val="28"/>
        </w:rPr>
        <w:t>The</w:t>
      </w:r>
      <w:r w:rsidR="00FF355E" w:rsidRPr="00514133">
        <w:rPr>
          <w:rFonts w:ascii="Angsana New" w:hAnsi="Angsana New"/>
          <w:color w:val="000000"/>
          <w:sz w:val="28"/>
          <w:szCs w:val="28"/>
        </w:rPr>
        <w:t xml:space="preserve"> Company had entered into short-term loan </w:t>
      </w:r>
      <w:r w:rsidRPr="00514133">
        <w:rPr>
          <w:rFonts w:ascii="Angsana New" w:hAnsi="Angsana New"/>
          <w:color w:val="000000"/>
          <w:sz w:val="28"/>
          <w:szCs w:val="28"/>
        </w:rPr>
        <w:t>agreements with the subsidiaries.</w:t>
      </w:r>
      <w:r w:rsidR="00FF355E" w:rsidRPr="00514133">
        <w:rPr>
          <w:rFonts w:ascii="Angsana New" w:hAnsi="Angsana New"/>
          <w:color w:val="000000"/>
          <w:sz w:val="28"/>
          <w:szCs w:val="28"/>
        </w:rPr>
        <w:t xml:space="preserve"> The borrowing is unsecured and carries interest rate of 6</w:t>
      </w:r>
      <w:r w:rsidR="00A25120" w:rsidRPr="00514133">
        <w:rPr>
          <w:rFonts w:ascii="Angsana New" w:hAnsi="Angsana New"/>
          <w:color w:val="000000"/>
          <w:sz w:val="28"/>
          <w:szCs w:val="28"/>
        </w:rPr>
        <w:t>.00</w:t>
      </w:r>
      <w:r w:rsidR="00FF355E" w:rsidRPr="00514133">
        <w:rPr>
          <w:rFonts w:ascii="Angsana New" w:hAnsi="Angsana New"/>
          <w:color w:val="000000"/>
          <w:sz w:val="28"/>
          <w:szCs w:val="28"/>
        </w:rPr>
        <w:t xml:space="preserve">% </w:t>
      </w:r>
      <w:r w:rsidR="00AC6B4A" w:rsidRPr="00514133">
        <w:rPr>
          <w:rFonts w:ascii="Angsana New" w:hAnsi="Angsana New"/>
          <w:color w:val="000000"/>
          <w:sz w:val="28"/>
          <w:szCs w:val="28"/>
        </w:rPr>
        <w:t>to</w:t>
      </w:r>
      <w:r w:rsidR="00746B77" w:rsidRPr="00514133">
        <w:rPr>
          <w:rFonts w:ascii="Angsana New" w:hAnsi="Angsana New"/>
          <w:color w:val="000000"/>
          <w:sz w:val="28"/>
          <w:szCs w:val="28"/>
        </w:rPr>
        <w:t xml:space="preserve"> 6</w:t>
      </w:r>
      <w:r w:rsidR="00A25120" w:rsidRPr="00514133">
        <w:rPr>
          <w:rFonts w:ascii="Angsana New" w:hAnsi="Angsana New"/>
          <w:color w:val="000000"/>
          <w:sz w:val="28"/>
          <w:szCs w:val="28"/>
        </w:rPr>
        <w:t>.</w:t>
      </w:r>
      <w:r w:rsidRPr="00514133">
        <w:rPr>
          <w:rFonts w:ascii="Angsana New" w:hAnsi="Angsana New"/>
          <w:color w:val="000000"/>
          <w:sz w:val="28"/>
          <w:szCs w:val="28"/>
        </w:rPr>
        <w:t>60</w:t>
      </w:r>
      <w:r w:rsidR="00746B77" w:rsidRPr="00514133">
        <w:rPr>
          <w:rFonts w:ascii="Angsana New" w:hAnsi="Angsana New"/>
          <w:color w:val="000000"/>
          <w:sz w:val="28"/>
          <w:szCs w:val="28"/>
        </w:rPr>
        <w:t>% per annum</w:t>
      </w:r>
      <w:r w:rsidR="00F36035" w:rsidRPr="00514133">
        <w:rPr>
          <w:rFonts w:ascii="Angsana New" w:hAnsi="Angsana New"/>
          <w:color w:val="000000"/>
          <w:sz w:val="28"/>
          <w:szCs w:val="28"/>
        </w:rPr>
        <w:t xml:space="preserve"> (</w:t>
      </w:r>
      <w:r w:rsidR="00900F03" w:rsidRPr="00514133">
        <w:rPr>
          <w:rFonts w:ascii="Angsana New" w:hAnsi="Angsana New"/>
          <w:color w:val="000000"/>
          <w:sz w:val="28"/>
          <w:szCs w:val="28"/>
        </w:rPr>
        <w:t>202</w:t>
      </w:r>
      <w:r w:rsidR="002E49FD" w:rsidRPr="00514133">
        <w:rPr>
          <w:rFonts w:ascii="Angsana New" w:hAnsi="Angsana New"/>
          <w:color w:val="000000"/>
          <w:sz w:val="28"/>
          <w:szCs w:val="28"/>
        </w:rPr>
        <w:t>4</w:t>
      </w:r>
      <w:r w:rsidR="00900F03" w:rsidRPr="00514133">
        <w:rPr>
          <w:rFonts w:ascii="Angsana New" w:hAnsi="Angsana New"/>
          <w:color w:val="000000"/>
          <w:sz w:val="28"/>
          <w:szCs w:val="28"/>
        </w:rPr>
        <w:t>: 6% per annum)</w:t>
      </w:r>
      <w:r w:rsidR="00746B77" w:rsidRPr="00514133">
        <w:rPr>
          <w:rFonts w:ascii="Angsana New" w:hAnsi="Angsana New"/>
          <w:color w:val="000000"/>
          <w:sz w:val="28"/>
          <w:szCs w:val="28"/>
        </w:rPr>
        <w:t xml:space="preserve"> with requirement on repayment of the principal and all accrued interest at call.</w:t>
      </w:r>
      <w:r w:rsidRPr="00514133">
        <w:rPr>
          <w:rFonts w:ascii="Angsana New" w:hAnsi="Angsana New"/>
          <w:color w:val="000000"/>
          <w:sz w:val="28"/>
          <w:szCs w:val="28"/>
        </w:rPr>
        <w:t xml:space="preserve">  </w:t>
      </w:r>
      <w:r w:rsidR="0039181E" w:rsidRPr="00514133">
        <w:rPr>
          <w:rFonts w:ascii="Angsana New" w:hAnsi="Angsana New"/>
          <w:color w:val="000000"/>
          <w:sz w:val="28"/>
          <w:szCs w:val="28"/>
        </w:rPr>
        <w:t>As at 31 December 202</w:t>
      </w:r>
      <w:r w:rsidR="00B53930" w:rsidRPr="00514133">
        <w:rPr>
          <w:rFonts w:ascii="Angsana New" w:hAnsi="Angsana New"/>
          <w:color w:val="000000"/>
          <w:sz w:val="28"/>
          <w:szCs w:val="28"/>
        </w:rPr>
        <w:t>5</w:t>
      </w:r>
      <w:r w:rsidR="0039181E" w:rsidRPr="00514133">
        <w:rPr>
          <w:rFonts w:ascii="Angsana New" w:hAnsi="Angsana New"/>
          <w:color w:val="000000"/>
          <w:sz w:val="28"/>
          <w:szCs w:val="28"/>
        </w:rPr>
        <w:t>, the Company did not issue written notice to call the loan amount together with all accrued interest</w:t>
      </w:r>
      <w:r w:rsidR="001073D0" w:rsidRPr="00514133">
        <w:rPr>
          <w:rFonts w:ascii="Angsana New" w:hAnsi="Angsana New"/>
          <w:color w:val="000000"/>
          <w:sz w:val="28"/>
          <w:szCs w:val="28"/>
        </w:rPr>
        <w:t xml:space="preserve"> income</w:t>
      </w:r>
      <w:r w:rsidR="0039181E" w:rsidRPr="00514133">
        <w:rPr>
          <w:rFonts w:ascii="Angsana New" w:hAnsi="Angsana New"/>
          <w:color w:val="000000"/>
          <w:sz w:val="28"/>
          <w:szCs w:val="28"/>
        </w:rPr>
        <w:t>.</w:t>
      </w:r>
    </w:p>
    <w:tbl>
      <w:tblPr>
        <w:tblW w:w="4704" w:type="pct"/>
        <w:tblInd w:w="540" w:type="dxa"/>
        <w:tblLook w:val="0000" w:firstRow="0" w:lastRow="0" w:firstColumn="0" w:lastColumn="0" w:noHBand="0" w:noVBand="0"/>
      </w:tblPr>
      <w:tblGrid>
        <w:gridCol w:w="4860"/>
        <w:gridCol w:w="1952"/>
        <w:gridCol w:w="1951"/>
      </w:tblGrid>
      <w:tr w:rsidR="008B2A78" w:rsidRPr="00514133" w14:paraId="01C5988F" w14:textId="3C8E0CE7" w:rsidTr="009568EF">
        <w:trPr>
          <w:trHeight w:val="193"/>
        </w:trPr>
        <w:tc>
          <w:tcPr>
            <w:tcW w:w="2773" w:type="pct"/>
            <w:vAlign w:val="bottom"/>
          </w:tcPr>
          <w:p w14:paraId="3F8CF40E" w14:textId="77777777" w:rsidR="008B2A78" w:rsidRPr="00514133" w:rsidRDefault="008B2A78" w:rsidP="008B2A78">
            <w:pPr>
              <w:jc w:val="thaiDistribute"/>
              <w:rPr>
                <w:rFonts w:ascii="Angsana New" w:eastAsia="Arial Unicode MS" w:hAnsi="Angsana New"/>
                <w:b/>
                <w:bCs/>
                <w:color w:val="000000"/>
                <w:sz w:val="28"/>
                <w:szCs w:val="28"/>
              </w:rPr>
            </w:pPr>
          </w:p>
        </w:tc>
        <w:tc>
          <w:tcPr>
            <w:tcW w:w="2227" w:type="pct"/>
            <w:gridSpan w:val="2"/>
            <w:tcBorders>
              <w:bottom w:val="single" w:sz="4" w:space="0" w:color="auto"/>
            </w:tcBorders>
          </w:tcPr>
          <w:p w14:paraId="3091C213" w14:textId="3E122689" w:rsidR="008B2A78" w:rsidRPr="00514133" w:rsidRDefault="008B2A78" w:rsidP="008B2A78">
            <w:pPr>
              <w:ind w:right="-72"/>
              <w:jc w:val="center"/>
              <w:rPr>
                <w:rFonts w:ascii="Angsana New" w:hAnsi="Angsana New"/>
                <w:b/>
                <w:bCs/>
                <w:color w:val="000000"/>
                <w:sz w:val="28"/>
                <w:szCs w:val="28"/>
                <w:shd w:val="clear" w:color="auto" w:fill="FFFFFF" w:themeFill="background1"/>
              </w:rPr>
            </w:pPr>
            <w:r w:rsidRPr="00514133">
              <w:rPr>
                <w:rFonts w:ascii="Angsana New" w:hAnsi="Angsana New"/>
                <w:b/>
                <w:bCs/>
                <w:color w:val="000000"/>
                <w:sz w:val="28"/>
                <w:szCs w:val="28"/>
                <w:shd w:val="clear" w:color="auto" w:fill="FFFFFF" w:themeFill="background1"/>
              </w:rPr>
              <w:t>Separate financial statement</w:t>
            </w:r>
            <w:r w:rsidR="005467BD" w:rsidRPr="00514133">
              <w:rPr>
                <w:rFonts w:ascii="Angsana New" w:hAnsi="Angsana New"/>
                <w:b/>
                <w:bCs/>
                <w:color w:val="000000"/>
                <w:sz w:val="28"/>
                <w:szCs w:val="28"/>
                <w:shd w:val="clear" w:color="auto" w:fill="FFFFFF" w:themeFill="background1"/>
              </w:rPr>
              <w:t>s</w:t>
            </w:r>
          </w:p>
        </w:tc>
      </w:tr>
      <w:tr w:rsidR="008B2A78" w:rsidRPr="00514133" w14:paraId="0F3B15FF" w14:textId="4D01FE89" w:rsidTr="009568EF">
        <w:tc>
          <w:tcPr>
            <w:tcW w:w="2773" w:type="pct"/>
            <w:vAlign w:val="bottom"/>
          </w:tcPr>
          <w:p w14:paraId="19115AF9" w14:textId="77777777" w:rsidR="008B2A78" w:rsidRPr="00514133" w:rsidRDefault="008B2A78">
            <w:pPr>
              <w:ind w:left="-86"/>
              <w:rPr>
                <w:rFonts w:ascii="Angsana New" w:hAnsi="Angsana New"/>
                <w:snapToGrid w:val="0"/>
                <w:color w:val="000000"/>
                <w:sz w:val="28"/>
                <w:szCs w:val="28"/>
              </w:rPr>
            </w:pPr>
          </w:p>
        </w:tc>
        <w:tc>
          <w:tcPr>
            <w:tcW w:w="1114" w:type="pct"/>
            <w:tcBorders>
              <w:top w:val="single" w:sz="4" w:space="0" w:color="auto"/>
            </w:tcBorders>
            <w:vAlign w:val="bottom"/>
          </w:tcPr>
          <w:p w14:paraId="49DBC5AB" w14:textId="3ED235F4" w:rsidR="008B2A78" w:rsidRPr="00514133" w:rsidRDefault="008B2A78">
            <w:pPr>
              <w:ind w:right="-72"/>
              <w:jc w:val="right"/>
              <w:rPr>
                <w:rFonts w:ascii="Angsana New" w:hAnsi="Angsana New"/>
                <w:b/>
                <w:bCs/>
                <w:color w:val="000000"/>
                <w:sz w:val="28"/>
                <w:szCs w:val="28"/>
              </w:rPr>
            </w:pPr>
            <w:r w:rsidRPr="00514133">
              <w:rPr>
                <w:rFonts w:ascii="Angsana New" w:hAnsi="Angsana New"/>
                <w:b/>
                <w:bCs/>
                <w:color w:val="000000"/>
                <w:sz w:val="28"/>
                <w:szCs w:val="28"/>
              </w:rPr>
              <w:t>202</w:t>
            </w:r>
            <w:r w:rsidR="002E49FD" w:rsidRPr="00514133">
              <w:rPr>
                <w:rFonts w:ascii="Angsana New" w:hAnsi="Angsana New"/>
                <w:b/>
                <w:bCs/>
                <w:color w:val="000000"/>
                <w:sz w:val="28"/>
                <w:szCs w:val="28"/>
              </w:rPr>
              <w:t>5</w:t>
            </w:r>
          </w:p>
        </w:tc>
        <w:tc>
          <w:tcPr>
            <w:tcW w:w="1113" w:type="pct"/>
            <w:tcBorders>
              <w:top w:val="single" w:sz="4" w:space="0" w:color="auto"/>
            </w:tcBorders>
          </w:tcPr>
          <w:p w14:paraId="608EB2FF" w14:textId="4132D233" w:rsidR="008B2A78" w:rsidRPr="00514133" w:rsidRDefault="008B2A78">
            <w:pPr>
              <w:ind w:right="-72"/>
              <w:jc w:val="right"/>
              <w:rPr>
                <w:rFonts w:ascii="Angsana New" w:hAnsi="Angsana New"/>
                <w:b/>
                <w:bCs/>
                <w:color w:val="000000"/>
                <w:sz w:val="28"/>
                <w:szCs w:val="28"/>
              </w:rPr>
            </w:pPr>
            <w:r w:rsidRPr="00514133">
              <w:rPr>
                <w:rFonts w:ascii="Angsana New" w:hAnsi="Angsana New"/>
                <w:b/>
                <w:bCs/>
                <w:color w:val="000000"/>
                <w:sz w:val="28"/>
                <w:szCs w:val="28"/>
              </w:rPr>
              <w:t>202</w:t>
            </w:r>
            <w:r w:rsidR="002E49FD" w:rsidRPr="00514133">
              <w:rPr>
                <w:rFonts w:ascii="Angsana New" w:hAnsi="Angsana New"/>
                <w:b/>
                <w:bCs/>
                <w:color w:val="000000"/>
                <w:sz w:val="28"/>
                <w:szCs w:val="28"/>
              </w:rPr>
              <w:t>4</w:t>
            </w:r>
          </w:p>
        </w:tc>
      </w:tr>
      <w:tr w:rsidR="008B2A78" w:rsidRPr="00514133" w14:paraId="02AB97E4" w14:textId="77777777" w:rsidTr="009568EF">
        <w:tc>
          <w:tcPr>
            <w:tcW w:w="2773" w:type="pct"/>
            <w:vAlign w:val="bottom"/>
          </w:tcPr>
          <w:p w14:paraId="3D010DD5" w14:textId="77777777" w:rsidR="008B2A78" w:rsidRPr="00514133" w:rsidRDefault="008B2A78">
            <w:pPr>
              <w:ind w:left="-86"/>
              <w:rPr>
                <w:rFonts w:ascii="Angsana New" w:hAnsi="Angsana New"/>
                <w:snapToGrid w:val="0"/>
                <w:color w:val="000000"/>
                <w:sz w:val="28"/>
                <w:szCs w:val="28"/>
              </w:rPr>
            </w:pPr>
          </w:p>
        </w:tc>
        <w:tc>
          <w:tcPr>
            <w:tcW w:w="1114" w:type="pct"/>
            <w:tcBorders>
              <w:bottom w:val="single" w:sz="4" w:space="0" w:color="auto"/>
            </w:tcBorders>
            <w:vAlign w:val="bottom"/>
          </w:tcPr>
          <w:p w14:paraId="6C7C8B67" w14:textId="236A2CD9" w:rsidR="008B2A78" w:rsidRPr="00514133" w:rsidRDefault="008B2A78">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113" w:type="pct"/>
            <w:tcBorders>
              <w:bottom w:val="single" w:sz="4" w:space="0" w:color="auto"/>
            </w:tcBorders>
          </w:tcPr>
          <w:p w14:paraId="00FCF0B9" w14:textId="070A1FA6" w:rsidR="008B2A78" w:rsidRPr="00514133" w:rsidRDefault="008B2A78">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r>
      <w:tr w:rsidR="008B2A78" w:rsidRPr="00514133" w14:paraId="3DBA29CA" w14:textId="16CC0078" w:rsidTr="009568EF">
        <w:trPr>
          <w:trHeight w:hRule="exact" w:val="144"/>
        </w:trPr>
        <w:tc>
          <w:tcPr>
            <w:tcW w:w="2773" w:type="pct"/>
            <w:vAlign w:val="bottom"/>
          </w:tcPr>
          <w:p w14:paraId="68C795FA" w14:textId="77777777" w:rsidR="008B2A78" w:rsidRPr="00514133" w:rsidRDefault="008B2A78">
            <w:pPr>
              <w:ind w:left="-86" w:right="-52"/>
              <w:rPr>
                <w:rFonts w:ascii="Angsana New" w:hAnsi="Angsana New"/>
                <w:color w:val="000000"/>
                <w:sz w:val="28"/>
                <w:szCs w:val="28"/>
              </w:rPr>
            </w:pPr>
          </w:p>
        </w:tc>
        <w:tc>
          <w:tcPr>
            <w:tcW w:w="1114" w:type="pct"/>
            <w:tcBorders>
              <w:top w:val="single" w:sz="4" w:space="0" w:color="auto"/>
            </w:tcBorders>
            <w:vAlign w:val="bottom"/>
          </w:tcPr>
          <w:p w14:paraId="4BD17674" w14:textId="77777777" w:rsidR="008B2A78" w:rsidRPr="00514133" w:rsidRDefault="008B2A78">
            <w:pPr>
              <w:pStyle w:val="Footer"/>
              <w:ind w:right="-72"/>
              <w:jc w:val="right"/>
              <w:rPr>
                <w:rFonts w:ascii="Angsana New" w:hAnsi="Angsana New"/>
                <w:color w:val="000000"/>
                <w:sz w:val="28"/>
                <w:szCs w:val="28"/>
              </w:rPr>
            </w:pPr>
          </w:p>
        </w:tc>
        <w:tc>
          <w:tcPr>
            <w:tcW w:w="1113" w:type="pct"/>
            <w:tcBorders>
              <w:top w:val="single" w:sz="4" w:space="0" w:color="auto"/>
            </w:tcBorders>
          </w:tcPr>
          <w:p w14:paraId="2B3AC925" w14:textId="77777777" w:rsidR="008B2A78" w:rsidRPr="00514133" w:rsidRDefault="008B2A78">
            <w:pPr>
              <w:pStyle w:val="Footer"/>
              <w:ind w:right="-72"/>
              <w:jc w:val="right"/>
              <w:rPr>
                <w:rFonts w:ascii="Angsana New" w:hAnsi="Angsana New"/>
                <w:color w:val="000000"/>
                <w:sz w:val="28"/>
                <w:szCs w:val="28"/>
              </w:rPr>
            </w:pPr>
          </w:p>
        </w:tc>
      </w:tr>
      <w:tr w:rsidR="008B2A78" w:rsidRPr="00514133" w14:paraId="54E2F049" w14:textId="26ABBD84" w:rsidTr="009568EF">
        <w:tc>
          <w:tcPr>
            <w:tcW w:w="2773" w:type="pct"/>
          </w:tcPr>
          <w:p w14:paraId="29E20892" w14:textId="541DFE5E" w:rsidR="008B2A78" w:rsidRPr="00514133" w:rsidRDefault="008B2A78" w:rsidP="001073D0">
            <w:pPr>
              <w:ind w:left="-86"/>
              <w:rPr>
                <w:rFonts w:ascii="Angsana New" w:hAnsi="Angsana New"/>
                <w:color w:val="000000"/>
                <w:spacing w:val="-4"/>
                <w:sz w:val="28"/>
                <w:szCs w:val="28"/>
              </w:rPr>
            </w:pPr>
            <w:r w:rsidRPr="00514133">
              <w:rPr>
                <w:rFonts w:ascii="Angsana New" w:hAnsi="Angsana New"/>
                <w:color w:val="000000"/>
                <w:sz w:val="28"/>
                <w:szCs w:val="28"/>
              </w:rPr>
              <w:t>Short-term loan and accrued interest income</w:t>
            </w:r>
          </w:p>
        </w:tc>
        <w:tc>
          <w:tcPr>
            <w:tcW w:w="1114" w:type="pct"/>
            <w:vAlign w:val="bottom"/>
          </w:tcPr>
          <w:p w14:paraId="5F6F88E0" w14:textId="24386C16" w:rsidR="008B2A78" w:rsidRPr="00514133" w:rsidRDefault="008B2A78" w:rsidP="001073D0">
            <w:pPr>
              <w:pStyle w:val="Footer"/>
              <w:ind w:right="-72"/>
              <w:jc w:val="right"/>
              <w:rPr>
                <w:rFonts w:ascii="Angsana New" w:hAnsi="Angsana New"/>
                <w:color w:val="000000"/>
                <w:sz w:val="28"/>
                <w:szCs w:val="28"/>
                <w:lang w:val="en-GB"/>
              </w:rPr>
            </w:pPr>
          </w:p>
        </w:tc>
        <w:tc>
          <w:tcPr>
            <w:tcW w:w="1113" w:type="pct"/>
          </w:tcPr>
          <w:p w14:paraId="25923ECE" w14:textId="77777777" w:rsidR="008B2A78" w:rsidRPr="00514133" w:rsidRDefault="008B2A78" w:rsidP="001073D0">
            <w:pPr>
              <w:pStyle w:val="Footer"/>
              <w:ind w:right="-72"/>
              <w:jc w:val="right"/>
              <w:rPr>
                <w:rFonts w:ascii="Angsana New" w:hAnsi="Angsana New"/>
                <w:color w:val="000000"/>
                <w:sz w:val="28"/>
                <w:szCs w:val="28"/>
                <w:lang w:val="en-GB"/>
              </w:rPr>
            </w:pPr>
          </w:p>
        </w:tc>
      </w:tr>
      <w:tr w:rsidR="00B53930" w:rsidRPr="00514133" w14:paraId="5D9CE259" w14:textId="76162932" w:rsidTr="009568EF">
        <w:tc>
          <w:tcPr>
            <w:tcW w:w="2773" w:type="pct"/>
          </w:tcPr>
          <w:p w14:paraId="2129047A" w14:textId="252C00B9" w:rsidR="00B53930" w:rsidRPr="00514133" w:rsidRDefault="00B53930" w:rsidP="00B53930">
            <w:pPr>
              <w:ind w:left="-86"/>
              <w:rPr>
                <w:rFonts w:ascii="Angsana New" w:hAnsi="Angsana New"/>
                <w:color w:val="000000"/>
                <w:spacing w:val="-4"/>
                <w:sz w:val="28"/>
                <w:szCs w:val="28"/>
              </w:rPr>
            </w:pPr>
            <w:r w:rsidRPr="00514133">
              <w:rPr>
                <w:rFonts w:ascii="Angsana New" w:hAnsi="Angsana New"/>
                <w:color w:val="000000"/>
                <w:sz w:val="28"/>
                <w:szCs w:val="28"/>
              </w:rPr>
              <w:t>Principle</w:t>
            </w:r>
          </w:p>
        </w:tc>
        <w:tc>
          <w:tcPr>
            <w:tcW w:w="1114" w:type="pct"/>
          </w:tcPr>
          <w:p w14:paraId="3D9D7BA3" w14:textId="02E9CF7B" w:rsidR="00B53930" w:rsidRPr="00514133" w:rsidRDefault="00B53930" w:rsidP="00B53930">
            <w:pPr>
              <w:pStyle w:val="Footer"/>
              <w:ind w:right="-72"/>
              <w:jc w:val="right"/>
              <w:rPr>
                <w:rFonts w:ascii="Angsana New" w:hAnsi="Angsana New"/>
                <w:sz w:val="28"/>
                <w:szCs w:val="28"/>
              </w:rPr>
            </w:pPr>
            <w:r w:rsidRPr="00514133">
              <w:rPr>
                <w:rFonts w:ascii="Angsana New" w:hAnsi="Angsana New"/>
                <w:sz w:val="28"/>
                <w:szCs w:val="28"/>
              </w:rPr>
              <w:t>85,197,549</w:t>
            </w:r>
          </w:p>
        </w:tc>
        <w:tc>
          <w:tcPr>
            <w:tcW w:w="1113" w:type="pct"/>
          </w:tcPr>
          <w:p w14:paraId="4B375042" w14:textId="6F782E39" w:rsidR="00B53930" w:rsidRPr="00514133" w:rsidRDefault="00B53930" w:rsidP="00B53930">
            <w:pPr>
              <w:pStyle w:val="Footer"/>
              <w:ind w:right="-72"/>
              <w:jc w:val="right"/>
              <w:rPr>
                <w:rFonts w:ascii="Angsana New" w:hAnsi="Angsana New"/>
                <w:color w:val="000000"/>
                <w:sz w:val="28"/>
                <w:szCs w:val="28"/>
              </w:rPr>
            </w:pPr>
            <w:r w:rsidRPr="00514133">
              <w:rPr>
                <w:rFonts w:ascii="Angsana New" w:hAnsi="Angsana New"/>
                <w:sz w:val="28"/>
                <w:szCs w:val="28"/>
              </w:rPr>
              <w:t>123,282,089</w:t>
            </w:r>
          </w:p>
        </w:tc>
      </w:tr>
      <w:tr w:rsidR="00B53930" w:rsidRPr="00514133" w14:paraId="5C9C948B" w14:textId="1959B8BC" w:rsidTr="009568EF">
        <w:tc>
          <w:tcPr>
            <w:tcW w:w="2773" w:type="pct"/>
          </w:tcPr>
          <w:p w14:paraId="66A44AC5" w14:textId="26DCEB0E" w:rsidR="00B53930" w:rsidRPr="00514133" w:rsidRDefault="00B53930" w:rsidP="00B53930">
            <w:pPr>
              <w:ind w:left="-86"/>
              <w:rPr>
                <w:rFonts w:ascii="Angsana New" w:hAnsi="Angsana New"/>
                <w:color w:val="000000"/>
                <w:spacing w:val="-4"/>
                <w:sz w:val="28"/>
                <w:szCs w:val="28"/>
              </w:rPr>
            </w:pPr>
            <w:r w:rsidRPr="00514133">
              <w:rPr>
                <w:rFonts w:ascii="Angsana New" w:hAnsi="Angsana New"/>
                <w:color w:val="000000"/>
                <w:sz w:val="28"/>
                <w:szCs w:val="28"/>
              </w:rPr>
              <w:t>Accrued interest income</w:t>
            </w:r>
          </w:p>
        </w:tc>
        <w:tc>
          <w:tcPr>
            <w:tcW w:w="1114" w:type="pct"/>
          </w:tcPr>
          <w:p w14:paraId="47D54A9F" w14:textId="22563D26" w:rsidR="00B53930" w:rsidRPr="00514133" w:rsidRDefault="00B53930" w:rsidP="00B53930">
            <w:pPr>
              <w:pStyle w:val="Footer"/>
              <w:ind w:right="-72"/>
              <w:jc w:val="right"/>
              <w:rPr>
                <w:rFonts w:ascii="Angsana New" w:hAnsi="Angsana New"/>
                <w:sz w:val="28"/>
                <w:szCs w:val="28"/>
              </w:rPr>
            </w:pPr>
            <w:r w:rsidRPr="00514133">
              <w:rPr>
                <w:rFonts w:ascii="Angsana New" w:hAnsi="Angsana New"/>
                <w:sz w:val="28"/>
                <w:szCs w:val="28"/>
              </w:rPr>
              <w:t>8,189,49</w:t>
            </w:r>
            <w:r w:rsidR="005555D8">
              <w:rPr>
                <w:rFonts w:ascii="Angsana New" w:hAnsi="Angsana New"/>
                <w:sz w:val="28"/>
                <w:szCs w:val="28"/>
              </w:rPr>
              <w:t>8</w:t>
            </w:r>
          </w:p>
        </w:tc>
        <w:tc>
          <w:tcPr>
            <w:tcW w:w="1113" w:type="pct"/>
          </w:tcPr>
          <w:p w14:paraId="2210B959" w14:textId="329DC153" w:rsidR="00B53930" w:rsidRPr="00514133" w:rsidRDefault="00B53930" w:rsidP="00B53930">
            <w:pPr>
              <w:pStyle w:val="Footer"/>
              <w:ind w:right="-72"/>
              <w:jc w:val="right"/>
              <w:rPr>
                <w:rFonts w:ascii="Angsana New" w:hAnsi="Angsana New"/>
                <w:color w:val="000000"/>
                <w:sz w:val="28"/>
                <w:szCs w:val="28"/>
              </w:rPr>
            </w:pPr>
            <w:r w:rsidRPr="00514133">
              <w:rPr>
                <w:rFonts w:ascii="Angsana New" w:hAnsi="Angsana New"/>
                <w:sz w:val="28"/>
                <w:szCs w:val="28"/>
              </w:rPr>
              <w:t>7,204,939</w:t>
            </w:r>
          </w:p>
        </w:tc>
      </w:tr>
      <w:tr w:rsidR="00B53930" w:rsidRPr="00514133" w14:paraId="32D03D21" w14:textId="77777777" w:rsidTr="009568EF">
        <w:tc>
          <w:tcPr>
            <w:tcW w:w="2773" w:type="pct"/>
          </w:tcPr>
          <w:p w14:paraId="15A39B63" w14:textId="53C19094" w:rsidR="00B53930" w:rsidRPr="00514133" w:rsidRDefault="00B53930" w:rsidP="00B53930">
            <w:pPr>
              <w:ind w:left="-86"/>
              <w:rPr>
                <w:rFonts w:ascii="Angsana New" w:hAnsi="Angsana New"/>
                <w:color w:val="000000"/>
                <w:sz w:val="28"/>
                <w:szCs w:val="28"/>
              </w:rPr>
            </w:pPr>
            <w:r w:rsidRPr="00514133">
              <w:rPr>
                <w:rFonts w:ascii="Angsana New" w:hAnsi="Angsana New"/>
                <w:color w:val="000000"/>
                <w:sz w:val="28"/>
                <w:szCs w:val="28"/>
                <w:u w:val="single"/>
              </w:rPr>
              <w:t>Less</w:t>
            </w:r>
            <w:r w:rsidRPr="00514133">
              <w:rPr>
                <w:rFonts w:ascii="Angsana New" w:hAnsi="Angsana New"/>
                <w:color w:val="000000"/>
                <w:sz w:val="28"/>
                <w:szCs w:val="28"/>
              </w:rPr>
              <w:t xml:space="preserve"> Loss allowance (Note 7.1.2)</w:t>
            </w:r>
          </w:p>
        </w:tc>
        <w:tc>
          <w:tcPr>
            <w:tcW w:w="1114" w:type="pct"/>
            <w:tcBorders>
              <w:bottom w:val="single" w:sz="4" w:space="0" w:color="auto"/>
            </w:tcBorders>
          </w:tcPr>
          <w:p w14:paraId="408CF37D" w14:textId="6615A1AE" w:rsidR="00B53930" w:rsidRPr="00514133" w:rsidRDefault="00B53930" w:rsidP="00B53930">
            <w:pPr>
              <w:pStyle w:val="Footer"/>
              <w:ind w:right="-72"/>
              <w:jc w:val="right"/>
              <w:rPr>
                <w:rFonts w:ascii="Angsana New" w:hAnsi="Angsana New"/>
                <w:sz w:val="28"/>
                <w:szCs w:val="28"/>
              </w:rPr>
            </w:pPr>
            <w:r w:rsidRPr="00514133">
              <w:rPr>
                <w:rFonts w:ascii="Angsana New" w:hAnsi="Angsana New"/>
                <w:sz w:val="28"/>
                <w:szCs w:val="28"/>
              </w:rPr>
              <w:t>(87,8</w:t>
            </w:r>
            <w:r w:rsidR="002954B3">
              <w:rPr>
                <w:rFonts w:ascii="Angsana New" w:hAnsi="Angsana New"/>
                <w:sz w:val="28"/>
                <w:szCs w:val="28"/>
              </w:rPr>
              <w:t>8</w:t>
            </w:r>
            <w:r w:rsidRPr="00514133">
              <w:rPr>
                <w:rFonts w:ascii="Angsana New" w:hAnsi="Angsana New"/>
                <w:sz w:val="28"/>
                <w:szCs w:val="28"/>
              </w:rPr>
              <w:t>3,820)</w:t>
            </w:r>
          </w:p>
        </w:tc>
        <w:tc>
          <w:tcPr>
            <w:tcW w:w="1113" w:type="pct"/>
            <w:tcBorders>
              <w:bottom w:val="single" w:sz="4" w:space="0" w:color="auto"/>
            </w:tcBorders>
          </w:tcPr>
          <w:p w14:paraId="7A65EA08" w14:textId="6863F203" w:rsidR="00B53930" w:rsidRPr="00514133" w:rsidRDefault="00B53930" w:rsidP="00B53930">
            <w:pPr>
              <w:pStyle w:val="Footer"/>
              <w:ind w:right="-72"/>
              <w:jc w:val="right"/>
              <w:rPr>
                <w:rFonts w:ascii="Angsana New" w:hAnsi="Angsana New"/>
                <w:color w:val="000000"/>
                <w:sz w:val="28"/>
                <w:szCs w:val="28"/>
              </w:rPr>
            </w:pPr>
            <w:r w:rsidRPr="00514133">
              <w:rPr>
                <w:rFonts w:ascii="Angsana New" w:hAnsi="Angsana New"/>
                <w:sz w:val="28"/>
                <w:szCs w:val="28"/>
              </w:rPr>
              <w:t>(89,133,155)</w:t>
            </w:r>
          </w:p>
        </w:tc>
      </w:tr>
      <w:tr w:rsidR="00B53930" w:rsidRPr="00514133" w14:paraId="7D7208AE" w14:textId="1FDC88FA" w:rsidTr="009568EF">
        <w:tc>
          <w:tcPr>
            <w:tcW w:w="2773" w:type="pct"/>
            <w:vAlign w:val="bottom"/>
          </w:tcPr>
          <w:p w14:paraId="1FA6E7A7" w14:textId="066054D0" w:rsidR="00B53930" w:rsidRPr="00514133" w:rsidRDefault="00B53930" w:rsidP="00B53930">
            <w:pPr>
              <w:ind w:left="-86"/>
              <w:rPr>
                <w:rFonts w:ascii="Angsana New" w:hAnsi="Angsana New"/>
                <w:color w:val="000000"/>
                <w:spacing w:val="-4"/>
                <w:sz w:val="28"/>
                <w:szCs w:val="28"/>
              </w:rPr>
            </w:pPr>
            <w:r w:rsidRPr="00514133">
              <w:rPr>
                <w:rFonts w:ascii="Angsana New" w:hAnsi="Angsana New"/>
                <w:color w:val="000000"/>
                <w:sz w:val="28"/>
                <w:szCs w:val="28"/>
                <w:shd w:val="clear" w:color="auto" w:fill="FFFFFF" w:themeFill="background1"/>
              </w:rPr>
              <w:t>Total short-term loan and accrued interest income</w:t>
            </w:r>
          </w:p>
        </w:tc>
        <w:tc>
          <w:tcPr>
            <w:tcW w:w="1114" w:type="pct"/>
            <w:tcBorders>
              <w:bottom w:val="single" w:sz="4" w:space="0" w:color="auto"/>
            </w:tcBorders>
            <w:vAlign w:val="bottom"/>
          </w:tcPr>
          <w:p w14:paraId="6111A84A" w14:textId="545A1A16" w:rsidR="00B53930" w:rsidRPr="00514133" w:rsidRDefault="00B53930" w:rsidP="00B53930">
            <w:pPr>
              <w:pStyle w:val="Footer"/>
              <w:ind w:right="-72"/>
              <w:jc w:val="right"/>
              <w:rPr>
                <w:rFonts w:ascii="Angsana New" w:hAnsi="Angsana New"/>
                <w:color w:val="000000"/>
                <w:sz w:val="28"/>
                <w:szCs w:val="28"/>
              </w:rPr>
            </w:pPr>
            <w:r w:rsidRPr="00514133">
              <w:rPr>
                <w:rFonts w:ascii="Angsana New" w:hAnsi="Angsana New"/>
                <w:color w:val="000000"/>
                <w:sz w:val="28"/>
                <w:szCs w:val="28"/>
              </w:rPr>
              <w:t>5,5</w:t>
            </w:r>
            <w:r w:rsidR="002954B3">
              <w:rPr>
                <w:rFonts w:ascii="Angsana New" w:hAnsi="Angsana New"/>
                <w:color w:val="000000"/>
                <w:sz w:val="28"/>
                <w:szCs w:val="28"/>
              </w:rPr>
              <w:t>0</w:t>
            </w:r>
            <w:r w:rsidRPr="00514133">
              <w:rPr>
                <w:rFonts w:ascii="Angsana New" w:hAnsi="Angsana New"/>
                <w:color w:val="000000"/>
                <w:sz w:val="28"/>
                <w:szCs w:val="28"/>
              </w:rPr>
              <w:t>3,22</w:t>
            </w:r>
            <w:r w:rsidR="005555D8">
              <w:rPr>
                <w:rFonts w:ascii="Angsana New" w:hAnsi="Angsana New"/>
                <w:color w:val="000000"/>
                <w:sz w:val="28"/>
                <w:szCs w:val="28"/>
              </w:rPr>
              <w:t>7</w:t>
            </w:r>
          </w:p>
        </w:tc>
        <w:tc>
          <w:tcPr>
            <w:tcW w:w="1113" w:type="pct"/>
            <w:tcBorders>
              <w:bottom w:val="single" w:sz="4" w:space="0" w:color="auto"/>
            </w:tcBorders>
            <w:vAlign w:val="bottom"/>
          </w:tcPr>
          <w:p w14:paraId="6A7F9EE2" w14:textId="3A80AB51" w:rsidR="00B53930" w:rsidRPr="00514133" w:rsidRDefault="00B53930" w:rsidP="00B53930">
            <w:pPr>
              <w:pStyle w:val="Footer"/>
              <w:ind w:right="-72"/>
              <w:jc w:val="right"/>
              <w:rPr>
                <w:rFonts w:ascii="Angsana New" w:hAnsi="Angsana New"/>
                <w:color w:val="000000"/>
                <w:sz w:val="28"/>
                <w:szCs w:val="28"/>
              </w:rPr>
            </w:pPr>
            <w:r w:rsidRPr="00514133">
              <w:rPr>
                <w:rFonts w:ascii="Angsana New" w:hAnsi="Angsana New"/>
                <w:color w:val="000000"/>
                <w:sz w:val="28"/>
                <w:szCs w:val="28"/>
              </w:rPr>
              <w:t>41,353,873</w:t>
            </w:r>
          </w:p>
        </w:tc>
      </w:tr>
    </w:tbl>
    <w:p w14:paraId="5F26CC6C" w14:textId="17B195D2" w:rsidR="00783FC1" w:rsidRDefault="00783FC1">
      <w:pPr>
        <w:jc w:val="left"/>
        <w:rPr>
          <w:rFonts w:ascii="Angsana New" w:hAnsi="Angsana New"/>
          <w:color w:val="000000"/>
          <w:sz w:val="28"/>
          <w:szCs w:val="28"/>
        </w:rPr>
      </w:pPr>
    </w:p>
    <w:p w14:paraId="5C8687A9" w14:textId="77777777" w:rsidR="001E2543" w:rsidRDefault="001E2543">
      <w:pPr>
        <w:jc w:val="left"/>
        <w:rPr>
          <w:rFonts w:ascii="Angsana New" w:hAnsi="Angsana New"/>
          <w:color w:val="000000"/>
          <w:sz w:val="28"/>
          <w:szCs w:val="28"/>
        </w:rPr>
      </w:pPr>
    </w:p>
    <w:p w14:paraId="561D82BD" w14:textId="77777777" w:rsidR="001E2543" w:rsidRDefault="001E2543">
      <w:pPr>
        <w:jc w:val="left"/>
        <w:rPr>
          <w:rFonts w:ascii="Angsana New" w:hAnsi="Angsana New"/>
          <w:color w:val="000000"/>
          <w:sz w:val="28"/>
          <w:szCs w:val="28"/>
        </w:rPr>
      </w:pPr>
    </w:p>
    <w:p w14:paraId="70FC185B" w14:textId="77777777" w:rsidR="001E2543" w:rsidRDefault="001E2543">
      <w:pPr>
        <w:jc w:val="left"/>
        <w:rPr>
          <w:rFonts w:ascii="Angsana New" w:hAnsi="Angsana New"/>
          <w:color w:val="000000"/>
          <w:sz w:val="28"/>
          <w:szCs w:val="28"/>
        </w:rPr>
      </w:pPr>
    </w:p>
    <w:p w14:paraId="08D63D23" w14:textId="77777777" w:rsidR="001E2543" w:rsidRDefault="001E2543">
      <w:pPr>
        <w:jc w:val="left"/>
        <w:rPr>
          <w:rFonts w:ascii="Angsana New" w:hAnsi="Angsana New"/>
          <w:color w:val="000000"/>
          <w:sz w:val="28"/>
          <w:szCs w:val="28"/>
        </w:rPr>
      </w:pPr>
    </w:p>
    <w:p w14:paraId="001EBE3D" w14:textId="77777777" w:rsidR="001E2543" w:rsidRDefault="001E2543">
      <w:pPr>
        <w:jc w:val="left"/>
        <w:rPr>
          <w:rFonts w:ascii="Angsana New" w:hAnsi="Angsana New"/>
          <w:color w:val="000000"/>
          <w:sz w:val="28"/>
          <w:szCs w:val="28"/>
        </w:rPr>
      </w:pPr>
    </w:p>
    <w:p w14:paraId="641D4A2F" w14:textId="77777777" w:rsidR="001E2543" w:rsidRDefault="001E2543">
      <w:pPr>
        <w:jc w:val="left"/>
        <w:rPr>
          <w:rFonts w:ascii="Angsana New" w:hAnsi="Angsana New"/>
          <w:color w:val="000000"/>
          <w:sz w:val="28"/>
          <w:szCs w:val="28"/>
        </w:rPr>
      </w:pPr>
    </w:p>
    <w:p w14:paraId="342F9014" w14:textId="77777777" w:rsidR="001E2543" w:rsidRDefault="001E2543">
      <w:pPr>
        <w:jc w:val="left"/>
        <w:rPr>
          <w:rFonts w:ascii="Angsana New" w:hAnsi="Angsana New"/>
          <w:color w:val="000000"/>
          <w:sz w:val="28"/>
          <w:szCs w:val="28"/>
        </w:rPr>
      </w:pPr>
    </w:p>
    <w:p w14:paraId="47CBED89" w14:textId="77777777" w:rsidR="008A1089" w:rsidRPr="00514133" w:rsidRDefault="008A1089">
      <w:pPr>
        <w:jc w:val="left"/>
        <w:rPr>
          <w:rFonts w:ascii="Angsana New" w:hAnsi="Angsana New"/>
          <w:color w:val="000000"/>
          <w:sz w:val="28"/>
          <w:szCs w:val="28"/>
          <w:cs/>
        </w:rPr>
      </w:pPr>
    </w:p>
    <w:tbl>
      <w:tblPr>
        <w:tblW w:w="9029" w:type="dxa"/>
        <w:tblLook w:val="04A0" w:firstRow="1" w:lastRow="0" w:firstColumn="1" w:lastColumn="0" w:noHBand="0" w:noVBand="1"/>
      </w:tblPr>
      <w:tblGrid>
        <w:gridCol w:w="9029"/>
      </w:tblGrid>
      <w:tr w:rsidR="009B1F84" w:rsidRPr="00514133" w14:paraId="40BF5642" w14:textId="77777777" w:rsidTr="00C11128">
        <w:trPr>
          <w:trHeight w:val="389"/>
        </w:trPr>
        <w:tc>
          <w:tcPr>
            <w:tcW w:w="9029" w:type="dxa"/>
            <w:vAlign w:val="center"/>
            <w:hideMark/>
          </w:tcPr>
          <w:p w14:paraId="47CA8E3B" w14:textId="1B535AD0" w:rsidR="009B1F84" w:rsidRPr="00514133" w:rsidRDefault="0060354F" w:rsidP="00783FC1">
            <w:pPr>
              <w:tabs>
                <w:tab w:val="left" w:pos="536"/>
              </w:tabs>
              <w:ind w:left="432" w:hanging="537"/>
              <w:rPr>
                <w:rFonts w:ascii="Angsana New" w:eastAsia="Arial Unicode MS" w:hAnsi="Angsana New"/>
                <w:b/>
                <w:bCs/>
                <w:color w:val="000000"/>
                <w:sz w:val="28"/>
                <w:szCs w:val="28"/>
                <w:lang w:val="en-GB"/>
              </w:rPr>
            </w:pPr>
            <w:bookmarkStart w:id="13" w:name="_Toc48736074"/>
            <w:bookmarkStart w:id="14" w:name="_Hlk158749887"/>
            <w:r w:rsidRPr="00514133">
              <w:rPr>
                <w:rFonts w:ascii="Angsana New" w:eastAsia="Arial Unicode MS" w:hAnsi="Angsana New"/>
                <w:b/>
                <w:bCs/>
                <w:color w:val="000000"/>
                <w:sz w:val="28"/>
                <w:szCs w:val="28"/>
                <w:lang w:val="en-GB"/>
              </w:rPr>
              <w:t>1</w:t>
            </w:r>
            <w:r w:rsidR="002E49FD" w:rsidRPr="00514133">
              <w:rPr>
                <w:rFonts w:ascii="Angsana New" w:eastAsia="Arial Unicode MS" w:hAnsi="Angsana New"/>
                <w:b/>
                <w:bCs/>
                <w:color w:val="000000"/>
                <w:sz w:val="28"/>
                <w:szCs w:val="28"/>
                <w:lang w:val="en-GB"/>
              </w:rPr>
              <w:t>8</w:t>
            </w:r>
            <w:r w:rsidR="009B1F84" w:rsidRPr="00514133">
              <w:rPr>
                <w:rFonts w:ascii="Angsana New" w:eastAsia="Arial Unicode MS" w:hAnsi="Angsana New"/>
                <w:b/>
                <w:bCs/>
                <w:color w:val="000000"/>
                <w:sz w:val="28"/>
                <w:szCs w:val="28"/>
                <w:lang w:val="en-GB"/>
              </w:rPr>
              <w:tab/>
              <w:t>Financial assets</w:t>
            </w:r>
            <w:bookmarkEnd w:id="13"/>
            <w:r w:rsidR="009B1F84" w:rsidRPr="00514133">
              <w:rPr>
                <w:rFonts w:ascii="Angsana New" w:eastAsia="Arial Unicode MS" w:hAnsi="Angsana New"/>
                <w:b/>
                <w:bCs/>
                <w:color w:val="000000"/>
                <w:sz w:val="28"/>
                <w:szCs w:val="28"/>
                <w:lang w:val="en-GB"/>
              </w:rPr>
              <w:t xml:space="preserve"> </w:t>
            </w:r>
            <w:r w:rsidR="00477F20" w:rsidRPr="00514133">
              <w:rPr>
                <w:rFonts w:ascii="Angsana New" w:eastAsia="Arial Unicode MS" w:hAnsi="Angsana New"/>
                <w:b/>
                <w:bCs/>
                <w:color w:val="000000"/>
                <w:sz w:val="28"/>
                <w:szCs w:val="28"/>
                <w:lang w:val="en-GB"/>
              </w:rPr>
              <w:t>and financial liabilities</w:t>
            </w:r>
          </w:p>
        </w:tc>
      </w:tr>
    </w:tbl>
    <w:p w14:paraId="075D003D" w14:textId="77777777" w:rsidR="009B1F84" w:rsidRPr="001E2543" w:rsidRDefault="009B1F84" w:rsidP="00B57181">
      <w:pPr>
        <w:jc w:val="thaiDistribute"/>
        <w:rPr>
          <w:rFonts w:ascii="Angsana New" w:eastAsia="Arial" w:hAnsi="Angsana New"/>
          <w:color w:val="000000"/>
          <w:sz w:val="16"/>
          <w:szCs w:val="16"/>
          <w:lang w:eastAsia="en-GB"/>
        </w:rPr>
      </w:pPr>
    </w:p>
    <w:bookmarkEnd w:id="14"/>
    <w:p w14:paraId="6C18EC2D" w14:textId="68ABE471" w:rsidR="003A72A6" w:rsidRPr="00514133" w:rsidRDefault="00B70717" w:rsidP="009568EF">
      <w:pPr>
        <w:ind w:firstLine="540"/>
        <w:jc w:val="thaiDistribute"/>
        <w:rPr>
          <w:rFonts w:ascii="Angsana New" w:eastAsia="Arial" w:hAnsi="Angsana New"/>
          <w:color w:val="000000"/>
          <w:sz w:val="28"/>
          <w:szCs w:val="28"/>
          <w:lang w:eastAsia="en-GB"/>
        </w:rPr>
      </w:pPr>
      <w:r w:rsidRPr="00514133">
        <w:rPr>
          <w:rFonts w:ascii="Angsana New" w:eastAsia="Arial" w:hAnsi="Angsana New"/>
          <w:color w:val="000000"/>
          <w:sz w:val="28"/>
          <w:szCs w:val="28"/>
          <w:lang w:val="en-GB" w:eastAsia="en-GB"/>
        </w:rPr>
        <w:t>T</w:t>
      </w:r>
      <w:r w:rsidRPr="00514133">
        <w:rPr>
          <w:rFonts w:ascii="Angsana New" w:eastAsia="Arial" w:hAnsi="Angsana New"/>
          <w:color w:val="000000"/>
          <w:sz w:val="28"/>
          <w:szCs w:val="28"/>
          <w:lang w:eastAsia="en-GB"/>
        </w:rPr>
        <w:t xml:space="preserve">he </w:t>
      </w:r>
      <w:r w:rsidR="00603CDF" w:rsidRPr="00514133">
        <w:rPr>
          <w:rFonts w:ascii="Angsana New" w:eastAsia="Arial" w:hAnsi="Angsana New"/>
          <w:color w:val="000000"/>
          <w:sz w:val="28"/>
          <w:szCs w:val="28"/>
          <w:lang w:eastAsia="en-GB"/>
        </w:rPr>
        <w:t>Group</w:t>
      </w:r>
      <w:r w:rsidRPr="00514133">
        <w:rPr>
          <w:rFonts w:ascii="Angsana New" w:eastAsia="Arial" w:hAnsi="Angsana New"/>
          <w:color w:val="000000"/>
          <w:sz w:val="28"/>
          <w:szCs w:val="28"/>
          <w:lang w:eastAsia="en-GB"/>
        </w:rPr>
        <w:t xml:space="preserve"> has financial assets and financial liabilities as follows:</w:t>
      </w:r>
    </w:p>
    <w:tbl>
      <w:tblPr>
        <w:tblW w:w="9043" w:type="dxa"/>
        <w:tblLayout w:type="fixed"/>
        <w:tblLook w:val="04A0" w:firstRow="1" w:lastRow="0" w:firstColumn="1" w:lastColumn="0" w:noHBand="0" w:noVBand="1"/>
      </w:tblPr>
      <w:tblGrid>
        <w:gridCol w:w="2563"/>
        <w:gridCol w:w="1080"/>
        <w:gridCol w:w="1080"/>
        <w:gridCol w:w="1080"/>
        <w:gridCol w:w="1080"/>
        <w:gridCol w:w="1080"/>
        <w:gridCol w:w="1080"/>
      </w:tblGrid>
      <w:tr w:rsidR="003A72A6" w:rsidRPr="00514133" w14:paraId="7DC9386A" w14:textId="77777777" w:rsidTr="00C11128">
        <w:tc>
          <w:tcPr>
            <w:tcW w:w="2563" w:type="dxa"/>
          </w:tcPr>
          <w:p w14:paraId="0EF2BCDD" w14:textId="77777777" w:rsidR="003A72A6" w:rsidRPr="00514133" w:rsidRDefault="003A72A6">
            <w:pPr>
              <w:ind w:left="71" w:hanging="180"/>
              <w:jc w:val="left"/>
              <w:rPr>
                <w:rFonts w:ascii="Angsana New" w:eastAsia="Arial" w:hAnsi="Angsana New"/>
                <w:b/>
                <w:bCs/>
                <w:color w:val="000000"/>
                <w:sz w:val="28"/>
                <w:szCs w:val="28"/>
                <w:cs/>
                <w:lang w:eastAsia="en-GB"/>
              </w:rPr>
            </w:pPr>
          </w:p>
        </w:tc>
        <w:tc>
          <w:tcPr>
            <w:tcW w:w="6480" w:type="dxa"/>
            <w:gridSpan w:val="6"/>
            <w:tcBorders>
              <w:left w:val="nil"/>
              <w:bottom w:val="single" w:sz="4" w:space="0" w:color="auto"/>
              <w:right w:val="nil"/>
            </w:tcBorders>
          </w:tcPr>
          <w:p w14:paraId="11442196" w14:textId="13C37D65" w:rsidR="003A72A6" w:rsidRPr="00514133" w:rsidRDefault="003A72A6">
            <w:pPr>
              <w:ind w:right="-72"/>
              <w:jc w:val="center"/>
              <w:rPr>
                <w:rFonts w:ascii="Angsana New" w:eastAsia="Arial" w:hAnsi="Angsana New"/>
                <w:b/>
                <w:bCs/>
                <w:color w:val="000000"/>
                <w:sz w:val="28"/>
                <w:szCs w:val="28"/>
                <w:lang w:val="en-GB" w:eastAsia="en-GB"/>
              </w:rPr>
            </w:pPr>
            <w:r w:rsidRPr="00514133">
              <w:rPr>
                <w:rFonts w:ascii="Angsana New" w:hAnsi="Angsana New"/>
                <w:b/>
                <w:bCs/>
                <w:color w:val="000000"/>
                <w:spacing w:val="-4"/>
                <w:sz w:val="28"/>
                <w:szCs w:val="28"/>
                <w:lang w:val="en-GB"/>
              </w:rPr>
              <w:t>Consolidated financial statement</w:t>
            </w:r>
            <w:r w:rsidR="003A0067" w:rsidRPr="00514133">
              <w:rPr>
                <w:rFonts w:ascii="Angsana New" w:hAnsi="Angsana New"/>
                <w:b/>
                <w:bCs/>
                <w:color w:val="000000"/>
                <w:spacing w:val="-4"/>
                <w:sz w:val="28"/>
                <w:szCs w:val="28"/>
                <w:lang w:val="en-GB"/>
              </w:rPr>
              <w:t>s</w:t>
            </w:r>
          </w:p>
        </w:tc>
      </w:tr>
      <w:tr w:rsidR="003A72A6" w:rsidRPr="00514133" w14:paraId="39C462D9" w14:textId="77777777" w:rsidTr="00C11128">
        <w:tc>
          <w:tcPr>
            <w:tcW w:w="2563" w:type="dxa"/>
          </w:tcPr>
          <w:p w14:paraId="2B86368E" w14:textId="77777777" w:rsidR="003A72A6" w:rsidRPr="00514133" w:rsidRDefault="003A72A6">
            <w:pPr>
              <w:ind w:left="71" w:hanging="180"/>
              <w:jc w:val="left"/>
              <w:rPr>
                <w:rFonts w:ascii="Angsana New" w:eastAsia="Arial" w:hAnsi="Angsana New"/>
                <w:b/>
                <w:bCs/>
                <w:color w:val="000000"/>
                <w:sz w:val="28"/>
                <w:szCs w:val="28"/>
                <w:cs/>
                <w:lang w:eastAsia="en-GB"/>
              </w:rPr>
            </w:pPr>
          </w:p>
        </w:tc>
        <w:tc>
          <w:tcPr>
            <w:tcW w:w="3240" w:type="dxa"/>
            <w:gridSpan w:val="3"/>
            <w:tcBorders>
              <w:top w:val="single" w:sz="4" w:space="0" w:color="auto"/>
              <w:left w:val="nil"/>
              <w:bottom w:val="single" w:sz="4" w:space="0" w:color="auto"/>
              <w:right w:val="nil"/>
            </w:tcBorders>
          </w:tcPr>
          <w:p w14:paraId="56E7A101" w14:textId="25B907BB" w:rsidR="003A72A6" w:rsidRPr="00514133" w:rsidRDefault="003B738C">
            <w:pPr>
              <w:ind w:right="-72"/>
              <w:jc w:val="center"/>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val="en-GB" w:eastAsia="en-GB"/>
              </w:rPr>
              <w:t>202</w:t>
            </w:r>
            <w:r w:rsidR="002E49FD" w:rsidRPr="00514133">
              <w:rPr>
                <w:rFonts w:ascii="Angsana New" w:eastAsia="Arial" w:hAnsi="Angsana New"/>
                <w:b/>
                <w:bCs/>
                <w:color w:val="000000"/>
                <w:sz w:val="28"/>
                <w:szCs w:val="28"/>
                <w:lang w:val="en-GB" w:eastAsia="en-GB"/>
              </w:rPr>
              <w:t>5</w:t>
            </w:r>
          </w:p>
        </w:tc>
        <w:tc>
          <w:tcPr>
            <w:tcW w:w="3240" w:type="dxa"/>
            <w:gridSpan w:val="3"/>
            <w:tcBorders>
              <w:top w:val="single" w:sz="4" w:space="0" w:color="auto"/>
              <w:left w:val="nil"/>
              <w:bottom w:val="single" w:sz="4" w:space="0" w:color="auto"/>
              <w:right w:val="nil"/>
            </w:tcBorders>
          </w:tcPr>
          <w:p w14:paraId="0F187EC7" w14:textId="08F583E5" w:rsidR="003A72A6" w:rsidRPr="00514133" w:rsidRDefault="003B738C">
            <w:pPr>
              <w:ind w:right="-72"/>
              <w:jc w:val="center"/>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val="en-GB" w:eastAsia="en-GB"/>
              </w:rPr>
              <w:t>202</w:t>
            </w:r>
            <w:r w:rsidR="002E49FD" w:rsidRPr="00514133">
              <w:rPr>
                <w:rFonts w:ascii="Angsana New" w:eastAsia="Arial" w:hAnsi="Angsana New"/>
                <w:b/>
                <w:bCs/>
                <w:color w:val="000000"/>
                <w:sz w:val="28"/>
                <w:szCs w:val="28"/>
                <w:lang w:val="en-GB" w:eastAsia="en-GB"/>
              </w:rPr>
              <w:t>4</w:t>
            </w:r>
          </w:p>
        </w:tc>
      </w:tr>
      <w:tr w:rsidR="003A72A6" w:rsidRPr="00514133" w14:paraId="56B329AB" w14:textId="77777777" w:rsidTr="00C11128">
        <w:tc>
          <w:tcPr>
            <w:tcW w:w="2563" w:type="dxa"/>
          </w:tcPr>
          <w:p w14:paraId="3E10EE68" w14:textId="77777777" w:rsidR="003A72A6" w:rsidRPr="00514133" w:rsidRDefault="003A72A6">
            <w:pPr>
              <w:ind w:left="71" w:hanging="180"/>
              <w:jc w:val="left"/>
              <w:rPr>
                <w:rFonts w:ascii="Angsana New" w:eastAsia="Arial" w:hAnsi="Angsana New"/>
                <w:b/>
                <w:bCs/>
                <w:color w:val="000000"/>
                <w:sz w:val="28"/>
                <w:szCs w:val="28"/>
                <w:cs/>
                <w:lang w:eastAsia="en-GB"/>
              </w:rPr>
            </w:pPr>
          </w:p>
          <w:p w14:paraId="2A96E1E0" w14:textId="77777777" w:rsidR="003A72A6" w:rsidRPr="00514133" w:rsidRDefault="003A72A6">
            <w:pPr>
              <w:ind w:left="71" w:hanging="180"/>
              <w:jc w:val="left"/>
              <w:rPr>
                <w:rFonts w:ascii="Angsana New" w:eastAsia="Arial" w:hAnsi="Angsana New"/>
                <w:b/>
                <w:bCs/>
                <w:color w:val="000000"/>
                <w:sz w:val="28"/>
                <w:szCs w:val="28"/>
                <w:lang w:eastAsia="en-GB"/>
              </w:rPr>
            </w:pPr>
          </w:p>
        </w:tc>
        <w:tc>
          <w:tcPr>
            <w:tcW w:w="1080" w:type="dxa"/>
            <w:tcBorders>
              <w:top w:val="single" w:sz="4" w:space="0" w:color="auto"/>
              <w:left w:val="nil"/>
              <w:bottom w:val="single" w:sz="4" w:space="0" w:color="auto"/>
              <w:right w:val="nil"/>
            </w:tcBorders>
            <w:hideMark/>
          </w:tcPr>
          <w:p w14:paraId="79641CE6" w14:textId="77777777" w:rsidR="003A72A6" w:rsidRPr="00514133" w:rsidRDefault="003A72A6">
            <w:pPr>
              <w:ind w:right="-72"/>
              <w:jc w:val="right"/>
              <w:rPr>
                <w:rFonts w:ascii="Angsana New" w:eastAsia="Arial" w:hAnsi="Angsana New"/>
                <w:b/>
                <w:bCs/>
                <w:color w:val="000000"/>
                <w:sz w:val="28"/>
                <w:szCs w:val="28"/>
                <w:lang w:eastAsia="en-GB"/>
              </w:rPr>
            </w:pPr>
          </w:p>
          <w:p w14:paraId="10B58B2F" w14:textId="77777777" w:rsidR="003A72A6" w:rsidRPr="00514133" w:rsidRDefault="003A72A6">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FVPL</w:t>
            </w:r>
          </w:p>
          <w:p w14:paraId="1FA945A5" w14:textId="77777777" w:rsidR="003A72A6" w:rsidRPr="00514133" w:rsidRDefault="003A72A6">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hideMark/>
          </w:tcPr>
          <w:p w14:paraId="3BE18DEE" w14:textId="77777777" w:rsidR="003A72A6" w:rsidRPr="00514133" w:rsidRDefault="003A72A6">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Amortised </w:t>
            </w:r>
          </w:p>
          <w:p w14:paraId="570EA5C5" w14:textId="77777777" w:rsidR="003A72A6" w:rsidRPr="00514133" w:rsidRDefault="003A72A6">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cost</w:t>
            </w:r>
          </w:p>
          <w:p w14:paraId="67FA6D40" w14:textId="77777777" w:rsidR="003A72A6" w:rsidRPr="00514133" w:rsidRDefault="003A72A6">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hideMark/>
          </w:tcPr>
          <w:p w14:paraId="0D3E25AB" w14:textId="77777777" w:rsidR="003A72A6" w:rsidRPr="00514133" w:rsidRDefault="003A72A6">
            <w:pPr>
              <w:ind w:right="-72"/>
              <w:jc w:val="right"/>
              <w:rPr>
                <w:rFonts w:ascii="Angsana New" w:eastAsia="Arial" w:hAnsi="Angsana New"/>
                <w:b/>
                <w:bCs/>
                <w:color w:val="000000"/>
                <w:sz w:val="28"/>
                <w:szCs w:val="28"/>
                <w:lang w:eastAsia="en-GB"/>
              </w:rPr>
            </w:pPr>
          </w:p>
          <w:p w14:paraId="2437B670" w14:textId="77777777" w:rsidR="003A72A6" w:rsidRPr="00514133" w:rsidRDefault="003A72A6">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Total</w:t>
            </w:r>
          </w:p>
          <w:p w14:paraId="085EABB3" w14:textId="77777777" w:rsidR="003A72A6" w:rsidRPr="00514133" w:rsidRDefault="003A72A6">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tcPr>
          <w:p w14:paraId="32EDB0AB" w14:textId="77777777" w:rsidR="003A72A6" w:rsidRPr="00514133" w:rsidRDefault="003A72A6">
            <w:pPr>
              <w:ind w:right="-72"/>
              <w:jc w:val="right"/>
              <w:rPr>
                <w:rFonts w:ascii="Angsana New" w:eastAsia="Arial" w:hAnsi="Angsana New"/>
                <w:b/>
                <w:bCs/>
                <w:color w:val="000000"/>
                <w:sz w:val="28"/>
                <w:szCs w:val="28"/>
                <w:lang w:eastAsia="en-GB"/>
              </w:rPr>
            </w:pPr>
          </w:p>
          <w:p w14:paraId="639F6444" w14:textId="77777777" w:rsidR="003A72A6" w:rsidRPr="00514133" w:rsidRDefault="003A72A6">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FVPL</w:t>
            </w:r>
          </w:p>
          <w:p w14:paraId="74D65DDD" w14:textId="77777777" w:rsidR="003A72A6" w:rsidRPr="00514133" w:rsidRDefault="003A72A6">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tcPr>
          <w:p w14:paraId="5EDBED55" w14:textId="2F959DF4" w:rsidR="003A72A6" w:rsidRPr="00514133" w:rsidRDefault="003A72A6">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Amorti</w:t>
            </w:r>
            <w:r w:rsidR="006459DC">
              <w:rPr>
                <w:rFonts w:ascii="Angsana New" w:eastAsia="Arial" w:hAnsi="Angsana New"/>
                <w:b/>
                <w:bCs/>
                <w:color w:val="000000"/>
                <w:sz w:val="28"/>
                <w:szCs w:val="28"/>
                <w:lang w:eastAsia="en-GB"/>
              </w:rPr>
              <w:t>s</w:t>
            </w:r>
            <w:r w:rsidRPr="00514133">
              <w:rPr>
                <w:rFonts w:ascii="Angsana New" w:eastAsia="Arial" w:hAnsi="Angsana New"/>
                <w:b/>
                <w:bCs/>
                <w:color w:val="000000"/>
                <w:sz w:val="28"/>
                <w:szCs w:val="28"/>
                <w:lang w:eastAsia="en-GB"/>
              </w:rPr>
              <w:t>ed cost</w:t>
            </w:r>
          </w:p>
          <w:p w14:paraId="362CAE12" w14:textId="77777777" w:rsidR="003A72A6" w:rsidRPr="00514133" w:rsidRDefault="003A72A6">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tcPr>
          <w:p w14:paraId="6B1EBA5C" w14:textId="77777777" w:rsidR="003A72A6" w:rsidRPr="00514133" w:rsidRDefault="003A72A6">
            <w:pPr>
              <w:ind w:right="-72"/>
              <w:jc w:val="right"/>
              <w:rPr>
                <w:rFonts w:ascii="Angsana New" w:eastAsia="Arial" w:hAnsi="Angsana New"/>
                <w:b/>
                <w:bCs/>
                <w:color w:val="000000"/>
                <w:sz w:val="28"/>
                <w:szCs w:val="28"/>
                <w:lang w:eastAsia="en-GB"/>
              </w:rPr>
            </w:pPr>
          </w:p>
          <w:p w14:paraId="14E042C0" w14:textId="77777777" w:rsidR="003A72A6" w:rsidRPr="00514133" w:rsidRDefault="003A72A6">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Total</w:t>
            </w:r>
          </w:p>
          <w:p w14:paraId="7A6D85CE" w14:textId="77777777" w:rsidR="003A72A6" w:rsidRPr="00514133" w:rsidRDefault="003A72A6">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r>
      <w:tr w:rsidR="003A72A6" w:rsidRPr="00514133" w14:paraId="0E0B377D" w14:textId="77777777" w:rsidTr="009568EF">
        <w:trPr>
          <w:trHeight w:hRule="exact" w:val="144"/>
        </w:trPr>
        <w:tc>
          <w:tcPr>
            <w:tcW w:w="2563" w:type="dxa"/>
          </w:tcPr>
          <w:p w14:paraId="32526C73" w14:textId="77777777" w:rsidR="003A72A6" w:rsidRPr="00514133" w:rsidRDefault="003A72A6">
            <w:pPr>
              <w:ind w:left="71" w:hanging="180"/>
              <w:jc w:val="left"/>
              <w:rPr>
                <w:rFonts w:ascii="Angsana New" w:eastAsia="Arial" w:hAnsi="Angsana New"/>
                <w:color w:val="000000"/>
                <w:sz w:val="28"/>
                <w:szCs w:val="28"/>
                <w:lang w:eastAsia="en-GB"/>
              </w:rPr>
            </w:pPr>
          </w:p>
        </w:tc>
        <w:tc>
          <w:tcPr>
            <w:tcW w:w="1080" w:type="dxa"/>
            <w:tcBorders>
              <w:top w:val="single" w:sz="4" w:space="0" w:color="auto"/>
              <w:left w:val="nil"/>
              <w:right w:val="nil"/>
            </w:tcBorders>
            <w:hideMark/>
          </w:tcPr>
          <w:p w14:paraId="1F173DC3" w14:textId="77777777" w:rsidR="003A72A6" w:rsidRPr="00514133" w:rsidRDefault="003A72A6">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hideMark/>
          </w:tcPr>
          <w:p w14:paraId="59A92E57" w14:textId="77777777" w:rsidR="003A72A6" w:rsidRPr="00514133" w:rsidRDefault="003A72A6">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hideMark/>
          </w:tcPr>
          <w:p w14:paraId="4A63AAE7" w14:textId="77777777" w:rsidR="003A72A6" w:rsidRPr="00514133" w:rsidRDefault="003A72A6">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tcPr>
          <w:p w14:paraId="6CA03DF3" w14:textId="77777777" w:rsidR="003A72A6" w:rsidRPr="00514133" w:rsidRDefault="003A72A6">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tcPr>
          <w:p w14:paraId="5A7591E8" w14:textId="77777777" w:rsidR="003A72A6" w:rsidRPr="00514133" w:rsidRDefault="003A72A6">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tcPr>
          <w:p w14:paraId="6B6B4A38" w14:textId="77777777" w:rsidR="003A72A6" w:rsidRPr="00514133" w:rsidRDefault="003A72A6">
            <w:pPr>
              <w:ind w:right="-72"/>
              <w:jc w:val="right"/>
              <w:rPr>
                <w:rFonts w:ascii="Angsana New" w:eastAsia="Arial" w:hAnsi="Angsana New"/>
                <w:color w:val="000000"/>
                <w:sz w:val="28"/>
                <w:szCs w:val="28"/>
                <w:lang w:eastAsia="en-GB"/>
              </w:rPr>
            </w:pPr>
          </w:p>
        </w:tc>
      </w:tr>
      <w:tr w:rsidR="003A72A6" w:rsidRPr="00514133" w14:paraId="3D240653" w14:textId="77777777" w:rsidTr="00C11128">
        <w:trPr>
          <w:trHeight w:val="74"/>
        </w:trPr>
        <w:tc>
          <w:tcPr>
            <w:tcW w:w="2563" w:type="dxa"/>
          </w:tcPr>
          <w:p w14:paraId="5F5C74AD" w14:textId="77777777" w:rsidR="003A72A6" w:rsidRPr="00514133" w:rsidRDefault="003A72A6">
            <w:pPr>
              <w:ind w:left="71" w:right="-55" w:hanging="180"/>
              <w:jc w:val="left"/>
              <w:rPr>
                <w:rFonts w:ascii="Angsana New" w:eastAsia="Arial" w:hAnsi="Angsana New"/>
                <w:color w:val="000000"/>
                <w:sz w:val="28"/>
                <w:szCs w:val="28"/>
                <w:lang w:eastAsia="en-GB"/>
              </w:rPr>
            </w:pPr>
            <w:r w:rsidRPr="00514133">
              <w:rPr>
                <w:rFonts w:ascii="Angsana New" w:eastAsia="Arial" w:hAnsi="Angsana New"/>
                <w:b/>
                <w:bCs/>
                <w:color w:val="000000"/>
                <w:sz w:val="28"/>
                <w:szCs w:val="28"/>
                <w:lang w:eastAsia="en-GB"/>
              </w:rPr>
              <w:t>Financial assets</w:t>
            </w:r>
          </w:p>
        </w:tc>
        <w:tc>
          <w:tcPr>
            <w:tcW w:w="1080" w:type="dxa"/>
          </w:tcPr>
          <w:p w14:paraId="78F4E883" w14:textId="0E216354" w:rsidR="003A72A6" w:rsidRPr="00514133" w:rsidRDefault="003A72A6">
            <w:pPr>
              <w:ind w:right="-72"/>
              <w:jc w:val="right"/>
              <w:rPr>
                <w:rFonts w:ascii="Angsana New" w:eastAsia="Arial" w:hAnsi="Angsana New"/>
                <w:color w:val="000000"/>
                <w:sz w:val="28"/>
                <w:szCs w:val="28"/>
                <w:lang w:eastAsia="en-GB"/>
              </w:rPr>
            </w:pPr>
          </w:p>
        </w:tc>
        <w:tc>
          <w:tcPr>
            <w:tcW w:w="1080" w:type="dxa"/>
          </w:tcPr>
          <w:p w14:paraId="6688D75C" w14:textId="528B2328" w:rsidR="003A72A6" w:rsidRPr="00514133" w:rsidRDefault="003A72A6">
            <w:pPr>
              <w:ind w:right="-72"/>
              <w:jc w:val="right"/>
              <w:rPr>
                <w:rFonts w:ascii="Angsana New" w:eastAsia="Arial" w:hAnsi="Angsana New"/>
                <w:color w:val="000000"/>
                <w:sz w:val="28"/>
                <w:szCs w:val="28"/>
                <w:cs/>
                <w:lang w:eastAsia="en-GB"/>
              </w:rPr>
            </w:pPr>
          </w:p>
        </w:tc>
        <w:tc>
          <w:tcPr>
            <w:tcW w:w="1080" w:type="dxa"/>
          </w:tcPr>
          <w:p w14:paraId="2ABAC24F" w14:textId="77777777" w:rsidR="003A72A6" w:rsidRPr="00514133" w:rsidRDefault="003A72A6">
            <w:pPr>
              <w:ind w:right="-72"/>
              <w:jc w:val="right"/>
              <w:rPr>
                <w:rFonts w:ascii="Angsana New" w:eastAsia="Arial" w:hAnsi="Angsana New"/>
                <w:color w:val="000000"/>
                <w:sz w:val="28"/>
                <w:szCs w:val="28"/>
                <w:lang w:eastAsia="en-GB"/>
              </w:rPr>
            </w:pPr>
          </w:p>
        </w:tc>
        <w:tc>
          <w:tcPr>
            <w:tcW w:w="1080" w:type="dxa"/>
          </w:tcPr>
          <w:p w14:paraId="59BD1B07" w14:textId="77777777" w:rsidR="003A72A6" w:rsidRPr="00514133" w:rsidRDefault="003A72A6">
            <w:pPr>
              <w:ind w:right="-72"/>
              <w:jc w:val="right"/>
              <w:rPr>
                <w:rFonts w:ascii="Angsana New" w:eastAsia="Arial" w:hAnsi="Angsana New"/>
                <w:color w:val="000000"/>
                <w:sz w:val="28"/>
                <w:szCs w:val="28"/>
                <w:lang w:eastAsia="en-GB"/>
              </w:rPr>
            </w:pPr>
          </w:p>
        </w:tc>
        <w:tc>
          <w:tcPr>
            <w:tcW w:w="1080" w:type="dxa"/>
          </w:tcPr>
          <w:p w14:paraId="46C2BC93" w14:textId="77777777" w:rsidR="003A72A6" w:rsidRPr="00514133" w:rsidRDefault="003A72A6">
            <w:pPr>
              <w:ind w:right="-72"/>
              <w:jc w:val="right"/>
              <w:rPr>
                <w:rFonts w:ascii="Angsana New" w:eastAsia="Arial" w:hAnsi="Angsana New"/>
                <w:color w:val="000000"/>
                <w:sz w:val="28"/>
                <w:szCs w:val="28"/>
                <w:lang w:eastAsia="en-GB"/>
              </w:rPr>
            </w:pPr>
          </w:p>
        </w:tc>
        <w:tc>
          <w:tcPr>
            <w:tcW w:w="1080" w:type="dxa"/>
          </w:tcPr>
          <w:p w14:paraId="37C935DC" w14:textId="77777777" w:rsidR="003A72A6" w:rsidRPr="00514133" w:rsidRDefault="003A72A6">
            <w:pPr>
              <w:ind w:right="-72"/>
              <w:jc w:val="right"/>
              <w:rPr>
                <w:rFonts w:ascii="Angsana New" w:eastAsia="Arial" w:hAnsi="Angsana New"/>
                <w:color w:val="000000"/>
                <w:sz w:val="28"/>
                <w:szCs w:val="28"/>
                <w:lang w:eastAsia="en-GB"/>
              </w:rPr>
            </w:pPr>
          </w:p>
        </w:tc>
      </w:tr>
      <w:tr w:rsidR="002E49FD" w:rsidRPr="00514133" w14:paraId="281D16A0" w14:textId="77777777" w:rsidTr="00C11128">
        <w:tc>
          <w:tcPr>
            <w:tcW w:w="2563" w:type="dxa"/>
            <w:vAlign w:val="bottom"/>
          </w:tcPr>
          <w:p w14:paraId="2A1369FB" w14:textId="77777777" w:rsidR="002E49FD" w:rsidRPr="00514133" w:rsidRDefault="002E49FD" w:rsidP="002E49FD">
            <w:pPr>
              <w:ind w:left="71" w:hanging="180"/>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Cash and cash equivalents</w:t>
            </w:r>
          </w:p>
        </w:tc>
        <w:tc>
          <w:tcPr>
            <w:tcW w:w="1080" w:type="dxa"/>
            <w:vAlign w:val="bottom"/>
          </w:tcPr>
          <w:p w14:paraId="45D59521" w14:textId="1CD4D045" w:rsidR="002E49FD" w:rsidRPr="00514133" w:rsidRDefault="00955BEC" w:rsidP="002E49FD">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2DC6EFC0" w14:textId="13840E36" w:rsidR="002E49FD" w:rsidRPr="00514133" w:rsidRDefault="00B53930" w:rsidP="002E49FD">
            <w:pPr>
              <w:ind w:right="-72"/>
              <w:jc w:val="right"/>
              <w:rPr>
                <w:rFonts w:ascii="Angsana New" w:hAnsi="Angsana New"/>
                <w:color w:val="000000"/>
                <w:sz w:val="28"/>
                <w:szCs w:val="28"/>
                <w:cs/>
              </w:rPr>
            </w:pPr>
            <w:r w:rsidRPr="00514133">
              <w:rPr>
                <w:rFonts w:ascii="Angsana New" w:hAnsi="Angsana New"/>
                <w:color w:val="000000"/>
                <w:sz w:val="28"/>
                <w:szCs w:val="28"/>
                <w:lang w:val="en-GB"/>
              </w:rPr>
              <w:t>1,3860,12</w:t>
            </w:r>
            <w:r w:rsidR="00E32FEA">
              <w:rPr>
                <w:rFonts w:ascii="Angsana New" w:hAnsi="Angsana New"/>
                <w:color w:val="000000"/>
                <w:sz w:val="28"/>
                <w:szCs w:val="28"/>
                <w:lang w:val="en-GB"/>
              </w:rPr>
              <w:t>3</w:t>
            </w:r>
          </w:p>
        </w:tc>
        <w:tc>
          <w:tcPr>
            <w:tcW w:w="1080" w:type="dxa"/>
          </w:tcPr>
          <w:p w14:paraId="43E86DA5" w14:textId="4E62BDBF" w:rsidR="002E49FD" w:rsidRPr="00514133" w:rsidRDefault="00B53930" w:rsidP="002E49FD">
            <w:pPr>
              <w:ind w:right="-72"/>
              <w:jc w:val="right"/>
              <w:rPr>
                <w:rFonts w:ascii="Angsana New" w:hAnsi="Angsana New"/>
                <w:color w:val="000000"/>
                <w:sz w:val="28"/>
                <w:szCs w:val="28"/>
              </w:rPr>
            </w:pPr>
            <w:r w:rsidRPr="00514133">
              <w:rPr>
                <w:rFonts w:ascii="Angsana New" w:hAnsi="Angsana New"/>
                <w:color w:val="000000"/>
                <w:sz w:val="28"/>
                <w:szCs w:val="28"/>
                <w:lang w:val="en-GB"/>
              </w:rPr>
              <w:t>13,860,12</w:t>
            </w:r>
            <w:r w:rsidR="00E32FEA">
              <w:rPr>
                <w:rFonts w:ascii="Angsana New" w:hAnsi="Angsana New"/>
                <w:color w:val="000000"/>
                <w:sz w:val="28"/>
                <w:szCs w:val="28"/>
                <w:lang w:val="en-GB"/>
              </w:rPr>
              <w:t>3</w:t>
            </w:r>
          </w:p>
        </w:tc>
        <w:tc>
          <w:tcPr>
            <w:tcW w:w="1080" w:type="dxa"/>
            <w:vAlign w:val="bottom"/>
          </w:tcPr>
          <w:p w14:paraId="46C32510" w14:textId="5B36484C" w:rsidR="002E49FD" w:rsidRPr="00514133" w:rsidRDefault="002E49FD" w:rsidP="002E49FD">
            <w:pPr>
              <w:ind w:right="-72"/>
              <w:jc w:val="right"/>
              <w:rPr>
                <w:rFonts w:ascii="Angsana New" w:hAnsi="Angsana New"/>
                <w:color w:val="000000"/>
                <w:sz w:val="28"/>
                <w:szCs w:val="28"/>
              </w:rPr>
            </w:pPr>
            <w:r w:rsidRPr="00514133">
              <w:rPr>
                <w:rFonts w:ascii="Angsana New" w:eastAsia="Arial" w:hAnsi="Angsana New"/>
                <w:color w:val="000000"/>
                <w:sz w:val="28"/>
                <w:szCs w:val="28"/>
                <w:lang w:eastAsia="en-GB"/>
              </w:rPr>
              <w:t>-</w:t>
            </w:r>
          </w:p>
        </w:tc>
        <w:tc>
          <w:tcPr>
            <w:tcW w:w="1080" w:type="dxa"/>
          </w:tcPr>
          <w:p w14:paraId="4771B3A6" w14:textId="755077FB" w:rsidR="002E49FD" w:rsidRPr="00514133" w:rsidRDefault="002E49FD" w:rsidP="002E49FD">
            <w:pPr>
              <w:ind w:right="-72"/>
              <w:jc w:val="right"/>
              <w:rPr>
                <w:rFonts w:ascii="Angsana New" w:hAnsi="Angsana New"/>
                <w:color w:val="000000"/>
                <w:sz w:val="28"/>
                <w:szCs w:val="28"/>
              </w:rPr>
            </w:pPr>
            <w:r w:rsidRPr="00514133">
              <w:rPr>
                <w:rFonts w:ascii="Angsana New" w:hAnsi="Angsana New"/>
                <w:color w:val="000000"/>
                <w:sz w:val="28"/>
                <w:szCs w:val="28"/>
              </w:rPr>
              <w:t>18,047,940</w:t>
            </w:r>
          </w:p>
        </w:tc>
        <w:tc>
          <w:tcPr>
            <w:tcW w:w="1080" w:type="dxa"/>
          </w:tcPr>
          <w:p w14:paraId="7005C32A" w14:textId="4AA1B90F" w:rsidR="002E49FD" w:rsidRPr="00514133" w:rsidRDefault="002E49FD" w:rsidP="002E49FD">
            <w:pPr>
              <w:ind w:right="-72"/>
              <w:jc w:val="right"/>
              <w:rPr>
                <w:rFonts w:ascii="Angsana New" w:hAnsi="Angsana New"/>
                <w:color w:val="000000"/>
                <w:sz w:val="28"/>
                <w:szCs w:val="28"/>
              </w:rPr>
            </w:pPr>
            <w:r w:rsidRPr="00514133">
              <w:rPr>
                <w:rFonts w:ascii="Angsana New" w:hAnsi="Angsana New"/>
                <w:color w:val="000000"/>
                <w:sz w:val="28"/>
                <w:szCs w:val="28"/>
              </w:rPr>
              <w:t>18,047,940</w:t>
            </w:r>
          </w:p>
        </w:tc>
      </w:tr>
      <w:tr w:rsidR="002E49FD" w:rsidRPr="00514133" w14:paraId="0663968D" w14:textId="77777777" w:rsidTr="00C11128">
        <w:tc>
          <w:tcPr>
            <w:tcW w:w="2563" w:type="dxa"/>
            <w:vAlign w:val="bottom"/>
          </w:tcPr>
          <w:p w14:paraId="3DB2765C" w14:textId="4D4A0CB1" w:rsidR="002E49FD" w:rsidRPr="00514133" w:rsidRDefault="002E49FD" w:rsidP="002E49FD">
            <w:pPr>
              <w:ind w:left="71" w:hanging="180"/>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 xml:space="preserve">Financial assets measured at </w:t>
            </w:r>
          </w:p>
        </w:tc>
        <w:tc>
          <w:tcPr>
            <w:tcW w:w="1080" w:type="dxa"/>
            <w:vAlign w:val="bottom"/>
          </w:tcPr>
          <w:p w14:paraId="02736BD6" w14:textId="77698AEA" w:rsidR="002E49FD" w:rsidRPr="00514133" w:rsidRDefault="002E49FD" w:rsidP="002E49FD">
            <w:pPr>
              <w:ind w:right="-72"/>
              <w:jc w:val="right"/>
              <w:rPr>
                <w:rFonts w:ascii="Angsana New" w:eastAsia="Arial" w:hAnsi="Angsana New"/>
                <w:color w:val="000000"/>
                <w:sz w:val="28"/>
                <w:szCs w:val="28"/>
                <w:lang w:eastAsia="en-GB"/>
              </w:rPr>
            </w:pPr>
          </w:p>
        </w:tc>
        <w:tc>
          <w:tcPr>
            <w:tcW w:w="1080" w:type="dxa"/>
            <w:vAlign w:val="bottom"/>
          </w:tcPr>
          <w:p w14:paraId="20FCA977" w14:textId="77777777" w:rsidR="002E49FD" w:rsidRPr="00514133" w:rsidRDefault="002E49FD" w:rsidP="002E49FD">
            <w:pPr>
              <w:ind w:right="-72"/>
              <w:jc w:val="right"/>
              <w:rPr>
                <w:rFonts w:ascii="Angsana New" w:eastAsia="Arial" w:hAnsi="Angsana New"/>
                <w:color w:val="000000"/>
                <w:sz w:val="28"/>
                <w:szCs w:val="28"/>
                <w:cs/>
                <w:lang w:eastAsia="en-GB"/>
              </w:rPr>
            </w:pPr>
          </w:p>
        </w:tc>
        <w:tc>
          <w:tcPr>
            <w:tcW w:w="1080" w:type="dxa"/>
            <w:vAlign w:val="bottom"/>
          </w:tcPr>
          <w:p w14:paraId="17FE00F8" w14:textId="77777777" w:rsidR="002E49FD" w:rsidRPr="00514133" w:rsidRDefault="002E49FD" w:rsidP="002E49FD">
            <w:pPr>
              <w:ind w:right="-72"/>
              <w:jc w:val="right"/>
              <w:rPr>
                <w:rFonts w:ascii="Angsana New" w:eastAsia="Arial" w:hAnsi="Angsana New"/>
                <w:color w:val="000000"/>
                <w:sz w:val="28"/>
                <w:szCs w:val="28"/>
                <w:lang w:eastAsia="en-GB"/>
              </w:rPr>
            </w:pPr>
          </w:p>
        </w:tc>
        <w:tc>
          <w:tcPr>
            <w:tcW w:w="1080" w:type="dxa"/>
            <w:vAlign w:val="bottom"/>
          </w:tcPr>
          <w:p w14:paraId="0677E032" w14:textId="77777777" w:rsidR="002E49FD" w:rsidRPr="00514133" w:rsidRDefault="002E49FD" w:rsidP="002E49FD">
            <w:pPr>
              <w:ind w:right="-72"/>
              <w:jc w:val="right"/>
              <w:rPr>
                <w:rFonts w:ascii="Angsana New" w:eastAsia="Arial" w:hAnsi="Angsana New"/>
                <w:color w:val="000000"/>
                <w:sz w:val="28"/>
                <w:szCs w:val="28"/>
                <w:lang w:eastAsia="en-GB"/>
              </w:rPr>
            </w:pPr>
          </w:p>
        </w:tc>
        <w:tc>
          <w:tcPr>
            <w:tcW w:w="1080" w:type="dxa"/>
            <w:vAlign w:val="bottom"/>
          </w:tcPr>
          <w:p w14:paraId="3FE0972F" w14:textId="77777777" w:rsidR="002E49FD" w:rsidRPr="00514133" w:rsidRDefault="002E49FD" w:rsidP="002E49FD">
            <w:pPr>
              <w:ind w:right="-72"/>
              <w:jc w:val="right"/>
              <w:rPr>
                <w:rFonts w:ascii="Angsana New" w:eastAsia="Arial" w:hAnsi="Angsana New"/>
                <w:color w:val="000000"/>
                <w:sz w:val="28"/>
                <w:szCs w:val="28"/>
                <w:lang w:eastAsia="en-GB"/>
              </w:rPr>
            </w:pPr>
          </w:p>
        </w:tc>
        <w:tc>
          <w:tcPr>
            <w:tcW w:w="1080" w:type="dxa"/>
            <w:vAlign w:val="bottom"/>
          </w:tcPr>
          <w:p w14:paraId="2614C8AF" w14:textId="77777777" w:rsidR="002E49FD" w:rsidRPr="00514133" w:rsidRDefault="002E49FD" w:rsidP="002E49FD">
            <w:pPr>
              <w:ind w:right="-72"/>
              <w:jc w:val="right"/>
              <w:rPr>
                <w:rFonts w:ascii="Angsana New" w:eastAsia="Arial" w:hAnsi="Angsana New"/>
                <w:color w:val="000000"/>
                <w:sz w:val="28"/>
                <w:szCs w:val="28"/>
                <w:lang w:eastAsia="en-GB"/>
              </w:rPr>
            </w:pPr>
          </w:p>
        </w:tc>
      </w:tr>
      <w:tr w:rsidR="00B53930" w:rsidRPr="00514133" w14:paraId="2114EAFA" w14:textId="77777777" w:rsidTr="008F295F">
        <w:tc>
          <w:tcPr>
            <w:tcW w:w="2563" w:type="dxa"/>
            <w:vAlign w:val="bottom"/>
          </w:tcPr>
          <w:p w14:paraId="4BBD3EAB" w14:textId="77777777" w:rsidR="00B53930" w:rsidRPr="00514133" w:rsidRDefault="00B53930" w:rsidP="00B53930">
            <w:pPr>
              <w:ind w:left="71" w:hanging="180"/>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 xml:space="preserve">   amortised cost</w:t>
            </w:r>
          </w:p>
        </w:tc>
        <w:tc>
          <w:tcPr>
            <w:tcW w:w="1080" w:type="dxa"/>
          </w:tcPr>
          <w:p w14:paraId="361A01C2" w14:textId="2B46B66B" w:rsidR="00B53930" w:rsidRPr="00514133" w:rsidRDefault="00955BEC" w:rsidP="00B53930">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vAlign w:val="bottom"/>
          </w:tcPr>
          <w:p w14:paraId="1EC24EF0" w14:textId="5EB1C53F" w:rsidR="00B53930" w:rsidRPr="00514133" w:rsidRDefault="00B53930" w:rsidP="00B53930">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140,957</w:t>
            </w:r>
          </w:p>
        </w:tc>
        <w:tc>
          <w:tcPr>
            <w:tcW w:w="1080" w:type="dxa"/>
          </w:tcPr>
          <w:p w14:paraId="1F5B1067" w14:textId="64E8E311" w:rsidR="00B53930" w:rsidRPr="00514133" w:rsidRDefault="00B53930" w:rsidP="00B53930">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140,957</w:t>
            </w:r>
          </w:p>
        </w:tc>
        <w:tc>
          <w:tcPr>
            <w:tcW w:w="1080" w:type="dxa"/>
          </w:tcPr>
          <w:p w14:paraId="0390F046" w14:textId="3423CFAF" w:rsidR="00B53930" w:rsidRPr="00514133" w:rsidRDefault="00B53930" w:rsidP="00B53930">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6A5E7163" w14:textId="13F79A5E" w:rsidR="00B53930" w:rsidRPr="00514133" w:rsidRDefault="00B53930" w:rsidP="00B53930">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139,423</w:t>
            </w:r>
          </w:p>
        </w:tc>
        <w:tc>
          <w:tcPr>
            <w:tcW w:w="1080" w:type="dxa"/>
          </w:tcPr>
          <w:p w14:paraId="4430D980" w14:textId="4E3FD5C1" w:rsidR="00B53930" w:rsidRPr="00514133" w:rsidRDefault="00B53930" w:rsidP="00B53930">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139,423</w:t>
            </w:r>
          </w:p>
        </w:tc>
      </w:tr>
      <w:tr w:rsidR="00B53930" w:rsidRPr="00514133" w14:paraId="1FEEB534" w14:textId="77777777" w:rsidTr="00C11128">
        <w:tc>
          <w:tcPr>
            <w:tcW w:w="2563" w:type="dxa"/>
            <w:vAlign w:val="bottom"/>
          </w:tcPr>
          <w:p w14:paraId="7FBE3DB1" w14:textId="23AA564C" w:rsidR="00B53930" w:rsidRPr="00514133" w:rsidRDefault="00B53930" w:rsidP="00B53930">
            <w:pPr>
              <w:ind w:left="71" w:hanging="180"/>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Financial assets measured</w:t>
            </w:r>
          </w:p>
        </w:tc>
        <w:tc>
          <w:tcPr>
            <w:tcW w:w="1080" w:type="dxa"/>
            <w:vAlign w:val="bottom"/>
          </w:tcPr>
          <w:p w14:paraId="4051AC48" w14:textId="77777777" w:rsidR="00B53930" w:rsidRPr="00514133" w:rsidRDefault="00B53930" w:rsidP="00B53930">
            <w:pPr>
              <w:ind w:right="-72"/>
              <w:jc w:val="right"/>
              <w:rPr>
                <w:rFonts w:ascii="Angsana New" w:eastAsia="Arial" w:hAnsi="Angsana New"/>
                <w:color w:val="000000"/>
                <w:sz w:val="28"/>
                <w:szCs w:val="28"/>
                <w:lang w:eastAsia="en-GB"/>
              </w:rPr>
            </w:pPr>
          </w:p>
        </w:tc>
        <w:tc>
          <w:tcPr>
            <w:tcW w:w="1080" w:type="dxa"/>
            <w:vAlign w:val="bottom"/>
          </w:tcPr>
          <w:p w14:paraId="184B1F19" w14:textId="77777777" w:rsidR="00B53930" w:rsidRPr="00514133" w:rsidRDefault="00B53930" w:rsidP="00B53930">
            <w:pPr>
              <w:ind w:right="-72"/>
              <w:jc w:val="right"/>
              <w:rPr>
                <w:rFonts w:ascii="Angsana New" w:eastAsia="Arial" w:hAnsi="Angsana New"/>
                <w:color w:val="000000"/>
                <w:sz w:val="28"/>
                <w:szCs w:val="28"/>
                <w:lang w:eastAsia="en-GB"/>
              </w:rPr>
            </w:pPr>
          </w:p>
        </w:tc>
        <w:tc>
          <w:tcPr>
            <w:tcW w:w="1080" w:type="dxa"/>
            <w:vAlign w:val="bottom"/>
          </w:tcPr>
          <w:p w14:paraId="14F4CCDD" w14:textId="77777777" w:rsidR="00B53930" w:rsidRPr="00514133" w:rsidRDefault="00B53930" w:rsidP="00B53930">
            <w:pPr>
              <w:ind w:right="-72"/>
              <w:jc w:val="right"/>
              <w:rPr>
                <w:rFonts w:ascii="Angsana New" w:eastAsia="Arial" w:hAnsi="Angsana New"/>
                <w:color w:val="000000"/>
                <w:sz w:val="28"/>
                <w:szCs w:val="28"/>
                <w:lang w:eastAsia="en-GB"/>
              </w:rPr>
            </w:pPr>
          </w:p>
        </w:tc>
        <w:tc>
          <w:tcPr>
            <w:tcW w:w="1080" w:type="dxa"/>
            <w:vAlign w:val="bottom"/>
          </w:tcPr>
          <w:p w14:paraId="0E63F867" w14:textId="77777777" w:rsidR="00B53930" w:rsidRPr="00514133" w:rsidRDefault="00B53930" w:rsidP="00B53930">
            <w:pPr>
              <w:ind w:right="-72"/>
              <w:jc w:val="right"/>
              <w:rPr>
                <w:rFonts w:ascii="Angsana New" w:eastAsia="Arial" w:hAnsi="Angsana New"/>
                <w:color w:val="000000"/>
                <w:sz w:val="28"/>
                <w:szCs w:val="28"/>
                <w:lang w:eastAsia="en-GB"/>
              </w:rPr>
            </w:pPr>
          </w:p>
        </w:tc>
        <w:tc>
          <w:tcPr>
            <w:tcW w:w="1080" w:type="dxa"/>
            <w:vAlign w:val="bottom"/>
          </w:tcPr>
          <w:p w14:paraId="2C3D5126" w14:textId="77777777" w:rsidR="00B53930" w:rsidRPr="00514133" w:rsidRDefault="00B53930" w:rsidP="00B53930">
            <w:pPr>
              <w:ind w:right="-72"/>
              <w:jc w:val="right"/>
              <w:rPr>
                <w:rFonts w:ascii="Angsana New" w:eastAsia="Arial" w:hAnsi="Angsana New"/>
                <w:color w:val="000000"/>
                <w:sz w:val="28"/>
                <w:szCs w:val="28"/>
                <w:lang w:eastAsia="en-GB"/>
              </w:rPr>
            </w:pPr>
          </w:p>
        </w:tc>
        <w:tc>
          <w:tcPr>
            <w:tcW w:w="1080" w:type="dxa"/>
            <w:vAlign w:val="bottom"/>
          </w:tcPr>
          <w:p w14:paraId="475EEE74" w14:textId="77777777" w:rsidR="00B53930" w:rsidRPr="00514133" w:rsidRDefault="00B53930" w:rsidP="00B53930">
            <w:pPr>
              <w:ind w:right="-72"/>
              <w:jc w:val="right"/>
              <w:rPr>
                <w:rFonts w:ascii="Angsana New" w:eastAsia="Arial" w:hAnsi="Angsana New"/>
                <w:color w:val="000000"/>
                <w:sz w:val="28"/>
                <w:szCs w:val="28"/>
                <w:lang w:eastAsia="en-GB"/>
              </w:rPr>
            </w:pPr>
          </w:p>
        </w:tc>
      </w:tr>
      <w:tr w:rsidR="000D7769" w:rsidRPr="00514133" w14:paraId="2AC6F492" w14:textId="77777777" w:rsidTr="00C11128">
        <w:tc>
          <w:tcPr>
            <w:tcW w:w="2563" w:type="dxa"/>
            <w:vAlign w:val="bottom"/>
          </w:tcPr>
          <w:p w14:paraId="7397D948" w14:textId="77777777" w:rsidR="000D7769" w:rsidRPr="00514133" w:rsidRDefault="000D7769" w:rsidP="000D7769">
            <w:pPr>
              <w:ind w:left="71" w:hanging="180"/>
              <w:jc w:val="left"/>
              <w:rPr>
                <w:rFonts w:ascii="Angsana New" w:eastAsia="Arial" w:hAnsi="Angsana New"/>
                <w:color w:val="000000"/>
                <w:spacing w:val="-2"/>
                <w:sz w:val="28"/>
                <w:szCs w:val="28"/>
                <w:lang w:eastAsia="en-GB"/>
              </w:rPr>
            </w:pPr>
            <w:r w:rsidRPr="00514133">
              <w:rPr>
                <w:rFonts w:ascii="Angsana New" w:eastAsia="Arial" w:hAnsi="Angsana New"/>
                <w:color w:val="000000"/>
                <w:sz w:val="28"/>
                <w:szCs w:val="28"/>
                <w:lang w:eastAsia="en-GB"/>
              </w:rPr>
              <w:t xml:space="preserve">   </w:t>
            </w:r>
            <w:r w:rsidRPr="00514133">
              <w:rPr>
                <w:rFonts w:ascii="Angsana New" w:eastAsia="Arial" w:hAnsi="Angsana New"/>
                <w:color w:val="000000"/>
                <w:spacing w:val="-2"/>
                <w:sz w:val="28"/>
                <w:szCs w:val="28"/>
                <w:lang w:eastAsia="en-GB"/>
              </w:rPr>
              <w:t>at fair value through profit or loss</w:t>
            </w:r>
          </w:p>
        </w:tc>
        <w:tc>
          <w:tcPr>
            <w:tcW w:w="1080" w:type="dxa"/>
          </w:tcPr>
          <w:p w14:paraId="23778B34" w14:textId="7D2E9973" w:rsidR="000D7769" w:rsidRPr="00514133" w:rsidRDefault="001E2543" w:rsidP="000D7769">
            <w:pPr>
              <w:ind w:right="-72"/>
              <w:jc w:val="right"/>
              <w:rPr>
                <w:rFonts w:ascii="Angsana New" w:eastAsia="Arial" w:hAnsi="Angsana New"/>
                <w:color w:val="000000"/>
                <w:sz w:val="28"/>
                <w:szCs w:val="28"/>
                <w:lang w:eastAsia="en-GB"/>
              </w:rPr>
            </w:pPr>
            <w:r>
              <w:rPr>
                <w:rFonts w:ascii="Angsana New" w:eastAsia="Arial" w:hAnsi="Angsana New"/>
                <w:color w:val="000000"/>
                <w:sz w:val="28"/>
                <w:szCs w:val="28"/>
                <w:lang w:val="en-GB" w:eastAsia="en-GB"/>
              </w:rPr>
              <w:t>26,127,663</w:t>
            </w:r>
          </w:p>
        </w:tc>
        <w:tc>
          <w:tcPr>
            <w:tcW w:w="1080" w:type="dxa"/>
          </w:tcPr>
          <w:p w14:paraId="3C242108" w14:textId="34B012BD" w:rsidR="000D7769" w:rsidRPr="00514133" w:rsidRDefault="00955BEC"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51141343" w14:textId="7887EE3E" w:rsidR="000D7769" w:rsidRPr="00514133" w:rsidRDefault="001E2543" w:rsidP="000D7769">
            <w:pPr>
              <w:ind w:right="-72"/>
              <w:jc w:val="right"/>
              <w:rPr>
                <w:rFonts w:ascii="Angsana New" w:eastAsia="Arial" w:hAnsi="Angsana New"/>
                <w:color w:val="000000"/>
                <w:sz w:val="28"/>
                <w:szCs w:val="28"/>
                <w:lang w:eastAsia="en-GB"/>
              </w:rPr>
            </w:pPr>
            <w:r>
              <w:rPr>
                <w:rFonts w:ascii="Angsana New" w:eastAsia="Arial" w:hAnsi="Angsana New"/>
                <w:color w:val="000000"/>
                <w:sz w:val="28"/>
                <w:szCs w:val="28"/>
                <w:lang w:val="en-GB" w:eastAsia="en-GB"/>
              </w:rPr>
              <w:t>26,127,663</w:t>
            </w:r>
          </w:p>
        </w:tc>
        <w:tc>
          <w:tcPr>
            <w:tcW w:w="1080" w:type="dxa"/>
          </w:tcPr>
          <w:p w14:paraId="0A33C5A3" w14:textId="26D31DA3"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26,287,523</w:t>
            </w:r>
          </w:p>
        </w:tc>
        <w:tc>
          <w:tcPr>
            <w:tcW w:w="1080" w:type="dxa"/>
          </w:tcPr>
          <w:p w14:paraId="7F31BEF3" w14:textId="75DC707B"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32776E15" w14:textId="77D7460A"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26,287,523</w:t>
            </w:r>
          </w:p>
        </w:tc>
      </w:tr>
      <w:tr w:rsidR="000D7769" w:rsidRPr="00514133" w14:paraId="4B3552F9" w14:textId="77777777" w:rsidTr="00B9420F">
        <w:tc>
          <w:tcPr>
            <w:tcW w:w="2563" w:type="dxa"/>
            <w:vAlign w:val="bottom"/>
            <w:hideMark/>
          </w:tcPr>
          <w:p w14:paraId="2DA14FD2" w14:textId="77777777" w:rsidR="000D7769" w:rsidRPr="00514133" w:rsidRDefault="000D7769" w:rsidP="000D7769">
            <w:pPr>
              <w:ind w:left="71" w:right="-145" w:hanging="180"/>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 xml:space="preserve">Trade and other receivables </w:t>
            </w:r>
          </w:p>
        </w:tc>
        <w:tc>
          <w:tcPr>
            <w:tcW w:w="1080" w:type="dxa"/>
          </w:tcPr>
          <w:p w14:paraId="207FE968" w14:textId="6D857A41" w:rsidR="000D7769" w:rsidRPr="00514133" w:rsidRDefault="00955BEC"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vAlign w:val="bottom"/>
          </w:tcPr>
          <w:p w14:paraId="662A0482" w14:textId="1552E0B5" w:rsidR="000D7769" w:rsidRPr="00514133" w:rsidRDefault="001E2543" w:rsidP="000D7769">
            <w:pPr>
              <w:ind w:right="-72"/>
              <w:jc w:val="right"/>
              <w:rPr>
                <w:rFonts w:ascii="Angsana New" w:eastAsia="Arial" w:hAnsi="Angsana New"/>
                <w:color w:val="000000"/>
                <w:sz w:val="28"/>
                <w:szCs w:val="28"/>
                <w:cs/>
                <w:lang w:eastAsia="en-GB"/>
              </w:rPr>
            </w:pPr>
            <w:r>
              <w:rPr>
                <w:rFonts w:ascii="Angsana New" w:eastAsia="Arial" w:hAnsi="Angsana New"/>
                <w:color w:val="000000"/>
                <w:sz w:val="28"/>
                <w:szCs w:val="28"/>
                <w:lang w:eastAsia="en-GB"/>
              </w:rPr>
              <w:t>10,192,561</w:t>
            </w:r>
          </w:p>
        </w:tc>
        <w:tc>
          <w:tcPr>
            <w:tcW w:w="1080" w:type="dxa"/>
          </w:tcPr>
          <w:p w14:paraId="74FBE53C" w14:textId="74DED1A8" w:rsidR="000D7769" w:rsidRPr="00514133" w:rsidRDefault="001E2543" w:rsidP="000D7769">
            <w:pPr>
              <w:ind w:right="-72"/>
              <w:jc w:val="right"/>
              <w:rPr>
                <w:rFonts w:ascii="Angsana New" w:eastAsia="Arial" w:hAnsi="Angsana New"/>
                <w:color w:val="000000"/>
                <w:sz w:val="28"/>
                <w:szCs w:val="28"/>
                <w:lang w:eastAsia="en-GB"/>
              </w:rPr>
            </w:pPr>
            <w:r>
              <w:rPr>
                <w:rFonts w:ascii="Angsana New" w:eastAsia="Arial" w:hAnsi="Angsana New"/>
                <w:color w:val="000000"/>
                <w:sz w:val="28"/>
                <w:szCs w:val="28"/>
                <w:lang w:eastAsia="en-GB"/>
              </w:rPr>
              <w:t>10,192,561</w:t>
            </w:r>
          </w:p>
        </w:tc>
        <w:tc>
          <w:tcPr>
            <w:tcW w:w="1080" w:type="dxa"/>
          </w:tcPr>
          <w:p w14:paraId="7E963238" w14:textId="532AC8AA"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63117F42" w14:textId="42870F6B"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2,784,976</w:t>
            </w:r>
          </w:p>
        </w:tc>
        <w:tc>
          <w:tcPr>
            <w:tcW w:w="1080" w:type="dxa"/>
          </w:tcPr>
          <w:p w14:paraId="314BFCFD" w14:textId="610DDBC3"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2,784,976</w:t>
            </w:r>
          </w:p>
        </w:tc>
      </w:tr>
      <w:tr w:rsidR="000D7769" w:rsidRPr="00514133" w14:paraId="0C8B9902" w14:textId="77777777" w:rsidTr="00BD22B1">
        <w:tc>
          <w:tcPr>
            <w:tcW w:w="2563" w:type="dxa"/>
            <w:hideMark/>
          </w:tcPr>
          <w:p w14:paraId="4FFF034A" w14:textId="77777777" w:rsidR="000D7769" w:rsidRPr="00514133" w:rsidRDefault="000D7769" w:rsidP="000D7769">
            <w:pPr>
              <w:ind w:left="71" w:hanging="180"/>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Other non-current assets</w:t>
            </w:r>
          </w:p>
        </w:tc>
        <w:tc>
          <w:tcPr>
            <w:tcW w:w="1080" w:type="dxa"/>
          </w:tcPr>
          <w:p w14:paraId="052E0793" w14:textId="52D0E80F" w:rsidR="000D7769" w:rsidRPr="00514133" w:rsidRDefault="00955BEC"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vAlign w:val="bottom"/>
          </w:tcPr>
          <w:p w14:paraId="51E55623" w14:textId="153D6C37"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1,019,840</w:t>
            </w:r>
          </w:p>
        </w:tc>
        <w:tc>
          <w:tcPr>
            <w:tcW w:w="1080" w:type="dxa"/>
          </w:tcPr>
          <w:p w14:paraId="66265E58" w14:textId="706D365F"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1,019,840</w:t>
            </w:r>
          </w:p>
        </w:tc>
        <w:tc>
          <w:tcPr>
            <w:tcW w:w="1080" w:type="dxa"/>
          </w:tcPr>
          <w:p w14:paraId="68FE49CE" w14:textId="54295EB3"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7E625CFE" w14:textId="1F84435B"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1,160,440</w:t>
            </w:r>
          </w:p>
        </w:tc>
        <w:tc>
          <w:tcPr>
            <w:tcW w:w="1080" w:type="dxa"/>
          </w:tcPr>
          <w:p w14:paraId="1E967177" w14:textId="3D58F75B"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1,160,440</w:t>
            </w:r>
          </w:p>
        </w:tc>
      </w:tr>
    </w:tbl>
    <w:p w14:paraId="7EEE0857" w14:textId="77777777" w:rsidR="009673D3" w:rsidRDefault="009673D3" w:rsidP="00F13BB5">
      <w:pPr>
        <w:jc w:val="thaiDistribute"/>
        <w:rPr>
          <w:rFonts w:ascii="Angsana New" w:eastAsia="Arial" w:hAnsi="Angsana New"/>
          <w:color w:val="000000"/>
          <w:sz w:val="28"/>
          <w:szCs w:val="28"/>
          <w:lang w:eastAsia="en-GB"/>
        </w:rPr>
      </w:pPr>
    </w:p>
    <w:p w14:paraId="28A28ED3" w14:textId="77777777" w:rsidR="00E62CF5" w:rsidRPr="00514133" w:rsidRDefault="00E62CF5" w:rsidP="00F13BB5">
      <w:pPr>
        <w:jc w:val="thaiDistribute"/>
        <w:rPr>
          <w:rFonts w:ascii="Angsana New" w:eastAsia="Arial" w:hAnsi="Angsana New"/>
          <w:color w:val="000000"/>
          <w:sz w:val="28"/>
          <w:szCs w:val="28"/>
          <w:lang w:eastAsia="en-GB"/>
        </w:rPr>
      </w:pPr>
    </w:p>
    <w:tbl>
      <w:tblPr>
        <w:tblW w:w="9043" w:type="dxa"/>
        <w:tblLayout w:type="fixed"/>
        <w:tblLook w:val="04A0" w:firstRow="1" w:lastRow="0" w:firstColumn="1" w:lastColumn="0" w:noHBand="0" w:noVBand="1"/>
      </w:tblPr>
      <w:tblGrid>
        <w:gridCol w:w="2563"/>
        <w:gridCol w:w="1080"/>
        <w:gridCol w:w="1080"/>
        <w:gridCol w:w="1080"/>
        <w:gridCol w:w="1080"/>
        <w:gridCol w:w="1080"/>
        <w:gridCol w:w="1080"/>
      </w:tblGrid>
      <w:tr w:rsidR="009760BF" w:rsidRPr="00514133" w14:paraId="22B8312F" w14:textId="77777777" w:rsidTr="00C11128">
        <w:tc>
          <w:tcPr>
            <w:tcW w:w="2563" w:type="dxa"/>
          </w:tcPr>
          <w:p w14:paraId="20DECF03" w14:textId="77777777" w:rsidR="009760BF" w:rsidRPr="00514133" w:rsidRDefault="009760BF">
            <w:pPr>
              <w:ind w:left="71" w:hanging="180"/>
              <w:jc w:val="left"/>
              <w:rPr>
                <w:rFonts w:ascii="Angsana New" w:eastAsia="Arial" w:hAnsi="Angsana New"/>
                <w:b/>
                <w:bCs/>
                <w:color w:val="000000"/>
                <w:sz w:val="28"/>
                <w:szCs w:val="28"/>
                <w:cs/>
                <w:lang w:eastAsia="en-GB"/>
              </w:rPr>
            </w:pPr>
          </w:p>
        </w:tc>
        <w:tc>
          <w:tcPr>
            <w:tcW w:w="6480" w:type="dxa"/>
            <w:gridSpan w:val="6"/>
            <w:tcBorders>
              <w:left w:val="nil"/>
              <w:bottom w:val="single" w:sz="4" w:space="0" w:color="auto"/>
              <w:right w:val="nil"/>
            </w:tcBorders>
          </w:tcPr>
          <w:p w14:paraId="1EB862EF" w14:textId="4DAE3FEB" w:rsidR="009760BF" w:rsidRPr="00514133" w:rsidRDefault="009760BF">
            <w:pPr>
              <w:ind w:right="-72"/>
              <w:jc w:val="center"/>
              <w:rPr>
                <w:rFonts w:ascii="Angsana New" w:eastAsia="Arial" w:hAnsi="Angsana New"/>
                <w:b/>
                <w:bCs/>
                <w:color w:val="000000"/>
                <w:sz w:val="28"/>
                <w:szCs w:val="28"/>
                <w:lang w:val="en-GB" w:eastAsia="en-GB"/>
              </w:rPr>
            </w:pPr>
            <w:r w:rsidRPr="00514133">
              <w:rPr>
                <w:rFonts w:ascii="Angsana New" w:hAnsi="Angsana New"/>
                <w:b/>
                <w:bCs/>
                <w:color w:val="000000"/>
                <w:spacing w:val="-4"/>
                <w:sz w:val="28"/>
                <w:szCs w:val="28"/>
                <w:lang w:val="en-GB"/>
              </w:rPr>
              <w:t>Separate financial statement</w:t>
            </w:r>
            <w:r w:rsidR="003A0067" w:rsidRPr="00514133">
              <w:rPr>
                <w:rFonts w:ascii="Angsana New" w:hAnsi="Angsana New"/>
                <w:b/>
                <w:bCs/>
                <w:color w:val="000000"/>
                <w:spacing w:val="-4"/>
                <w:sz w:val="28"/>
                <w:szCs w:val="28"/>
                <w:lang w:val="en-GB"/>
              </w:rPr>
              <w:t>s</w:t>
            </w:r>
          </w:p>
        </w:tc>
      </w:tr>
      <w:tr w:rsidR="009760BF" w:rsidRPr="00514133" w14:paraId="3B4A078C" w14:textId="77777777" w:rsidTr="00C11128">
        <w:tc>
          <w:tcPr>
            <w:tcW w:w="2563" w:type="dxa"/>
          </w:tcPr>
          <w:p w14:paraId="0F43A10F" w14:textId="77777777" w:rsidR="009760BF" w:rsidRPr="00514133" w:rsidRDefault="009760BF">
            <w:pPr>
              <w:ind w:left="71" w:hanging="180"/>
              <w:jc w:val="left"/>
              <w:rPr>
                <w:rFonts w:ascii="Angsana New" w:eastAsia="Arial" w:hAnsi="Angsana New"/>
                <w:b/>
                <w:bCs/>
                <w:color w:val="000000"/>
                <w:sz w:val="28"/>
                <w:szCs w:val="28"/>
                <w:cs/>
                <w:lang w:eastAsia="en-GB"/>
              </w:rPr>
            </w:pPr>
          </w:p>
        </w:tc>
        <w:tc>
          <w:tcPr>
            <w:tcW w:w="3240" w:type="dxa"/>
            <w:gridSpan w:val="3"/>
            <w:tcBorders>
              <w:top w:val="single" w:sz="4" w:space="0" w:color="auto"/>
              <w:left w:val="nil"/>
              <w:bottom w:val="single" w:sz="4" w:space="0" w:color="auto"/>
              <w:right w:val="nil"/>
            </w:tcBorders>
          </w:tcPr>
          <w:p w14:paraId="30866CC7" w14:textId="7A5FB876" w:rsidR="009760BF" w:rsidRPr="00514133" w:rsidRDefault="003B738C">
            <w:pPr>
              <w:ind w:right="-72"/>
              <w:jc w:val="center"/>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val="en-GB" w:eastAsia="en-GB"/>
              </w:rPr>
              <w:t>202</w:t>
            </w:r>
            <w:r w:rsidR="002E49FD" w:rsidRPr="00514133">
              <w:rPr>
                <w:rFonts w:ascii="Angsana New" w:eastAsia="Arial" w:hAnsi="Angsana New"/>
                <w:b/>
                <w:bCs/>
                <w:color w:val="000000"/>
                <w:sz w:val="28"/>
                <w:szCs w:val="28"/>
                <w:lang w:val="en-GB" w:eastAsia="en-GB"/>
              </w:rPr>
              <w:t>5</w:t>
            </w:r>
          </w:p>
        </w:tc>
        <w:tc>
          <w:tcPr>
            <w:tcW w:w="3240" w:type="dxa"/>
            <w:gridSpan w:val="3"/>
            <w:tcBorders>
              <w:top w:val="single" w:sz="4" w:space="0" w:color="auto"/>
              <w:left w:val="nil"/>
              <w:bottom w:val="single" w:sz="4" w:space="0" w:color="auto"/>
              <w:right w:val="nil"/>
            </w:tcBorders>
          </w:tcPr>
          <w:p w14:paraId="3007EE34" w14:textId="07D03616" w:rsidR="009760BF" w:rsidRPr="00514133" w:rsidRDefault="003B738C">
            <w:pPr>
              <w:ind w:right="-72"/>
              <w:jc w:val="center"/>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val="en-GB" w:eastAsia="en-GB"/>
              </w:rPr>
              <w:t>202</w:t>
            </w:r>
            <w:r w:rsidR="002E49FD" w:rsidRPr="00514133">
              <w:rPr>
                <w:rFonts w:ascii="Angsana New" w:eastAsia="Arial" w:hAnsi="Angsana New"/>
                <w:b/>
                <w:bCs/>
                <w:color w:val="000000"/>
                <w:sz w:val="28"/>
                <w:szCs w:val="28"/>
                <w:lang w:val="en-GB" w:eastAsia="en-GB"/>
              </w:rPr>
              <w:t>4</w:t>
            </w:r>
          </w:p>
        </w:tc>
      </w:tr>
      <w:tr w:rsidR="009760BF" w:rsidRPr="00514133" w14:paraId="541D2411" w14:textId="77777777" w:rsidTr="00C11128">
        <w:tc>
          <w:tcPr>
            <w:tcW w:w="2563" w:type="dxa"/>
          </w:tcPr>
          <w:p w14:paraId="22106AB7" w14:textId="77777777" w:rsidR="009760BF" w:rsidRPr="00514133" w:rsidRDefault="009760BF">
            <w:pPr>
              <w:ind w:left="71" w:hanging="180"/>
              <w:jc w:val="left"/>
              <w:rPr>
                <w:rFonts w:ascii="Angsana New" w:eastAsia="Arial" w:hAnsi="Angsana New"/>
                <w:b/>
                <w:bCs/>
                <w:color w:val="000000"/>
                <w:sz w:val="28"/>
                <w:szCs w:val="28"/>
                <w:cs/>
                <w:lang w:eastAsia="en-GB"/>
              </w:rPr>
            </w:pPr>
          </w:p>
          <w:p w14:paraId="6ADAB4B0" w14:textId="77777777" w:rsidR="009760BF" w:rsidRPr="00514133" w:rsidRDefault="009760BF">
            <w:pPr>
              <w:ind w:left="71" w:hanging="180"/>
              <w:jc w:val="left"/>
              <w:rPr>
                <w:rFonts w:ascii="Angsana New" w:eastAsia="Arial" w:hAnsi="Angsana New"/>
                <w:b/>
                <w:bCs/>
                <w:color w:val="000000"/>
                <w:sz w:val="28"/>
                <w:szCs w:val="28"/>
                <w:lang w:eastAsia="en-GB"/>
              </w:rPr>
            </w:pPr>
          </w:p>
        </w:tc>
        <w:tc>
          <w:tcPr>
            <w:tcW w:w="1080" w:type="dxa"/>
            <w:tcBorders>
              <w:top w:val="single" w:sz="4" w:space="0" w:color="auto"/>
              <w:left w:val="nil"/>
              <w:bottom w:val="single" w:sz="4" w:space="0" w:color="auto"/>
              <w:right w:val="nil"/>
            </w:tcBorders>
            <w:hideMark/>
          </w:tcPr>
          <w:p w14:paraId="6352A558" w14:textId="77777777" w:rsidR="009760BF" w:rsidRPr="00514133" w:rsidRDefault="009760BF">
            <w:pPr>
              <w:ind w:right="-72"/>
              <w:jc w:val="right"/>
              <w:rPr>
                <w:rFonts w:ascii="Angsana New" w:eastAsia="Arial" w:hAnsi="Angsana New"/>
                <w:b/>
                <w:bCs/>
                <w:color w:val="000000"/>
                <w:sz w:val="28"/>
                <w:szCs w:val="28"/>
                <w:lang w:eastAsia="en-GB"/>
              </w:rPr>
            </w:pPr>
          </w:p>
          <w:p w14:paraId="749DFFE6" w14:textId="77777777" w:rsidR="009760BF" w:rsidRPr="00514133" w:rsidRDefault="009760BF">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FVPL</w:t>
            </w:r>
          </w:p>
          <w:p w14:paraId="6C6F2013" w14:textId="77777777" w:rsidR="009760BF" w:rsidRPr="00514133" w:rsidRDefault="009760BF">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hideMark/>
          </w:tcPr>
          <w:p w14:paraId="7E2E6D1D" w14:textId="77777777" w:rsidR="009760BF" w:rsidRPr="00514133" w:rsidRDefault="009760BF">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Amortised </w:t>
            </w:r>
          </w:p>
          <w:p w14:paraId="561CE73F" w14:textId="77777777" w:rsidR="009760BF" w:rsidRPr="00514133" w:rsidRDefault="009760BF">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cost</w:t>
            </w:r>
          </w:p>
          <w:p w14:paraId="2DE04384" w14:textId="77777777" w:rsidR="009760BF" w:rsidRPr="00514133" w:rsidRDefault="009760BF">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hideMark/>
          </w:tcPr>
          <w:p w14:paraId="0F8ADA73" w14:textId="77777777" w:rsidR="009760BF" w:rsidRPr="00514133" w:rsidRDefault="009760BF">
            <w:pPr>
              <w:ind w:right="-72"/>
              <w:jc w:val="right"/>
              <w:rPr>
                <w:rFonts w:ascii="Angsana New" w:eastAsia="Arial" w:hAnsi="Angsana New"/>
                <w:b/>
                <w:bCs/>
                <w:color w:val="000000"/>
                <w:sz w:val="28"/>
                <w:szCs w:val="28"/>
                <w:lang w:eastAsia="en-GB"/>
              </w:rPr>
            </w:pPr>
          </w:p>
          <w:p w14:paraId="5CEB29CB" w14:textId="77777777" w:rsidR="009760BF" w:rsidRPr="00514133" w:rsidRDefault="009760BF">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Total</w:t>
            </w:r>
          </w:p>
          <w:p w14:paraId="44AF3D8B" w14:textId="77777777" w:rsidR="009760BF" w:rsidRPr="00514133" w:rsidRDefault="009760BF">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tcPr>
          <w:p w14:paraId="11D8CD73" w14:textId="77777777" w:rsidR="009760BF" w:rsidRPr="00514133" w:rsidRDefault="009760BF">
            <w:pPr>
              <w:ind w:right="-72"/>
              <w:jc w:val="right"/>
              <w:rPr>
                <w:rFonts w:ascii="Angsana New" w:eastAsia="Arial" w:hAnsi="Angsana New"/>
                <w:b/>
                <w:bCs/>
                <w:color w:val="000000"/>
                <w:sz w:val="28"/>
                <w:szCs w:val="28"/>
                <w:lang w:eastAsia="en-GB"/>
              </w:rPr>
            </w:pPr>
          </w:p>
          <w:p w14:paraId="454E60FC" w14:textId="77777777" w:rsidR="009760BF" w:rsidRPr="00514133" w:rsidRDefault="009760BF">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FVPL</w:t>
            </w:r>
          </w:p>
          <w:p w14:paraId="6AEB83D4" w14:textId="77777777" w:rsidR="009760BF" w:rsidRPr="00514133" w:rsidRDefault="009760BF">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tcPr>
          <w:p w14:paraId="682D4583" w14:textId="77777777" w:rsidR="009760BF" w:rsidRPr="00514133" w:rsidRDefault="009760BF">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Amortised cost</w:t>
            </w:r>
          </w:p>
          <w:p w14:paraId="2BD0A934" w14:textId="77777777" w:rsidR="009760BF" w:rsidRPr="00514133" w:rsidRDefault="009760BF">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tcPr>
          <w:p w14:paraId="7EF7F7F8" w14:textId="77777777" w:rsidR="009760BF" w:rsidRPr="00514133" w:rsidRDefault="009760BF">
            <w:pPr>
              <w:ind w:right="-72"/>
              <w:jc w:val="right"/>
              <w:rPr>
                <w:rFonts w:ascii="Angsana New" w:eastAsia="Arial" w:hAnsi="Angsana New"/>
                <w:b/>
                <w:bCs/>
                <w:color w:val="000000"/>
                <w:sz w:val="28"/>
                <w:szCs w:val="28"/>
                <w:lang w:eastAsia="en-GB"/>
              </w:rPr>
            </w:pPr>
          </w:p>
          <w:p w14:paraId="09F0DB42" w14:textId="77777777" w:rsidR="009760BF" w:rsidRPr="00514133" w:rsidRDefault="009760BF">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Total</w:t>
            </w:r>
          </w:p>
          <w:p w14:paraId="781837AF" w14:textId="77777777" w:rsidR="009760BF" w:rsidRPr="00514133" w:rsidRDefault="009760BF">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r>
      <w:tr w:rsidR="009760BF" w:rsidRPr="00514133" w14:paraId="4300368C" w14:textId="77777777" w:rsidTr="00C11128">
        <w:tc>
          <w:tcPr>
            <w:tcW w:w="2563" w:type="dxa"/>
          </w:tcPr>
          <w:p w14:paraId="7CFD84CD" w14:textId="77777777" w:rsidR="009760BF" w:rsidRPr="00514133" w:rsidRDefault="009760BF">
            <w:pPr>
              <w:ind w:left="71" w:hanging="180"/>
              <w:jc w:val="left"/>
              <w:rPr>
                <w:rFonts w:ascii="Angsana New" w:eastAsia="Arial" w:hAnsi="Angsana New"/>
                <w:color w:val="000000"/>
                <w:sz w:val="28"/>
                <w:szCs w:val="28"/>
                <w:lang w:eastAsia="en-GB"/>
              </w:rPr>
            </w:pPr>
          </w:p>
        </w:tc>
        <w:tc>
          <w:tcPr>
            <w:tcW w:w="1080" w:type="dxa"/>
            <w:tcBorders>
              <w:top w:val="single" w:sz="4" w:space="0" w:color="auto"/>
              <w:left w:val="nil"/>
              <w:right w:val="nil"/>
            </w:tcBorders>
            <w:hideMark/>
          </w:tcPr>
          <w:p w14:paraId="24DCAA81" w14:textId="77777777" w:rsidR="009760BF" w:rsidRPr="00514133" w:rsidRDefault="009760BF">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hideMark/>
          </w:tcPr>
          <w:p w14:paraId="4085DE6C" w14:textId="77777777" w:rsidR="009760BF" w:rsidRPr="00514133" w:rsidRDefault="009760BF">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hideMark/>
          </w:tcPr>
          <w:p w14:paraId="6AB29A9E" w14:textId="77777777" w:rsidR="009760BF" w:rsidRPr="00514133" w:rsidRDefault="009760BF">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tcPr>
          <w:p w14:paraId="60E280E1" w14:textId="77777777" w:rsidR="009760BF" w:rsidRPr="00514133" w:rsidRDefault="009760BF">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tcPr>
          <w:p w14:paraId="6C771DA3" w14:textId="77777777" w:rsidR="009760BF" w:rsidRPr="00514133" w:rsidRDefault="009760BF">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tcPr>
          <w:p w14:paraId="30B8F79E" w14:textId="77777777" w:rsidR="009760BF" w:rsidRPr="00514133" w:rsidRDefault="009760BF">
            <w:pPr>
              <w:ind w:right="-72"/>
              <w:jc w:val="right"/>
              <w:rPr>
                <w:rFonts w:ascii="Angsana New" w:eastAsia="Arial" w:hAnsi="Angsana New"/>
                <w:color w:val="000000"/>
                <w:sz w:val="28"/>
                <w:szCs w:val="28"/>
                <w:lang w:eastAsia="en-GB"/>
              </w:rPr>
            </w:pPr>
          </w:p>
        </w:tc>
      </w:tr>
      <w:tr w:rsidR="009760BF" w:rsidRPr="00514133" w14:paraId="26899788" w14:textId="77777777" w:rsidTr="00C11128">
        <w:trPr>
          <w:trHeight w:val="74"/>
        </w:trPr>
        <w:tc>
          <w:tcPr>
            <w:tcW w:w="2563" w:type="dxa"/>
          </w:tcPr>
          <w:p w14:paraId="7A398401" w14:textId="77777777" w:rsidR="009760BF" w:rsidRPr="00514133" w:rsidRDefault="009760BF">
            <w:pPr>
              <w:ind w:left="71" w:right="-55" w:hanging="180"/>
              <w:jc w:val="left"/>
              <w:rPr>
                <w:rFonts w:ascii="Angsana New" w:eastAsia="Arial" w:hAnsi="Angsana New"/>
                <w:color w:val="000000"/>
                <w:sz w:val="28"/>
                <w:szCs w:val="28"/>
                <w:lang w:eastAsia="en-GB"/>
              </w:rPr>
            </w:pPr>
            <w:r w:rsidRPr="00514133">
              <w:rPr>
                <w:rFonts w:ascii="Angsana New" w:eastAsia="Arial" w:hAnsi="Angsana New"/>
                <w:b/>
                <w:bCs/>
                <w:color w:val="000000"/>
                <w:sz w:val="28"/>
                <w:szCs w:val="28"/>
                <w:lang w:eastAsia="en-GB"/>
              </w:rPr>
              <w:t>Financial assets</w:t>
            </w:r>
          </w:p>
        </w:tc>
        <w:tc>
          <w:tcPr>
            <w:tcW w:w="1080" w:type="dxa"/>
          </w:tcPr>
          <w:p w14:paraId="0B8A10D4" w14:textId="77777777" w:rsidR="009760BF" w:rsidRPr="00514133" w:rsidRDefault="009760BF">
            <w:pPr>
              <w:ind w:right="-72"/>
              <w:jc w:val="right"/>
              <w:rPr>
                <w:rFonts w:ascii="Angsana New" w:eastAsia="Arial" w:hAnsi="Angsana New"/>
                <w:color w:val="000000"/>
                <w:sz w:val="28"/>
                <w:szCs w:val="28"/>
                <w:lang w:eastAsia="en-GB"/>
              </w:rPr>
            </w:pPr>
          </w:p>
        </w:tc>
        <w:tc>
          <w:tcPr>
            <w:tcW w:w="1080" w:type="dxa"/>
          </w:tcPr>
          <w:p w14:paraId="4AB44F3C" w14:textId="77777777" w:rsidR="009760BF" w:rsidRPr="00514133" w:rsidRDefault="009760BF">
            <w:pPr>
              <w:ind w:right="-72"/>
              <w:jc w:val="right"/>
              <w:rPr>
                <w:rFonts w:ascii="Angsana New" w:eastAsia="Arial" w:hAnsi="Angsana New"/>
                <w:color w:val="000000"/>
                <w:sz w:val="28"/>
                <w:szCs w:val="28"/>
                <w:cs/>
                <w:lang w:eastAsia="en-GB"/>
              </w:rPr>
            </w:pPr>
          </w:p>
        </w:tc>
        <w:tc>
          <w:tcPr>
            <w:tcW w:w="1080" w:type="dxa"/>
          </w:tcPr>
          <w:p w14:paraId="02508FCF" w14:textId="77777777" w:rsidR="009760BF" w:rsidRPr="00514133" w:rsidRDefault="009760BF">
            <w:pPr>
              <w:ind w:right="-72"/>
              <w:jc w:val="right"/>
              <w:rPr>
                <w:rFonts w:ascii="Angsana New" w:eastAsia="Arial" w:hAnsi="Angsana New"/>
                <w:color w:val="000000"/>
                <w:sz w:val="28"/>
                <w:szCs w:val="28"/>
                <w:lang w:eastAsia="en-GB"/>
              </w:rPr>
            </w:pPr>
          </w:p>
        </w:tc>
        <w:tc>
          <w:tcPr>
            <w:tcW w:w="1080" w:type="dxa"/>
          </w:tcPr>
          <w:p w14:paraId="67A9B7F6" w14:textId="77777777" w:rsidR="009760BF" w:rsidRPr="00514133" w:rsidRDefault="009760BF">
            <w:pPr>
              <w:ind w:right="-72"/>
              <w:jc w:val="right"/>
              <w:rPr>
                <w:rFonts w:ascii="Angsana New" w:eastAsia="Arial" w:hAnsi="Angsana New"/>
                <w:color w:val="000000"/>
                <w:sz w:val="28"/>
                <w:szCs w:val="28"/>
                <w:lang w:eastAsia="en-GB"/>
              </w:rPr>
            </w:pPr>
          </w:p>
        </w:tc>
        <w:tc>
          <w:tcPr>
            <w:tcW w:w="1080" w:type="dxa"/>
          </w:tcPr>
          <w:p w14:paraId="7503484F" w14:textId="77777777" w:rsidR="009760BF" w:rsidRPr="00514133" w:rsidRDefault="009760BF">
            <w:pPr>
              <w:ind w:right="-72"/>
              <w:jc w:val="right"/>
              <w:rPr>
                <w:rFonts w:ascii="Angsana New" w:eastAsia="Arial" w:hAnsi="Angsana New"/>
                <w:color w:val="000000"/>
                <w:sz w:val="28"/>
                <w:szCs w:val="28"/>
                <w:lang w:eastAsia="en-GB"/>
              </w:rPr>
            </w:pPr>
          </w:p>
        </w:tc>
        <w:tc>
          <w:tcPr>
            <w:tcW w:w="1080" w:type="dxa"/>
          </w:tcPr>
          <w:p w14:paraId="19F9FDC8" w14:textId="77777777" w:rsidR="009760BF" w:rsidRPr="00514133" w:rsidRDefault="009760BF">
            <w:pPr>
              <w:ind w:right="-72"/>
              <w:jc w:val="right"/>
              <w:rPr>
                <w:rFonts w:ascii="Angsana New" w:eastAsia="Arial" w:hAnsi="Angsana New"/>
                <w:color w:val="000000"/>
                <w:sz w:val="28"/>
                <w:szCs w:val="28"/>
                <w:lang w:eastAsia="en-GB"/>
              </w:rPr>
            </w:pPr>
          </w:p>
        </w:tc>
      </w:tr>
      <w:tr w:rsidR="000D7769" w:rsidRPr="00514133" w14:paraId="4621488A" w14:textId="77777777" w:rsidTr="00E00FE5">
        <w:tc>
          <w:tcPr>
            <w:tcW w:w="2563" w:type="dxa"/>
            <w:vAlign w:val="bottom"/>
          </w:tcPr>
          <w:p w14:paraId="078706E4" w14:textId="77777777" w:rsidR="000D7769" w:rsidRPr="00514133" w:rsidRDefault="000D7769" w:rsidP="000D7769">
            <w:pPr>
              <w:ind w:left="71" w:hanging="180"/>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Cash and cash equivalents</w:t>
            </w:r>
          </w:p>
        </w:tc>
        <w:tc>
          <w:tcPr>
            <w:tcW w:w="1080" w:type="dxa"/>
            <w:vAlign w:val="bottom"/>
          </w:tcPr>
          <w:p w14:paraId="621FFB12" w14:textId="1DBF5C72" w:rsidR="000D7769" w:rsidRPr="00514133" w:rsidRDefault="00955BEC"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7FEFBBC0" w14:textId="4DFADBEC" w:rsidR="000D7769" w:rsidRPr="00514133" w:rsidRDefault="000D7769" w:rsidP="000D7769">
            <w:pPr>
              <w:ind w:right="-72"/>
              <w:jc w:val="right"/>
              <w:rPr>
                <w:rFonts w:ascii="Angsana New" w:hAnsi="Angsana New"/>
                <w:color w:val="000000"/>
                <w:sz w:val="28"/>
                <w:szCs w:val="28"/>
                <w:cs/>
              </w:rPr>
            </w:pPr>
            <w:r w:rsidRPr="00514133">
              <w:rPr>
                <w:rFonts w:ascii="Angsana New" w:hAnsi="Angsana New"/>
                <w:color w:val="000000"/>
                <w:sz w:val="28"/>
                <w:szCs w:val="28"/>
              </w:rPr>
              <w:t>10,893,189</w:t>
            </w:r>
          </w:p>
        </w:tc>
        <w:tc>
          <w:tcPr>
            <w:tcW w:w="1080" w:type="dxa"/>
          </w:tcPr>
          <w:p w14:paraId="2B02A944" w14:textId="2BD3DBC8" w:rsidR="000D7769" w:rsidRPr="00514133" w:rsidRDefault="000D7769" w:rsidP="000D7769">
            <w:pPr>
              <w:ind w:right="-72"/>
              <w:jc w:val="right"/>
              <w:rPr>
                <w:rFonts w:ascii="Angsana New" w:hAnsi="Angsana New"/>
                <w:color w:val="000000"/>
                <w:sz w:val="28"/>
                <w:szCs w:val="28"/>
              </w:rPr>
            </w:pPr>
            <w:r w:rsidRPr="00514133">
              <w:rPr>
                <w:rFonts w:ascii="Angsana New" w:hAnsi="Angsana New"/>
                <w:color w:val="000000"/>
                <w:sz w:val="28"/>
                <w:szCs w:val="28"/>
              </w:rPr>
              <w:t>10,893,189</w:t>
            </w:r>
          </w:p>
        </w:tc>
        <w:tc>
          <w:tcPr>
            <w:tcW w:w="1080" w:type="dxa"/>
            <w:vAlign w:val="bottom"/>
          </w:tcPr>
          <w:p w14:paraId="20245A91" w14:textId="68180BDB"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2DB31D61" w14:textId="72BB9539"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hAnsi="Angsana New"/>
                <w:color w:val="000000"/>
                <w:sz w:val="28"/>
                <w:szCs w:val="28"/>
              </w:rPr>
              <w:t>12,224,983</w:t>
            </w:r>
          </w:p>
        </w:tc>
        <w:tc>
          <w:tcPr>
            <w:tcW w:w="1080" w:type="dxa"/>
          </w:tcPr>
          <w:p w14:paraId="4B7AEEA0" w14:textId="60636B6D"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hAnsi="Angsana New"/>
                <w:color w:val="000000"/>
                <w:sz w:val="28"/>
                <w:szCs w:val="28"/>
              </w:rPr>
              <w:t>12,224,983</w:t>
            </w:r>
          </w:p>
        </w:tc>
      </w:tr>
      <w:tr w:rsidR="000D7769" w:rsidRPr="00514133" w14:paraId="10CA5D55" w14:textId="77777777" w:rsidTr="00C11128">
        <w:tc>
          <w:tcPr>
            <w:tcW w:w="2563" w:type="dxa"/>
            <w:vAlign w:val="bottom"/>
          </w:tcPr>
          <w:p w14:paraId="51C994CA" w14:textId="24B9119B" w:rsidR="000D7769" w:rsidRPr="00514133" w:rsidRDefault="000D7769" w:rsidP="000D7769">
            <w:pPr>
              <w:ind w:left="71" w:hanging="180"/>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 xml:space="preserve">Financial assets measured at </w:t>
            </w:r>
          </w:p>
        </w:tc>
        <w:tc>
          <w:tcPr>
            <w:tcW w:w="1080" w:type="dxa"/>
            <w:vAlign w:val="bottom"/>
          </w:tcPr>
          <w:p w14:paraId="3D5DF7D4" w14:textId="77777777" w:rsidR="000D7769" w:rsidRPr="00514133" w:rsidRDefault="000D7769" w:rsidP="000D7769">
            <w:pPr>
              <w:ind w:right="-72"/>
              <w:jc w:val="right"/>
              <w:rPr>
                <w:rFonts w:ascii="Angsana New" w:eastAsia="Arial" w:hAnsi="Angsana New"/>
                <w:color w:val="000000"/>
                <w:sz w:val="28"/>
                <w:szCs w:val="28"/>
                <w:lang w:eastAsia="en-GB"/>
              </w:rPr>
            </w:pPr>
          </w:p>
        </w:tc>
        <w:tc>
          <w:tcPr>
            <w:tcW w:w="1080" w:type="dxa"/>
            <w:vAlign w:val="bottom"/>
          </w:tcPr>
          <w:p w14:paraId="58F94FD0" w14:textId="77777777" w:rsidR="000D7769" w:rsidRPr="00514133" w:rsidRDefault="000D7769" w:rsidP="000D7769">
            <w:pPr>
              <w:ind w:right="-72"/>
              <w:jc w:val="right"/>
              <w:rPr>
                <w:rFonts w:ascii="Angsana New" w:hAnsi="Angsana New"/>
                <w:color w:val="000000"/>
                <w:sz w:val="28"/>
                <w:szCs w:val="28"/>
                <w:cs/>
              </w:rPr>
            </w:pPr>
          </w:p>
        </w:tc>
        <w:tc>
          <w:tcPr>
            <w:tcW w:w="1080" w:type="dxa"/>
            <w:vAlign w:val="bottom"/>
          </w:tcPr>
          <w:p w14:paraId="6F77C98F" w14:textId="77777777" w:rsidR="000D7769" w:rsidRPr="00514133" w:rsidRDefault="000D7769" w:rsidP="000D7769">
            <w:pPr>
              <w:ind w:right="-72"/>
              <w:jc w:val="right"/>
              <w:rPr>
                <w:rFonts w:ascii="Angsana New" w:hAnsi="Angsana New"/>
                <w:color w:val="000000"/>
                <w:sz w:val="28"/>
                <w:szCs w:val="28"/>
              </w:rPr>
            </w:pPr>
          </w:p>
        </w:tc>
        <w:tc>
          <w:tcPr>
            <w:tcW w:w="1080" w:type="dxa"/>
            <w:vAlign w:val="bottom"/>
          </w:tcPr>
          <w:p w14:paraId="617C5B79" w14:textId="77777777" w:rsidR="000D7769" w:rsidRPr="00514133" w:rsidRDefault="000D7769" w:rsidP="000D7769">
            <w:pPr>
              <w:ind w:right="-72"/>
              <w:jc w:val="right"/>
              <w:rPr>
                <w:rFonts w:ascii="Angsana New" w:eastAsia="Arial" w:hAnsi="Angsana New"/>
                <w:color w:val="000000"/>
                <w:sz w:val="28"/>
                <w:szCs w:val="28"/>
                <w:lang w:eastAsia="en-GB"/>
              </w:rPr>
            </w:pPr>
          </w:p>
        </w:tc>
        <w:tc>
          <w:tcPr>
            <w:tcW w:w="1080" w:type="dxa"/>
            <w:vAlign w:val="bottom"/>
          </w:tcPr>
          <w:p w14:paraId="7ACE19C7" w14:textId="77777777" w:rsidR="000D7769" w:rsidRPr="00514133" w:rsidRDefault="000D7769" w:rsidP="000D7769">
            <w:pPr>
              <w:ind w:right="-72"/>
              <w:jc w:val="right"/>
              <w:rPr>
                <w:rFonts w:ascii="Angsana New" w:eastAsia="Arial" w:hAnsi="Angsana New"/>
                <w:color w:val="000000"/>
                <w:sz w:val="28"/>
                <w:szCs w:val="28"/>
                <w:lang w:eastAsia="en-GB"/>
              </w:rPr>
            </w:pPr>
          </w:p>
        </w:tc>
        <w:tc>
          <w:tcPr>
            <w:tcW w:w="1080" w:type="dxa"/>
            <w:vAlign w:val="bottom"/>
          </w:tcPr>
          <w:p w14:paraId="4FBFEBEA" w14:textId="77777777" w:rsidR="000D7769" w:rsidRPr="00514133" w:rsidRDefault="000D7769" w:rsidP="000D7769">
            <w:pPr>
              <w:ind w:right="-72"/>
              <w:jc w:val="right"/>
              <w:rPr>
                <w:rFonts w:ascii="Angsana New" w:eastAsia="Arial" w:hAnsi="Angsana New"/>
                <w:color w:val="000000"/>
                <w:sz w:val="28"/>
                <w:szCs w:val="28"/>
                <w:lang w:eastAsia="en-GB"/>
              </w:rPr>
            </w:pPr>
          </w:p>
        </w:tc>
      </w:tr>
      <w:tr w:rsidR="000D7769" w:rsidRPr="00514133" w14:paraId="215B1B80" w14:textId="77777777" w:rsidTr="00C56240">
        <w:tc>
          <w:tcPr>
            <w:tcW w:w="2563" w:type="dxa"/>
            <w:vAlign w:val="bottom"/>
          </w:tcPr>
          <w:p w14:paraId="4CA21EE2" w14:textId="74F343A6" w:rsidR="000D7769" w:rsidRPr="00514133" w:rsidRDefault="000D7769" w:rsidP="000D7769">
            <w:pPr>
              <w:ind w:left="71" w:hanging="180"/>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 xml:space="preserve">   amortised cost</w:t>
            </w:r>
          </w:p>
        </w:tc>
        <w:tc>
          <w:tcPr>
            <w:tcW w:w="1080" w:type="dxa"/>
          </w:tcPr>
          <w:p w14:paraId="0287B193" w14:textId="514A54E2" w:rsidR="000D7769" w:rsidRPr="00514133" w:rsidRDefault="00955BEC"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2AB41657" w14:textId="71985B93" w:rsidR="000D7769" w:rsidRPr="00514133" w:rsidRDefault="000D7769" w:rsidP="000D7769">
            <w:pPr>
              <w:ind w:right="-72"/>
              <w:jc w:val="right"/>
              <w:rPr>
                <w:rFonts w:ascii="Angsana New" w:hAnsi="Angsana New"/>
                <w:color w:val="000000"/>
                <w:sz w:val="28"/>
                <w:szCs w:val="28"/>
              </w:rPr>
            </w:pPr>
            <w:r w:rsidRPr="00514133">
              <w:rPr>
                <w:rFonts w:ascii="Angsana New" w:hAnsi="Angsana New"/>
                <w:snapToGrid w:val="0"/>
                <w:color w:val="000000"/>
                <w:sz w:val="28"/>
                <w:szCs w:val="28"/>
                <w:lang w:val="en-GB" w:eastAsia="th-TH"/>
              </w:rPr>
              <w:t>140,957</w:t>
            </w:r>
          </w:p>
        </w:tc>
        <w:tc>
          <w:tcPr>
            <w:tcW w:w="1080" w:type="dxa"/>
            <w:vAlign w:val="bottom"/>
          </w:tcPr>
          <w:p w14:paraId="59C9DB74" w14:textId="7CFE0B10" w:rsidR="000D7769" w:rsidRPr="00514133" w:rsidRDefault="000D7769" w:rsidP="000D7769">
            <w:pPr>
              <w:ind w:right="-72"/>
              <w:jc w:val="right"/>
              <w:rPr>
                <w:rFonts w:ascii="Angsana New" w:hAnsi="Angsana New"/>
                <w:color w:val="000000"/>
                <w:sz w:val="28"/>
                <w:szCs w:val="28"/>
              </w:rPr>
            </w:pPr>
            <w:r w:rsidRPr="00514133">
              <w:rPr>
                <w:rFonts w:ascii="Angsana New" w:hAnsi="Angsana New"/>
                <w:snapToGrid w:val="0"/>
                <w:color w:val="000000"/>
                <w:sz w:val="28"/>
                <w:szCs w:val="28"/>
                <w:lang w:val="en-GB" w:eastAsia="th-TH"/>
              </w:rPr>
              <w:t>140,957</w:t>
            </w:r>
          </w:p>
        </w:tc>
        <w:tc>
          <w:tcPr>
            <w:tcW w:w="1080" w:type="dxa"/>
          </w:tcPr>
          <w:p w14:paraId="2FF4C570" w14:textId="35912FE6"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5C471A6D" w14:textId="5128A6AE"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139,423</w:t>
            </w:r>
          </w:p>
        </w:tc>
        <w:tc>
          <w:tcPr>
            <w:tcW w:w="1080" w:type="dxa"/>
          </w:tcPr>
          <w:p w14:paraId="2ECD9F0A" w14:textId="58402C35"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139,423</w:t>
            </w:r>
          </w:p>
        </w:tc>
      </w:tr>
      <w:tr w:rsidR="000D7769" w:rsidRPr="00514133" w14:paraId="46B55770" w14:textId="77777777" w:rsidTr="00C11128">
        <w:tc>
          <w:tcPr>
            <w:tcW w:w="2563" w:type="dxa"/>
            <w:vAlign w:val="bottom"/>
          </w:tcPr>
          <w:p w14:paraId="39E98544" w14:textId="33773F9A" w:rsidR="000D7769" w:rsidRPr="00514133" w:rsidRDefault="000D7769" w:rsidP="000D7769">
            <w:pPr>
              <w:ind w:left="71" w:hanging="180"/>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Financial assets measured</w:t>
            </w:r>
          </w:p>
        </w:tc>
        <w:tc>
          <w:tcPr>
            <w:tcW w:w="1080" w:type="dxa"/>
            <w:vAlign w:val="bottom"/>
          </w:tcPr>
          <w:p w14:paraId="4EAA4763" w14:textId="77777777" w:rsidR="000D7769" w:rsidRPr="00514133" w:rsidRDefault="000D7769" w:rsidP="000D7769">
            <w:pPr>
              <w:ind w:right="-72"/>
              <w:jc w:val="right"/>
              <w:rPr>
                <w:rFonts w:ascii="Angsana New" w:eastAsia="Arial" w:hAnsi="Angsana New"/>
                <w:color w:val="000000"/>
                <w:sz w:val="28"/>
                <w:szCs w:val="28"/>
                <w:lang w:eastAsia="en-GB"/>
              </w:rPr>
            </w:pPr>
          </w:p>
        </w:tc>
        <w:tc>
          <w:tcPr>
            <w:tcW w:w="1080" w:type="dxa"/>
            <w:vAlign w:val="bottom"/>
          </w:tcPr>
          <w:p w14:paraId="758177F4" w14:textId="77777777" w:rsidR="000D7769" w:rsidRPr="00514133" w:rsidRDefault="000D7769" w:rsidP="000D7769">
            <w:pPr>
              <w:ind w:right="-72"/>
              <w:jc w:val="right"/>
              <w:rPr>
                <w:rFonts w:ascii="Angsana New" w:hAnsi="Angsana New"/>
                <w:color w:val="000000"/>
                <w:sz w:val="28"/>
                <w:szCs w:val="28"/>
              </w:rPr>
            </w:pPr>
          </w:p>
        </w:tc>
        <w:tc>
          <w:tcPr>
            <w:tcW w:w="1080" w:type="dxa"/>
            <w:vAlign w:val="bottom"/>
          </w:tcPr>
          <w:p w14:paraId="02E3C76D" w14:textId="77777777" w:rsidR="000D7769" w:rsidRPr="00514133" w:rsidRDefault="000D7769" w:rsidP="000D7769">
            <w:pPr>
              <w:ind w:right="-72"/>
              <w:jc w:val="right"/>
              <w:rPr>
                <w:rFonts w:ascii="Angsana New" w:hAnsi="Angsana New"/>
                <w:color w:val="000000"/>
                <w:sz w:val="28"/>
                <w:szCs w:val="28"/>
              </w:rPr>
            </w:pPr>
          </w:p>
        </w:tc>
        <w:tc>
          <w:tcPr>
            <w:tcW w:w="1080" w:type="dxa"/>
            <w:vAlign w:val="bottom"/>
          </w:tcPr>
          <w:p w14:paraId="776656C5" w14:textId="77777777" w:rsidR="000D7769" w:rsidRPr="00514133" w:rsidRDefault="000D7769" w:rsidP="000D7769">
            <w:pPr>
              <w:ind w:right="-72"/>
              <w:jc w:val="right"/>
              <w:rPr>
                <w:rFonts w:ascii="Angsana New" w:eastAsia="Arial" w:hAnsi="Angsana New"/>
                <w:color w:val="000000"/>
                <w:sz w:val="28"/>
                <w:szCs w:val="28"/>
                <w:lang w:eastAsia="en-GB"/>
              </w:rPr>
            </w:pPr>
          </w:p>
        </w:tc>
        <w:tc>
          <w:tcPr>
            <w:tcW w:w="1080" w:type="dxa"/>
            <w:vAlign w:val="bottom"/>
          </w:tcPr>
          <w:p w14:paraId="2C1BA9EC" w14:textId="77777777" w:rsidR="000D7769" w:rsidRPr="00514133" w:rsidRDefault="000D7769" w:rsidP="000D7769">
            <w:pPr>
              <w:ind w:right="-72"/>
              <w:jc w:val="right"/>
              <w:rPr>
                <w:rFonts w:ascii="Angsana New" w:eastAsia="Arial" w:hAnsi="Angsana New"/>
                <w:color w:val="000000"/>
                <w:sz w:val="28"/>
                <w:szCs w:val="28"/>
                <w:lang w:eastAsia="en-GB"/>
              </w:rPr>
            </w:pPr>
          </w:p>
        </w:tc>
        <w:tc>
          <w:tcPr>
            <w:tcW w:w="1080" w:type="dxa"/>
            <w:vAlign w:val="bottom"/>
          </w:tcPr>
          <w:p w14:paraId="3C5291EF" w14:textId="77777777" w:rsidR="000D7769" w:rsidRPr="00514133" w:rsidRDefault="000D7769" w:rsidP="000D7769">
            <w:pPr>
              <w:ind w:right="-72"/>
              <w:jc w:val="right"/>
              <w:rPr>
                <w:rFonts w:ascii="Angsana New" w:eastAsia="Arial" w:hAnsi="Angsana New"/>
                <w:color w:val="000000"/>
                <w:sz w:val="28"/>
                <w:szCs w:val="28"/>
                <w:lang w:eastAsia="en-GB"/>
              </w:rPr>
            </w:pPr>
          </w:p>
        </w:tc>
      </w:tr>
      <w:tr w:rsidR="000D7769" w:rsidRPr="00514133" w14:paraId="434F9173" w14:textId="77777777" w:rsidTr="00C11128">
        <w:tc>
          <w:tcPr>
            <w:tcW w:w="2563" w:type="dxa"/>
            <w:vAlign w:val="bottom"/>
          </w:tcPr>
          <w:p w14:paraId="4C16DC4C" w14:textId="3C1FA802" w:rsidR="000D7769" w:rsidRPr="00514133" w:rsidRDefault="000D7769" w:rsidP="000D7769">
            <w:pPr>
              <w:ind w:left="71" w:hanging="180"/>
              <w:jc w:val="left"/>
              <w:rPr>
                <w:rFonts w:ascii="Angsana New" w:eastAsia="Arial" w:hAnsi="Angsana New"/>
                <w:color w:val="000000"/>
                <w:spacing w:val="-2"/>
                <w:sz w:val="28"/>
                <w:szCs w:val="28"/>
                <w:lang w:eastAsia="en-GB"/>
              </w:rPr>
            </w:pPr>
            <w:r w:rsidRPr="00514133">
              <w:rPr>
                <w:rFonts w:ascii="Angsana New" w:eastAsia="Arial" w:hAnsi="Angsana New"/>
                <w:color w:val="000000"/>
                <w:sz w:val="28"/>
                <w:szCs w:val="28"/>
                <w:lang w:eastAsia="en-GB"/>
              </w:rPr>
              <w:t xml:space="preserve">   </w:t>
            </w:r>
            <w:r w:rsidRPr="00514133">
              <w:rPr>
                <w:rFonts w:ascii="Angsana New" w:eastAsia="Arial" w:hAnsi="Angsana New"/>
                <w:color w:val="000000"/>
                <w:spacing w:val="-2"/>
                <w:sz w:val="28"/>
                <w:szCs w:val="28"/>
                <w:lang w:eastAsia="en-GB"/>
              </w:rPr>
              <w:t>at fair value through profit or loss</w:t>
            </w:r>
          </w:p>
        </w:tc>
        <w:tc>
          <w:tcPr>
            <w:tcW w:w="1080" w:type="dxa"/>
          </w:tcPr>
          <w:p w14:paraId="240E3F54" w14:textId="2F4ACDAE" w:rsidR="000D7769" w:rsidRPr="00514133" w:rsidRDefault="00861736" w:rsidP="000D7769">
            <w:pPr>
              <w:ind w:right="-72"/>
              <w:jc w:val="right"/>
              <w:rPr>
                <w:rFonts w:ascii="Angsana New" w:eastAsia="Arial" w:hAnsi="Angsana New"/>
                <w:color w:val="000000"/>
                <w:sz w:val="28"/>
                <w:szCs w:val="28"/>
                <w:lang w:eastAsia="en-GB"/>
              </w:rPr>
            </w:pPr>
            <w:r>
              <w:rPr>
                <w:rFonts w:ascii="Angsana New" w:eastAsia="Arial" w:hAnsi="Angsana New"/>
                <w:color w:val="000000"/>
                <w:sz w:val="28"/>
                <w:szCs w:val="28"/>
                <w:lang w:eastAsia="en-GB"/>
              </w:rPr>
              <w:t>26,108,395</w:t>
            </w:r>
          </w:p>
        </w:tc>
        <w:tc>
          <w:tcPr>
            <w:tcW w:w="1080" w:type="dxa"/>
          </w:tcPr>
          <w:p w14:paraId="51A04CAF" w14:textId="4928A5D6" w:rsidR="000D7769" w:rsidRPr="00514133" w:rsidRDefault="00861736" w:rsidP="000D7769">
            <w:pPr>
              <w:ind w:right="-72"/>
              <w:jc w:val="right"/>
              <w:rPr>
                <w:rFonts w:ascii="Angsana New" w:hAnsi="Angsana New"/>
                <w:color w:val="000000"/>
                <w:sz w:val="28"/>
                <w:szCs w:val="28"/>
              </w:rPr>
            </w:pPr>
            <w:r>
              <w:rPr>
                <w:rFonts w:ascii="Angsana New" w:hAnsi="Angsana New"/>
                <w:color w:val="000000"/>
                <w:sz w:val="28"/>
                <w:szCs w:val="28"/>
              </w:rPr>
              <w:t>-</w:t>
            </w:r>
          </w:p>
        </w:tc>
        <w:tc>
          <w:tcPr>
            <w:tcW w:w="1080" w:type="dxa"/>
          </w:tcPr>
          <w:p w14:paraId="0DAAC73E" w14:textId="544DD672" w:rsidR="000D7769" w:rsidRPr="00514133" w:rsidRDefault="00861736" w:rsidP="000D7769">
            <w:pPr>
              <w:ind w:right="-72"/>
              <w:jc w:val="right"/>
              <w:rPr>
                <w:rFonts w:ascii="Angsana New" w:hAnsi="Angsana New"/>
                <w:color w:val="000000"/>
                <w:sz w:val="28"/>
                <w:szCs w:val="28"/>
              </w:rPr>
            </w:pPr>
            <w:r>
              <w:rPr>
                <w:rFonts w:ascii="Angsana New" w:eastAsia="Arial" w:hAnsi="Angsana New"/>
                <w:color w:val="000000"/>
                <w:sz w:val="28"/>
                <w:szCs w:val="28"/>
                <w:lang w:eastAsia="en-GB"/>
              </w:rPr>
              <w:t>26,108,395</w:t>
            </w:r>
          </w:p>
        </w:tc>
        <w:tc>
          <w:tcPr>
            <w:tcW w:w="1080" w:type="dxa"/>
          </w:tcPr>
          <w:p w14:paraId="6BAA5E0D" w14:textId="0925784C"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24,638,608</w:t>
            </w:r>
          </w:p>
        </w:tc>
        <w:tc>
          <w:tcPr>
            <w:tcW w:w="1080" w:type="dxa"/>
          </w:tcPr>
          <w:p w14:paraId="01E71256" w14:textId="65325CB0"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18B7193A" w14:textId="16F9940C"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24,638,608</w:t>
            </w:r>
          </w:p>
        </w:tc>
      </w:tr>
      <w:tr w:rsidR="000D7769" w:rsidRPr="00514133" w14:paraId="3F3FF4A9" w14:textId="77777777" w:rsidTr="00E00FE5">
        <w:tc>
          <w:tcPr>
            <w:tcW w:w="2563" w:type="dxa"/>
            <w:vAlign w:val="bottom"/>
            <w:hideMark/>
          </w:tcPr>
          <w:p w14:paraId="30672DA0" w14:textId="77777777" w:rsidR="000D7769" w:rsidRPr="00514133" w:rsidRDefault="000D7769" w:rsidP="000D7769">
            <w:pPr>
              <w:ind w:left="71" w:right="-145" w:hanging="180"/>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 xml:space="preserve">Trade and other receivables </w:t>
            </w:r>
          </w:p>
        </w:tc>
        <w:tc>
          <w:tcPr>
            <w:tcW w:w="1080" w:type="dxa"/>
          </w:tcPr>
          <w:p w14:paraId="014E282C" w14:textId="4BB30734" w:rsidR="000D7769" w:rsidRPr="00514133" w:rsidRDefault="00955BEC"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2E67D9AE" w14:textId="67DAFF84" w:rsidR="000D7769" w:rsidRPr="00514133" w:rsidRDefault="000D7769" w:rsidP="000D7769">
            <w:pPr>
              <w:ind w:right="-72"/>
              <w:jc w:val="right"/>
              <w:rPr>
                <w:rFonts w:ascii="Angsana New" w:hAnsi="Angsana New"/>
                <w:color w:val="000000"/>
                <w:sz w:val="28"/>
                <w:szCs w:val="28"/>
              </w:rPr>
            </w:pPr>
            <w:r w:rsidRPr="00514133">
              <w:rPr>
                <w:rFonts w:ascii="Angsana New" w:hAnsi="Angsana New"/>
                <w:color w:val="000000"/>
                <w:sz w:val="28"/>
                <w:szCs w:val="28"/>
                <w:lang w:val="en-GB"/>
              </w:rPr>
              <w:t>3,381,662</w:t>
            </w:r>
          </w:p>
        </w:tc>
        <w:tc>
          <w:tcPr>
            <w:tcW w:w="1080" w:type="dxa"/>
          </w:tcPr>
          <w:p w14:paraId="6116BCCE" w14:textId="7CB4777F" w:rsidR="000D7769" w:rsidRPr="00514133" w:rsidRDefault="003B27C1" w:rsidP="000D7769">
            <w:pPr>
              <w:ind w:right="-72"/>
              <w:jc w:val="right"/>
              <w:rPr>
                <w:rFonts w:ascii="Angsana New" w:hAnsi="Angsana New"/>
                <w:color w:val="000000"/>
                <w:sz w:val="28"/>
                <w:szCs w:val="28"/>
              </w:rPr>
            </w:pPr>
            <w:r w:rsidRPr="00514133">
              <w:rPr>
                <w:rFonts w:ascii="Angsana New" w:hAnsi="Angsana New"/>
                <w:color w:val="000000"/>
                <w:sz w:val="28"/>
                <w:szCs w:val="28"/>
                <w:lang w:val="en-GB"/>
              </w:rPr>
              <w:t>3,381,662</w:t>
            </w:r>
          </w:p>
        </w:tc>
        <w:tc>
          <w:tcPr>
            <w:tcW w:w="1080" w:type="dxa"/>
          </w:tcPr>
          <w:p w14:paraId="405612F3" w14:textId="4EE03646"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4121C9D9" w14:textId="2C948503"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3,331,639</w:t>
            </w:r>
          </w:p>
        </w:tc>
        <w:tc>
          <w:tcPr>
            <w:tcW w:w="1080" w:type="dxa"/>
          </w:tcPr>
          <w:p w14:paraId="48494DF1" w14:textId="471DE789" w:rsidR="000D7769" w:rsidRPr="00514133" w:rsidRDefault="000D7769" w:rsidP="000D7769">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3,331,639</w:t>
            </w:r>
          </w:p>
        </w:tc>
      </w:tr>
      <w:tr w:rsidR="006C1697" w:rsidRPr="00514133" w14:paraId="6DA78BCC" w14:textId="77777777" w:rsidTr="0042596C">
        <w:tc>
          <w:tcPr>
            <w:tcW w:w="2563" w:type="dxa"/>
            <w:hideMark/>
          </w:tcPr>
          <w:p w14:paraId="7649F442" w14:textId="77777777" w:rsidR="006C1697" w:rsidRPr="00514133" w:rsidRDefault="006C1697" w:rsidP="006C1697">
            <w:pPr>
              <w:ind w:left="71" w:hanging="180"/>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Other non-current assets</w:t>
            </w:r>
          </w:p>
        </w:tc>
        <w:tc>
          <w:tcPr>
            <w:tcW w:w="1080" w:type="dxa"/>
          </w:tcPr>
          <w:p w14:paraId="0E2C91EC" w14:textId="2E282AA3" w:rsidR="006C1697" w:rsidRPr="00514133" w:rsidRDefault="006C1697" w:rsidP="006C1697">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5EE6CDA5" w14:textId="72C00A16" w:rsidR="006C1697" w:rsidRPr="00514133" w:rsidRDefault="006C1697" w:rsidP="006C1697">
            <w:pPr>
              <w:ind w:right="-72"/>
              <w:jc w:val="right"/>
              <w:rPr>
                <w:rFonts w:ascii="Angsana New" w:eastAsia="Arial" w:hAnsi="Angsana New"/>
                <w:color w:val="000000"/>
                <w:sz w:val="28"/>
                <w:szCs w:val="28"/>
                <w:lang w:eastAsia="en-GB"/>
              </w:rPr>
            </w:pPr>
            <w:r w:rsidRPr="00514133">
              <w:rPr>
                <w:rFonts w:ascii="Angsana New" w:hAnsi="Angsana New"/>
                <w:snapToGrid w:val="0"/>
                <w:color w:val="000000"/>
                <w:sz w:val="28"/>
                <w:szCs w:val="28"/>
                <w:lang w:val="en-GB" w:eastAsia="th-TH"/>
              </w:rPr>
              <w:t>1,019,840</w:t>
            </w:r>
          </w:p>
        </w:tc>
        <w:tc>
          <w:tcPr>
            <w:tcW w:w="1080" w:type="dxa"/>
          </w:tcPr>
          <w:p w14:paraId="576C14A6" w14:textId="30DC4CA3" w:rsidR="006C1697" w:rsidRPr="00514133" w:rsidRDefault="006C1697" w:rsidP="006C1697">
            <w:pPr>
              <w:ind w:right="-72"/>
              <w:jc w:val="right"/>
              <w:rPr>
                <w:rFonts w:ascii="Angsana New" w:eastAsia="Arial" w:hAnsi="Angsana New"/>
                <w:color w:val="000000"/>
                <w:sz w:val="28"/>
                <w:szCs w:val="28"/>
                <w:lang w:eastAsia="en-GB"/>
              </w:rPr>
            </w:pPr>
            <w:r w:rsidRPr="00514133">
              <w:rPr>
                <w:rFonts w:ascii="Angsana New" w:hAnsi="Angsana New"/>
                <w:snapToGrid w:val="0"/>
                <w:color w:val="000000"/>
                <w:sz w:val="28"/>
                <w:szCs w:val="28"/>
                <w:lang w:val="en-GB" w:eastAsia="th-TH"/>
              </w:rPr>
              <w:t>1,019,840</w:t>
            </w:r>
          </w:p>
        </w:tc>
        <w:tc>
          <w:tcPr>
            <w:tcW w:w="1080" w:type="dxa"/>
          </w:tcPr>
          <w:p w14:paraId="6860F8BF" w14:textId="40CB4B6E" w:rsidR="006C1697" w:rsidRPr="00514133" w:rsidRDefault="006C1697" w:rsidP="006C1697">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6B33AC6C" w14:textId="3749725B" w:rsidR="006C1697" w:rsidRPr="00514133" w:rsidRDefault="006C1697" w:rsidP="006C1697">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1,160,440</w:t>
            </w:r>
          </w:p>
        </w:tc>
        <w:tc>
          <w:tcPr>
            <w:tcW w:w="1080" w:type="dxa"/>
          </w:tcPr>
          <w:p w14:paraId="386AA0CC" w14:textId="126C92D5" w:rsidR="006C1697" w:rsidRPr="00514133" w:rsidRDefault="006C1697" w:rsidP="006C1697">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1,160,440</w:t>
            </w:r>
          </w:p>
        </w:tc>
      </w:tr>
    </w:tbl>
    <w:p w14:paraId="51A25FF8" w14:textId="602344D8" w:rsidR="001073D0" w:rsidRPr="00514133" w:rsidRDefault="001073D0" w:rsidP="00F13BB5">
      <w:pPr>
        <w:jc w:val="thaiDistribute"/>
        <w:rPr>
          <w:rFonts w:ascii="Angsana New" w:eastAsia="Arial" w:hAnsi="Angsana New"/>
          <w:color w:val="000000"/>
          <w:sz w:val="28"/>
          <w:szCs w:val="28"/>
          <w:lang w:eastAsia="en-GB"/>
        </w:rPr>
      </w:pPr>
    </w:p>
    <w:tbl>
      <w:tblPr>
        <w:tblW w:w="9043" w:type="dxa"/>
        <w:tblLayout w:type="fixed"/>
        <w:tblLook w:val="04A0" w:firstRow="1" w:lastRow="0" w:firstColumn="1" w:lastColumn="0" w:noHBand="0" w:noVBand="1"/>
      </w:tblPr>
      <w:tblGrid>
        <w:gridCol w:w="2563"/>
        <w:gridCol w:w="1080"/>
        <w:gridCol w:w="1080"/>
        <w:gridCol w:w="1080"/>
        <w:gridCol w:w="1080"/>
        <w:gridCol w:w="1080"/>
        <w:gridCol w:w="1080"/>
      </w:tblGrid>
      <w:tr w:rsidR="001073D0" w:rsidRPr="00514133" w14:paraId="09433921" w14:textId="77777777" w:rsidTr="00C11128">
        <w:tc>
          <w:tcPr>
            <w:tcW w:w="2563" w:type="dxa"/>
          </w:tcPr>
          <w:p w14:paraId="6ED41D5C" w14:textId="77777777" w:rsidR="001073D0" w:rsidRDefault="001073D0">
            <w:pPr>
              <w:ind w:left="71" w:hanging="180"/>
              <w:jc w:val="left"/>
              <w:rPr>
                <w:rFonts w:ascii="Angsana New" w:eastAsia="Arial" w:hAnsi="Angsana New"/>
                <w:b/>
                <w:bCs/>
                <w:color w:val="000000"/>
                <w:sz w:val="28"/>
                <w:szCs w:val="28"/>
                <w:lang w:eastAsia="en-GB"/>
              </w:rPr>
            </w:pPr>
          </w:p>
          <w:p w14:paraId="52FD6ED8" w14:textId="77777777" w:rsidR="00E62CF5" w:rsidRPr="00514133" w:rsidRDefault="00E62CF5">
            <w:pPr>
              <w:ind w:left="71" w:hanging="180"/>
              <w:jc w:val="left"/>
              <w:rPr>
                <w:rFonts w:ascii="Angsana New" w:eastAsia="Arial" w:hAnsi="Angsana New"/>
                <w:b/>
                <w:bCs/>
                <w:color w:val="000000"/>
                <w:sz w:val="28"/>
                <w:szCs w:val="28"/>
                <w:cs/>
                <w:lang w:eastAsia="en-GB"/>
              </w:rPr>
            </w:pPr>
          </w:p>
        </w:tc>
        <w:tc>
          <w:tcPr>
            <w:tcW w:w="6480" w:type="dxa"/>
            <w:gridSpan w:val="6"/>
            <w:tcBorders>
              <w:left w:val="nil"/>
              <w:bottom w:val="single" w:sz="4" w:space="0" w:color="auto"/>
              <w:right w:val="nil"/>
            </w:tcBorders>
          </w:tcPr>
          <w:p w14:paraId="5F9243E3" w14:textId="30D6F35E" w:rsidR="001073D0" w:rsidRPr="00514133" w:rsidRDefault="001073D0">
            <w:pPr>
              <w:ind w:right="-72"/>
              <w:jc w:val="center"/>
              <w:rPr>
                <w:rFonts w:ascii="Angsana New" w:eastAsia="Arial" w:hAnsi="Angsana New"/>
                <w:b/>
                <w:bCs/>
                <w:color w:val="000000"/>
                <w:sz w:val="28"/>
                <w:szCs w:val="28"/>
                <w:lang w:val="en-GB" w:eastAsia="en-GB"/>
              </w:rPr>
            </w:pPr>
            <w:r w:rsidRPr="00514133">
              <w:rPr>
                <w:rFonts w:ascii="Angsana New" w:hAnsi="Angsana New"/>
                <w:b/>
                <w:bCs/>
                <w:color w:val="000000"/>
                <w:spacing w:val="-4"/>
                <w:sz w:val="28"/>
                <w:szCs w:val="28"/>
                <w:lang w:val="en-GB"/>
              </w:rPr>
              <w:t>Consolidated financial statement</w:t>
            </w:r>
            <w:r w:rsidR="003A0067" w:rsidRPr="00514133">
              <w:rPr>
                <w:rFonts w:ascii="Angsana New" w:hAnsi="Angsana New"/>
                <w:b/>
                <w:bCs/>
                <w:color w:val="000000"/>
                <w:spacing w:val="-4"/>
                <w:sz w:val="28"/>
                <w:szCs w:val="28"/>
                <w:lang w:val="en-GB"/>
              </w:rPr>
              <w:t>s</w:t>
            </w:r>
          </w:p>
        </w:tc>
      </w:tr>
      <w:tr w:rsidR="001073D0" w:rsidRPr="00514133" w14:paraId="2D701D46" w14:textId="77777777" w:rsidTr="00C11128">
        <w:tc>
          <w:tcPr>
            <w:tcW w:w="2563" w:type="dxa"/>
          </w:tcPr>
          <w:p w14:paraId="72F35C69" w14:textId="77777777" w:rsidR="001073D0" w:rsidRPr="00514133" w:rsidRDefault="001073D0">
            <w:pPr>
              <w:ind w:left="71" w:hanging="180"/>
              <w:jc w:val="left"/>
              <w:rPr>
                <w:rFonts w:ascii="Angsana New" w:eastAsia="Arial" w:hAnsi="Angsana New"/>
                <w:b/>
                <w:bCs/>
                <w:color w:val="000000"/>
                <w:sz w:val="28"/>
                <w:szCs w:val="28"/>
                <w:cs/>
                <w:lang w:eastAsia="en-GB"/>
              </w:rPr>
            </w:pPr>
          </w:p>
        </w:tc>
        <w:tc>
          <w:tcPr>
            <w:tcW w:w="3240" w:type="dxa"/>
            <w:gridSpan w:val="3"/>
            <w:tcBorders>
              <w:top w:val="single" w:sz="4" w:space="0" w:color="auto"/>
              <w:left w:val="nil"/>
              <w:bottom w:val="single" w:sz="4" w:space="0" w:color="auto"/>
              <w:right w:val="nil"/>
            </w:tcBorders>
          </w:tcPr>
          <w:p w14:paraId="7D2D1589" w14:textId="4F8A4E48" w:rsidR="001073D0" w:rsidRPr="00514133" w:rsidRDefault="003B738C">
            <w:pPr>
              <w:ind w:right="-72"/>
              <w:jc w:val="center"/>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val="en-GB" w:eastAsia="en-GB"/>
              </w:rPr>
              <w:t>202</w:t>
            </w:r>
            <w:r w:rsidR="00BF6E18" w:rsidRPr="00514133">
              <w:rPr>
                <w:rFonts w:ascii="Angsana New" w:eastAsia="Arial" w:hAnsi="Angsana New"/>
                <w:b/>
                <w:bCs/>
                <w:color w:val="000000"/>
                <w:sz w:val="28"/>
                <w:szCs w:val="28"/>
                <w:lang w:val="en-GB" w:eastAsia="en-GB"/>
              </w:rPr>
              <w:t>5</w:t>
            </w:r>
          </w:p>
        </w:tc>
        <w:tc>
          <w:tcPr>
            <w:tcW w:w="3240" w:type="dxa"/>
            <w:gridSpan w:val="3"/>
            <w:tcBorders>
              <w:top w:val="single" w:sz="4" w:space="0" w:color="auto"/>
              <w:left w:val="nil"/>
              <w:bottom w:val="single" w:sz="4" w:space="0" w:color="auto"/>
              <w:right w:val="nil"/>
            </w:tcBorders>
          </w:tcPr>
          <w:p w14:paraId="45A03077" w14:textId="35B2A29D" w:rsidR="001073D0" w:rsidRPr="00514133" w:rsidRDefault="003B738C">
            <w:pPr>
              <w:ind w:right="-72"/>
              <w:jc w:val="center"/>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val="en-GB" w:eastAsia="en-GB"/>
              </w:rPr>
              <w:t>202</w:t>
            </w:r>
            <w:r w:rsidR="00BF6E18" w:rsidRPr="00514133">
              <w:rPr>
                <w:rFonts w:ascii="Angsana New" w:eastAsia="Arial" w:hAnsi="Angsana New"/>
                <w:b/>
                <w:bCs/>
                <w:color w:val="000000"/>
                <w:sz w:val="28"/>
                <w:szCs w:val="28"/>
                <w:lang w:val="en-GB" w:eastAsia="en-GB"/>
              </w:rPr>
              <w:t>4</w:t>
            </w:r>
          </w:p>
        </w:tc>
      </w:tr>
      <w:tr w:rsidR="001073D0" w:rsidRPr="00514133" w14:paraId="4022B0DD" w14:textId="77777777" w:rsidTr="00C11128">
        <w:tc>
          <w:tcPr>
            <w:tcW w:w="2563" w:type="dxa"/>
          </w:tcPr>
          <w:p w14:paraId="411FCA51" w14:textId="77777777" w:rsidR="001073D0" w:rsidRPr="00514133" w:rsidRDefault="001073D0">
            <w:pPr>
              <w:ind w:left="71" w:hanging="180"/>
              <w:jc w:val="left"/>
              <w:rPr>
                <w:rFonts w:ascii="Angsana New" w:eastAsia="Arial" w:hAnsi="Angsana New"/>
                <w:b/>
                <w:bCs/>
                <w:color w:val="000000"/>
                <w:sz w:val="28"/>
                <w:szCs w:val="28"/>
                <w:cs/>
                <w:lang w:eastAsia="en-GB"/>
              </w:rPr>
            </w:pPr>
          </w:p>
          <w:p w14:paraId="7BA14EA1" w14:textId="77777777" w:rsidR="001073D0" w:rsidRPr="00514133" w:rsidRDefault="001073D0">
            <w:pPr>
              <w:ind w:left="71" w:hanging="180"/>
              <w:jc w:val="left"/>
              <w:rPr>
                <w:rFonts w:ascii="Angsana New" w:eastAsia="Arial" w:hAnsi="Angsana New"/>
                <w:b/>
                <w:bCs/>
                <w:color w:val="000000"/>
                <w:sz w:val="28"/>
                <w:szCs w:val="28"/>
                <w:lang w:eastAsia="en-GB"/>
              </w:rPr>
            </w:pPr>
          </w:p>
        </w:tc>
        <w:tc>
          <w:tcPr>
            <w:tcW w:w="1080" w:type="dxa"/>
            <w:tcBorders>
              <w:top w:val="single" w:sz="4" w:space="0" w:color="auto"/>
              <w:left w:val="nil"/>
              <w:bottom w:val="single" w:sz="4" w:space="0" w:color="auto"/>
              <w:right w:val="nil"/>
            </w:tcBorders>
            <w:hideMark/>
          </w:tcPr>
          <w:p w14:paraId="76526215" w14:textId="77777777" w:rsidR="001073D0" w:rsidRPr="00514133" w:rsidRDefault="001073D0">
            <w:pPr>
              <w:ind w:right="-72"/>
              <w:jc w:val="right"/>
              <w:rPr>
                <w:rFonts w:ascii="Angsana New" w:eastAsia="Arial" w:hAnsi="Angsana New"/>
                <w:b/>
                <w:bCs/>
                <w:color w:val="000000"/>
                <w:sz w:val="28"/>
                <w:szCs w:val="28"/>
                <w:lang w:eastAsia="en-GB"/>
              </w:rPr>
            </w:pPr>
          </w:p>
          <w:p w14:paraId="5189B989" w14:textId="77777777" w:rsidR="001073D0" w:rsidRPr="00514133" w:rsidRDefault="001073D0">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FVPL</w:t>
            </w:r>
          </w:p>
          <w:p w14:paraId="2B9FAAFE" w14:textId="77777777" w:rsidR="001073D0" w:rsidRPr="00514133" w:rsidRDefault="001073D0">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hideMark/>
          </w:tcPr>
          <w:p w14:paraId="276F8D2B" w14:textId="77777777" w:rsidR="001073D0" w:rsidRPr="00514133" w:rsidRDefault="001073D0">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Amortised </w:t>
            </w:r>
          </w:p>
          <w:p w14:paraId="7D877B9D" w14:textId="77777777" w:rsidR="001073D0" w:rsidRPr="00514133" w:rsidRDefault="001073D0">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cost</w:t>
            </w:r>
          </w:p>
          <w:p w14:paraId="519E43CC" w14:textId="77777777" w:rsidR="001073D0" w:rsidRPr="00514133" w:rsidRDefault="001073D0">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hideMark/>
          </w:tcPr>
          <w:p w14:paraId="3F9BDC6D" w14:textId="77777777" w:rsidR="001073D0" w:rsidRPr="00514133" w:rsidRDefault="001073D0">
            <w:pPr>
              <w:ind w:right="-72"/>
              <w:jc w:val="right"/>
              <w:rPr>
                <w:rFonts w:ascii="Angsana New" w:eastAsia="Arial" w:hAnsi="Angsana New"/>
                <w:b/>
                <w:bCs/>
                <w:color w:val="000000"/>
                <w:sz w:val="28"/>
                <w:szCs w:val="28"/>
                <w:lang w:eastAsia="en-GB"/>
              </w:rPr>
            </w:pPr>
          </w:p>
          <w:p w14:paraId="596409FA" w14:textId="77777777" w:rsidR="001073D0" w:rsidRPr="00514133" w:rsidRDefault="001073D0">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Total</w:t>
            </w:r>
          </w:p>
          <w:p w14:paraId="6DDFA77D" w14:textId="77777777" w:rsidR="001073D0" w:rsidRPr="00514133" w:rsidRDefault="001073D0">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tcPr>
          <w:p w14:paraId="3829674A" w14:textId="77777777" w:rsidR="001073D0" w:rsidRPr="00514133" w:rsidRDefault="001073D0">
            <w:pPr>
              <w:ind w:right="-72"/>
              <w:jc w:val="right"/>
              <w:rPr>
                <w:rFonts w:ascii="Angsana New" w:eastAsia="Arial" w:hAnsi="Angsana New"/>
                <w:b/>
                <w:bCs/>
                <w:color w:val="000000"/>
                <w:sz w:val="28"/>
                <w:szCs w:val="28"/>
                <w:lang w:eastAsia="en-GB"/>
              </w:rPr>
            </w:pPr>
          </w:p>
          <w:p w14:paraId="276C458B" w14:textId="77777777" w:rsidR="001073D0" w:rsidRPr="00514133" w:rsidRDefault="001073D0">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FVPL</w:t>
            </w:r>
          </w:p>
          <w:p w14:paraId="7FB4C028" w14:textId="77777777" w:rsidR="001073D0" w:rsidRPr="00514133" w:rsidRDefault="001073D0">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tcPr>
          <w:p w14:paraId="543CB67E" w14:textId="77777777" w:rsidR="001073D0" w:rsidRPr="00514133" w:rsidRDefault="001073D0">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Amortised cost</w:t>
            </w:r>
          </w:p>
          <w:p w14:paraId="3831D245" w14:textId="77777777" w:rsidR="001073D0" w:rsidRPr="00514133" w:rsidRDefault="001073D0">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c>
          <w:tcPr>
            <w:tcW w:w="1080" w:type="dxa"/>
            <w:tcBorders>
              <w:top w:val="single" w:sz="4" w:space="0" w:color="auto"/>
              <w:left w:val="nil"/>
              <w:bottom w:val="single" w:sz="4" w:space="0" w:color="auto"/>
              <w:right w:val="nil"/>
            </w:tcBorders>
          </w:tcPr>
          <w:p w14:paraId="6A5C7A61" w14:textId="77777777" w:rsidR="001073D0" w:rsidRPr="00514133" w:rsidRDefault="001073D0">
            <w:pPr>
              <w:ind w:right="-72"/>
              <w:jc w:val="right"/>
              <w:rPr>
                <w:rFonts w:ascii="Angsana New" w:eastAsia="Arial" w:hAnsi="Angsana New"/>
                <w:b/>
                <w:bCs/>
                <w:color w:val="000000"/>
                <w:sz w:val="28"/>
                <w:szCs w:val="28"/>
                <w:lang w:eastAsia="en-GB"/>
              </w:rPr>
            </w:pPr>
          </w:p>
          <w:p w14:paraId="78CFC8DB" w14:textId="77777777" w:rsidR="001073D0" w:rsidRPr="00514133" w:rsidRDefault="001073D0">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Total</w:t>
            </w:r>
          </w:p>
          <w:p w14:paraId="56596FCB" w14:textId="77777777" w:rsidR="001073D0" w:rsidRPr="00514133" w:rsidRDefault="001073D0">
            <w:pPr>
              <w:ind w:right="-72"/>
              <w:jc w:val="right"/>
              <w:rPr>
                <w:rFonts w:ascii="Angsana New" w:eastAsia="Arial" w:hAnsi="Angsana New"/>
                <w:b/>
                <w:bCs/>
                <w:color w:val="000000"/>
                <w:sz w:val="28"/>
                <w:szCs w:val="28"/>
                <w:lang w:eastAsia="en-GB"/>
              </w:rPr>
            </w:pPr>
            <w:r w:rsidRPr="00514133">
              <w:rPr>
                <w:rFonts w:ascii="Angsana New" w:eastAsia="Arial" w:hAnsi="Angsana New"/>
                <w:b/>
                <w:bCs/>
                <w:color w:val="000000"/>
                <w:sz w:val="28"/>
                <w:szCs w:val="28"/>
                <w:lang w:eastAsia="en-GB"/>
              </w:rPr>
              <w:t xml:space="preserve"> Baht</w:t>
            </w:r>
          </w:p>
        </w:tc>
      </w:tr>
      <w:tr w:rsidR="001073D0" w:rsidRPr="00514133" w14:paraId="00442143" w14:textId="77777777" w:rsidTr="00C11128">
        <w:tc>
          <w:tcPr>
            <w:tcW w:w="2563" w:type="dxa"/>
          </w:tcPr>
          <w:p w14:paraId="0DE7DA44" w14:textId="77777777" w:rsidR="001073D0" w:rsidRPr="00514133" w:rsidRDefault="001073D0">
            <w:pPr>
              <w:ind w:left="71" w:hanging="180"/>
              <w:jc w:val="left"/>
              <w:rPr>
                <w:rFonts w:ascii="Angsana New" w:eastAsia="Arial" w:hAnsi="Angsana New"/>
                <w:color w:val="000000"/>
                <w:sz w:val="28"/>
                <w:szCs w:val="28"/>
                <w:lang w:eastAsia="en-GB"/>
              </w:rPr>
            </w:pPr>
          </w:p>
        </w:tc>
        <w:tc>
          <w:tcPr>
            <w:tcW w:w="1080" w:type="dxa"/>
            <w:tcBorders>
              <w:top w:val="single" w:sz="4" w:space="0" w:color="auto"/>
              <w:left w:val="nil"/>
              <w:right w:val="nil"/>
            </w:tcBorders>
            <w:hideMark/>
          </w:tcPr>
          <w:p w14:paraId="12AD1D3A" w14:textId="77777777" w:rsidR="001073D0" w:rsidRPr="00514133" w:rsidRDefault="001073D0">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hideMark/>
          </w:tcPr>
          <w:p w14:paraId="1646E83B" w14:textId="77777777" w:rsidR="001073D0" w:rsidRPr="00514133" w:rsidRDefault="001073D0">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hideMark/>
          </w:tcPr>
          <w:p w14:paraId="3947CEB7" w14:textId="77777777" w:rsidR="001073D0" w:rsidRPr="00514133" w:rsidRDefault="001073D0">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tcPr>
          <w:p w14:paraId="12D20D90" w14:textId="77777777" w:rsidR="001073D0" w:rsidRPr="00514133" w:rsidRDefault="001073D0">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tcPr>
          <w:p w14:paraId="1F5F00F1" w14:textId="77777777" w:rsidR="001073D0" w:rsidRPr="00514133" w:rsidRDefault="001073D0">
            <w:pPr>
              <w:ind w:right="-72"/>
              <w:jc w:val="right"/>
              <w:rPr>
                <w:rFonts w:ascii="Angsana New" w:eastAsia="Arial" w:hAnsi="Angsana New"/>
                <w:color w:val="000000"/>
                <w:sz w:val="28"/>
                <w:szCs w:val="28"/>
                <w:lang w:eastAsia="en-GB"/>
              </w:rPr>
            </w:pPr>
          </w:p>
        </w:tc>
        <w:tc>
          <w:tcPr>
            <w:tcW w:w="1080" w:type="dxa"/>
            <w:tcBorders>
              <w:top w:val="single" w:sz="4" w:space="0" w:color="auto"/>
              <w:left w:val="nil"/>
              <w:right w:val="nil"/>
            </w:tcBorders>
          </w:tcPr>
          <w:p w14:paraId="1AB3D6CC" w14:textId="77777777" w:rsidR="001073D0" w:rsidRPr="00514133" w:rsidRDefault="001073D0">
            <w:pPr>
              <w:ind w:right="-72"/>
              <w:jc w:val="right"/>
              <w:rPr>
                <w:rFonts w:ascii="Angsana New" w:eastAsia="Arial" w:hAnsi="Angsana New"/>
                <w:color w:val="000000"/>
                <w:sz w:val="28"/>
                <w:szCs w:val="28"/>
                <w:lang w:eastAsia="en-GB"/>
              </w:rPr>
            </w:pPr>
          </w:p>
        </w:tc>
      </w:tr>
      <w:tr w:rsidR="001073D0" w:rsidRPr="00514133" w14:paraId="0764495F" w14:textId="77777777" w:rsidTr="00C11128">
        <w:tc>
          <w:tcPr>
            <w:tcW w:w="2563" w:type="dxa"/>
            <w:hideMark/>
          </w:tcPr>
          <w:p w14:paraId="2E6D576F" w14:textId="1DD11DF4" w:rsidR="001073D0" w:rsidRPr="00514133" w:rsidRDefault="001073D0" w:rsidP="001073D0">
            <w:pPr>
              <w:ind w:left="71" w:right="-145" w:hanging="180"/>
              <w:jc w:val="left"/>
              <w:rPr>
                <w:rFonts w:ascii="Angsana New" w:eastAsia="Arial" w:hAnsi="Angsana New"/>
                <w:color w:val="000000"/>
                <w:sz w:val="28"/>
                <w:szCs w:val="28"/>
                <w:lang w:eastAsia="en-GB"/>
              </w:rPr>
            </w:pPr>
            <w:r w:rsidRPr="00514133">
              <w:rPr>
                <w:rFonts w:ascii="Angsana New" w:eastAsia="Arial" w:hAnsi="Angsana New"/>
                <w:b/>
                <w:bCs/>
                <w:color w:val="000000"/>
                <w:sz w:val="28"/>
                <w:szCs w:val="28"/>
                <w:lang w:eastAsia="en-GB"/>
              </w:rPr>
              <w:t>Financial liabilities</w:t>
            </w:r>
          </w:p>
        </w:tc>
        <w:tc>
          <w:tcPr>
            <w:tcW w:w="1080" w:type="dxa"/>
            <w:vAlign w:val="bottom"/>
          </w:tcPr>
          <w:p w14:paraId="33C006AE" w14:textId="77777777" w:rsidR="001073D0" w:rsidRPr="00514133" w:rsidRDefault="001073D0" w:rsidP="001073D0">
            <w:pPr>
              <w:ind w:right="-72"/>
              <w:jc w:val="right"/>
              <w:rPr>
                <w:rFonts w:ascii="Angsana New" w:eastAsia="Arial" w:hAnsi="Angsana New"/>
                <w:color w:val="000000"/>
                <w:sz w:val="28"/>
                <w:szCs w:val="28"/>
                <w:lang w:eastAsia="en-GB"/>
              </w:rPr>
            </w:pPr>
          </w:p>
        </w:tc>
        <w:tc>
          <w:tcPr>
            <w:tcW w:w="1080" w:type="dxa"/>
          </w:tcPr>
          <w:p w14:paraId="68CD1461" w14:textId="4CC60A48" w:rsidR="001073D0" w:rsidRPr="00514133" w:rsidRDefault="001073D0" w:rsidP="001073D0">
            <w:pPr>
              <w:ind w:right="-72"/>
              <w:jc w:val="right"/>
              <w:rPr>
                <w:rFonts w:ascii="Angsana New" w:eastAsia="Arial" w:hAnsi="Angsana New"/>
                <w:color w:val="000000"/>
                <w:sz w:val="28"/>
                <w:szCs w:val="28"/>
                <w:lang w:eastAsia="en-GB"/>
              </w:rPr>
            </w:pPr>
          </w:p>
        </w:tc>
        <w:tc>
          <w:tcPr>
            <w:tcW w:w="1080" w:type="dxa"/>
          </w:tcPr>
          <w:p w14:paraId="1E93BEE8" w14:textId="75C2C9D6" w:rsidR="001073D0" w:rsidRPr="00514133" w:rsidRDefault="001073D0" w:rsidP="001073D0">
            <w:pPr>
              <w:ind w:right="-72"/>
              <w:jc w:val="right"/>
              <w:rPr>
                <w:rFonts w:ascii="Angsana New" w:eastAsia="Arial" w:hAnsi="Angsana New"/>
                <w:color w:val="000000"/>
                <w:sz w:val="28"/>
                <w:szCs w:val="28"/>
                <w:lang w:eastAsia="en-GB"/>
              </w:rPr>
            </w:pPr>
          </w:p>
        </w:tc>
        <w:tc>
          <w:tcPr>
            <w:tcW w:w="1080" w:type="dxa"/>
          </w:tcPr>
          <w:p w14:paraId="250F92D0" w14:textId="127A37FE" w:rsidR="001073D0" w:rsidRPr="00514133" w:rsidRDefault="001073D0" w:rsidP="001073D0">
            <w:pPr>
              <w:ind w:right="-72"/>
              <w:jc w:val="right"/>
              <w:rPr>
                <w:rFonts w:ascii="Angsana New" w:eastAsia="Arial" w:hAnsi="Angsana New"/>
                <w:color w:val="000000"/>
                <w:sz w:val="28"/>
                <w:szCs w:val="28"/>
                <w:lang w:eastAsia="en-GB"/>
              </w:rPr>
            </w:pPr>
          </w:p>
        </w:tc>
        <w:tc>
          <w:tcPr>
            <w:tcW w:w="1080" w:type="dxa"/>
          </w:tcPr>
          <w:p w14:paraId="618008CE" w14:textId="7148D758" w:rsidR="001073D0" w:rsidRPr="00514133" w:rsidRDefault="001073D0" w:rsidP="001073D0">
            <w:pPr>
              <w:ind w:right="-72"/>
              <w:jc w:val="right"/>
              <w:rPr>
                <w:rFonts w:ascii="Angsana New" w:eastAsia="Arial" w:hAnsi="Angsana New"/>
                <w:color w:val="000000"/>
                <w:sz w:val="28"/>
                <w:szCs w:val="28"/>
                <w:lang w:eastAsia="en-GB"/>
              </w:rPr>
            </w:pPr>
          </w:p>
        </w:tc>
        <w:tc>
          <w:tcPr>
            <w:tcW w:w="1080" w:type="dxa"/>
          </w:tcPr>
          <w:p w14:paraId="07DEBF79" w14:textId="156F7E31" w:rsidR="001073D0" w:rsidRPr="00514133" w:rsidRDefault="001073D0" w:rsidP="001073D0">
            <w:pPr>
              <w:ind w:right="-72"/>
              <w:jc w:val="right"/>
              <w:rPr>
                <w:rFonts w:ascii="Angsana New" w:eastAsia="Arial" w:hAnsi="Angsana New"/>
                <w:color w:val="000000"/>
                <w:sz w:val="28"/>
                <w:szCs w:val="28"/>
                <w:lang w:eastAsia="en-GB"/>
              </w:rPr>
            </w:pPr>
          </w:p>
        </w:tc>
      </w:tr>
      <w:tr w:rsidR="00941C56" w:rsidRPr="00514133" w14:paraId="74362B07" w14:textId="77777777" w:rsidTr="006670C6">
        <w:tc>
          <w:tcPr>
            <w:tcW w:w="2563" w:type="dxa"/>
          </w:tcPr>
          <w:p w14:paraId="0D66A821" w14:textId="687F1C84" w:rsidR="00941C56" w:rsidRPr="00514133" w:rsidRDefault="00941C56" w:rsidP="00941C56">
            <w:pPr>
              <w:ind w:left="71" w:right="-145" w:hanging="180"/>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Bank overdrafts and short-term borrowings</w:t>
            </w:r>
          </w:p>
        </w:tc>
        <w:tc>
          <w:tcPr>
            <w:tcW w:w="1080" w:type="dxa"/>
            <w:vAlign w:val="bottom"/>
          </w:tcPr>
          <w:p w14:paraId="364CAE84" w14:textId="00D7756E" w:rsidR="00941C56" w:rsidRPr="00514133" w:rsidRDefault="00F7422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vAlign w:val="bottom"/>
          </w:tcPr>
          <w:p w14:paraId="36CFBE18" w14:textId="32E77990" w:rsidR="00941C56" w:rsidRPr="00514133" w:rsidRDefault="00941C5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7,200,000</w:t>
            </w:r>
          </w:p>
        </w:tc>
        <w:tc>
          <w:tcPr>
            <w:tcW w:w="1080" w:type="dxa"/>
            <w:vAlign w:val="bottom"/>
          </w:tcPr>
          <w:p w14:paraId="5ABC64C7" w14:textId="752F6672" w:rsidR="00941C56" w:rsidRPr="00514133" w:rsidRDefault="00941C5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7,200,000</w:t>
            </w:r>
          </w:p>
        </w:tc>
        <w:tc>
          <w:tcPr>
            <w:tcW w:w="1080" w:type="dxa"/>
            <w:vAlign w:val="bottom"/>
          </w:tcPr>
          <w:p w14:paraId="0872F9C4" w14:textId="64B6FF53" w:rsidR="00941C56" w:rsidRPr="00514133" w:rsidRDefault="00941C5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3DE49504" w14:textId="26851747" w:rsidR="00941C56" w:rsidRPr="00514133" w:rsidRDefault="00941C5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br/>
              <w:t>32,992,040</w:t>
            </w:r>
          </w:p>
        </w:tc>
        <w:tc>
          <w:tcPr>
            <w:tcW w:w="1080" w:type="dxa"/>
          </w:tcPr>
          <w:p w14:paraId="053598DE" w14:textId="17F4F931" w:rsidR="00941C56" w:rsidRPr="00514133" w:rsidRDefault="00941C5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br/>
              <w:t>32,992,040</w:t>
            </w:r>
          </w:p>
        </w:tc>
      </w:tr>
      <w:tr w:rsidR="00941C56" w:rsidRPr="00514133" w14:paraId="38BC40D7" w14:textId="77777777" w:rsidTr="00262F7A">
        <w:tc>
          <w:tcPr>
            <w:tcW w:w="2563" w:type="dxa"/>
            <w:vAlign w:val="bottom"/>
            <w:hideMark/>
          </w:tcPr>
          <w:p w14:paraId="2D5F6EC5" w14:textId="3C6DF523" w:rsidR="00941C56" w:rsidRPr="00514133" w:rsidRDefault="00941C56" w:rsidP="00941C56">
            <w:pPr>
              <w:ind w:left="71" w:hanging="180"/>
              <w:jc w:val="lef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eastAsia="en-GB"/>
              </w:rPr>
              <w:t>Trade and other payables</w:t>
            </w:r>
          </w:p>
        </w:tc>
        <w:tc>
          <w:tcPr>
            <w:tcW w:w="1080" w:type="dxa"/>
          </w:tcPr>
          <w:p w14:paraId="41294A51" w14:textId="110FD622" w:rsidR="00941C56" w:rsidRPr="00514133" w:rsidRDefault="00F7422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6814DB97" w14:textId="06065283" w:rsidR="00941C56" w:rsidRPr="00514133" w:rsidRDefault="00262F7A" w:rsidP="00941C56">
            <w:pPr>
              <w:ind w:right="-72"/>
              <w:jc w:val="right"/>
              <w:rPr>
                <w:rFonts w:ascii="Angsana New" w:eastAsia="Arial" w:hAnsi="Angsana New"/>
                <w:color w:val="000000"/>
                <w:sz w:val="28"/>
                <w:szCs w:val="28"/>
                <w:cs/>
                <w:lang w:eastAsia="en-GB"/>
              </w:rPr>
            </w:pPr>
            <w:r>
              <w:rPr>
                <w:rFonts w:ascii="Angsana New" w:eastAsia="Arial" w:hAnsi="Angsana New"/>
                <w:color w:val="000000"/>
                <w:sz w:val="28"/>
                <w:szCs w:val="28"/>
                <w:lang w:eastAsia="en-GB"/>
              </w:rPr>
              <w:t>28,516,223</w:t>
            </w:r>
          </w:p>
        </w:tc>
        <w:tc>
          <w:tcPr>
            <w:tcW w:w="1080" w:type="dxa"/>
          </w:tcPr>
          <w:p w14:paraId="03392BB7" w14:textId="26B2E93B" w:rsidR="00941C56" w:rsidRPr="00514133" w:rsidRDefault="00262F7A" w:rsidP="00941C56">
            <w:pPr>
              <w:ind w:right="-72"/>
              <w:jc w:val="right"/>
              <w:rPr>
                <w:rFonts w:ascii="Angsana New" w:eastAsia="Arial" w:hAnsi="Angsana New"/>
                <w:color w:val="000000"/>
                <w:sz w:val="28"/>
                <w:szCs w:val="28"/>
                <w:lang w:eastAsia="en-GB"/>
              </w:rPr>
            </w:pPr>
            <w:r>
              <w:rPr>
                <w:rFonts w:ascii="Angsana New" w:eastAsia="Arial" w:hAnsi="Angsana New"/>
                <w:color w:val="000000"/>
                <w:sz w:val="28"/>
                <w:szCs w:val="28"/>
                <w:lang w:eastAsia="en-GB"/>
              </w:rPr>
              <w:t>28,516,223</w:t>
            </w:r>
          </w:p>
        </w:tc>
        <w:tc>
          <w:tcPr>
            <w:tcW w:w="1080" w:type="dxa"/>
          </w:tcPr>
          <w:p w14:paraId="434EC89F" w14:textId="5E3F092D" w:rsidR="00941C56" w:rsidRPr="00514133" w:rsidRDefault="00941C5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40735DFF" w14:textId="1E65F841" w:rsidR="00941C56" w:rsidRPr="00514133" w:rsidRDefault="00941C5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49,822,723</w:t>
            </w:r>
          </w:p>
        </w:tc>
        <w:tc>
          <w:tcPr>
            <w:tcW w:w="1080" w:type="dxa"/>
          </w:tcPr>
          <w:p w14:paraId="24E9CF23" w14:textId="74A3AED8" w:rsidR="00941C56" w:rsidRPr="00514133" w:rsidRDefault="00941C5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49,822,723</w:t>
            </w:r>
          </w:p>
        </w:tc>
      </w:tr>
      <w:tr w:rsidR="00941C56" w:rsidRPr="00514133" w14:paraId="5D509302" w14:textId="77777777" w:rsidTr="00C11128">
        <w:tc>
          <w:tcPr>
            <w:tcW w:w="2563" w:type="dxa"/>
          </w:tcPr>
          <w:p w14:paraId="29104AC1" w14:textId="0B922D3A" w:rsidR="00941C56" w:rsidRPr="00514133" w:rsidRDefault="00941C56" w:rsidP="00941C56">
            <w:pPr>
              <w:ind w:left="71" w:hanging="180"/>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Lease liabilities</w:t>
            </w:r>
          </w:p>
        </w:tc>
        <w:tc>
          <w:tcPr>
            <w:tcW w:w="1080" w:type="dxa"/>
          </w:tcPr>
          <w:p w14:paraId="71108F00" w14:textId="64C0A592" w:rsidR="00941C56" w:rsidRPr="00514133" w:rsidRDefault="00F7422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234AD861" w14:textId="5FC934D8" w:rsidR="00941C56" w:rsidRPr="00514133" w:rsidRDefault="00941C5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2,607,902</w:t>
            </w:r>
          </w:p>
        </w:tc>
        <w:tc>
          <w:tcPr>
            <w:tcW w:w="1080" w:type="dxa"/>
          </w:tcPr>
          <w:p w14:paraId="095BD1F1" w14:textId="44FD2AD8" w:rsidR="00941C56" w:rsidRPr="00514133" w:rsidRDefault="00941C5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2,607,902</w:t>
            </w:r>
          </w:p>
        </w:tc>
        <w:tc>
          <w:tcPr>
            <w:tcW w:w="1080" w:type="dxa"/>
          </w:tcPr>
          <w:p w14:paraId="2291AFB8" w14:textId="7389C7EC" w:rsidR="00941C56" w:rsidRPr="00514133" w:rsidRDefault="00941C5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w:t>
            </w:r>
          </w:p>
        </w:tc>
        <w:tc>
          <w:tcPr>
            <w:tcW w:w="1080" w:type="dxa"/>
          </w:tcPr>
          <w:p w14:paraId="4A0EDCEA" w14:textId="104D00A9" w:rsidR="00941C56" w:rsidRPr="00514133" w:rsidRDefault="00941C5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4,609,104</w:t>
            </w:r>
          </w:p>
        </w:tc>
        <w:tc>
          <w:tcPr>
            <w:tcW w:w="1080" w:type="dxa"/>
          </w:tcPr>
          <w:p w14:paraId="373DEA41" w14:textId="4459F389" w:rsidR="00941C56" w:rsidRPr="00514133" w:rsidRDefault="00941C56" w:rsidP="00941C56">
            <w:pPr>
              <w:ind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4,609,104</w:t>
            </w:r>
          </w:p>
        </w:tc>
      </w:tr>
      <w:tr w:rsidR="00603C21" w:rsidRPr="00514133" w14:paraId="3EAA14CF" w14:textId="77777777" w:rsidTr="00262F7A">
        <w:tc>
          <w:tcPr>
            <w:tcW w:w="2563" w:type="dxa"/>
          </w:tcPr>
          <w:p w14:paraId="4EFB7347" w14:textId="77777777" w:rsidR="00603C21" w:rsidRPr="00514133" w:rsidRDefault="00603C21">
            <w:pPr>
              <w:ind w:left="71" w:hanging="180"/>
              <w:jc w:val="left"/>
              <w:rPr>
                <w:rFonts w:ascii="Angsana New" w:eastAsia="Arial" w:hAnsi="Angsana New"/>
                <w:color w:val="000000"/>
                <w:sz w:val="28"/>
                <w:szCs w:val="28"/>
                <w:lang w:eastAsia="en-GB"/>
              </w:rPr>
            </w:pPr>
          </w:p>
        </w:tc>
        <w:tc>
          <w:tcPr>
            <w:tcW w:w="1080" w:type="dxa"/>
            <w:tcBorders>
              <w:left w:val="nil"/>
              <w:right w:val="nil"/>
            </w:tcBorders>
            <w:hideMark/>
          </w:tcPr>
          <w:p w14:paraId="1F82411D" w14:textId="77777777" w:rsidR="00603C21" w:rsidRPr="00514133" w:rsidRDefault="00603C21">
            <w:pPr>
              <w:ind w:right="-72"/>
              <w:jc w:val="right"/>
              <w:rPr>
                <w:rFonts w:ascii="Angsana New" w:eastAsia="Arial" w:hAnsi="Angsana New"/>
                <w:color w:val="000000"/>
                <w:sz w:val="28"/>
                <w:szCs w:val="28"/>
                <w:lang w:eastAsia="en-GB"/>
              </w:rPr>
            </w:pPr>
          </w:p>
        </w:tc>
        <w:tc>
          <w:tcPr>
            <w:tcW w:w="1080" w:type="dxa"/>
            <w:tcBorders>
              <w:left w:val="nil"/>
              <w:right w:val="nil"/>
            </w:tcBorders>
            <w:hideMark/>
          </w:tcPr>
          <w:p w14:paraId="6308B29A" w14:textId="77777777" w:rsidR="00603C21" w:rsidRPr="00514133" w:rsidRDefault="00603C21">
            <w:pPr>
              <w:ind w:right="-72"/>
              <w:jc w:val="right"/>
              <w:rPr>
                <w:rFonts w:ascii="Angsana New" w:eastAsia="Arial" w:hAnsi="Angsana New"/>
                <w:color w:val="000000"/>
                <w:sz w:val="28"/>
                <w:szCs w:val="28"/>
                <w:lang w:eastAsia="en-GB"/>
              </w:rPr>
            </w:pPr>
          </w:p>
        </w:tc>
        <w:tc>
          <w:tcPr>
            <w:tcW w:w="1080" w:type="dxa"/>
            <w:tcBorders>
              <w:left w:val="nil"/>
              <w:right w:val="nil"/>
            </w:tcBorders>
            <w:hideMark/>
          </w:tcPr>
          <w:p w14:paraId="5FB89935" w14:textId="77777777" w:rsidR="00603C21" w:rsidRPr="00514133" w:rsidRDefault="00603C21">
            <w:pPr>
              <w:ind w:right="-72"/>
              <w:jc w:val="right"/>
              <w:rPr>
                <w:rFonts w:ascii="Angsana New" w:eastAsia="Arial" w:hAnsi="Angsana New"/>
                <w:color w:val="000000"/>
                <w:sz w:val="28"/>
                <w:szCs w:val="28"/>
                <w:lang w:eastAsia="en-GB"/>
              </w:rPr>
            </w:pPr>
          </w:p>
        </w:tc>
        <w:tc>
          <w:tcPr>
            <w:tcW w:w="1080" w:type="dxa"/>
            <w:tcBorders>
              <w:left w:val="nil"/>
              <w:right w:val="nil"/>
            </w:tcBorders>
          </w:tcPr>
          <w:p w14:paraId="47DA693C" w14:textId="77777777" w:rsidR="00603C21" w:rsidRPr="00514133" w:rsidRDefault="00603C21">
            <w:pPr>
              <w:ind w:right="-72"/>
              <w:jc w:val="right"/>
              <w:rPr>
                <w:rFonts w:ascii="Angsana New" w:eastAsia="Arial" w:hAnsi="Angsana New"/>
                <w:color w:val="000000"/>
                <w:sz w:val="28"/>
                <w:szCs w:val="28"/>
                <w:lang w:eastAsia="en-GB"/>
              </w:rPr>
            </w:pPr>
          </w:p>
        </w:tc>
        <w:tc>
          <w:tcPr>
            <w:tcW w:w="1080" w:type="dxa"/>
            <w:tcBorders>
              <w:left w:val="nil"/>
              <w:right w:val="nil"/>
            </w:tcBorders>
          </w:tcPr>
          <w:p w14:paraId="2103FA9D" w14:textId="77777777" w:rsidR="00603C21" w:rsidRPr="00514133" w:rsidRDefault="00603C21">
            <w:pPr>
              <w:ind w:right="-72"/>
              <w:jc w:val="right"/>
              <w:rPr>
                <w:rFonts w:ascii="Angsana New" w:eastAsia="Arial" w:hAnsi="Angsana New"/>
                <w:color w:val="000000"/>
                <w:sz w:val="28"/>
                <w:szCs w:val="28"/>
                <w:lang w:eastAsia="en-GB"/>
              </w:rPr>
            </w:pPr>
          </w:p>
        </w:tc>
        <w:tc>
          <w:tcPr>
            <w:tcW w:w="1080" w:type="dxa"/>
            <w:tcBorders>
              <w:left w:val="nil"/>
              <w:right w:val="nil"/>
            </w:tcBorders>
          </w:tcPr>
          <w:p w14:paraId="30B22E61" w14:textId="77777777" w:rsidR="00603C21" w:rsidRPr="00514133" w:rsidRDefault="00603C21">
            <w:pPr>
              <w:ind w:right="-72"/>
              <w:jc w:val="right"/>
              <w:rPr>
                <w:rFonts w:ascii="Angsana New" w:eastAsia="Arial" w:hAnsi="Angsana New"/>
                <w:color w:val="000000"/>
                <w:sz w:val="28"/>
                <w:szCs w:val="28"/>
                <w:lang w:eastAsia="en-GB"/>
              </w:rPr>
            </w:pPr>
          </w:p>
        </w:tc>
      </w:tr>
    </w:tbl>
    <w:p w14:paraId="0F8E9D8A" w14:textId="77777777" w:rsidR="008318FC" w:rsidRDefault="008318FC" w:rsidP="00F13BB5">
      <w:pPr>
        <w:jc w:val="thaiDistribute"/>
        <w:rPr>
          <w:rFonts w:ascii="Angsana New" w:eastAsia="Arial" w:hAnsi="Angsana New"/>
          <w:color w:val="000000"/>
          <w:sz w:val="28"/>
          <w:szCs w:val="28"/>
          <w:lang w:eastAsia="en-GB"/>
        </w:rPr>
      </w:pPr>
    </w:p>
    <w:tbl>
      <w:tblPr>
        <w:tblW w:w="8910" w:type="dxa"/>
        <w:tblLayout w:type="fixed"/>
        <w:tblLook w:val="04A0" w:firstRow="1" w:lastRow="0" w:firstColumn="1" w:lastColumn="0" w:noHBand="0" w:noVBand="1"/>
      </w:tblPr>
      <w:tblGrid>
        <w:gridCol w:w="2565"/>
        <w:gridCol w:w="1080"/>
        <w:gridCol w:w="1080"/>
        <w:gridCol w:w="1080"/>
        <w:gridCol w:w="945"/>
        <w:gridCol w:w="1080"/>
        <w:gridCol w:w="1080"/>
      </w:tblGrid>
      <w:tr w:rsidR="000F4A71" w:rsidRPr="000F4A71" w14:paraId="6BC12884" w14:textId="77777777" w:rsidTr="001E2543">
        <w:tc>
          <w:tcPr>
            <w:tcW w:w="2565" w:type="dxa"/>
          </w:tcPr>
          <w:p w14:paraId="7D944238" w14:textId="77777777" w:rsidR="009568EF" w:rsidRPr="000F4A71" w:rsidRDefault="009568EF" w:rsidP="006D5030">
            <w:pPr>
              <w:ind w:left="71" w:hanging="180"/>
              <w:jc w:val="left"/>
              <w:rPr>
                <w:rFonts w:ascii="Angsana New" w:eastAsia="Arial" w:hAnsi="Angsana New"/>
                <w:b/>
                <w:bCs/>
                <w:sz w:val="28"/>
                <w:szCs w:val="28"/>
                <w:cs/>
                <w:lang w:eastAsia="en-GB"/>
              </w:rPr>
            </w:pPr>
          </w:p>
        </w:tc>
        <w:tc>
          <w:tcPr>
            <w:tcW w:w="6345" w:type="dxa"/>
            <w:gridSpan w:val="6"/>
            <w:tcBorders>
              <w:left w:val="nil"/>
              <w:bottom w:val="single" w:sz="4" w:space="0" w:color="auto"/>
              <w:right w:val="nil"/>
            </w:tcBorders>
          </w:tcPr>
          <w:p w14:paraId="3BBD6464" w14:textId="77777777" w:rsidR="009568EF" w:rsidRPr="000F4A71" w:rsidRDefault="009568EF" w:rsidP="006D5030">
            <w:pPr>
              <w:ind w:right="-72"/>
              <w:jc w:val="center"/>
              <w:rPr>
                <w:rFonts w:ascii="Angsana New" w:eastAsia="Arial" w:hAnsi="Angsana New"/>
                <w:b/>
                <w:bCs/>
                <w:sz w:val="28"/>
                <w:szCs w:val="28"/>
                <w:lang w:val="en-GB" w:eastAsia="en-GB"/>
              </w:rPr>
            </w:pPr>
            <w:r w:rsidRPr="000F4A71">
              <w:rPr>
                <w:rFonts w:ascii="Angsana New" w:hAnsi="Angsana New"/>
                <w:b/>
                <w:bCs/>
                <w:spacing w:val="-4"/>
                <w:sz w:val="28"/>
                <w:szCs w:val="28"/>
                <w:lang w:val="en-GB"/>
              </w:rPr>
              <w:t>Separate financial statements</w:t>
            </w:r>
          </w:p>
        </w:tc>
      </w:tr>
      <w:tr w:rsidR="000F4A71" w:rsidRPr="000F4A71" w14:paraId="220F668F" w14:textId="77777777" w:rsidTr="001E2543">
        <w:tc>
          <w:tcPr>
            <w:tcW w:w="2565" w:type="dxa"/>
          </w:tcPr>
          <w:p w14:paraId="6C3C4823" w14:textId="77777777" w:rsidR="009568EF" w:rsidRPr="000F4A71" w:rsidRDefault="009568EF" w:rsidP="006D5030">
            <w:pPr>
              <w:ind w:left="71" w:hanging="180"/>
              <w:jc w:val="left"/>
              <w:rPr>
                <w:rFonts w:ascii="Angsana New" w:eastAsia="Arial" w:hAnsi="Angsana New"/>
                <w:b/>
                <w:bCs/>
                <w:sz w:val="28"/>
                <w:szCs w:val="28"/>
                <w:cs/>
                <w:lang w:eastAsia="en-GB"/>
              </w:rPr>
            </w:pPr>
          </w:p>
        </w:tc>
        <w:tc>
          <w:tcPr>
            <w:tcW w:w="3240" w:type="dxa"/>
            <w:gridSpan w:val="3"/>
            <w:tcBorders>
              <w:top w:val="single" w:sz="4" w:space="0" w:color="auto"/>
              <w:left w:val="nil"/>
              <w:bottom w:val="single" w:sz="4" w:space="0" w:color="auto"/>
              <w:right w:val="nil"/>
            </w:tcBorders>
          </w:tcPr>
          <w:p w14:paraId="5FA84E0A" w14:textId="77777777" w:rsidR="009568EF" w:rsidRPr="000F4A71" w:rsidRDefault="009568EF" w:rsidP="006D5030">
            <w:pPr>
              <w:ind w:right="-72"/>
              <w:jc w:val="center"/>
              <w:rPr>
                <w:rFonts w:ascii="Angsana New" w:eastAsia="Arial" w:hAnsi="Angsana New"/>
                <w:b/>
                <w:bCs/>
                <w:sz w:val="28"/>
                <w:szCs w:val="28"/>
                <w:lang w:eastAsia="en-GB"/>
              </w:rPr>
            </w:pPr>
            <w:r w:rsidRPr="000F4A71">
              <w:rPr>
                <w:rFonts w:ascii="Angsana New" w:eastAsia="Arial" w:hAnsi="Angsana New"/>
                <w:b/>
                <w:bCs/>
                <w:sz w:val="28"/>
                <w:szCs w:val="28"/>
                <w:lang w:val="en-GB" w:eastAsia="en-GB"/>
              </w:rPr>
              <w:t>2025</w:t>
            </w:r>
          </w:p>
        </w:tc>
        <w:tc>
          <w:tcPr>
            <w:tcW w:w="3105" w:type="dxa"/>
            <w:gridSpan w:val="3"/>
            <w:tcBorders>
              <w:top w:val="single" w:sz="4" w:space="0" w:color="auto"/>
              <w:left w:val="nil"/>
              <w:bottom w:val="single" w:sz="4" w:space="0" w:color="auto"/>
              <w:right w:val="nil"/>
            </w:tcBorders>
          </w:tcPr>
          <w:p w14:paraId="56C6C20E" w14:textId="77777777" w:rsidR="009568EF" w:rsidRPr="000F4A71" w:rsidRDefault="009568EF" w:rsidP="006D5030">
            <w:pPr>
              <w:ind w:right="-72"/>
              <w:jc w:val="center"/>
              <w:rPr>
                <w:rFonts w:ascii="Angsana New" w:eastAsia="Arial" w:hAnsi="Angsana New"/>
                <w:b/>
                <w:bCs/>
                <w:sz w:val="28"/>
                <w:szCs w:val="28"/>
                <w:lang w:eastAsia="en-GB"/>
              </w:rPr>
            </w:pPr>
            <w:r w:rsidRPr="000F4A71">
              <w:rPr>
                <w:rFonts w:ascii="Angsana New" w:eastAsia="Arial" w:hAnsi="Angsana New"/>
                <w:b/>
                <w:bCs/>
                <w:sz w:val="28"/>
                <w:szCs w:val="28"/>
                <w:lang w:val="en-GB" w:eastAsia="en-GB"/>
              </w:rPr>
              <w:t>2024</w:t>
            </w:r>
          </w:p>
        </w:tc>
      </w:tr>
      <w:tr w:rsidR="000F4A71" w:rsidRPr="000F4A71" w14:paraId="75378E5C" w14:textId="77777777" w:rsidTr="001E2543">
        <w:tc>
          <w:tcPr>
            <w:tcW w:w="2565" w:type="dxa"/>
          </w:tcPr>
          <w:p w14:paraId="43DE3CC3" w14:textId="77777777" w:rsidR="009568EF" w:rsidRPr="000F4A71" w:rsidRDefault="009568EF" w:rsidP="006D5030">
            <w:pPr>
              <w:ind w:left="71" w:hanging="180"/>
              <w:jc w:val="left"/>
              <w:rPr>
                <w:rFonts w:ascii="Angsana New" w:eastAsia="Arial" w:hAnsi="Angsana New"/>
                <w:b/>
                <w:bCs/>
                <w:sz w:val="28"/>
                <w:szCs w:val="28"/>
                <w:cs/>
                <w:lang w:eastAsia="en-GB"/>
              </w:rPr>
            </w:pPr>
          </w:p>
          <w:p w14:paraId="3FCDE340" w14:textId="77777777" w:rsidR="009568EF" w:rsidRPr="000F4A71" w:rsidRDefault="009568EF" w:rsidP="006D5030">
            <w:pPr>
              <w:ind w:left="71" w:hanging="180"/>
              <w:jc w:val="left"/>
              <w:rPr>
                <w:rFonts w:ascii="Angsana New" w:eastAsia="Arial" w:hAnsi="Angsana New"/>
                <w:b/>
                <w:bCs/>
                <w:sz w:val="28"/>
                <w:szCs w:val="28"/>
                <w:lang w:eastAsia="en-GB"/>
              </w:rPr>
            </w:pPr>
          </w:p>
        </w:tc>
        <w:tc>
          <w:tcPr>
            <w:tcW w:w="1080" w:type="dxa"/>
            <w:tcBorders>
              <w:top w:val="single" w:sz="4" w:space="0" w:color="auto"/>
              <w:left w:val="nil"/>
              <w:bottom w:val="single" w:sz="4" w:space="0" w:color="auto"/>
              <w:right w:val="nil"/>
            </w:tcBorders>
            <w:hideMark/>
          </w:tcPr>
          <w:p w14:paraId="5893E2FE" w14:textId="77777777" w:rsidR="009568EF" w:rsidRPr="000F4A71" w:rsidRDefault="009568EF" w:rsidP="006D5030">
            <w:pPr>
              <w:ind w:right="-72"/>
              <w:jc w:val="right"/>
              <w:rPr>
                <w:rFonts w:ascii="Angsana New" w:eastAsia="Arial" w:hAnsi="Angsana New"/>
                <w:b/>
                <w:bCs/>
                <w:sz w:val="28"/>
                <w:szCs w:val="28"/>
                <w:lang w:eastAsia="en-GB"/>
              </w:rPr>
            </w:pPr>
          </w:p>
          <w:p w14:paraId="3C7814D2" w14:textId="77777777" w:rsidR="009568EF" w:rsidRPr="000F4A71" w:rsidRDefault="009568EF" w:rsidP="006D5030">
            <w:pPr>
              <w:ind w:right="-72"/>
              <w:jc w:val="right"/>
              <w:rPr>
                <w:rFonts w:ascii="Angsana New" w:eastAsia="Arial" w:hAnsi="Angsana New"/>
                <w:b/>
                <w:bCs/>
                <w:sz w:val="28"/>
                <w:szCs w:val="28"/>
                <w:lang w:eastAsia="en-GB"/>
              </w:rPr>
            </w:pPr>
            <w:r w:rsidRPr="000F4A71">
              <w:rPr>
                <w:rFonts w:ascii="Angsana New" w:eastAsia="Arial" w:hAnsi="Angsana New"/>
                <w:b/>
                <w:bCs/>
                <w:sz w:val="28"/>
                <w:szCs w:val="28"/>
                <w:lang w:eastAsia="en-GB"/>
              </w:rPr>
              <w:t>FVPL</w:t>
            </w:r>
          </w:p>
          <w:p w14:paraId="65C3A15E" w14:textId="77777777" w:rsidR="009568EF" w:rsidRPr="000F4A71" w:rsidRDefault="009568EF" w:rsidP="006D5030">
            <w:pPr>
              <w:ind w:right="-72"/>
              <w:jc w:val="right"/>
              <w:rPr>
                <w:rFonts w:ascii="Angsana New" w:eastAsia="Arial" w:hAnsi="Angsana New"/>
                <w:b/>
                <w:bCs/>
                <w:sz w:val="28"/>
                <w:szCs w:val="28"/>
                <w:lang w:eastAsia="en-GB"/>
              </w:rPr>
            </w:pPr>
            <w:r w:rsidRPr="000F4A71">
              <w:rPr>
                <w:rFonts w:ascii="Angsana New" w:eastAsia="Arial" w:hAnsi="Angsana New"/>
                <w:b/>
                <w:bCs/>
                <w:sz w:val="28"/>
                <w:szCs w:val="28"/>
                <w:lang w:eastAsia="en-GB"/>
              </w:rPr>
              <w:t xml:space="preserve"> Baht</w:t>
            </w:r>
          </w:p>
        </w:tc>
        <w:tc>
          <w:tcPr>
            <w:tcW w:w="1080" w:type="dxa"/>
            <w:tcBorders>
              <w:top w:val="single" w:sz="4" w:space="0" w:color="auto"/>
              <w:left w:val="nil"/>
              <w:bottom w:val="single" w:sz="4" w:space="0" w:color="auto"/>
              <w:right w:val="nil"/>
            </w:tcBorders>
            <w:hideMark/>
          </w:tcPr>
          <w:p w14:paraId="1D126E44" w14:textId="77777777" w:rsidR="009568EF" w:rsidRPr="000F4A71" w:rsidRDefault="009568EF" w:rsidP="006D5030">
            <w:pPr>
              <w:ind w:right="-72"/>
              <w:jc w:val="right"/>
              <w:rPr>
                <w:rFonts w:ascii="Angsana New" w:eastAsia="Arial" w:hAnsi="Angsana New"/>
                <w:b/>
                <w:bCs/>
                <w:sz w:val="28"/>
                <w:szCs w:val="28"/>
                <w:lang w:eastAsia="en-GB"/>
              </w:rPr>
            </w:pPr>
            <w:r w:rsidRPr="000F4A71">
              <w:rPr>
                <w:rFonts w:ascii="Angsana New" w:eastAsia="Arial" w:hAnsi="Angsana New"/>
                <w:b/>
                <w:bCs/>
                <w:sz w:val="28"/>
                <w:szCs w:val="28"/>
                <w:lang w:eastAsia="en-GB"/>
              </w:rPr>
              <w:t xml:space="preserve">Amortised </w:t>
            </w:r>
          </w:p>
          <w:p w14:paraId="671CD562" w14:textId="77777777" w:rsidR="009568EF" w:rsidRPr="000F4A71" w:rsidRDefault="009568EF" w:rsidP="006D5030">
            <w:pPr>
              <w:ind w:right="-72"/>
              <w:jc w:val="right"/>
              <w:rPr>
                <w:rFonts w:ascii="Angsana New" w:eastAsia="Arial" w:hAnsi="Angsana New"/>
                <w:b/>
                <w:bCs/>
                <w:sz w:val="28"/>
                <w:szCs w:val="28"/>
                <w:lang w:eastAsia="en-GB"/>
              </w:rPr>
            </w:pPr>
            <w:r w:rsidRPr="000F4A71">
              <w:rPr>
                <w:rFonts w:ascii="Angsana New" w:eastAsia="Arial" w:hAnsi="Angsana New"/>
                <w:b/>
                <w:bCs/>
                <w:sz w:val="28"/>
                <w:szCs w:val="28"/>
                <w:lang w:eastAsia="en-GB"/>
              </w:rPr>
              <w:t>cost</w:t>
            </w:r>
          </w:p>
          <w:p w14:paraId="5832F0A9" w14:textId="77777777" w:rsidR="009568EF" w:rsidRPr="000F4A71" w:rsidRDefault="009568EF" w:rsidP="006D5030">
            <w:pPr>
              <w:ind w:right="-72"/>
              <w:jc w:val="right"/>
              <w:rPr>
                <w:rFonts w:ascii="Angsana New" w:eastAsia="Arial" w:hAnsi="Angsana New"/>
                <w:b/>
                <w:bCs/>
                <w:sz w:val="28"/>
                <w:szCs w:val="28"/>
                <w:lang w:eastAsia="en-GB"/>
              </w:rPr>
            </w:pPr>
            <w:r w:rsidRPr="000F4A71">
              <w:rPr>
                <w:rFonts w:ascii="Angsana New" w:eastAsia="Arial" w:hAnsi="Angsana New"/>
                <w:b/>
                <w:bCs/>
                <w:sz w:val="28"/>
                <w:szCs w:val="28"/>
                <w:lang w:eastAsia="en-GB"/>
              </w:rPr>
              <w:t xml:space="preserve"> Baht</w:t>
            </w:r>
          </w:p>
        </w:tc>
        <w:tc>
          <w:tcPr>
            <w:tcW w:w="1080" w:type="dxa"/>
            <w:tcBorders>
              <w:top w:val="single" w:sz="4" w:space="0" w:color="auto"/>
              <w:left w:val="nil"/>
              <w:bottom w:val="single" w:sz="4" w:space="0" w:color="auto"/>
              <w:right w:val="nil"/>
            </w:tcBorders>
            <w:hideMark/>
          </w:tcPr>
          <w:p w14:paraId="354757FD" w14:textId="77777777" w:rsidR="009568EF" w:rsidRPr="000F4A71" w:rsidRDefault="009568EF" w:rsidP="006D5030">
            <w:pPr>
              <w:ind w:right="-72"/>
              <w:jc w:val="right"/>
              <w:rPr>
                <w:rFonts w:ascii="Angsana New" w:eastAsia="Arial" w:hAnsi="Angsana New"/>
                <w:b/>
                <w:bCs/>
                <w:sz w:val="28"/>
                <w:szCs w:val="28"/>
                <w:lang w:eastAsia="en-GB"/>
              </w:rPr>
            </w:pPr>
          </w:p>
          <w:p w14:paraId="0D076186" w14:textId="77777777" w:rsidR="009568EF" w:rsidRPr="000F4A71" w:rsidRDefault="009568EF" w:rsidP="006D5030">
            <w:pPr>
              <w:ind w:right="-72"/>
              <w:jc w:val="right"/>
              <w:rPr>
                <w:rFonts w:ascii="Angsana New" w:eastAsia="Arial" w:hAnsi="Angsana New"/>
                <w:b/>
                <w:bCs/>
                <w:sz w:val="28"/>
                <w:szCs w:val="28"/>
                <w:lang w:eastAsia="en-GB"/>
              </w:rPr>
            </w:pPr>
            <w:r w:rsidRPr="000F4A71">
              <w:rPr>
                <w:rFonts w:ascii="Angsana New" w:eastAsia="Arial" w:hAnsi="Angsana New"/>
                <w:b/>
                <w:bCs/>
                <w:sz w:val="28"/>
                <w:szCs w:val="28"/>
                <w:lang w:eastAsia="en-GB"/>
              </w:rPr>
              <w:t>Total</w:t>
            </w:r>
          </w:p>
          <w:p w14:paraId="6F3518A2" w14:textId="77777777" w:rsidR="009568EF" w:rsidRPr="000F4A71" w:rsidRDefault="009568EF" w:rsidP="006D5030">
            <w:pPr>
              <w:ind w:right="-72"/>
              <w:jc w:val="right"/>
              <w:rPr>
                <w:rFonts w:ascii="Angsana New" w:eastAsia="Arial" w:hAnsi="Angsana New"/>
                <w:b/>
                <w:bCs/>
                <w:sz w:val="28"/>
                <w:szCs w:val="28"/>
                <w:lang w:eastAsia="en-GB"/>
              </w:rPr>
            </w:pPr>
            <w:r w:rsidRPr="000F4A71">
              <w:rPr>
                <w:rFonts w:ascii="Angsana New" w:eastAsia="Arial" w:hAnsi="Angsana New"/>
                <w:b/>
                <w:bCs/>
                <w:sz w:val="28"/>
                <w:szCs w:val="28"/>
                <w:lang w:eastAsia="en-GB"/>
              </w:rPr>
              <w:t xml:space="preserve"> Baht</w:t>
            </w:r>
          </w:p>
        </w:tc>
        <w:tc>
          <w:tcPr>
            <w:tcW w:w="945" w:type="dxa"/>
            <w:tcBorders>
              <w:top w:val="single" w:sz="4" w:space="0" w:color="auto"/>
              <w:left w:val="nil"/>
              <w:bottom w:val="single" w:sz="4" w:space="0" w:color="auto"/>
              <w:right w:val="nil"/>
            </w:tcBorders>
          </w:tcPr>
          <w:p w14:paraId="62FEFF94" w14:textId="77777777" w:rsidR="009568EF" w:rsidRPr="000F4A71" w:rsidRDefault="009568EF" w:rsidP="006D5030">
            <w:pPr>
              <w:ind w:right="-72"/>
              <w:jc w:val="right"/>
              <w:rPr>
                <w:rFonts w:ascii="Angsana New" w:eastAsia="Arial" w:hAnsi="Angsana New"/>
                <w:b/>
                <w:bCs/>
                <w:sz w:val="28"/>
                <w:szCs w:val="28"/>
                <w:lang w:eastAsia="en-GB"/>
              </w:rPr>
            </w:pPr>
          </w:p>
          <w:p w14:paraId="6B9FAD00" w14:textId="77777777" w:rsidR="009568EF" w:rsidRPr="000F4A71" w:rsidRDefault="009568EF" w:rsidP="006D5030">
            <w:pPr>
              <w:ind w:right="-72"/>
              <w:jc w:val="right"/>
              <w:rPr>
                <w:rFonts w:ascii="Angsana New" w:eastAsia="Arial" w:hAnsi="Angsana New"/>
                <w:b/>
                <w:bCs/>
                <w:sz w:val="28"/>
                <w:szCs w:val="28"/>
                <w:lang w:eastAsia="en-GB"/>
              </w:rPr>
            </w:pPr>
            <w:r w:rsidRPr="000F4A71">
              <w:rPr>
                <w:rFonts w:ascii="Angsana New" w:eastAsia="Arial" w:hAnsi="Angsana New"/>
                <w:b/>
                <w:bCs/>
                <w:sz w:val="28"/>
                <w:szCs w:val="28"/>
                <w:lang w:eastAsia="en-GB"/>
              </w:rPr>
              <w:t>FVPL</w:t>
            </w:r>
          </w:p>
          <w:p w14:paraId="67BCC9D7" w14:textId="77777777" w:rsidR="009568EF" w:rsidRPr="000F4A71" w:rsidRDefault="009568EF" w:rsidP="006D5030">
            <w:pPr>
              <w:ind w:right="-72"/>
              <w:jc w:val="right"/>
              <w:rPr>
                <w:rFonts w:ascii="Angsana New" w:eastAsia="Arial" w:hAnsi="Angsana New"/>
                <w:b/>
                <w:bCs/>
                <w:sz w:val="28"/>
                <w:szCs w:val="28"/>
                <w:lang w:eastAsia="en-GB"/>
              </w:rPr>
            </w:pPr>
            <w:r w:rsidRPr="000F4A71">
              <w:rPr>
                <w:rFonts w:ascii="Angsana New" w:eastAsia="Arial" w:hAnsi="Angsana New"/>
                <w:b/>
                <w:bCs/>
                <w:sz w:val="28"/>
                <w:szCs w:val="28"/>
                <w:lang w:eastAsia="en-GB"/>
              </w:rPr>
              <w:t xml:space="preserve"> Baht</w:t>
            </w:r>
          </w:p>
        </w:tc>
        <w:tc>
          <w:tcPr>
            <w:tcW w:w="1080" w:type="dxa"/>
            <w:tcBorders>
              <w:top w:val="single" w:sz="4" w:space="0" w:color="auto"/>
              <w:left w:val="nil"/>
              <w:bottom w:val="single" w:sz="4" w:space="0" w:color="auto"/>
              <w:right w:val="nil"/>
            </w:tcBorders>
          </w:tcPr>
          <w:p w14:paraId="50982C39" w14:textId="77777777" w:rsidR="009568EF" w:rsidRPr="000F4A71" w:rsidRDefault="009568EF" w:rsidP="006D5030">
            <w:pPr>
              <w:ind w:right="-72"/>
              <w:jc w:val="right"/>
              <w:rPr>
                <w:rFonts w:ascii="Angsana New" w:eastAsia="Arial" w:hAnsi="Angsana New"/>
                <w:b/>
                <w:bCs/>
                <w:sz w:val="28"/>
                <w:szCs w:val="28"/>
                <w:lang w:eastAsia="en-GB"/>
              </w:rPr>
            </w:pPr>
            <w:r w:rsidRPr="000F4A71">
              <w:rPr>
                <w:rFonts w:ascii="Angsana New" w:eastAsia="Arial" w:hAnsi="Angsana New"/>
                <w:b/>
                <w:bCs/>
                <w:sz w:val="28"/>
                <w:szCs w:val="28"/>
                <w:lang w:eastAsia="en-GB"/>
              </w:rPr>
              <w:t>Amortised cost</w:t>
            </w:r>
          </w:p>
          <w:p w14:paraId="78E56EDB" w14:textId="77777777" w:rsidR="009568EF" w:rsidRPr="000F4A71" w:rsidRDefault="009568EF" w:rsidP="006D5030">
            <w:pPr>
              <w:ind w:right="-72"/>
              <w:jc w:val="right"/>
              <w:rPr>
                <w:rFonts w:ascii="Angsana New" w:eastAsia="Arial" w:hAnsi="Angsana New"/>
                <w:b/>
                <w:bCs/>
                <w:sz w:val="28"/>
                <w:szCs w:val="28"/>
                <w:lang w:eastAsia="en-GB"/>
              </w:rPr>
            </w:pPr>
            <w:r w:rsidRPr="000F4A71">
              <w:rPr>
                <w:rFonts w:ascii="Angsana New" w:eastAsia="Arial" w:hAnsi="Angsana New"/>
                <w:b/>
                <w:bCs/>
                <w:sz w:val="28"/>
                <w:szCs w:val="28"/>
                <w:lang w:eastAsia="en-GB"/>
              </w:rPr>
              <w:t xml:space="preserve"> Baht</w:t>
            </w:r>
          </w:p>
        </w:tc>
        <w:tc>
          <w:tcPr>
            <w:tcW w:w="1080" w:type="dxa"/>
            <w:tcBorders>
              <w:top w:val="single" w:sz="4" w:space="0" w:color="auto"/>
              <w:left w:val="nil"/>
              <w:bottom w:val="single" w:sz="4" w:space="0" w:color="auto"/>
              <w:right w:val="nil"/>
            </w:tcBorders>
          </w:tcPr>
          <w:p w14:paraId="14DAB3D5" w14:textId="77777777" w:rsidR="009568EF" w:rsidRPr="000F4A71" w:rsidRDefault="009568EF" w:rsidP="006D5030">
            <w:pPr>
              <w:ind w:right="-72"/>
              <w:jc w:val="right"/>
              <w:rPr>
                <w:rFonts w:ascii="Angsana New" w:eastAsia="Arial" w:hAnsi="Angsana New"/>
                <w:b/>
                <w:bCs/>
                <w:sz w:val="28"/>
                <w:szCs w:val="28"/>
                <w:lang w:eastAsia="en-GB"/>
              </w:rPr>
            </w:pPr>
          </w:p>
          <w:p w14:paraId="2531B7FD" w14:textId="77777777" w:rsidR="009568EF" w:rsidRPr="000F4A71" w:rsidRDefault="009568EF" w:rsidP="006D5030">
            <w:pPr>
              <w:ind w:right="-72"/>
              <w:jc w:val="right"/>
              <w:rPr>
                <w:rFonts w:ascii="Angsana New" w:eastAsia="Arial" w:hAnsi="Angsana New"/>
                <w:b/>
                <w:bCs/>
                <w:sz w:val="28"/>
                <w:szCs w:val="28"/>
                <w:lang w:eastAsia="en-GB"/>
              </w:rPr>
            </w:pPr>
            <w:r w:rsidRPr="000F4A71">
              <w:rPr>
                <w:rFonts w:ascii="Angsana New" w:eastAsia="Arial" w:hAnsi="Angsana New"/>
                <w:b/>
                <w:bCs/>
                <w:sz w:val="28"/>
                <w:szCs w:val="28"/>
                <w:lang w:eastAsia="en-GB"/>
              </w:rPr>
              <w:t>Total</w:t>
            </w:r>
          </w:p>
          <w:p w14:paraId="7F6C34EE" w14:textId="77777777" w:rsidR="009568EF" w:rsidRPr="000F4A71" w:rsidRDefault="009568EF" w:rsidP="006D5030">
            <w:pPr>
              <w:ind w:right="-72"/>
              <w:jc w:val="right"/>
              <w:rPr>
                <w:rFonts w:ascii="Angsana New" w:eastAsia="Arial" w:hAnsi="Angsana New"/>
                <w:b/>
                <w:bCs/>
                <w:sz w:val="28"/>
                <w:szCs w:val="28"/>
                <w:lang w:eastAsia="en-GB"/>
              </w:rPr>
            </w:pPr>
            <w:r w:rsidRPr="000F4A71">
              <w:rPr>
                <w:rFonts w:ascii="Angsana New" w:eastAsia="Arial" w:hAnsi="Angsana New"/>
                <w:b/>
                <w:bCs/>
                <w:sz w:val="28"/>
                <w:szCs w:val="28"/>
                <w:lang w:eastAsia="en-GB"/>
              </w:rPr>
              <w:t xml:space="preserve"> Baht</w:t>
            </w:r>
          </w:p>
        </w:tc>
      </w:tr>
      <w:tr w:rsidR="000F4A71" w:rsidRPr="000F4A71" w14:paraId="6C792DB3" w14:textId="77777777" w:rsidTr="001E2543">
        <w:tc>
          <w:tcPr>
            <w:tcW w:w="2565" w:type="dxa"/>
          </w:tcPr>
          <w:p w14:paraId="6F5D6205" w14:textId="77777777" w:rsidR="009568EF" w:rsidRPr="000F4A71" w:rsidRDefault="009568EF" w:rsidP="006D5030">
            <w:pPr>
              <w:ind w:left="71" w:hanging="180"/>
              <w:jc w:val="left"/>
              <w:rPr>
                <w:rFonts w:ascii="Angsana New" w:eastAsia="Arial" w:hAnsi="Angsana New"/>
                <w:sz w:val="28"/>
                <w:szCs w:val="28"/>
                <w:lang w:eastAsia="en-GB"/>
              </w:rPr>
            </w:pPr>
          </w:p>
        </w:tc>
        <w:tc>
          <w:tcPr>
            <w:tcW w:w="1080" w:type="dxa"/>
            <w:tcBorders>
              <w:top w:val="single" w:sz="4" w:space="0" w:color="auto"/>
              <w:left w:val="nil"/>
              <w:right w:val="nil"/>
            </w:tcBorders>
            <w:hideMark/>
          </w:tcPr>
          <w:p w14:paraId="6C864ABB" w14:textId="77777777" w:rsidR="009568EF" w:rsidRPr="000F4A71" w:rsidRDefault="009568EF" w:rsidP="006D5030">
            <w:pPr>
              <w:ind w:right="-72"/>
              <w:jc w:val="right"/>
              <w:rPr>
                <w:rFonts w:ascii="Angsana New" w:eastAsia="Arial" w:hAnsi="Angsana New"/>
                <w:sz w:val="28"/>
                <w:szCs w:val="28"/>
                <w:lang w:eastAsia="en-GB"/>
              </w:rPr>
            </w:pPr>
          </w:p>
        </w:tc>
        <w:tc>
          <w:tcPr>
            <w:tcW w:w="1080" w:type="dxa"/>
            <w:tcBorders>
              <w:top w:val="single" w:sz="4" w:space="0" w:color="auto"/>
              <w:left w:val="nil"/>
              <w:right w:val="nil"/>
            </w:tcBorders>
            <w:hideMark/>
          </w:tcPr>
          <w:p w14:paraId="76EDDDF1" w14:textId="77777777" w:rsidR="009568EF" w:rsidRPr="000F4A71" w:rsidRDefault="009568EF" w:rsidP="006D5030">
            <w:pPr>
              <w:ind w:right="-72"/>
              <w:jc w:val="right"/>
              <w:rPr>
                <w:rFonts w:ascii="Angsana New" w:eastAsia="Arial" w:hAnsi="Angsana New"/>
                <w:sz w:val="28"/>
                <w:szCs w:val="28"/>
                <w:lang w:eastAsia="en-GB"/>
              </w:rPr>
            </w:pPr>
          </w:p>
        </w:tc>
        <w:tc>
          <w:tcPr>
            <w:tcW w:w="1080" w:type="dxa"/>
            <w:tcBorders>
              <w:top w:val="single" w:sz="4" w:space="0" w:color="auto"/>
              <w:left w:val="nil"/>
              <w:right w:val="nil"/>
            </w:tcBorders>
            <w:hideMark/>
          </w:tcPr>
          <w:p w14:paraId="1E686A0D" w14:textId="77777777" w:rsidR="009568EF" w:rsidRPr="000F4A71" w:rsidRDefault="009568EF" w:rsidP="006D5030">
            <w:pPr>
              <w:ind w:right="-72"/>
              <w:jc w:val="right"/>
              <w:rPr>
                <w:rFonts w:ascii="Angsana New" w:eastAsia="Arial" w:hAnsi="Angsana New"/>
                <w:sz w:val="28"/>
                <w:szCs w:val="28"/>
                <w:lang w:eastAsia="en-GB"/>
              </w:rPr>
            </w:pPr>
          </w:p>
        </w:tc>
        <w:tc>
          <w:tcPr>
            <w:tcW w:w="945" w:type="dxa"/>
            <w:tcBorders>
              <w:top w:val="single" w:sz="4" w:space="0" w:color="auto"/>
              <w:left w:val="nil"/>
              <w:right w:val="nil"/>
            </w:tcBorders>
          </w:tcPr>
          <w:p w14:paraId="26B9462C" w14:textId="77777777" w:rsidR="009568EF" w:rsidRPr="000F4A71" w:rsidRDefault="009568EF" w:rsidP="006D5030">
            <w:pPr>
              <w:ind w:right="-72"/>
              <w:jc w:val="right"/>
              <w:rPr>
                <w:rFonts w:ascii="Angsana New" w:eastAsia="Arial" w:hAnsi="Angsana New"/>
                <w:sz w:val="28"/>
                <w:szCs w:val="28"/>
                <w:lang w:eastAsia="en-GB"/>
              </w:rPr>
            </w:pPr>
          </w:p>
        </w:tc>
        <w:tc>
          <w:tcPr>
            <w:tcW w:w="1080" w:type="dxa"/>
            <w:tcBorders>
              <w:top w:val="single" w:sz="4" w:space="0" w:color="auto"/>
              <w:left w:val="nil"/>
              <w:right w:val="nil"/>
            </w:tcBorders>
          </w:tcPr>
          <w:p w14:paraId="2CC5CA78" w14:textId="77777777" w:rsidR="009568EF" w:rsidRPr="000F4A71" w:rsidRDefault="009568EF" w:rsidP="006D5030">
            <w:pPr>
              <w:ind w:right="-72"/>
              <w:jc w:val="right"/>
              <w:rPr>
                <w:rFonts w:ascii="Angsana New" w:eastAsia="Arial" w:hAnsi="Angsana New"/>
                <w:sz w:val="28"/>
                <w:szCs w:val="28"/>
                <w:lang w:eastAsia="en-GB"/>
              </w:rPr>
            </w:pPr>
          </w:p>
        </w:tc>
        <w:tc>
          <w:tcPr>
            <w:tcW w:w="1080" w:type="dxa"/>
            <w:tcBorders>
              <w:top w:val="single" w:sz="4" w:space="0" w:color="auto"/>
              <w:left w:val="nil"/>
              <w:right w:val="nil"/>
            </w:tcBorders>
          </w:tcPr>
          <w:p w14:paraId="3AF5382F" w14:textId="77777777" w:rsidR="009568EF" w:rsidRPr="000F4A71" w:rsidRDefault="009568EF" w:rsidP="006D5030">
            <w:pPr>
              <w:ind w:right="-72"/>
              <w:jc w:val="right"/>
              <w:rPr>
                <w:rFonts w:ascii="Angsana New" w:eastAsia="Arial" w:hAnsi="Angsana New"/>
                <w:sz w:val="28"/>
                <w:szCs w:val="28"/>
                <w:lang w:eastAsia="en-GB"/>
              </w:rPr>
            </w:pPr>
          </w:p>
        </w:tc>
      </w:tr>
      <w:tr w:rsidR="000F4A71" w:rsidRPr="000F4A71" w14:paraId="66DA4DB0" w14:textId="77777777" w:rsidTr="001E2543">
        <w:tc>
          <w:tcPr>
            <w:tcW w:w="2565" w:type="dxa"/>
            <w:hideMark/>
          </w:tcPr>
          <w:p w14:paraId="7FDB28EE" w14:textId="77777777" w:rsidR="009568EF" w:rsidRPr="000F4A71" w:rsidRDefault="009568EF" w:rsidP="006D5030">
            <w:pPr>
              <w:ind w:left="71" w:right="-145" w:hanging="180"/>
              <w:jc w:val="left"/>
              <w:rPr>
                <w:rFonts w:ascii="Angsana New" w:eastAsia="Arial" w:hAnsi="Angsana New"/>
                <w:sz w:val="28"/>
                <w:szCs w:val="28"/>
                <w:lang w:eastAsia="en-GB"/>
              </w:rPr>
            </w:pPr>
            <w:r w:rsidRPr="000F4A71">
              <w:rPr>
                <w:rFonts w:ascii="Angsana New" w:eastAsia="Arial" w:hAnsi="Angsana New"/>
                <w:b/>
                <w:bCs/>
                <w:sz w:val="28"/>
                <w:szCs w:val="28"/>
                <w:lang w:eastAsia="en-GB"/>
              </w:rPr>
              <w:t>Financial liabilities</w:t>
            </w:r>
          </w:p>
        </w:tc>
        <w:tc>
          <w:tcPr>
            <w:tcW w:w="1080" w:type="dxa"/>
            <w:vAlign w:val="bottom"/>
          </w:tcPr>
          <w:p w14:paraId="15BE2AE0" w14:textId="77777777" w:rsidR="009568EF" w:rsidRPr="000F4A71" w:rsidRDefault="009568EF" w:rsidP="006D5030">
            <w:pPr>
              <w:ind w:right="-72"/>
              <w:jc w:val="right"/>
              <w:rPr>
                <w:rFonts w:ascii="Angsana New" w:eastAsia="Arial" w:hAnsi="Angsana New"/>
                <w:sz w:val="28"/>
                <w:szCs w:val="28"/>
                <w:lang w:eastAsia="en-GB"/>
              </w:rPr>
            </w:pPr>
          </w:p>
        </w:tc>
        <w:tc>
          <w:tcPr>
            <w:tcW w:w="1080" w:type="dxa"/>
          </w:tcPr>
          <w:p w14:paraId="3B7F82F4" w14:textId="77777777" w:rsidR="009568EF" w:rsidRPr="000F4A71" w:rsidRDefault="009568EF" w:rsidP="006D5030">
            <w:pPr>
              <w:ind w:right="-72"/>
              <w:jc w:val="right"/>
              <w:rPr>
                <w:rFonts w:ascii="Angsana New" w:eastAsia="Arial" w:hAnsi="Angsana New"/>
                <w:sz w:val="28"/>
                <w:szCs w:val="28"/>
                <w:lang w:eastAsia="en-GB"/>
              </w:rPr>
            </w:pPr>
          </w:p>
        </w:tc>
        <w:tc>
          <w:tcPr>
            <w:tcW w:w="1080" w:type="dxa"/>
          </w:tcPr>
          <w:p w14:paraId="25CFB198" w14:textId="77777777" w:rsidR="009568EF" w:rsidRPr="000F4A71" w:rsidRDefault="009568EF" w:rsidP="006D5030">
            <w:pPr>
              <w:ind w:right="-72"/>
              <w:jc w:val="right"/>
              <w:rPr>
                <w:rFonts w:ascii="Angsana New" w:eastAsia="Arial" w:hAnsi="Angsana New"/>
                <w:sz w:val="28"/>
                <w:szCs w:val="28"/>
                <w:lang w:eastAsia="en-GB"/>
              </w:rPr>
            </w:pPr>
          </w:p>
        </w:tc>
        <w:tc>
          <w:tcPr>
            <w:tcW w:w="945" w:type="dxa"/>
          </w:tcPr>
          <w:p w14:paraId="2BDCDDBA" w14:textId="77777777" w:rsidR="009568EF" w:rsidRPr="000F4A71" w:rsidRDefault="009568EF" w:rsidP="006D5030">
            <w:pPr>
              <w:ind w:right="-72"/>
              <w:jc w:val="right"/>
              <w:rPr>
                <w:rFonts w:ascii="Angsana New" w:eastAsia="Arial" w:hAnsi="Angsana New"/>
                <w:sz w:val="28"/>
                <w:szCs w:val="28"/>
                <w:lang w:eastAsia="en-GB"/>
              </w:rPr>
            </w:pPr>
          </w:p>
        </w:tc>
        <w:tc>
          <w:tcPr>
            <w:tcW w:w="1080" w:type="dxa"/>
          </w:tcPr>
          <w:p w14:paraId="5332E350" w14:textId="77777777" w:rsidR="009568EF" w:rsidRPr="000F4A71" w:rsidRDefault="009568EF" w:rsidP="006D5030">
            <w:pPr>
              <w:ind w:right="-72"/>
              <w:jc w:val="right"/>
              <w:rPr>
                <w:rFonts w:ascii="Angsana New" w:eastAsia="Arial" w:hAnsi="Angsana New"/>
                <w:sz w:val="28"/>
                <w:szCs w:val="28"/>
                <w:lang w:eastAsia="en-GB"/>
              </w:rPr>
            </w:pPr>
          </w:p>
        </w:tc>
        <w:tc>
          <w:tcPr>
            <w:tcW w:w="1080" w:type="dxa"/>
          </w:tcPr>
          <w:p w14:paraId="62475D7C" w14:textId="77777777" w:rsidR="009568EF" w:rsidRPr="000F4A71" w:rsidRDefault="009568EF" w:rsidP="006D5030">
            <w:pPr>
              <w:ind w:right="-72"/>
              <w:jc w:val="right"/>
              <w:rPr>
                <w:rFonts w:ascii="Angsana New" w:eastAsia="Arial" w:hAnsi="Angsana New"/>
                <w:sz w:val="28"/>
                <w:szCs w:val="28"/>
                <w:lang w:eastAsia="en-GB"/>
              </w:rPr>
            </w:pPr>
          </w:p>
        </w:tc>
      </w:tr>
      <w:tr w:rsidR="000F4A71" w:rsidRPr="000F4A71" w14:paraId="16B4D4DD" w14:textId="77777777" w:rsidTr="001E2543">
        <w:tc>
          <w:tcPr>
            <w:tcW w:w="2565" w:type="dxa"/>
            <w:vAlign w:val="bottom"/>
          </w:tcPr>
          <w:p w14:paraId="5FE34B80" w14:textId="77777777" w:rsidR="009568EF" w:rsidRPr="000F4A71" w:rsidRDefault="009568EF" w:rsidP="006D5030">
            <w:pPr>
              <w:ind w:left="71" w:hanging="180"/>
              <w:jc w:val="left"/>
              <w:rPr>
                <w:rFonts w:ascii="Angsana New" w:eastAsia="Arial" w:hAnsi="Angsana New"/>
                <w:sz w:val="28"/>
                <w:szCs w:val="28"/>
                <w:lang w:eastAsia="en-GB"/>
              </w:rPr>
            </w:pPr>
            <w:r w:rsidRPr="000F4A71">
              <w:rPr>
                <w:rFonts w:ascii="Angsana New" w:eastAsia="Arial" w:hAnsi="Angsana New"/>
                <w:sz w:val="28"/>
                <w:szCs w:val="28"/>
                <w:lang w:eastAsia="en-GB"/>
              </w:rPr>
              <w:t>Bank overdrafts and short-term borrowings</w:t>
            </w:r>
          </w:p>
        </w:tc>
        <w:tc>
          <w:tcPr>
            <w:tcW w:w="1080" w:type="dxa"/>
          </w:tcPr>
          <w:p w14:paraId="2DD4634A" w14:textId="77777777" w:rsidR="009568EF" w:rsidRPr="000F4A71" w:rsidRDefault="009568EF" w:rsidP="006D5030">
            <w:pPr>
              <w:ind w:right="-72"/>
              <w:jc w:val="right"/>
              <w:rPr>
                <w:rFonts w:ascii="Angsana New" w:eastAsia="Arial" w:hAnsi="Angsana New"/>
                <w:sz w:val="28"/>
                <w:szCs w:val="28"/>
                <w:lang w:eastAsia="en-GB"/>
              </w:rPr>
            </w:pPr>
          </w:p>
          <w:p w14:paraId="47F1D60A" w14:textId="7777777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t>-</w:t>
            </w:r>
          </w:p>
        </w:tc>
        <w:tc>
          <w:tcPr>
            <w:tcW w:w="1080" w:type="dxa"/>
            <w:vAlign w:val="bottom"/>
          </w:tcPr>
          <w:p w14:paraId="23AD1467" w14:textId="7777777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t>7,800,000</w:t>
            </w:r>
          </w:p>
        </w:tc>
        <w:tc>
          <w:tcPr>
            <w:tcW w:w="1080" w:type="dxa"/>
            <w:vAlign w:val="bottom"/>
          </w:tcPr>
          <w:p w14:paraId="41F473EE" w14:textId="7777777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t>7,800,000</w:t>
            </w:r>
          </w:p>
        </w:tc>
        <w:tc>
          <w:tcPr>
            <w:tcW w:w="945" w:type="dxa"/>
          </w:tcPr>
          <w:p w14:paraId="5A105A5C" w14:textId="7777777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br/>
              <w:t>-</w:t>
            </w:r>
          </w:p>
        </w:tc>
        <w:tc>
          <w:tcPr>
            <w:tcW w:w="1080" w:type="dxa"/>
          </w:tcPr>
          <w:p w14:paraId="406760A6" w14:textId="7777777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br/>
              <w:t>33,792,040</w:t>
            </w:r>
          </w:p>
        </w:tc>
        <w:tc>
          <w:tcPr>
            <w:tcW w:w="1080" w:type="dxa"/>
          </w:tcPr>
          <w:p w14:paraId="58F3A95A" w14:textId="7777777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br/>
              <w:t>33,792,040</w:t>
            </w:r>
          </w:p>
        </w:tc>
      </w:tr>
      <w:tr w:rsidR="000F4A71" w:rsidRPr="000F4A71" w14:paraId="283B951F" w14:textId="77777777" w:rsidTr="001E2543">
        <w:tc>
          <w:tcPr>
            <w:tcW w:w="2565" w:type="dxa"/>
            <w:vAlign w:val="bottom"/>
            <w:hideMark/>
          </w:tcPr>
          <w:p w14:paraId="3256DCBB" w14:textId="4DB922C0" w:rsidR="009568EF" w:rsidRPr="006C1697" w:rsidRDefault="009568EF" w:rsidP="006D5030">
            <w:pPr>
              <w:ind w:left="71" w:hanging="180"/>
              <w:jc w:val="left"/>
              <w:rPr>
                <w:rFonts w:ascii="Angsana New" w:eastAsia="Arial" w:hAnsi="Angsana New"/>
                <w:sz w:val="28"/>
                <w:szCs w:val="28"/>
                <w:lang w:eastAsia="en-GB"/>
              </w:rPr>
            </w:pPr>
            <w:r w:rsidRPr="000F4A71">
              <w:rPr>
                <w:rFonts w:ascii="Angsana New" w:eastAsia="Arial" w:hAnsi="Angsana New"/>
                <w:sz w:val="28"/>
                <w:szCs w:val="28"/>
                <w:lang w:eastAsia="en-GB"/>
              </w:rPr>
              <w:t>Trade</w:t>
            </w:r>
            <w:r w:rsidR="006C1697">
              <w:rPr>
                <w:rFonts w:ascii="Angsana New" w:eastAsia="Arial" w:hAnsi="Angsana New"/>
                <w:sz w:val="28"/>
                <w:szCs w:val="28"/>
                <w:lang w:eastAsia="en-GB"/>
              </w:rPr>
              <w:t xml:space="preserve"> </w:t>
            </w:r>
            <w:r w:rsidR="006C1697" w:rsidRPr="006C1697">
              <w:rPr>
                <w:rFonts w:ascii="Angsana New" w:eastAsia="Arial" w:hAnsi="Angsana New"/>
                <w:sz w:val="28"/>
                <w:szCs w:val="28"/>
                <w:lang w:eastAsia="en-GB"/>
              </w:rPr>
              <w:t>and other payables</w:t>
            </w:r>
          </w:p>
        </w:tc>
        <w:tc>
          <w:tcPr>
            <w:tcW w:w="1080" w:type="dxa"/>
          </w:tcPr>
          <w:p w14:paraId="495EBF7C" w14:textId="7777777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t>-</w:t>
            </w:r>
          </w:p>
        </w:tc>
        <w:tc>
          <w:tcPr>
            <w:tcW w:w="1080" w:type="dxa"/>
          </w:tcPr>
          <w:p w14:paraId="52E4D1CF" w14:textId="170C8E64" w:rsidR="009568EF" w:rsidRPr="000F4A71" w:rsidRDefault="006C1697" w:rsidP="006D5030">
            <w:pPr>
              <w:ind w:right="-72"/>
              <w:jc w:val="right"/>
              <w:rPr>
                <w:rFonts w:ascii="Angsana New" w:eastAsia="Arial" w:hAnsi="Angsana New"/>
                <w:sz w:val="28"/>
                <w:szCs w:val="28"/>
                <w:lang w:eastAsia="en-GB"/>
              </w:rPr>
            </w:pPr>
            <w:r>
              <w:rPr>
                <w:rFonts w:ascii="Angsana New" w:eastAsia="Arial" w:hAnsi="Angsana New"/>
                <w:sz w:val="28"/>
                <w:szCs w:val="28"/>
                <w:lang w:eastAsia="en-GB"/>
              </w:rPr>
              <w:t>40,259,614</w:t>
            </w:r>
          </w:p>
        </w:tc>
        <w:tc>
          <w:tcPr>
            <w:tcW w:w="1080" w:type="dxa"/>
          </w:tcPr>
          <w:p w14:paraId="2F51E344" w14:textId="62BA20EA" w:rsidR="009568EF" w:rsidRPr="000F4A71" w:rsidRDefault="006C1697" w:rsidP="006D5030">
            <w:pPr>
              <w:ind w:right="-72"/>
              <w:jc w:val="right"/>
              <w:rPr>
                <w:rFonts w:ascii="Angsana New" w:eastAsia="Arial" w:hAnsi="Angsana New"/>
                <w:sz w:val="28"/>
                <w:szCs w:val="28"/>
                <w:lang w:eastAsia="en-GB"/>
              </w:rPr>
            </w:pPr>
            <w:r>
              <w:rPr>
                <w:rFonts w:ascii="Angsana New" w:eastAsia="Arial" w:hAnsi="Angsana New"/>
                <w:sz w:val="28"/>
                <w:szCs w:val="28"/>
                <w:lang w:eastAsia="en-GB"/>
              </w:rPr>
              <w:t>40,259,614</w:t>
            </w:r>
          </w:p>
        </w:tc>
        <w:tc>
          <w:tcPr>
            <w:tcW w:w="945" w:type="dxa"/>
          </w:tcPr>
          <w:p w14:paraId="73888536" w14:textId="7777777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t>-</w:t>
            </w:r>
          </w:p>
        </w:tc>
        <w:tc>
          <w:tcPr>
            <w:tcW w:w="1080" w:type="dxa"/>
          </w:tcPr>
          <w:p w14:paraId="576B5CD4" w14:textId="7777777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t>57,998,789</w:t>
            </w:r>
          </w:p>
        </w:tc>
        <w:tc>
          <w:tcPr>
            <w:tcW w:w="1080" w:type="dxa"/>
          </w:tcPr>
          <w:p w14:paraId="4CD526BA" w14:textId="7777777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t>57,998,789</w:t>
            </w:r>
          </w:p>
        </w:tc>
      </w:tr>
      <w:tr w:rsidR="000F4A71" w:rsidRPr="000F4A71" w14:paraId="2AA4CA8A" w14:textId="77777777" w:rsidTr="001E2543">
        <w:tc>
          <w:tcPr>
            <w:tcW w:w="2565" w:type="dxa"/>
          </w:tcPr>
          <w:p w14:paraId="10D4A127" w14:textId="77777777" w:rsidR="009568EF" w:rsidRPr="000F4A71" w:rsidRDefault="009568EF" w:rsidP="006D5030">
            <w:pPr>
              <w:ind w:left="71" w:hanging="180"/>
              <w:jc w:val="left"/>
              <w:rPr>
                <w:rFonts w:ascii="Angsana New" w:eastAsia="Arial" w:hAnsi="Angsana New"/>
                <w:sz w:val="28"/>
                <w:szCs w:val="28"/>
                <w:lang w:eastAsia="en-GB"/>
              </w:rPr>
            </w:pPr>
            <w:r w:rsidRPr="000F4A71">
              <w:rPr>
                <w:rFonts w:ascii="Angsana New" w:eastAsia="Arial" w:hAnsi="Angsana New"/>
                <w:sz w:val="28"/>
                <w:szCs w:val="28"/>
                <w:lang w:eastAsia="en-GB"/>
              </w:rPr>
              <w:t>Lease liabilities</w:t>
            </w:r>
          </w:p>
        </w:tc>
        <w:tc>
          <w:tcPr>
            <w:tcW w:w="1080" w:type="dxa"/>
          </w:tcPr>
          <w:p w14:paraId="4837154E" w14:textId="7777777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t>-</w:t>
            </w:r>
          </w:p>
        </w:tc>
        <w:tc>
          <w:tcPr>
            <w:tcW w:w="1080" w:type="dxa"/>
          </w:tcPr>
          <w:p w14:paraId="04393DC3" w14:textId="1560B93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t>2,</w:t>
            </w:r>
            <w:r w:rsidR="006C1697">
              <w:rPr>
                <w:rFonts w:ascii="Angsana New" w:eastAsia="Arial" w:hAnsi="Angsana New"/>
                <w:sz w:val="28"/>
                <w:szCs w:val="28"/>
                <w:lang w:eastAsia="en-GB"/>
              </w:rPr>
              <w:t>607</w:t>
            </w:r>
            <w:r w:rsidRPr="000F4A71">
              <w:rPr>
                <w:rFonts w:ascii="Angsana New" w:eastAsia="Arial" w:hAnsi="Angsana New"/>
                <w:sz w:val="28"/>
                <w:szCs w:val="28"/>
                <w:lang w:eastAsia="en-GB"/>
              </w:rPr>
              <w:t>,902</w:t>
            </w:r>
          </w:p>
        </w:tc>
        <w:tc>
          <w:tcPr>
            <w:tcW w:w="1080" w:type="dxa"/>
          </w:tcPr>
          <w:p w14:paraId="23030EF3" w14:textId="234DD970" w:rsidR="009568EF" w:rsidRPr="000F4A71" w:rsidRDefault="006C1697"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t>2,</w:t>
            </w:r>
            <w:r>
              <w:rPr>
                <w:rFonts w:ascii="Angsana New" w:eastAsia="Arial" w:hAnsi="Angsana New"/>
                <w:sz w:val="28"/>
                <w:szCs w:val="28"/>
                <w:lang w:eastAsia="en-GB"/>
              </w:rPr>
              <w:t>607</w:t>
            </w:r>
            <w:r w:rsidRPr="000F4A71">
              <w:rPr>
                <w:rFonts w:ascii="Angsana New" w:eastAsia="Arial" w:hAnsi="Angsana New"/>
                <w:sz w:val="28"/>
                <w:szCs w:val="28"/>
                <w:lang w:eastAsia="en-GB"/>
              </w:rPr>
              <w:t>,902</w:t>
            </w:r>
          </w:p>
        </w:tc>
        <w:tc>
          <w:tcPr>
            <w:tcW w:w="945" w:type="dxa"/>
          </w:tcPr>
          <w:p w14:paraId="47614117" w14:textId="7777777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t>-</w:t>
            </w:r>
          </w:p>
        </w:tc>
        <w:tc>
          <w:tcPr>
            <w:tcW w:w="1080" w:type="dxa"/>
          </w:tcPr>
          <w:p w14:paraId="790AEDC3" w14:textId="7777777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t>4,609,104</w:t>
            </w:r>
          </w:p>
        </w:tc>
        <w:tc>
          <w:tcPr>
            <w:tcW w:w="1080" w:type="dxa"/>
          </w:tcPr>
          <w:p w14:paraId="33504CF3" w14:textId="77777777" w:rsidR="009568EF" w:rsidRPr="000F4A71" w:rsidRDefault="009568EF" w:rsidP="006D5030">
            <w:pPr>
              <w:ind w:right="-72"/>
              <w:jc w:val="right"/>
              <w:rPr>
                <w:rFonts w:ascii="Angsana New" w:eastAsia="Arial" w:hAnsi="Angsana New"/>
                <w:sz w:val="28"/>
                <w:szCs w:val="28"/>
                <w:lang w:eastAsia="en-GB"/>
              </w:rPr>
            </w:pPr>
            <w:r w:rsidRPr="000F4A71">
              <w:rPr>
                <w:rFonts w:ascii="Angsana New" w:eastAsia="Arial" w:hAnsi="Angsana New"/>
                <w:sz w:val="28"/>
                <w:szCs w:val="28"/>
                <w:lang w:eastAsia="en-GB"/>
              </w:rPr>
              <w:t>4,609,104</w:t>
            </w:r>
          </w:p>
        </w:tc>
      </w:tr>
    </w:tbl>
    <w:p w14:paraId="7F516B10" w14:textId="77777777" w:rsidR="009568EF" w:rsidRDefault="009568EF" w:rsidP="00F13BB5">
      <w:pPr>
        <w:jc w:val="thaiDistribute"/>
        <w:rPr>
          <w:rFonts w:ascii="Angsana New" w:eastAsia="Arial" w:hAnsi="Angsana New"/>
          <w:color w:val="000000"/>
          <w:sz w:val="28"/>
          <w:szCs w:val="28"/>
          <w:lang w:eastAsia="en-GB"/>
        </w:rPr>
      </w:pPr>
    </w:p>
    <w:p w14:paraId="12093218" w14:textId="78315780" w:rsidR="007B7B42" w:rsidRPr="00514133" w:rsidRDefault="00F63077" w:rsidP="00F63077">
      <w:pPr>
        <w:pStyle w:val="Heading2"/>
        <w:tabs>
          <w:tab w:val="left" w:pos="540"/>
        </w:tabs>
        <w:spacing w:before="0" w:after="0"/>
        <w:rPr>
          <w:rFonts w:ascii="Angsana New" w:eastAsia="Arial Unicode MS" w:hAnsi="Angsana New" w:cs="Angsana New"/>
          <w:i w:val="0"/>
          <w:iCs w:val="0"/>
          <w:color w:val="000000"/>
        </w:rPr>
      </w:pPr>
      <w:bookmarkStart w:id="15" w:name="_Toc48736090"/>
      <w:r w:rsidRPr="00514133">
        <w:rPr>
          <w:rFonts w:ascii="Angsana New" w:eastAsia="Arial Unicode MS" w:hAnsi="Angsana New" w:cs="Angsana New"/>
          <w:i w:val="0"/>
          <w:iCs w:val="0"/>
          <w:color w:val="000000"/>
        </w:rPr>
        <w:t>1</w:t>
      </w:r>
      <w:r w:rsidR="00357A0F" w:rsidRPr="00514133">
        <w:rPr>
          <w:rFonts w:ascii="Angsana New" w:eastAsia="Arial Unicode MS" w:hAnsi="Angsana New" w:cs="Angsana New"/>
          <w:i w:val="0"/>
          <w:iCs w:val="0"/>
          <w:color w:val="000000"/>
        </w:rPr>
        <w:t>8</w:t>
      </w:r>
      <w:r w:rsidRPr="00514133">
        <w:rPr>
          <w:rFonts w:ascii="Angsana New" w:eastAsia="Arial Unicode MS" w:hAnsi="Angsana New" w:cs="Angsana New"/>
          <w:i w:val="0"/>
          <w:iCs w:val="0"/>
          <w:color w:val="000000"/>
        </w:rPr>
        <w:t>.1</w:t>
      </w:r>
      <w:r w:rsidRPr="00514133">
        <w:rPr>
          <w:rFonts w:ascii="Angsana New" w:eastAsia="Arial Unicode MS" w:hAnsi="Angsana New" w:cs="Angsana New"/>
          <w:i w:val="0"/>
          <w:iCs w:val="0"/>
          <w:color w:val="000000"/>
        </w:rPr>
        <w:tab/>
      </w:r>
      <w:r w:rsidR="007B7B42" w:rsidRPr="00514133">
        <w:rPr>
          <w:rFonts w:ascii="Angsana New" w:eastAsia="Arial Unicode MS" w:hAnsi="Angsana New" w:cs="Angsana New"/>
          <w:i w:val="0"/>
          <w:iCs w:val="0"/>
          <w:color w:val="000000"/>
        </w:rPr>
        <w:t>Financial assets measured at amortised cost</w:t>
      </w:r>
    </w:p>
    <w:p w14:paraId="750F612E" w14:textId="77777777" w:rsidR="007B7B42" w:rsidRPr="00514133" w:rsidRDefault="007B7B42" w:rsidP="00720041">
      <w:pPr>
        <w:ind w:left="540"/>
        <w:jc w:val="thaiDistribute"/>
        <w:rPr>
          <w:rFonts w:ascii="Angsana New" w:eastAsia="Arial" w:hAnsi="Angsana New"/>
          <w:color w:val="000000"/>
          <w:sz w:val="28"/>
          <w:szCs w:val="28"/>
          <w:lang w:eastAsia="en-GB"/>
        </w:rPr>
      </w:pPr>
    </w:p>
    <w:p w14:paraId="69DCB481" w14:textId="5636ED48" w:rsidR="00833EA8" w:rsidRPr="00514133" w:rsidRDefault="00B70717" w:rsidP="00720041">
      <w:pPr>
        <w:ind w:left="540"/>
        <w:rPr>
          <w:rFonts w:ascii="Angsana New" w:hAnsi="Angsana New"/>
          <w:color w:val="000000"/>
          <w:spacing w:val="-4"/>
          <w:sz w:val="28"/>
          <w:szCs w:val="28"/>
        </w:rPr>
      </w:pPr>
      <w:r w:rsidRPr="00514133">
        <w:rPr>
          <w:rFonts w:ascii="Angsana New" w:hAnsi="Angsana New"/>
          <w:color w:val="000000"/>
          <w:spacing w:val="-6"/>
          <w:sz w:val="28"/>
          <w:szCs w:val="28"/>
        </w:rPr>
        <w:t xml:space="preserve">As of </w:t>
      </w:r>
      <w:r w:rsidR="0060354F" w:rsidRPr="00514133">
        <w:rPr>
          <w:rFonts w:ascii="Angsana New" w:hAnsi="Angsana New"/>
          <w:snapToGrid w:val="0"/>
          <w:color w:val="000000"/>
          <w:spacing w:val="-6"/>
          <w:sz w:val="28"/>
          <w:szCs w:val="28"/>
          <w:lang w:val="en-GB" w:eastAsia="th-TH"/>
        </w:rPr>
        <w:t>31</w:t>
      </w:r>
      <w:r w:rsidRPr="00514133">
        <w:rPr>
          <w:rFonts w:ascii="Angsana New" w:hAnsi="Angsana New"/>
          <w:snapToGrid w:val="0"/>
          <w:color w:val="000000"/>
          <w:spacing w:val="-6"/>
          <w:sz w:val="28"/>
          <w:szCs w:val="28"/>
          <w:lang w:eastAsia="th-TH"/>
        </w:rPr>
        <w:t xml:space="preserve"> December </w:t>
      </w:r>
      <w:r w:rsidR="003B738C" w:rsidRPr="00514133">
        <w:rPr>
          <w:rFonts w:ascii="Angsana New" w:hAnsi="Angsana New"/>
          <w:color w:val="000000"/>
          <w:spacing w:val="-6"/>
          <w:sz w:val="28"/>
          <w:szCs w:val="28"/>
          <w:lang w:val="en-GB"/>
        </w:rPr>
        <w:t>202</w:t>
      </w:r>
      <w:r w:rsidR="00357A0F" w:rsidRPr="00514133">
        <w:rPr>
          <w:rFonts w:ascii="Angsana New" w:hAnsi="Angsana New"/>
          <w:color w:val="000000"/>
          <w:spacing w:val="-6"/>
          <w:sz w:val="28"/>
          <w:szCs w:val="28"/>
          <w:lang w:val="en-GB"/>
        </w:rPr>
        <w:t>5</w:t>
      </w:r>
      <w:r w:rsidR="00305B76" w:rsidRPr="00514133">
        <w:rPr>
          <w:rFonts w:ascii="Angsana New" w:hAnsi="Angsana New"/>
          <w:color w:val="000000"/>
          <w:spacing w:val="-6"/>
          <w:sz w:val="28"/>
          <w:szCs w:val="28"/>
          <w:lang w:val="en-GB"/>
        </w:rPr>
        <w:t xml:space="preserve"> and 202</w:t>
      </w:r>
      <w:r w:rsidR="00357A0F" w:rsidRPr="00514133">
        <w:rPr>
          <w:rFonts w:ascii="Angsana New" w:hAnsi="Angsana New"/>
          <w:color w:val="000000"/>
          <w:spacing w:val="-6"/>
          <w:sz w:val="28"/>
          <w:szCs w:val="28"/>
          <w:lang w:val="en-GB"/>
        </w:rPr>
        <w:t>4</w:t>
      </w:r>
      <w:r w:rsidRPr="00514133">
        <w:rPr>
          <w:rFonts w:ascii="Angsana New" w:hAnsi="Angsana New"/>
          <w:color w:val="000000"/>
          <w:spacing w:val="-6"/>
          <w:sz w:val="28"/>
          <w:szCs w:val="28"/>
        </w:rPr>
        <w:t xml:space="preserve">, </w:t>
      </w:r>
      <w:r w:rsidR="00833EA8" w:rsidRPr="00514133">
        <w:rPr>
          <w:rFonts w:ascii="Angsana New" w:hAnsi="Angsana New"/>
          <w:color w:val="000000"/>
          <w:spacing w:val="-6"/>
          <w:sz w:val="28"/>
          <w:szCs w:val="28"/>
        </w:rPr>
        <w:t xml:space="preserve">financial assets measured at amortised cost are fixed deposits with </w:t>
      </w:r>
      <w:r w:rsidR="00833EA8" w:rsidRPr="00514133">
        <w:rPr>
          <w:rFonts w:ascii="Angsana New" w:hAnsi="Angsana New"/>
          <w:color w:val="000000"/>
          <w:spacing w:val="-4"/>
          <w:sz w:val="28"/>
          <w:szCs w:val="28"/>
        </w:rPr>
        <w:t xml:space="preserve">maturity date between 6 months and 1 year. The effective interest rate on fixed deposit was </w:t>
      </w:r>
      <w:r w:rsidR="009855D2" w:rsidRPr="00514133">
        <w:rPr>
          <w:rFonts w:ascii="Angsana New" w:hAnsi="Angsana New"/>
          <w:color w:val="000000"/>
          <w:spacing w:val="-4"/>
          <w:sz w:val="28"/>
          <w:szCs w:val="28"/>
        </w:rPr>
        <w:t>0.9</w:t>
      </w:r>
      <w:r w:rsidR="00BF2687" w:rsidRPr="00514133">
        <w:rPr>
          <w:rFonts w:ascii="Angsana New" w:hAnsi="Angsana New"/>
          <w:color w:val="000000"/>
          <w:spacing w:val="-4"/>
          <w:sz w:val="28"/>
          <w:szCs w:val="28"/>
        </w:rPr>
        <w:t>3</w:t>
      </w:r>
      <w:r w:rsidR="00833EA8" w:rsidRPr="00514133">
        <w:rPr>
          <w:rFonts w:ascii="Angsana New" w:hAnsi="Angsana New"/>
          <w:color w:val="000000"/>
          <w:spacing w:val="-4"/>
          <w:sz w:val="28"/>
          <w:szCs w:val="28"/>
        </w:rPr>
        <w:t xml:space="preserve">% to </w:t>
      </w:r>
      <w:r w:rsidR="00C64DB9" w:rsidRPr="00514133">
        <w:rPr>
          <w:rFonts w:ascii="Angsana New" w:hAnsi="Angsana New"/>
          <w:color w:val="000000"/>
          <w:spacing w:val="-4"/>
          <w:sz w:val="28"/>
          <w:szCs w:val="28"/>
        </w:rPr>
        <w:t>1.</w:t>
      </w:r>
      <w:r w:rsidR="00BF2687" w:rsidRPr="00514133">
        <w:rPr>
          <w:rFonts w:ascii="Angsana New" w:hAnsi="Angsana New"/>
          <w:color w:val="000000"/>
          <w:spacing w:val="-4"/>
          <w:sz w:val="28"/>
          <w:szCs w:val="28"/>
        </w:rPr>
        <w:t>20</w:t>
      </w:r>
      <w:r w:rsidR="00833EA8" w:rsidRPr="00514133">
        <w:rPr>
          <w:rFonts w:ascii="Angsana New" w:hAnsi="Angsana New"/>
          <w:color w:val="000000"/>
          <w:spacing w:val="-4"/>
          <w:sz w:val="28"/>
          <w:szCs w:val="28"/>
        </w:rPr>
        <w:t>%</w:t>
      </w:r>
      <w:r w:rsidR="00EC38AA" w:rsidRPr="00514133">
        <w:rPr>
          <w:rFonts w:ascii="Angsana New" w:hAnsi="Angsana New"/>
          <w:color w:val="000000"/>
          <w:spacing w:val="-4"/>
          <w:sz w:val="28"/>
          <w:szCs w:val="28"/>
        </w:rPr>
        <w:t xml:space="preserve"> per annum (</w:t>
      </w:r>
      <w:r w:rsidR="003B738C" w:rsidRPr="00514133">
        <w:rPr>
          <w:rFonts w:ascii="Angsana New" w:hAnsi="Angsana New"/>
          <w:color w:val="000000"/>
          <w:spacing w:val="-4"/>
          <w:sz w:val="28"/>
          <w:szCs w:val="28"/>
          <w:lang w:val="en-GB"/>
        </w:rPr>
        <w:t>202</w:t>
      </w:r>
      <w:r w:rsidR="00A205B1" w:rsidRPr="00514133">
        <w:rPr>
          <w:rFonts w:ascii="Angsana New" w:hAnsi="Angsana New"/>
          <w:color w:val="000000"/>
          <w:spacing w:val="-4"/>
          <w:sz w:val="28"/>
          <w:szCs w:val="28"/>
          <w:lang w:val="en-GB"/>
        </w:rPr>
        <w:t>4</w:t>
      </w:r>
      <w:r w:rsidR="00EC38AA" w:rsidRPr="00514133">
        <w:rPr>
          <w:rFonts w:ascii="Angsana New" w:hAnsi="Angsana New"/>
          <w:color w:val="000000"/>
          <w:spacing w:val="-4"/>
          <w:sz w:val="28"/>
          <w:szCs w:val="28"/>
        </w:rPr>
        <w:t xml:space="preserve">: </w:t>
      </w:r>
      <w:r w:rsidR="00C027FA" w:rsidRPr="00514133">
        <w:rPr>
          <w:rFonts w:ascii="Angsana New" w:hAnsi="Angsana New"/>
          <w:color w:val="000000"/>
          <w:spacing w:val="-4"/>
          <w:sz w:val="28"/>
          <w:szCs w:val="28"/>
        </w:rPr>
        <w:t>0.</w:t>
      </w:r>
      <w:r w:rsidR="00A205B1" w:rsidRPr="00514133">
        <w:rPr>
          <w:rFonts w:ascii="Angsana New" w:hAnsi="Angsana New"/>
          <w:color w:val="000000"/>
          <w:spacing w:val="-4"/>
          <w:sz w:val="28"/>
          <w:szCs w:val="28"/>
        </w:rPr>
        <w:t>96</w:t>
      </w:r>
      <w:r w:rsidR="00C027FA" w:rsidRPr="00514133">
        <w:rPr>
          <w:rFonts w:ascii="Angsana New" w:hAnsi="Angsana New"/>
          <w:color w:val="000000"/>
          <w:spacing w:val="-4"/>
          <w:sz w:val="28"/>
          <w:szCs w:val="28"/>
        </w:rPr>
        <w:t xml:space="preserve">% to </w:t>
      </w:r>
      <w:r w:rsidR="00A205B1" w:rsidRPr="00514133">
        <w:rPr>
          <w:rFonts w:ascii="Angsana New" w:hAnsi="Angsana New"/>
          <w:color w:val="000000"/>
          <w:spacing w:val="-4"/>
          <w:sz w:val="28"/>
          <w:szCs w:val="28"/>
        </w:rPr>
        <w:t>1.90</w:t>
      </w:r>
      <w:r w:rsidR="00EC38AA" w:rsidRPr="00514133">
        <w:rPr>
          <w:rFonts w:ascii="Angsana New" w:hAnsi="Angsana New"/>
          <w:color w:val="000000"/>
          <w:spacing w:val="-4"/>
          <w:sz w:val="28"/>
          <w:szCs w:val="28"/>
        </w:rPr>
        <w:t>% per annum)</w:t>
      </w:r>
      <w:r w:rsidR="00833EA8" w:rsidRPr="00514133">
        <w:rPr>
          <w:rFonts w:ascii="Angsana New" w:hAnsi="Angsana New"/>
          <w:color w:val="000000"/>
          <w:spacing w:val="-4"/>
          <w:sz w:val="28"/>
          <w:szCs w:val="28"/>
        </w:rPr>
        <w:t>.</w:t>
      </w:r>
    </w:p>
    <w:p w14:paraId="2D64339D" w14:textId="53059938" w:rsidR="00B70717" w:rsidRDefault="00B70717" w:rsidP="00720041">
      <w:pPr>
        <w:ind w:left="540"/>
        <w:jc w:val="thaiDistribute"/>
        <w:rPr>
          <w:rFonts w:ascii="Angsana New" w:eastAsia="Arial" w:hAnsi="Angsana New"/>
          <w:color w:val="000000"/>
          <w:sz w:val="28"/>
          <w:szCs w:val="28"/>
          <w:lang w:eastAsia="en-GB"/>
        </w:rPr>
      </w:pPr>
    </w:p>
    <w:p w14:paraId="4055F315" w14:textId="77777777" w:rsidR="001E2543" w:rsidRDefault="001E2543" w:rsidP="00720041">
      <w:pPr>
        <w:ind w:left="540"/>
        <w:jc w:val="thaiDistribute"/>
        <w:rPr>
          <w:rFonts w:ascii="Angsana New" w:eastAsia="Arial" w:hAnsi="Angsana New"/>
          <w:color w:val="000000"/>
          <w:sz w:val="28"/>
          <w:szCs w:val="28"/>
          <w:lang w:eastAsia="en-GB"/>
        </w:rPr>
      </w:pPr>
    </w:p>
    <w:p w14:paraId="16E74188" w14:textId="77777777" w:rsidR="001E2543" w:rsidRPr="00514133" w:rsidRDefault="001E2543" w:rsidP="00720041">
      <w:pPr>
        <w:ind w:left="540"/>
        <w:jc w:val="thaiDistribute"/>
        <w:rPr>
          <w:rFonts w:ascii="Angsana New" w:eastAsia="Arial" w:hAnsi="Angsana New"/>
          <w:color w:val="000000"/>
          <w:sz w:val="28"/>
          <w:szCs w:val="28"/>
          <w:lang w:eastAsia="en-GB"/>
        </w:rPr>
      </w:pPr>
    </w:p>
    <w:p w14:paraId="41DF89DB" w14:textId="77777777" w:rsidR="00F16367" w:rsidRDefault="00F16367" w:rsidP="00720041">
      <w:pPr>
        <w:pStyle w:val="a"/>
        <w:ind w:left="540" w:right="0"/>
        <w:jc w:val="both"/>
        <w:outlineLvl w:val="0"/>
        <w:rPr>
          <w:rFonts w:ascii="Angsana New" w:hAnsi="Angsana New"/>
          <w:color w:val="000000"/>
          <w:spacing w:val="-4"/>
          <w:lang w:val="en-US"/>
        </w:rPr>
      </w:pPr>
    </w:p>
    <w:p w14:paraId="781CD909" w14:textId="5A7740A4" w:rsidR="00B70717" w:rsidRPr="00514133" w:rsidRDefault="00B70717" w:rsidP="00720041">
      <w:pPr>
        <w:pStyle w:val="a"/>
        <w:ind w:left="540" w:right="0"/>
        <w:jc w:val="both"/>
        <w:outlineLvl w:val="0"/>
        <w:rPr>
          <w:rFonts w:ascii="Angsana New" w:hAnsi="Angsana New"/>
          <w:color w:val="000000"/>
          <w:spacing w:val="-4"/>
          <w:lang w:val="en-US"/>
        </w:rPr>
      </w:pPr>
      <w:r w:rsidRPr="00514133">
        <w:rPr>
          <w:rFonts w:ascii="Angsana New" w:hAnsi="Angsana New"/>
          <w:color w:val="000000"/>
          <w:spacing w:val="-4"/>
          <w:lang w:val="en-US"/>
        </w:rPr>
        <w:t>The movements of the financial assets measured at amortised cost for the year ended are as follows:</w:t>
      </w:r>
    </w:p>
    <w:p w14:paraId="51CC5BC0" w14:textId="77777777" w:rsidR="0006371A" w:rsidRPr="00514133" w:rsidRDefault="0006371A" w:rsidP="00720041">
      <w:pPr>
        <w:pStyle w:val="a"/>
        <w:ind w:left="540" w:right="0"/>
        <w:jc w:val="both"/>
        <w:outlineLvl w:val="0"/>
        <w:rPr>
          <w:rFonts w:ascii="Angsana New" w:hAnsi="Angsana New"/>
          <w:color w:val="000000"/>
          <w:spacing w:val="-4"/>
          <w:lang w:val="en-US" w:eastAsia="th-TH"/>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4"/>
        <w:gridCol w:w="1701"/>
        <w:gridCol w:w="1701"/>
      </w:tblGrid>
      <w:tr w:rsidR="003A72A6" w:rsidRPr="00514133" w14:paraId="1E1F5F59" w14:textId="29D32F8B" w:rsidTr="00C11128">
        <w:tc>
          <w:tcPr>
            <w:tcW w:w="5634" w:type="dxa"/>
          </w:tcPr>
          <w:p w14:paraId="763FBDAB" w14:textId="77777777" w:rsidR="003A72A6" w:rsidRPr="00514133" w:rsidRDefault="003A72A6" w:rsidP="00720041">
            <w:pPr>
              <w:pStyle w:val="Header"/>
              <w:tabs>
                <w:tab w:val="clear" w:pos="4153"/>
                <w:tab w:val="clear" w:pos="8306"/>
              </w:tabs>
              <w:ind w:left="431"/>
              <w:rPr>
                <w:rFonts w:ascii="Angsana New" w:hAnsi="Angsana New"/>
                <w:color w:val="000000"/>
                <w:sz w:val="28"/>
                <w:szCs w:val="28"/>
                <w:shd w:val="clear" w:color="auto" w:fill="FFFFFF" w:themeFill="background1"/>
              </w:rPr>
            </w:pPr>
          </w:p>
        </w:tc>
        <w:tc>
          <w:tcPr>
            <w:tcW w:w="3402" w:type="dxa"/>
            <w:gridSpan w:val="2"/>
            <w:tcBorders>
              <w:left w:val="nil"/>
              <w:right w:val="nil"/>
            </w:tcBorders>
          </w:tcPr>
          <w:p w14:paraId="25D3BA72" w14:textId="3FB993F8" w:rsidR="003A72A6" w:rsidRPr="00514133" w:rsidRDefault="003A72A6" w:rsidP="009920EE">
            <w:pPr>
              <w:ind w:right="-72"/>
              <w:jc w:val="center"/>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Consolidated and separate</w:t>
            </w:r>
          </w:p>
        </w:tc>
      </w:tr>
      <w:tr w:rsidR="003A72A6" w:rsidRPr="00514133" w14:paraId="59BBAADA" w14:textId="46A45DD0" w:rsidTr="00C11128">
        <w:tc>
          <w:tcPr>
            <w:tcW w:w="5634" w:type="dxa"/>
          </w:tcPr>
          <w:p w14:paraId="4D4223F1" w14:textId="77777777" w:rsidR="003A72A6" w:rsidRPr="00514133" w:rsidRDefault="003A72A6" w:rsidP="00720041">
            <w:pPr>
              <w:pStyle w:val="Header"/>
              <w:tabs>
                <w:tab w:val="clear" w:pos="4153"/>
                <w:tab w:val="clear" w:pos="8306"/>
              </w:tabs>
              <w:ind w:left="431"/>
              <w:rPr>
                <w:rFonts w:ascii="Angsana New" w:hAnsi="Angsana New"/>
                <w:color w:val="000000"/>
                <w:sz w:val="28"/>
                <w:szCs w:val="28"/>
                <w:shd w:val="clear" w:color="auto" w:fill="FFFFFF" w:themeFill="background1"/>
              </w:rPr>
            </w:pPr>
          </w:p>
        </w:tc>
        <w:tc>
          <w:tcPr>
            <w:tcW w:w="3402" w:type="dxa"/>
            <w:gridSpan w:val="2"/>
            <w:tcBorders>
              <w:left w:val="nil"/>
              <w:bottom w:val="nil"/>
              <w:right w:val="nil"/>
            </w:tcBorders>
          </w:tcPr>
          <w:p w14:paraId="2AAFC975" w14:textId="33841994" w:rsidR="003A72A6" w:rsidRPr="00514133" w:rsidRDefault="003A72A6" w:rsidP="009920EE">
            <w:pPr>
              <w:ind w:right="-72"/>
              <w:jc w:val="center"/>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financial statements</w:t>
            </w:r>
          </w:p>
        </w:tc>
      </w:tr>
      <w:tr w:rsidR="003A72A6" w:rsidRPr="00514133" w14:paraId="447B7DF0" w14:textId="34D05FA0" w:rsidTr="00C11128">
        <w:tc>
          <w:tcPr>
            <w:tcW w:w="5634" w:type="dxa"/>
          </w:tcPr>
          <w:p w14:paraId="581718A9" w14:textId="77777777" w:rsidR="003A72A6" w:rsidRPr="00514133" w:rsidRDefault="003A72A6" w:rsidP="003A72A6">
            <w:pPr>
              <w:pStyle w:val="Header"/>
              <w:tabs>
                <w:tab w:val="clear" w:pos="4153"/>
                <w:tab w:val="clear" w:pos="8306"/>
              </w:tabs>
              <w:spacing w:line="240" w:lineRule="auto"/>
              <w:ind w:left="431"/>
              <w:rPr>
                <w:rFonts w:ascii="Angsana New" w:hAnsi="Angsana New"/>
                <w:color w:val="000000"/>
                <w:sz w:val="28"/>
                <w:szCs w:val="28"/>
                <w:shd w:val="clear" w:color="auto" w:fill="FFFFFF" w:themeFill="background1"/>
              </w:rPr>
            </w:pPr>
          </w:p>
        </w:tc>
        <w:tc>
          <w:tcPr>
            <w:tcW w:w="1701" w:type="dxa"/>
            <w:tcBorders>
              <w:top w:val="single" w:sz="4" w:space="0" w:color="auto"/>
              <w:left w:val="nil"/>
              <w:right w:val="nil"/>
            </w:tcBorders>
            <w:vAlign w:val="bottom"/>
            <w:hideMark/>
          </w:tcPr>
          <w:p w14:paraId="0919F93E" w14:textId="7ACFDE8B" w:rsidR="003A72A6" w:rsidRPr="00514133" w:rsidRDefault="003B738C" w:rsidP="003A72A6">
            <w:pPr>
              <w:spacing w:line="240" w:lineRule="auto"/>
              <w:ind w:right="-72"/>
              <w:jc w:val="right"/>
              <w:rPr>
                <w:rFonts w:ascii="Angsana New" w:hAnsi="Angsana New"/>
                <w:b/>
                <w:bCs/>
                <w:color w:val="000000"/>
                <w:sz w:val="28"/>
                <w:szCs w:val="28"/>
              </w:rPr>
            </w:pPr>
            <w:r w:rsidRPr="00514133">
              <w:rPr>
                <w:rFonts w:ascii="Angsana New" w:hAnsi="Angsana New"/>
                <w:b/>
                <w:bCs/>
                <w:color w:val="000000"/>
                <w:sz w:val="28"/>
                <w:szCs w:val="28"/>
                <w:shd w:val="clear" w:color="auto" w:fill="FFFFFF" w:themeFill="background1"/>
                <w:lang w:val="en-GB"/>
              </w:rPr>
              <w:t>202</w:t>
            </w:r>
            <w:r w:rsidR="00A205B1" w:rsidRPr="00514133">
              <w:rPr>
                <w:rFonts w:ascii="Angsana New" w:hAnsi="Angsana New"/>
                <w:b/>
                <w:bCs/>
                <w:color w:val="000000"/>
                <w:sz w:val="28"/>
                <w:szCs w:val="28"/>
                <w:shd w:val="clear" w:color="auto" w:fill="FFFFFF" w:themeFill="background1"/>
                <w:lang w:val="en-GB"/>
              </w:rPr>
              <w:t>5</w:t>
            </w:r>
          </w:p>
        </w:tc>
        <w:tc>
          <w:tcPr>
            <w:tcW w:w="1701" w:type="dxa"/>
            <w:tcBorders>
              <w:top w:val="single" w:sz="4" w:space="0" w:color="auto"/>
              <w:left w:val="nil"/>
              <w:right w:val="nil"/>
            </w:tcBorders>
            <w:vAlign w:val="bottom"/>
          </w:tcPr>
          <w:p w14:paraId="38F159F6" w14:textId="7E72DFE5" w:rsidR="003A72A6" w:rsidRPr="00514133" w:rsidRDefault="003B738C" w:rsidP="003A72A6">
            <w:pPr>
              <w:ind w:right="-72"/>
              <w:jc w:val="right"/>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z w:val="28"/>
                <w:szCs w:val="28"/>
                <w:shd w:val="clear" w:color="auto" w:fill="FFFFFF" w:themeFill="background1"/>
                <w:lang w:val="en-GB"/>
              </w:rPr>
              <w:t>202</w:t>
            </w:r>
            <w:r w:rsidR="00A205B1" w:rsidRPr="00514133">
              <w:rPr>
                <w:rFonts w:ascii="Angsana New" w:hAnsi="Angsana New"/>
                <w:b/>
                <w:bCs/>
                <w:color w:val="000000"/>
                <w:sz w:val="28"/>
                <w:szCs w:val="28"/>
                <w:shd w:val="clear" w:color="auto" w:fill="FFFFFF" w:themeFill="background1"/>
                <w:lang w:val="en-GB"/>
              </w:rPr>
              <w:t>4</w:t>
            </w:r>
          </w:p>
        </w:tc>
      </w:tr>
      <w:tr w:rsidR="003A72A6" w:rsidRPr="00514133" w14:paraId="48F43834" w14:textId="1E150E3B" w:rsidTr="00C11128">
        <w:tc>
          <w:tcPr>
            <w:tcW w:w="5634" w:type="dxa"/>
          </w:tcPr>
          <w:p w14:paraId="509B45CA" w14:textId="77777777" w:rsidR="003A72A6" w:rsidRPr="00514133" w:rsidRDefault="003A72A6" w:rsidP="003A72A6">
            <w:pPr>
              <w:pStyle w:val="Header"/>
              <w:tabs>
                <w:tab w:val="clear" w:pos="4153"/>
                <w:tab w:val="clear" w:pos="8306"/>
              </w:tabs>
              <w:spacing w:line="240" w:lineRule="auto"/>
              <w:ind w:left="431"/>
              <w:rPr>
                <w:rFonts w:ascii="Angsana New" w:hAnsi="Angsana New"/>
                <w:color w:val="000000"/>
                <w:sz w:val="28"/>
                <w:szCs w:val="28"/>
                <w:shd w:val="clear" w:color="auto" w:fill="FFFFFF" w:themeFill="background1"/>
              </w:rPr>
            </w:pPr>
          </w:p>
        </w:tc>
        <w:tc>
          <w:tcPr>
            <w:tcW w:w="1701" w:type="dxa"/>
            <w:tcBorders>
              <w:top w:val="nil"/>
              <w:left w:val="nil"/>
              <w:bottom w:val="single" w:sz="4" w:space="0" w:color="auto"/>
              <w:right w:val="nil"/>
            </w:tcBorders>
            <w:vAlign w:val="bottom"/>
            <w:hideMark/>
          </w:tcPr>
          <w:p w14:paraId="6FD13BE8" w14:textId="77777777" w:rsidR="003A72A6" w:rsidRPr="00514133" w:rsidRDefault="003A72A6" w:rsidP="003A72A6">
            <w:pPr>
              <w:spacing w:line="240" w:lineRule="auto"/>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c>
          <w:tcPr>
            <w:tcW w:w="1701" w:type="dxa"/>
            <w:tcBorders>
              <w:top w:val="nil"/>
              <w:left w:val="nil"/>
              <w:bottom w:val="single" w:sz="4" w:space="0" w:color="auto"/>
              <w:right w:val="nil"/>
            </w:tcBorders>
            <w:vAlign w:val="bottom"/>
          </w:tcPr>
          <w:p w14:paraId="28CFBB70" w14:textId="6D911BA2" w:rsidR="003A72A6" w:rsidRPr="00514133" w:rsidRDefault="003A72A6" w:rsidP="003A72A6">
            <w:pPr>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r>
      <w:tr w:rsidR="003A72A6" w:rsidRPr="00514133" w14:paraId="76B3AD93" w14:textId="44566E89" w:rsidTr="00C11128">
        <w:trPr>
          <w:trHeight w:val="58"/>
        </w:trPr>
        <w:tc>
          <w:tcPr>
            <w:tcW w:w="5634" w:type="dxa"/>
            <w:vAlign w:val="bottom"/>
          </w:tcPr>
          <w:p w14:paraId="5C1D05B8" w14:textId="77777777" w:rsidR="003A72A6" w:rsidRPr="00514133" w:rsidRDefault="003A72A6" w:rsidP="003A72A6">
            <w:pPr>
              <w:spacing w:line="240" w:lineRule="auto"/>
              <w:ind w:left="431" w:right="-158"/>
              <w:rPr>
                <w:rFonts w:ascii="Angsana New" w:hAnsi="Angsana New"/>
                <w:snapToGrid w:val="0"/>
                <w:color w:val="000000"/>
                <w:sz w:val="28"/>
                <w:szCs w:val="28"/>
              </w:rPr>
            </w:pPr>
          </w:p>
        </w:tc>
        <w:tc>
          <w:tcPr>
            <w:tcW w:w="1701" w:type="dxa"/>
            <w:tcBorders>
              <w:top w:val="single" w:sz="4" w:space="0" w:color="auto"/>
              <w:left w:val="nil"/>
              <w:right w:val="nil"/>
            </w:tcBorders>
            <w:vAlign w:val="bottom"/>
          </w:tcPr>
          <w:p w14:paraId="60715416" w14:textId="77777777" w:rsidR="003A72A6" w:rsidRPr="00514133" w:rsidRDefault="003A72A6" w:rsidP="003A72A6">
            <w:pPr>
              <w:spacing w:line="240" w:lineRule="auto"/>
              <w:ind w:right="-72"/>
              <w:jc w:val="right"/>
              <w:rPr>
                <w:rFonts w:ascii="Angsana New" w:hAnsi="Angsana New"/>
                <w:color w:val="000000"/>
                <w:sz w:val="28"/>
                <w:szCs w:val="28"/>
              </w:rPr>
            </w:pPr>
          </w:p>
        </w:tc>
        <w:tc>
          <w:tcPr>
            <w:tcW w:w="1701" w:type="dxa"/>
            <w:tcBorders>
              <w:top w:val="single" w:sz="4" w:space="0" w:color="auto"/>
              <w:left w:val="nil"/>
              <w:right w:val="nil"/>
            </w:tcBorders>
          </w:tcPr>
          <w:p w14:paraId="42DB561C" w14:textId="77777777" w:rsidR="003A72A6" w:rsidRPr="00514133" w:rsidRDefault="003A72A6" w:rsidP="003A72A6">
            <w:pPr>
              <w:ind w:right="-72"/>
              <w:jc w:val="right"/>
              <w:rPr>
                <w:rFonts w:ascii="Angsana New" w:hAnsi="Angsana New"/>
                <w:color w:val="000000"/>
                <w:sz w:val="28"/>
                <w:szCs w:val="28"/>
              </w:rPr>
            </w:pPr>
          </w:p>
        </w:tc>
      </w:tr>
      <w:tr w:rsidR="00BF2687" w:rsidRPr="00514133" w14:paraId="1FD49EE7" w14:textId="73834FED" w:rsidTr="00994E44">
        <w:tc>
          <w:tcPr>
            <w:tcW w:w="5634" w:type="dxa"/>
            <w:vAlign w:val="bottom"/>
            <w:hideMark/>
          </w:tcPr>
          <w:p w14:paraId="6616DB95" w14:textId="51607A8F" w:rsidR="00BF2687" w:rsidRPr="00514133" w:rsidRDefault="00BF2687" w:rsidP="00BF2687">
            <w:pPr>
              <w:spacing w:line="240" w:lineRule="auto"/>
              <w:ind w:left="431"/>
              <w:rPr>
                <w:rFonts w:ascii="Angsana New" w:hAnsi="Angsana New"/>
                <w:color w:val="000000"/>
                <w:sz w:val="28"/>
                <w:szCs w:val="28"/>
              </w:rPr>
            </w:pPr>
            <w:r w:rsidRPr="00514133">
              <w:rPr>
                <w:rFonts w:ascii="Angsana New" w:hAnsi="Angsana New"/>
                <w:snapToGrid w:val="0"/>
                <w:color w:val="000000"/>
                <w:spacing w:val="-4"/>
                <w:sz w:val="28"/>
                <w:szCs w:val="28"/>
              </w:rPr>
              <w:t xml:space="preserve">Book value at </w:t>
            </w:r>
            <w:r w:rsidRPr="00514133">
              <w:rPr>
                <w:rFonts w:ascii="Angsana New" w:hAnsi="Angsana New"/>
                <w:snapToGrid w:val="0"/>
                <w:color w:val="000000"/>
                <w:spacing w:val="-4"/>
                <w:sz w:val="28"/>
                <w:szCs w:val="28"/>
                <w:lang w:val="en-GB"/>
              </w:rPr>
              <w:t>1</w:t>
            </w:r>
            <w:r w:rsidRPr="00514133">
              <w:rPr>
                <w:rFonts w:ascii="Angsana New" w:hAnsi="Angsana New"/>
                <w:snapToGrid w:val="0"/>
                <w:color w:val="000000"/>
                <w:spacing w:val="-4"/>
                <w:sz w:val="28"/>
                <w:szCs w:val="28"/>
              </w:rPr>
              <w:t xml:space="preserve"> January</w:t>
            </w:r>
          </w:p>
        </w:tc>
        <w:tc>
          <w:tcPr>
            <w:tcW w:w="1701" w:type="dxa"/>
          </w:tcPr>
          <w:p w14:paraId="15F2D4A6" w14:textId="3FA538EF"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139,423</w:t>
            </w:r>
          </w:p>
        </w:tc>
        <w:tc>
          <w:tcPr>
            <w:tcW w:w="1701" w:type="dxa"/>
            <w:vAlign w:val="bottom"/>
          </w:tcPr>
          <w:p w14:paraId="0F9E3C8C" w14:textId="4B023F7A"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5,698,536</w:t>
            </w:r>
          </w:p>
        </w:tc>
      </w:tr>
      <w:tr w:rsidR="00BF2687" w:rsidRPr="00514133" w14:paraId="3F1235C5" w14:textId="44858DAB" w:rsidTr="00994E44">
        <w:tc>
          <w:tcPr>
            <w:tcW w:w="5634" w:type="dxa"/>
            <w:vAlign w:val="bottom"/>
            <w:hideMark/>
          </w:tcPr>
          <w:p w14:paraId="3AE0B90B" w14:textId="6D2C1E6B" w:rsidR="00BF2687" w:rsidRPr="00514133" w:rsidRDefault="00BF2687" w:rsidP="00BF2687">
            <w:pPr>
              <w:spacing w:line="240" w:lineRule="auto"/>
              <w:ind w:left="431"/>
              <w:jc w:val="left"/>
              <w:rPr>
                <w:rFonts w:ascii="Angsana New" w:hAnsi="Angsana New"/>
                <w:color w:val="000000"/>
                <w:sz w:val="28"/>
                <w:szCs w:val="28"/>
              </w:rPr>
            </w:pPr>
            <w:r w:rsidRPr="00514133">
              <w:rPr>
                <w:rFonts w:ascii="Angsana New" w:hAnsi="Angsana New"/>
                <w:color w:val="000000"/>
                <w:sz w:val="28"/>
                <w:szCs w:val="28"/>
              </w:rPr>
              <w:t xml:space="preserve">Withdrawal of fixed deposit </w:t>
            </w:r>
          </w:p>
        </w:tc>
        <w:tc>
          <w:tcPr>
            <w:tcW w:w="1701" w:type="dxa"/>
          </w:tcPr>
          <w:p w14:paraId="5A27AC84" w14:textId="408609B5"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701" w:type="dxa"/>
            <w:vAlign w:val="bottom"/>
          </w:tcPr>
          <w:p w14:paraId="5298A58C" w14:textId="229DC89A"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(5,600,000)</w:t>
            </w:r>
          </w:p>
        </w:tc>
      </w:tr>
      <w:tr w:rsidR="00BF2687" w:rsidRPr="00514133" w14:paraId="55FF23DB" w14:textId="4513D030" w:rsidTr="00994E44">
        <w:tc>
          <w:tcPr>
            <w:tcW w:w="5634" w:type="dxa"/>
            <w:vAlign w:val="bottom"/>
          </w:tcPr>
          <w:p w14:paraId="583FAFCE" w14:textId="65FFDB24" w:rsidR="00BF2687" w:rsidRPr="00514133" w:rsidRDefault="00BF2687" w:rsidP="00BF2687">
            <w:pPr>
              <w:ind w:left="431"/>
              <w:rPr>
                <w:rFonts w:ascii="Angsana New" w:hAnsi="Angsana New"/>
                <w:color w:val="000000"/>
                <w:sz w:val="28"/>
                <w:szCs w:val="28"/>
              </w:rPr>
            </w:pPr>
            <w:r w:rsidRPr="00514133">
              <w:rPr>
                <w:rFonts w:ascii="Angsana New" w:hAnsi="Angsana New"/>
                <w:color w:val="000000"/>
                <w:sz w:val="28"/>
                <w:szCs w:val="28"/>
              </w:rPr>
              <w:t>Interest income</w:t>
            </w:r>
          </w:p>
        </w:tc>
        <w:tc>
          <w:tcPr>
            <w:tcW w:w="1701" w:type="dxa"/>
            <w:tcBorders>
              <w:bottom w:val="single" w:sz="4" w:space="0" w:color="auto"/>
            </w:tcBorders>
          </w:tcPr>
          <w:p w14:paraId="1E484801" w14:textId="712F3945" w:rsidR="00BF2687" w:rsidRPr="00514133" w:rsidRDefault="00BF2687" w:rsidP="00BF2687">
            <w:pPr>
              <w:ind w:right="-72"/>
              <w:jc w:val="right"/>
              <w:rPr>
                <w:rFonts w:ascii="Angsana New" w:hAnsi="Angsana New"/>
                <w:color w:val="000000"/>
                <w:sz w:val="28"/>
                <w:szCs w:val="28"/>
                <w:cs/>
              </w:rPr>
            </w:pPr>
            <w:r w:rsidRPr="00514133">
              <w:rPr>
                <w:rFonts w:ascii="Angsana New" w:hAnsi="Angsana New"/>
                <w:color w:val="000000"/>
                <w:sz w:val="28"/>
                <w:szCs w:val="28"/>
              </w:rPr>
              <w:t>1,534</w:t>
            </w:r>
          </w:p>
        </w:tc>
        <w:tc>
          <w:tcPr>
            <w:tcW w:w="1701" w:type="dxa"/>
            <w:tcBorders>
              <w:left w:val="nil"/>
              <w:bottom w:val="single" w:sz="4" w:space="0" w:color="auto"/>
              <w:right w:val="nil"/>
            </w:tcBorders>
            <w:vAlign w:val="bottom"/>
          </w:tcPr>
          <w:p w14:paraId="2426A398" w14:textId="2E0FDBC8" w:rsidR="00BF2687" w:rsidRPr="00514133" w:rsidRDefault="00BF2687" w:rsidP="00BF2687">
            <w:pPr>
              <w:ind w:right="-72"/>
              <w:jc w:val="right"/>
              <w:rPr>
                <w:rFonts w:ascii="Angsana New" w:hAnsi="Angsana New"/>
                <w:color w:val="000000"/>
                <w:sz w:val="28"/>
                <w:szCs w:val="28"/>
                <w:cs/>
              </w:rPr>
            </w:pPr>
            <w:r w:rsidRPr="00514133">
              <w:rPr>
                <w:rFonts w:ascii="Angsana New" w:hAnsi="Angsana New"/>
                <w:color w:val="000000"/>
                <w:sz w:val="28"/>
                <w:szCs w:val="28"/>
              </w:rPr>
              <w:t>40,887</w:t>
            </w:r>
          </w:p>
        </w:tc>
      </w:tr>
      <w:tr w:rsidR="00BF2687" w:rsidRPr="00514133" w14:paraId="2534127F" w14:textId="795ED61B" w:rsidTr="00C11128">
        <w:tc>
          <w:tcPr>
            <w:tcW w:w="5634" w:type="dxa"/>
            <w:vAlign w:val="bottom"/>
          </w:tcPr>
          <w:p w14:paraId="58088481" w14:textId="77777777" w:rsidR="00BF2687" w:rsidRPr="00514133" w:rsidRDefault="00BF2687" w:rsidP="00BF2687">
            <w:pPr>
              <w:spacing w:line="240" w:lineRule="auto"/>
              <w:ind w:left="431"/>
              <w:rPr>
                <w:rFonts w:ascii="Angsana New" w:hAnsi="Angsana New"/>
                <w:color w:val="000000"/>
                <w:sz w:val="28"/>
                <w:szCs w:val="28"/>
              </w:rPr>
            </w:pPr>
          </w:p>
        </w:tc>
        <w:tc>
          <w:tcPr>
            <w:tcW w:w="1701" w:type="dxa"/>
            <w:tcBorders>
              <w:top w:val="single" w:sz="4" w:space="0" w:color="auto"/>
              <w:left w:val="nil"/>
              <w:right w:val="nil"/>
            </w:tcBorders>
            <w:vAlign w:val="bottom"/>
          </w:tcPr>
          <w:p w14:paraId="59D03FFF" w14:textId="77777777" w:rsidR="00BF2687" w:rsidRPr="00514133" w:rsidRDefault="00BF2687" w:rsidP="00BF2687">
            <w:pPr>
              <w:spacing w:line="240" w:lineRule="auto"/>
              <w:ind w:right="-72"/>
              <w:jc w:val="right"/>
              <w:rPr>
                <w:rFonts w:ascii="Angsana New" w:hAnsi="Angsana New"/>
                <w:color w:val="000000"/>
                <w:sz w:val="28"/>
                <w:szCs w:val="28"/>
                <w:cs/>
              </w:rPr>
            </w:pPr>
          </w:p>
        </w:tc>
        <w:tc>
          <w:tcPr>
            <w:tcW w:w="1701" w:type="dxa"/>
            <w:tcBorders>
              <w:top w:val="single" w:sz="4" w:space="0" w:color="auto"/>
              <w:left w:val="nil"/>
              <w:right w:val="nil"/>
            </w:tcBorders>
            <w:vAlign w:val="bottom"/>
          </w:tcPr>
          <w:p w14:paraId="4648CC7C" w14:textId="77777777" w:rsidR="00BF2687" w:rsidRPr="00514133" w:rsidRDefault="00BF2687" w:rsidP="00BF2687">
            <w:pPr>
              <w:ind w:right="-72"/>
              <w:jc w:val="right"/>
              <w:rPr>
                <w:rFonts w:ascii="Angsana New" w:hAnsi="Angsana New"/>
                <w:color w:val="000000"/>
                <w:sz w:val="28"/>
                <w:szCs w:val="28"/>
                <w:cs/>
              </w:rPr>
            </w:pPr>
          </w:p>
        </w:tc>
      </w:tr>
      <w:tr w:rsidR="00BF2687" w:rsidRPr="00514133" w14:paraId="616000ED" w14:textId="71D9827E" w:rsidTr="0042596C">
        <w:tc>
          <w:tcPr>
            <w:tcW w:w="5634" w:type="dxa"/>
            <w:vAlign w:val="bottom"/>
            <w:hideMark/>
          </w:tcPr>
          <w:p w14:paraId="59B66B73" w14:textId="32B53FC5" w:rsidR="00BF2687" w:rsidRPr="00514133" w:rsidRDefault="00BF2687" w:rsidP="00BF2687">
            <w:pPr>
              <w:spacing w:line="240" w:lineRule="auto"/>
              <w:ind w:left="431"/>
              <w:rPr>
                <w:rFonts w:ascii="Angsana New" w:hAnsi="Angsana New"/>
                <w:color w:val="000000"/>
                <w:sz w:val="28"/>
                <w:szCs w:val="28"/>
                <w:cs/>
              </w:rPr>
            </w:pPr>
            <w:r w:rsidRPr="00514133">
              <w:rPr>
                <w:rFonts w:ascii="Angsana New" w:hAnsi="Angsana New"/>
                <w:color w:val="000000"/>
                <w:sz w:val="28"/>
                <w:szCs w:val="28"/>
              </w:rPr>
              <w:t xml:space="preserve">Closing amount at </w:t>
            </w:r>
            <w:r w:rsidRPr="00514133">
              <w:rPr>
                <w:rFonts w:ascii="Angsana New" w:hAnsi="Angsana New"/>
                <w:color w:val="000000"/>
                <w:sz w:val="28"/>
                <w:szCs w:val="28"/>
                <w:lang w:val="en-GB"/>
              </w:rPr>
              <w:t>31</w:t>
            </w:r>
            <w:r w:rsidRPr="00514133">
              <w:rPr>
                <w:rFonts w:ascii="Angsana New" w:hAnsi="Angsana New"/>
                <w:color w:val="000000"/>
                <w:sz w:val="28"/>
                <w:szCs w:val="28"/>
              </w:rPr>
              <w:t xml:space="preserve"> December</w:t>
            </w:r>
          </w:p>
        </w:tc>
        <w:tc>
          <w:tcPr>
            <w:tcW w:w="1701" w:type="dxa"/>
            <w:tcBorders>
              <w:top w:val="nil"/>
              <w:left w:val="nil"/>
              <w:bottom w:val="single" w:sz="4" w:space="0" w:color="auto"/>
              <w:right w:val="nil"/>
            </w:tcBorders>
            <w:vAlign w:val="bottom"/>
          </w:tcPr>
          <w:p w14:paraId="46450866" w14:textId="7059B4EF" w:rsidR="00BF2687" w:rsidRPr="00514133" w:rsidRDefault="00BF2687" w:rsidP="00BF2687">
            <w:pPr>
              <w:spacing w:line="240" w:lineRule="auto"/>
              <w:ind w:right="-72"/>
              <w:jc w:val="right"/>
              <w:rPr>
                <w:rFonts w:ascii="Angsana New" w:hAnsi="Angsana New"/>
                <w:color w:val="000000"/>
                <w:sz w:val="28"/>
                <w:szCs w:val="28"/>
              </w:rPr>
            </w:pPr>
            <w:r w:rsidRPr="00514133">
              <w:rPr>
                <w:rFonts w:ascii="Angsana New" w:hAnsi="Angsana New"/>
                <w:color w:val="000000"/>
                <w:sz w:val="28"/>
                <w:szCs w:val="28"/>
                <w:lang w:val="en-GB"/>
              </w:rPr>
              <w:t>140,957</w:t>
            </w:r>
          </w:p>
        </w:tc>
        <w:tc>
          <w:tcPr>
            <w:tcW w:w="1701" w:type="dxa"/>
            <w:tcBorders>
              <w:top w:val="nil"/>
              <w:left w:val="nil"/>
              <w:bottom w:val="single" w:sz="4" w:space="0" w:color="auto"/>
              <w:right w:val="nil"/>
            </w:tcBorders>
            <w:vAlign w:val="bottom"/>
          </w:tcPr>
          <w:p w14:paraId="4070069F" w14:textId="1558C0B7"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139,423</w:t>
            </w:r>
          </w:p>
        </w:tc>
      </w:tr>
    </w:tbl>
    <w:p w14:paraId="043FB244" w14:textId="77777777" w:rsidR="000F4A71" w:rsidRDefault="000F4A71" w:rsidP="00DC22AF">
      <w:pPr>
        <w:jc w:val="left"/>
        <w:rPr>
          <w:rFonts w:ascii="Angsana New" w:hAnsi="Angsana New"/>
          <w:color w:val="000000"/>
          <w:sz w:val="28"/>
          <w:szCs w:val="28"/>
        </w:rPr>
      </w:pPr>
    </w:p>
    <w:p w14:paraId="050D90D7" w14:textId="77777777" w:rsidR="000F4A71" w:rsidRPr="00514133" w:rsidRDefault="000F4A71" w:rsidP="00DC22AF">
      <w:pPr>
        <w:jc w:val="left"/>
        <w:rPr>
          <w:rFonts w:ascii="Angsana New" w:hAnsi="Angsana New"/>
          <w:color w:val="000000"/>
          <w:sz w:val="28"/>
          <w:szCs w:val="28"/>
        </w:rPr>
      </w:pPr>
    </w:p>
    <w:p w14:paraId="780BDEEA" w14:textId="77AC98CC" w:rsidR="007B7B42" w:rsidRPr="00514133" w:rsidRDefault="00F63077" w:rsidP="00F63077">
      <w:pPr>
        <w:pStyle w:val="Heading2"/>
        <w:tabs>
          <w:tab w:val="left" w:pos="540"/>
        </w:tabs>
        <w:spacing w:before="0" w:after="0"/>
        <w:rPr>
          <w:rFonts w:ascii="Angsana New" w:eastAsia="Arial Unicode MS" w:hAnsi="Angsana New" w:cs="Angsana New"/>
          <w:i w:val="0"/>
          <w:iCs w:val="0"/>
          <w:color w:val="000000"/>
        </w:rPr>
      </w:pPr>
      <w:r w:rsidRPr="00514133">
        <w:rPr>
          <w:rFonts w:ascii="Angsana New" w:eastAsia="Arial Unicode MS" w:hAnsi="Angsana New" w:cs="Angsana New"/>
          <w:i w:val="0"/>
          <w:iCs w:val="0"/>
          <w:color w:val="000000"/>
        </w:rPr>
        <w:t>1</w:t>
      </w:r>
      <w:r w:rsidR="00BC0803" w:rsidRPr="00514133">
        <w:rPr>
          <w:rFonts w:ascii="Angsana New" w:eastAsia="Arial Unicode MS" w:hAnsi="Angsana New" w:cs="Angsana New"/>
          <w:i w:val="0"/>
          <w:iCs w:val="0"/>
          <w:color w:val="000000"/>
        </w:rPr>
        <w:t>8</w:t>
      </w:r>
      <w:r w:rsidRPr="00514133">
        <w:rPr>
          <w:rFonts w:ascii="Angsana New" w:eastAsia="Arial Unicode MS" w:hAnsi="Angsana New" w:cs="Angsana New"/>
          <w:i w:val="0"/>
          <w:iCs w:val="0"/>
          <w:color w:val="000000"/>
        </w:rPr>
        <w:t>.2</w:t>
      </w:r>
      <w:r w:rsidRPr="00514133">
        <w:rPr>
          <w:rFonts w:ascii="Angsana New" w:eastAsia="Arial Unicode MS" w:hAnsi="Angsana New" w:cs="Angsana New"/>
          <w:i w:val="0"/>
          <w:iCs w:val="0"/>
          <w:color w:val="000000"/>
        </w:rPr>
        <w:tab/>
      </w:r>
      <w:r w:rsidR="007B7B42" w:rsidRPr="00514133">
        <w:rPr>
          <w:rFonts w:ascii="Angsana New" w:eastAsia="Arial Unicode MS" w:hAnsi="Angsana New" w:cs="Angsana New"/>
          <w:i w:val="0"/>
          <w:iCs w:val="0"/>
          <w:color w:val="000000"/>
        </w:rPr>
        <w:t>Financial assets measured at fair value through profit or loss</w:t>
      </w:r>
    </w:p>
    <w:p w14:paraId="7B4983AD" w14:textId="77777777" w:rsidR="007B7B42" w:rsidRPr="00514133" w:rsidRDefault="007B7B42" w:rsidP="00720041">
      <w:pPr>
        <w:ind w:left="540"/>
        <w:rPr>
          <w:rFonts w:ascii="Angsana New" w:eastAsia="Times New Roman" w:hAnsi="Angsana New"/>
          <w:color w:val="000000"/>
          <w:sz w:val="28"/>
          <w:szCs w:val="28"/>
        </w:rPr>
      </w:pPr>
    </w:p>
    <w:p w14:paraId="00F84AD2" w14:textId="79EDDBAC" w:rsidR="009E0937" w:rsidRPr="00514133" w:rsidRDefault="00D66AED" w:rsidP="006F4651">
      <w:pPr>
        <w:ind w:left="540"/>
        <w:rPr>
          <w:rFonts w:ascii="Angsana New" w:eastAsia="Arial Unicode MS" w:hAnsi="Angsana New"/>
          <w:color w:val="000000"/>
          <w:sz w:val="28"/>
          <w:szCs w:val="28"/>
          <w:lang w:val="en-GB"/>
        </w:rPr>
      </w:pPr>
      <w:r w:rsidRPr="00514133">
        <w:rPr>
          <w:rFonts w:ascii="Angsana New" w:hAnsi="Angsana New"/>
          <w:color w:val="000000"/>
          <w:sz w:val="28"/>
          <w:szCs w:val="28"/>
        </w:rPr>
        <w:t xml:space="preserve">As of </w:t>
      </w:r>
      <w:r w:rsidR="0060354F" w:rsidRPr="00514133">
        <w:rPr>
          <w:rFonts w:ascii="Angsana New" w:hAnsi="Angsana New"/>
          <w:snapToGrid w:val="0"/>
          <w:color w:val="000000"/>
          <w:sz w:val="28"/>
          <w:szCs w:val="28"/>
          <w:lang w:val="en-GB" w:eastAsia="th-TH"/>
        </w:rPr>
        <w:t>31</w:t>
      </w:r>
      <w:r w:rsidRPr="00514133">
        <w:rPr>
          <w:rFonts w:ascii="Angsana New" w:hAnsi="Angsana New"/>
          <w:snapToGrid w:val="0"/>
          <w:color w:val="000000"/>
          <w:sz w:val="28"/>
          <w:szCs w:val="28"/>
          <w:lang w:eastAsia="th-TH"/>
        </w:rPr>
        <w:t xml:space="preserve"> December </w:t>
      </w:r>
      <w:r w:rsidR="003B738C" w:rsidRPr="00514133">
        <w:rPr>
          <w:rFonts w:ascii="Angsana New" w:hAnsi="Angsana New"/>
          <w:color w:val="000000"/>
          <w:sz w:val="28"/>
          <w:szCs w:val="28"/>
          <w:lang w:val="en-GB"/>
        </w:rPr>
        <w:t>202</w:t>
      </w:r>
      <w:r w:rsidR="00BF2687" w:rsidRPr="00514133">
        <w:rPr>
          <w:rFonts w:ascii="Angsana New" w:hAnsi="Angsana New"/>
          <w:color w:val="000000"/>
          <w:sz w:val="28"/>
          <w:szCs w:val="28"/>
          <w:lang w:val="en-GB"/>
        </w:rPr>
        <w:t>5</w:t>
      </w:r>
      <w:r w:rsidR="003A72A6" w:rsidRPr="00514133">
        <w:rPr>
          <w:rFonts w:ascii="Angsana New" w:hAnsi="Angsana New"/>
          <w:color w:val="000000"/>
          <w:sz w:val="28"/>
          <w:szCs w:val="28"/>
          <w:lang w:val="en-GB"/>
        </w:rPr>
        <w:t xml:space="preserve"> and </w:t>
      </w:r>
      <w:r w:rsidR="003B738C" w:rsidRPr="00514133">
        <w:rPr>
          <w:rFonts w:ascii="Angsana New" w:hAnsi="Angsana New"/>
          <w:color w:val="000000"/>
          <w:sz w:val="28"/>
          <w:szCs w:val="28"/>
          <w:lang w:val="en-GB"/>
        </w:rPr>
        <w:t>202</w:t>
      </w:r>
      <w:r w:rsidR="00BF2687" w:rsidRPr="00514133">
        <w:rPr>
          <w:rFonts w:ascii="Angsana New" w:hAnsi="Angsana New"/>
          <w:color w:val="000000"/>
          <w:sz w:val="28"/>
          <w:szCs w:val="28"/>
          <w:lang w:val="en-GB"/>
        </w:rPr>
        <w:t>4</w:t>
      </w:r>
      <w:r w:rsidRPr="00514133">
        <w:rPr>
          <w:rFonts w:ascii="Angsana New" w:hAnsi="Angsana New"/>
          <w:color w:val="000000"/>
          <w:sz w:val="28"/>
          <w:szCs w:val="28"/>
        </w:rPr>
        <w:t>, financial assets measured at fair value through profit or loss are investment in money market fund</w:t>
      </w:r>
      <w:r w:rsidR="006F4651" w:rsidRPr="00514133">
        <w:rPr>
          <w:rFonts w:ascii="Angsana New" w:hAnsi="Angsana New"/>
          <w:color w:val="000000"/>
          <w:sz w:val="28"/>
          <w:szCs w:val="28"/>
        </w:rPr>
        <w:t>,</w:t>
      </w:r>
      <w:r w:rsidR="00EC38AA" w:rsidRPr="00514133">
        <w:rPr>
          <w:rFonts w:ascii="Angsana New" w:hAnsi="Angsana New"/>
          <w:color w:val="000000"/>
          <w:sz w:val="28"/>
          <w:szCs w:val="28"/>
        </w:rPr>
        <w:t xml:space="preserve"> </w:t>
      </w:r>
      <w:r w:rsidR="006F4651" w:rsidRPr="00514133">
        <w:rPr>
          <w:rFonts w:ascii="Angsana New" w:eastAsia="Arial Unicode MS" w:hAnsi="Angsana New"/>
          <w:color w:val="000000"/>
          <w:sz w:val="28"/>
          <w:szCs w:val="28"/>
          <w:lang w:val="en-GB"/>
        </w:rPr>
        <w:t>Investment in joint production</w:t>
      </w:r>
      <w:r w:rsidR="00FF6203" w:rsidRPr="00514133">
        <w:rPr>
          <w:rFonts w:ascii="Angsana New" w:eastAsia="Arial Unicode MS" w:hAnsi="Angsana New"/>
          <w:color w:val="000000"/>
          <w:sz w:val="28"/>
          <w:szCs w:val="28"/>
          <w:lang w:val="en-GB"/>
        </w:rPr>
        <w:t>,</w:t>
      </w:r>
      <w:r w:rsidR="006F4651" w:rsidRPr="00514133">
        <w:rPr>
          <w:rFonts w:ascii="Angsana New" w:eastAsia="Arial Unicode MS" w:hAnsi="Angsana New"/>
          <w:color w:val="000000"/>
          <w:sz w:val="28"/>
          <w:szCs w:val="28"/>
          <w:lang w:val="en-GB"/>
        </w:rPr>
        <w:t xml:space="preserve"> and distribution of animation project</w:t>
      </w:r>
      <w:r w:rsidR="00765CDB" w:rsidRPr="00514133">
        <w:rPr>
          <w:rFonts w:ascii="Angsana New" w:eastAsia="Arial Unicode MS" w:hAnsi="Angsana New"/>
          <w:color w:val="000000"/>
          <w:sz w:val="28"/>
          <w:szCs w:val="28"/>
          <w:lang w:val="en-GB"/>
        </w:rPr>
        <w:t>.</w:t>
      </w:r>
    </w:p>
    <w:p w14:paraId="612BABC3" w14:textId="63694E73" w:rsidR="001A2EFF" w:rsidRPr="00514133" w:rsidRDefault="001A2EFF" w:rsidP="00720041">
      <w:pPr>
        <w:ind w:left="540"/>
        <w:rPr>
          <w:rFonts w:ascii="Angsana New" w:eastAsia="Arial Unicode MS" w:hAnsi="Angsana New"/>
          <w:color w:val="000000"/>
          <w:sz w:val="28"/>
          <w:szCs w:val="28"/>
          <w:lang w:val="en-GB"/>
        </w:rPr>
      </w:pPr>
    </w:p>
    <w:tbl>
      <w:tblPr>
        <w:tblStyle w:val="TableGrid"/>
        <w:tblW w:w="90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296"/>
        <w:gridCol w:w="1296"/>
        <w:gridCol w:w="1296"/>
        <w:gridCol w:w="1296"/>
      </w:tblGrid>
      <w:tr w:rsidR="00EB1E94" w:rsidRPr="00514133" w14:paraId="206AB61F" w14:textId="77777777" w:rsidTr="00C11128">
        <w:tc>
          <w:tcPr>
            <w:tcW w:w="3870" w:type="dxa"/>
          </w:tcPr>
          <w:p w14:paraId="188ABBFA" w14:textId="77777777" w:rsidR="00EB1E94" w:rsidRPr="00514133" w:rsidRDefault="00EB1E94" w:rsidP="00EB1E94">
            <w:pPr>
              <w:pStyle w:val="Header"/>
              <w:tabs>
                <w:tab w:val="clear" w:pos="4153"/>
                <w:tab w:val="clear" w:pos="8306"/>
              </w:tabs>
              <w:ind w:left="431"/>
              <w:rPr>
                <w:rFonts w:ascii="Angsana New" w:hAnsi="Angsana New"/>
                <w:color w:val="000000"/>
                <w:sz w:val="28"/>
                <w:szCs w:val="28"/>
                <w:shd w:val="clear" w:color="auto" w:fill="FFFFFF" w:themeFill="background1"/>
              </w:rPr>
            </w:pPr>
          </w:p>
        </w:tc>
        <w:tc>
          <w:tcPr>
            <w:tcW w:w="2592" w:type="dxa"/>
            <w:gridSpan w:val="2"/>
          </w:tcPr>
          <w:p w14:paraId="239AB504" w14:textId="66FD5D40" w:rsidR="00EB1E94" w:rsidRPr="00514133" w:rsidRDefault="00EB1E94" w:rsidP="00EB1E94">
            <w:pPr>
              <w:ind w:right="-72"/>
              <w:jc w:val="center"/>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pacing w:val="-4"/>
                <w:sz w:val="28"/>
                <w:szCs w:val="28"/>
                <w:lang w:val="en-GB"/>
              </w:rPr>
              <w:t>Consolidated</w:t>
            </w:r>
          </w:p>
        </w:tc>
        <w:tc>
          <w:tcPr>
            <w:tcW w:w="2592" w:type="dxa"/>
            <w:gridSpan w:val="2"/>
          </w:tcPr>
          <w:p w14:paraId="24991942" w14:textId="20EF5511" w:rsidR="00EB1E94" w:rsidRPr="00514133" w:rsidRDefault="00EB1E94" w:rsidP="00EB1E94">
            <w:pPr>
              <w:ind w:right="-72"/>
              <w:jc w:val="center"/>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pacing w:val="-4"/>
                <w:sz w:val="28"/>
                <w:szCs w:val="28"/>
                <w:lang w:val="en-GB"/>
              </w:rPr>
              <w:t>Separate</w:t>
            </w:r>
          </w:p>
        </w:tc>
      </w:tr>
      <w:tr w:rsidR="00EB1E94" w:rsidRPr="00514133" w14:paraId="2A96FB01" w14:textId="77777777" w:rsidTr="00C11128">
        <w:tc>
          <w:tcPr>
            <w:tcW w:w="3870" w:type="dxa"/>
          </w:tcPr>
          <w:p w14:paraId="1993B583" w14:textId="77777777" w:rsidR="00EB1E94" w:rsidRPr="00514133" w:rsidRDefault="00EB1E94" w:rsidP="00EB1E94">
            <w:pPr>
              <w:pStyle w:val="Header"/>
              <w:tabs>
                <w:tab w:val="clear" w:pos="4153"/>
                <w:tab w:val="clear" w:pos="8306"/>
              </w:tabs>
              <w:ind w:left="431"/>
              <w:rPr>
                <w:rFonts w:ascii="Angsana New" w:hAnsi="Angsana New"/>
                <w:color w:val="000000"/>
                <w:sz w:val="28"/>
                <w:szCs w:val="28"/>
                <w:shd w:val="clear" w:color="auto" w:fill="FFFFFF" w:themeFill="background1"/>
              </w:rPr>
            </w:pPr>
          </w:p>
        </w:tc>
        <w:tc>
          <w:tcPr>
            <w:tcW w:w="2592" w:type="dxa"/>
            <w:gridSpan w:val="2"/>
            <w:tcBorders>
              <w:bottom w:val="single" w:sz="4" w:space="0" w:color="auto"/>
            </w:tcBorders>
          </w:tcPr>
          <w:p w14:paraId="731F8CA4" w14:textId="669DDB38" w:rsidR="00EB1E94" w:rsidRPr="00514133" w:rsidRDefault="00EB1E94" w:rsidP="00EB1E94">
            <w:pPr>
              <w:ind w:right="-72"/>
              <w:jc w:val="center"/>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pacing w:val="-4"/>
                <w:sz w:val="28"/>
                <w:szCs w:val="28"/>
                <w:lang w:val="en-GB"/>
              </w:rPr>
              <w:t>financial statement</w:t>
            </w:r>
            <w:r w:rsidR="005467BD" w:rsidRPr="00514133">
              <w:rPr>
                <w:rFonts w:ascii="Angsana New" w:hAnsi="Angsana New"/>
                <w:b/>
                <w:bCs/>
                <w:color w:val="000000"/>
                <w:spacing w:val="-4"/>
                <w:sz w:val="28"/>
                <w:szCs w:val="28"/>
                <w:lang w:val="en-GB"/>
              </w:rPr>
              <w:t>s</w:t>
            </w:r>
          </w:p>
        </w:tc>
        <w:tc>
          <w:tcPr>
            <w:tcW w:w="2592" w:type="dxa"/>
            <w:gridSpan w:val="2"/>
            <w:tcBorders>
              <w:bottom w:val="single" w:sz="4" w:space="0" w:color="auto"/>
            </w:tcBorders>
          </w:tcPr>
          <w:p w14:paraId="2C7F4C18" w14:textId="50EFDA5F" w:rsidR="00EB1E94" w:rsidRPr="00514133" w:rsidRDefault="00EB1E94" w:rsidP="00EB1E94">
            <w:pPr>
              <w:ind w:right="-72"/>
              <w:jc w:val="center"/>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pacing w:val="-4"/>
                <w:sz w:val="28"/>
                <w:szCs w:val="28"/>
                <w:lang w:val="en-GB"/>
              </w:rPr>
              <w:t>financial statement</w:t>
            </w:r>
            <w:r w:rsidR="005467BD" w:rsidRPr="00514133">
              <w:rPr>
                <w:rFonts w:ascii="Angsana New" w:hAnsi="Angsana New"/>
                <w:b/>
                <w:bCs/>
                <w:color w:val="000000"/>
                <w:spacing w:val="-4"/>
                <w:sz w:val="28"/>
                <w:szCs w:val="28"/>
                <w:lang w:val="en-GB"/>
              </w:rPr>
              <w:t>s</w:t>
            </w:r>
          </w:p>
        </w:tc>
      </w:tr>
      <w:tr w:rsidR="00EB1E94" w:rsidRPr="00514133" w14:paraId="56CC115F" w14:textId="77777777" w:rsidTr="00C11128">
        <w:tc>
          <w:tcPr>
            <w:tcW w:w="3870" w:type="dxa"/>
          </w:tcPr>
          <w:p w14:paraId="0C6F07BD" w14:textId="77777777" w:rsidR="00EB1E94" w:rsidRPr="00514133" w:rsidRDefault="00EB1E94" w:rsidP="00EB1E94">
            <w:pPr>
              <w:pStyle w:val="Header"/>
              <w:tabs>
                <w:tab w:val="clear" w:pos="4153"/>
                <w:tab w:val="clear" w:pos="8306"/>
              </w:tabs>
              <w:spacing w:line="240" w:lineRule="auto"/>
              <w:ind w:left="431"/>
              <w:rPr>
                <w:rFonts w:ascii="Angsana New" w:hAnsi="Angsana New"/>
                <w:color w:val="000000"/>
                <w:sz w:val="28"/>
                <w:szCs w:val="28"/>
                <w:shd w:val="clear" w:color="auto" w:fill="FFFFFF" w:themeFill="background1"/>
              </w:rPr>
            </w:pPr>
          </w:p>
        </w:tc>
        <w:tc>
          <w:tcPr>
            <w:tcW w:w="1296" w:type="dxa"/>
            <w:vAlign w:val="bottom"/>
          </w:tcPr>
          <w:p w14:paraId="7FF2AF2D" w14:textId="7CF54B96" w:rsidR="00EB1E94" w:rsidRPr="00514133" w:rsidRDefault="003B738C" w:rsidP="00EB1E94">
            <w:pPr>
              <w:ind w:right="-72"/>
              <w:jc w:val="right"/>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z w:val="28"/>
                <w:szCs w:val="28"/>
                <w:shd w:val="clear" w:color="auto" w:fill="FFFFFF" w:themeFill="background1"/>
                <w:lang w:val="en-GB"/>
              </w:rPr>
              <w:t>202</w:t>
            </w:r>
            <w:r w:rsidR="00BC0803" w:rsidRPr="00514133">
              <w:rPr>
                <w:rFonts w:ascii="Angsana New" w:hAnsi="Angsana New"/>
                <w:b/>
                <w:bCs/>
                <w:color w:val="000000"/>
                <w:sz w:val="28"/>
                <w:szCs w:val="28"/>
                <w:shd w:val="clear" w:color="auto" w:fill="FFFFFF" w:themeFill="background1"/>
                <w:lang w:val="en-GB"/>
              </w:rPr>
              <w:t>5</w:t>
            </w:r>
          </w:p>
        </w:tc>
        <w:tc>
          <w:tcPr>
            <w:tcW w:w="1296" w:type="dxa"/>
            <w:tcBorders>
              <w:top w:val="single" w:sz="4" w:space="0" w:color="auto"/>
            </w:tcBorders>
            <w:vAlign w:val="bottom"/>
          </w:tcPr>
          <w:p w14:paraId="1A8891D0" w14:textId="6351C81A" w:rsidR="00EB1E94" w:rsidRPr="00514133" w:rsidRDefault="003B738C" w:rsidP="00EB1E94">
            <w:pPr>
              <w:ind w:right="-72"/>
              <w:jc w:val="right"/>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z w:val="28"/>
                <w:szCs w:val="28"/>
                <w:shd w:val="clear" w:color="auto" w:fill="FFFFFF" w:themeFill="background1"/>
                <w:lang w:val="en-GB"/>
              </w:rPr>
              <w:t>202</w:t>
            </w:r>
            <w:r w:rsidR="00BC0803" w:rsidRPr="00514133">
              <w:rPr>
                <w:rFonts w:ascii="Angsana New" w:hAnsi="Angsana New"/>
                <w:b/>
                <w:bCs/>
                <w:color w:val="000000"/>
                <w:sz w:val="28"/>
                <w:szCs w:val="28"/>
                <w:shd w:val="clear" w:color="auto" w:fill="FFFFFF" w:themeFill="background1"/>
                <w:lang w:val="en-GB"/>
              </w:rPr>
              <w:t>4</w:t>
            </w:r>
          </w:p>
        </w:tc>
        <w:tc>
          <w:tcPr>
            <w:tcW w:w="1296" w:type="dxa"/>
            <w:vAlign w:val="bottom"/>
          </w:tcPr>
          <w:p w14:paraId="48A071A3" w14:textId="02733587" w:rsidR="00EB1E94" w:rsidRPr="00514133" w:rsidRDefault="003B738C" w:rsidP="00EB1E94">
            <w:pPr>
              <w:ind w:right="-72"/>
              <w:jc w:val="right"/>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z w:val="28"/>
                <w:szCs w:val="28"/>
                <w:shd w:val="clear" w:color="auto" w:fill="FFFFFF" w:themeFill="background1"/>
                <w:lang w:val="en-GB"/>
              </w:rPr>
              <w:t>202</w:t>
            </w:r>
            <w:r w:rsidR="00BC0803" w:rsidRPr="00514133">
              <w:rPr>
                <w:rFonts w:ascii="Angsana New" w:hAnsi="Angsana New"/>
                <w:b/>
                <w:bCs/>
                <w:color w:val="000000"/>
                <w:sz w:val="28"/>
                <w:szCs w:val="28"/>
                <w:shd w:val="clear" w:color="auto" w:fill="FFFFFF" w:themeFill="background1"/>
                <w:lang w:val="en-GB"/>
              </w:rPr>
              <w:t>5</w:t>
            </w:r>
          </w:p>
        </w:tc>
        <w:tc>
          <w:tcPr>
            <w:tcW w:w="1296" w:type="dxa"/>
            <w:tcBorders>
              <w:top w:val="single" w:sz="4" w:space="0" w:color="auto"/>
            </w:tcBorders>
            <w:vAlign w:val="bottom"/>
            <w:hideMark/>
          </w:tcPr>
          <w:p w14:paraId="044E9C3A" w14:textId="60E69D22" w:rsidR="00EB1E94" w:rsidRPr="00514133" w:rsidRDefault="003B738C" w:rsidP="00EB1E94">
            <w:pPr>
              <w:spacing w:line="240" w:lineRule="auto"/>
              <w:ind w:right="-72"/>
              <w:jc w:val="right"/>
              <w:rPr>
                <w:rFonts w:ascii="Angsana New" w:hAnsi="Angsana New"/>
                <w:b/>
                <w:bCs/>
                <w:color w:val="000000"/>
                <w:sz w:val="28"/>
                <w:szCs w:val="28"/>
              </w:rPr>
            </w:pPr>
            <w:r w:rsidRPr="00514133">
              <w:rPr>
                <w:rFonts w:ascii="Angsana New" w:hAnsi="Angsana New"/>
                <w:b/>
                <w:bCs/>
                <w:color w:val="000000"/>
                <w:sz w:val="28"/>
                <w:szCs w:val="28"/>
                <w:shd w:val="clear" w:color="auto" w:fill="FFFFFF" w:themeFill="background1"/>
                <w:lang w:val="en-GB"/>
              </w:rPr>
              <w:t>202</w:t>
            </w:r>
            <w:r w:rsidR="00BC0803" w:rsidRPr="00514133">
              <w:rPr>
                <w:rFonts w:ascii="Angsana New" w:hAnsi="Angsana New"/>
                <w:b/>
                <w:bCs/>
                <w:color w:val="000000"/>
                <w:sz w:val="28"/>
                <w:szCs w:val="28"/>
                <w:shd w:val="clear" w:color="auto" w:fill="FFFFFF" w:themeFill="background1"/>
                <w:lang w:val="en-GB"/>
              </w:rPr>
              <w:t>4</w:t>
            </w:r>
          </w:p>
        </w:tc>
      </w:tr>
      <w:tr w:rsidR="00EB1E94" w:rsidRPr="00514133" w14:paraId="57FF6621" w14:textId="77777777" w:rsidTr="00C11128">
        <w:tc>
          <w:tcPr>
            <w:tcW w:w="3870" w:type="dxa"/>
          </w:tcPr>
          <w:p w14:paraId="6DC33B1B" w14:textId="77777777" w:rsidR="00EB1E94" w:rsidRPr="00514133" w:rsidRDefault="00EB1E94" w:rsidP="00EB1E94">
            <w:pPr>
              <w:pStyle w:val="Header"/>
              <w:tabs>
                <w:tab w:val="clear" w:pos="4153"/>
                <w:tab w:val="clear" w:pos="8306"/>
              </w:tabs>
              <w:spacing w:line="240" w:lineRule="auto"/>
              <w:ind w:left="431"/>
              <w:rPr>
                <w:rFonts w:ascii="Angsana New" w:hAnsi="Angsana New"/>
                <w:color w:val="000000"/>
                <w:sz w:val="28"/>
                <w:szCs w:val="28"/>
                <w:shd w:val="clear" w:color="auto" w:fill="FFFFFF" w:themeFill="background1"/>
              </w:rPr>
            </w:pPr>
          </w:p>
        </w:tc>
        <w:tc>
          <w:tcPr>
            <w:tcW w:w="1296" w:type="dxa"/>
            <w:tcBorders>
              <w:bottom w:val="single" w:sz="4" w:space="0" w:color="auto"/>
            </w:tcBorders>
            <w:vAlign w:val="bottom"/>
          </w:tcPr>
          <w:p w14:paraId="11296102" w14:textId="28629416" w:rsidR="00EB1E94" w:rsidRPr="00514133" w:rsidRDefault="00EB1E94" w:rsidP="00EB1E94">
            <w:pPr>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c>
          <w:tcPr>
            <w:tcW w:w="1296" w:type="dxa"/>
            <w:tcBorders>
              <w:bottom w:val="single" w:sz="4" w:space="0" w:color="auto"/>
            </w:tcBorders>
            <w:vAlign w:val="bottom"/>
          </w:tcPr>
          <w:p w14:paraId="75BF7397" w14:textId="1C3750F4" w:rsidR="00EB1E94" w:rsidRPr="00514133" w:rsidRDefault="00EB1E94" w:rsidP="00EB1E94">
            <w:pPr>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c>
          <w:tcPr>
            <w:tcW w:w="1296" w:type="dxa"/>
            <w:tcBorders>
              <w:bottom w:val="single" w:sz="4" w:space="0" w:color="auto"/>
            </w:tcBorders>
          </w:tcPr>
          <w:p w14:paraId="4B74CD22" w14:textId="2D0704A0" w:rsidR="00EB1E94" w:rsidRPr="00514133" w:rsidRDefault="00EB1E94" w:rsidP="00EB1E94">
            <w:pPr>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c>
          <w:tcPr>
            <w:tcW w:w="1296" w:type="dxa"/>
            <w:tcBorders>
              <w:top w:val="nil"/>
              <w:left w:val="nil"/>
              <w:bottom w:val="single" w:sz="4" w:space="0" w:color="auto"/>
              <w:right w:val="nil"/>
            </w:tcBorders>
            <w:vAlign w:val="bottom"/>
            <w:hideMark/>
          </w:tcPr>
          <w:p w14:paraId="4CC26091" w14:textId="4E346789" w:rsidR="00EB1E94" w:rsidRPr="00514133" w:rsidRDefault="00EB1E94" w:rsidP="00EB1E94">
            <w:pPr>
              <w:spacing w:line="240" w:lineRule="auto"/>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r>
      <w:tr w:rsidR="00EB1E94" w:rsidRPr="00514133" w14:paraId="3EE6BF0E" w14:textId="77777777" w:rsidTr="00C11128">
        <w:tc>
          <w:tcPr>
            <w:tcW w:w="3870" w:type="dxa"/>
            <w:vAlign w:val="bottom"/>
          </w:tcPr>
          <w:p w14:paraId="45B7FF10" w14:textId="0953ECEA" w:rsidR="00EB1E94" w:rsidRPr="00514133" w:rsidRDefault="00EB1E94" w:rsidP="00EB1E94">
            <w:pPr>
              <w:spacing w:line="240" w:lineRule="auto"/>
              <w:ind w:left="431"/>
              <w:rPr>
                <w:rFonts w:ascii="Angsana New" w:hAnsi="Angsana New"/>
                <w:b/>
                <w:bCs/>
                <w:color w:val="000000"/>
                <w:sz w:val="28"/>
                <w:szCs w:val="28"/>
              </w:rPr>
            </w:pPr>
            <w:r w:rsidRPr="00514133">
              <w:rPr>
                <w:rFonts w:ascii="Angsana New" w:hAnsi="Angsana New"/>
                <w:b/>
                <w:bCs/>
                <w:color w:val="000000"/>
                <w:sz w:val="28"/>
                <w:szCs w:val="28"/>
              </w:rPr>
              <w:t>Current Assets</w:t>
            </w:r>
          </w:p>
        </w:tc>
        <w:tc>
          <w:tcPr>
            <w:tcW w:w="1296" w:type="dxa"/>
            <w:tcBorders>
              <w:top w:val="single" w:sz="4" w:space="0" w:color="auto"/>
            </w:tcBorders>
          </w:tcPr>
          <w:p w14:paraId="4212E39F" w14:textId="77777777" w:rsidR="00EB1E94" w:rsidRPr="00514133" w:rsidRDefault="00EB1E94" w:rsidP="00EB1E94">
            <w:pPr>
              <w:ind w:right="-72"/>
              <w:jc w:val="right"/>
              <w:rPr>
                <w:rFonts w:ascii="Angsana New" w:hAnsi="Angsana New"/>
                <w:color w:val="000000"/>
                <w:sz w:val="28"/>
                <w:szCs w:val="28"/>
                <w:lang w:val="en-GB"/>
              </w:rPr>
            </w:pPr>
          </w:p>
        </w:tc>
        <w:tc>
          <w:tcPr>
            <w:tcW w:w="1296" w:type="dxa"/>
            <w:tcBorders>
              <w:top w:val="single" w:sz="4" w:space="0" w:color="auto"/>
            </w:tcBorders>
          </w:tcPr>
          <w:p w14:paraId="3EC0DBC2" w14:textId="7B7B3E53" w:rsidR="00EB1E94" w:rsidRPr="00514133" w:rsidRDefault="00EB1E94" w:rsidP="00EB1E94">
            <w:pPr>
              <w:ind w:right="-72"/>
              <w:jc w:val="right"/>
              <w:rPr>
                <w:rFonts w:ascii="Angsana New" w:hAnsi="Angsana New"/>
                <w:color w:val="000000"/>
                <w:sz w:val="28"/>
                <w:szCs w:val="28"/>
                <w:lang w:val="en-GB"/>
              </w:rPr>
            </w:pPr>
          </w:p>
        </w:tc>
        <w:tc>
          <w:tcPr>
            <w:tcW w:w="1296" w:type="dxa"/>
            <w:tcBorders>
              <w:top w:val="single" w:sz="4" w:space="0" w:color="auto"/>
            </w:tcBorders>
          </w:tcPr>
          <w:p w14:paraId="68E801A3" w14:textId="77777777" w:rsidR="00EB1E94" w:rsidRPr="00514133" w:rsidRDefault="00EB1E94" w:rsidP="00EB1E94">
            <w:pPr>
              <w:ind w:right="-72"/>
              <w:jc w:val="right"/>
              <w:rPr>
                <w:rFonts w:ascii="Angsana New" w:hAnsi="Angsana New"/>
                <w:color w:val="000000"/>
                <w:sz w:val="28"/>
                <w:szCs w:val="28"/>
                <w:lang w:val="en-GB"/>
              </w:rPr>
            </w:pPr>
          </w:p>
        </w:tc>
        <w:tc>
          <w:tcPr>
            <w:tcW w:w="1296" w:type="dxa"/>
            <w:tcBorders>
              <w:top w:val="single" w:sz="4" w:space="0" w:color="auto"/>
            </w:tcBorders>
            <w:vAlign w:val="bottom"/>
          </w:tcPr>
          <w:p w14:paraId="07BB7E3E" w14:textId="01493B61" w:rsidR="00EB1E94" w:rsidRPr="00514133" w:rsidRDefault="00EB1E94" w:rsidP="00EB1E94">
            <w:pPr>
              <w:spacing w:line="240" w:lineRule="auto"/>
              <w:ind w:right="-72"/>
              <w:jc w:val="right"/>
              <w:rPr>
                <w:rFonts w:ascii="Angsana New" w:hAnsi="Angsana New"/>
                <w:color w:val="000000"/>
                <w:sz w:val="28"/>
                <w:szCs w:val="28"/>
              </w:rPr>
            </w:pPr>
          </w:p>
        </w:tc>
      </w:tr>
      <w:tr w:rsidR="00BF2687" w:rsidRPr="00514133" w14:paraId="1E1ECC59" w14:textId="77777777" w:rsidTr="00C11128">
        <w:tc>
          <w:tcPr>
            <w:tcW w:w="3870" w:type="dxa"/>
            <w:vAlign w:val="bottom"/>
          </w:tcPr>
          <w:p w14:paraId="353C4E35" w14:textId="02C09635" w:rsidR="00BF2687" w:rsidRPr="00514133" w:rsidRDefault="00BF2687" w:rsidP="00BF2687">
            <w:pPr>
              <w:ind w:left="431"/>
              <w:rPr>
                <w:rFonts w:ascii="Angsana New" w:hAnsi="Angsana New"/>
                <w:color w:val="000000"/>
                <w:sz w:val="28"/>
                <w:szCs w:val="28"/>
              </w:rPr>
            </w:pPr>
            <w:r w:rsidRPr="00514133">
              <w:rPr>
                <w:rFonts w:ascii="Angsana New" w:hAnsi="Angsana New"/>
                <w:color w:val="000000"/>
                <w:sz w:val="28"/>
                <w:szCs w:val="28"/>
              </w:rPr>
              <w:t>Investment in mutual funds</w:t>
            </w:r>
          </w:p>
        </w:tc>
        <w:tc>
          <w:tcPr>
            <w:tcW w:w="1296" w:type="dxa"/>
          </w:tcPr>
          <w:p w14:paraId="1ABDA088" w14:textId="3701C52E"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589,047</w:t>
            </w:r>
          </w:p>
        </w:tc>
        <w:tc>
          <w:tcPr>
            <w:tcW w:w="1296" w:type="dxa"/>
          </w:tcPr>
          <w:p w14:paraId="65912417" w14:textId="410C7582"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578,523</w:t>
            </w:r>
          </w:p>
        </w:tc>
        <w:tc>
          <w:tcPr>
            <w:tcW w:w="1296" w:type="dxa"/>
          </w:tcPr>
          <w:p w14:paraId="6B17048F" w14:textId="55ABBD8B"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589,047</w:t>
            </w:r>
          </w:p>
        </w:tc>
        <w:tc>
          <w:tcPr>
            <w:tcW w:w="1296" w:type="dxa"/>
            <w:tcBorders>
              <w:top w:val="nil"/>
              <w:left w:val="nil"/>
              <w:right w:val="nil"/>
            </w:tcBorders>
          </w:tcPr>
          <w:p w14:paraId="0C226239" w14:textId="0C280E49"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578,523</w:t>
            </w:r>
          </w:p>
        </w:tc>
      </w:tr>
      <w:tr w:rsidR="00BF2687" w:rsidRPr="00514133" w14:paraId="65AFBA73" w14:textId="77777777" w:rsidTr="00C11128">
        <w:tc>
          <w:tcPr>
            <w:tcW w:w="3870" w:type="dxa"/>
            <w:vAlign w:val="bottom"/>
          </w:tcPr>
          <w:p w14:paraId="02926266" w14:textId="313963BE" w:rsidR="00BF2687" w:rsidRPr="00514133" w:rsidRDefault="00BF2687" w:rsidP="00BF2687">
            <w:pPr>
              <w:ind w:left="431"/>
              <w:rPr>
                <w:rFonts w:ascii="Angsana New" w:hAnsi="Angsana New"/>
                <w:b/>
                <w:bCs/>
                <w:color w:val="000000"/>
                <w:sz w:val="28"/>
                <w:szCs w:val="28"/>
              </w:rPr>
            </w:pPr>
          </w:p>
        </w:tc>
        <w:tc>
          <w:tcPr>
            <w:tcW w:w="1296" w:type="dxa"/>
          </w:tcPr>
          <w:p w14:paraId="2D675F87" w14:textId="77777777" w:rsidR="00BF2687" w:rsidRPr="00514133" w:rsidRDefault="00BF2687" w:rsidP="00BF2687">
            <w:pPr>
              <w:ind w:right="-72"/>
              <w:jc w:val="right"/>
              <w:rPr>
                <w:rFonts w:ascii="Angsana New" w:hAnsi="Angsana New"/>
                <w:color w:val="000000"/>
                <w:sz w:val="28"/>
                <w:szCs w:val="28"/>
              </w:rPr>
            </w:pPr>
          </w:p>
        </w:tc>
        <w:tc>
          <w:tcPr>
            <w:tcW w:w="1296" w:type="dxa"/>
          </w:tcPr>
          <w:p w14:paraId="44D59E9F" w14:textId="6A572D07" w:rsidR="00BF2687" w:rsidRPr="00514133" w:rsidRDefault="00BF2687" w:rsidP="00BF2687">
            <w:pPr>
              <w:ind w:right="-72"/>
              <w:jc w:val="right"/>
              <w:rPr>
                <w:rFonts w:ascii="Angsana New" w:hAnsi="Angsana New"/>
                <w:color w:val="000000"/>
                <w:sz w:val="28"/>
                <w:szCs w:val="28"/>
              </w:rPr>
            </w:pPr>
          </w:p>
        </w:tc>
        <w:tc>
          <w:tcPr>
            <w:tcW w:w="1296" w:type="dxa"/>
          </w:tcPr>
          <w:p w14:paraId="5233231D" w14:textId="77777777" w:rsidR="00BF2687" w:rsidRPr="00514133" w:rsidRDefault="00BF2687" w:rsidP="00BF2687">
            <w:pPr>
              <w:ind w:right="-72"/>
              <w:jc w:val="right"/>
              <w:rPr>
                <w:rFonts w:ascii="Angsana New" w:hAnsi="Angsana New"/>
                <w:color w:val="000000"/>
                <w:sz w:val="28"/>
                <w:szCs w:val="28"/>
              </w:rPr>
            </w:pPr>
          </w:p>
        </w:tc>
        <w:tc>
          <w:tcPr>
            <w:tcW w:w="1296" w:type="dxa"/>
            <w:tcBorders>
              <w:top w:val="nil"/>
              <w:left w:val="nil"/>
              <w:right w:val="nil"/>
            </w:tcBorders>
          </w:tcPr>
          <w:p w14:paraId="0ED6E8DA" w14:textId="77777777" w:rsidR="00BF2687" w:rsidRPr="00514133" w:rsidRDefault="00BF2687" w:rsidP="00BF2687">
            <w:pPr>
              <w:ind w:right="-72"/>
              <w:jc w:val="right"/>
              <w:rPr>
                <w:rFonts w:ascii="Angsana New" w:hAnsi="Angsana New"/>
                <w:color w:val="000000"/>
                <w:sz w:val="28"/>
                <w:szCs w:val="28"/>
              </w:rPr>
            </w:pPr>
          </w:p>
        </w:tc>
      </w:tr>
      <w:tr w:rsidR="00BF2687" w:rsidRPr="00514133" w14:paraId="1DBC918B" w14:textId="77777777" w:rsidTr="00C11128">
        <w:tc>
          <w:tcPr>
            <w:tcW w:w="3870" w:type="dxa"/>
            <w:vAlign w:val="bottom"/>
          </w:tcPr>
          <w:p w14:paraId="2190C404" w14:textId="01B44FC9" w:rsidR="00BF2687" w:rsidRPr="00514133" w:rsidRDefault="00BF2687" w:rsidP="00BF2687">
            <w:pPr>
              <w:ind w:left="431"/>
              <w:rPr>
                <w:rFonts w:ascii="Angsana New" w:hAnsi="Angsana New"/>
                <w:color w:val="000000"/>
                <w:sz w:val="28"/>
                <w:szCs w:val="28"/>
              </w:rPr>
            </w:pPr>
            <w:r w:rsidRPr="00514133">
              <w:rPr>
                <w:rFonts w:ascii="Angsana New" w:hAnsi="Angsana New"/>
                <w:b/>
                <w:bCs/>
                <w:color w:val="000000"/>
                <w:sz w:val="28"/>
                <w:szCs w:val="28"/>
              </w:rPr>
              <w:t>Non-current Assets</w:t>
            </w:r>
          </w:p>
        </w:tc>
        <w:tc>
          <w:tcPr>
            <w:tcW w:w="1296" w:type="dxa"/>
          </w:tcPr>
          <w:p w14:paraId="35CE1DEA" w14:textId="77777777" w:rsidR="00BF2687" w:rsidRPr="00514133" w:rsidRDefault="00BF2687" w:rsidP="00BF2687">
            <w:pPr>
              <w:ind w:right="-72"/>
              <w:jc w:val="right"/>
              <w:rPr>
                <w:rFonts w:ascii="Angsana New" w:hAnsi="Angsana New"/>
                <w:color w:val="000000"/>
                <w:sz w:val="28"/>
                <w:szCs w:val="28"/>
              </w:rPr>
            </w:pPr>
          </w:p>
        </w:tc>
        <w:tc>
          <w:tcPr>
            <w:tcW w:w="1296" w:type="dxa"/>
          </w:tcPr>
          <w:p w14:paraId="49BC990E" w14:textId="71C88CCA" w:rsidR="00BF2687" w:rsidRPr="00514133" w:rsidRDefault="00BF2687" w:rsidP="00BF2687">
            <w:pPr>
              <w:ind w:right="-72"/>
              <w:jc w:val="right"/>
              <w:rPr>
                <w:rFonts w:ascii="Angsana New" w:hAnsi="Angsana New"/>
                <w:color w:val="000000"/>
                <w:sz w:val="28"/>
                <w:szCs w:val="28"/>
              </w:rPr>
            </w:pPr>
          </w:p>
        </w:tc>
        <w:tc>
          <w:tcPr>
            <w:tcW w:w="1296" w:type="dxa"/>
          </w:tcPr>
          <w:p w14:paraId="6348927D" w14:textId="77777777" w:rsidR="00BF2687" w:rsidRPr="00514133" w:rsidRDefault="00BF2687" w:rsidP="00BF2687">
            <w:pPr>
              <w:ind w:right="-72"/>
              <w:jc w:val="right"/>
              <w:rPr>
                <w:rFonts w:ascii="Angsana New" w:hAnsi="Angsana New"/>
                <w:color w:val="000000"/>
                <w:sz w:val="28"/>
                <w:szCs w:val="28"/>
              </w:rPr>
            </w:pPr>
          </w:p>
        </w:tc>
        <w:tc>
          <w:tcPr>
            <w:tcW w:w="1296" w:type="dxa"/>
            <w:tcBorders>
              <w:top w:val="nil"/>
              <w:left w:val="nil"/>
              <w:right w:val="nil"/>
            </w:tcBorders>
          </w:tcPr>
          <w:p w14:paraId="7228AE88" w14:textId="77777777" w:rsidR="00BF2687" w:rsidRPr="00514133" w:rsidRDefault="00BF2687" w:rsidP="00BF2687">
            <w:pPr>
              <w:ind w:right="-72"/>
              <w:jc w:val="right"/>
              <w:rPr>
                <w:rFonts w:ascii="Angsana New" w:hAnsi="Angsana New"/>
                <w:color w:val="000000"/>
                <w:sz w:val="28"/>
                <w:szCs w:val="28"/>
              </w:rPr>
            </w:pPr>
          </w:p>
        </w:tc>
      </w:tr>
      <w:tr w:rsidR="00BF2687" w:rsidRPr="00514133" w14:paraId="70B59E9A" w14:textId="77777777" w:rsidTr="00C11128">
        <w:tc>
          <w:tcPr>
            <w:tcW w:w="3870" w:type="dxa"/>
            <w:vAlign w:val="bottom"/>
          </w:tcPr>
          <w:p w14:paraId="125DD87A" w14:textId="6A0B9631" w:rsidR="00BF2687" w:rsidRPr="00514133" w:rsidRDefault="00BF2687" w:rsidP="00BF2687">
            <w:pPr>
              <w:ind w:left="431"/>
              <w:rPr>
                <w:rFonts w:ascii="Angsana New" w:hAnsi="Angsana New"/>
                <w:color w:val="000000"/>
                <w:sz w:val="28"/>
                <w:szCs w:val="28"/>
              </w:rPr>
            </w:pPr>
            <w:r w:rsidRPr="00514133">
              <w:rPr>
                <w:rFonts w:ascii="Angsana New" w:hAnsi="Angsana New"/>
                <w:color w:val="000000"/>
                <w:sz w:val="28"/>
                <w:szCs w:val="28"/>
              </w:rPr>
              <w:t>Investment in venture capital fund</w:t>
            </w:r>
          </w:p>
        </w:tc>
        <w:tc>
          <w:tcPr>
            <w:tcW w:w="1296" w:type="dxa"/>
          </w:tcPr>
          <w:p w14:paraId="24EE24C0" w14:textId="59F654A5"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25,519,348</w:t>
            </w:r>
          </w:p>
        </w:tc>
        <w:tc>
          <w:tcPr>
            <w:tcW w:w="1296" w:type="dxa"/>
          </w:tcPr>
          <w:p w14:paraId="354679B7" w14:textId="066DAA2C"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24,060,085</w:t>
            </w:r>
          </w:p>
        </w:tc>
        <w:tc>
          <w:tcPr>
            <w:tcW w:w="1296" w:type="dxa"/>
          </w:tcPr>
          <w:p w14:paraId="6BB84090" w14:textId="38935011"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25,519,348</w:t>
            </w:r>
          </w:p>
        </w:tc>
        <w:tc>
          <w:tcPr>
            <w:tcW w:w="1296" w:type="dxa"/>
            <w:tcBorders>
              <w:top w:val="nil"/>
              <w:left w:val="nil"/>
              <w:right w:val="nil"/>
            </w:tcBorders>
          </w:tcPr>
          <w:p w14:paraId="1691C169" w14:textId="6800B8A3"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24,060,085</w:t>
            </w:r>
          </w:p>
        </w:tc>
      </w:tr>
      <w:tr w:rsidR="00BF2687" w:rsidRPr="00514133" w14:paraId="5DD0575C" w14:textId="77777777" w:rsidTr="00C11128">
        <w:tc>
          <w:tcPr>
            <w:tcW w:w="3870" w:type="dxa"/>
            <w:vAlign w:val="bottom"/>
          </w:tcPr>
          <w:p w14:paraId="1FF8CD43" w14:textId="77777777" w:rsidR="00BF2687" w:rsidRPr="00514133" w:rsidRDefault="00BF2687" w:rsidP="00BF2687">
            <w:pPr>
              <w:spacing w:line="240" w:lineRule="auto"/>
              <w:ind w:left="431"/>
              <w:rPr>
                <w:rFonts w:ascii="Angsana New" w:hAnsi="Angsana New"/>
                <w:color w:val="000000"/>
                <w:sz w:val="28"/>
                <w:szCs w:val="28"/>
              </w:rPr>
            </w:pPr>
            <w:r w:rsidRPr="00514133">
              <w:rPr>
                <w:rFonts w:ascii="Angsana New" w:hAnsi="Angsana New"/>
                <w:color w:val="000000"/>
                <w:sz w:val="28"/>
                <w:szCs w:val="28"/>
              </w:rPr>
              <w:t xml:space="preserve">Investment in joint production and </w:t>
            </w:r>
          </w:p>
        </w:tc>
        <w:tc>
          <w:tcPr>
            <w:tcW w:w="1296" w:type="dxa"/>
          </w:tcPr>
          <w:p w14:paraId="4CB07B7C" w14:textId="77777777" w:rsidR="00BF2687" w:rsidRPr="00514133" w:rsidRDefault="00BF2687" w:rsidP="00BF2687">
            <w:pPr>
              <w:ind w:right="-72"/>
              <w:jc w:val="right"/>
              <w:rPr>
                <w:rFonts w:ascii="Angsana New" w:hAnsi="Angsana New"/>
                <w:color w:val="000000"/>
                <w:sz w:val="28"/>
                <w:szCs w:val="28"/>
                <w:cs/>
              </w:rPr>
            </w:pPr>
          </w:p>
        </w:tc>
        <w:tc>
          <w:tcPr>
            <w:tcW w:w="1296" w:type="dxa"/>
          </w:tcPr>
          <w:p w14:paraId="26E7492D" w14:textId="5F048D60" w:rsidR="00BF2687" w:rsidRPr="00514133" w:rsidRDefault="00BF2687" w:rsidP="00BF2687">
            <w:pPr>
              <w:ind w:right="-72"/>
              <w:jc w:val="right"/>
              <w:rPr>
                <w:rFonts w:ascii="Angsana New" w:hAnsi="Angsana New"/>
                <w:color w:val="000000"/>
                <w:sz w:val="28"/>
                <w:szCs w:val="28"/>
                <w:cs/>
              </w:rPr>
            </w:pPr>
          </w:p>
        </w:tc>
        <w:tc>
          <w:tcPr>
            <w:tcW w:w="1296" w:type="dxa"/>
          </w:tcPr>
          <w:p w14:paraId="11EF01EA" w14:textId="77777777" w:rsidR="00BF2687" w:rsidRPr="00514133" w:rsidRDefault="00BF2687" w:rsidP="00BF2687">
            <w:pPr>
              <w:ind w:right="-72"/>
              <w:jc w:val="right"/>
              <w:rPr>
                <w:rFonts w:ascii="Angsana New" w:hAnsi="Angsana New"/>
                <w:color w:val="000000"/>
                <w:sz w:val="28"/>
                <w:szCs w:val="28"/>
                <w:cs/>
              </w:rPr>
            </w:pPr>
          </w:p>
        </w:tc>
        <w:tc>
          <w:tcPr>
            <w:tcW w:w="1296" w:type="dxa"/>
            <w:tcBorders>
              <w:left w:val="nil"/>
              <w:right w:val="nil"/>
            </w:tcBorders>
          </w:tcPr>
          <w:p w14:paraId="19293B30" w14:textId="77777777" w:rsidR="00BF2687" w:rsidRPr="00514133" w:rsidRDefault="00BF2687" w:rsidP="00BF2687">
            <w:pPr>
              <w:spacing w:line="240" w:lineRule="auto"/>
              <w:ind w:right="-72"/>
              <w:jc w:val="right"/>
              <w:rPr>
                <w:rFonts w:ascii="Angsana New" w:hAnsi="Angsana New"/>
                <w:color w:val="000000"/>
                <w:sz w:val="28"/>
                <w:szCs w:val="28"/>
                <w:cs/>
              </w:rPr>
            </w:pPr>
          </w:p>
        </w:tc>
      </w:tr>
      <w:tr w:rsidR="00BF2687" w:rsidRPr="00514133" w14:paraId="2A458256" w14:textId="77777777" w:rsidTr="0042596C">
        <w:trPr>
          <w:trHeight w:val="70"/>
        </w:trPr>
        <w:tc>
          <w:tcPr>
            <w:tcW w:w="3870" w:type="dxa"/>
            <w:vAlign w:val="bottom"/>
          </w:tcPr>
          <w:p w14:paraId="1CB443BC" w14:textId="77777777" w:rsidR="00BF2687" w:rsidRPr="00514133" w:rsidRDefault="00BF2687" w:rsidP="00BF2687">
            <w:pPr>
              <w:spacing w:line="240" w:lineRule="auto"/>
              <w:ind w:left="431"/>
              <w:rPr>
                <w:rFonts w:ascii="Angsana New" w:hAnsi="Angsana New"/>
                <w:color w:val="000000"/>
                <w:sz w:val="28"/>
                <w:szCs w:val="28"/>
                <w:cs/>
              </w:rPr>
            </w:pPr>
            <w:r w:rsidRPr="00514133">
              <w:rPr>
                <w:rFonts w:ascii="Angsana New" w:hAnsi="Angsana New"/>
                <w:color w:val="000000"/>
                <w:sz w:val="28"/>
                <w:szCs w:val="28"/>
              </w:rPr>
              <w:t xml:space="preserve">   distribution of animation project</w:t>
            </w:r>
          </w:p>
        </w:tc>
        <w:tc>
          <w:tcPr>
            <w:tcW w:w="1296" w:type="dxa"/>
          </w:tcPr>
          <w:p w14:paraId="64FFEE23" w14:textId="5A1A1D19"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19,269</w:t>
            </w:r>
          </w:p>
        </w:tc>
        <w:tc>
          <w:tcPr>
            <w:tcW w:w="1296" w:type="dxa"/>
          </w:tcPr>
          <w:p w14:paraId="4A973892" w14:textId="79D99EC1"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1,648,915</w:t>
            </w:r>
          </w:p>
        </w:tc>
        <w:tc>
          <w:tcPr>
            <w:tcW w:w="1296" w:type="dxa"/>
          </w:tcPr>
          <w:p w14:paraId="26621880" w14:textId="06737C76"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296" w:type="dxa"/>
            <w:tcBorders>
              <w:top w:val="nil"/>
              <w:left w:val="nil"/>
              <w:bottom w:val="nil"/>
              <w:right w:val="nil"/>
            </w:tcBorders>
          </w:tcPr>
          <w:p w14:paraId="1C52A9B7" w14:textId="51585868" w:rsidR="00BF2687" w:rsidRPr="00514133" w:rsidRDefault="00BF2687" w:rsidP="00BF2687">
            <w:pPr>
              <w:spacing w:line="240" w:lineRule="auto"/>
              <w:ind w:right="-72"/>
              <w:jc w:val="right"/>
              <w:rPr>
                <w:rFonts w:ascii="Angsana New" w:hAnsi="Angsana New"/>
                <w:color w:val="000000"/>
                <w:sz w:val="28"/>
                <w:szCs w:val="28"/>
              </w:rPr>
            </w:pPr>
            <w:r w:rsidRPr="00514133">
              <w:rPr>
                <w:rFonts w:ascii="Angsana New" w:hAnsi="Angsana New"/>
                <w:color w:val="000000"/>
                <w:sz w:val="28"/>
                <w:szCs w:val="28"/>
              </w:rPr>
              <w:t>-</w:t>
            </w:r>
          </w:p>
        </w:tc>
      </w:tr>
    </w:tbl>
    <w:p w14:paraId="2543A7BA" w14:textId="738E4BF2" w:rsidR="00FF6203" w:rsidRDefault="00FF6203" w:rsidP="008550FB">
      <w:pPr>
        <w:ind w:left="547"/>
        <w:rPr>
          <w:rFonts w:ascii="Angsana New" w:hAnsi="Angsana New"/>
          <w:color w:val="000000"/>
          <w:sz w:val="28"/>
          <w:szCs w:val="28"/>
          <w:lang w:val="en-GB"/>
        </w:rPr>
      </w:pPr>
    </w:p>
    <w:p w14:paraId="6E5D203A" w14:textId="77777777" w:rsidR="006C1697" w:rsidRDefault="006C1697" w:rsidP="008550FB">
      <w:pPr>
        <w:ind w:left="547"/>
        <w:rPr>
          <w:rFonts w:ascii="Angsana New" w:hAnsi="Angsana New"/>
          <w:color w:val="000000"/>
          <w:sz w:val="28"/>
          <w:szCs w:val="28"/>
          <w:lang w:val="en-GB"/>
        </w:rPr>
      </w:pPr>
    </w:p>
    <w:p w14:paraId="719B0092" w14:textId="77777777" w:rsidR="006C1697" w:rsidRDefault="006C1697" w:rsidP="008550FB">
      <w:pPr>
        <w:ind w:left="547"/>
        <w:rPr>
          <w:rFonts w:ascii="Angsana New" w:hAnsi="Angsana New"/>
          <w:color w:val="000000"/>
          <w:sz w:val="28"/>
          <w:szCs w:val="28"/>
          <w:lang w:val="en-GB"/>
        </w:rPr>
      </w:pPr>
    </w:p>
    <w:p w14:paraId="44D544F7" w14:textId="77777777" w:rsidR="006C1697" w:rsidRDefault="006C1697" w:rsidP="008550FB">
      <w:pPr>
        <w:ind w:left="547"/>
        <w:rPr>
          <w:rFonts w:ascii="Angsana New" w:hAnsi="Angsana New"/>
          <w:color w:val="000000"/>
          <w:sz w:val="28"/>
          <w:szCs w:val="28"/>
          <w:lang w:val="en-GB"/>
        </w:rPr>
      </w:pPr>
    </w:p>
    <w:p w14:paraId="3BFD3AEB" w14:textId="77777777" w:rsidR="006C1697" w:rsidRPr="00514133" w:rsidRDefault="006C1697" w:rsidP="00F16367">
      <w:pPr>
        <w:rPr>
          <w:rFonts w:ascii="Angsana New" w:hAnsi="Angsana New"/>
          <w:color w:val="000000"/>
          <w:sz w:val="28"/>
          <w:szCs w:val="28"/>
          <w:lang w:val="en-GB"/>
        </w:rPr>
      </w:pPr>
    </w:p>
    <w:p w14:paraId="505B1ACD" w14:textId="695C9943" w:rsidR="009E0937" w:rsidRPr="00514133" w:rsidRDefault="00E94331" w:rsidP="008550FB">
      <w:pPr>
        <w:pStyle w:val="a"/>
        <w:ind w:left="547" w:right="0"/>
        <w:jc w:val="both"/>
        <w:outlineLvl w:val="0"/>
        <w:rPr>
          <w:rFonts w:ascii="Angsana New" w:hAnsi="Angsana New"/>
          <w:color w:val="000000"/>
          <w:spacing w:val="-8"/>
          <w:lang w:val="en-US" w:eastAsia="th-TH"/>
        </w:rPr>
      </w:pPr>
      <w:r w:rsidRPr="00514133">
        <w:rPr>
          <w:rFonts w:ascii="Angsana New" w:hAnsi="Angsana New"/>
          <w:color w:val="000000"/>
          <w:spacing w:val="-8"/>
          <w:lang w:val="en-US"/>
        </w:rPr>
        <w:t xml:space="preserve">The </w:t>
      </w:r>
      <w:r w:rsidR="00A53D10" w:rsidRPr="00514133">
        <w:rPr>
          <w:rFonts w:ascii="Angsana New" w:hAnsi="Angsana New"/>
          <w:color w:val="000000"/>
          <w:spacing w:val="-8"/>
          <w:lang w:val="en-US"/>
        </w:rPr>
        <w:t>movements</w:t>
      </w:r>
      <w:r w:rsidR="009E0937" w:rsidRPr="00514133">
        <w:rPr>
          <w:rFonts w:ascii="Angsana New" w:hAnsi="Angsana New"/>
          <w:color w:val="000000"/>
          <w:spacing w:val="-8"/>
          <w:lang w:val="en-US"/>
        </w:rPr>
        <w:t xml:space="preserve"> </w:t>
      </w:r>
      <w:r w:rsidRPr="00514133">
        <w:rPr>
          <w:rFonts w:ascii="Angsana New" w:hAnsi="Angsana New"/>
          <w:color w:val="000000"/>
          <w:spacing w:val="-8"/>
          <w:lang w:val="en-US"/>
        </w:rPr>
        <w:t>of the</w:t>
      </w:r>
      <w:r w:rsidR="009E0937" w:rsidRPr="00514133">
        <w:rPr>
          <w:rFonts w:ascii="Angsana New" w:hAnsi="Angsana New"/>
          <w:color w:val="000000"/>
          <w:spacing w:val="-8"/>
          <w:lang w:val="en-US"/>
        </w:rPr>
        <w:t xml:space="preserve"> financial assets measured at fair value through profit or loss for </w:t>
      </w:r>
      <w:r w:rsidR="00D66AED" w:rsidRPr="00514133">
        <w:rPr>
          <w:rFonts w:ascii="Angsana New" w:hAnsi="Angsana New"/>
          <w:color w:val="000000"/>
          <w:spacing w:val="-8"/>
          <w:lang w:val="en-US"/>
        </w:rPr>
        <w:t>year</w:t>
      </w:r>
      <w:r w:rsidR="009E0937" w:rsidRPr="00514133">
        <w:rPr>
          <w:rFonts w:ascii="Angsana New" w:hAnsi="Angsana New"/>
          <w:color w:val="000000"/>
          <w:spacing w:val="-8"/>
          <w:lang w:val="en-US"/>
        </w:rPr>
        <w:t xml:space="preserve"> </w:t>
      </w:r>
      <w:r w:rsidR="00D66AED" w:rsidRPr="00514133">
        <w:rPr>
          <w:rFonts w:ascii="Angsana New" w:hAnsi="Angsana New"/>
          <w:color w:val="000000"/>
          <w:spacing w:val="-8"/>
          <w:lang w:val="en-US"/>
        </w:rPr>
        <w:t>ar</w:t>
      </w:r>
      <w:r w:rsidR="009E0937" w:rsidRPr="00514133">
        <w:rPr>
          <w:rFonts w:ascii="Angsana New" w:hAnsi="Angsana New"/>
          <w:color w:val="000000"/>
          <w:spacing w:val="-8"/>
          <w:lang w:val="en-US"/>
        </w:rPr>
        <w:t>e as follows:</w:t>
      </w:r>
    </w:p>
    <w:p w14:paraId="5220135F" w14:textId="77777777" w:rsidR="009E0937" w:rsidRPr="00514133" w:rsidRDefault="009E0937" w:rsidP="008550FB">
      <w:pPr>
        <w:pStyle w:val="a"/>
        <w:ind w:left="547" w:right="0"/>
        <w:jc w:val="both"/>
        <w:outlineLvl w:val="0"/>
        <w:rPr>
          <w:rFonts w:ascii="Angsana New" w:hAnsi="Angsana New"/>
          <w:color w:val="000000"/>
          <w:spacing w:val="-4"/>
          <w:lang w:val="en-US"/>
        </w:rPr>
      </w:pPr>
    </w:p>
    <w:tbl>
      <w:tblPr>
        <w:tblStyle w:val="TableGrid"/>
        <w:tblW w:w="913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311"/>
        <w:gridCol w:w="1311"/>
        <w:gridCol w:w="1311"/>
        <w:gridCol w:w="1311"/>
      </w:tblGrid>
      <w:tr w:rsidR="00DE0572" w:rsidRPr="00514133" w14:paraId="084B0110" w14:textId="5BA9551E" w:rsidTr="00C11128">
        <w:tc>
          <w:tcPr>
            <w:tcW w:w="3888" w:type="dxa"/>
            <w:vAlign w:val="bottom"/>
          </w:tcPr>
          <w:p w14:paraId="574194EE" w14:textId="77777777" w:rsidR="003A72A6" w:rsidRPr="00514133" w:rsidRDefault="003A72A6" w:rsidP="003A72A6">
            <w:pPr>
              <w:pStyle w:val="Header"/>
              <w:tabs>
                <w:tab w:val="clear" w:pos="4153"/>
                <w:tab w:val="clear" w:pos="8306"/>
              </w:tabs>
              <w:spacing w:line="240" w:lineRule="auto"/>
              <w:ind w:left="526"/>
              <w:rPr>
                <w:rFonts w:ascii="Angsana New" w:hAnsi="Angsana New"/>
                <w:color w:val="000000"/>
                <w:sz w:val="28"/>
                <w:szCs w:val="28"/>
                <w:shd w:val="clear" w:color="auto" w:fill="FFFFFF" w:themeFill="background1"/>
              </w:rPr>
            </w:pPr>
          </w:p>
        </w:tc>
        <w:tc>
          <w:tcPr>
            <w:tcW w:w="2622" w:type="dxa"/>
            <w:gridSpan w:val="2"/>
            <w:vAlign w:val="bottom"/>
          </w:tcPr>
          <w:p w14:paraId="09FB49CD" w14:textId="643E8E73" w:rsidR="003A72A6" w:rsidRPr="00514133" w:rsidRDefault="003A72A6" w:rsidP="003A72A6">
            <w:pPr>
              <w:spacing w:line="240" w:lineRule="auto"/>
              <w:ind w:right="-72"/>
              <w:jc w:val="center"/>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pacing w:val="-4"/>
                <w:sz w:val="28"/>
                <w:szCs w:val="28"/>
                <w:lang w:val="en-GB"/>
              </w:rPr>
              <w:t>Consolidated</w:t>
            </w:r>
          </w:p>
        </w:tc>
        <w:tc>
          <w:tcPr>
            <w:tcW w:w="2622" w:type="dxa"/>
            <w:gridSpan w:val="2"/>
            <w:tcBorders>
              <w:left w:val="nil"/>
              <w:right w:val="nil"/>
            </w:tcBorders>
            <w:vAlign w:val="bottom"/>
          </w:tcPr>
          <w:p w14:paraId="6BBEE7DF" w14:textId="6B0AFA8A" w:rsidR="003A72A6" w:rsidRPr="00514133" w:rsidRDefault="003A72A6" w:rsidP="003A72A6">
            <w:pPr>
              <w:ind w:right="-72"/>
              <w:jc w:val="center"/>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Separate</w:t>
            </w:r>
          </w:p>
        </w:tc>
      </w:tr>
      <w:tr w:rsidR="00F96BF6" w:rsidRPr="00514133" w14:paraId="1028C5E1" w14:textId="15D24283" w:rsidTr="00C11128">
        <w:tc>
          <w:tcPr>
            <w:tcW w:w="3888" w:type="dxa"/>
            <w:vAlign w:val="bottom"/>
          </w:tcPr>
          <w:p w14:paraId="1ECCBB27" w14:textId="77777777" w:rsidR="003A72A6" w:rsidRPr="00514133" w:rsidRDefault="003A72A6" w:rsidP="003A72A6">
            <w:pPr>
              <w:pStyle w:val="Header"/>
              <w:tabs>
                <w:tab w:val="clear" w:pos="4153"/>
                <w:tab w:val="clear" w:pos="8306"/>
              </w:tabs>
              <w:spacing w:line="240" w:lineRule="auto"/>
              <w:ind w:left="526"/>
              <w:rPr>
                <w:rFonts w:ascii="Angsana New" w:hAnsi="Angsana New"/>
                <w:color w:val="000000"/>
                <w:sz w:val="28"/>
                <w:szCs w:val="28"/>
                <w:shd w:val="clear" w:color="auto" w:fill="FFFFFF" w:themeFill="background1"/>
              </w:rPr>
            </w:pPr>
          </w:p>
        </w:tc>
        <w:tc>
          <w:tcPr>
            <w:tcW w:w="2622" w:type="dxa"/>
            <w:gridSpan w:val="2"/>
            <w:tcBorders>
              <w:bottom w:val="single" w:sz="4" w:space="0" w:color="auto"/>
            </w:tcBorders>
            <w:vAlign w:val="bottom"/>
          </w:tcPr>
          <w:p w14:paraId="2F349AF0" w14:textId="3DBB20E2" w:rsidR="003A72A6" w:rsidRPr="00514133" w:rsidRDefault="003A72A6" w:rsidP="003A72A6">
            <w:pPr>
              <w:spacing w:line="240" w:lineRule="auto"/>
              <w:ind w:right="-72"/>
              <w:jc w:val="center"/>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pacing w:val="-4"/>
                <w:sz w:val="28"/>
                <w:szCs w:val="28"/>
                <w:lang w:val="en-GB"/>
              </w:rPr>
              <w:t>financial statement</w:t>
            </w:r>
            <w:r w:rsidR="005467BD" w:rsidRPr="00514133">
              <w:rPr>
                <w:rFonts w:ascii="Angsana New" w:hAnsi="Angsana New"/>
                <w:b/>
                <w:bCs/>
                <w:color w:val="000000"/>
                <w:spacing w:val="-4"/>
                <w:sz w:val="28"/>
                <w:szCs w:val="28"/>
                <w:lang w:val="en-GB"/>
              </w:rPr>
              <w:t>s</w:t>
            </w:r>
          </w:p>
        </w:tc>
        <w:tc>
          <w:tcPr>
            <w:tcW w:w="2622" w:type="dxa"/>
            <w:gridSpan w:val="2"/>
            <w:tcBorders>
              <w:left w:val="nil"/>
              <w:bottom w:val="single" w:sz="4" w:space="0" w:color="auto"/>
              <w:right w:val="nil"/>
            </w:tcBorders>
            <w:vAlign w:val="bottom"/>
          </w:tcPr>
          <w:p w14:paraId="5D530FD0" w14:textId="4EE948E2" w:rsidR="003A72A6" w:rsidRPr="00514133" w:rsidRDefault="003A72A6" w:rsidP="003A72A6">
            <w:pPr>
              <w:ind w:right="-72"/>
              <w:jc w:val="center"/>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financial statement</w:t>
            </w:r>
            <w:r w:rsidR="005467BD" w:rsidRPr="00514133">
              <w:rPr>
                <w:rFonts w:ascii="Angsana New" w:hAnsi="Angsana New"/>
                <w:b/>
                <w:bCs/>
                <w:color w:val="000000"/>
                <w:spacing w:val="-4"/>
                <w:sz w:val="28"/>
                <w:szCs w:val="28"/>
                <w:lang w:val="en-GB"/>
              </w:rPr>
              <w:t>s</w:t>
            </w:r>
          </w:p>
        </w:tc>
      </w:tr>
      <w:tr w:rsidR="00D96493" w:rsidRPr="00514133" w14:paraId="411C1331" w14:textId="56927D59" w:rsidTr="00C11128">
        <w:tc>
          <w:tcPr>
            <w:tcW w:w="3888" w:type="dxa"/>
            <w:vAlign w:val="bottom"/>
          </w:tcPr>
          <w:p w14:paraId="33941434" w14:textId="77777777" w:rsidR="00D96493" w:rsidRPr="00514133" w:rsidRDefault="00D96493" w:rsidP="00D96493">
            <w:pPr>
              <w:pStyle w:val="Header"/>
              <w:tabs>
                <w:tab w:val="clear" w:pos="4153"/>
                <w:tab w:val="clear" w:pos="8306"/>
              </w:tabs>
              <w:spacing w:line="240" w:lineRule="auto"/>
              <w:ind w:left="526"/>
              <w:rPr>
                <w:rFonts w:ascii="Angsana New" w:hAnsi="Angsana New"/>
                <w:color w:val="000000"/>
                <w:sz w:val="28"/>
                <w:szCs w:val="28"/>
                <w:shd w:val="clear" w:color="auto" w:fill="FFFFFF" w:themeFill="background1"/>
              </w:rPr>
            </w:pPr>
          </w:p>
        </w:tc>
        <w:tc>
          <w:tcPr>
            <w:tcW w:w="1311" w:type="dxa"/>
            <w:tcBorders>
              <w:top w:val="single" w:sz="4" w:space="0" w:color="auto"/>
            </w:tcBorders>
            <w:vAlign w:val="bottom"/>
          </w:tcPr>
          <w:p w14:paraId="0EC865DB" w14:textId="2820FEDF" w:rsidR="00D96493" w:rsidRPr="00514133" w:rsidRDefault="00D96493" w:rsidP="00D96493">
            <w:pPr>
              <w:spacing w:line="240" w:lineRule="auto"/>
              <w:ind w:right="-72"/>
              <w:jc w:val="right"/>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z w:val="28"/>
                <w:szCs w:val="28"/>
                <w:shd w:val="clear" w:color="auto" w:fill="FFFFFF" w:themeFill="background1"/>
                <w:lang w:val="en-GB"/>
              </w:rPr>
              <w:t>2025</w:t>
            </w:r>
          </w:p>
        </w:tc>
        <w:tc>
          <w:tcPr>
            <w:tcW w:w="1311" w:type="dxa"/>
            <w:tcBorders>
              <w:top w:val="single" w:sz="4" w:space="0" w:color="auto"/>
              <w:left w:val="nil"/>
              <w:right w:val="nil"/>
            </w:tcBorders>
            <w:vAlign w:val="bottom"/>
            <w:hideMark/>
          </w:tcPr>
          <w:p w14:paraId="52D7EFEC" w14:textId="50E06B8D" w:rsidR="00D96493" w:rsidRPr="00514133" w:rsidRDefault="00D96493" w:rsidP="00D96493">
            <w:pPr>
              <w:spacing w:line="240" w:lineRule="auto"/>
              <w:ind w:right="-72"/>
              <w:jc w:val="right"/>
              <w:rPr>
                <w:rFonts w:ascii="Angsana New" w:hAnsi="Angsana New"/>
                <w:b/>
                <w:bCs/>
                <w:color w:val="000000"/>
                <w:sz w:val="28"/>
                <w:szCs w:val="28"/>
              </w:rPr>
            </w:pPr>
            <w:r w:rsidRPr="00514133">
              <w:rPr>
                <w:rFonts w:ascii="Angsana New" w:hAnsi="Angsana New"/>
                <w:b/>
                <w:bCs/>
                <w:color w:val="000000"/>
                <w:sz w:val="28"/>
                <w:szCs w:val="28"/>
                <w:shd w:val="clear" w:color="auto" w:fill="FFFFFF" w:themeFill="background1"/>
                <w:lang w:val="en-GB"/>
              </w:rPr>
              <w:t>2024</w:t>
            </w:r>
          </w:p>
        </w:tc>
        <w:tc>
          <w:tcPr>
            <w:tcW w:w="1311" w:type="dxa"/>
            <w:tcBorders>
              <w:top w:val="single" w:sz="4" w:space="0" w:color="auto"/>
              <w:left w:val="nil"/>
              <w:right w:val="nil"/>
            </w:tcBorders>
            <w:vAlign w:val="bottom"/>
          </w:tcPr>
          <w:p w14:paraId="4CDF908E" w14:textId="342EF0A9" w:rsidR="00D96493" w:rsidRPr="00514133" w:rsidRDefault="00D96493" w:rsidP="00D96493">
            <w:pPr>
              <w:ind w:right="-72"/>
              <w:jc w:val="right"/>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z w:val="28"/>
                <w:szCs w:val="28"/>
                <w:shd w:val="clear" w:color="auto" w:fill="FFFFFF" w:themeFill="background1"/>
                <w:lang w:val="en-GB"/>
              </w:rPr>
              <w:t>2025</w:t>
            </w:r>
          </w:p>
        </w:tc>
        <w:tc>
          <w:tcPr>
            <w:tcW w:w="1311" w:type="dxa"/>
            <w:tcBorders>
              <w:top w:val="single" w:sz="4" w:space="0" w:color="auto"/>
              <w:left w:val="nil"/>
              <w:right w:val="nil"/>
            </w:tcBorders>
            <w:vAlign w:val="bottom"/>
          </w:tcPr>
          <w:p w14:paraId="37B96D88" w14:textId="7B48790B" w:rsidR="00D96493" w:rsidRPr="00514133" w:rsidRDefault="00D96493" w:rsidP="00D96493">
            <w:pPr>
              <w:ind w:right="-72"/>
              <w:jc w:val="right"/>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z w:val="28"/>
                <w:szCs w:val="28"/>
                <w:shd w:val="clear" w:color="auto" w:fill="FFFFFF" w:themeFill="background1"/>
                <w:lang w:val="en-GB"/>
              </w:rPr>
              <w:t>2024</w:t>
            </w:r>
          </w:p>
        </w:tc>
      </w:tr>
      <w:tr w:rsidR="00D96493" w:rsidRPr="00514133" w14:paraId="1A6D4FCB" w14:textId="5FABBAFE" w:rsidTr="00C11128">
        <w:tc>
          <w:tcPr>
            <w:tcW w:w="3888" w:type="dxa"/>
            <w:vAlign w:val="bottom"/>
          </w:tcPr>
          <w:p w14:paraId="6D190C33" w14:textId="77777777" w:rsidR="00D96493" w:rsidRPr="00514133" w:rsidRDefault="00D96493" w:rsidP="00D96493">
            <w:pPr>
              <w:pStyle w:val="Header"/>
              <w:tabs>
                <w:tab w:val="clear" w:pos="4153"/>
                <w:tab w:val="clear" w:pos="8306"/>
              </w:tabs>
              <w:spacing w:line="240" w:lineRule="auto"/>
              <w:ind w:left="526"/>
              <w:rPr>
                <w:rFonts w:ascii="Angsana New" w:hAnsi="Angsana New"/>
                <w:color w:val="000000"/>
                <w:sz w:val="28"/>
                <w:szCs w:val="28"/>
                <w:shd w:val="clear" w:color="auto" w:fill="FFFFFF" w:themeFill="background1"/>
              </w:rPr>
            </w:pPr>
          </w:p>
        </w:tc>
        <w:tc>
          <w:tcPr>
            <w:tcW w:w="1311" w:type="dxa"/>
            <w:tcBorders>
              <w:bottom w:val="single" w:sz="4" w:space="0" w:color="auto"/>
            </w:tcBorders>
            <w:vAlign w:val="bottom"/>
          </w:tcPr>
          <w:p w14:paraId="260F9F81" w14:textId="3FFF9E42" w:rsidR="00D96493" w:rsidRPr="00514133" w:rsidRDefault="00D96493" w:rsidP="00D96493">
            <w:pPr>
              <w:spacing w:line="240" w:lineRule="auto"/>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c>
          <w:tcPr>
            <w:tcW w:w="1311" w:type="dxa"/>
            <w:tcBorders>
              <w:top w:val="nil"/>
              <w:left w:val="nil"/>
              <w:bottom w:val="single" w:sz="4" w:space="0" w:color="auto"/>
              <w:right w:val="nil"/>
            </w:tcBorders>
            <w:vAlign w:val="bottom"/>
            <w:hideMark/>
          </w:tcPr>
          <w:p w14:paraId="74F5F2B7" w14:textId="2F555024" w:rsidR="00D96493" w:rsidRPr="00514133" w:rsidRDefault="00D96493" w:rsidP="00D96493">
            <w:pPr>
              <w:spacing w:line="240" w:lineRule="auto"/>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c>
          <w:tcPr>
            <w:tcW w:w="1311" w:type="dxa"/>
            <w:tcBorders>
              <w:top w:val="nil"/>
              <w:left w:val="nil"/>
              <w:bottom w:val="single" w:sz="4" w:space="0" w:color="auto"/>
              <w:right w:val="nil"/>
            </w:tcBorders>
            <w:vAlign w:val="bottom"/>
          </w:tcPr>
          <w:p w14:paraId="5A319224" w14:textId="776D3474" w:rsidR="00D96493" w:rsidRPr="00514133" w:rsidRDefault="00D96493" w:rsidP="00D96493">
            <w:pPr>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c>
          <w:tcPr>
            <w:tcW w:w="1311" w:type="dxa"/>
            <w:tcBorders>
              <w:top w:val="nil"/>
              <w:left w:val="nil"/>
              <w:bottom w:val="single" w:sz="4" w:space="0" w:color="auto"/>
              <w:right w:val="nil"/>
            </w:tcBorders>
            <w:vAlign w:val="bottom"/>
          </w:tcPr>
          <w:p w14:paraId="3AC05030" w14:textId="241CDA65" w:rsidR="00D96493" w:rsidRPr="00514133" w:rsidRDefault="00D96493" w:rsidP="00D96493">
            <w:pPr>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r>
      <w:tr w:rsidR="00D96493" w:rsidRPr="00514133" w14:paraId="2B1F3C68" w14:textId="7ED1047F" w:rsidTr="00732D66">
        <w:tc>
          <w:tcPr>
            <w:tcW w:w="3888" w:type="dxa"/>
            <w:vAlign w:val="bottom"/>
          </w:tcPr>
          <w:p w14:paraId="6E9AD537" w14:textId="77777777" w:rsidR="00D96493" w:rsidRPr="00514133" w:rsidRDefault="00D96493" w:rsidP="00D96493">
            <w:pPr>
              <w:spacing w:line="240" w:lineRule="auto"/>
              <w:ind w:left="526" w:right="-158"/>
              <w:rPr>
                <w:rFonts w:ascii="Angsana New" w:hAnsi="Angsana New"/>
                <w:snapToGrid w:val="0"/>
                <w:color w:val="000000"/>
                <w:sz w:val="28"/>
                <w:szCs w:val="28"/>
              </w:rPr>
            </w:pPr>
          </w:p>
        </w:tc>
        <w:tc>
          <w:tcPr>
            <w:tcW w:w="1311" w:type="dxa"/>
            <w:tcBorders>
              <w:top w:val="single" w:sz="4" w:space="0" w:color="auto"/>
            </w:tcBorders>
            <w:vAlign w:val="bottom"/>
          </w:tcPr>
          <w:p w14:paraId="436B3094" w14:textId="77777777" w:rsidR="00D96493" w:rsidRPr="00514133" w:rsidRDefault="00D96493" w:rsidP="00D96493">
            <w:pPr>
              <w:spacing w:line="240" w:lineRule="auto"/>
              <w:ind w:right="-72"/>
              <w:jc w:val="right"/>
              <w:rPr>
                <w:rFonts w:ascii="Angsana New" w:hAnsi="Angsana New"/>
                <w:color w:val="000000"/>
                <w:sz w:val="28"/>
                <w:szCs w:val="28"/>
              </w:rPr>
            </w:pPr>
          </w:p>
        </w:tc>
        <w:tc>
          <w:tcPr>
            <w:tcW w:w="1311" w:type="dxa"/>
            <w:tcBorders>
              <w:top w:val="single" w:sz="4" w:space="0" w:color="auto"/>
              <w:left w:val="nil"/>
              <w:right w:val="nil"/>
            </w:tcBorders>
            <w:vAlign w:val="bottom"/>
          </w:tcPr>
          <w:p w14:paraId="44F2A135" w14:textId="4066D0F5" w:rsidR="00D96493" w:rsidRPr="00514133" w:rsidRDefault="00D96493" w:rsidP="00D96493">
            <w:pPr>
              <w:spacing w:line="240" w:lineRule="auto"/>
              <w:ind w:right="-72"/>
              <w:jc w:val="right"/>
              <w:rPr>
                <w:rFonts w:ascii="Angsana New" w:hAnsi="Angsana New"/>
                <w:color w:val="000000"/>
                <w:sz w:val="28"/>
                <w:szCs w:val="28"/>
              </w:rPr>
            </w:pPr>
          </w:p>
        </w:tc>
        <w:tc>
          <w:tcPr>
            <w:tcW w:w="1311" w:type="dxa"/>
            <w:tcBorders>
              <w:top w:val="single" w:sz="4" w:space="0" w:color="auto"/>
              <w:left w:val="nil"/>
              <w:right w:val="nil"/>
            </w:tcBorders>
            <w:vAlign w:val="bottom"/>
          </w:tcPr>
          <w:p w14:paraId="33A66BC8" w14:textId="77777777" w:rsidR="00D96493" w:rsidRPr="00514133" w:rsidRDefault="00D96493" w:rsidP="00D96493">
            <w:pPr>
              <w:ind w:right="-72"/>
              <w:jc w:val="right"/>
              <w:rPr>
                <w:rFonts w:ascii="Angsana New" w:hAnsi="Angsana New"/>
                <w:color w:val="000000"/>
                <w:sz w:val="28"/>
                <w:szCs w:val="28"/>
              </w:rPr>
            </w:pPr>
          </w:p>
        </w:tc>
        <w:tc>
          <w:tcPr>
            <w:tcW w:w="1311" w:type="dxa"/>
            <w:tcBorders>
              <w:top w:val="single" w:sz="4" w:space="0" w:color="auto"/>
              <w:left w:val="nil"/>
              <w:right w:val="nil"/>
            </w:tcBorders>
          </w:tcPr>
          <w:p w14:paraId="1281A403" w14:textId="77777777" w:rsidR="00D96493" w:rsidRPr="00514133" w:rsidRDefault="00D96493" w:rsidP="00D96493">
            <w:pPr>
              <w:ind w:right="-72"/>
              <w:jc w:val="right"/>
              <w:rPr>
                <w:rFonts w:ascii="Angsana New" w:hAnsi="Angsana New"/>
                <w:color w:val="000000"/>
                <w:sz w:val="28"/>
                <w:szCs w:val="28"/>
              </w:rPr>
            </w:pPr>
          </w:p>
        </w:tc>
      </w:tr>
      <w:tr w:rsidR="00BF2687" w:rsidRPr="00514133" w14:paraId="27638470" w14:textId="127DBE17" w:rsidTr="000E77BD">
        <w:tc>
          <w:tcPr>
            <w:tcW w:w="3888" w:type="dxa"/>
            <w:vAlign w:val="bottom"/>
            <w:hideMark/>
          </w:tcPr>
          <w:p w14:paraId="685D2690" w14:textId="0705E69F" w:rsidR="00BF2687" w:rsidRPr="00514133" w:rsidRDefault="00BF2687" w:rsidP="00BF2687">
            <w:pPr>
              <w:spacing w:line="240" w:lineRule="auto"/>
              <w:ind w:left="526"/>
              <w:rPr>
                <w:rFonts w:ascii="Angsana New" w:hAnsi="Angsana New"/>
                <w:color w:val="000000"/>
                <w:sz w:val="28"/>
                <w:szCs w:val="28"/>
              </w:rPr>
            </w:pPr>
            <w:r w:rsidRPr="00514133">
              <w:rPr>
                <w:rFonts w:ascii="Angsana New" w:hAnsi="Angsana New"/>
                <w:snapToGrid w:val="0"/>
                <w:color w:val="000000"/>
                <w:sz w:val="28"/>
                <w:szCs w:val="28"/>
              </w:rPr>
              <w:t xml:space="preserve">Book value at </w:t>
            </w:r>
            <w:r w:rsidRPr="00514133">
              <w:rPr>
                <w:rFonts w:ascii="Angsana New" w:hAnsi="Angsana New"/>
                <w:snapToGrid w:val="0"/>
                <w:color w:val="000000"/>
                <w:sz w:val="28"/>
                <w:szCs w:val="28"/>
                <w:lang w:val="en-GB"/>
              </w:rPr>
              <w:t>1</w:t>
            </w:r>
            <w:r w:rsidRPr="00514133">
              <w:rPr>
                <w:rFonts w:ascii="Angsana New" w:hAnsi="Angsana New"/>
                <w:snapToGrid w:val="0"/>
                <w:color w:val="000000"/>
                <w:sz w:val="28"/>
                <w:szCs w:val="28"/>
              </w:rPr>
              <w:t xml:space="preserve"> January </w:t>
            </w:r>
          </w:p>
        </w:tc>
        <w:tc>
          <w:tcPr>
            <w:tcW w:w="1311" w:type="dxa"/>
          </w:tcPr>
          <w:p w14:paraId="0B1BAB83" w14:textId="5640454C"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26,287,523</w:t>
            </w:r>
          </w:p>
        </w:tc>
        <w:tc>
          <w:tcPr>
            <w:tcW w:w="1311" w:type="dxa"/>
          </w:tcPr>
          <w:p w14:paraId="589D58C6" w14:textId="34B7488D"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 xml:space="preserve"> 55,942,664 </w:t>
            </w:r>
          </w:p>
        </w:tc>
        <w:tc>
          <w:tcPr>
            <w:tcW w:w="1311" w:type="dxa"/>
          </w:tcPr>
          <w:p w14:paraId="7CF23844" w14:textId="76671592"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24,638,608</w:t>
            </w:r>
          </w:p>
        </w:tc>
        <w:tc>
          <w:tcPr>
            <w:tcW w:w="1311" w:type="dxa"/>
            <w:vAlign w:val="bottom"/>
          </w:tcPr>
          <w:p w14:paraId="73658694" w14:textId="02A5EE98"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rPr>
              <w:t>30,676,414</w:t>
            </w:r>
          </w:p>
        </w:tc>
      </w:tr>
      <w:tr w:rsidR="00BF2687" w:rsidRPr="00514133" w14:paraId="0FAD9B39" w14:textId="221AC18F" w:rsidTr="00BF2687">
        <w:tc>
          <w:tcPr>
            <w:tcW w:w="3888" w:type="dxa"/>
            <w:vAlign w:val="bottom"/>
          </w:tcPr>
          <w:p w14:paraId="1BAE087A" w14:textId="1FE115BC" w:rsidR="00BF2687" w:rsidRPr="00514133" w:rsidRDefault="00BF2687" w:rsidP="00BF2687">
            <w:pPr>
              <w:spacing w:line="240" w:lineRule="auto"/>
              <w:ind w:left="526"/>
              <w:rPr>
                <w:rFonts w:ascii="Angsana New" w:hAnsi="Angsana New"/>
                <w:color w:val="000000"/>
                <w:sz w:val="28"/>
                <w:szCs w:val="28"/>
              </w:rPr>
            </w:pPr>
            <w:r w:rsidRPr="00514133">
              <w:rPr>
                <w:rFonts w:ascii="Angsana New" w:hAnsi="Angsana New"/>
                <w:color w:val="000000"/>
                <w:sz w:val="28"/>
                <w:szCs w:val="28"/>
              </w:rPr>
              <w:t>Sales of financial assets</w:t>
            </w:r>
          </w:p>
        </w:tc>
        <w:tc>
          <w:tcPr>
            <w:tcW w:w="1311" w:type="dxa"/>
          </w:tcPr>
          <w:p w14:paraId="7E880283" w14:textId="2281DF2E"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311" w:type="dxa"/>
          </w:tcPr>
          <w:p w14:paraId="42D565C2" w14:textId="38BB7FCD"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 xml:space="preserve"> (5,154,444)</w:t>
            </w:r>
          </w:p>
        </w:tc>
        <w:tc>
          <w:tcPr>
            <w:tcW w:w="1311" w:type="dxa"/>
          </w:tcPr>
          <w:p w14:paraId="778049E3" w14:textId="0C22BD1C"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311" w:type="dxa"/>
            <w:tcBorders>
              <w:top w:val="nil"/>
              <w:left w:val="nil"/>
              <w:right w:val="nil"/>
            </w:tcBorders>
            <w:vAlign w:val="bottom"/>
          </w:tcPr>
          <w:p w14:paraId="0F9F797C" w14:textId="1AE23654"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(5,154,444)</w:t>
            </w:r>
          </w:p>
        </w:tc>
      </w:tr>
      <w:tr w:rsidR="00BF2687" w:rsidRPr="00514133" w14:paraId="784A2E3A" w14:textId="740452CD" w:rsidTr="00BF2687">
        <w:tc>
          <w:tcPr>
            <w:tcW w:w="3888" w:type="dxa"/>
            <w:vAlign w:val="bottom"/>
            <w:hideMark/>
          </w:tcPr>
          <w:p w14:paraId="31331F5F" w14:textId="77777777" w:rsidR="00BF2687" w:rsidRPr="00514133" w:rsidRDefault="00BF2687" w:rsidP="00BF2687">
            <w:pPr>
              <w:spacing w:line="240" w:lineRule="auto"/>
              <w:ind w:left="526"/>
              <w:rPr>
                <w:rFonts w:ascii="Angsana New" w:hAnsi="Angsana New"/>
                <w:color w:val="000000"/>
                <w:sz w:val="28"/>
                <w:szCs w:val="28"/>
                <w:cs/>
              </w:rPr>
            </w:pPr>
            <w:r w:rsidRPr="00514133">
              <w:rPr>
                <w:rFonts w:ascii="Angsana New" w:hAnsi="Angsana New"/>
                <w:color w:val="000000"/>
                <w:sz w:val="28"/>
                <w:szCs w:val="28"/>
              </w:rPr>
              <w:t>Change in fair value</w:t>
            </w:r>
          </w:p>
        </w:tc>
        <w:tc>
          <w:tcPr>
            <w:tcW w:w="1311" w:type="dxa"/>
            <w:tcBorders>
              <w:bottom w:val="single" w:sz="4" w:space="0" w:color="auto"/>
            </w:tcBorders>
          </w:tcPr>
          <w:p w14:paraId="7BF1C985" w14:textId="59C11A6C"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(159,860)</w:t>
            </w:r>
          </w:p>
        </w:tc>
        <w:tc>
          <w:tcPr>
            <w:tcW w:w="1311" w:type="dxa"/>
            <w:tcBorders>
              <w:bottom w:val="single" w:sz="4" w:space="0" w:color="auto"/>
            </w:tcBorders>
          </w:tcPr>
          <w:p w14:paraId="1147530F" w14:textId="75FF76C7"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(24,500,697)</w:t>
            </w:r>
          </w:p>
        </w:tc>
        <w:tc>
          <w:tcPr>
            <w:tcW w:w="1311" w:type="dxa"/>
            <w:tcBorders>
              <w:bottom w:val="single" w:sz="4" w:space="0" w:color="auto"/>
            </w:tcBorders>
          </w:tcPr>
          <w:p w14:paraId="64E96A9F" w14:textId="6F97D8AB"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1,469,787</w:t>
            </w:r>
          </w:p>
        </w:tc>
        <w:tc>
          <w:tcPr>
            <w:tcW w:w="1311" w:type="dxa"/>
            <w:tcBorders>
              <w:left w:val="nil"/>
              <w:bottom w:val="single" w:sz="4" w:space="0" w:color="auto"/>
              <w:right w:val="nil"/>
            </w:tcBorders>
          </w:tcPr>
          <w:p w14:paraId="69AC422E" w14:textId="0BA5A224"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(883,362)</w:t>
            </w:r>
          </w:p>
        </w:tc>
      </w:tr>
      <w:tr w:rsidR="00BF2687" w:rsidRPr="00514133" w14:paraId="0C03AC0E" w14:textId="1073D88C" w:rsidTr="00BF2687">
        <w:tc>
          <w:tcPr>
            <w:tcW w:w="3888" w:type="dxa"/>
            <w:vAlign w:val="bottom"/>
          </w:tcPr>
          <w:p w14:paraId="50DC67B9" w14:textId="77777777" w:rsidR="00BF2687" w:rsidRPr="00514133" w:rsidRDefault="00BF2687" w:rsidP="00BF2687">
            <w:pPr>
              <w:spacing w:line="240" w:lineRule="auto"/>
              <w:ind w:left="526"/>
              <w:rPr>
                <w:rFonts w:ascii="Angsana New" w:hAnsi="Angsana New"/>
                <w:color w:val="000000"/>
                <w:sz w:val="28"/>
                <w:szCs w:val="28"/>
              </w:rPr>
            </w:pPr>
          </w:p>
        </w:tc>
        <w:tc>
          <w:tcPr>
            <w:tcW w:w="1311" w:type="dxa"/>
            <w:tcBorders>
              <w:top w:val="single" w:sz="4" w:space="0" w:color="auto"/>
            </w:tcBorders>
            <w:vAlign w:val="bottom"/>
          </w:tcPr>
          <w:p w14:paraId="23DD7919" w14:textId="77777777" w:rsidR="00BF2687" w:rsidRPr="00514133" w:rsidRDefault="00BF2687" w:rsidP="00BF2687">
            <w:pPr>
              <w:ind w:right="-72"/>
              <w:jc w:val="right"/>
              <w:rPr>
                <w:rFonts w:ascii="Angsana New" w:hAnsi="Angsana New"/>
                <w:color w:val="000000"/>
                <w:sz w:val="28"/>
                <w:szCs w:val="28"/>
                <w:cs/>
              </w:rPr>
            </w:pPr>
          </w:p>
        </w:tc>
        <w:tc>
          <w:tcPr>
            <w:tcW w:w="1311" w:type="dxa"/>
            <w:tcBorders>
              <w:top w:val="single" w:sz="4" w:space="0" w:color="auto"/>
              <w:left w:val="nil"/>
              <w:right w:val="nil"/>
            </w:tcBorders>
            <w:vAlign w:val="bottom"/>
          </w:tcPr>
          <w:p w14:paraId="3283F967" w14:textId="05CCFB9D" w:rsidR="00BF2687" w:rsidRPr="00514133" w:rsidRDefault="00BF2687" w:rsidP="00BF2687">
            <w:pPr>
              <w:ind w:right="-72"/>
              <w:jc w:val="right"/>
              <w:rPr>
                <w:rFonts w:ascii="Angsana New" w:hAnsi="Angsana New"/>
                <w:color w:val="000000"/>
                <w:sz w:val="28"/>
                <w:szCs w:val="28"/>
                <w:cs/>
              </w:rPr>
            </w:pPr>
          </w:p>
        </w:tc>
        <w:tc>
          <w:tcPr>
            <w:tcW w:w="1311" w:type="dxa"/>
            <w:tcBorders>
              <w:top w:val="single" w:sz="4" w:space="0" w:color="auto"/>
              <w:left w:val="nil"/>
              <w:right w:val="nil"/>
            </w:tcBorders>
            <w:vAlign w:val="bottom"/>
          </w:tcPr>
          <w:p w14:paraId="474733AC" w14:textId="77777777" w:rsidR="00BF2687" w:rsidRPr="00514133" w:rsidRDefault="00BF2687" w:rsidP="00BF2687">
            <w:pPr>
              <w:ind w:right="-72"/>
              <w:jc w:val="right"/>
              <w:rPr>
                <w:rFonts w:ascii="Angsana New" w:hAnsi="Angsana New"/>
                <w:color w:val="000000"/>
                <w:sz w:val="28"/>
                <w:szCs w:val="28"/>
                <w:cs/>
              </w:rPr>
            </w:pPr>
          </w:p>
        </w:tc>
        <w:tc>
          <w:tcPr>
            <w:tcW w:w="1311" w:type="dxa"/>
            <w:tcBorders>
              <w:top w:val="single" w:sz="4" w:space="0" w:color="auto"/>
              <w:left w:val="nil"/>
              <w:right w:val="nil"/>
            </w:tcBorders>
            <w:vAlign w:val="bottom"/>
          </w:tcPr>
          <w:p w14:paraId="11962BE6" w14:textId="77777777" w:rsidR="00BF2687" w:rsidRPr="00514133" w:rsidRDefault="00BF2687" w:rsidP="00BF2687">
            <w:pPr>
              <w:ind w:right="-72"/>
              <w:jc w:val="right"/>
              <w:rPr>
                <w:rFonts w:ascii="Angsana New" w:hAnsi="Angsana New"/>
                <w:color w:val="000000"/>
                <w:sz w:val="28"/>
                <w:szCs w:val="28"/>
                <w:cs/>
              </w:rPr>
            </w:pPr>
          </w:p>
        </w:tc>
      </w:tr>
      <w:tr w:rsidR="00BF2687" w:rsidRPr="00514133" w14:paraId="45D9619E" w14:textId="491EC4EF" w:rsidTr="00BF2687">
        <w:tc>
          <w:tcPr>
            <w:tcW w:w="3888" w:type="dxa"/>
            <w:vAlign w:val="bottom"/>
            <w:hideMark/>
          </w:tcPr>
          <w:p w14:paraId="03EC3B14" w14:textId="1F029934" w:rsidR="00BF2687" w:rsidRPr="00514133" w:rsidRDefault="00BF2687" w:rsidP="00BF2687">
            <w:pPr>
              <w:spacing w:line="240" w:lineRule="auto"/>
              <w:ind w:left="526"/>
              <w:rPr>
                <w:rFonts w:ascii="Angsana New" w:hAnsi="Angsana New"/>
                <w:color w:val="000000"/>
                <w:sz w:val="28"/>
                <w:szCs w:val="28"/>
                <w:cs/>
              </w:rPr>
            </w:pPr>
            <w:r w:rsidRPr="00514133">
              <w:rPr>
                <w:rFonts w:ascii="Angsana New" w:hAnsi="Angsana New"/>
                <w:color w:val="000000"/>
                <w:sz w:val="28"/>
                <w:szCs w:val="28"/>
              </w:rPr>
              <w:t xml:space="preserve">Closing amount at </w:t>
            </w:r>
            <w:r w:rsidRPr="00514133">
              <w:rPr>
                <w:rFonts w:ascii="Angsana New" w:hAnsi="Angsana New"/>
                <w:color w:val="000000"/>
                <w:sz w:val="28"/>
                <w:szCs w:val="28"/>
                <w:lang w:val="en-GB"/>
              </w:rPr>
              <w:t>31</w:t>
            </w:r>
            <w:r w:rsidRPr="00514133">
              <w:rPr>
                <w:rFonts w:ascii="Angsana New" w:hAnsi="Angsana New"/>
                <w:color w:val="000000"/>
                <w:sz w:val="28"/>
                <w:szCs w:val="28"/>
              </w:rPr>
              <w:t xml:space="preserve"> December</w:t>
            </w:r>
          </w:p>
        </w:tc>
        <w:tc>
          <w:tcPr>
            <w:tcW w:w="1311" w:type="dxa"/>
            <w:tcBorders>
              <w:bottom w:val="single" w:sz="4" w:space="0" w:color="auto"/>
            </w:tcBorders>
          </w:tcPr>
          <w:p w14:paraId="568524FC" w14:textId="0F22781B"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26,127,663</w:t>
            </w:r>
          </w:p>
        </w:tc>
        <w:tc>
          <w:tcPr>
            <w:tcW w:w="1311" w:type="dxa"/>
            <w:tcBorders>
              <w:bottom w:val="single" w:sz="4" w:space="0" w:color="auto"/>
            </w:tcBorders>
          </w:tcPr>
          <w:p w14:paraId="18A32544" w14:textId="4BE6FDE5"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26,287,523</w:t>
            </w:r>
          </w:p>
        </w:tc>
        <w:tc>
          <w:tcPr>
            <w:tcW w:w="1311" w:type="dxa"/>
            <w:tcBorders>
              <w:bottom w:val="single" w:sz="4" w:space="0" w:color="auto"/>
            </w:tcBorders>
          </w:tcPr>
          <w:p w14:paraId="3C75EF5F" w14:textId="77A713BA"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26,108,395</w:t>
            </w:r>
          </w:p>
        </w:tc>
        <w:tc>
          <w:tcPr>
            <w:tcW w:w="1311" w:type="dxa"/>
            <w:tcBorders>
              <w:left w:val="nil"/>
              <w:bottom w:val="single" w:sz="4" w:space="0" w:color="auto"/>
              <w:right w:val="nil"/>
            </w:tcBorders>
          </w:tcPr>
          <w:p w14:paraId="136CF498" w14:textId="7C59FB6E"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24,638,608</w:t>
            </w:r>
          </w:p>
        </w:tc>
      </w:tr>
    </w:tbl>
    <w:p w14:paraId="2B41FE07" w14:textId="77777777" w:rsidR="000F4A71" w:rsidRDefault="000F4A71" w:rsidP="006C1697">
      <w:pPr>
        <w:rPr>
          <w:rFonts w:ascii="Angsana New" w:hAnsi="Angsana New"/>
          <w:color w:val="000000"/>
          <w:sz w:val="28"/>
          <w:szCs w:val="28"/>
          <w:u w:val="single"/>
        </w:rPr>
      </w:pPr>
    </w:p>
    <w:p w14:paraId="76DD54E0" w14:textId="37B4B9A0" w:rsidR="00E57BA8" w:rsidRPr="00BF10BB" w:rsidRDefault="00E57BA8" w:rsidP="00720041">
      <w:pPr>
        <w:ind w:left="540"/>
        <w:rPr>
          <w:rFonts w:ascii="Angsana New" w:hAnsi="Angsana New"/>
          <w:i/>
          <w:iCs/>
          <w:color w:val="000000"/>
          <w:sz w:val="28"/>
          <w:szCs w:val="28"/>
        </w:rPr>
      </w:pPr>
      <w:r w:rsidRPr="00BF10BB">
        <w:rPr>
          <w:rFonts w:ascii="Angsana New" w:hAnsi="Angsana New"/>
          <w:i/>
          <w:iCs/>
          <w:color w:val="000000"/>
          <w:sz w:val="28"/>
          <w:szCs w:val="28"/>
        </w:rPr>
        <w:t xml:space="preserve">Amounts recognised in profit or loss </w:t>
      </w:r>
      <w:bookmarkEnd w:id="15"/>
    </w:p>
    <w:p w14:paraId="7D2E3506" w14:textId="77777777" w:rsidR="00FF6203" w:rsidRPr="00514133" w:rsidRDefault="00FF6203" w:rsidP="00720041">
      <w:pPr>
        <w:ind w:left="540"/>
        <w:rPr>
          <w:rFonts w:ascii="Angsana New" w:hAnsi="Angsana New"/>
          <w:color w:val="000000"/>
          <w:sz w:val="28"/>
          <w:szCs w:val="28"/>
          <w:u w:val="single"/>
        </w:rPr>
      </w:pPr>
    </w:p>
    <w:tbl>
      <w:tblPr>
        <w:tblStyle w:val="TableGrid"/>
        <w:tblW w:w="913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311"/>
        <w:gridCol w:w="1311"/>
        <w:gridCol w:w="1311"/>
        <w:gridCol w:w="1311"/>
      </w:tblGrid>
      <w:tr w:rsidR="00D6327C" w:rsidRPr="00514133" w14:paraId="7A61D702" w14:textId="77777777" w:rsidTr="00C11128">
        <w:tc>
          <w:tcPr>
            <w:tcW w:w="3888" w:type="dxa"/>
            <w:vAlign w:val="bottom"/>
          </w:tcPr>
          <w:p w14:paraId="039EC30D" w14:textId="77777777" w:rsidR="00D6327C" w:rsidRPr="00514133" w:rsidRDefault="00D6327C" w:rsidP="00184C90">
            <w:pPr>
              <w:pStyle w:val="Header"/>
              <w:tabs>
                <w:tab w:val="clear" w:pos="4153"/>
                <w:tab w:val="clear" w:pos="8306"/>
              </w:tabs>
              <w:spacing w:line="240" w:lineRule="auto"/>
              <w:ind w:left="526"/>
              <w:rPr>
                <w:rFonts w:ascii="Angsana New" w:hAnsi="Angsana New"/>
                <w:color w:val="000000"/>
                <w:sz w:val="28"/>
                <w:szCs w:val="28"/>
                <w:shd w:val="clear" w:color="auto" w:fill="FFFFFF" w:themeFill="background1"/>
              </w:rPr>
            </w:pPr>
          </w:p>
        </w:tc>
        <w:tc>
          <w:tcPr>
            <w:tcW w:w="2622" w:type="dxa"/>
            <w:gridSpan w:val="2"/>
            <w:vAlign w:val="bottom"/>
          </w:tcPr>
          <w:p w14:paraId="7CAD813E" w14:textId="77777777" w:rsidR="00D6327C" w:rsidRPr="00514133" w:rsidRDefault="00D6327C" w:rsidP="00184C90">
            <w:pPr>
              <w:spacing w:line="240" w:lineRule="auto"/>
              <w:ind w:right="-72"/>
              <w:jc w:val="center"/>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pacing w:val="-4"/>
                <w:sz w:val="28"/>
                <w:szCs w:val="28"/>
                <w:lang w:val="en-GB"/>
              </w:rPr>
              <w:t>Consolidated</w:t>
            </w:r>
          </w:p>
        </w:tc>
        <w:tc>
          <w:tcPr>
            <w:tcW w:w="2622" w:type="dxa"/>
            <w:gridSpan w:val="2"/>
            <w:tcBorders>
              <w:left w:val="nil"/>
              <w:right w:val="nil"/>
            </w:tcBorders>
            <w:vAlign w:val="bottom"/>
          </w:tcPr>
          <w:p w14:paraId="27441838" w14:textId="77777777" w:rsidR="00D6327C" w:rsidRPr="00514133" w:rsidRDefault="00D6327C" w:rsidP="00184C90">
            <w:pPr>
              <w:ind w:right="-72"/>
              <w:jc w:val="center"/>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Separate</w:t>
            </w:r>
          </w:p>
        </w:tc>
      </w:tr>
      <w:tr w:rsidR="00D6327C" w:rsidRPr="00514133" w14:paraId="50EA0E59" w14:textId="77777777" w:rsidTr="00C11128">
        <w:tc>
          <w:tcPr>
            <w:tcW w:w="3888" w:type="dxa"/>
            <w:vAlign w:val="bottom"/>
          </w:tcPr>
          <w:p w14:paraId="1682708C" w14:textId="77777777" w:rsidR="00D6327C" w:rsidRPr="00514133" w:rsidRDefault="00D6327C" w:rsidP="00184C90">
            <w:pPr>
              <w:pStyle w:val="Header"/>
              <w:tabs>
                <w:tab w:val="clear" w:pos="4153"/>
                <w:tab w:val="clear" w:pos="8306"/>
              </w:tabs>
              <w:spacing w:line="240" w:lineRule="auto"/>
              <w:ind w:left="526"/>
              <w:rPr>
                <w:rFonts w:ascii="Angsana New" w:hAnsi="Angsana New"/>
                <w:color w:val="000000"/>
                <w:sz w:val="28"/>
                <w:szCs w:val="28"/>
                <w:shd w:val="clear" w:color="auto" w:fill="FFFFFF" w:themeFill="background1"/>
              </w:rPr>
            </w:pPr>
          </w:p>
        </w:tc>
        <w:tc>
          <w:tcPr>
            <w:tcW w:w="2622" w:type="dxa"/>
            <w:gridSpan w:val="2"/>
            <w:tcBorders>
              <w:bottom w:val="single" w:sz="4" w:space="0" w:color="auto"/>
            </w:tcBorders>
            <w:vAlign w:val="bottom"/>
          </w:tcPr>
          <w:p w14:paraId="2524786A" w14:textId="06B3FF76" w:rsidR="00D6327C" w:rsidRPr="00514133" w:rsidRDefault="00D6327C" w:rsidP="00184C90">
            <w:pPr>
              <w:spacing w:line="240" w:lineRule="auto"/>
              <w:ind w:right="-72"/>
              <w:jc w:val="center"/>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pacing w:val="-4"/>
                <w:sz w:val="28"/>
                <w:szCs w:val="28"/>
                <w:lang w:val="en-GB"/>
              </w:rPr>
              <w:t>financial statement</w:t>
            </w:r>
            <w:r w:rsidR="005467BD" w:rsidRPr="00514133">
              <w:rPr>
                <w:rFonts w:ascii="Angsana New" w:hAnsi="Angsana New"/>
                <w:b/>
                <w:bCs/>
                <w:color w:val="000000"/>
                <w:spacing w:val="-4"/>
                <w:sz w:val="28"/>
                <w:szCs w:val="28"/>
                <w:lang w:val="en-GB"/>
              </w:rPr>
              <w:t>s</w:t>
            </w:r>
          </w:p>
        </w:tc>
        <w:tc>
          <w:tcPr>
            <w:tcW w:w="2622" w:type="dxa"/>
            <w:gridSpan w:val="2"/>
            <w:tcBorders>
              <w:left w:val="nil"/>
              <w:bottom w:val="single" w:sz="4" w:space="0" w:color="auto"/>
              <w:right w:val="nil"/>
            </w:tcBorders>
            <w:vAlign w:val="bottom"/>
          </w:tcPr>
          <w:p w14:paraId="032C2DEA" w14:textId="425C0F29" w:rsidR="00D6327C" w:rsidRPr="00514133" w:rsidRDefault="00D6327C" w:rsidP="00184C90">
            <w:pPr>
              <w:ind w:right="-72"/>
              <w:jc w:val="center"/>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financial statement</w:t>
            </w:r>
            <w:r w:rsidR="005467BD" w:rsidRPr="00514133">
              <w:rPr>
                <w:rFonts w:ascii="Angsana New" w:hAnsi="Angsana New"/>
                <w:b/>
                <w:bCs/>
                <w:color w:val="000000"/>
                <w:spacing w:val="-4"/>
                <w:sz w:val="28"/>
                <w:szCs w:val="28"/>
                <w:lang w:val="en-GB"/>
              </w:rPr>
              <w:t>s</w:t>
            </w:r>
          </w:p>
        </w:tc>
      </w:tr>
      <w:tr w:rsidR="00CF577E" w:rsidRPr="00514133" w14:paraId="40935083" w14:textId="77777777" w:rsidTr="00C11128">
        <w:tc>
          <w:tcPr>
            <w:tcW w:w="3888" w:type="dxa"/>
            <w:vAlign w:val="bottom"/>
          </w:tcPr>
          <w:p w14:paraId="3E3549D8" w14:textId="77777777" w:rsidR="00CF577E" w:rsidRPr="00514133" w:rsidRDefault="00CF577E" w:rsidP="00CF577E">
            <w:pPr>
              <w:pStyle w:val="Header"/>
              <w:tabs>
                <w:tab w:val="clear" w:pos="4153"/>
                <w:tab w:val="clear" w:pos="8306"/>
              </w:tabs>
              <w:spacing w:line="240" w:lineRule="auto"/>
              <w:ind w:left="526"/>
              <w:rPr>
                <w:rFonts w:ascii="Angsana New" w:hAnsi="Angsana New"/>
                <w:color w:val="000000"/>
                <w:sz w:val="28"/>
                <w:szCs w:val="28"/>
                <w:shd w:val="clear" w:color="auto" w:fill="FFFFFF" w:themeFill="background1"/>
              </w:rPr>
            </w:pPr>
          </w:p>
        </w:tc>
        <w:tc>
          <w:tcPr>
            <w:tcW w:w="1311" w:type="dxa"/>
            <w:tcBorders>
              <w:top w:val="single" w:sz="4" w:space="0" w:color="auto"/>
            </w:tcBorders>
            <w:vAlign w:val="bottom"/>
          </w:tcPr>
          <w:p w14:paraId="1D5EC853" w14:textId="0D79E2E1" w:rsidR="00CF577E" w:rsidRPr="00514133" w:rsidRDefault="00CF577E" w:rsidP="00CF577E">
            <w:pPr>
              <w:spacing w:line="240" w:lineRule="auto"/>
              <w:ind w:right="-72"/>
              <w:jc w:val="right"/>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z w:val="28"/>
                <w:szCs w:val="28"/>
                <w:shd w:val="clear" w:color="auto" w:fill="FFFFFF" w:themeFill="background1"/>
                <w:lang w:val="en-GB"/>
              </w:rPr>
              <w:t>2025</w:t>
            </w:r>
          </w:p>
        </w:tc>
        <w:tc>
          <w:tcPr>
            <w:tcW w:w="1311" w:type="dxa"/>
            <w:tcBorders>
              <w:top w:val="single" w:sz="4" w:space="0" w:color="auto"/>
              <w:left w:val="nil"/>
              <w:right w:val="nil"/>
            </w:tcBorders>
            <w:vAlign w:val="bottom"/>
            <w:hideMark/>
          </w:tcPr>
          <w:p w14:paraId="5837DE5C" w14:textId="3B4DFABF" w:rsidR="00CF577E" w:rsidRPr="00514133" w:rsidRDefault="00CF577E" w:rsidP="00CF577E">
            <w:pPr>
              <w:spacing w:line="240" w:lineRule="auto"/>
              <w:ind w:right="-72"/>
              <w:jc w:val="right"/>
              <w:rPr>
                <w:rFonts w:ascii="Angsana New" w:hAnsi="Angsana New"/>
                <w:b/>
                <w:bCs/>
                <w:color w:val="000000"/>
                <w:sz w:val="28"/>
                <w:szCs w:val="28"/>
              </w:rPr>
            </w:pPr>
            <w:r w:rsidRPr="00514133">
              <w:rPr>
                <w:rFonts w:ascii="Angsana New" w:hAnsi="Angsana New"/>
                <w:b/>
                <w:bCs/>
                <w:color w:val="000000"/>
                <w:sz w:val="28"/>
                <w:szCs w:val="28"/>
                <w:shd w:val="clear" w:color="auto" w:fill="FFFFFF" w:themeFill="background1"/>
                <w:lang w:val="en-GB"/>
              </w:rPr>
              <w:t>2024</w:t>
            </w:r>
          </w:p>
        </w:tc>
        <w:tc>
          <w:tcPr>
            <w:tcW w:w="1311" w:type="dxa"/>
            <w:tcBorders>
              <w:top w:val="single" w:sz="4" w:space="0" w:color="auto"/>
              <w:left w:val="nil"/>
              <w:right w:val="nil"/>
            </w:tcBorders>
            <w:vAlign w:val="bottom"/>
          </w:tcPr>
          <w:p w14:paraId="725A50D3" w14:textId="10AA9AC3" w:rsidR="00CF577E" w:rsidRPr="00514133" w:rsidRDefault="00CF577E" w:rsidP="00CF577E">
            <w:pPr>
              <w:ind w:right="-72"/>
              <w:jc w:val="right"/>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z w:val="28"/>
                <w:szCs w:val="28"/>
                <w:shd w:val="clear" w:color="auto" w:fill="FFFFFF" w:themeFill="background1"/>
                <w:lang w:val="en-GB"/>
              </w:rPr>
              <w:t>2025</w:t>
            </w:r>
          </w:p>
        </w:tc>
        <w:tc>
          <w:tcPr>
            <w:tcW w:w="1311" w:type="dxa"/>
            <w:tcBorders>
              <w:top w:val="single" w:sz="4" w:space="0" w:color="auto"/>
              <w:left w:val="nil"/>
              <w:right w:val="nil"/>
            </w:tcBorders>
            <w:vAlign w:val="bottom"/>
          </w:tcPr>
          <w:p w14:paraId="0DDBB3F4" w14:textId="037D0491" w:rsidR="00CF577E" w:rsidRPr="00514133" w:rsidRDefault="00CF577E" w:rsidP="00CF577E">
            <w:pPr>
              <w:ind w:right="-72"/>
              <w:jc w:val="right"/>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z w:val="28"/>
                <w:szCs w:val="28"/>
                <w:shd w:val="clear" w:color="auto" w:fill="FFFFFF" w:themeFill="background1"/>
                <w:lang w:val="en-GB"/>
              </w:rPr>
              <w:t>2024</w:t>
            </w:r>
          </w:p>
        </w:tc>
      </w:tr>
      <w:tr w:rsidR="00CF577E" w:rsidRPr="00514133" w14:paraId="253F6343" w14:textId="77777777" w:rsidTr="00C11128">
        <w:tc>
          <w:tcPr>
            <w:tcW w:w="3888" w:type="dxa"/>
            <w:vAlign w:val="bottom"/>
          </w:tcPr>
          <w:p w14:paraId="6E848642" w14:textId="77777777" w:rsidR="00CF577E" w:rsidRPr="00514133" w:rsidRDefault="00CF577E" w:rsidP="00CF577E">
            <w:pPr>
              <w:pStyle w:val="Header"/>
              <w:tabs>
                <w:tab w:val="clear" w:pos="4153"/>
                <w:tab w:val="clear" w:pos="8306"/>
              </w:tabs>
              <w:spacing w:line="240" w:lineRule="auto"/>
              <w:ind w:left="526"/>
              <w:rPr>
                <w:rFonts w:ascii="Angsana New" w:hAnsi="Angsana New"/>
                <w:color w:val="000000"/>
                <w:sz w:val="28"/>
                <w:szCs w:val="28"/>
                <w:shd w:val="clear" w:color="auto" w:fill="FFFFFF" w:themeFill="background1"/>
              </w:rPr>
            </w:pPr>
          </w:p>
        </w:tc>
        <w:tc>
          <w:tcPr>
            <w:tcW w:w="1311" w:type="dxa"/>
            <w:tcBorders>
              <w:bottom w:val="single" w:sz="4" w:space="0" w:color="auto"/>
            </w:tcBorders>
            <w:vAlign w:val="bottom"/>
          </w:tcPr>
          <w:p w14:paraId="6D1F758E" w14:textId="77777777" w:rsidR="00CF577E" w:rsidRPr="00514133" w:rsidRDefault="00CF577E" w:rsidP="00CF577E">
            <w:pPr>
              <w:spacing w:line="240" w:lineRule="auto"/>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c>
          <w:tcPr>
            <w:tcW w:w="1311" w:type="dxa"/>
            <w:tcBorders>
              <w:top w:val="nil"/>
              <w:left w:val="nil"/>
              <w:bottom w:val="single" w:sz="4" w:space="0" w:color="auto"/>
              <w:right w:val="nil"/>
            </w:tcBorders>
            <w:vAlign w:val="bottom"/>
            <w:hideMark/>
          </w:tcPr>
          <w:p w14:paraId="6AEDB1DC" w14:textId="1818E2F0" w:rsidR="00CF577E" w:rsidRPr="00514133" w:rsidRDefault="00CF577E" w:rsidP="00CF577E">
            <w:pPr>
              <w:spacing w:line="240" w:lineRule="auto"/>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c>
          <w:tcPr>
            <w:tcW w:w="1311" w:type="dxa"/>
            <w:tcBorders>
              <w:top w:val="nil"/>
              <w:left w:val="nil"/>
              <w:bottom w:val="single" w:sz="4" w:space="0" w:color="auto"/>
              <w:right w:val="nil"/>
            </w:tcBorders>
            <w:vAlign w:val="bottom"/>
          </w:tcPr>
          <w:p w14:paraId="3BCD26B4" w14:textId="1ED22FA7" w:rsidR="00CF577E" w:rsidRPr="00514133" w:rsidRDefault="00CF577E" w:rsidP="00CF577E">
            <w:pPr>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c>
          <w:tcPr>
            <w:tcW w:w="1311" w:type="dxa"/>
            <w:tcBorders>
              <w:top w:val="nil"/>
              <w:left w:val="nil"/>
              <w:bottom w:val="single" w:sz="4" w:space="0" w:color="auto"/>
              <w:right w:val="nil"/>
            </w:tcBorders>
            <w:vAlign w:val="bottom"/>
          </w:tcPr>
          <w:p w14:paraId="4852A2E1" w14:textId="07301BA9" w:rsidR="00CF577E" w:rsidRPr="00514133" w:rsidRDefault="00CF577E" w:rsidP="00CF577E">
            <w:pPr>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r>
      <w:tr w:rsidR="00CF577E" w:rsidRPr="00514133" w14:paraId="4C51788E" w14:textId="77777777" w:rsidTr="007C72B7">
        <w:tc>
          <w:tcPr>
            <w:tcW w:w="3888" w:type="dxa"/>
            <w:vAlign w:val="bottom"/>
          </w:tcPr>
          <w:p w14:paraId="0BCFCCCC" w14:textId="77777777" w:rsidR="00CF577E" w:rsidRPr="00514133" w:rsidRDefault="00CF577E" w:rsidP="00CF577E">
            <w:pPr>
              <w:spacing w:line="240" w:lineRule="auto"/>
              <w:ind w:left="526" w:right="-158"/>
              <w:rPr>
                <w:rFonts w:ascii="Angsana New" w:hAnsi="Angsana New"/>
                <w:snapToGrid w:val="0"/>
                <w:color w:val="000000"/>
                <w:sz w:val="28"/>
                <w:szCs w:val="28"/>
              </w:rPr>
            </w:pPr>
          </w:p>
        </w:tc>
        <w:tc>
          <w:tcPr>
            <w:tcW w:w="1311" w:type="dxa"/>
            <w:tcBorders>
              <w:top w:val="single" w:sz="4" w:space="0" w:color="auto"/>
            </w:tcBorders>
            <w:vAlign w:val="bottom"/>
          </w:tcPr>
          <w:p w14:paraId="3DF05E37" w14:textId="77777777" w:rsidR="00CF577E" w:rsidRPr="00514133" w:rsidRDefault="00CF577E" w:rsidP="00CF577E">
            <w:pPr>
              <w:spacing w:line="240" w:lineRule="auto"/>
              <w:ind w:right="-72"/>
              <w:jc w:val="right"/>
              <w:rPr>
                <w:rFonts w:ascii="Angsana New" w:hAnsi="Angsana New"/>
                <w:color w:val="000000"/>
                <w:sz w:val="28"/>
                <w:szCs w:val="28"/>
              </w:rPr>
            </w:pPr>
          </w:p>
        </w:tc>
        <w:tc>
          <w:tcPr>
            <w:tcW w:w="1311" w:type="dxa"/>
            <w:tcBorders>
              <w:top w:val="single" w:sz="4" w:space="0" w:color="auto"/>
              <w:left w:val="nil"/>
              <w:right w:val="nil"/>
            </w:tcBorders>
            <w:vAlign w:val="bottom"/>
          </w:tcPr>
          <w:p w14:paraId="495B2EFC" w14:textId="77777777" w:rsidR="00CF577E" w:rsidRPr="00514133" w:rsidRDefault="00CF577E" w:rsidP="00CF577E">
            <w:pPr>
              <w:spacing w:line="240" w:lineRule="auto"/>
              <w:ind w:right="-72"/>
              <w:jc w:val="right"/>
              <w:rPr>
                <w:rFonts w:ascii="Angsana New" w:hAnsi="Angsana New"/>
                <w:color w:val="000000"/>
                <w:sz w:val="28"/>
                <w:szCs w:val="28"/>
              </w:rPr>
            </w:pPr>
          </w:p>
        </w:tc>
        <w:tc>
          <w:tcPr>
            <w:tcW w:w="1311" w:type="dxa"/>
            <w:tcBorders>
              <w:top w:val="single" w:sz="4" w:space="0" w:color="auto"/>
              <w:left w:val="nil"/>
              <w:right w:val="nil"/>
            </w:tcBorders>
            <w:vAlign w:val="bottom"/>
          </w:tcPr>
          <w:p w14:paraId="4A264C91" w14:textId="77777777" w:rsidR="00CF577E" w:rsidRPr="00514133" w:rsidRDefault="00CF577E" w:rsidP="00CF577E">
            <w:pPr>
              <w:ind w:right="-72"/>
              <w:jc w:val="right"/>
              <w:rPr>
                <w:rFonts w:ascii="Angsana New" w:hAnsi="Angsana New"/>
                <w:color w:val="000000"/>
                <w:sz w:val="28"/>
                <w:szCs w:val="28"/>
              </w:rPr>
            </w:pPr>
          </w:p>
        </w:tc>
        <w:tc>
          <w:tcPr>
            <w:tcW w:w="1311" w:type="dxa"/>
            <w:tcBorders>
              <w:top w:val="single" w:sz="4" w:space="0" w:color="auto"/>
              <w:left w:val="nil"/>
              <w:right w:val="nil"/>
            </w:tcBorders>
          </w:tcPr>
          <w:p w14:paraId="3A543A68" w14:textId="77777777" w:rsidR="00CF577E" w:rsidRPr="00514133" w:rsidRDefault="00CF577E" w:rsidP="00CF577E">
            <w:pPr>
              <w:ind w:right="-72"/>
              <w:jc w:val="right"/>
              <w:rPr>
                <w:rFonts w:ascii="Angsana New" w:hAnsi="Angsana New"/>
                <w:color w:val="000000"/>
                <w:sz w:val="28"/>
                <w:szCs w:val="28"/>
              </w:rPr>
            </w:pPr>
          </w:p>
        </w:tc>
      </w:tr>
      <w:tr w:rsidR="00BF2687" w:rsidRPr="00514133" w14:paraId="37E60E16" w14:textId="77777777" w:rsidTr="00EF54B7">
        <w:tc>
          <w:tcPr>
            <w:tcW w:w="3888" w:type="dxa"/>
            <w:vAlign w:val="bottom"/>
            <w:hideMark/>
          </w:tcPr>
          <w:p w14:paraId="6C8AB214" w14:textId="2E1C6FE7" w:rsidR="00BF2687" w:rsidRPr="00514133" w:rsidRDefault="00BF2687" w:rsidP="00BF2687">
            <w:pPr>
              <w:spacing w:line="240" w:lineRule="auto"/>
              <w:ind w:left="526"/>
              <w:rPr>
                <w:rFonts w:ascii="Angsana New" w:hAnsi="Angsana New"/>
                <w:color w:val="000000"/>
                <w:sz w:val="28"/>
                <w:szCs w:val="28"/>
              </w:rPr>
            </w:pPr>
            <w:r w:rsidRPr="00514133">
              <w:rPr>
                <w:rFonts w:ascii="Angsana New" w:hAnsi="Angsana New"/>
                <w:color w:val="000000"/>
                <w:sz w:val="28"/>
                <w:szCs w:val="28"/>
              </w:rPr>
              <w:t>Gain on sales of financial assets</w:t>
            </w:r>
          </w:p>
        </w:tc>
        <w:tc>
          <w:tcPr>
            <w:tcW w:w="1311" w:type="dxa"/>
          </w:tcPr>
          <w:p w14:paraId="1FDEA8F2" w14:textId="4490DCF0" w:rsidR="00BF2687" w:rsidRPr="00514133" w:rsidRDefault="00BF2687" w:rsidP="00BF2687">
            <w:pPr>
              <w:spacing w:line="240" w:lineRule="auto"/>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311" w:type="dxa"/>
            <w:vAlign w:val="bottom"/>
          </w:tcPr>
          <w:p w14:paraId="3C04132C" w14:textId="6D14CC79" w:rsidR="00BF2687" w:rsidRPr="00514133" w:rsidRDefault="00BF2687" w:rsidP="00BF2687">
            <w:pPr>
              <w:spacing w:line="240" w:lineRule="auto"/>
              <w:ind w:right="-72"/>
              <w:jc w:val="right"/>
              <w:rPr>
                <w:rFonts w:ascii="Angsana New" w:hAnsi="Angsana New"/>
                <w:color w:val="000000"/>
                <w:sz w:val="28"/>
                <w:szCs w:val="28"/>
                <w:lang w:val="en-GB"/>
              </w:rPr>
            </w:pPr>
            <w:r w:rsidRPr="00514133">
              <w:rPr>
                <w:rFonts w:ascii="Angsana New" w:hAnsi="Angsana New"/>
                <w:color w:val="000000"/>
                <w:sz w:val="28"/>
                <w:szCs w:val="28"/>
                <w:lang w:val="en-GB"/>
              </w:rPr>
              <w:t>151,824</w:t>
            </w:r>
          </w:p>
        </w:tc>
        <w:tc>
          <w:tcPr>
            <w:tcW w:w="1311" w:type="dxa"/>
          </w:tcPr>
          <w:p w14:paraId="03604EDD" w14:textId="79EF1162"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311" w:type="dxa"/>
            <w:vAlign w:val="bottom"/>
          </w:tcPr>
          <w:p w14:paraId="20BE1987" w14:textId="64D68C81"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151,824</w:t>
            </w:r>
          </w:p>
        </w:tc>
      </w:tr>
      <w:tr w:rsidR="00BF2687" w:rsidRPr="00514133" w14:paraId="429FC885" w14:textId="77777777" w:rsidTr="00EF54B7">
        <w:tc>
          <w:tcPr>
            <w:tcW w:w="3888" w:type="dxa"/>
            <w:vAlign w:val="bottom"/>
          </w:tcPr>
          <w:p w14:paraId="64D18917" w14:textId="5E563C79" w:rsidR="00BF2687" w:rsidRPr="00514133" w:rsidRDefault="00BF2687" w:rsidP="00BF2687">
            <w:pPr>
              <w:ind w:left="526"/>
              <w:rPr>
                <w:rFonts w:ascii="Angsana New" w:hAnsi="Angsana New"/>
                <w:color w:val="000000"/>
                <w:sz w:val="28"/>
                <w:szCs w:val="28"/>
              </w:rPr>
            </w:pPr>
            <w:r w:rsidRPr="00514133">
              <w:rPr>
                <w:rFonts w:ascii="Angsana New" w:hAnsi="Angsana New"/>
                <w:color w:val="000000"/>
                <w:sz w:val="28"/>
                <w:szCs w:val="28"/>
              </w:rPr>
              <w:t>Fair value gain on investment</w:t>
            </w:r>
          </w:p>
        </w:tc>
        <w:tc>
          <w:tcPr>
            <w:tcW w:w="1311" w:type="dxa"/>
          </w:tcPr>
          <w:p w14:paraId="55851F35" w14:textId="77777777" w:rsidR="00BF2687" w:rsidRPr="00514133" w:rsidRDefault="00BF2687" w:rsidP="00BF2687">
            <w:pPr>
              <w:spacing w:line="240" w:lineRule="auto"/>
              <w:ind w:right="-72"/>
              <w:jc w:val="right"/>
              <w:rPr>
                <w:rFonts w:ascii="Angsana New" w:hAnsi="Angsana New"/>
                <w:color w:val="000000"/>
                <w:sz w:val="28"/>
                <w:szCs w:val="28"/>
                <w:lang w:val="en-GB"/>
              </w:rPr>
            </w:pPr>
          </w:p>
        </w:tc>
        <w:tc>
          <w:tcPr>
            <w:tcW w:w="1311" w:type="dxa"/>
            <w:vAlign w:val="bottom"/>
          </w:tcPr>
          <w:p w14:paraId="6F0B04A6" w14:textId="77777777" w:rsidR="00BF2687" w:rsidRPr="00514133" w:rsidRDefault="00BF2687" w:rsidP="00BF2687">
            <w:pPr>
              <w:spacing w:line="240" w:lineRule="auto"/>
              <w:ind w:right="-72"/>
              <w:jc w:val="right"/>
              <w:rPr>
                <w:rFonts w:ascii="Angsana New" w:hAnsi="Angsana New"/>
                <w:color w:val="000000"/>
                <w:sz w:val="28"/>
                <w:szCs w:val="28"/>
                <w:lang w:val="en-GB"/>
              </w:rPr>
            </w:pPr>
          </w:p>
        </w:tc>
        <w:tc>
          <w:tcPr>
            <w:tcW w:w="1311" w:type="dxa"/>
          </w:tcPr>
          <w:p w14:paraId="14BE50B0" w14:textId="77777777" w:rsidR="00BF2687" w:rsidRPr="00514133" w:rsidRDefault="00BF2687" w:rsidP="00BF2687">
            <w:pPr>
              <w:spacing w:line="240" w:lineRule="auto"/>
              <w:ind w:right="-72"/>
              <w:jc w:val="right"/>
              <w:rPr>
                <w:rFonts w:ascii="Angsana New" w:hAnsi="Angsana New"/>
                <w:color w:val="000000"/>
                <w:sz w:val="28"/>
                <w:szCs w:val="28"/>
                <w:lang w:val="en-GB"/>
              </w:rPr>
            </w:pPr>
          </w:p>
        </w:tc>
        <w:tc>
          <w:tcPr>
            <w:tcW w:w="1311" w:type="dxa"/>
            <w:vAlign w:val="bottom"/>
          </w:tcPr>
          <w:p w14:paraId="642A377E" w14:textId="77777777" w:rsidR="00BF2687" w:rsidRPr="00514133" w:rsidRDefault="00BF2687" w:rsidP="00BF2687">
            <w:pPr>
              <w:spacing w:line="240" w:lineRule="auto"/>
              <w:ind w:right="-72"/>
              <w:jc w:val="right"/>
              <w:rPr>
                <w:rFonts w:ascii="Angsana New" w:hAnsi="Angsana New"/>
                <w:color w:val="000000"/>
                <w:sz w:val="28"/>
                <w:szCs w:val="28"/>
                <w:lang w:val="en-GB"/>
              </w:rPr>
            </w:pPr>
          </w:p>
        </w:tc>
      </w:tr>
      <w:tr w:rsidR="00BF2687" w:rsidRPr="00514133" w14:paraId="20B8266D" w14:textId="77777777" w:rsidTr="00FE2F65">
        <w:tc>
          <w:tcPr>
            <w:tcW w:w="3888" w:type="dxa"/>
            <w:vAlign w:val="bottom"/>
          </w:tcPr>
          <w:p w14:paraId="0FB724C2" w14:textId="74C008A9" w:rsidR="00BF2687" w:rsidRPr="00514133" w:rsidRDefault="00BF2687" w:rsidP="00BF2687">
            <w:pPr>
              <w:spacing w:line="240" w:lineRule="auto"/>
              <w:ind w:left="526"/>
              <w:rPr>
                <w:rFonts w:ascii="Angsana New" w:hAnsi="Angsana New"/>
                <w:color w:val="000000"/>
                <w:sz w:val="28"/>
                <w:szCs w:val="28"/>
              </w:rPr>
            </w:pPr>
            <w:r w:rsidRPr="00514133">
              <w:rPr>
                <w:rFonts w:ascii="Angsana New" w:hAnsi="Angsana New"/>
                <w:color w:val="000000"/>
                <w:sz w:val="28"/>
                <w:szCs w:val="28"/>
              </w:rPr>
              <w:t xml:space="preserve">   in mutual funds</w:t>
            </w:r>
          </w:p>
        </w:tc>
        <w:tc>
          <w:tcPr>
            <w:tcW w:w="1311" w:type="dxa"/>
          </w:tcPr>
          <w:p w14:paraId="0009D3E3" w14:textId="0478B77C" w:rsidR="00BF2687" w:rsidRPr="00514133" w:rsidRDefault="00BF2687" w:rsidP="00BF2687">
            <w:pPr>
              <w:spacing w:line="240" w:lineRule="auto"/>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311" w:type="dxa"/>
            <w:tcBorders>
              <w:top w:val="nil"/>
              <w:left w:val="nil"/>
              <w:right w:val="nil"/>
            </w:tcBorders>
          </w:tcPr>
          <w:p w14:paraId="141261CA" w14:textId="434E439F" w:rsidR="00BF2687" w:rsidRPr="00514133" w:rsidRDefault="00BF2687" w:rsidP="00BF2687">
            <w:pPr>
              <w:spacing w:line="240" w:lineRule="auto"/>
              <w:ind w:right="-72"/>
              <w:jc w:val="right"/>
              <w:rPr>
                <w:rFonts w:ascii="Angsana New" w:hAnsi="Angsana New"/>
                <w:color w:val="000000"/>
                <w:sz w:val="28"/>
                <w:szCs w:val="28"/>
                <w:lang w:val="en-GB"/>
              </w:rPr>
            </w:pPr>
            <w:r w:rsidRPr="00514133">
              <w:rPr>
                <w:rFonts w:ascii="Angsana New" w:hAnsi="Angsana New"/>
                <w:color w:val="000000"/>
                <w:sz w:val="28"/>
                <w:szCs w:val="28"/>
                <w:lang w:val="en-GB"/>
              </w:rPr>
              <w:t>11,848</w:t>
            </w:r>
          </w:p>
        </w:tc>
        <w:tc>
          <w:tcPr>
            <w:tcW w:w="1311" w:type="dxa"/>
          </w:tcPr>
          <w:p w14:paraId="203E5050" w14:textId="637AE006"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311" w:type="dxa"/>
            <w:tcBorders>
              <w:top w:val="nil"/>
              <w:left w:val="nil"/>
              <w:right w:val="nil"/>
            </w:tcBorders>
          </w:tcPr>
          <w:p w14:paraId="119BCA9A" w14:textId="1AA821D1"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11,848</w:t>
            </w:r>
          </w:p>
        </w:tc>
      </w:tr>
      <w:tr w:rsidR="00BF2687" w:rsidRPr="00514133" w14:paraId="31F45955" w14:textId="77777777" w:rsidTr="00FE2F65">
        <w:tc>
          <w:tcPr>
            <w:tcW w:w="3888" w:type="dxa"/>
            <w:vAlign w:val="bottom"/>
          </w:tcPr>
          <w:p w14:paraId="22C4CCE4" w14:textId="472EE9B7" w:rsidR="00BF2687" w:rsidRPr="00514133" w:rsidRDefault="00BF2687" w:rsidP="00BF2687">
            <w:pPr>
              <w:ind w:left="526"/>
              <w:rPr>
                <w:rFonts w:ascii="Angsana New" w:hAnsi="Angsana New"/>
                <w:color w:val="000000"/>
                <w:sz w:val="28"/>
                <w:szCs w:val="28"/>
              </w:rPr>
            </w:pPr>
            <w:r w:rsidRPr="00514133">
              <w:rPr>
                <w:rFonts w:ascii="Angsana New" w:hAnsi="Angsana New"/>
                <w:color w:val="000000"/>
                <w:sz w:val="28"/>
                <w:szCs w:val="28"/>
              </w:rPr>
              <w:t>Fair value loss on investment</w:t>
            </w:r>
          </w:p>
        </w:tc>
        <w:tc>
          <w:tcPr>
            <w:tcW w:w="1311" w:type="dxa"/>
          </w:tcPr>
          <w:p w14:paraId="72F51726" w14:textId="77777777" w:rsidR="00BF2687" w:rsidRPr="00514133" w:rsidRDefault="00BF2687" w:rsidP="00BF2687">
            <w:pPr>
              <w:spacing w:line="240" w:lineRule="auto"/>
              <w:ind w:right="-72"/>
              <w:jc w:val="right"/>
              <w:rPr>
                <w:rFonts w:ascii="Angsana New" w:hAnsi="Angsana New"/>
                <w:color w:val="000000"/>
                <w:sz w:val="28"/>
                <w:szCs w:val="28"/>
                <w:lang w:val="en-GB"/>
              </w:rPr>
            </w:pPr>
          </w:p>
        </w:tc>
        <w:tc>
          <w:tcPr>
            <w:tcW w:w="1311" w:type="dxa"/>
            <w:tcBorders>
              <w:top w:val="nil"/>
              <w:left w:val="nil"/>
              <w:right w:val="nil"/>
            </w:tcBorders>
          </w:tcPr>
          <w:p w14:paraId="3F860238" w14:textId="77777777" w:rsidR="00BF2687" w:rsidRPr="00514133" w:rsidRDefault="00BF2687" w:rsidP="00BF2687">
            <w:pPr>
              <w:spacing w:line="240" w:lineRule="auto"/>
              <w:ind w:right="-72"/>
              <w:jc w:val="right"/>
              <w:rPr>
                <w:rFonts w:ascii="Angsana New" w:hAnsi="Angsana New"/>
                <w:color w:val="000000"/>
                <w:sz w:val="28"/>
                <w:szCs w:val="28"/>
                <w:lang w:val="en-GB"/>
              </w:rPr>
            </w:pPr>
          </w:p>
        </w:tc>
        <w:tc>
          <w:tcPr>
            <w:tcW w:w="1311" w:type="dxa"/>
          </w:tcPr>
          <w:p w14:paraId="130FEA19" w14:textId="77777777" w:rsidR="00BF2687" w:rsidRPr="00514133" w:rsidRDefault="00BF2687" w:rsidP="00BF2687">
            <w:pPr>
              <w:spacing w:line="240" w:lineRule="auto"/>
              <w:ind w:right="-72"/>
              <w:jc w:val="right"/>
              <w:rPr>
                <w:rFonts w:ascii="Angsana New" w:hAnsi="Angsana New"/>
                <w:color w:val="000000"/>
                <w:sz w:val="28"/>
                <w:szCs w:val="28"/>
                <w:lang w:val="en-GB"/>
              </w:rPr>
            </w:pPr>
          </w:p>
        </w:tc>
        <w:tc>
          <w:tcPr>
            <w:tcW w:w="1311" w:type="dxa"/>
            <w:tcBorders>
              <w:top w:val="nil"/>
              <w:left w:val="nil"/>
              <w:right w:val="nil"/>
            </w:tcBorders>
          </w:tcPr>
          <w:p w14:paraId="64948D0F" w14:textId="77777777" w:rsidR="00BF2687" w:rsidRPr="00514133" w:rsidRDefault="00BF2687" w:rsidP="00BF2687">
            <w:pPr>
              <w:spacing w:line="240" w:lineRule="auto"/>
              <w:ind w:right="-72"/>
              <w:jc w:val="right"/>
              <w:rPr>
                <w:rFonts w:ascii="Angsana New" w:hAnsi="Angsana New"/>
                <w:color w:val="000000"/>
                <w:sz w:val="28"/>
                <w:szCs w:val="28"/>
                <w:lang w:val="en-GB"/>
              </w:rPr>
            </w:pPr>
          </w:p>
        </w:tc>
      </w:tr>
      <w:tr w:rsidR="00BF2687" w:rsidRPr="00514133" w14:paraId="5954CD9D" w14:textId="77777777" w:rsidTr="00FE2F65">
        <w:tc>
          <w:tcPr>
            <w:tcW w:w="3888" w:type="dxa"/>
            <w:vAlign w:val="bottom"/>
            <w:hideMark/>
          </w:tcPr>
          <w:p w14:paraId="53A6EB14" w14:textId="03355966" w:rsidR="00BF2687" w:rsidRPr="00514133" w:rsidRDefault="00BF2687" w:rsidP="00BF2687">
            <w:pPr>
              <w:spacing w:line="240" w:lineRule="auto"/>
              <w:ind w:left="526"/>
              <w:rPr>
                <w:rFonts w:ascii="Angsana New" w:hAnsi="Angsana New"/>
                <w:color w:val="000000"/>
                <w:sz w:val="28"/>
                <w:szCs w:val="28"/>
                <w:cs/>
              </w:rPr>
            </w:pPr>
            <w:r w:rsidRPr="00514133">
              <w:rPr>
                <w:rFonts w:ascii="Angsana New" w:hAnsi="Angsana New"/>
                <w:color w:val="000000"/>
                <w:sz w:val="28"/>
                <w:szCs w:val="28"/>
              </w:rPr>
              <w:t xml:space="preserve">   in</w:t>
            </w:r>
            <w:r w:rsidRPr="00514133">
              <w:rPr>
                <w:rFonts w:ascii="Angsana New" w:hAnsi="Angsana New"/>
                <w:color w:val="000000"/>
                <w:sz w:val="28"/>
                <w:szCs w:val="28"/>
                <w:cs/>
              </w:rPr>
              <w:t xml:space="preserve"> </w:t>
            </w:r>
            <w:r w:rsidRPr="00514133">
              <w:rPr>
                <w:rFonts w:ascii="Angsana New" w:hAnsi="Angsana New"/>
                <w:color w:val="000000"/>
                <w:sz w:val="28"/>
                <w:szCs w:val="28"/>
              </w:rPr>
              <w:t>venture capital fund</w:t>
            </w:r>
          </w:p>
        </w:tc>
        <w:tc>
          <w:tcPr>
            <w:tcW w:w="1311" w:type="dxa"/>
          </w:tcPr>
          <w:p w14:paraId="4595430B" w14:textId="2623D0C9" w:rsidR="00BF2687" w:rsidRPr="00514133" w:rsidRDefault="00BF2687" w:rsidP="00BF2687">
            <w:pPr>
              <w:spacing w:line="240" w:lineRule="auto"/>
              <w:ind w:right="-72"/>
              <w:jc w:val="right"/>
              <w:rPr>
                <w:rFonts w:ascii="Angsana New" w:hAnsi="Angsana New"/>
                <w:color w:val="000000"/>
                <w:sz w:val="28"/>
                <w:szCs w:val="28"/>
                <w:lang w:val="en-GB"/>
              </w:rPr>
            </w:pPr>
            <w:r w:rsidRPr="00514133">
              <w:rPr>
                <w:rFonts w:ascii="Angsana New" w:hAnsi="Angsana New"/>
                <w:color w:val="000000"/>
                <w:sz w:val="28"/>
                <w:szCs w:val="28"/>
                <w:lang w:val="en-GB"/>
              </w:rPr>
              <w:t>1,459,263</w:t>
            </w:r>
          </w:p>
        </w:tc>
        <w:tc>
          <w:tcPr>
            <w:tcW w:w="1311" w:type="dxa"/>
            <w:tcBorders>
              <w:left w:val="nil"/>
              <w:right w:val="nil"/>
            </w:tcBorders>
          </w:tcPr>
          <w:p w14:paraId="0A39E29A" w14:textId="3483E98F" w:rsidR="00BF2687" w:rsidRPr="00514133" w:rsidRDefault="00BF2687" w:rsidP="00BF2687">
            <w:pPr>
              <w:spacing w:line="240" w:lineRule="auto"/>
              <w:ind w:right="-72"/>
              <w:jc w:val="right"/>
              <w:rPr>
                <w:rFonts w:ascii="Angsana New" w:hAnsi="Angsana New"/>
                <w:color w:val="000000"/>
                <w:sz w:val="28"/>
                <w:szCs w:val="28"/>
                <w:lang w:val="en-GB"/>
              </w:rPr>
            </w:pPr>
            <w:r w:rsidRPr="00514133">
              <w:rPr>
                <w:rFonts w:ascii="Angsana New" w:hAnsi="Angsana New"/>
                <w:color w:val="000000"/>
                <w:sz w:val="28"/>
                <w:szCs w:val="28"/>
                <w:lang w:val="en-GB"/>
              </w:rPr>
              <w:t>(753,020)</w:t>
            </w:r>
          </w:p>
        </w:tc>
        <w:tc>
          <w:tcPr>
            <w:tcW w:w="1311" w:type="dxa"/>
          </w:tcPr>
          <w:p w14:paraId="69B6ED1C" w14:textId="7BF13718"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1,459,263</w:t>
            </w:r>
          </w:p>
        </w:tc>
        <w:tc>
          <w:tcPr>
            <w:tcW w:w="1311" w:type="dxa"/>
            <w:tcBorders>
              <w:left w:val="nil"/>
              <w:right w:val="nil"/>
            </w:tcBorders>
          </w:tcPr>
          <w:p w14:paraId="29B329BC" w14:textId="574FEB87"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(753,020)</w:t>
            </w:r>
          </w:p>
        </w:tc>
      </w:tr>
      <w:tr w:rsidR="00BF2687" w:rsidRPr="00514133" w14:paraId="0369B1D0" w14:textId="77777777" w:rsidTr="007C72B7">
        <w:tc>
          <w:tcPr>
            <w:tcW w:w="3888" w:type="dxa"/>
            <w:vAlign w:val="bottom"/>
          </w:tcPr>
          <w:p w14:paraId="2560E258" w14:textId="1811EADB" w:rsidR="00BF2687" w:rsidRPr="00514133" w:rsidRDefault="00BF2687" w:rsidP="00BF2687">
            <w:pPr>
              <w:spacing w:line="240" w:lineRule="auto"/>
              <w:ind w:left="526"/>
              <w:rPr>
                <w:rFonts w:ascii="Angsana New" w:hAnsi="Angsana New"/>
                <w:color w:val="000000"/>
                <w:sz w:val="28"/>
                <w:szCs w:val="28"/>
              </w:rPr>
            </w:pPr>
            <w:r w:rsidRPr="00514133">
              <w:rPr>
                <w:rFonts w:ascii="Angsana New" w:hAnsi="Angsana New"/>
                <w:color w:val="000000"/>
                <w:sz w:val="28"/>
                <w:szCs w:val="28"/>
              </w:rPr>
              <w:t xml:space="preserve">Fair value loss on investment in </w:t>
            </w:r>
          </w:p>
        </w:tc>
        <w:tc>
          <w:tcPr>
            <w:tcW w:w="1311" w:type="dxa"/>
          </w:tcPr>
          <w:p w14:paraId="10D80970" w14:textId="77777777" w:rsidR="00BF2687" w:rsidRPr="00514133" w:rsidRDefault="00BF2687" w:rsidP="00BF2687">
            <w:pPr>
              <w:spacing w:line="240" w:lineRule="auto"/>
              <w:ind w:right="-72"/>
              <w:jc w:val="right"/>
              <w:rPr>
                <w:rFonts w:ascii="Angsana New" w:hAnsi="Angsana New"/>
                <w:color w:val="000000"/>
                <w:sz w:val="28"/>
                <w:szCs w:val="28"/>
                <w:cs/>
                <w:lang w:val="en-GB"/>
              </w:rPr>
            </w:pPr>
          </w:p>
        </w:tc>
        <w:tc>
          <w:tcPr>
            <w:tcW w:w="1311" w:type="dxa"/>
            <w:tcBorders>
              <w:left w:val="nil"/>
              <w:right w:val="nil"/>
            </w:tcBorders>
          </w:tcPr>
          <w:p w14:paraId="4AEEBB65" w14:textId="77777777" w:rsidR="00BF2687" w:rsidRPr="00514133" w:rsidRDefault="00BF2687" w:rsidP="00BF2687">
            <w:pPr>
              <w:spacing w:line="240" w:lineRule="auto"/>
              <w:ind w:right="-72"/>
              <w:jc w:val="right"/>
              <w:rPr>
                <w:rFonts w:ascii="Angsana New" w:hAnsi="Angsana New"/>
                <w:color w:val="000000"/>
                <w:sz w:val="28"/>
                <w:szCs w:val="28"/>
                <w:cs/>
                <w:lang w:val="en-GB"/>
              </w:rPr>
            </w:pPr>
          </w:p>
        </w:tc>
        <w:tc>
          <w:tcPr>
            <w:tcW w:w="1311" w:type="dxa"/>
            <w:tcBorders>
              <w:left w:val="nil"/>
              <w:right w:val="nil"/>
            </w:tcBorders>
            <w:vAlign w:val="bottom"/>
          </w:tcPr>
          <w:p w14:paraId="4397E3E3" w14:textId="77777777" w:rsidR="00BF2687" w:rsidRPr="00514133" w:rsidRDefault="00BF2687" w:rsidP="00BF2687">
            <w:pPr>
              <w:ind w:right="-72"/>
              <w:jc w:val="right"/>
              <w:rPr>
                <w:rFonts w:ascii="Angsana New" w:hAnsi="Angsana New"/>
                <w:color w:val="000000"/>
                <w:sz w:val="28"/>
                <w:szCs w:val="28"/>
                <w:cs/>
                <w:lang w:val="en-GB"/>
              </w:rPr>
            </w:pPr>
          </w:p>
        </w:tc>
        <w:tc>
          <w:tcPr>
            <w:tcW w:w="1311" w:type="dxa"/>
            <w:tcBorders>
              <w:left w:val="nil"/>
              <w:right w:val="nil"/>
            </w:tcBorders>
            <w:vAlign w:val="bottom"/>
          </w:tcPr>
          <w:p w14:paraId="350E5F45" w14:textId="77777777" w:rsidR="00BF2687" w:rsidRPr="00514133" w:rsidRDefault="00BF2687" w:rsidP="00BF2687">
            <w:pPr>
              <w:ind w:right="-72"/>
              <w:jc w:val="right"/>
              <w:rPr>
                <w:rFonts w:ascii="Angsana New" w:hAnsi="Angsana New"/>
                <w:color w:val="000000"/>
                <w:sz w:val="28"/>
                <w:szCs w:val="28"/>
                <w:cs/>
                <w:lang w:val="en-GB"/>
              </w:rPr>
            </w:pPr>
          </w:p>
        </w:tc>
      </w:tr>
      <w:tr w:rsidR="00BF2687" w:rsidRPr="00514133" w14:paraId="5A168025" w14:textId="77777777" w:rsidTr="007C72B7">
        <w:tc>
          <w:tcPr>
            <w:tcW w:w="3888" w:type="dxa"/>
            <w:vAlign w:val="bottom"/>
          </w:tcPr>
          <w:p w14:paraId="225E4496" w14:textId="07A66B7C" w:rsidR="00BF2687" w:rsidRPr="00514133" w:rsidRDefault="00BF2687" w:rsidP="00BF2687">
            <w:pPr>
              <w:ind w:left="526"/>
              <w:rPr>
                <w:rFonts w:ascii="Angsana New" w:hAnsi="Angsana New"/>
                <w:color w:val="000000"/>
                <w:sz w:val="28"/>
                <w:szCs w:val="28"/>
              </w:rPr>
            </w:pPr>
            <w:r w:rsidRPr="00514133">
              <w:rPr>
                <w:rFonts w:ascii="Angsana New" w:hAnsi="Angsana New"/>
                <w:color w:val="000000"/>
                <w:sz w:val="28"/>
                <w:szCs w:val="28"/>
              </w:rPr>
              <w:t xml:space="preserve">   joint production and</w:t>
            </w:r>
          </w:p>
        </w:tc>
        <w:tc>
          <w:tcPr>
            <w:tcW w:w="1311" w:type="dxa"/>
          </w:tcPr>
          <w:p w14:paraId="1579E3EB" w14:textId="1146A5C0" w:rsidR="00BF2687" w:rsidRPr="00514133" w:rsidRDefault="00BF2687" w:rsidP="00BF2687">
            <w:pPr>
              <w:spacing w:line="240" w:lineRule="auto"/>
              <w:ind w:right="-72"/>
              <w:jc w:val="right"/>
              <w:rPr>
                <w:rFonts w:ascii="Angsana New" w:hAnsi="Angsana New"/>
                <w:color w:val="000000"/>
                <w:sz w:val="28"/>
                <w:szCs w:val="28"/>
                <w:cs/>
                <w:lang w:val="en-GB"/>
              </w:rPr>
            </w:pPr>
          </w:p>
        </w:tc>
        <w:tc>
          <w:tcPr>
            <w:tcW w:w="1311" w:type="dxa"/>
            <w:tcBorders>
              <w:left w:val="nil"/>
              <w:right w:val="nil"/>
            </w:tcBorders>
          </w:tcPr>
          <w:p w14:paraId="00297568" w14:textId="77777777" w:rsidR="00BF2687" w:rsidRPr="00514133" w:rsidRDefault="00BF2687" w:rsidP="00BF2687">
            <w:pPr>
              <w:spacing w:line="240" w:lineRule="auto"/>
              <w:ind w:right="-72"/>
              <w:jc w:val="right"/>
              <w:rPr>
                <w:rFonts w:ascii="Angsana New" w:hAnsi="Angsana New"/>
                <w:color w:val="000000"/>
                <w:sz w:val="28"/>
                <w:szCs w:val="28"/>
                <w:cs/>
                <w:lang w:val="en-GB"/>
              </w:rPr>
            </w:pPr>
          </w:p>
        </w:tc>
        <w:tc>
          <w:tcPr>
            <w:tcW w:w="1311" w:type="dxa"/>
            <w:tcBorders>
              <w:left w:val="nil"/>
              <w:right w:val="nil"/>
            </w:tcBorders>
            <w:vAlign w:val="bottom"/>
          </w:tcPr>
          <w:p w14:paraId="5189D1C0" w14:textId="77777777" w:rsidR="00BF2687" w:rsidRPr="00514133" w:rsidRDefault="00BF2687" w:rsidP="00BF2687">
            <w:pPr>
              <w:spacing w:line="240" w:lineRule="auto"/>
              <w:ind w:right="-72"/>
              <w:jc w:val="right"/>
              <w:rPr>
                <w:rFonts w:ascii="Angsana New" w:hAnsi="Angsana New"/>
                <w:color w:val="000000"/>
                <w:sz w:val="28"/>
                <w:szCs w:val="28"/>
                <w:cs/>
                <w:lang w:val="en-GB"/>
              </w:rPr>
            </w:pPr>
          </w:p>
        </w:tc>
        <w:tc>
          <w:tcPr>
            <w:tcW w:w="1311" w:type="dxa"/>
            <w:tcBorders>
              <w:left w:val="nil"/>
              <w:right w:val="nil"/>
            </w:tcBorders>
            <w:vAlign w:val="bottom"/>
          </w:tcPr>
          <w:p w14:paraId="2F408AB8" w14:textId="5333A369" w:rsidR="00BF2687" w:rsidRPr="00514133" w:rsidRDefault="00BF2687" w:rsidP="00BF2687">
            <w:pPr>
              <w:spacing w:line="240" w:lineRule="auto"/>
              <w:ind w:right="-72"/>
              <w:jc w:val="right"/>
              <w:rPr>
                <w:rFonts w:ascii="Angsana New" w:hAnsi="Angsana New"/>
                <w:color w:val="000000"/>
                <w:sz w:val="28"/>
                <w:szCs w:val="28"/>
                <w:cs/>
                <w:lang w:val="en-GB"/>
              </w:rPr>
            </w:pPr>
          </w:p>
        </w:tc>
      </w:tr>
      <w:tr w:rsidR="00BF2687" w:rsidRPr="00514133" w14:paraId="68B63E53" w14:textId="77777777" w:rsidTr="003C264A">
        <w:tc>
          <w:tcPr>
            <w:tcW w:w="3888" w:type="dxa"/>
            <w:vAlign w:val="bottom"/>
          </w:tcPr>
          <w:p w14:paraId="7B5F30BF" w14:textId="6AD9F2CC" w:rsidR="00BF2687" w:rsidRPr="00514133" w:rsidRDefault="00BF2687" w:rsidP="00BF2687">
            <w:pPr>
              <w:ind w:left="526"/>
              <w:rPr>
                <w:rFonts w:ascii="Angsana New" w:hAnsi="Angsana New"/>
                <w:color w:val="000000"/>
                <w:sz w:val="28"/>
                <w:szCs w:val="28"/>
              </w:rPr>
            </w:pPr>
            <w:r w:rsidRPr="00514133">
              <w:rPr>
                <w:rFonts w:ascii="Angsana New" w:hAnsi="Angsana New"/>
                <w:color w:val="000000"/>
                <w:sz w:val="28"/>
                <w:szCs w:val="28"/>
              </w:rPr>
              <w:t xml:space="preserve">   distribution of animation project</w:t>
            </w:r>
          </w:p>
        </w:tc>
        <w:tc>
          <w:tcPr>
            <w:tcW w:w="1311" w:type="dxa"/>
          </w:tcPr>
          <w:p w14:paraId="0DDE0780" w14:textId="10127E3C" w:rsidR="00BF2687" w:rsidRPr="00514133" w:rsidRDefault="00BF2687" w:rsidP="00BF2687">
            <w:pPr>
              <w:spacing w:line="240" w:lineRule="auto"/>
              <w:ind w:right="-72"/>
              <w:jc w:val="right"/>
              <w:rPr>
                <w:rFonts w:ascii="Angsana New" w:hAnsi="Angsana New"/>
                <w:color w:val="000000"/>
                <w:sz w:val="28"/>
                <w:szCs w:val="28"/>
                <w:cs/>
                <w:lang w:val="en-GB"/>
              </w:rPr>
            </w:pPr>
            <w:r w:rsidRPr="00514133">
              <w:rPr>
                <w:rFonts w:ascii="Angsana New" w:hAnsi="Angsana New"/>
                <w:color w:val="000000"/>
                <w:sz w:val="28"/>
                <w:szCs w:val="28"/>
                <w:lang w:val="en-GB"/>
              </w:rPr>
              <w:t>(25,246,981)</w:t>
            </w:r>
          </w:p>
        </w:tc>
        <w:tc>
          <w:tcPr>
            <w:tcW w:w="1311" w:type="dxa"/>
            <w:tcBorders>
              <w:left w:val="nil"/>
              <w:right w:val="nil"/>
            </w:tcBorders>
            <w:vAlign w:val="bottom"/>
          </w:tcPr>
          <w:p w14:paraId="19D27392" w14:textId="4531FAB0" w:rsidR="00BF2687" w:rsidRPr="00514133" w:rsidRDefault="00BF2687" w:rsidP="00BF2687">
            <w:pPr>
              <w:spacing w:line="240" w:lineRule="auto"/>
              <w:ind w:right="-72"/>
              <w:jc w:val="right"/>
              <w:rPr>
                <w:rFonts w:ascii="Angsana New" w:hAnsi="Angsana New"/>
                <w:color w:val="000000"/>
                <w:sz w:val="28"/>
                <w:szCs w:val="28"/>
                <w:cs/>
                <w:lang w:val="en-GB"/>
              </w:rPr>
            </w:pPr>
            <w:r w:rsidRPr="00514133">
              <w:rPr>
                <w:rFonts w:ascii="Angsana New" w:hAnsi="Angsana New"/>
                <w:color w:val="000000"/>
                <w:sz w:val="28"/>
                <w:szCs w:val="28"/>
                <w:lang w:val="en-GB"/>
              </w:rPr>
              <w:t>(23,617,335)</w:t>
            </w:r>
          </w:p>
        </w:tc>
        <w:tc>
          <w:tcPr>
            <w:tcW w:w="1311" w:type="dxa"/>
            <w:tcBorders>
              <w:left w:val="nil"/>
              <w:right w:val="nil"/>
            </w:tcBorders>
            <w:vAlign w:val="bottom"/>
          </w:tcPr>
          <w:p w14:paraId="39A8791D" w14:textId="6936B045" w:rsidR="00BF2687" w:rsidRPr="00514133" w:rsidRDefault="00BF2687" w:rsidP="00BF2687">
            <w:pPr>
              <w:spacing w:line="240" w:lineRule="auto"/>
              <w:ind w:right="-72"/>
              <w:jc w:val="right"/>
              <w:rPr>
                <w:rFonts w:ascii="Angsana New" w:hAnsi="Angsana New"/>
                <w:color w:val="000000"/>
                <w:sz w:val="28"/>
                <w:szCs w:val="28"/>
                <w:cs/>
                <w:lang w:val="en-GB"/>
              </w:rPr>
            </w:pPr>
            <w:r w:rsidRPr="00514133">
              <w:rPr>
                <w:rFonts w:ascii="Angsana New" w:hAnsi="Angsana New"/>
                <w:color w:val="000000"/>
                <w:sz w:val="28"/>
                <w:szCs w:val="28"/>
                <w:lang w:val="en-GB"/>
              </w:rPr>
              <w:t>-</w:t>
            </w:r>
          </w:p>
        </w:tc>
        <w:tc>
          <w:tcPr>
            <w:tcW w:w="1311" w:type="dxa"/>
            <w:tcBorders>
              <w:left w:val="nil"/>
              <w:right w:val="nil"/>
            </w:tcBorders>
            <w:vAlign w:val="bottom"/>
          </w:tcPr>
          <w:p w14:paraId="0F3B158B" w14:textId="3E33ECE7" w:rsidR="00BF2687" w:rsidRPr="00514133" w:rsidRDefault="00BF2687" w:rsidP="00BF2687">
            <w:pPr>
              <w:spacing w:line="240" w:lineRule="auto"/>
              <w:ind w:right="-72"/>
              <w:jc w:val="right"/>
              <w:rPr>
                <w:rFonts w:ascii="Angsana New" w:hAnsi="Angsana New"/>
                <w:color w:val="000000"/>
                <w:sz w:val="28"/>
                <w:szCs w:val="28"/>
                <w:cs/>
                <w:lang w:val="en-GB"/>
              </w:rPr>
            </w:pPr>
            <w:r w:rsidRPr="00514133">
              <w:rPr>
                <w:rFonts w:ascii="Angsana New" w:hAnsi="Angsana New"/>
                <w:color w:val="000000"/>
                <w:sz w:val="28"/>
                <w:szCs w:val="28"/>
                <w:lang w:val="en-GB"/>
              </w:rPr>
              <w:t>-</w:t>
            </w:r>
          </w:p>
        </w:tc>
      </w:tr>
    </w:tbl>
    <w:p w14:paraId="427D78AB" w14:textId="37821292" w:rsidR="005C0246" w:rsidRPr="00514133" w:rsidRDefault="005C0246" w:rsidP="00B103D0">
      <w:pPr>
        <w:jc w:val="left"/>
        <w:rPr>
          <w:rFonts w:ascii="Angsana New" w:hAnsi="Angsana New"/>
          <w:color w:val="000000"/>
          <w:sz w:val="28"/>
          <w:szCs w:val="28"/>
        </w:rPr>
      </w:pPr>
    </w:p>
    <w:p w14:paraId="5B5D021E" w14:textId="77777777" w:rsidR="00FF6203" w:rsidRDefault="00FF6203" w:rsidP="00B103D0">
      <w:pPr>
        <w:jc w:val="left"/>
        <w:rPr>
          <w:rFonts w:ascii="Angsana New" w:hAnsi="Angsana New"/>
          <w:color w:val="000000"/>
          <w:sz w:val="28"/>
          <w:szCs w:val="28"/>
        </w:rPr>
      </w:pPr>
    </w:p>
    <w:p w14:paraId="7037517D" w14:textId="77777777" w:rsidR="006C1697" w:rsidRDefault="006C1697" w:rsidP="00B103D0">
      <w:pPr>
        <w:jc w:val="left"/>
        <w:rPr>
          <w:rFonts w:ascii="Angsana New" w:hAnsi="Angsana New"/>
          <w:color w:val="000000"/>
          <w:sz w:val="28"/>
          <w:szCs w:val="28"/>
        </w:rPr>
      </w:pPr>
    </w:p>
    <w:p w14:paraId="088150A3" w14:textId="77777777" w:rsidR="006C1697" w:rsidRDefault="006C1697" w:rsidP="00B103D0">
      <w:pPr>
        <w:jc w:val="left"/>
        <w:rPr>
          <w:rFonts w:ascii="Angsana New" w:hAnsi="Angsana New"/>
          <w:color w:val="000000"/>
          <w:sz w:val="28"/>
          <w:szCs w:val="28"/>
        </w:rPr>
      </w:pPr>
    </w:p>
    <w:p w14:paraId="4F802D88" w14:textId="77777777" w:rsidR="006C1697" w:rsidRDefault="006C1697" w:rsidP="00B103D0">
      <w:pPr>
        <w:jc w:val="left"/>
        <w:rPr>
          <w:rFonts w:ascii="Angsana New" w:hAnsi="Angsana New"/>
          <w:color w:val="000000"/>
          <w:sz w:val="28"/>
          <w:szCs w:val="28"/>
        </w:rPr>
      </w:pPr>
    </w:p>
    <w:p w14:paraId="0844FE58" w14:textId="77777777" w:rsidR="006C1697" w:rsidRDefault="006C1697" w:rsidP="00B103D0">
      <w:pPr>
        <w:jc w:val="left"/>
        <w:rPr>
          <w:rFonts w:ascii="Angsana New" w:hAnsi="Angsana New"/>
          <w:color w:val="000000"/>
          <w:sz w:val="28"/>
          <w:szCs w:val="28"/>
        </w:rPr>
      </w:pPr>
    </w:p>
    <w:p w14:paraId="387EC7E4" w14:textId="77777777" w:rsidR="006C1697" w:rsidRPr="00514133" w:rsidRDefault="006C1697" w:rsidP="00B103D0">
      <w:pPr>
        <w:jc w:val="left"/>
        <w:rPr>
          <w:rFonts w:ascii="Angsana New" w:hAnsi="Angsana New"/>
          <w:color w:val="000000"/>
          <w:sz w:val="28"/>
          <w:szCs w:val="28"/>
        </w:rPr>
      </w:pPr>
    </w:p>
    <w:tbl>
      <w:tblPr>
        <w:tblW w:w="9031" w:type="dxa"/>
        <w:tblLook w:val="04A0" w:firstRow="1" w:lastRow="0" w:firstColumn="1" w:lastColumn="0" w:noHBand="0" w:noVBand="1"/>
      </w:tblPr>
      <w:tblGrid>
        <w:gridCol w:w="9031"/>
      </w:tblGrid>
      <w:tr w:rsidR="00CB2674" w:rsidRPr="00514133" w14:paraId="3E9F1F0B" w14:textId="77777777" w:rsidTr="00C11128">
        <w:trPr>
          <w:trHeight w:val="386"/>
        </w:trPr>
        <w:tc>
          <w:tcPr>
            <w:tcW w:w="9031" w:type="dxa"/>
            <w:vAlign w:val="center"/>
          </w:tcPr>
          <w:p w14:paraId="63513D07" w14:textId="1B27B830" w:rsidR="00CB2674" w:rsidRPr="00514133" w:rsidRDefault="00CB2674" w:rsidP="00783FC1">
            <w:pPr>
              <w:tabs>
                <w:tab w:val="left" w:pos="545"/>
              </w:tabs>
              <w:ind w:left="432" w:hanging="537"/>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1</w:t>
            </w:r>
            <w:r w:rsidR="00CF577E" w:rsidRPr="00514133">
              <w:rPr>
                <w:rFonts w:ascii="Angsana New" w:eastAsia="Arial Unicode MS" w:hAnsi="Angsana New"/>
                <w:b/>
                <w:bCs/>
                <w:color w:val="000000"/>
                <w:sz w:val="28"/>
                <w:szCs w:val="28"/>
                <w:lang w:val="en-GB"/>
              </w:rPr>
              <w:t>9</w:t>
            </w:r>
            <w:r w:rsidRPr="00514133">
              <w:rPr>
                <w:rFonts w:ascii="Angsana New" w:eastAsia="Arial Unicode MS" w:hAnsi="Angsana New"/>
                <w:b/>
                <w:bCs/>
                <w:color w:val="000000"/>
                <w:sz w:val="28"/>
                <w:szCs w:val="28"/>
                <w:lang w:val="en-GB"/>
              </w:rPr>
              <w:tab/>
              <w:t>Other current assets</w:t>
            </w:r>
          </w:p>
        </w:tc>
      </w:tr>
    </w:tbl>
    <w:p w14:paraId="1E5CA5CC" w14:textId="64F1C086" w:rsidR="00CB2674" w:rsidRPr="00514133" w:rsidRDefault="00CB2674" w:rsidP="00B103D0">
      <w:pPr>
        <w:jc w:val="left"/>
        <w:rPr>
          <w:rFonts w:ascii="Angsana New" w:hAnsi="Angsana New"/>
          <w:color w:val="000000"/>
          <w:sz w:val="28"/>
          <w:szCs w:val="28"/>
        </w:r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11"/>
        <w:gridCol w:w="1311"/>
        <w:gridCol w:w="1311"/>
        <w:gridCol w:w="1311"/>
      </w:tblGrid>
      <w:tr w:rsidR="00733AE8" w:rsidRPr="00514133" w14:paraId="544B7932" w14:textId="77777777" w:rsidTr="00C11128">
        <w:tc>
          <w:tcPr>
            <w:tcW w:w="3780" w:type="dxa"/>
            <w:vAlign w:val="bottom"/>
          </w:tcPr>
          <w:p w14:paraId="28E7563D" w14:textId="77777777" w:rsidR="00FF6203" w:rsidRPr="00514133" w:rsidRDefault="00FF6203">
            <w:pPr>
              <w:pStyle w:val="Header"/>
              <w:tabs>
                <w:tab w:val="clear" w:pos="4153"/>
                <w:tab w:val="clear" w:pos="8306"/>
              </w:tabs>
              <w:spacing w:line="240" w:lineRule="auto"/>
              <w:ind w:left="526"/>
              <w:rPr>
                <w:rFonts w:ascii="Angsana New" w:hAnsi="Angsana New"/>
                <w:color w:val="000000"/>
                <w:sz w:val="28"/>
                <w:szCs w:val="28"/>
                <w:shd w:val="clear" w:color="auto" w:fill="FFFFFF" w:themeFill="background1"/>
              </w:rPr>
            </w:pPr>
          </w:p>
        </w:tc>
        <w:tc>
          <w:tcPr>
            <w:tcW w:w="2622" w:type="dxa"/>
            <w:gridSpan w:val="2"/>
            <w:vAlign w:val="bottom"/>
          </w:tcPr>
          <w:p w14:paraId="4DE4322F" w14:textId="77777777" w:rsidR="00FF6203" w:rsidRPr="00514133" w:rsidRDefault="00FF6203">
            <w:pPr>
              <w:spacing w:line="240" w:lineRule="auto"/>
              <w:ind w:right="-72"/>
              <w:jc w:val="center"/>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pacing w:val="-4"/>
                <w:sz w:val="28"/>
                <w:szCs w:val="28"/>
                <w:lang w:val="en-GB"/>
              </w:rPr>
              <w:t>Consolidated</w:t>
            </w:r>
          </w:p>
        </w:tc>
        <w:tc>
          <w:tcPr>
            <w:tcW w:w="2622" w:type="dxa"/>
            <w:gridSpan w:val="2"/>
            <w:tcBorders>
              <w:left w:val="nil"/>
              <w:right w:val="nil"/>
            </w:tcBorders>
            <w:vAlign w:val="bottom"/>
          </w:tcPr>
          <w:p w14:paraId="46660E9D" w14:textId="77777777" w:rsidR="00FF6203" w:rsidRPr="00514133" w:rsidRDefault="00FF6203">
            <w:pPr>
              <w:ind w:right="-72"/>
              <w:jc w:val="center"/>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Separate</w:t>
            </w:r>
          </w:p>
        </w:tc>
      </w:tr>
      <w:tr w:rsidR="00F96BF6" w:rsidRPr="00514133" w14:paraId="683E9002" w14:textId="77777777" w:rsidTr="00C11128">
        <w:tc>
          <w:tcPr>
            <w:tcW w:w="3780" w:type="dxa"/>
            <w:vAlign w:val="bottom"/>
          </w:tcPr>
          <w:p w14:paraId="6E755D09" w14:textId="77777777" w:rsidR="00FF6203" w:rsidRPr="00514133" w:rsidRDefault="00FF6203">
            <w:pPr>
              <w:pStyle w:val="Header"/>
              <w:tabs>
                <w:tab w:val="clear" w:pos="4153"/>
                <w:tab w:val="clear" w:pos="8306"/>
              </w:tabs>
              <w:spacing w:line="240" w:lineRule="auto"/>
              <w:ind w:left="526"/>
              <w:rPr>
                <w:rFonts w:ascii="Angsana New" w:hAnsi="Angsana New"/>
                <w:color w:val="000000"/>
                <w:sz w:val="28"/>
                <w:szCs w:val="28"/>
                <w:shd w:val="clear" w:color="auto" w:fill="FFFFFF" w:themeFill="background1"/>
              </w:rPr>
            </w:pPr>
          </w:p>
        </w:tc>
        <w:tc>
          <w:tcPr>
            <w:tcW w:w="2622" w:type="dxa"/>
            <w:gridSpan w:val="2"/>
            <w:tcBorders>
              <w:bottom w:val="single" w:sz="4" w:space="0" w:color="auto"/>
            </w:tcBorders>
            <w:vAlign w:val="bottom"/>
          </w:tcPr>
          <w:p w14:paraId="277F155C" w14:textId="60BE61B2" w:rsidR="00FF6203" w:rsidRPr="00514133" w:rsidRDefault="00FF6203">
            <w:pPr>
              <w:spacing w:line="240" w:lineRule="auto"/>
              <w:ind w:right="-72"/>
              <w:jc w:val="center"/>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pacing w:val="-4"/>
                <w:sz w:val="28"/>
                <w:szCs w:val="28"/>
                <w:lang w:val="en-GB"/>
              </w:rPr>
              <w:t>financial statement</w:t>
            </w:r>
            <w:r w:rsidR="005467BD" w:rsidRPr="00514133">
              <w:rPr>
                <w:rFonts w:ascii="Angsana New" w:hAnsi="Angsana New"/>
                <w:b/>
                <w:bCs/>
                <w:color w:val="000000"/>
                <w:spacing w:val="-4"/>
                <w:sz w:val="28"/>
                <w:szCs w:val="28"/>
                <w:lang w:val="en-GB"/>
              </w:rPr>
              <w:t>s</w:t>
            </w:r>
          </w:p>
        </w:tc>
        <w:tc>
          <w:tcPr>
            <w:tcW w:w="2622" w:type="dxa"/>
            <w:gridSpan w:val="2"/>
            <w:tcBorders>
              <w:left w:val="nil"/>
              <w:bottom w:val="single" w:sz="4" w:space="0" w:color="auto"/>
              <w:right w:val="nil"/>
            </w:tcBorders>
            <w:vAlign w:val="bottom"/>
          </w:tcPr>
          <w:p w14:paraId="51634443" w14:textId="02B6E6A6" w:rsidR="00FF6203" w:rsidRPr="00514133" w:rsidRDefault="00FF6203">
            <w:pPr>
              <w:ind w:right="-72"/>
              <w:jc w:val="center"/>
              <w:rPr>
                <w:rFonts w:ascii="Angsana New" w:hAnsi="Angsana New"/>
                <w:b/>
                <w:bCs/>
                <w:color w:val="000000"/>
                <w:spacing w:val="-4"/>
                <w:sz w:val="28"/>
                <w:szCs w:val="28"/>
                <w:lang w:val="en-GB"/>
              </w:rPr>
            </w:pPr>
            <w:r w:rsidRPr="00514133">
              <w:rPr>
                <w:rFonts w:ascii="Angsana New" w:hAnsi="Angsana New"/>
                <w:b/>
                <w:bCs/>
                <w:color w:val="000000"/>
                <w:spacing w:val="-4"/>
                <w:sz w:val="28"/>
                <w:szCs w:val="28"/>
                <w:lang w:val="en-GB"/>
              </w:rPr>
              <w:t>financial statement</w:t>
            </w:r>
            <w:r w:rsidR="005467BD" w:rsidRPr="00514133">
              <w:rPr>
                <w:rFonts w:ascii="Angsana New" w:hAnsi="Angsana New"/>
                <w:b/>
                <w:bCs/>
                <w:color w:val="000000"/>
                <w:spacing w:val="-4"/>
                <w:sz w:val="28"/>
                <w:szCs w:val="28"/>
                <w:lang w:val="en-GB"/>
              </w:rPr>
              <w:t>s</w:t>
            </w:r>
          </w:p>
        </w:tc>
      </w:tr>
      <w:tr w:rsidR="00DF6B58" w:rsidRPr="00514133" w14:paraId="05AB33A6" w14:textId="77777777" w:rsidTr="00C11128">
        <w:tc>
          <w:tcPr>
            <w:tcW w:w="3780" w:type="dxa"/>
            <w:vAlign w:val="bottom"/>
          </w:tcPr>
          <w:p w14:paraId="43279C7B" w14:textId="77777777" w:rsidR="00DF6B58" w:rsidRPr="00514133" w:rsidRDefault="00DF6B58" w:rsidP="00DF6B58">
            <w:pPr>
              <w:pStyle w:val="Header"/>
              <w:tabs>
                <w:tab w:val="clear" w:pos="4153"/>
                <w:tab w:val="clear" w:pos="8306"/>
              </w:tabs>
              <w:spacing w:line="240" w:lineRule="auto"/>
              <w:ind w:left="526"/>
              <w:rPr>
                <w:rFonts w:ascii="Angsana New" w:hAnsi="Angsana New"/>
                <w:color w:val="000000"/>
                <w:sz w:val="28"/>
                <w:szCs w:val="28"/>
                <w:shd w:val="clear" w:color="auto" w:fill="FFFFFF" w:themeFill="background1"/>
              </w:rPr>
            </w:pPr>
          </w:p>
        </w:tc>
        <w:tc>
          <w:tcPr>
            <w:tcW w:w="1311" w:type="dxa"/>
            <w:tcBorders>
              <w:top w:val="single" w:sz="4" w:space="0" w:color="auto"/>
            </w:tcBorders>
            <w:vAlign w:val="bottom"/>
          </w:tcPr>
          <w:p w14:paraId="61AAE8E8" w14:textId="2DCFD8E6" w:rsidR="00DF6B58" w:rsidRPr="00514133" w:rsidRDefault="00DF6B58" w:rsidP="00DF6B58">
            <w:pPr>
              <w:spacing w:line="240" w:lineRule="auto"/>
              <w:ind w:right="-72"/>
              <w:jc w:val="right"/>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z w:val="28"/>
                <w:szCs w:val="28"/>
                <w:shd w:val="clear" w:color="auto" w:fill="FFFFFF" w:themeFill="background1"/>
                <w:lang w:val="en-GB"/>
              </w:rPr>
              <w:t>2025</w:t>
            </w:r>
          </w:p>
        </w:tc>
        <w:tc>
          <w:tcPr>
            <w:tcW w:w="1311" w:type="dxa"/>
            <w:tcBorders>
              <w:top w:val="single" w:sz="4" w:space="0" w:color="auto"/>
              <w:left w:val="nil"/>
              <w:right w:val="nil"/>
            </w:tcBorders>
            <w:vAlign w:val="bottom"/>
            <w:hideMark/>
          </w:tcPr>
          <w:p w14:paraId="74B5FE65" w14:textId="0FE857DE" w:rsidR="00DF6B58" w:rsidRPr="00514133" w:rsidRDefault="00DF6B58" w:rsidP="00DF6B58">
            <w:pPr>
              <w:spacing w:line="240" w:lineRule="auto"/>
              <w:ind w:right="-72"/>
              <w:jc w:val="right"/>
              <w:rPr>
                <w:rFonts w:ascii="Angsana New" w:hAnsi="Angsana New"/>
                <w:b/>
                <w:bCs/>
                <w:color w:val="000000"/>
                <w:sz w:val="28"/>
                <w:szCs w:val="28"/>
              </w:rPr>
            </w:pPr>
            <w:r w:rsidRPr="00514133">
              <w:rPr>
                <w:rFonts w:ascii="Angsana New" w:hAnsi="Angsana New"/>
                <w:b/>
                <w:bCs/>
                <w:color w:val="000000"/>
                <w:sz w:val="28"/>
                <w:szCs w:val="28"/>
                <w:shd w:val="clear" w:color="auto" w:fill="FFFFFF" w:themeFill="background1"/>
                <w:lang w:val="en-GB"/>
              </w:rPr>
              <w:t>2024</w:t>
            </w:r>
          </w:p>
        </w:tc>
        <w:tc>
          <w:tcPr>
            <w:tcW w:w="1311" w:type="dxa"/>
            <w:tcBorders>
              <w:top w:val="single" w:sz="4" w:space="0" w:color="auto"/>
              <w:left w:val="nil"/>
              <w:right w:val="nil"/>
            </w:tcBorders>
            <w:vAlign w:val="bottom"/>
          </w:tcPr>
          <w:p w14:paraId="04ED5B09" w14:textId="12404D48" w:rsidR="00DF6B58" w:rsidRPr="00514133" w:rsidRDefault="00DF6B58" w:rsidP="00DF6B58">
            <w:pPr>
              <w:ind w:right="-72"/>
              <w:jc w:val="right"/>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z w:val="28"/>
                <w:szCs w:val="28"/>
                <w:shd w:val="clear" w:color="auto" w:fill="FFFFFF" w:themeFill="background1"/>
                <w:lang w:val="en-GB"/>
              </w:rPr>
              <w:t>2025</w:t>
            </w:r>
          </w:p>
        </w:tc>
        <w:tc>
          <w:tcPr>
            <w:tcW w:w="1311" w:type="dxa"/>
            <w:tcBorders>
              <w:top w:val="single" w:sz="4" w:space="0" w:color="auto"/>
              <w:left w:val="nil"/>
              <w:right w:val="nil"/>
            </w:tcBorders>
            <w:vAlign w:val="bottom"/>
          </w:tcPr>
          <w:p w14:paraId="20CA22F1" w14:textId="0ABAB125" w:rsidR="00DF6B58" w:rsidRPr="00514133" w:rsidRDefault="00DF6B58" w:rsidP="00DF6B58">
            <w:pPr>
              <w:ind w:right="-72"/>
              <w:jc w:val="right"/>
              <w:rPr>
                <w:rFonts w:ascii="Angsana New" w:hAnsi="Angsana New"/>
                <w:b/>
                <w:bCs/>
                <w:color w:val="000000"/>
                <w:sz w:val="28"/>
                <w:szCs w:val="28"/>
                <w:shd w:val="clear" w:color="auto" w:fill="FFFFFF" w:themeFill="background1"/>
                <w:lang w:val="en-GB"/>
              </w:rPr>
            </w:pPr>
            <w:r w:rsidRPr="00514133">
              <w:rPr>
                <w:rFonts w:ascii="Angsana New" w:hAnsi="Angsana New"/>
                <w:b/>
                <w:bCs/>
                <w:color w:val="000000"/>
                <w:sz w:val="28"/>
                <w:szCs w:val="28"/>
                <w:shd w:val="clear" w:color="auto" w:fill="FFFFFF" w:themeFill="background1"/>
                <w:lang w:val="en-GB"/>
              </w:rPr>
              <w:t>2024</w:t>
            </w:r>
          </w:p>
        </w:tc>
      </w:tr>
      <w:tr w:rsidR="00DF6B58" w:rsidRPr="00514133" w14:paraId="73BE8773" w14:textId="77777777" w:rsidTr="00C11128">
        <w:tc>
          <w:tcPr>
            <w:tcW w:w="3780" w:type="dxa"/>
            <w:vAlign w:val="bottom"/>
          </w:tcPr>
          <w:p w14:paraId="13E90E58" w14:textId="77777777" w:rsidR="00DF6B58" w:rsidRPr="00514133" w:rsidRDefault="00DF6B58" w:rsidP="00DF6B58">
            <w:pPr>
              <w:pStyle w:val="Header"/>
              <w:tabs>
                <w:tab w:val="clear" w:pos="4153"/>
                <w:tab w:val="clear" w:pos="8306"/>
              </w:tabs>
              <w:spacing w:line="240" w:lineRule="auto"/>
              <w:ind w:left="526"/>
              <w:rPr>
                <w:rFonts w:ascii="Angsana New" w:hAnsi="Angsana New"/>
                <w:color w:val="000000"/>
                <w:sz w:val="28"/>
                <w:szCs w:val="28"/>
                <w:shd w:val="clear" w:color="auto" w:fill="FFFFFF" w:themeFill="background1"/>
              </w:rPr>
            </w:pPr>
          </w:p>
        </w:tc>
        <w:tc>
          <w:tcPr>
            <w:tcW w:w="1311" w:type="dxa"/>
            <w:tcBorders>
              <w:bottom w:val="single" w:sz="4" w:space="0" w:color="auto"/>
            </w:tcBorders>
            <w:vAlign w:val="bottom"/>
          </w:tcPr>
          <w:p w14:paraId="6ED811CB" w14:textId="77777777" w:rsidR="00DF6B58" w:rsidRPr="00514133" w:rsidRDefault="00DF6B58" w:rsidP="00DF6B58">
            <w:pPr>
              <w:spacing w:line="240" w:lineRule="auto"/>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c>
          <w:tcPr>
            <w:tcW w:w="1311" w:type="dxa"/>
            <w:tcBorders>
              <w:top w:val="nil"/>
              <w:left w:val="nil"/>
              <w:bottom w:val="single" w:sz="4" w:space="0" w:color="auto"/>
              <w:right w:val="nil"/>
            </w:tcBorders>
            <w:vAlign w:val="bottom"/>
            <w:hideMark/>
          </w:tcPr>
          <w:p w14:paraId="722F920D" w14:textId="78F86900" w:rsidR="00DF6B58" w:rsidRPr="00514133" w:rsidRDefault="00DF6B58" w:rsidP="00DF6B58">
            <w:pPr>
              <w:spacing w:line="240" w:lineRule="auto"/>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c>
          <w:tcPr>
            <w:tcW w:w="1311" w:type="dxa"/>
            <w:tcBorders>
              <w:top w:val="nil"/>
              <w:left w:val="nil"/>
              <w:bottom w:val="single" w:sz="4" w:space="0" w:color="auto"/>
              <w:right w:val="nil"/>
            </w:tcBorders>
            <w:vAlign w:val="bottom"/>
          </w:tcPr>
          <w:p w14:paraId="2602FFED" w14:textId="158DBFEF" w:rsidR="00DF6B58" w:rsidRPr="00514133" w:rsidRDefault="00DF6B58" w:rsidP="00DF6B58">
            <w:pPr>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c>
          <w:tcPr>
            <w:tcW w:w="1311" w:type="dxa"/>
            <w:tcBorders>
              <w:top w:val="nil"/>
              <w:left w:val="nil"/>
              <w:bottom w:val="single" w:sz="4" w:space="0" w:color="auto"/>
              <w:right w:val="nil"/>
            </w:tcBorders>
            <w:vAlign w:val="bottom"/>
          </w:tcPr>
          <w:p w14:paraId="5C20DCAC" w14:textId="416214DF" w:rsidR="00DF6B58" w:rsidRPr="00514133" w:rsidRDefault="00DF6B58" w:rsidP="00DF6B58">
            <w:pPr>
              <w:ind w:left="34" w:right="-68"/>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r>
      <w:tr w:rsidR="00DF6B58" w:rsidRPr="00514133" w14:paraId="203989E3" w14:textId="77777777" w:rsidTr="004D102D">
        <w:tc>
          <w:tcPr>
            <w:tcW w:w="3780" w:type="dxa"/>
            <w:vAlign w:val="bottom"/>
          </w:tcPr>
          <w:p w14:paraId="6F5F463A" w14:textId="77777777" w:rsidR="00DF6B58" w:rsidRPr="00514133" w:rsidRDefault="00DF6B58" w:rsidP="00DF6B58">
            <w:pPr>
              <w:spacing w:line="240" w:lineRule="auto"/>
              <w:ind w:left="526" w:right="-158"/>
              <w:rPr>
                <w:rFonts w:ascii="Angsana New" w:hAnsi="Angsana New"/>
                <w:snapToGrid w:val="0"/>
                <w:color w:val="000000"/>
                <w:sz w:val="28"/>
                <w:szCs w:val="28"/>
              </w:rPr>
            </w:pPr>
          </w:p>
        </w:tc>
        <w:tc>
          <w:tcPr>
            <w:tcW w:w="1311" w:type="dxa"/>
            <w:tcBorders>
              <w:top w:val="single" w:sz="4" w:space="0" w:color="auto"/>
            </w:tcBorders>
            <w:vAlign w:val="bottom"/>
          </w:tcPr>
          <w:p w14:paraId="35161E3A" w14:textId="77777777" w:rsidR="00DF6B58" w:rsidRPr="00514133" w:rsidRDefault="00DF6B58" w:rsidP="00DF6B58">
            <w:pPr>
              <w:spacing w:line="240" w:lineRule="auto"/>
              <w:ind w:right="-72"/>
              <w:jc w:val="right"/>
              <w:rPr>
                <w:rFonts w:ascii="Angsana New" w:hAnsi="Angsana New"/>
                <w:color w:val="000000"/>
                <w:sz w:val="28"/>
                <w:szCs w:val="28"/>
              </w:rPr>
            </w:pPr>
          </w:p>
        </w:tc>
        <w:tc>
          <w:tcPr>
            <w:tcW w:w="1311" w:type="dxa"/>
            <w:tcBorders>
              <w:top w:val="single" w:sz="4" w:space="0" w:color="auto"/>
              <w:left w:val="nil"/>
              <w:right w:val="nil"/>
            </w:tcBorders>
            <w:vAlign w:val="bottom"/>
          </w:tcPr>
          <w:p w14:paraId="2C9253FD" w14:textId="77777777" w:rsidR="00DF6B58" w:rsidRPr="00514133" w:rsidRDefault="00DF6B58" w:rsidP="00DF6B58">
            <w:pPr>
              <w:spacing w:line="240" w:lineRule="auto"/>
              <w:ind w:right="-72"/>
              <w:jc w:val="right"/>
              <w:rPr>
                <w:rFonts w:ascii="Angsana New" w:hAnsi="Angsana New"/>
                <w:color w:val="000000"/>
                <w:sz w:val="28"/>
                <w:szCs w:val="28"/>
              </w:rPr>
            </w:pPr>
          </w:p>
        </w:tc>
        <w:tc>
          <w:tcPr>
            <w:tcW w:w="1311" w:type="dxa"/>
            <w:tcBorders>
              <w:top w:val="single" w:sz="4" w:space="0" w:color="auto"/>
              <w:left w:val="nil"/>
              <w:right w:val="nil"/>
            </w:tcBorders>
            <w:vAlign w:val="bottom"/>
          </w:tcPr>
          <w:p w14:paraId="04ACDE3D" w14:textId="77777777" w:rsidR="00DF6B58" w:rsidRPr="00514133" w:rsidRDefault="00DF6B58" w:rsidP="00DF6B58">
            <w:pPr>
              <w:ind w:right="-72"/>
              <w:jc w:val="right"/>
              <w:rPr>
                <w:rFonts w:ascii="Angsana New" w:hAnsi="Angsana New"/>
                <w:color w:val="000000"/>
                <w:sz w:val="28"/>
                <w:szCs w:val="28"/>
              </w:rPr>
            </w:pPr>
          </w:p>
        </w:tc>
        <w:tc>
          <w:tcPr>
            <w:tcW w:w="1311" w:type="dxa"/>
            <w:tcBorders>
              <w:top w:val="single" w:sz="4" w:space="0" w:color="auto"/>
              <w:left w:val="nil"/>
              <w:right w:val="nil"/>
            </w:tcBorders>
          </w:tcPr>
          <w:p w14:paraId="76D68F04" w14:textId="77777777" w:rsidR="00DF6B58" w:rsidRPr="00514133" w:rsidRDefault="00DF6B58" w:rsidP="00DF6B58">
            <w:pPr>
              <w:ind w:right="-72"/>
              <w:jc w:val="right"/>
              <w:rPr>
                <w:rFonts w:ascii="Angsana New" w:hAnsi="Angsana New"/>
                <w:color w:val="000000"/>
                <w:sz w:val="28"/>
                <w:szCs w:val="28"/>
              </w:rPr>
            </w:pPr>
          </w:p>
        </w:tc>
      </w:tr>
      <w:tr w:rsidR="00BF2687" w:rsidRPr="00514133" w14:paraId="38265BAE" w14:textId="77777777" w:rsidTr="00C11128">
        <w:tc>
          <w:tcPr>
            <w:tcW w:w="3780" w:type="dxa"/>
          </w:tcPr>
          <w:p w14:paraId="73522628" w14:textId="6FBB2D8A" w:rsidR="00BF2687" w:rsidRPr="00514133" w:rsidRDefault="00BF2687" w:rsidP="00BF2687">
            <w:pPr>
              <w:ind w:firstLine="458"/>
              <w:rPr>
                <w:rFonts w:ascii="Angsana New" w:hAnsi="Angsana New"/>
                <w:color w:val="000000"/>
                <w:sz w:val="28"/>
                <w:szCs w:val="28"/>
              </w:rPr>
            </w:pPr>
            <w:r w:rsidRPr="00514133">
              <w:rPr>
                <w:rFonts w:ascii="Angsana New" w:hAnsi="Angsana New"/>
                <w:color w:val="000000"/>
                <w:sz w:val="28"/>
                <w:szCs w:val="28"/>
              </w:rPr>
              <w:t>Tax receivable</w:t>
            </w:r>
          </w:p>
        </w:tc>
        <w:tc>
          <w:tcPr>
            <w:tcW w:w="1311" w:type="dxa"/>
          </w:tcPr>
          <w:p w14:paraId="318EC2D8" w14:textId="07A33D2C"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5,606,915</w:t>
            </w:r>
          </w:p>
        </w:tc>
        <w:tc>
          <w:tcPr>
            <w:tcW w:w="1311" w:type="dxa"/>
          </w:tcPr>
          <w:p w14:paraId="4CD5AB1D" w14:textId="02BA71CE"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4,874,497 </w:t>
            </w:r>
          </w:p>
        </w:tc>
        <w:tc>
          <w:tcPr>
            <w:tcW w:w="1311" w:type="dxa"/>
          </w:tcPr>
          <w:p w14:paraId="3C125EC9" w14:textId="3A3DC48B"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5,550,811</w:t>
            </w:r>
          </w:p>
        </w:tc>
        <w:tc>
          <w:tcPr>
            <w:tcW w:w="1311" w:type="dxa"/>
          </w:tcPr>
          <w:p w14:paraId="27CB2A66" w14:textId="60DAB4E2"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4,861,657</w:t>
            </w:r>
          </w:p>
        </w:tc>
      </w:tr>
      <w:tr w:rsidR="00BF2687" w:rsidRPr="00514133" w14:paraId="483524AE" w14:textId="77777777" w:rsidTr="00F83335">
        <w:tc>
          <w:tcPr>
            <w:tcW w:w="3780" w:type="dxa"/>
          </w:tcPr>
          <w:p w14:paraId="19F61158" w14:textId="214E4F06" w:rsidR="00BF2687" w:rsidRPr="00514133" w:rsidRDefault="00BF2687" w:rsidP="00BF2687">
            <w:pPr>
              <w:spacing w:line="240" w:lineRule="auto"/>
              <w:ind w:firstLine="458"/>
              <w:rPr>
                <w:rFonts w:ascii="Angsana New" w:hAnsi="Angsana New"/>
                <w:color w:val="000000"/>
                <w:sz w:val="28"/>
                <w:szCs w:val="28"/>
              </w:rPr>
            </w:pPr>
            <w:r w:rsidRPr="00514133">
              <w:rPr>
                <w:rFonts w:ascii="Angsana New" w:hAnsi="Angsana New"/>
                <w:color w:val="000000"/>
                <w:sz w:val="28"/>
                <w:szCs w:val="28"/>
              </w:rPr>
              <w:t>Deferred input VAT</w:t>
            </w:r>
          </w:p>
        </w:tc>
        <w:tc>
          <w:tcPr>
            <w:tcW w:w="1311" w:type="dxa"/>
          </w:tcPr>
          <w:p w14:paraId="10041D69" w14:textId="1C6E68C6"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490,117</w:t>
            </w:r>
          </w:p>
        </w:tc>
        <w:tc>
          <w:tcPr>
            <w:tcW w:w="1311" w:type="dxa"/>
            <w:tcBorders>
              <w:top w:val="nil"/>
              <w:left w:val="nil"/>
              <w:right w:val="nil"/>
            </w:tcBorders>
          </w:tcPr>
          <w:p w14:paraId="08E900B7" w14:textId="39BAD50B" w:rsidR="00BF2687" w:rsidRPr="00514133" w:rsidRDefault="00BF2687" w:rsidP="00BF2687">
            <w:pPr>
              <w:spacing w:line="240" w:lineRule="auto"/>
              <w:ind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1,240,290 </w:t>
            </w:r>
          </w:p>
        </w:tc>
        <w:tc>
          <w:tcPr>
            <w:tcW w:w="1311" w:type="dxa"/>
          </w:tcPr>
          <w:p w14:paraId="6DCD2F77" w14:textId="6EA9CAE1"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463,680</w:t>
            </w:r>
          </w:p>
        </w:tc>
        <w:tc>
          <w:tcPr>
            <w:tcW w:w="1311" w:type="dxa"/>
            <w:tcBorders>
              <w:top w:val="nil"/>
              <w:left w:val="nil"/>
              <w:right w:val="nil"/>
            </w:tcBorders>
          </w:tcPr>
          <w:p w14:paraId="73A2D0E7" w14:textId="4D775D7A"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612,205</w:t>
            </w:r>
          </w:p>
        </w:tc>
      </w:tr>
      <w:tr w:rsidR="00BF2687" w:rsidRPr="00514133" w14:paraId="42742CF9" w14:textId="77777777" w:rsidTr="00F83335">
        <w:tc>
          <w:tcPr>
            <w:tcW w:w="3780" w:type="dxa"/>
          </w:tcPr>
          <w:p w14:paraId="3EE5E068" w14:textId="0DE34408" w:rsidR="00BF2687" w:rsidRPr="00514133" w:rsidRDefault="00BF2687" w:rsidP="00BF2687">
            <w:pPr>
              <w:ind w:firstLine="458"/>
              <w:rPr>
                <w:rFonts w:ascii="Angsana New" w:hAnsi="Angsana New"/>
                <w:color w:val="000000"/>
                <w:sz w:val="28"/>
                <w:szCs w:val="28"/>
                <w:lang w:val="en-GB"/>
              </w:rPr>
            </w:pPr>
            <w:r w:rsidRPr="00514133">
              <w:rPr>
                <w:rFonts w:ascii="Angsana New" w:hAnsi="Angsana New"/>
                <w:color w:val="000000"/>
                <w:sz w:val="28"/>
                <w:szCs w:val="28"/>
                <w:lang w:val="en-GB"/>
              </w:rPr>
              <w:t>Withholding tax</w:t>
            </w:r>
          </w:p>
        </w:tc>
        <w:tc>
          <w:tcPr>
            <w:tcW w:w="1311" w:type="dxa"/>
          </w:tcPr>
          <w:p w14:paraId="13DEBA32" w14:textId="52B638B7"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274,153</w:t>
            </w:r>
          </w:p>
        </w:tc>
        <w:tc>
          <w:tcPr>
            <w:tcW w:w="1311" w:type="dxa"/>
            <w:tcBorders>
              <w:top w:val="nil"/>
              <w:left w:val="nil"/>
              <w:right w:val="nil"/>
            </w:tcBorders>
          </w:tcPr>
          <w:p w14:paraId="6299BD6B" w14:textId="67CCCCB7"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483,424 </w:t>
            </w:r>
          </w:p>
        </w:tc>
        <w:tc>
          <w:tcPr>
            <w:tcW w:w="1311" w:type="dxa"/>
          </w:tcPr>
          <w:p w14:paraId="3F04A6FC" w14:textId="02D91766"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273,682</w:t>
            </w:r>
          </w:p>
        </w:tc>
        <w:tc>
          <w:tcPr>
            <w:tcW w:w="1311" w:type="dxa"/>
            <w:tcBorders>
              <w:top w:val="nil"/>
              <w:left w:val="nil"/>
              <w:right w:val="nil"/>
            </w:tcBorders>
          </w:tcPr>
          <w:p w14:paraId="3086E7B7" w14:textId="38264DEA"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themeColor="text1"/>
                <w:sz w:val="28"/>
                <w:szCs w:val="28"/>
              </w:rPr>
              <w:t>310,190</w:t>
            </w:r>
          </w:p>
        </w:tc>
      </w:tr>
      <w:tr w:rsidR="00BF2687" w:rsidRPr="00514133" w14:paraId="4CC868CB" w14:textId="77777777" w:rsidTr="00F83335">
        <w:tc>
          <w:tcPr>
            <w:tcW w:w="3780" w:type="dxa"/>
          </w:tcPr>
          <w:p w14:paraId="39CCFD4E" w14:textId="1A1C60BD" w:rsidR="00BF2687" w:rsidRPr="00514133" w:rsidRDefault="00BF2687" w:rsidP="00BF2687">
            <w:pPr>
              <w:spacing w:line="240" w:lineRule="auto"/>
              <w:ind w:firstLine="458"/>
              <w:rPr>
                <w:rFonts w:ascii="Angsana New" w:hAnsi="Angsana New"/>
                <w:color w:val="000000"/>
                <w:sz w:val="28"/>
                <w:szCs w:val="28"/>
              </w:rPr>
            </w:pPr>
            <w:r w:rsidRPr="00514133">
              <w:rPr>
                <w:rFonts w:ascii="Angsana New" w:hAnsi="Angsana New"/>
                <w:color w:val="000000"/>
                <w:sz w:val="28"/>
                <w:szCs w:val="28"/>
              </w:rPr>
              <w:t>Other current assets</w:t>
            </w:r>
          </w:p>
        </w:tc>
        <w:tc>
          <w:tcPr>
            <w:tcW w:w="1311" w:type="dxa"/>
          </w:tcPr>
          <w:p w14:paraId="081E67DD" w14:textId="63C3BF3B"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1,521,90</w:t>
            </w:r>
            <w:r w:rsidR="006C1697">
              <w:rPr>
                <w:rFonts w:ascii="Angsana New" w:hAnsi="Angsana New"/>
                <w:color w:val="000000"/>
                <w:sz w:val="28"/>
                <w:szCs w:val="28"/>
                <w:lang w:val="en-GB"/>
              </w:rPr>
              <w:t>8</w:t>
            </w:r>
          </w:p>
        </w:tc>
        <w:tc>
          <w:tcPr>
            <w:tcW w:w="1311" w:type="dxa"/>
            <w:tcBorders>
              <w:top w:val="nil"/>
              <w:left w:val="nil"/>
              <w:right w:val="nil"/>
            </w:tcBorders>
          </w:tcPr>
          <w:p w14:paraId="11834A8D" w14:textId="64827870" w:rsidR="00BF2687" w:rsidRPr="00514133" w:rsidRDefault="00BF2687" w:rsidP="00BF2687">
            <w:pPr>
              <w:spacing w:line="240" w:lineRule="auto"/>
              <w:ind w:right="-72"/>
              <w:jc w:val="right"/>
              <w:rPr>
                <w:rFonts w:ascii="Angsana New" w:hAnsi="Angsana New"/>
                <w:color w:val="000000"/>
                <w:sz w:val="28"/>
                <w:szCs w:val="28"/>
                <w:lang w:val="en-GB"/>
              </w:rPr>
            </w:pPr>
            <w:r w:rsidRPr="00514133">
              <w:rPr>
                <w:rFonts w:ascii="Angsana New" w:hAnsi="Angsana New"/>
                <w:color w:val="000000"/>
                <w:sz w:val="28"/>
                <w:szCs w:val="28"/>
                <w:lang w:val="en-GB"/>
              </w:rPr>
              <w:t xml:space="preserve"> 96,415 </w:t>
            </w:r>
          </w:p>
        </w:tc>
        <w:tc>
          <w:tcPr>
            <w:tcW w:w="1311" w:type="dxa"/>
          </w:tcPr>
          <w:p w14:paraId="74CFBEB6" w14:textId="40B55DAB"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15,38</w:t>
            </w:r>
            <w:r w:rsidR="006C1697">
              <w:rPr>
                <w:rFonts w:ascii="Angsana New" w:hAnsi="Angsana New"/>
                <w:color w:val="000000"/>
                <w:sz w:val="28"/>
                <w:szCs w:val="28"/>
                <w:lang w:val="en-GB"/>
              </w:rPr>
              <w:t>8</w:t>
            </w:r>
          </w:p>
        </w:tc>
        <w:tc>
          <w:tcPr>
            <w:tcW w:w="1311" w:type="dxa"/>
            <w:tcBorders>
              <w:top w:val="nil"/>
              <w:left w:val="nil"/>
              <w:right w:val="nil"/>
            </w:tcBorders>
          </w:tcPr>
          <w:p w14:paraId="60D454DC" w14:textId="285C7BF6"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sz w:val="28"/>
                <w:szCs w:val="28"/>
              </w:rPr>
              <w:t>15,387</w:t>
            </w:r>
          </w:p>
        </w:tc>
      </w:tr>
      <w:tr w:rsidR="00BF2687" w:rsidRPr="00514133" w14:paraId="383D9408" w14:textId="77777777" w:rsidTr="00BF2687">
        <w:tc>
          <w:tcPr>
            <w:tcW w:w="3780" w:type="dxa"/>
          </w:tcPr>
          <w:p w14:paraId="7D2A5FC2" w14:textId="77777777" w:rsidR="00BF2687" w:rsidRPr="00514133" w:rsidRDefault="00BF2687" w:rsidP="00BF2687">
            <w:pPr>
              <w:spacing w:line="240" w:lineRule="auto"/>
              <w:ind w:left="526" w:firstLine="458"/>
              <w:rPr>
                <w:rFonts w:ascii="Angsana New" w:hAnsi="Angsana New"/>
                <w:color w:val="000000"/>
                <w:sz w:val="28"/>
                <w:szCs w:val="28"/>
              </w:rPr>
            </w:pPr>
          </w:p>
        </w:tc>
        <w:tc>
          <w:tcPr>
            <w:tcW w:w="1311" w:type="dxa"/>
            <w:tcBorders>
              <w:top w:val="single" w:sz="4" w:space="0" w:color="auto"/>
            </w:tcBorders>
            <w:vAlign w:val="bottom"/>
          </w:tcPr>
          <w:p w14:paraId="5DA88CEA" w14:textId="77777777" w:rsidR="00BF2687" w:rsidRPr="00514133" w:rsidRDefault="00BF2687" w:rsidP="00BF2687">
            <w:pPr>
              <w:ind w:right="-72"/>
              <w:jc w:val="right"/>
              <w:rPr>
                <w:rFonts w:ascii="Angsana New" w:hAnsi="Angsana New"/>
                <w:color w:val="000000"/>
                <w:sz w:val="28"/>
                <w:szCs w:val="28"/>
                <w:cs/>
                <w:lang w:val="en-GB"/>
              </w:rPr>
            </w:pPr>
          </w:p>
        </w:tc>
        <w:tc>
          <w:tcPr>
            <w:tcW w:w="1311" w:type="dxa"/>
            <w:tcBorders>
              <w:top w:val="single" w:sz="4" w:space="0" w:color="auto"/>
              <w:left w:val="nil"/>
              <w:right w:val="nil"/>
            </w:tcBorders>
            <w:vAlign w:val="bottom"/>
          </w:tcPr>
          <w:p w14:paraId="2632CC18" w14:textId="77777777" w:rsidR="00BF2687" w:rsidRPr="00514133" w:rsidRDefault="00BF2687" w:rsidP="00BF2687">
            <w:pPr>
              <w:ind w:right="-72"/>
              <w:jc w:val="right"/>
              <w:rPr>
                <w:rFonts w:ascii="Angsana New" w:hAnsi="Angsana New"/>
                <w:color w:val="000000"/>
                <w:sz w:val="28"/>
                <w:szCs w:val="28"/>
                <w:cs/>
                <w:lang w:val="en-GB"/>
              </w:rPr>
            </w:pPr>
          </w:p>
        </w:tc>
        <w:tc>
          <w:tcPr>
            <w:tcW w:w="1311" w:type="dxa"/>
            <w:tcBorders>
              <w:top w:val="single" w:sz="4" w:space="0" w:color="auto"/>
              <w:left w:val="nil"/>
              <w:right w:val="nil"/>
            </w:tcBorders>
            <w:vAlign w:val="bottom"/>
          </w:tcPr>
          <w:p w14:paraId="05CC7B74" w14:textId="77777777" w:rsidR="00BF2687" w:rsidRPr="00514133" w:rsidRDefault="00BF2687" w:rsidP="00BF2687">
            <w:pPr>
              <w:ind w:right="-72"/>
              <w:jc w:val="right"/>
              <w:rPr>
                <w:rFonts w:ascii="Angsana New" w:hAnsi="Angsana New"/>
                <w:color w:val="000000"/>
                <w:sz w:val="28"/>
                <w:szCs w:val="28"/>
                <w:cs/>
                <w:lang w:val="en-GB"/>
              </w:rPr>
            </w:pPr>
          </w:p>
        </w:tc>
        <w:tc>
          <w:tcPr>
            <w:tcW w:w="1311" w:type="dxa"/>
            <w:tcBorders>
              <w:top w:val="single" w:sz="4" w:space="0" w:color="auto"/>
              <w:left w:val="nil"/>
              <w:right w:val="nil"/>
            </w:tcBorders>
            <w:vAlign w:val="bottom"/>
          </w:tcPr>
          <w:p w14:paraId="10A8D69A" w14:textId="77777777" w:rsidR="00BF2687" w:rsidRPr="00514133" w:rsidRDefault="00BF2687" w:rsidP="00BF2687">
            <w:pPr>
              <w:ind w:right="-72"/>
              <w:jc w:val="right"/>
              <w:rPr>
                <w:rFonts w:ascii="Angsana New" w:hAnsi="Angsana New"/>
                <w:color w:val="000000"/>
                <w:sz w:val="28"/>
                <w:szCs w:val="28"/>
                <w:cs/>
              </w:rPr>
            </w:pPr>
          </w:p>
        </w:tc>
      </w:tr>
      <w:tr w:rsidR="00BF2687" w:rsidRPr="00514133" w14:paraId="48272DE9" w14:textId="77777777" w:rsidTr="00BF2687">
        <w:tc>
          <w:tcPr>
            <w:tcW w:w="3780" w:type="dxa"/>
            <w:hideMark/>
          </w:tcPr>
          <w:p w14:paraId="2D64D8B0" w14:textId="370247C7" w:rsidR="00BF2687" w:rsidRPr="00514133" w:rsidRDefault="00BF2687" w:rsidP="00BF2687">
            <w:pPr>
              <w:spacing w:line="240" w:lineRule="auto"/>
              <w:ind w:firstLine="458"/>
              <w:rPr>
                <w:rFonts w:ascii="Angsana New" w:hAnsi="Angsana New"/>
                <w:color w:val="000000"/>
                <w:sz w:val="28"/>
                <w:szCs w:val="28"/>
                <w:cs/>
              </w:rPr>
            </w:pPr>
            <w:r w:rsidRPr="00514133">
              <w:rPr>
                <w:rFonts w:ascii="Angsana New" w:hAnsi="Angsana New"/>
                <w:color w:val="000000"/>
                <w:sz w:val="28"/>
                <w:szCs w:val="28"/>
              </w:rPr>
              <w:t>Total</w:t>
            </w:r>
          </w:p>
        </w:tc>
        <w:tc>
          <w:tcPr>
            <w:tcW w:w="1311" w:type="dxa"/>
            <w:tcBorders>
              <w:bottom w:val="single" w:sz="4" w:space="0" w:color="auto"/>
            </w:tcBorders>
          </w:tcPr>
          <w:p w14:paraId="10D9B35A" w14:textId="0614BA89" w:rsidR="00BF2687" w:rsidRPr="00514133" w:rsidRDefault="00BF2687" w:rsidP="00BF2687">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7,893,09</w:t>
            </w:r>
            <w:r w:rsidR="006C1697">
              <w:rPr>
                <w:rFonts w:ascii="Angsana New" w:hAnsi="Angsana New"/>
                <w:color w:val="000000"/>
                <w:sz w:val="28"/>
                <w:szCs w:val="28"/>
                <w:lang w:val="en-GB"/>
              </w:rPr>
              <w:t>3</w:t>
            </w:r>
          </w:p>
        </w:tc>
        <w:tc>
          <w:tcPr>
            <w:tcW w:w="1311" w:type="dxa"/>
            <w:tcBorders>
              <w:bottom w:val="single" w:sz="4" w:space="0" w:color="auto"/>
            </w:tcBorders>
          </w:tcPr>
          <w:p w14:paraId="0AC24E41" w14:textId="04146DC1" w:rsidR="00BF2687" w:rsidRPr="00514133" w:rsidRDefault="006C1697" w:rsidP="00BF2687">
            <w:pPr>
              <w:ind w:right="-72"/>
              <w:jc w:val="right"/>
              <w:rPr>
                <w:rFonts w:ascii="Angsana New" w:hAnsi="Angsana New"/>
                <w:color w:val="000000"/>
                <w:sz w:val="28"/>
                <w:szCs w:val="28"/>
                <w:lang w:val="en-GB"/>
              </w:rPr>
            </w:pPr>
            <w:r>
              <w:rPr>
                <w:rFonts w:ascii="Angsana New" w:hAnsi="Angsana New"/>
                <w:color w:val="000000"/>
                <w:sz w:val="28"/>
                <w:szCs w:val="28"/>
                <w:lang w:val="en-GB"/>
              </w:rPr>
              <w:t>6,543,772</w:t>
            </w:r>
          </w:p>
        </w:tc>
        <w:tc>
          <w:tcPr>
            <w:tcW w:w="1311" w:type="dxa"/>
            <w:tcBorders>
              <w:bottom w:val="single" w:sz="4" w:space="0" w:color="auto"/>
            </w:tcBorders>
            <w:vAlign w:val="bottom"/>
          </w:tcPr>
          <w:p w14:paraId="5B40BCD3" w14:textId="4489F08A" w:rsidR="00BF2687" w:rsidRPr="00514133" w:rsidRDefault="00BF2687" w:rsidP="00BF2687">
            <w:pPr>
              <w:ind w:right="-72"/>
              <w:jc w:val="right"/>
              <w:rPr>
                <w:rFonts w:ascii="Angsana New" w:hAnsi="Angsana New"/>
                <w:color w:val="000000"/>
                <w:sz w:val="28"/>
                <w:szCs w:val="28"/>
                <w:cs/>
                <w:lang w:val="en-GB"/>
              </w:rPr>
            </w:pPr>
            <w:r w:rsidRPr="00514133">
              <w:rPr>
                <w:rFonts w:ascii="Angsana New" w:hAnsi="Angsana New"/>
                <w:color w:val="000000"/>
                <w:sz w:val="28"/>
                <w:szCs w:val="28"/>
                <w:lang w:val="en-GB"/>
              </w:rPr>
              <w:t>6,303,56</w:t>
            </w:r>
            <w:r w:rsidR="006C1697">
              <w:rPr>
                <w:rFonts w:ascii="Angsana New" w:hAnsi="Angsana New"/>
                <w:color w:val="000000"/>
                <w:sz w:val="28"/>
                <w:szCs w:val="28"/>
                <w:lang w:val="en-GB"/>
              </w:rPr>
              <w:t>1</w:t>
            </w:r>
          </w:p>
        </w:tc>
        <w:tc>
          <w:tcPr>
            <w:tcW w:w="1311" w:type="dxa"/>
            <w:tcBorders>
              <w:bottom w:val="single" w:sz="4" w:space="0" w:color="auto"/>
            </w:tcBorders>
          </w:tcPr>
          <w:p w14:paraId="5D98C0BE" w14:textId="44F53BB2" w:rsidR="00BF2687" w:rsidRPr="00514133" w:rsidRDefault="00BF2687" w:rsidP="00BF2687">
            <w:pPr>
              <w:ind w:right="-72"/>
              <w:jc w:val="right"/>
              <w:rPr>
                <w:rFonts w:ascii="Angsana New" w:hAnsi="Angsana New"/>
                <w:color w:val="000000"/>
                <w:sz w:val="28"/>
                <w:szCs w:val="28"/>
              </w:rPr>
            </w:pPr>
            <w:r w:rsidRPr="00514133">
              <w:rPr>
                <w:rFonts w:ascii="Angsana New" w:hAnsi="Angsana New"/>
                <w:color w:val="000000" w:themeColor="text1"/>
                <w:sz w:val="28"/>
                <w:szCs w:val="28"/>
              </w:rPr>
              <w:t>5,799,439</w:t>
            </w:r>
          </w:p>
        </w:tc>
      </w:tr>
    </w:tbl>
    <w:p w14:paraId="2973C227" w14:textId="60CA41AD" w:rsidR="00FF6203" w:rsidRPr="00514133" w:rsidRDefault="00FF6203" w:rsidP="00B103D0">
      <w:pPr>
        <w:jc w:val="left"/>
        <w:rPr>
          <w:rFonts w:ascii="Angsana New" w:hAnsi="Angsana New"/>
          <w:color w:val="000000"/>
          <w:sz w:val="28"/>
          <w:szCs w:val="28"/>
        </w:rPr>
      </w:pPr>
    </w:p>
    <w:p w14:paraId="7580CC4B" w14:textId="77777777" w:rsidR="00262F7A" w:rsidRDefault="00262F7A" w:rsidP="00B103D0">
      <w:pPr>
        <w:jc w:val="left"/>
        <w:rPr>
          <w:rFonts w:ascii="Angsana New" w:hAnsi="Angsana New"/>
          <w:color w:val="000000"/>
          <w:sz w:val="28"/>
          <w:szCs w:val="28"/>
        </w:rPr>
      </w:pPr>
    </w:p>
    <w:tbl>
      <w:tblPr>
        <w:tblW w:w="0" w:type="auto"/>
        <w:tblInd w:w="-5" w:type="dxa"/>
        <w:tblLook w:val="04A0" w:firstRow="1" w:lastRow="0" w:firstColumn="1" w:lastColumn="0" w:noHBand="0" w:noVBand="1"/>
      </w:tblPr>
      <w:tblGrid>
        <w:gridCol w:w="9031"/>
      </w:tblGrid>
      <w:tr w:rsidR="00605210" w:rsidRPr="00514133" w14:paraId="5A51FE92" w14:textId="77777777" w:rsidTr="00C11128">
        <w:trPr>
          <w:trHeight w:val="386"/>
        </w:trPr>
        <w:tc>
          <w:tcPr>
            <w:tcW w:w="9031" w:type="dxa"/>
            <w:vAlign w:val="center"/>
            <w:hideMark/>
          </w:tcPr>
          <w:p w14:paraId="4017562E" w14:textId="05E39B53" w:rsidR="00605210" w:rsidRPr="00514133" w:rsidRDefault="00C27B63" w:rsidP="00783FC1">
            <w:pPr>
              <w:tabs>
                <w:tab w:val="left" w:pos="545"/>
              </w:tabs>
              <w:ind w:left="432" w:hanging="537"/>
              <w:rPr>
                <w:rFonts w:ascii="Angsana New" w:eastAsia="Arial Unicode MS" w:hAnsi="Angsana New"/>
                <w:b/>
                <w:bCs/>
                <w:color w:val="000000"/>
                <w:sz w:val="28"/>
                <w:szCs w:val="28"/>
                <w:lang w:val="en-GB"/>
              </w:rPr>
            </w:pPr>
            <w:r w:rsidRPr="00514133">
              <w:rPr>
                <w:rFonts w:ascii="Angsana New" w:eastAsia="Arial Unicode MS" w:hAnsi="Angsana New"/>
                <w:b/>
                <w:bCs/>
                <w:color w:val="000000"/>
                <w:sz w:val="28"/>
                <w:szCs w:val="28"/>
                <w:lang w:val="en-GB"/>
              </w:rPr>
              <w:t>20</w:t>
            </w:r>
            <w:r w:rsidR="00605210" w:rsidRPr="00514133">
              <w:rPr>
                <w:rFonts w:ascii="Angsana New" w:eastAsia="Arial Unicode MS" w:hAnsi="Angsana New"/>
                <w:b/>
                <w:bCs/>
                <w:color w:val="000000"/>
                <w:sz w:val="28"/>
                <w:szCs w:val="28"/>
                <w:lang w:val="en-GB"/>
              </w:rPr>
              <w:tab/>
              <w:t>Investment in joint venture</w:t>
            </w:r>
          </w:p>
        </w:tc>
      </w:tr>
    </w:tbl>
    <w:p w14:paraId="16A01B68" w14:textId="77777777" w:rsidR="00605210" w:rsidRPr="00514133" w:rsidRDefault="00605210" w:rsidP="00605210">
      <w:pPr>
        <w:rPr>
          <w:rFonts w:ascii="Angsana New" w:eastAsia="Angsana New" w:hAnsi="Angsana New"/>
          <w:color w:val="000000"/>
          <w:sz w:val="28"/>
          <w:szCs w:val="28"/>
        </w:rPr>
      </w:pPr>
    </w:p>
    <w:p w14:paraId="17481BA2" w14:textId="2A6FE8FD" w:rsidR="00605210" w:rsidRPr="00514133" w:rsidRDefault="00C27B63" w:rsidP="007A5ED3">
      <w:pPr>
        <w:pStyle w:val="Heading2"/>
        <w:tabs>
          <w:tab w:val="left" w:pos="540"/>
        </w:tabs>
        <w:spacing w:before="0" w:after="0"/>
        <w:rPr>
          <w:rFonts w:ascii="Angsana New" w:eastAsia="Arial Unicode MS" w:hAnsi="Angsana New" w:cs="Angsana New"/>
          <w:b w:val="0"/>
          <w:bCs w:val="0"/>
          <w:i w:val="0"/>
          <w:iCs w:val="0"/>
          <w:color w:val="000000"/>
        </w:rPr>
      </w:pPr>
      <w:bookmarkStart w:id="16" w:name="_Toc101375910"/>
      <w:r w:rsidRPr="00514133">
        <w:rPr>
          <w:rFonts w:ascii="Angsana New" w:eastAsia="Arial Unicode MS" w:hAnsi="Angsana New" w:cs="Angsana New"/>
          <w:i w:val="0"/>
          <w:iCs w:val="0"/>
          <w:color w:val="000000"/>
        </w:rPr>
        <w:t>20</w:t>
      </w:r>
      <w:r w:rsidR="00605210" w:rsidRPr="00514133">
        <w:rPr>
          <w:rFonts w:ascii="Angsana New" w:eastAsia="Arial Unicode MS" w:hAnsi="Angsana New" w:cs="Angsana New"/>
          <w:i w:val="0"/>
          <w:iCs w:val="0"/>
          <w:color w:val="000000"/>
        </w:rPr>
        <w:t>.1</w:t>
      </w:r>
      <w:r w:rsidR="00605210" w:rsidRPr="00514133">
        <w:rPr>
          <w:rFonts w:ascii="Angsana New" w:eastAsia="Arial Unicode MS" w:hAnsi="Angsana New" w:cs="Angsana New"/>
          <w:i w:val="0"/>
          <w:iCs w:val="0"/>
          <w:color w:val="000000"/>
        </w:rPr>
        <w:tab/>
        <w:t>Investment details</w:t>
      </w:r>
      <w:bookmarkEnd w:id="16"/>
      <w:r w:rsidR="00605210" w:rsidRPr="00514133">
        <w:rPr>
          <w:rFonts w:ascii="Angsana New" w:eastAsia="Arial Unicode MS" w:hAnsi="Angsana New" w:cs="Angsana New"/>
          <w:i w:val="0"/>
          <w:iCs w:val="0"/>
          <w:color w:val="000000"/>
        </w:rPr>
        <w:t xml:space="preserve"> in joint venture</w:t>
      </w:r>
    </w:p>
    <w:p w14:paraId="4458C7D4" w14:textId="77777777" w:rsidR="00605210" w:rsidRPr="00514133" w:rsidRDefault="00605210" w:rsidP="00605210">
      <w:pPr>
        <w:ind w:left="540"/>
        <w:rPr>
          <w:rFonts w:ascii="Angsana New" w:eastAsia="Arial Unicode MS" w:hAnsi="Angsana New"/>
          <w:color w:val="000000"/>
          <w:sz w:val="28"/>
          <w:szCs w:val="28"/>
        </w:rPr>
      </w:pPr>
    </w:p>
    <w:p w14:paraId="1CF6EFC7" w14:textId="3543FA50" w:rsidR="00605210" w:rsidRPr="00514133" w:rsidRDefault="00605210" w:rsidP="00605210">
      <w:pPr>
        <w:ind w:left="540"/>
        <w:rPr>
          <w:rFonts w:ascii="Angsana New" w:eastAsia="Arial Unicode MS" w:hAnsi="Angsana New"/>
          <w:color w:val="000000"/>
          <w:sz w:val="28"/>
          <w:szCs w:val="28"/>
        </w:rPr>
      </w:pPr>
      <w:r w:rsidRPr="00514133">
        <w:rPr>
          <w:rFonts w:ascii="Angsana New" w:eastAsia="Arial Unicode MS" w:hAnsi="Angsana New"/>
          <w:color w:val="000000"/>
          <w:sz w:val="28"/>
          <w:szCs w:val="28"/>
        </w:rPr>
        <w:t>As at 3</w:t>
      </w:r>
      <w:r w:rsidR="00646F23" w:rsidRPr="00514133">
        <w:rPr>
          <w:rFonts w:ascii="Angsana New" w:eastAsia="Arial Unicode MS" w:hAnsi="Angsana New"/>
          <w:color w:val="000000"/>
          <w:sz w:val="28"/>
          <w:szCs w:val="28"/>
        </w:rPr>
        <w:t>1</w:t>
      </w:r>
      <w:r w:rsidRPr="00514133">
        <w:rPr>
          <w:rFonts w:ascii="Angsana New" w:eastAsia="Arial Unicode MS" w:hAnsi="Angsana New"/>
          <w:color w:val="000000"/>
          <w:sz w:val="28"/>
          <w:szCs w:val="28"/>
        </w:rPr>
        <w:t xml:space="preserve"> </w:t>
      </w:r>
      <w:r w:rsidR="00646F23" w:rsidRPr="00514133">
        <w:rPr>
          <w:rFonts w:ascii="Angsana New" w:eastAsia="Arial Unicode MS" w:hAnsi="Angsana New"/>
          <w:color w:val="000000"/>
          <w:sz w:val="28"/>
          <w:szCs w:val="28"/>
        </w:rPr>
        <w:t>Dec</w:t>
      </w:r>
      <w:r w:rsidRPr="00514133">
        <w:rPr>
          <w:rFonts w:ascii="Angsana New" w:eastAsia="Arial Unicode MS" w:hAnsi="Angsana New"/>
          <w:color w:val="000000"/>
          <w:sz w:val="28"/>
          <w:szCs w:val="28"/>
        </w:rPr>
        <w:t xml:space="preserve">ember </w:t>
      </w:r>
      <w:r w:rsidR="003B738C" w:rsidRPr="00514133">
        <w:rPr>
          <w:rFonts w:ascii="Angsana New" w:eastAsia="Arial Unicode MS" w:hAnsi="Angsana New"/>
          <w:color w:val="000000"/>
          <w:sz w:val="28"/>
          <w:szCs w:val="28"/>
          <w:lang w:val="en-GB"/>
        </w:rPr>
        <w:t>202</w:t>
      </w:r>
      <w:r w:rsidR="00C27B63" w:rsidRPr="00514133">
        <w:rPr>
          <w:rFonts w:ascii="Angsana New" w:eastAsia="Arial Unicode MS" w:hAnsi="Angsana New"/>
          <w:color w:val="000000"/>
          <w:sz w:val="28"/>
          <w:szCs w:val="28"/>
          <w:lang w:val="en-GB"/>
        </w:rPr>
        <w:t>5</w:t>
      </w:r>
      <w:r w:rsidRPr="00514133">
        <w:rPr>
          <w:rFonts w:ascii="Angsana New" w:eastAsia="Arial Unicode MS" w:hAnsi="Angsana New"/>
          <w:color w:val="000000"/>
          <w:sz w:val="28"/>
          <w:szCs w:val="28"/>
        </w:rPr>
        <w:t xml:space="preserve"> </w:t>
      </w:r>
      <w:r w:rsidR="003A72A6" w:rsidRPr="00514133">
        <w:rPr>
          <w:rFonts w:ascii="Angsana New" w:eastAsia="Arial Unicode MS" w:hAnsi="Angsana New"/>
          <w:color w:val="000000"/>
          <w:sz w:val="28"/>
          <w:szCs w:val="28"/>
        </w:rPr>
        <w:t xml:space="preserve">and </w:t>
      </w:r>
      <w:r w:rsidR="003B738C" w:rsidRPr="00514133">
        <w:rPr>
          <w:rFonts w:ascii="Angsana New" w:eastAsia="Arial Unicode MS" w:hAnsi="Angsana New"/>
          <w:color w:val="000000"/>
          <w:sz w:val="28"/>
          <w:szCs w:val="28"/>
          <w:lang w:val="en-GB"/>
        </w:rPr>
        <w:t>202</w:t>
      </w:r>
      <w:r w:rsidR="00C27B63" w:rsidRPr="00514133">
        <w:rPr>
          <w:rFonts w:ascii="Angsana New" w:eastAsia="Arial Unicode MS" w:hAnsi="Angsana New"/>
          <w:color w:val="000000"/>
          <w:sz w:val="28"/>
          <w:szCs w:val="28"/>
          <w:lang w:val="en-GB"/>
        </w:rPr>
        <w:t>4</w:t>
      </w:r>
      <w:r w:rsidR="003A72A6" w:rsidRPr="00514133">
        <w:rPr>
          <w:rFonts w:ascii="Angsana New" w:eastAsia="Arial Unicode MS" w:hAnsi="Angsana New"/>
          <w:color w:val="000000"/>
          <w:sz w:val="28"/>
          <w:szCs w:val="28"/>
          <w:lang w:val="en-GB"/>
        </w:rPr>
        <w:t xml:space="preserve"> </w:t>
      </w:r>
      <w:r w:rsidRPr="00514133">
        <w:rPr>
          <w:rFonts w:ascii="Angsana New" w:eastAsia="Arial Unicode MS" w:hAnsi="Angsana New"/>
          <w:color w:val="000000"/>
          <w:sz w:val="28"/>
          <w:szCs w:val="28"/>
        </w:rPr>
        <w:t xml:space="preserve">investment in joint </w:t>
      </w:r>
      <w:r w:rsidR="00FF6203" w:rsidRPr="00514133">
        <w:rPr>
          <w:rFonts w:ascii="Angsana New" w:eastAsia="Arial Unicode MS" w:hAnsi="Angsana New"/>
          <w:color w:val="000000"/>
          <w:sz w:val="28"/>
          <w:szCs w:val="28"/>
        </w:rPr>
        <w:t xml:space="preserve">venture </w:t>
      </w:r>
      <w:r w:rsidRPr="00514133">
        <w:rPr>
          <w:rFonts w:ascii="Angsana New" w:eastAsia="Arial Unicode MS" w:hAnsi="Angsana New"/>
          <w:color w:val="000000"/>
          <w:sz w:val="28"/>
          <w:szCs w:val="28"/>
        </w:rPr>
        <w:t>are as follows:</w:t>
      </w:r>
    </w:p>
    <w:p w14:paraId="46A36CC4" w14:textId="0690713A" w:rsidR="00605210" w:rsidRPr="00514133" w:rsidRDefault="00605210" w:rsidP="007A5ED3">
      <w:pPr>
        <w:ind w:left="540"/>
        <w:jc w:val="left"/>
        <w:rPr>
          <w:rFonts w:ascii="Angsana New" w:eastAsia="Arial Unicode MS" w:hAnsi="Angsana New"/>
          <w:color w:val="000000"/>
          <w:sz w:val="28"/>
          <w:szCs w:val="28"/>
        </w:rPr>
      </w:pPr>
    </w:p>
    <w:tbl>
      <w:tblPr>
        <w:tblStyle w:val="TableGrid7"/>
        <w:tblW w:w="4914" w:type="pct"/>
        <w:tblInd w:w="270" w:type="dxa"/>
        <w:tblLayout w:type="fixed"/>
        <w:tblLook w:val="04A0" w:firstRow="1" w:lastRow="0" w:firstColumn="1" w:lastColumn="0" w:noHBand="0" w:noVBand="1"/>
      </w:tblPr>
      <w:tblGrid>
        <w:gridCol w:w="904"/>
        <w:gridCol w:w="1236"/>
        <w:gridCol w:w="1661"/>
        <w:gridCol w:w="773"/>
        <w:gridCol w:w="859"/>
        <w:gridCol w:w="807"/>
        <w:gridCol w:w="1025"/>
        <w:gridCol w:w="899"/>
        <w:gridCol w:w="990"/>
      </w:tblGrid>
      <w:tr w:rsidR="003C3BE6" w:rsidRPr="00E62CF5" w14:paraId="7C702607" w14:textId="77777777" w:rsidTr="000A48CD">
        <w:tc>
          <w:tcPr>
            <w:tcW w:w="494" w:type="pct"/>
            <w:tcBorders>
              <w:top w:val="nil"/>
              <w:left w:val="nil"/>
              <w:bottom w:val="nil"/>
              <w:right w:val="nil"/>
            </w:tcBorders>
            <w:vAlign w:val="bottom"/>
          </w:tcPr>
          <w:p w14:paraId="2D110D8F" w14:textId="77777777" w:rsidR="003C3BE6" w:rsidRPr="00E62CF5" w:rsidRDefault="003C3BE6" w:rsidP="003C3BE6">
            <w:pPr>
              <w:spacing w:line="240" w:lineRule="auto"/>
              <w:ind w:left="432"/>
              <w:jc w:val="left"/>
              <w:rPr>
                <w:rFonts w:ascii="Angsana New" w:eastAsia="Arial Unicode MS" w:hAnsi="Angsana New"/>
                <w:b/>
                <w:bCs/>
                <w:color w:val="000000"/>
                <w:lang w:val="en-GB"/>
              </w:rPr>
            </w:pPr>
          </w:p>
        </w:tc>
        <w:tc>
          <w:tcPr>
            <w:tcW w:w="675" w:type="pct"/>
            <w:tcBorders>
              <w:top w:val="nil"/>
              <w:left w:val="nil"/>
              <w:bottom w:val="nil"/>
              <w:right w:val="nil"/>
            </w:tcBorders>
            <w:vAlign w:val="bottom"/>
          </w:tcPr>
          <w:p w14:paraId="0241F939" w14:textId="77777777" w:rsidR="003C3BE6" w:rsidRPr="00E62CF5" w:rsidRDefault="003C3BE6" w:rsidP="003C3BE6">
            <w:pPr>
              <w:spacing w:line="240" w:lineRule="auto"/>
              <w:jc w:val="left"/>
              <w:rPr>
                <w:rFonts w:ascii="Angsana New" w:eastAsia="Arial Unicode MS" w:hAnsi="Angsana New"/>
                <w:b/>
                <w:bCs/>
                <w:color w:val="000000"/>
                <w:spacing w:val="-4"/>
                <w:lang w:val="en-GB"/>
              </w:rPr>
            </w:pPr>
          </w:p>
        </w:tc>
        <w:tc>
          <w:tcPr>
            <w:tcW w:w="907" w:type="pct"/>
            <w:tcBorders>
              <w:top w:val="nil"/>
              <w:left w:val="nil"/>
              <w:bottom w:val="nil"/>
              <w:right w:val="nil"/>
            </w:tcBorders>
            <w:vAlign w:val="bottom"/>
          </w:tcPr>
          <w:p w14:paraId="3802C41E" w14:textId="77777777" w:rsidR="003C3BE6" w:rsidRPr="00E62CF5" w:rsidRDefault="003C3BE6" w:rsidP="003C3BE6">
            <w:pPr>
              <w:spacing w:line="240" w:lineRule="auto"/>
              <w:ind w:left="-101" w:right="-107"/>
              <w:jc w:val="left"/>
              <w:rPr>
                <w:rFonts w:ascii="Angsana New" w:eastAsia="Arial Unicode MS" w:hAnsi="Angsana New"/>
                <w:b/>
                <w:bCs/>
                <w:color w:val="000000"/>
                <w:spacing w:val="-6"/>
                <w:lang w:val="en-GB"/>
              </w:rPr>
            </w:pPr>
          </w:p>
        </w:tc>
        <w:tc>
          <w:tcPr>
            <w:tcW w:w="422" w:type="pct"/>
            <w:tcBorders>
              <w:top w:val="nil"/>
              <w:left w:val="nil"/>
              <w:bottom w:val="nil"/>
              <w:right w:val="nil"/>
            </w:tcBorders>
            <w:vAlign w:val="bottom"/>
          </w:tcPr>
          <w:p w14:paraId="5D2A8685" w14:textId="77777777" w:rsidR="003C3BE6" w:rsidRPr="00E62CF5" w:rsidRDefault="003C3BE6" w:rsidP="003C3BE6">
            <w:pPr>
              <w:spacing w:line="240" w:lineRule="auto"/>
              <w:ind w:right="-72"/>
              <w:jc w:val="right"/>
              <w:rPr>
                <w:rFonts w:ascii="Angsana New" w:hAnsi="Angsana New"/>
                <w:b/>
                <w:bCs/>
                <w:color w:val="000000"/>
                <w:spacing w:val="-2"/>
                <w:lang w:val="en-GB"/>
              </w:rPr>
            </w:pPr>
          </w:p>
        </w:tc>
        <w:tc>
          <w:tcPr>
            <w:tcW w:w="469" w:type="pct"/>
            <w:tcBorders>
              <w:top w:val="nil"/>
              <w:left w:val="nil"/>
              <w:bottom w:val="nil"/>
              <w:right w:val="nil"/>
            </w:tcBorders>
            <w:vAlign w:val="bottom"/>
          </w:tcPr>
          <w:p w14:paraId="43778212" w14:textId="77777777" w:rsidR="003C3BE6" w:rsidRPr="00E62CF5" w:rsidRDefault="003C3BE6" w:rsidP="003C3BE6">
            <w:pPr>
              <w:spacing w:line="240" w:lineRule="auto"/>
              <w:ind w:right="-72"/>
              <w:jc w:val="right"/>
              <w:rPr>
                <w:rFonts w:ascii="Angsana New" w:hAnsi="Angsana New"/>
                <w:b/>
                <w:bCs/>
                <w:color w:val="000000"/>
                <w:spacing w:val="-2"/>
                <w:lang w:val="en-GB"/>
              </w:rPr>
            </w:pPr>
          </w:p>
        </w:tc>
        <w:tc>
          <w:tcPr>
            <w:tcW w:w="1001" w:type="pct"/>
            <w:gridSpan w:val="2"/>
            <w:tcBorders>
              <w:top w:val="nil"/>
              <w:left w:val="nil"/>
              <w:bottom w:val="single" w:sz="4" w:space="0" w:color="auto"/>
              <w:right w:val="nil"/>
            </w:tcBorders>
            <w:vAlign w:val="bottom"/>
          </w:tcPr>
          <w:p w14:paraId="547363F1" w14:textId="77777777" w:rsidR="003C3BE6" w:rsidRPr="00E62CF5" w:rsidRDefault="003C3BE6" w:rsidP="003C3BE6">
            <w:pPr>
              <w:spacing w:line="240" w:lineRule="auto"/>
              <w:ind w:left="17" w:right="-72"/>
              <w:jc w:val="center"/>
              <w:rPr>
                <w:rFonts w:ascii="Angsana New" w:hAnsi="Angsana New"/>
                <w:b/>
                <w:bCs/>
                <w:color w:val="000000"/>
              </w:rPr>
            </w:pPr>
            <w:r w:rsidRPr="00E62CF5">
              <w:rPr>
                <w:rFonts w:ascii="Angsana New" w:hAnsi="Angsana New"/>
                <w:b/>
                <w:bCs/>
                <w:color w:val="000000"/>
              </w:rPr>
              <w:t>Consolidated</w:t>
            </w:r>
          </w:p>
          <w:p w14:paraId="6E6F9EE5" w14:textId="4C988E84" w:rsidR="003C3BE6" w:rsidRPr="00E62CF5" w:rsidRDefault="003C3BE6" w:rsidP="003C3BE6">
            <w:pPr>
              <w:spacing w:line="240" w:lineRule="auto"/>
              <w:ind w:left="17" w:right="-72"/>
              <w:jc w:val="center"/>
              <w:rPr>
                <w:rFonts w:ascii="Angsana New" w:hAnsi="Angsana New"/>
                <w:b/>
                <w:bCs/>
                <w:color w:val="000000"/>
                <w:spacing w:val="-2"/>
                <w:lang w:val="en-GB"/>
              </w:rPr>
            </w:pPr>
            <w:r w:rsidRPr="00E62CF5">
              <w:rPr>
                <w:rFonts w:ascii="Angsana New" w:hAnsi="Angsana New"/>
                <w:b/>
                <w:bCs/>
                <w:color w:val="000000"/>
              </w:rPr>
              <w:t>Financial statement</w:t>
            </w:r>
            <w:r w:rsidR="005467BD" w:rsidRPr="00E62CF5">
              <w:rPr>
                <w:rFonts w:ascii="Angsana New" w:hAnsi="Angsana New"/>
                <w:b/>
                <w:bCs/>
                <w:color w:val="000000"/>
              </w:rPr>
              <w:t>s</w:t>
            </w:r>
          </w:p>
        </w:tc>
        <w:tc>
          <w:tcPr>
            <w:tcW w:w="1032" w:type="pct"/>
            <w:gridSpan w:val="2"/>
            <w:tcBorders>
              <w:top w:val="nil"/>
              <w:left w:val="nil"/>
              <w:bottom w:val="single" w:sz="4" w:space="0" w:color="auto"/>
              <w:right w:val="nil"/>
            </w:tcBorders>
            <w:vAlign w:val="bottom"/>
          </w:tcPr>
          <w:p w14:paraId="0CC9204F" w14:textId="77777777" w:rsidR="003C3BE6" w:rsidRPr="00E62CF5" w:rsidRDefault="003C3BE6" w:rsidP="003C3BE6">
            <w:pPr>
              <w:spacing w:line="240" w:lineRule="auto"/>
              <w:ind w:right="-72"/>
              <w:jc w:val="center"/>
              <w:rPr>
                <w:rFonts w:ascii="Angsana New" w:hAnsi="Angsana New"/>
                <w:b/>
                <w:bCs/>
                <w:color w:val="000000"/>
                <w:shd w:val="clear" w:color="auto" w:fill="FFFFFF" w:themeFill="background1"/>
                <w:lang w:val="en-GB"/>
              </w:rPr>
            </w:pPr>
            <w:r w:rsidRPr="00E62CF5">
              <w:rPr>
                <w:rFonts w:ascii="Angsana New" w:hAnsi="Angsana New"/>
                <w:b/>
                <w:bCs/>
                <w:color w:val="000000"/>
                <w:shd w:val="clear" w:color="auto" w:fill="FFFFFF" w:themeFill="background1"/>
                <w:lang w:val="en-GB"/>
              </w:rPr>
              <w:t xml:space="preserve">Separate </w:t>
            </w:r>
          </w:p>
          <w:p w14:paraId="7C4BA119" w14:textId="13A04642" w:rsidR="003C3BE6" w:rsidRPr="00E62CF5" w:rsidRDefault="003C3BE6" w:rsidP="003C3BE6">
            <w:pPr>
              <w:spacing w:line="240" w:lineRule="auto"/>
              <w:ind w:right="-72"/>
              <w:jc w:val="center"/>
              <w:rPr>
                <w:rFonts w:ascii="Angsana New" w:hAnsi="Angsana New"/>
                <w:b/>
                <w:bCs/>
                <w:color w:val="000000"/>
                <w:spacing w:val="-2"/>
                <w:lang w:val="en-GB"/>
              </w:rPr>
            </w:pPr>
            <w:r w:rsidRPr="00E62CF5">
              <w:rPr>
                <w:rFonts w:ascii="Angsana New" w:hAnsi="Angsana New"/>
                <w:b/>
                <w:bCs/>
                <w:color w:val="000000"/>
                <w:shd w:val="clear" w:color="auto" w:fill="FFFFFF" w:themeFill="background1"/>
                <w:lang w:val="en-GB"/>
              </w:rPr>
              <w:t>financial statement</w:t>
            </w:r>
            <w:r w:rsidR="005467BD" w:rsidRPr="00E62CF5">
              <w:rPr>
                <w:rFonts w:ascii="Angsana New" w:hAnsi="Angsana New"/>
                <w:b/>
                <w:bCs/>
                <w:color w:val="000000"/>
                <w:shd w:val="clear" w:color="auto" w:fill="FFFFFF" w:themeFill="background1"/>
                <w:lang w:val="en-GB"/>
              </w:rPr>
              <w:t>s</w:t>
            </w:r>
          </w:p>
        </w:tc>
      </w:tr>
      <w:tr w:rsidR="003C3BE6" w:rsidRPr="00E62CF5" w14:paraId="027CB98E" w14:textId="77777777" w:rsidTr="000A48CD">
        <w:tc>
          <w:tcPr>
            <w:tcW w:w="494" w:type="pct"/>
            <w:tcBorders>
              <w:top w:val="nil"/>
              <w:left w:val="nil"/>
              <w:bottom w:val="single" w:sz="4" w:space="0" w:color="auto"/>
              <w:right w:val="nil"/>
            </w:tcBorders>
            <w:vAlign w:val="bottom"/>
          </w:tcPr>
          <w:p w14:paraId="4CA345F3" w14:textId="044DD71D" w:rsidR="003C3BE6" w:rsidRPr="00E62CF5" w:rsidRDefault="000A48CD" w:rsidP="000A48CD">
            <w:pPr>
              <w:spacing w:line="240" w:lineRule="auto"/>
              <w:ind w:left="-58" w:right="-72"/>
              <w:jc w:val="center"/>
              <w:rPr>
                <w:rFonts w:ascii="Angsana New" w:eastAsia="Arial Unicode MS" w:hAnsi="Angsana New"/>
                <w:b/>
                <w:bCs/>
                <w:color w:val="000000"/>
                <w:lang w:val="en-GB"/>
              </w:rPr>
            </w:pPr>
            <w:bookmarkStart w:id="17" w:name="OLE_LINK2"/>
            <w:r w:rsidRPr="00E62CF5">
              <w:rPr>
                <w:rFonts w:ascii="Angsana New" w:eastAsia="Arial Unicode MS" w:hAnsi="Angsana New"/>
                <w:b/>
                <w:bCs/>
                <w:color w:val="000000"/>
                <w:lang w:val="en-GB"/>
              </w:rPr>
              <w:t>Entity name</w:t>
            </w:r>
          </w:p>
        </w:tc>
        <w:tc>
          <w:tcPr>
            <w:tcW w:w="675" w:type="pct"/>
            <w:tcBorders>
              <w:top w:val="nil"/>
              <w:left w:val="nil"/>
              <w:bottom w:val="single" w:sz="4" w:space="0" w:color="auto"/>
              <w:right w:val="nil"/>
            </w:tcBorders>
            <w:vAlign w:val="bottom"/>
          </w:tcPr>
          <w:p w14:paraId="2EBF6155" w14:textId="2C75129B" w:rsidR="003C3BE6" w:rsidRPr="00E62CF5" w:rsidRDefault="000A48CD" w:rsidP="000A48CD">
            <w:pPr>
              <w:spacing w:line="240" w:lineRule="auto"/>
              <w:ind w:left="-58" w:right="-72"/>
              <w:jc w:val="center"/>
              <w:rPr>
                <w:rFonts w:ascii="Angsana New" w:eastAsia="Arial Unicode MS" w:hAnsi="Angsana New"/>
                <w:b/>
                <w:bCs/>
                <w:color w:val="000000"/>
                <w:lang w:val="en-GB"/>
              </w:rPr>
            </w:pPr>
            <w:r w:rsidRPr="00E62CF5">
              <w:rPr>
                <w:rFonts w:ascii="Angsana New" w:eastAsia="Arial Unicode MS" w:hAnsi="Angsana New"/>
                <w:b/>
                <w:bCs/>
                <w:color w:val="000000"/>
                <w:lang w:val="en-GB"/>
              </w:rPr>
              <w:t>Country of incorporation</w:t>
            </w:r>
          </w:p>
        </w:tc>
        <w:tc>
          <w:tcPr>
            <w:tcW w:w="907" w:type="pct"/>
            <w:tcBorders>
              <w:top w:val="nil"/>
              <w:left w:val="nil"/>
              <w:bottom w:val="single" w:sz="4" w:space="0" w:color="auto"/>
              <w:right w:val="nil"/>
            </w:tcBorders>
            <w:vAlign w:val="bottom"/>
          </w:tcPr>
          <w:p w14:paraId="7F05BC7D" w14:textId="4758E15B" w:rsidR="003C3BE6" w:rsidRPr="00E62CF5" w:rsidRDefault="000A48CD" w:rsidP="000A48CD">
            <w:pPr>
              <w:spacing w:line="240" w:lineRule="auto"/>
              <w:ind w:left="-58" w:right="-72"/>
              <w:jc w:val="center"/>
              <w:rPr>
                <w:rFonts w:ascii="Angsana New" w:eastAsia="Arial Unicode MS" w:hAnsi="Angsana New"/>
                <w:b/>
                <w:bCs/>
                <w:color w:val="000000"/>
                <w:lang w:val="en-GB"/>
              </w:rPr>
            </w:pPr>
            <w:r w:rsidRPr="00E62CF5">
              <w:rPr>
                <w:rFonts w:ascii="Angsana New" w:eastAsia="Arial Unicode MS" w:hAnsi="Angsana New"/>
                <w:b/>
                <w:bCs/>
                <w:color w:val="000000"/>
                <w:lang w:val="en-GB"/>
              </w:rPr>
              <w:t>Nature of business</w:t>
            </w:r>
          </w:p>
        </w:tc>
        <w:tc>
          <w:tcPr>
            <w:tcW w:w="891" w:type="pct"/>
            <w:gridSpan w:val="2"/>
            <w:tcBorders>
              <w:top w:val="nil"/>
              <w:left w:val="nil"/>
              <w:bottom w:val="single" w:sz="4" w:space="0" w:color="auto"/>
              <w:right w:val="nil"/>
            </w:tcBorders>
            <w:vAlign w:val="bottom"/>
          </w:tcPr>
          <w:p w14:paraId="63BA663C" w14:textId="36998166" w:rsidR="003C3BE6" w:rsidRPr="00E62CF5" w:rsidRDefault="003C3BE6" w:rsidP="003C3BE6">
            <w:pPr>
              <w:spacing w:line="240" w:lineRule="auto"/>
              <w:ind w:left="-58" w:right="-72"/>
              <w:jc w:val="center"/>
              <w:rPr>
                <w:rFonts w:ascii="Angsana New" w:hAnsi="Angsana New"/>
                <w:b/>
                <w:bCs/>
                <w:color w:val="000000"/>
                <w:spacing w:val="-2"/>
                <w:lang w:val="en-GB"/>
              </w:rPr>
            </w:pPr>
            <w:r w:rsidRPr="00E62CF5">
              <w:rPr>
                <w:rFonts w:ascii="Angsana New" w:eastAsia="Arial Unicode MS" w:hAnsi="Angsana New"/>
                <w:b/>
                <w:bCs/>
                <w:color w:val="000000"/>
                <w:lang w:val="en-GB"/>
              </w:rPr>
              <w:t>% of ownership interest</w:t>
            </w:r>
          </w:p>
        </w:tc>
        <w:tc>
          <w:tcPr>
            <w:tcW w:w="1001" w:type="pct"/>
            <w:gridSpan w:val="2"/>
            <w:tcBorders>
              <w:top w:val="single" w:sz="4" w:space="0" w:color="auto"/>
              <w:left w:val="nil"/>
              <w:bottom w:val="single" w:sz="4" w:space="0" w:color="auto"/>
              <w:right w:val="nil"/>
            </w:tcBorders>
            <w:vAlign w:val="bottom"/>
          </w:tcPr>
          <w:p w14:paraId="156EBCB5" w14:textId="77777777" w:rsidR="003C3BE6" w:rsidRPr="00E62CF5" w:rsidRDefault="003C3BE6" w:rsidP="003C3BE6">
            <w:pPr>
              <w:spacing w:line="240" w:lineRule="auto"/>
              <w:ind w:right="-72"/>
              <w:jc w:val="center"/>
              <w:rPr>
                <w:rFonts w:ascii="Angsana New" w:eastAsia="Arial Unicode MS" w:hAnsi="Angsana New"/>
                <w:b/>
                <w:bCs/>
                <w:color w:val="000000"/>
                <w:lang w:val="en-GB"/>
              </w:rPr>
            </w:pPr>
            <w:r w:rsidRPr="00E62CF5">
              <w:rPr>
                <w:rFonts w:ascii="Angsana New" w:eastAsia="Arial Unicode MS" w:hAnsi="Angsana New"/>
                <w:b/>
                <w:bCs/>
                <w:color w:val="000000"/>
                <w:lang w:val="en-GB"/>
              </w:rPr>
              <w:t xml:space="preserve">Investment </w:t>
            </w:r>
          </w:p>
          <w:p w14:paraId="38806387" w14:textId="6B0AB92C" w:rsidR="003C3BE6" w:rsidRPr="00E62CF5" w:rsidRDefault="003C3BE6" w:rsidP="003C3BE6">
            <w:pPr>
              <w:spacing w:line="240" w:lineRule="auto"/>
              <w:ind w:right="-72"/>
              <w:jc w:val="center"/>
              <w:rPr>
                <w:rFonts w:ascii="Angsana New" w:hAnsi="Angsana New"/>
                <w:b/>
                <w:bCs/>
                <w:color w:val="000000"/>
                <w:spacing w:val="-2"/>
                <w:lang w:val="en-GB"/>
              </w:rPr>
            </w:pPr>
            <w:r w:rsidRPr="00E62CF5">
              <w:rPr>
                <w:rFonts w:ascii="Angsana New" w:eastAsia="Arial Unicode MS" w:hAnsi="Angsana New"/>
                <w:b/>
                <w:bCs/>
                <w:color w:val="000000"/>
                <w:lang w:val="en-GB"/>
              </w:rPr>
              <w:t>at equity method</w:t>
            </w:r>
          </w:p>
        </w:tc>
        <w:tc>
          <w:tcPr>
            <w:tcW w:w="1032" w:type="pct"/>
            <w:gridSpan w:val="2"/>
            <w:tcBorders>
              <w:top w:val="single" w:sz="4" w:space="0" w:color="auto"/>
              <w:left w:val="nil"/>
              <w:bottom w:val="single" w:sz="4" w:space="0" w:color="auto"/>
              <w:right w:val="nil"/>
            </w:tcBorders>
            <w:vAlign w:val="bottom"/>
          </w:tcPr>
          <w:p w14:paraId="61C718C8" w14:textId="2E0E97AF" w:rsidR="003C3BE6" w:rsidRPr="00E62CF5" w:rsidRDefault="003C3BE6" w:rsidP="003C3BE6">
            <w:pPr>
              <w:spacing w:line="240" w:lineRule="auto"/>
              <w:ind w:right="-72"/>
              <w:jc w:val="center"/>
              <w:rPr>
                <w:rFonts w:ascii="Angsana New" w:eastAsia="Arial Unicode MS" w:hAnsi="Angsana New"/>
                <w:b/>
                <w:bCs/>
                <w:color w:val="000000"/>
                <w:lang w:val="en-GB"/>
              </w:rPr>
            </w:pPr>
            <w:r w:rsidRPr="00E62CF5">
              <w:rPr>
                <w:rFonts w:ascii="Angsana New" w:eastAsia="Arial Unicode MS" w:hAnsi="Angsana New"/>
                <w:b/>
                <w:bCs/>
                <w:color w:val="000000"/>
                <w:lang w:val="en-GB"/>
              </w:rPr>
              <w:t>Investment</w:t>
            </w:r>
          </w:p>
          <w:p w14:paraId="62E190CB" w14:textId="6FEC92C2" w:rsidR="003C3BE6" w:rsidRPr="00E62CF5" w:rsidRDefault="003C3BE6" w:rsidP="003C3BE6">
            <w:pPr>
              <w:spacing w:line="240" w:lineRule="auto"/>
              <w:ind w:right="-72"/>
              <w:jc w:val="center"/>
              <w:rPr>
                <w:rFonts w:ascii="Angsana New" w:hAnsi="Angsana New"/>
                <w:b/>
                <w:bCs/>
                <w:color w:val="000000"/>
                <w:spacing w:val="-2"/>
                <w:lang w:val="en-GB"/>
              </w:rPr>
            </w:pPr>
            <w:r w:rsidRPr="00E62CF5">
              <w:rPr>
                <w:rFonts w:ascii="Angsana New" w:eastAsia="Arial Unicode MS" w:hAnsi="Angsana New"/>
                <w:b/>
                <w:bCs/>
                <w:color w:val="000000"/>
                <w:lang w:val="en-GB"/>
              </w:rPr>
              <w:t>at cost method</w:t>
            </w:r>
          </w:p>
        </w:tc>
      </w:tr>
      <w:bookmarkEnd w:id="17"/>
      <w:tr w:rsidR="000F4A71" w:rsidRPr="00E62CF5" w14:paraId="56411D8E" w14:textId="77777777" w:rsidTr="000A48CD">
        <w:tc>
          <w:tcPr>
            <w:tcW w:w="494" w:type="pct"/>
            <w:vMerge w:val="restart"/>
            <w:tcBorders>
              <w:top w:val="single" w:sz="4" w:space="0" w:color="auto"/>
              <w:left w:val="nil"/>
              <w:bottom w:val="nil"/>
              <w:right w:val="nil"/>
            </w:tcBorders>
            <w:vAlign w:val="bottom"/>
          </w:tcPr>
          <w:p w14:paraId="555D9437" w14:textId="7980F216" w:rsidR="00C27B63" w:rsidRPr="00E62CF5" w:rsidRDefault="00C27B63" w:rsidP="00C27B63">
            <w:pPr>
              <w:spacing w:line="240" w:lineRule="auto"/>
              <w:ind w:left="-105"/>
              <w:jc w:val="left"/>
              <w:rPr>
                <w:rFonts w:ascii="Angsana New" w:eastAsia="Arial Unicode MS" w:hAnsi="Angsana New"/>
                <w:b/>
                <w:bCs/>
                <w:color w:val="000000"/>
                <w:lang w:val="en-GB"/>
              </w:rPr>
            </w:pPr>
          </w:p>
        </w:tc>
        <w:tc>
          <w:tcPr>
            <w:tcW w:w="675" w:type="pct"/>
            <w:vMerge w:val="restart"/>
            <w:tcBorders>
              <w:top w:val="single" w:sz="4" w:space="0" w:color="auto"/>
              <w:left w:val="nil"/>
              <w:bottom w:val="nil"/>
              <w:right w:val="nil"/>
            </w:tcBorders>
            <w:vAlign w:val="bottom"/>
          </w:tcPr>
          <w:p w14:paraId="020BE3EA" w14:textId="48C6463A" w:rsidR="00C27B63" w:rsidRPr="00E62CF5" w:rsidRDefault="00C27B63" w:rsidP="00C27B63">
            <w:pPr>
              <w:spacing w:line="240" w:lineRule="auto"/>
              <w:jc w:val="center"/>
              <w:rPr>
                <w:rFonts w:ascii="Angsana New" w:eastAsia="Arial Unicode MS" w:hAnsi="Angsana New"/>
                <w:b/>
                <w:bCs/>
                <w:color w:val="000000"/>
                <w:lang w:val="en-GB"/>
              </w:rPr>
            </w:pPr>
          </w:p>
        </w:tc>
        <w:tc>
          <w:tcPr>
            <w:tcW w:w="907" w:type="pct"/>
            <w:vMerge w:val="restart"/>
            <w:tcBorders>
              <w:top w:val="single" w:sz="4" w:space="0" w:color="auto"/>
              <w:left w:val="nil"/>
              <w:bottom w:val="nil"/>
              <w:right w:val="nil"/>
            </w:tcBorders>
            <w:vAlign w:val="bottom"/>
          </w:tcPr>
          <w:p w14:paraId="1D334AFF" w14:textId="29FC228D" w:rsidR="00C27B63" w:rsidRPr="00E62CF5" w:rsidRDefault="00C27B63" w:rsidP="00C27B63">
            <w:pPr>
              <w:spacing w:line="240" w:lineRule="auto"/>
              <w:ind w:left="-101" w:right="-107"/>
              <w:jc w:val="center"/>
              <w:rPr>
                <w:rFonts w:ascii="Angsana New" w:eastAsia="Arial Unicode MS" w:hAnsi="Angsana New"/>
                <w:b/>
                <w:bCs/>
                <w:color w:val="000000"/>
                <w:lang w:val="en-GB"/>
              </w:rPr>
            </w:pPr>
          </w:p>
        </w:tc>
        <w:tc>
          <w:tcPr>
            <w:tcW w:w="422" w:type="pct"/>
            <w:tcBorders>
              <w:top w:val="single" w:sz="4" w:space="0" w:color="auto"/>
              <w:left w:val="nil"/>
              <w:bottom w:val="nil"/>
              <w:right w:val="nil"/>
            </w:tcBorders>
            <w:vAlign w:val="bottom"/>
          </w:tcPr>
          <w:p w14:paraId="53D0DAF3" w14:textId="2B3DD3D7" w:rsidR="00C27B63" w:rsidRPr="00E62CF5" w:rsidRDefault="00C27B63" w:rsidP="00C27B63">
            <w:pPr>
              <w:spacing w:line="240" w:lineRule="auto"/>
              <w:ind w:right="-72"/>
              <w:jc w:val="right"/>
              <w:rPr>
                <w:rFonts w:ascii="Angsana New" w:eastAsia="Arial Unicode MS" w:hAnsi="Angsana New"/>
                <w:b/>
                <w:bCs/>
                <w:color w:val="000000"/>
                <w:spacing w:val="-2"/>
                <w:lang w:val="en-GB"/>
              </w:rPr>
            </w:pPr>
            <w:r w:rsidRPr="00E62CF5">
              <w:rPr>
                <w:rFonts w:ascii="Angsana New" w:eastAsia="Arial Unicode MS" w:hAnsi="Angsana New"/>
                <w:b/>
                <w:bCs/>
                <w:color w:val="000000"/>
                <w:spacing w:val="-2"/>
                <w:lang w:val="en-GB"/>
              </w:rPr>
              <w:t>2025</w:t>
            </w:r>
          </w:p>
        </w:tc>
        <w:tc>
          <w:tcPr>
            <w:tcW w:w="469" w:type="pct"/>
            <w:tcBorders>
              <w:top w:val="single" w:sz="4" w:space="0" w:color="auto"/>
              <w:left w:val="nil"/>
              <w:bottom w:val="nil"/>
              <w:right w:val="nil"/>
            </w:tcBorders>
            <w:vAlign w:val="bottom"/>
            <w:hideMark/>
          </w:tcPr>
          <w:p w14:paraId="0E6C839B" w14:textId="783545E1" w:rsidR="00C27B63" w:rsidRPr="00E62CF5" w:rsidRDefault="00C27B63" w:rsidP="00C27B63">
            <w:pPr>
              <w:spacing w:line="240" w:lineRule="auto"/>
              <w:ind w:right="-72"/>
              <w:jc w:val="right"/>
              <w:rPr>
                <w:rFonts w:ascii="Angsana New" w:eastAsia="Arial Unicode MS" w:hAnsi="Angsana New"/>
                <w:b/>
                <w:bCs/>
                <w:color w:val="000000"/>
                <w:spacing w:val="-2"/>
                <w:lang w:val="en-GB"/>
              </w:rPr>
            </w:pPr>
            <w:r w:rsidRPr="00E62CF5">
              <w:rPr>
                <w:rFonts w:ascii="Angsana New" w:hAnsi="Angsana New"/>
                <w:b/>
                <w:bCs/>
                <w:color w:val="000000"/>
                <w:spacing w:val="-2"/>
                <w:lang w:val="en-GB"/>
              </w:rPr>
              <w:t>2024</w:t>
            </w:r>
          </w:p>
        </w:tc>
        <w:tc>
          <w:tcPr>
            <w:tcW w:w="441" w:type="pct"/>
            <w:tcBorders>
              <w:top w:val="nil"/>
              <w:left w:val="nil"/>
              <w:bottom w:val="nil"/>
              <w:right w:val="nil"/>
            </w:tcBorders>
            <w:vAlign w:val="bottom"/>
          </w:tcPr>
          <w:p w14:paraId="044EA5DE" w14:textId="715E211C" w:rsidR="00C27B63" w:rsidRPr="00E62CF5" w:rsidRDefault="00C27B63" w:rsidP="00C27B63">
            <w:pPr>
              <w:spacing w:line="240" w:lineRule="auto"/>
              <w:ind w:right="-72"/>
              <w:jc w:val="right"/>
              <w:rPr>
                <w:rFonts w:ascii="Angsana New" w:hAnsi="Angsana New"/>
                <w:b/>
                <w:bCs/>
                <w:color w:val="000000"/>
                <w:spacing w:val="-2"/>
                <w:lang w:val="en-GB"/>
              </w:rPr>
            </w:pPr>
            <w:r w:rsidRPr="00E62CF5">
              <w:rPr>
                <w:rFonts w:ascii="Angsana New" w:eastAsia="Arial Unicode MS" w:hAnsi="Angsana New"/>
                <w:b/>
                <w:bCs/>
                <w:color w:val="000000"/>
                <w:spacing w:val="-2"/>
                <w:lang w:val="en-GB"/>
              </w:rPr>
              <w:t>2025</w:t>
            </w:r>
          </w:p>
        </w:tc>
        <w:tc>
          <w:tcPr>
            <w:tcW w:w="560" w:type="pct"/>
            <w:tcBorders>
              <w:top w:val="nil"/>
              <w:left w:val="nil"/>
              <w:bottom w:val="nil"/>
              <w:right w:val="nil"/>
            </w:tcBorders>
            <w:vAlign w:val="bottom"/>
          </w:tcPr>
          <w:p w14:paraId="7401974A" w14:textId="19C6F8C5" w:rsidR="00C27B63" w:rsidRPr="00E62CF5" w:rsidRDefault="00C27B63" w:rsidP="00C27B63">
            <w:pPr>
              <w:spacing w:line="240" w:lineRule="auto"/>
              <w:ind w:right="-72"/>
              <w:jc w:val="right"/>
              <w:rPr>
                <w:rFonts w:ascii="Angsana New" w:hAnsi="Angsana New"/>
                <w:b/>
                <w:bCs/>
                <w:color w:val="000000"/>
                <w:spacing w:val="-2"/>
                <w:lang w:val="en-GB"/>
              </w:rPr>
            </w:pPr>
            <w:r w:rsidRPr="00E62CF5">
              <w:rPr>
                <w:rFonts w:ascii="Angsana New" w:hAnsi="Angsana New"/>
                <w:b/>
                <w:bCs/>
                <w:color w:val="000000"/>
                <w:spacing w:val="-2"/>
                <w:lang w:val="en-GB"/>
              </w:rPr>
              <w:t>2024</w:t>
            </w:r>
          </w:p>
        </w:tc>
        <w:tc>
          <w:tcPr>
            <w:tcW w:w="491" w:type="pct"/>
            <w:tcBorders>
              <w:top w:val="single" w:sz="4" w:space="0" w:color="auto"/>
              <w:left w:val="nil"/>
              <w:bottom w:val="nil"/>
              <w:right w:val="nil"/>
            </w:tcBorders>
            <w:vAlign w:val="bottom"/>
            <w:hideMark/>
          </w:tcPr>
          <w:p w14:paraId="7C15E4BF" w14:textId="0532CDDA" w:rsidR="00C27B63" w:rsidRPr="00E62CF5" w:rsidRDefault="00C27B63" w:rsidP="00C27B63">
            <w:pPr>
              <w:spacing w:line="240" w:lineRule="auto"/>
              <w:ind w:right="-72"/>
              <w:jc w:val="right"/>
              <w:rPr>
                <w:rFonts w:ascii="Angsana New" w:eastAsia="Arial Unicode MS" w:hAnsi="Angsana New"/>
                <w:b/>
                <w:bCs/>
                <w:color w:val="000000"/>
                <w:spacing w:val="-2"/>
                <w:lang w:val="en-GB"/>
              </w:rPr>
            </w:pPr>
            <w:r w:rsidRPr="00E62CF5">
              <w:rPr>
                <w:rFonts w:ascii="Angsana New" w:eastAsia="Arial Unicode MS" w:hAnsi="Angsana New"/>
                <w:b/>
                <w:bCs/>
                <w:color w:val="000000"/>
                <w:spacing w:val="-2"/>
                <w:lang w:val="en-GB"/>
              </w:rPr>
              <w:t>2025</w:t>
            </w:r>
          </w:p>
        </w:tc>
        <w:tc>
          <w:tcPr>
            <w:tcW w:w="541" w:type="pct"/>
            <w:tcBorders>
              <w:top w:val="single" w:sz="4" w:space="0" w:color="auto"/>
              <w:left w:val="nil"/>
              <w:bottom w:val="nil"/>
              <w:right w:val="nil"/>
            </w:tcBorders>
            <w:vAlign w:val="bottom"/>
            <w:hideMark/>
          </w:tcPr>
          <w:p w14:paraId="6EF55EC2" w14:textId="4058CD14" w:rsidR="00C27B63" w:rsidRPr="00E62CF5" w:rsidRDefault="00C27B63" w:rsidP="00C27B63">
            <w:pPr>
              <w:spacing w:line="240" w:lineRule="auto"/>
              <w:ind w:right="-72"/>
              <w:jc w:val="right"/>
              <w:rPr>
                <w:rFonts w:ascii="Angsana New" w:eastAsia="Arial Unicode MS" w:hAnsi="Angsana New"/>
                <w:b/>
                <w:bCs/>
                <w:color w:val="000000"/>
                <w:spacing w:val="-2"/>
                <w:lang w:val="en-GB"/>
              </w:rPr>
            </w:pPr>
            <w:r w:rsidRPr="00E62CF5">
              <w:rPr>
                <w:rFonts w:ascii="Angsana New" w:hAnsi="Angsana New"/>
                <w:b/>
                <w:bCs/>
                <w:color w:val="000000"/>
                <w:spacing w:val="-2"/>
                <w:lang w:val="en-GB"/>
              </w:rPr>
              <w:t>2024</w:t>
            </w:r>
          </w:p>
        </w:tc>
      </w:tr>
      <w:tr w:rsidR="000F4A71" w:rsidRPr="00E62CF5" w14:paraId="4FD2C022" w14:textId="77777777" w:rsidTr="000A48CD">
        <w:tc>
          <w:tcPr>
            <w:tcW w:w="494" w:type="pct"/>
            <w:vMerge/>
            <w:tcBorders>
              <w:top w:val="nil"/>
              <w:left w:val="nil"/>
              <w:bottom w:val="nil"/>
              <w:right w:val="nil"/>
            </w:tcBorders>
            <w:vAlign w:val="bottom"/>
          </w:tcPr>
          <w:p w14:paraId="1B17ABC7" w14:textId="77777777" w:rsidR="003C3BE6" w:rsidRPr="00E62CF5" w:rsidRDefault="003C3BE6" w:rsidP="00F64E9B">
            <w:pPr>
              <w:spacing w:line="240" w:lineRule="auto"/>
              <w:ind w:left="-105"/>
              <w:jc w:val="left"/>
              <w:rPr>
                <w:rFonts w:ascii="Angsana New" w:eastAsia="Arial Unicode MS" w:hAnsi="Angsana New"/>
                <w:b/>
                <w:bCs/>
                <w:color w:val="000000"/>
                <w:lang w:val="en-GB"/>
              </w:rPr>
            </w:pPr>
          </w:p>
        </w:tc>
        <w:tc>
          <w:tcPr>
            <w:tcW w:w="675" w:type="pct"/>
            <w:vMerge/>
            <w:tcBorders>
              <w:top w:val="nil"/>
              <w:left w:val="nil"/>
              <w:bottom w:val="nil"/>
              <w:right w:val="nil"/>
            </w:tcBorders>
            <w:vAlign w:val="bottom"/>
          </w:tcPr>
          <w:p w14:paraId="7625A6F0" w14:textId="77777777" w:rsidR="003C3BE6" w:rsidRPr="00E62CF5" w:rsidRDefault="003C3BE6" w:rsidP="003C3BE6">
            <w:pPr>
              <w:spacing w:line="240" w:lineRule="auto"/>
              <w:jc w:val="left"/>
              <w:rPr>
                <w:rFonts w:ascii="Angsana New" w:eastAsia="Arial Unicode MS" w:hAnsi="Angsana New"/>
                <w:b/>
                <w:bCs/>
                <w:color w:val="000000"/>
                <w:spacing w:val="-4"/>
                <w:lang w:val="en-GB"/>
              </w:rPr>
            </w:pPr>
          </w:p>
        </w:tc>
        <w:tc>
          <w:tcPr>
            <w:tcW w:w="907" w:type="pct"/>
            <w:vMerge/>
            <w:tcBorders>
              <w:top w:val="nil"/>
              <w:left w:val="nil"/>
              <w:bottom w:val="nil"/>
              <w:right w:val="nil"/>
            </w:tcBorders>
            <w:vAlign w:val="bottom"/>
          </w:tcPr>
          <w:p w14:paraId="1D82477D" w14:textId="77777777" w:rsidR="003C3BE6" w:rsidRPr="00E62CF5" w:rsidRDefault="003C3BE6" w:rsidP="003C3BE6">
            <w:pPr>
              <w:spacing w:line="240" w:lineRule="auto"/>
              <w:ind w:left="-101" w:right="-107"/>
              <w:jc w:val="left"/>
              <w:rPr>
                <w:rFonts w:ascii="Angsana New" w:eastAsia="Arial Unicode MS" w:hAnsi="Angsana New"/>
                <w:b/>
                <w:bCs/>
                <w:color w:val="000000"/>
                <w:spacing w:val="-6"/>
                <w:lang w:val="en-GB"/>
              </w:rPr>
            </w:pPr>
          </w:p>
        </w:tc>
        <w:tc>
          <w:tcPr>
            <w:tcW w:w="422" w:type="pct"/>
            <w:tcBorders>
              <w:top w:val="nil"/>
              <w:left w:val="nil"/>
              <w:bottom w:val="single" w:sz="4" w:space="0" w:color="auto"/>
              <w:right w:val="nil"/>
            </w:tcBorders>
            <w:vAlign w:val="bottom"/>
            <w:hideMark/>
          </w:tcPr>
          <w:p w14:paraId="29FD5B75" w14:textId="77777777" w:rsidR="003C3BE6" w:rsidRPr="00E62CF5" w:rsidRDefault="003C3BE6" w:rsidP="003C3BE6">
            <w:pPr>
              <w:spacing w:line="240" w:lineRule="auto"/>
              <w:ind w:right="-72"/>
              <w:jc w:val="right"/>
              <w:rPr>
                <w:rFonts w:ascii="Angsana New" w:eastAsia="Arial Unicode MS" w:hAnsi="Angsana New"/>
                <w:b/>
                <w:bCs/>
                <w:color w:val="000000"/>
                <w:spacing w:val="-2"/>
                <w:lang w:val="en-GB"/>
              </w:rPr>
            </w:pPr>
            <w:r w:rsidRPr="00E62CF5">
              <w:rPr>
                <w:rFonts w:ascii="Angsana New" w:eastAsia="Arial Unicode MS" w:hAnsi="Angsana New"/>
                <w:b/>
                <w:bCs/>
                <w:color w:val="000000"/>
                <w:spacing w:val="-2"/>
                <w:lang w:val="en-GB"/>
              </w:rPr>
              <w:t>%</w:t>
            </w:r>
          </w:p>
        </w:tc>
        <w:tc>
          <w:tcPr>
            <w:tcW w:w="469" w:type="pct"/>
            <w:tcBorders>
              <w:top w:val="nil"/>
              <w:left w:val="nil"/>
              <w:bottom w:val="single" w:sz="4" w:space="0" w:color="auto"/>
              <w:right w:val="nil"/>
            </w:tcBorders>
            <w:vAlign w:val="bottom"/>
            <w:hideMark/>
          </w:tcPr>
          <w:p w14:paraId="77AA5132" w14:textId="77777777" w:rsidR="003C3BE6" w:rsidRPr="00E62CF5" w:rsidRDefault="003C3BE6" w:rsidP="003C3BE6">
            <w:pPr>
              <w:spacing w:line="240" w:lineRule="auto"/>
              <w:ind w:right="-72"/>
              <w:jc w:val="right"/>
              <w:rPr>
                <w:rFonts w:ascii="Angsana New" w:eastAsia="Arial Unicode MS" w:hAnsi="Angsana New"/>
                <w:b/>
                <w:bCs/>
                <w:color w:val="000000"/>
                <w:spacing w:val="-2"/>
                <w:lang w:val="en-GB"/>
              </w:rPr>
            </w:pPr>
            <w:r w:rsidRPr="00E62CF5">
              <w:rPr>
                <w:rFonts w:ascii="Angsana New" w:eastAsia="Arial Unicode MS" w:hAnsi="Angsana New"/>
                <w:b/>
                <w:bCs/>
                <w:color w:val="000000"/>
                <w:spacing w:val="-2"/>
                <w:lang w:val="en-GB"/>
              </w:rPr>
              <w:t>%</w:t>
            </w:r>
          </w:p>
        </w:tc>
        <w:tc>
          <w:tcPr>
            <w:tcW w:w="441" w:type="pct"/>
            <w:tcBorders>
              <w:top w:val="nil"/>
              <w:left w:val="nil"/>
              <w:bottom w:val="single" w:sz="4" w:space="0" w:color="auto"/>
              <w:right w:val="nil"/>
            </w:tcBorders>
            <w:vAlign w:val="bottom"/>
          </w:tcPr>
          <w:p w14:paraId="5853973F" w14:textId="2B2DA4F7" w:rsidR="003C3BE6" w:rsidRPr="00E62CF5" w:rsidRDefault="003C3BE6" w:rsidP="003C3BE6">
            <w:pPr>
              <w:spacing w:line="240" w:lineRule="auto"/>
              <w:ind w:right="-72"/>
              <w:jc w:val="right"/>
              <w:rPr>
                <w:rFonts w:ascii="Angsana New" w:eastAsia="Arial Unicode MS" w:hAnsi="Angsana New"/>
                <w:b/>
                <w:bCs/>
                <w:color w:val="000000"/>
                <w:spacing w:val="-2"/>
                <w:lang w:val="en-GB"/>
              </w:rPr>
            </w:pPr>
            <w:r w:rsidRPr="00E62CF5">
              <w:rPr>
                <w:rFonts w:ascii="Angsana New" w:eastAsia="Arial Unicode MS" w:hAnsi="Angsana New"/>
                <w:b/>
                <w:bCs/>
                <w:color w:val="000000"/>
                <w:spacing w:val="-2"/>
                <w:lang w:val="en-GB"/>
              </w:rPr>
              <w:t>Baht</w:t>
            </w:r>
          </w:p>
        </w:tc>
        <w:tc>
          <w:tcPr>
            <w:tcW w:w="560" w:type="pct"/>
            <w:tcBorders>
              <w:top w:val="nil"/>
              <w:left w:val="nil"/>
              <w:bottom w:val="single" w:sz="4" w:space="0" w:color="auto"/>
              <w:right w:val="nil"/>
            </w:tcBorders>
            <w:vAlign w:val="bottom"/>
          </w:tcPr>
          <w:p w14:paraId="5BF9E61F" w14:textId="583DDCFC" w:rsidR="003C3BE6" w:rsidRPr="00E62CF5" w:rsidRDefault="003C3BE6" w:rsidP="003C3BE6">
            <w:pPr>
              <w:spacing w:line="240" w:lineRule="auto"/>
              <w:ind w:right="-72"/>
              <w:jc w:val="right"/>
              <w:rPr>
                <w:rFonts w:ascii="Angsana New" w:eastAsia="Arial Unicode MS" w:hAnsi="Angsana New"/>
                <w:b/>
                <w:bCs/>
                <w:color w:val="000000"/>
                <w:spacing w:val="-2"/>
                <w:lang w:val="en-GB"/>
              </w:rPr>
            </w:pPr>
            <w:r w:rsidRPr="00E62CF5">
              <w:rPr>
                <w:rFonts w:ascii="Angsana New" w:eastAsia="Arial Unicode MS" w:hAnsi="Angsana New"/>
                <w:b/>
                <w:bCs/>
                <w:color w:val="000000"/>
                <w:spacing w:val="-2"/>
                <w:lang w:val="en-GB"/>
              </w:rPr>
              <w:t>Baht</w:t>
            </w:r>
          </w:p>
        </w:tc>
        <w:tc>
          <w:tcPr>
            <w:tcW w:w="491" w:type="pct"/>
            <w:tcBorders>
              <w:top w:val="nil"/>
              <w:left w:val="nil"/>
              <w:bottom w:val="single" w:sz="4" w:space="0" w:color="auto"/>
              <w:right w:val="nil"/>
            </w:tcBorders>
            <w:vAlign w:val="bottom"/>
            <w:hideMark/>
          </w:tcPr>
          <w:p w14:paraId="1CFE0FF3" w14:textId="77777777" w:rsidR="003C3BE6" w:rsidRPr="00E62CF5" w:rsidRDefault="003C3BE6" w:rsidP="003C3BE6">
            <w:pPr>
              <w:spacing w:line="240" w:lineRule="auto"/>
              <w:ind w:right="-72"/>
              <w:jc w:val="right"/>
              <w:rPr>
                <w:rFonts w:ascii="Angsana New" w:eastAsia="Arial Unicode MS" w:hAnsi="Angsana New"/>
                <w:b/>
                <w:bCs/>
                <w:color w:val="000000"/>
                <w:spacing w:val="-2"/>
                <w:lang w:val="en-GB"/>
              </w:rPr>
            </w:pPr>
            <w:r w:rsidRPr="00E62CF5">
              <w:rPr>
                <w:rFonts w:ascii="Angsana New" w:eastAsia="Arial Unicode MS" w:hAnsi="Angsana New"/>
                <w:b/>
                <w:bCs/>
                <w:color w:val="000000"/>
                <w:spacing w:val="-2"/>
                <w:lang w:val="en-GB"/>
              </w:rPr>
              <w:t>Baht</w:t>
            </w:r>
          </w:p>
        </w:tc>
        <w:tc>
          <w:tcPr>
            <w:tcW w:w="541" w:type="pct"/>
            <w:tcBorders>
              <w:top w:val="nil"/>
              <w:left w:val="nil"/>
              <w:bottom w:val="single" w:sz="4" w:space="0" w:color="auto"/>
              <w:right w:val="nil"/>
            </w:tcBorders>
            <w:vAlign w:val="bottom"/>
            <w:hideMark/>
          </w:tcPr>
          <w:p w14:paraId="59B6AB34" w14:textId="77777777" w:rsidR="003C3BE6" w:rsidRPr="00E62CF5" w:rsidRDefault="003C3BE6" w:rsidP="003C3BE6">
            <w:pPr>
              <w:spacing w:line="240" w:lineRule="auto"/>
              <w:ind w:right="-72"/>
              <w:jc w:val="right"/>
              <w:rPr>
                <w:rFonts w:ascii="Angsana New" w:eastAsia="Arial Unicode MS" w:hAnsi="Angsana New"/>
                <w:b/>
                <w:bCs/>
                <w:color w:val="000000"/>
                <w:spacing w:val="-2"/>
                <w:lang w:val="en-GB"/>
              </w:rPr>
            </w:pPr>
            <w:r w:rsidRPr="00E62CF5">
              <w:rPr>
                <w:rFonts w:ascii="Angsana New" w:eastAsia="Arial Unicode MS" w:hAnsi="Angsana New"/>
                <w:b/>
                <w:bCs/>
                <w:color w:val="000000"/>
                <w:spacing w:val="-2"/>
                <w:lang w:val="en-GB"/>
              </w:rPr>
              <w:t>Baht</w:t>
            </w:r>
          </w:p>
        </w:tc>
      </w:tr>
      <w:tr w:rsidR="000F4A71" w:rsidRPr="00E62CF5" w14:paraId="5998020E" w14:textId="77777777" w:rsidTr="000A48CD">
        <w:tc>
          <w:tcPr>
            <w:tcW w:w="494" w:type="pct"/>
            <w:tcBorders>
              <w:top w:val="nil"/>
              <w:left w:val="nil"/>
              <w:bottom w:val="nil"/>
              <w:right w:val="nil"/>
            </w:tcBorders>
            <w:vAlign w:val="bottom"/>
          </w:tcPr>
          <w:p w14:paraId="6321B4D0" w14:textId="77777777" w:rsidR="003C3BE6" w:rsidRPr="00E62CF5" w:rsidRDefault="003C3BE6" w:rsidP="00F64E9B">
            <w:pPr>
              <w:spacing w:line="240" w:lineRule="auto"/>
              <w:ind w:left="-105"/>
              <w:jc w:val="left"/>
              <w:rPr>
                <w:rFonts w:ascii="Angsana New" w:eastAsia="Arial Unicode MS" w:hAnsi="Angsana New"/>
                <w:b/>
                <w:bCs/>
                <w:color w:val="000000"/>
                <w:lang w:val="en-GB"/>
              </w:rPr>
            </w:pPr>
          </w:p>
        </w:tc>
        <w:tc>
          <w:tcPr>
            <w:tcW w:w="675" w:type="pct"/>
            <w:tcBorders>
              <w:top w:val="nil"/>
              <w:left w:val="nil"/>
              <w:bottom w:val="nil"/>
              <w:right w:val="nil"/>
            </w:tcBorders>
            <w:vAlign w:val="bottom"/>
          </w:tcPr>
          <w:p w14:paraId="1F226EF3" w14:textId="77777777" w:rsidR="003C3BE6" w:rsidRPr="00E62CF5" w:rsidRDefault="003C3BE6" w:rsidP="003C3BE6">
            <w:pPr>
              <w:spacing w:line="240" w:lineRule="auto"/>
              <w:jc w:val="center"/>
              <w:rPr>
                <w:rFonts w:ascii="Angsana New" w:eastAsia="Arial Unicode MS" w:hAnsi="Angsana New"/>
                <w:b/>
                <w:bCs/>
                <w:color w:val="000000"/>
                <w:spacing w:val="-4"/>
                <w:lang w:val="en-GB"/>
              </w:rPr>
            </w:pPr>
          </w:p>
        </w:tc>
        <w:tc>
          <w:tcPr>
            <w:tcW w:w="907" w:type="pct"/>
            <w:tcBorders>
              <w:top w:val="nil"/>
              <w:left w:val="nil"/>
              <w:bottom w:val="nil"/>
              <w:right w:val="nil"/>
            </w:tcBorders>
            <w:vAlign w:val="bottom"/>
          </w:tcPr>
          <w:p w14:paraId="07071C86" w14:textId="77777777" w:rsidR="003C3BE6" w:rsidRPr="00E62CF5" w:rsidRDefault="003C3BE6" w:rsidP="003C3BE6">
            <w:pPr>
              <w:spacing w:line="240" w:lineRule="auto"/>
              <w:ind w:left="-101" w:right="-107"/>
              <w:jc w:val="center"/>
              <w:rPr>
                <w:rFonts w:ascii="Angsana New" w:eastAsia="Arial Unicode MS" w:hAnsi="Angsana New"/>
                <w:b/>
                <w:bCs/>
                <w:color w:val="000000"/>
                <w:spacing w:val="-6"/>
                <w:lang w:val="en-GB"/>
              </w:rPr>
            </w:pPr>
          </w:p>
        </w:tc>
        <w:tc>
          <w:tcPr>
            <w:tcW w:w="422" w:type="pct"/>
            <w:tcBorders>
              <w:top w:val="single" w:sz="4" w:space="0" w:color="auto"/>
              <w:left w:val="nil"/>
              <w:bottom w:val="nil"/>
              <w:right w:val="nil"/>
            </w:tcBorders>
            <w:vAlign w:val="bottom"/>
          </w:tcPr>
          <w:p w14:paraId="36DDF5A8" w14:textId="77777777" w:rsidR="003C3BE6" w:rsidRPr="00E62CF5" w:rsidRDefault="003C3BE6" w:rsidP="003C3BE6">
            <w:pPr>
              <w:spacing w:line="240" w:lineRule="auto"/>
              <w:ind w:right="-72"/>
              <w:jc w:val="right"/>
              <w:rPr>
                <w:rFonts w:ascii="Angsana New" w:eastAsia="Arial Unicode MS" w:hAnsi="Angsana New"/>
                <w:b/>
                <w:bCs/>
                <w:color w:val="000000"/>
                <w:lang w:val="en-GB"/>
              </w:rPr>
            </w:pPr>
          </w:p>
        </w:tc>
        <w:tc>
          <w:tcPr>
            <w:tcW w:w="469" w:type="pct"/>
            <w:tcBorders>
              <w:top w:val="single" w:sz="4" w:space="0" w:color="auto"/>
              <w:left w:val="nil"/>
              <w:bottom w:val="nil"/>
              <w:right w:val="nil"/>
            </w:tcBorders>
            <w:vAlign w:val="bottom"/>
          </w:tcPr>
          <w:p w14:paraId="7C25F19D" w14:textId="77777777" w:rsidR="003C3BE6" w:rsidRPr="00E62CF5" w:rsidRDefault="003C3BE6" w:rsidP="003C3BE6">
            <w:pPr>
              <w:spacing w:line="240" w:lineRule="auto"/>
              <w:ind w:right="-72"/>
              <w:jc w:val="right"/>
              <w:rPr>
                <w:rFonts w:ascii="Angsana New" w:eastAsia="Arial Unicode MS" w:hAnsi="Angsana New"/>
                <w:b/>
                <w:bCs/>
                <w:color w:val="000000"/>
                <w:lang w:val="en-GB"/>
              </w:rPr>
            </w:pPr>
          </w:p>
        </w:tc>
        <w:tc>
          <w:tcPr>
            <w:tcW w:w="441" w:type="pct"/>
            <w:tcBorders>
              <w:top w:val="single" w:sz="4" w:space="0" w:color="auto"/>
              <w:left w:val="nil"/>
              <w:bottom w:val="nil"/>
              <w:right w:val="nil"/>
            </w:tcBorders>
            <w:vAlign w:val="bottom"/>
          </w:tcPr>
          <w:p w14:paraId="7C990860" w14:textId="77777777" w:rsidR="003C3BE6" w:rsidRPr="00E62CF5" w:rsidRDefault="003C3BE6" w:rsidP="003C3BE6">
            <w:pPr>
              <w:spacing w:line="240" w:lineRule="auto"/>
              <w:ind w:right="-72"/>
              <w:jc w:val="right"/>
              <w:rPr>
                <w:rFonts w:ascii="Angsana New" w:eastAsia="Arial Unicode MS" w:hAnsi="Angsana New"/>
                <w:b/>
                <w:bCs/>
                <w:color w:val="000000"/>
                <w:lang w:val="en-GB"/>
              </w:rPr>
            </w:pPr>
          </w:p>
        </w:tc>
        <w:tc>
          <w:tcPr>
            <w:tcW w:w="560" w:type="pct"/>
            <w:tcBorders>
              <w:top w:val="single" w:sz="4" w:space="0" w:color="auto"/>
              <w:left w:val="nil"/>
              <w:bottom w:val="nil"/>
              <w:right w:val="nil"/>
            </w:tcBorders>
            <w:vAlign w:val="bottom"/>
          </w:tcPr>
          <w:p w14:paraId="56B30E18" w14:textId="19DE34B7" w:rsidR="003C3BE6" w:rsidRPr="00E62CF5" w:rsidRDefault="003C3BE6" w:rsidP="003C3BE6">
            <w:pPr>
              <w:spacing w:line="240" w:lineRule="auto"/>
              <w:ind w:right="-72"/>
              <w:jc w:val="right"/>
              <w:rPr>
                <w:rFonts w:ascii="Angsana New" w:eastAsia="Arial Unicode MS" w:hAnsi="Angsana New"/>
                <w:b/>
                <w:bCs/>
                <w:color w:val="000000"/>
                <w:lang w:val="en-GB"/>
              </w:rPr>
            </w:pPr>
          </w:p>
        </w:tc>
        <w:tc>
          <w:tcPr>
            <w:tcW w:w="491" w:type="pct"/>
            <w:tcBorders>
              <w:top w:val="single" w:sz="4" w:space="0" w:color="auto"/>
              <w:left w:val="nil"/>
              <w:bottom w:val="nil"/>
              <w:right w:val="nil"/>
            </w:tcBorders>
            <w:vAlign w:val="bottom"/>
          </w:tcPr>
          <w:p w14:paraId="2E308483" w14:textId="77777777" w:rsidR="003C3BE6" w:rsidRPr="00E62CF5" w:rsidRDefault="003C3BE6" w:rsidP="003C3BE6">
            <w:pPr>
              <w:spacing w:line="240" w:lineRule="auto"/>
              <w:ind w:right="-72"/>
              <w:jc w:val="right"/>
              <w:rPr>
                <w:rFonts w:ascii="Angsana New" w:eastAsia="Arial Unicode MS" w:hAnsi="Angsana New"/>
                <w:b/>
                <w:bCs/>
                <w:color w:val="000000"/>
                <w:lang w:val="en-GB"/>
              </w:rPr>
            </w:pPr>
          </w:p>
        </w:tc>
        <w:tc>
          <w:tcPr>
            <w:tcW w:w="541" w:type="pct"/>
            <w:tcBorders>
              <w:top w:val="single" w:sz="4" w:space="0" w:color="auto"/>
              <w:left w:val="nil"/>
              <w:bottom w:val="nil"/>
              <w:right w:val="nil"/>
            </w:tcBorders>
            <w:vAlign w:val="bottom"/>
          </w:tcPr>
          <w:p w14:paraId="16586E9C" w14:textId="77777777" w:rsidR="003C3BE6" w:rsidRPr="00E62CF5" w:rsidRDefault="003C3BE6" w:rsidP="003C3BE6">
            <w:pPr>
              <w:spacing w:line="240" w:lineRule="auto"/>
              <w:ind w:right="-72"/>
              <w:jc w:val="right"/>
              <w:rPr>
                <w:rFonts w:ascii="Angsana New" w:eastAsia="Arial Unicode MS" w:hAnsi="Angsana New"/>
                <w:b/>
                <w:bCs/>
                <w:color w:val="000000"/>
                <w:lang w:val="en-GB"/>
              </w:rPr>
            </w:pPr>
          </w:p>
        </w:tc>
      </w:tr>
      <w:tr w:rsidR="000F4A71" w:rsidRPr="00E62CF5" w14:paraId="030FFFC8" w14:textId="77777777" w:rsidTr="000A48CD">
        <w:tc>
          <w:tcPr>
            <w:tcW w:w="494" w:type="pct"/>
            <w:tcBorders>
              <w:top w:val="nil"/>
              <w:left w:val="nil"/>
              <w:bottom w:val="nil"/>
              <w:right w:val="nil"/>
            </w:tcBorders>
            <w:vAlign w:val="bottom"/>
            <w:hideMark/>
          </w:tcPr>
          <w:p w14:paraId="3793B372" w14:textId="77777777" w:rsidR="003C3BE6" w:rsidRPr="00E62CF5" w:rsidRDefault="003C3BE6" w:rsidP="00F64E9B">
            <w:pPr>
              <w:spacing w:line="240" w:lineRule="auto"/>
              <w:ind w:left="-105"/>
              <w:jc w:val="left"/>
              <w:rPr>
                <w:rFonts w:ascii="Angsana New" w:eastAsia="Arial Unicode MS" w:hAnsi="Angsana New"/>
                <w:b/>
                <w:bCs/>
                <w:color w:val="000000"/>
                <w:lang w:val="en-GB"/>
              </w:rPr>
            </w:pPr>
            <w:r w:rsidRPr="00E62CF5">
              <w:rPr>
                <w:rFonts w:ascii="Angsana New" w:eastAsia="Arial Unicode MS" w:hAnsi="Angsana New"/>
                <w:b/>
                <w:bCs/>
                <w:color w:val="000000"/>
                <w:lang w:val="en-GB"/>
              </w:rPr>
              <w:t>Joint venture</w:t>
            </w:r>
          </w:p>
        </w:tc>
        <w:tc>
          <w:tcPr>
            <w:tcW w:w="675" w:type="pct"/>
            <w:tcBorders>
              <w:top w:val="nil"/>
              <w:left w:val="nil"/>
              <w:bottom w:val="nil"/>
              <w:right w:val="nil"/>
            </w:tcBorders>
            <w:vAlign w:val="bottom"/>
          </w:tcPr>
          <w:p w14:paraId="3857E685" w14:textId="77777777" w:rsidR="003C3BE6" w:rsidRPr="00E62CF5" w:rsidRDefault="003C3BE6" w:rsidP="003C3BE6">
            <w:pPr>
              <w:spacing w:line="240" w:lineRule="auto"/>
              <w:jc w:val="center"/>
              <w:rPr>
                <w:rFonts w:ascii="Angsana New" w:eastAsia="Arial Unicode MS" w:hAnsi="Angsana New"/>
                <w:b/>
                <w:bCs/>
                <w:color w:val="000000"/>
                <w:spacing w:val="-4"/>
                <w:lang w:val="en-GB"/>
              </w:rPr>
            </w:pPr>
          </w:p>
        </w:tc>
        <w:tc>
          <w:tcPr>
            <w:tcW w:w="907" w:type="pct"/>
            <w:tcBorders>
              <w:top w:val="nil"/>
              <w:left w:val="nil"/>
              <w:bottom w:val="nil"/>
              <w:right w:val="nil"/>
            </w:tcBorders>
            <w:vAlign w:val="bottom"/>
          </w:tcPr>
          <w:p w14:paraId="1F334872" w14:textId="77777777" w:rsidR="003C3BE6" w:rsidRPr="00E62CF5" w:rsidRDefault="003C3BE6" w:rsidP="003C3BE6">
            <w:pPr>
              <w:spacing w:line="240" w:lineRule="auto"/>
              <w:ind w:left="-101" w:right="-107"/>
              <w:jc w:val="center"/>
              <w:rPr>
                <w:rFonts w:ascii="Angsana New" w:eastAsia="Arial Unicode MS" w:hAnsi="Angsana New"/>
                <w:color w:val="000000"/>
                <w:spacing w:val="-6"/>
                <w:lang w:val="en-GB"/>
              </w:rPr>
            </w:pPr>
          </w:p>
        </w:tc>
        <w:tc>
          <w:tcPr>
            <w:tcW w:w="422" w:type="pct"/>
            <w:tcBorders>
              <w:top w:val="nil"/>
              <w:left w:val="nil"/>
              <w:bottom w:val="nil"/>
              <w:right w:val="nil"/>
            </w:tcBorders>
            <w:vAlign w:val="bottom"/>
          </w:tcPr>
          <w:p w14:paraId="0D6F05E0" w14:textId="77777777" w:rsidR="003C3BE6" w:rsidRPr="00E62CF5" w:rsidRDefault="003C3BE6" w:rsidP="003C3BE6">
            <w:pPr>
              <w:spacing w:line="240" w:lineRule="auto"/>
              <w:ind w:right="-72"/>
              <w:jc w:val="right"/>
              <w:rPr>
                <w:rFonts w:ascii="Angsana New" w:eastAsia="Arial Unicode MS" w:hAnsi="Angsana New"/>
                <w:b/>
                <w:bCs/>
                <w:color w:val="000000"/>
                <w:lang w:val="en-GB"/>
              </w:rPr>
            </w:pPr>
          </w:p>
        </w:tc>
        <w:tc>
          <w:tcPr>
            <w:tcW w:w="469" w:type="pct"/>
            <w:tcBorders>
              <w:top w:val="nil"/>
              <w:left w:val="nil"/>
              <w:bottom w:val="nil"/>
              <w:right w:val="nil"/>
            </w:tcBorders>
            <w:vAlign w:val="bottom"/>
          </w:tcPr>
          <w:p w14:paraId="77410849" w14:textId="77777777" w:rsidR="003C3BE6" w:rsidRPr="00E62CF5" w:rsidRDefault="003C3BE6" w:rsidP="003C3BE6">
            <w:pPr>
              <w:spacing w:line="240" w:lineRule="auto"/>
              <w:ind w:right="-72"/>
              <w:jc w:val="right"/>
              <w:rPr>
                <w:rFonts w:ascii="Angsana New" w:eastAsia="Arial Unicode MS" w:hAnsi="Angsana New"/>
                <w:b/>
                <w:bCs/>
                <w:color w:val="000000"/>
                <w:lang w:val="en-GB"/>
              </w:rPr>
            </w:pPr>
          </w:p>
        </w:tc>
        <w:tc>
          <w:tcPr>
            <w:tcW w:w="441" w:type="pct"/>
            <w:tcBorders>
              <w:top w:val="nil"/>
              <w:left w:val="nil"/>
              <w:bottom w:val="nil"/>
              <w:right w:val="nil"/>
            </w:tcBorders>
            <w:vAlign w:val="bottom"/>
          </w:tcPr>
          <w:p w14:paraId="48E9F0DC" w14:textId="77777777" w:rsidR="003C3BE6" w:rsidRPr="00E62CF5" w:rsidRDefault="003C3BE6" w:rsidP="003C3BE6">
            <w:pPr>
              <w:spacing w:line="240" w:lineRule="auto"/>
              <w:ind w:right="-72"/>
              <w:jc w:val="right"/>
              <w:rPr>
                <w:rFonts w:ascii="Angsana New" w:eastAsia="Arial Unicode MS" w:hAnsi="Angsana New"/>
                <w:b/>
                <w:bCs/>
                <w:color w:val="000000"/>
                <w:lang w:val="en-GB"/>
              </w:rPr>
            </w:pPr>
          </w:p>
        </w:tc>
        <w:tc>
          <w:tcPr>
            <w:tcW w:w="560" w:type="pct"/>
            <w:tcBorders>
              <w:top w:val="nil"/>
              <w:left w:val="nil"/>
              <w:bottom w:val="nil"/>
              <w:right w:val="nil"/>
            </w:tcBorders>
            <w:vAlign w:val="bottom"/>
          </w:tcPr>
          <w:p w14:paraId="14E7D547" w14:textId="15E3380C" w:rsidR="003C3BE6" w:rsidRPr="00E62CF5" w:rsidRDefault="003C3BE6" w:rsidP="003C3BE6">
            <w:pPr>
              <w:spacing w:line="240" w:lineRule="auto"/>
              <w:ind w:right="-72"/>
              <w:jc w:val="right"/>
              <w:rPr>
                <w:rFonts w:ascii="Angsana New" w:eastAsia="Arial Unicode MS" w:hAnsi="Angsana New"/>
                <w:b/>
                <w:bCs/>
                <w:color w:val="000000"/>
                <w:lang w:val="en-GB"/>
              </w:rPr>
            </w:pPr>
          </w:p>
        </w:tc>
        <w:tc>
          <w:tcPr>
            <w:tcW w:w="491" w:type="pct"/>
            <w:tcBorders>
              <w:top w:val="nil"/>
              <w:left w:val="nil"/>
              <w:bottom w:val="nil"/>
              <w:right w:val="nil"/>
            </w:tcBorders>
            <w:vAlign w:val="bottom"/>
          </w:tcPr>
          <w:p w14:paraId="1CEDC8E8" w14:textId="77777777" w:rsidR="003C3BE6" w:rsidRPr="00E62CF5" w:rsidRDefault="003C3BE6" w:rsidP="003C3BE6">
            <w:pPr>
              <w:spacing w:line="240" w:lineRule="auto"/>
              <w:ind w:right="-72"/>
              <w:jc w:val="right"/>
              <w:rPr>
                <w:rFonts w:ascii="Angsana New" w:eastAsia="Arial Unicode MS" w:hAnsi="Angsana New"/>
                <w:b/>
                <w:bCs/>
                <w:color w:val="000000"/>
                <w:lang w:val="en-GB"/>
              </w:rPr>
            </w:pPr>
          </w:p>
        </w:tc>
        <w:tc>
          <w:tcPr>
            <w:tcW w:w="541" w:type="pct"/>
            <w:tcBorders>
              <w:top w:val="nil"/>
              <w:left w:val="nil"/>
              <w:bottom w:val="nil"/>
              <w:right w:val="nil"/>
            </w:tcBorders>
            <w:vAlign w:val="bottom"/>
          </w:tcPr>
          <w:p w14:paraId="69412407" w14:textId="77777777" w:rsidR="003C3BE6" w:rsidRPr="00E62CF5" w:rsidRDefault="003C3BE6" w:rsidP="003C3BE6">
            <w:pPr>
              <w:spacing w:line="240" w:lineRule="auto"/>
              <w:ind w:right="-72"/>
              <w:jc w:val="right"/>
              <w:rPr>
                <w:rFonts w:ascii="Angsana New" w:eastAsia="Arial Unicode MS" w:hAnsi="Angsana New"/>
                <w:b/>
                <w:bCs/>
                <w:color w:val="000000"/>
                <w:lang w:val="en-GB"/>
              </w:rPr>
            </w:pPr>
          </w:p>
        </w:tc>
      </w:tr>
      <w:tr w:rsidR="000F4A71" w:rsidRPr="00E62CF5" w14:paraId="164B085B" w14:textId="77777777" w:rsidTr="000A48CD">
        <w:trPr>
          <w:trHeight w:val="132"/>
        </w:trPr>
        <w:tc>
          <w:tcPr>
            <w:tcW w:w="494" w:type="pct"/>
            <w:tcBorders>
              <w:top w:val="nil"/>
              <w:left w:val="nil"/>
              <w:bottom w:val="nil"/>
              <w:right w:val="nil"/>
            </w:tcBorders>
            <w:vAlign w:val="bottom"/>
          </w:tcPr>
          <w:p w14:paraId="4F9D43F1" w14:textId="68D069A3" w:rsidR="003A72A6" w:rsidRPr="00E62CF5" w:rsidRDefault="003A72A6" w:rsidP="00F64E9B">
            <w:pPr>
              <w:spacing w:line="240" w:lineRule="auto"/>
              <w:ind w:left="-105" w:right="-158"/>
              <w:jc w:val="left"/>
              <w:rPr>
                <w:rFonts w:ascii="Angsana New" w:eastAsia="Arial Unicode MS" w:hAnsi="Angsana New"/>
                <w:color w:val="000000"/>
                <w:spacing w:val="-6"/>
                <w:lang w:val="en-GB"/>
              </w:rPr>
            </w:pPr>
            <w:r w:rsidRPr="00E62CF5">
              <w:rPr>
                <w:rFonts w:ascii="Angsana New" w:eastAsia="Arial Unicode MS" w:hAnsi="Angsana New"/>
                <w:color w:val="000000"/>
                <w:spacing w:val="-6"/>
                <w:lang w:val="en-GB"/>
              </w:rPr>
              <w:t>MYGG Company</w:t>
            </w:r>
          </w:p>
        </w:tc>
        <w:tc>
          <w:tcPr>
            <w:tcW w:w="675" w:type="pct"/>
            <w:tcBorders>
              <w:top w:val="nil"/>
              <w:left w:val="nil"/>
              <w:bottom w:val="nil"/>
              <w:right w:val="nil"/>
            </w:tcBorders>
            <w:vAlign w:val="bottom"/>
          </w:tcPr>
          <w:p w14:paraId="5F444459" w14:textId="09DDD9F3" w:rsidR="003A72A6" w:rsidRPr="00E62CF5" w:rsidRDefault="00BE440E" w:rsidP="00BE440E">
            <w:pPr>
              <w:spacing w:line="240" w:lineRule="auto"/>
              <w:ind w:right="-158"/>
              <w:jc w:val="center"/>
              <w:rPr>
                <w:rFonts w:ascii="Angsana New" w:eastAsia="Arial Unicode MS" w:hAnsi="Angsana New"/>
                <w:color w:val="000000"/>
                <w:spacing w:val="-6"/>
                <w:lang w:val="en-GB"/>
              </w:rPr>
            </w:pPr>
            <w:r w:rsidRPr="00E62CF5">
              <w:rPr>
                <w:rFonts w:ascii="Angsana New" w:eastAsia="Arial Unicode MS" w:hAnsi="Angsana New"/>
                <w:color w:val="000000"/>
                <w:spacing w:val="-6"/>
                <w:lang w:val="en-GB"/>
              </w:rPr>
              <w:t>Thailand</w:t>
            </w:r>
          </w:p>
        </w:tc>
        <w:tc>
          <w:tcPr>
            <w:tcW w:w="907" w:type="pct"/>
            <w:tcBorders>
              <w:top w:val="nil"/>
              <w:left w:val="nil"/>
              <w:bottom w:val="nil"/>
              <w:right w:val="nil"/>
            </w:tcBorders>
            <w:vAlign w:val="bottom"/>
          </w:tcPr>
          <w:p w14:paraId="58FEF554" w14:textId="5CDF80B7" w:rsidR="003A72A6" w:rsidRPr="00E62CF5" w:rsidRDefault="00BE440E" w:rsidP="00BE440E">
            <w:pPr>
              <w:spacing w:line="240" w:lineRule="auto"/>
              <w:ind w:left="-101" w:right="-107"/>
              <w:jc w:val="center"/>
              <w:rPr>
                <w:rFonts w:ascii="Angsana New" w:eastAsia="Arial Unicode MS" w:hAnsi="Angsana New"/>
                <w:color w:val="000000"/>
                <w:spacing w:val="-6"/>
                <w:lang w:val="en-GB"/>
              </w:rPr>
            </w:pPr>
            <w:r w:rsidRPr="00E62CF5">
              <w:rPr>
                <w:rFonts w:ascii="Angsana New" w:eastAsia="Arial Unicode MS" w:hAnsi="Angsana New"/>
                <w:color w:val="000000"/>
                <w:spacing w:val="-6"/>
                <w:lang w:val="en-GB"/>
              </w:rPr>
              <w:t xml:space="preserve">Business of distributing, advertising, </w:t>
            </w:r>
          </w:p>
        </w:tc>
        <w:tc>
          <w:tcPr>
            <w:tcW w:w="422" w:type="pct"/>
            <w:tcBorders>
              <w:top w:val="nil"/>
              <w:left w:val="nil"/>
              <w:bottom w:val="nil"/>
              <w:right w:val="nil"/>
            </w:tcBorders>
            <w:vAlign w:val="bottom"/>
          </w:tcPr>
          <w:p w14:paraId="4816800A" w14:textId="77777777" w:rsidR="003A72A6" w:rsidRPr="00E62CF5" w:rsidRDefault="003A72A6" w:rsidP="00BE440E">
            <w:pPr>
              <w:spacing w:line="240" w:lineRule="auto"/>
              <w:ind w:left="432" w:right="-158"/>
              <w:jc w:val="left"/>
              <w:rPr>
                <w:rFonts w:ascii="Angsana New" w:eastAsia="Arial Unicode MS" w:hAnsi="Angsana New"/>
                <w:color w:val="000000"/>
                <w:spacing w:val="-6"/>
                <w:lang w:val="en-GB"/>
              </w:rPr>
            </w:pPr>
          </w:p>
        </w:tc>
        <w:tc>
          <w:tcPr>
            <w:tcW w:w="469" w:type="pct"/>
            <w:tcBorders>
              <w:top w:val="nil"/>
              <w:left w:val="nil"/>
              <w:bottom w:val="nil"/>
              <w:right w:val="nil"/>
            </w:tcBorders>
            <w:vAlign w:val="bottom"/>
          </w:tcPr>
          <w:p w14:paraId="223AE862" w14:textId="77777777" w:rsidR="003A72A6" w:rsidRPr="00E62CF5" w:rsidRDefault="003A72A6" w:rsidP="00BE440E">
            <w:pPr>
              <w:spacing w:line="240" w:lineRule="auto"/>
              <w:ind w:left="432" w:right="-158"/>
              <w:jc w:val="left"/>
              <w:rPr>
                <w:rFonts w:ascii="Angsana New" w:eastAsia="Arial Unicode MS" w:hAnsi="Angsana New"/>
                <w:color w:val="000000"/>
                <w:spacing w:val="-6"/>
                <w:lang w:val="en-GB"/>
              </w:rPr>
            </w:pPr>
          </w:p>
        </w:tc>
        <w:tc>
          <w:tcPr>
            <w:tcW w:w="441" w:type="pct"/>
            <w:tcBorders>
              <w:top w:val="nil"/>
              <w:left w:val="nil"/>
              <w:bottom w:val="nil"/>
              <w:right w:val="nil"/>
            </w:tcBorders>
            <w:vAlign w:val="bottom"/>
          </w:tcPr>
          <w:p w14:paraId="48F1CEE5" w14:textId="77777777" w:rsidR="003A72A6" w:rsidRPr="00E62CF5" w:rsidRDefault="003A72A6" w:rsidP="00BE440E">
            <w:pPr>
              <w:spacing w:line="240" w:lineRule="auto"/>
              <w:ind w:left="432" w:right="-158"/>
              <w:jc w:val="left"/>
              <w:rPr>
                <w:rFonts w:ascii="Angsana New" w:eastAsia="Arial Unicode MS" w:hAnsi="Angsana New"/>
                <w:color w:val="000000"/>
                <w:spacing w:val="-6"/>
                <w:lang w:val="en-GB"/>
              </w:rPr>
            </w:pPr>
          </w:p>
        </w:tc>
        <w:tc>
          <w:tcPr>
            <w:tcW w:w="560" w:type="pct"/>
            <w:tcBorders>
              <w:top w:val="nil"/>
              <w:left w:val="nil"/>
              <w:bottom w:val="nil"/>
              <w:right w:val="nil"/>
            </w:tcBorders>
            <w:vAlign w:val="bottom"/>
          </w:tcPr>
          <w:p w14:paraId="7F9AF21E" w14:textId="77777777" w:rsidR="003A72A6" w:rsidRPr="00E62CF5" w:rsidRDefault="003A72A6" w:rsidP="00BE440E">
            <w:pPr>
              <w:spacing w:line="240" w:lineRule="auto"/>
              <w:ind w:left="432" w:right="-158"/>
              <w:jc w:val="left"/>
              <w:rPr>
                <w:rFonts w:ascii="Angsana New" w:eastAsia="Arial Unicode MS" w:hAnsi="Angsana New"/>
                <w:color w:val="000000"/>
                <w:spacing w:val="-6"/>
                <w:lang w:val="en-GB"/>
              </w:rPr>
            </w:pPr>
          </w:p>
        </w:tc>
        <w:tc>
          <w:tcPr>
            <w:tcW w:w="491" w:type="pct"/>
            <w:tcBorders>
              <w:top w:val="nil"/>
              <w:left w:val="nil"/>
              <w:bottom w:val="nil"/>
              <w:right w:val="nil"/>
            </w:tcBorders>
            <w:vAlign w:val="bottom"/>
          </w:tcPr>
          <w:p w14:paraId="76475B50" w14:textId="77777777" w:rsidR="003A72A6" w:rsidRPr="00E62CF5" w:rsidRDefault="003A72A6" w:rsidP="00BE440E">
            <w:pPr>
              <w:spacing w:line="240" w:lineRule="auto"/>
              <w:ind w:left="432" w:right="-158"/>
              <w:jc w:val="left"/>
              <w:rPr>
                <w:rFonts w:ascii="Angsana New" w:eastAsia="Arial Unicode MS" w:hAnsi="Angsana New"/>
                <w:color w:val="000000"/>
                <w:spacing w:val="-6"/>
                <w:lang w:val="en-GB"/>
              </w:rPr>
            </w:pPr>
          </w:p>
        </w:tc>
        <w:tc>
          <w:tcPr>
            <w:tcW w:w="541" w:type="pct"/>
            <w:tcBorders>
              <w:top w:val="nil"/>
              <w:left w:val="nil"/>
              <w:bottom w:val="nil"/>
              <w:right w:val="nil"/>
            </w:tcBorders>
            <w:vAlign w:val="bottom"/>
          </w:tcPr>
          <w:p w14:paraId="2A86F3FD" w14:textId="77777777" w:rsidR="003A72A6" w:rsidRPr="00E62CF5" w:rsidRDefault="003A72A6" w:rsidP="00BE440E">
            <w:pPr>
              <w:spacing w:line="240" w:lineRule="auto"/>
              <w:ind w:left="432" w:right="-158"/>
              <w:jc w:val="left"/>
              <w:rPr>
                <w:rFonts w:ascii="Angsana New" w:eastAsia="Arial Unicode MS" w:hAnsi="Angsana New"/>
                <w:color w:val="000000"/>
                <w:spacing w:val="-6"/>
                <w:lang w:val="en-GB"/>
              </w:rPr>
            </w:pPr>
          </w:p>
        </w:tc>
      </w:tr>
      <w:tr w:rsidR="000F4A71" w:rsidRPr="00E62CF5" w14:paraId="3A43B987" w14:textId="77777777" w:rsidTr="00FC5DA8">
        <w:trPr>
          <w:trHeight w:val="177"/>
        </w:trPr>
        <w:tc>
          <w:tcPr>
            <w:tcW w:w="494" w:type="pct"/>
            <w:tcBorders>
              <w:top w:val="nil"/>
              <w:left w:val="nil"/>
              <w:bottom w:val="nil"/>
              <w:right w:val="nil"/>
            </w:tcBorders>
          </w:tcPr>
          <w:p w14:paraId="6942BE53" w14:textId="653FE22D" w:rsidR="003A72A6" w:rsidRPr="00E62CF5" w:rsidRDefault="003A72A6" w:rsidP="00FC5DA8">
            <w:pPr>
              <w:spacing w:line="240" w:lineRule="auto"/>
              <w:ind w:left="-105" w:right="-158"/>
              <w:jc w:val="left"/>
              <w:rPr>
                <w:rFonts w:ascii="Angsana New" w:eastAsia="Arial Unicode MS" w:hAnsi="Angsana New"/>
                <w:color w:val="000000"/>
                <w:spacing w:val="-6"/>
                <w:lang w:val="en-GB"/>
              </w:rPr>
            </w:pPr>
            <w:r w:rsidRPr="00E62CF5">
              <w:rPr>
                <w:rFonts w:ascii="Angsana New" w:eastAsia="Arial Unicode MS" w:hAnsi="Angsana New"/>
                <w:color w:val="000000"/>
                <w:spacing w:val="-6"/>
                <w:lang w:val="en-GB"/>
              </w:rPr>
              <w:t xml:space="preserve">   Limited</w:t>
            </w:r>
          </w:p>
        </w:tc>
        <w:tc>
          <w:tcPr>
            <w:tcW w:w="675" w:type="pct"/>
            <w:tcBorders>
              <w:top w:val="nil"/>
              <w:left w:val="nil"/>
              <w:bottom w:val="nil"/>
              <w:right w:val="nil"/>
            </w:tcBorders>
            <w:vAlign w:val="bottom"/>
          </w:tcPr>
          <w:p w14:paraId="408C6259" w14:textId="77777777" w:rsidR="003A72A6" w:rsidRPr="00E62CF5" w:rsidRDefault="003A72A6" w:rsidP="00BE440E">
            <w:pPr>
              <w:spacing w:line="240" w:lineRule="auto"/>
              <w:ind w:left="432" w:right="-158"/>
              <w:jc w:val="left"/>
              <w:rPr>
                <w:rFonts w:ascii="Angsana New" w:eastAsia="Arial Unicode MS" w:hAnsi="Angsana New"/>
                <w:color w:val="000000"/>
                <w:spacing w:val="-6"/>
                <w:lang w:val="en-GB"/>
              </w:rPr>
            </w:pPr>
          </w:p>
        </w:tc>
        <w:tc>
          <w:tcPr>
            <w:tcW w:w="907" w:type="pct"/>
            <w:tcBorders>
              <w:top w:val="nil"/>
              <w:left w:val="nil"/>
              <w:bottom w:val="nil"/>
              <w:right w:val="nil"/>
            </w:tcBorders>
            <w:vAlign w:val="bottom"/>
          </w:tcPr>
          <w:p w14:paraId="64A5D542" w14:textId="0559CE44" w:rsidR="003A72A6" w:rsidRPr="00E62CF5" w:rsidRDefault="00BE440E" w:rsidP="00BE440E">
            <w:pPr>
              <w:spacing w:line="240" w:lineRule="auto"/>
              <w:ind w:left="-101" w:right="-107"/>
              <w:jc w:val="center"/>
              <w:rPr>
                <w:rFonts w:ascii="Angsana New" w:eastAsia="Arial Unicode MS" w:hAnsi="Angsana New"/>
                <w:color w:val="000000"/>
                <w:spacing w:val="-6"/>
                <w:lang w:val="en-GB"/>
              </w:rPr>
            </w:pPr>
            <w:r w:rsidRPr="00E62CF5">
              <w:rPr>
                <w:rFonts w:ascii="Angsana New" w:eastAsia="Arial Unicode MS" w:hAnsi="Angsana New"/>
                <w:color w:val="000000"/>
                <w:spacing w:val="-6"/>
                <w:lang w:val="en-GB"/>
              </w:rPr>
              <w:t>publishing and localizing traditional</w:t>
            </w:r>
          </w:p>
        </w:tc>
        <w:tc>
          <w:tcPr>
            <w:tcW w:w="422" w:type="pct"/>
            <w:tcBorders>
              <w:top w:val="nil"/>
              <w:left w:val="nil"/>
              <w:bottom w:val="nil"/>
              <w:right w:val="nil"/>
            </w:tcBorders>
            <w:vAlign w:val="bottom"/>
          </w:tcPr>
          <w:p w14:paraId="48F33884" w14:textId="77777777" w:rsidR="003A72A6" w:rsidRPr="00E62CF5" w:rsidRDefault="003A72A6" w:rsidP="00BE440E">
            <w:pPr>
              <w:spacing w:line="240" w:lineRule="auto"/>
              <w:ind w:left="432" w:right="-158"/>
              <w:jc w:val="left"/>
              <w:rPr>
                <w:rFonts w:ascii="Angsana New" w:eastAsia="Arial Unicode MS" w:hAnsi="Angsana New"/>
                <w:color w:val="000000"/>
                <w:spacing w:val="-6"/>
                <w:lang w:val="en-GB"/>
              </w:rPr>
            </w:pPr>
          </w:p>
        </w:tc>
        <w:tc>
          <w:tcPr>
            <w:tcW w:w="469" w:type="pct"/>
            <w:tcBorders>
              <w:top w:val="nil"/>
              <w:left w:val="nil"/>
              <w:bottom w:val="nil"/>
              <w:right w:val="nil"/>
            </w:tcBorders>
            <w:vAlign w:val="bottom"/>
          </w:tcPr>
          <w:p w14:paraId="35CBFD3D" w14:textId="77777777" w:rsidR="003A72A6" w:rsidRPr="00E62CF5" w:rsidRDefault="003A72A6" w:rsidP="00BE440E">
            <w:pPr>
              <w:spacing w:line="240" w:lineRule="auto"/>
              <w:ind w:left="432" w:right="-158"/>
              <w:jc w:val="left"/>
              <w:rPr>
                <w:rFonts w:ascii="Angsana New" w:eastAsia="Arial Unicode MS" w:hAnsi="Angsana New"/>
                <w:color w:val="000000"/>
                <w:spacing w:val="-6"/>
                <w:lang w:val="en-GB"/>
              </w:rPr>
            </w:pPr>
          </w:p>
        </w:tc>
        <w:tc>
          <w:tcPr>
            <w:tcW w:w="441" w:type="pct"/>
            <w:tcBorders>
              <w:top w:val="nil"/>
              <w:left w:val="nil"/>
              <w:bottom w:val="nil"/>
              <w:right w:val="nil"/>
            </w:tcBorders>
            <w:vAlign w:val="bottom"/>
          </w:tcPr>
          <w:p w14:paraId="6DBEEC77" w14:textId="77777777" w:rsidR="003A72A6" w:rsidRPr="00E62CF5" w:rsidRDefault="003A72A6" w:rsidP="00BE440E">
            <w:pPr>
              <w:spacing w:line="240" w:lineRule="auto"/>
              <w:ind w:left="432" w:right="-158"/>
              <w:jc w:val="left"/>
              <w:rPr>
                <w:rFonts w:ascii="Angsana New" w:eastAsia="Arial Unicode MS" w:hAnsi="Angsana New"/>
                <w:color w:val="000000"/>
                <w:spacing w:val="-6"/>
                <w:lang w:val="en-GB"/>
              </w:rPr>
            </w:pPr>
          </w:p>
        </w:tc>
        <w:tc>
          <w:tcPr>
            <w:tcW w:w="560" w:type="pct"/>
            <w:tcBorders>
              <w:top w:val="nil"/>
              <w:left w:val="nil"/>
              <w:bottom w:val="nil"/>
              <w:right w:val="nil"/>
            </w:tcBorders>
            <w:vAlign w:val="bottom"/>
          </w:tcPr>
          <w:p w14:paraId="5082933B" w14:textId="77777777" w:rsidR="003A72A6" w:rsidRPr="00E62CF5" w:rsidRDefault="003A72A6" w:rsidP="00BE440E">
            <w:pPr>
              <w:spacing w:line="240" w:lineRule="auto"/>
              <w:ind w:left="432" w:right="-158"/>
              <w:jc w:val="left"/>
              <w:rPr>
                <w:rFonts w:ascii="Angsana New" w:eastAsia="Arial Unicode MS" w:hAnsi="Angsana New"/>
                <w:color w:val="000000"/>
                <w:spacing w:val="-6"/>
                <w:lang w:val="en-GB"/>
              </w:rPr>
            </w:pPr>
          </w:p>
        </w:tc>
        <w:tc>
          <w:tcPr>
            <w:tcW w:w="491" w:type="pct"/>
            <w:tcBorders>
              <w:top w:val="nil"/>
              <w:left w:val="nil"/>
              <w:bottom w:val="nil"/>
              <w:right w:val="nil"/>
            </w:tcBorders>
            <w:vAlign w:val="bottom"/>
          </w:tcPr>
          <w:p w14:paraId="3C571DF8" w14:textId="77777777" w:rsidR="003A72A6" w:rsidRPr="00E62CF5" w:rsidRDefault="003A72A6" w:rsidP="00BE440E">
            <w:pPr>
              <w:spacing w:line="240" w:lineRule="auto"/>
              <w:ind w:left="432" w:right="-158"/>
              <w:jc w:val="left"/>
              <w:rPr>
                <w:rFonts w:ascii="Angsana New" w:eastAsia="Arial Unicode MS" w:hAnsi="Angsana New"/>
                <w:color w:val="000000"/>
                <w:spacing w:val="-6"/>
                <w:lang w:val="en-GB"/>
              </w:rPr>
            </w:pPr>
          </w:p>
        </w:tc>
        <w:tc>
          <w:tcPr>
            <w:tcW w:w="541" w:type="pct"/>
            <w:tcBorders>
              <w:top w:val="nil"/>
              <w:left w:val="nil"/>
              <w:bottom w:val="nil"/>
              <w:right w:val="nil"/>
            </w:tcBorders>
            <w:vAlign w:val="bottom"/>
          </w:tcPr>
          <w:p w14:paraId="75257D45" w14:textId="77777777" w:rsidR="003A72A6" w:rsidRPr="00E62CF5" w:rsidRDefault="003A72A6" w:rsidP="00BE440E">
            <w:pPr>
              <w:spacing w:line="240" w:lineRule="auto"/>
              <w:ind w:left="432" w:right="-158"/>
              <w:jc w:val="left"/>
              <w:rPr>
                <w:rFonts w:ascii="Angsana New" w:eastAsia="Arial Unicode MS" w:hAnsi="Angsana New"/>
                <w:color w:val="000000"/>
                <w:spacing w:val="-6"/>
                <w:lang w:val="en-GB"/>
              </w:rPr>
            </w:pPr>
          </w:p>
        </w:tc>
      </w:tr>
      <w:tr w:rsidR="000F4A71" w:rsidRPr="00E62CF5" w14:paraId="0B4F2AB0" w14:textId="77777777" w:rsidTr="000A48CD">
        <w:tc>
          <w:tcPr>
            <w:tcW w:w="494" w:type="pct"/>
            <w:tcBorders>
              <w:top w:val="nil"/>
              <w:left w:val="nil"/>
              <w:bottom w:val="nil"/>
              <w:right w:val="nil"/>
            </w:tcBorders>
            <w:vAlign w:val="bottom"/>
            <w:hideMark/>
          </w:tcPr>
          <w:p w14:paraId="462645F3" w14:textId="372049DA" w:rsidR="00C27B63" w:rsidRPr="00E62CF5" w:rsidRDefault="00C27B63" w:rsidP="00C27B63">
            <w:pPr>
              <w:spacing w:line="240" w:lineRule="auto"/>
              <w:ind w:left="-105" w:right="-158"/>
              <w:jc w:val="left"/>
              <w:rPr>
                <w:rFonts w:ascii="Angsana New" w:eastAsia="Arial Unicode MS" w:hAnsi="Angsana New"/>
                <w:b/>
                <w:bCs/>
                <w:color w:val="000000"/>
                <w:spacing w:val="-6"/>
                <w:lang w:val="en-GB"/>
              </w:rPr>
            </w:pPr>
          </w:p>
        </w:tc>
        <w:tc>
          <w:tcPr>
            <w:tcW w:w="675" w:type="pct"/>
            <w:tcBorders>
              <w:top w:val="nil"/>
              <w:left w:val="nil"/>
              <w:bottom w:val="nil"/>
              <w:right w:val="nil"/>
            </w:tcBorders>
            <w:vAlign w:val="bottom"/>
          </w:tcPr>
          <w:p w14:paraId="4556551E" w14:textId="3E98E033" w:rsidR="00C27B63" w:rsidRPr="00E62CF5" w:rsidRDefault="00C27B63" w:rsidP="00C27B63">
            <w:pPr>
              <w:spacing w:line="240" w:lineRule="auto"/>
              <w:jc w:val="center"/>
              <w:rPr>
                <w:rFonts w:ascii="Angsana New" w:eastAsia="Arial Unicode MS" w:hAnsi="Angsana New"/>
                <w:color w:val="000000"/>
                <w:spacing w:val="-4"/>
                <w:lang w:val="en-GB"/>
              </w:rPr>
            </w:pPr>
          </w:p>
        </w:tc>
        <w:tc>
          <w:tcPr>
            <w:tcW w:w="907" w:type="pct"/>
            <w:tcBorders>
              <w:top w:val="nil"/>
              <w:left w:val="nil"/>
              <w:bottom w:val="nil"/>
              <w:right w:val="nil"/>
            </w:tcBorders>
            <w:vAlign w:val="bottom"/>
          </w:tcPr>
          <w:p w14:paraId="1C0C3193" w14:textId="1197396A" w:rsidR="00C27B63" w:rsidRPr="00E62CF5" w:rsidRDefault="00C27B63" w:rsidP="00C27B63">
            <w:pPr>
              <w:spacing w:line="240" w:lineRule="auto"/>
              <w:ind w:left="-101" w:right="-107"/>
              <w:jc w:val="center"/>
              <w:rPr>
                <w:rFonts w:ascii="Angsana New" w:eastAsia="Arial Unicode MS" w:hAnsi="Angsana New"/>
                <w:b/>
                <w:bCs/>
                <w:color w:val="000000"/>
                <w:spacing w:val="-6"/>
                <w:lang w:val="en-GB"/>
              </w:rPr>
            </w:pPr>
            <w:r w:rsidRPr="00E62CF5">
              <w:rPr>
                <w:rFonts w:ascii="Angsana New" w:eastAsia="Arial Unicode MS" w:hAnsi="Angsana New"/>
                <w:color w:val="000000"/>
                <w:spacing w:val="-6"/>
                <w:lang w:val="en-GB"/>
              </w:rPr>
              <w:t>electronic games</w:t>
            </w:r>
          </w:p>
        </w:tc>
        <w:tc>
          <w:tcPr>
            <w:tcW w:w="422" w:type="pct"/>
            <w:tcBorders>
              <w:top w:val="nil"/>
              <w:left w:val="nil"/>
              <w:bottom w:val="nil"/>
              <w:right w:val="nil"/>
            </w:tcBorders>
            <w:vAlign w:val="bottom"/>
          </w:tcPr>
          <w:p w14:paraId="1AD6876E" w14:textId="6888A411" w:rsidR="00C27B63" w:rsidRPr="00E62CF5" w:rsidRDefault="00C27B63" w:rsidP="00C27B63">
            <w:pPr>
              <w:spacing w:line="240" w:lineRule="auto"/>
              <w:ind w:right="-72"/>
              <w:jc w:val="right"/>
              <w:rPr>
                <w:rFonts w:ascii="Angsana New" w:eastAsia="Arial Unicode MS" w:hAnsi="Angsana New"/>
                <w:color w:val="000000"/>
                <w:lang w:val="en-GB"/>
              </w:rPr>
            </w:pPr>
            <w:r w:rsidRPr="00E62CF5">
              <w:rPr>
                <w:rFonts w:ascii="Angsana New" w:eastAsia="Arial Unicode MS" w:hAnsi="Angsana New"/>
                <w:color w:val="000000"/>
                <w:lang w:val="en-GB"/>
              </w:rPr>
              <w:t>50</w:t>
            </w:r>
          </w:p>
        </w:tc>
        <w:tc>
          <w:tcPr>
            <w:tcW w:w="469" w:type="pct"/>
            <w:tcBorders>
              <w:top w:val="nil"/>
              <w:left w:val="nil"/>
              <w:bottom w:val="nil"/>
              <w:right w:val="nil"/>
            </w:tcBorders>
            <w:vAlign w:val="bottom"/>
          </w:tcPr>
          <w:p w14:paraId="33165530" w14:textId="63296280" w:rsidR="00C27B63" w:rsidRPr="00E62CF5" w:rsidRDefault="00C27B63" w:rsidP="00C27B63">
            <w:pPr>
              <w:spacing w:line="240" w:lineRule="auto"/>
              <w:ind w:right="-72"/>
              <w:jc w:val="right"/>
              <w:rPr>
                <w:rFonts w:ascii="Angsana New" w:eastAsia="Arial Unicode MS" w:hAnsi="Angsana New"/>
                <w:color w:val="000000"/>
                <w:lang w:val="en-GB"/>
              </w:rPr>
            </w:pPr>
            <w:r w:rsidRPr="00E62CF5">
              <w:rPr>
                <w:rFonts w:ascii="Angsana New" w:eastAsia="Arial Unicode MS" w:hAnsi="Angsana New"/>
                <w:color w:val="000000"/>
                <w:lang w:val="en-GB"/>
              </w:rPr>
              <w:t>50</w:t>
            </w:r>
          </w:p>
        </w:tc>
        <w:tc>
          <w:tcPr>
            <w:tcW w:w="441" w:type="pct"/>
            <w:tcBorders>
              <w:top w:val="nil"/>
              <w:left w:val="nil"/>
              <w:bottom w:val="single" w:sz="4" w:space="0" w:color="auto"/>
              <w:right w:val="nil"/>
            </w:tcBorders>
            <w:vAlign w:val="bottom"/>
          </w:tcPr>
          <w:p w14:paraId="50502961" w14:textId="3F233AA6" w:rsidR="00C27B63" w:rsidRPr="00E62CF5" w:rsidRDefault="000D0EB7" w:rsidP="00C27B63">
            <w:pPr>
              <w:spacing w:line="240" w:lineRule="auto"/>
              <w:ind w:right="-72"/>
              <w:jc w:val="right"/>
              <w:rPr>
                <w:rFonts w:ascii="Angsana New" w:eastAsia="Arial Unicode MS" w:hAnsi="Angsana New"/>
                <w:color w:val="000000"/>
                <w:lang w:val="en-GB"/>
              </w:rPr>
            </w:pPr>
            <w:r w:rsidRPr="00E62CF5">
              <w:rPr>
                <w:rFonts w:ascii="Angsana New" w:eastAsia="Arial Unicode MS" w:hAnsi="Angsana New"/>
                <w:color w:val="000000"/>
                <w:lang w:val="en-GB"/>
              </w:rPr>
              <w:t>-</w:t>
            </w:r>
          </w:p>
        </w:tc>
        <w:tc>
          <w:tcPr>
            <w:tcW w:w="560" w:type="pct"/>
            <w:tcBorders>
              <w:top w:val="nil"/>
              <w:left w:val="nil"/>
              <w:bottom w:val="single" w:sz="4" w:space="0" w:color="auto"/>
              <w:right w:val="nil"/>
            </w:tcBorders>
            <w:vAlign w:val="bottom"/>
          </w:tcPr>
          <w:p w14:paraId="7ACEDE30" w14:textId="3714EB93" w:rsidR="00C27B63" w:rsidRPr="00E62CF5" w:rsidRDefault="00C27B63" w:rsidP="00C27B63">
            <w:pPr>
              <w:spacing w:line="240" w:lineRule="auto"/>
              <w:ind w:right="-72"/>
              <w:jc w:val="right"/>
              <w:rPr>
                <w:rFonts w:ascii="Angsana New" w:eastAsia="Arial Unicode MS" w:hAnsi="Angsana New"/>
                <w:color w:val="000000"/>
                <w:lang w:val="en-GB"/>
              </w:rPr>
            </w:pPr>
            <w:r w:rsidRPr="00E62CF5">
              <w:rPr>
                <w:rFonts w:ascii="Angsana New" w:eastAsia="Arial Unicode MS" w:hAnsi="Angsana New"/>
                <w:color w:val="000000"/>
                <w:lang w:val="en-GB"/>
              </w:rPr>
              <w:t>21,553,582</w:t>
            </w:r>
          </w:p>
        </w:tc>
        <w:tc>
          <w:tcPr>
            <w:tcW w:w="491" w:type="pct"/>
            <w:tcBorders>
              <w:top w:val="nil"/>
              <w:left w:val="nil"/>
              <w:bottom w:val="single" w:sz="4" w:space="0" w:color="auto"/>
              <w:right w:val="nil"/>
            </w:tcBorders>
            <w:vAlign w:val="bottom"/>
          </w:tcPr>
          <w:p w14:paraId="6D2EC9C7" w14:textId="437DFCB3" w:rsidR="00C27B63" w:rsidRPr="00E62CF5" w:rsidRDefault="00CE18E1" w:rsidP="00C27B63">
            <w:pPr>
              <w:spacing w:line="240" w:lineRule="auto"/>
              <w:ind w:right="-72"/>
              <w:jc w:val="right"/>
              <w:rPr>
                <w:rFonts w:ascii="Angsana New" w:eastAsia="Arial Unicode MS" w:hAnsi="Angsana New"/>
                <w:color w:val="000000"/>
                <w:lang w:val="en-GB"/>
              </w:rPr>
            </w:pPr>
            <w:r w:rsidRPr="00E62CF5">
              <w:rPr>
                <w:rFonts w:ascii="Angsana New" w:eastAsia="Arial Unicode MS" w:hAnsi="Angsana New"/>
                <w:color w:val="000000"/>
                <w:lang w:val="en-GB"/>
              </w:rPr>
              <w:t>5,803,427</w:t>
            </w:r>
          </w:p>
        </w:tc>
        <w:tc>
          <w:tcPr>
            <w:tcW w:w="541" w:type="pct"/>
            <w:tcBorders>
              <w:top w:val="nil"/>
              <w:left w:val="nil"/>
              <w:bottom w:val="single" w:sz="4" w:space="0" w:color="auto"/>
              <w:right w:val="nil"/>
            </w:tcBorders>
          </w:tcPr>
          <w:p w14:paraId="36FFB853" w14:textId="1DFBBF78" w:rsidR="00C27B63" w:rsidRPr="00E62CF5" w:rsidRDefault="00C27B63" w:rsidP="00C27B63">
            <w:pPr>
              <w:spacing w:line="240" w:lineRule="auto"/>
              <w:ind w:right="-72"/>
              <w:jc w:val="right"/>
              <w:rPr>
                <w:rFonts w:ascii="Angsana New" w:eastAsia="Arial Unicode MS" w:hAnsi="Angsana New"/>
                <w:color w:val="000000"/>
                <w:lang w:val="en-GB"/>
              </w:rPr>
            </w:pPr>
            <w:r w:rsidRPr="00E62CF5">
              <w:rPr>
                <w:rFonts w:ascii="Angsana New" w:eastAsia="Arial Unicode MS" w:hAnsi="Angsana New"/>
                <w:color w:val="000000"/>
                <w:lang w:val="en-GB"/>
              </w:rPr>
              <w:t>34,428,491</w:t>
            </w:r>
          </w:p>
        </w:tc>
      </w:tr>
      <w:tr w:rsidR="000F4A71" w:rsidRPr="00E62CF5" w14:paraId="356E67FC" w14:textId="77777777" w:rsidTr="000A48CD">
        <w:tc>
          <w:tcPr>
            <w:tcW w:w="494" w:type="pct"/>
            <w:tcBorders>
              <w:top w:val="nil"/>
              <w:left w:val="nil"/>
              <w:bottom w:val="nil"/>
              <w:right w:val="nil"/>
            </w:tcBorders>
            <w:vAlign w:val="bottom"/>
          </w:tcPr>
          <w:p w14:paraId="77254FF1" w14:textId="77777777" w:rsidR="00C27B63" w:rsidRPr="00E62CF5" w:rsidRDefault="00C27B63" w:rsidP="00C27B63">
            <w:pPr>
              <w:spacing w:line="240" w:lineRule="auto"/>
              <w:ind w:left="-105" w:right="-158"/>
              <w:jc w:val="left"/>
              <w:rPr>
                <w:rFonts w:ascii="Angsana New" w:eastAsia="Arial Unicode MS" w:hAnsi="Angsana New"/>
                <w:color w:val="000000"/>
                <w:spacing w:val="-6"/>
                <w:lang w:val="en-GB"/>
              </w:rPr>
            </w:pPr>
          </w:p>
        </w:tc>
        <w:tc>
          <w:tcPr>
            <w:tcW w:w="675" w:type="pct"/>
            <w:tcBorders>
              <w:top w:val="nil"/>
              <w:left w:val="nil"/>
              <w:bottom w:val="nil"/>
              <w:right w:val="nil"/>
            </w:tcBorders>
            <w:vAlign w:val="bottom"/>
          </w:tcPr>
          <w:p w14:paraId="6D78BE9E" w14:textId="77777777" w:rsidR="00C27B63" w:rsidRPr="00E62CF5" w:rsidRDefault="00C27B63" w:rsidP="00C27B63">
            <w:pPr>
              <w:spacing w:line="240" w:lineRule="auto"/>
              <w:jc w:val="center"/>
              <w:rPr>
                <w:rFonts w:ascii="Angsana New" w:eastAsia="Arial Unicode MS" w:hAnsi="Angsana New"/>
                <w:color w:val="000000"/>
                <w:spacing w:val="-4"/>
                <w:lang w:val="en-GB"/>
              </w:rPr>
            </w:pPr>
          </w:p>
        </w:tc>
        <w:tc>
          <w:tcPr>
            <w:tcW w:w="907" w:type="pct"/>
            <w:tcBorders>
              <w:top w:val="nil"/>
              <w:left w:val="nil"/>
              <w:bottom w:val="nil"/>
              <w:right w:val="nil"/>
            </w:tcBorders>
            <w:vAlign w:val="bottom"/>
          </w:tcPr>
          <w:p w14:paraId="4C35AD28" w14:textId="77777777" w:rsidR="00C27B63" w:rsidRPr="00E62CF5" w:rsidRDefault="00C27B63" w:rsidP="00C27B63">
            <w:pPr>
              <w:spacing w:line="240" w:lineRule="auto"/>
              <w:ind w:left="-101" w:right="-107"/>
              <w:jc w:val="center"/>
              <w:rPr>
                <w:rFonts w:ascii="Angsana New" w:eastAsia="Arial Unicode MS" w:hAnsi="Angsana New"/>
                <w:color w:val="000000"/>
                <w:spacing w:val="-6"/>
                <w:lang w:val="en-GB"/>
              </w:rPr>
            </w:pPr>
          </w:p>
        </w:tc>
        <w:tc>
          <w:tcPr>
            <w:tcW w:w="422" w:type="pct"/>
            <w:tcBorders>
              <w:top w:val="nil"/>
              <w:left w:val="nil"/>
              <w:bottom w:val="nil"/>
              <w:right w:val="nil"/>
            </w:tcBorders>
            <w:vAlign w:val="bottom"/>
          </w:tcPr>
          <w:p w14:paraId="4240B7D0" w14:textId="77777777" w:rsidR="00C27B63" w:rsidRPr="00E62CF5" w:rsidRDefault="00C27B63" w:rsidP="00C27B63">
            <w:pPr>
              <w:spacing w:line="240" w:lineRule="auto"/>
              <w:ind w:right="-72"/>
              <w:jc w:val="right"/>
              <w:rPr>
                <w:rFonts w:ascii="Angsana New" w:eastAsia="Arial Unicode MS" w:hAnsi="Angsana New"/>
                <w:color w:val="000000"/>
                <w:lang w:val="en-GB"/>
              </w:rPr>
            </w:pPr>
          </w:p>
        </w:tc>
        <w:tc>
          <w:tcPr>
            <w:tcW w:w="469" w:type="pct"/>
            <w:tcBorders>
              <w:top w:val="nil"/>
              <w:left w:val="nil"/>
              <w:bottom w:val="nil"/>
              <w:right w:val="nil"/>
            </w:tcBorders>
            <w:vAlign w:val="bottom"/>
          </w:tcPr>
          <w:p w14:paraId="47D89010" w14:textId="77777777" w:rsidR="00C27B63" w:rsidRPr="00E62CF5" w:rsidRDefault="00C27B63" w:rsidP="00C27B63">
            <w:pPr>
              <w:spacing w:line="240" w:lineRule="auto"/>
              <w:ind w:right="-72"/>
              <w:jc w:val="right"/>
              <w:rPr>
                <w:rFonts w:ascii="Angsana New" w:eastAsia="Arial Unicode MS" w:hAnsi="Angsana New"/>
                <w:color w:val="000000"/>
                <w:lang w:val="en-GB"/>
              </w:rPr>
            </w:pPr>
          </w:p>
        </w:tc>
        <w:tc>
          <w:tcPr>
            <w:tcW w:w="441" w:type="pct"/>
            <w:tcBorders>
              <w:top w:val="single" w:sz="4" w:space="0" w:color="auto"/>
              <w:left w:val="nil"/>
              <w:bottom w:val="nil"/>
              <w:right w:val="nil"/>
            </w:tcBorders>
            <w:vAlign w:val="bottom"/>
          </w:tcPr>
          <w:p w14:paraId="58AD9BA7" w14:textId="77777777" w:rsidR="00C27B63" w:rsidRPr="00E62CF5" w:rsidRDefault="00C27B63" w:rsidP="00C27B63">
            <w:pPr>
              <w:spacing w:line="240" w:lineRule="auto"/>
              <w:ind w:right="-72"/>
              <w:jc w:val="right"/>
              <w:rPr>
                <w:rFonts w:ascii="Angsana New" w:eastAsia="Arial Unicode MS" w:hAnsi="Angsana New"/>
                <w:color w:val="000000"/>
                <w:lang w:val="en-GB"/>
              </w:rPr>
            </w:pPr>
          </w:p>
        </w:tc>
        <w:tc>
          <w:tcPr>
            <w:tcW w:w="560" w:type="pct"/>
            <w:tcBorders>
              <w:top w:val="single" w:sz="4" w:space="0" w:color="auto"/>
              <w:left w:val="nil"/>
              <w:bottom w:val="nil"/>
              <w:right w:val="nil"/>
            </w:tcBorders>
            <w:vAlign w:val="bottom"/>
          </w:tcPr>
          <w:p w14:paraId="5A1B860F" w14:textId="2E504681" w:rsidR="00C27B63" w:rsidRPr="00E62CF5" w:rsidRDefault="00C27B63" w:rsidP="00C27B63">
            <w:pPr>
              <w:spacing w:line="240" w:lineRule="auto"/>
              <w:ind w:right="-72"/>
              <w:jc w:val="right"/>
              <w:rPr>
                <w:rFonts w:ascii="Angsana New" w:eastAsia="Arial Unicode MS" w:hAnsi="Angsana New"/>
                <w:color w:val="000000"/>
                <w:lang w:val="en-GB"/>
              </w:rPr>
            </w:pPr>
          </w:p>
        </w:tc>
        <w:tc>
          <w:tcPr>
            <w:tcW w:w="491" w:type="pct"/>
            <w:tcBorders>
              <w:top w:val="single" w:sz="4" w:space="0" w:color="auto"/>
              <w:left w:val="nil"/>
              <w:bottom w:val="nil"/>
              <w:right w:val="nil"/>
            </w:tcBorders>
            <w:vAlign w:val="bottom"/>
          </w:tcPr>
          <w:p w14:paraId="6CF2DBE4" w14:textId="77777777" w:rsidR="00C27B63" w:rsidRPr="00E62CF5" w:rsidRDefault="00C27B63" w:rsidP="00C27B63">
            <w:pPr>
              <w:spacing w:line="240" w:lineRule="auto"/>
              <w:ind w:right="-72"/>
              <w:jc w:val="right"/>
              <w:rPr>
                <w:rFonts w:ascii="Angsana New" w:eastAsia="Arial Unicode MS" w:hAnsi="Angsana New"/>
                <w:color w:val="000000"/>
                <w:lang w:val="en-GB"/>
              </w:rPr>
            </w:pPr>
          </w:p>
        </w:tc>
        <w:tc>
          <w:tcPr>
            <w:tcW w:w="541" w:type="pct"/>
            <w:tcBorders>
              <w:top w:val="single" w:sz="4" w:space="0" w:color="auto"/>
              <w:left w:val="nil"/>
              <w:bottom w:val="nil"/>
              <w:right w:val="nil"/>
            </w:tcBorders>
          </w:tcPr>
          <w:p w14:paraId="3BEAAFFE" w14:textId="77777777" w:rsidR="00C27B63" w:rsidRPr="00E62CF5" w:rsidRDefault="00C27B63" w:rsidP="00C27B63">
            <w:pPr>
              <w:spacing w:line="240" w:lineRule="auto"/>
              <w:ind w:right="-72"/>
              <w:jc w:val="right"/>
              <w:rPr>
                <w:rFonts w:ascii="Angsana New" w:eastAsia="Arial Unicode MS" w:hAnsi="Angsana New"/>
                <w:color w:val="000000"/>
                <w:lang w:val="en-GB"/>
              </w:rPr>
            </w:pPr>
          </w:p>
        </w:tc>
      </w:tr>
      <w:tr w:rsidR="000F4A71" w:rsidRPr="00E62CF5" w14:paraId="0A3A65C6" w14:textId="77777777" w:rsidTr="000A48CD">
        <w:tc>
          <w:tcPr>
            <w:tcW w:w="494" w:type="pct"/>
            <w:tcBorders>
              <w:top w:val="nil"/>
              <w:left w:val="nil"/>
              <w:bottom w:val="nil"/>
              <w:right w:val="nil"/>
            </w:tcBorders>
            <w:vAlign w:val="bottom"/>
          </w:tcPr>
          <w:p w14:paraId="6797F7AD" w14:textId="77777777" w:rsidR="00C27B63" w:rsidRPr="00E62CF5" w:rsidRDefault="00C27B63" w:rsidP="00C27B63">
            <w:pPr>
              <w:spacing w:line="240" w:lineRule="auto"/>
              <w:ind w:left="-105"/>
              <w:jc w:val="left"/>
              <w:rPr>
                <w:rFonts w:ascii="Angsana New" w:eastAsia="Arial Unicode MS" w:hAnsi="Angsana New"/>
                <w:color w:val="000000"/>
                <w:lang w:val="en-GB"/>
              </w:rPr>
            </w:pPr>
            <w:r w:rsidRPr="00E62CF5">
              <w:rPr>
                <w:rFonts w:ascii="Angsana New" w:eastAsia="Arial Unicode MS" w:hAnsi="Angsana New"/>
                <w:color w:val="000000"/>
                <w:lang w:val="en-GB"/>
              </w:rPr>
              <w:t>Total</w:t>
            </w:r>
          </w:p>
        </w:tc>
        <w:tc>
          <w:tcPr>
            <w:tcW w:w="675" w:type="pct"/>
            <w:tcBorders>
              <w:top w:val="nil"/>
              <w:left w:val="nil"/>
              <w:bottom w:val="nil"/>
              <w:right w:val="nil"/>
            </w:tcBorders>
            <w:vAlign w:val="bottom"/>
          </w:tcPr>
          <w:p w14:paraId="4C058C7A" w14:textId="77777777" w:rsidR="00C27B63" w:rsidRPr="00E62CF5" w:rsidRDefault="00C27B63" w:rsidP="00C27B63">
            <w:pPr>
              <w:spacing w:line="240" w:lineRule="auto"/>
              <w:jc w:val="center"/>
              <w:rPr>
                <w:rFonts w:ascii="Angsana New" w:eastAsia="Arial Unicode MS" w:hAnsi="Angsana New"/>
                <w:color w:val="000000"/>
                <w:spacing w:val="-4"/>
                <w:lang w:val="en-GB"/>
              </w:rPr>
            </w:pPr>
          </w:p>
        </w:tc>
        <w:tc>
          <w:tcPr>
            <w:tcW w:w="907" w:type="pct"/>
            <w:tcBorders>
              <w:top w:val="nil"/>
              <w:left w:val="nil"/>
              <w:bottom w:val="nil"/>
              <w:right w:val="nil"/>
            </w:tcBorders>
            <w:vAlign w:val="bottom"/>
          </w:tcPr>
          <w:p w14:paraId="0BEAFBFD" w14:textId="77777777" w:rsidR="00C27B63" w:rsidRPr="00E62CF5" w:rsidRDefault="00C27B63" w:rsidP="00C27B63">
            <w:pPr>
              <w:spacing w:line="240" w:lineRule="auto"/>
              <w:ind w:left="-101" w:right="-107"/>
              <w:jc w:val="left"/>
              <w:rPr>
                <w:rFonts w:ascii="Angsana New" w:eastAsia="Arial Unicode MS" w:hAnsi="Angsana New"/>
                <w:color w:val="000000"/>
                <w:spacing w:val="-6"/>
                <w:lang w:val="en-GB"/>
              </w:rPr>
            </w:pPr>
          </w:p>
        </w:tc>
        <w:tc>
          <w:tcPr>
            <w:tcW w:w="422" w:type="pct"/>
            <w:tcBorders>
              <w:top w:val="nil"/>
              <w:left w:val="nil"/>
              <w:bottom w:val="nil"/>
              <w:right w:val="nil"/>
            </w:tcBorders>
            <w:vAlign w:val="bottom"/>
          </w:tcPr>
          <w:p w14:paraId="50D1E051" w14:textId="791F02A2" w:rsidR="00C27B63" w:rsidRPr="00E62CF5" w:rsidRDefault="00C27B63" w:rsidP="00C27B63">
            <w:pPr>
              <w:spacing w:line="240" w:lineRule="auto"/>
              <w:ind w:right="-72"/>
              <w:jc w:val="right"/>
              <w:rPr>
                <w:rFonts w:ascii="Angsana New" w:eastAsia="Arial Unicode MS" w:hAnsi="Angsana New"/>
                <w:color w:val="000000"/>
                <w:lang w:val="en-GB"/>
              </w:rPr>
            </w:pPr>
          </w:p>
        </w:tc>
        <w:tc>
          <w:tcPr>
            <w:tcW w:w="469" w:type="pct"/>
            <w:tcBorders>
              <w:top w:val="nil"/>
              <w:left w:val="nil"/>
              <w:bottom w:val="nil"/>
              <w:right w:val="nil"/>
            </w:tcBorders>
            <w:vAlign w:val="bottom"/>
          </w:tcPr>
          <w:p w14:paraId="1E97613D" w14:textId="586A17C7" w:rsidR="00C27B63" w:rsidRPr="00E62CF5" w:rsidRDefault="00C27B63" w:rsidP="00C27B63">
            <w:pPr>
              <w:spacing w:line="240" w:lineRule="auto"/>
              <w:ind w:right="-72"/>
              <w:jc w:val="right"/>
              <w:rPr>
                <w:rFonts w:ascii="Angsana New" w:eastAsia="Arial Unicode MS" w:hAnsi="Angsana New"/>
                <w:color w:val="000000"/>
                <w:lang w:val="en-GB"/>
              </w:rPr>
            </w:pPr>
          </w:p>
        </w:tc>
        <w:tc>
          <w:tcPr>
            <w:tcW w:w="441" w:type="pct"/>
            <w:tcBorders>
              <w:top w:val="nil"/>
              <w:left w:val="nil"/>
              <w:bottom w:val="single" w:sz="4" w:space="0" w:color="auto"/>
              <w:right w:val="nil"/>
            </w:tcBorders>
            <w:vAlign w:val="bottom"/>
          </w:tcPr>
          <w:p w14:paraId="0947AFBD" w14:textId="07665208" w:rsidR="00C27B63" w:rsidRPr="00E62CF5" w:rsidRDefault="000D0EB7" w:rsidP="00C27B63">
            <w:pPr>
              <w:spacing w:line="240" w:lineRule="auto"/>
              <w:ind w:right="-72"/>
              <w:jc w:val="right"/>
              <w:rPr>
                <w:rFonts w:ascii="Angsana New" w:eastAsia="Arial Unicode MS" w:hAnsi="Angsana New"/>
                <w:color w:val="000000"/>
                <w:lang w:val="en-GB"/>
              </w:rPr>
            </w:pPr>
            <w:r w:rsidRPr="00E62CF5">
              <w:rPr>
                <w:rFonts w:ascii="Angsana New" w:eastAsia="Arial Unicode MS" w:hAnsi="Angsana New"/>
                <w:color w:val="000000"/>
                <w:lang w:val="en-GB"/>
              </w:rPr>
              <w:t>-</w:t>
            </w:r>
          </w:p>
        </w:tc>
        <w:tc>
          <w:tcPr>
            <w:tcW w:w="560" w:type="pct"/>
            <w:tcBorders>
              <w:top w:val="nil"/>
              <w:left w:val="nil"/>
              <w:bottom w:val="single" w:sz="4" w:space="0" w:color="auto"/>
              <w:right w:val="nil"/>
            </w:tcBorders>
            <w:vAlign w:val="bottom"/>
          </w:tcPr>
          <w:p w14:paraId="307A2486" w14:textId="6BEF01CB" w:rsidR="00C27B63" w:rsidRPr="00E62CF5" w:rsidRDefault="00C27B63" w:rsidP="00C27B63">
            <w:pPr>
              <w:spacing w:line="240" w:lineRule="auto"/>
              <w:ind w:right="-72"/>
              <w:jc w:val="right"/>
              <w:rPr>
                <w:rFonts w:ascii="Angsana New" w:eastAsia="Arial Unicode MS" w:hAnsi="Angsana New"/>
                <w:color w:val="000000"/>
                <w:lang w:val="en-GB"/>
              </w:rPr>
            </w:pPr>
            <w:r w:rsidRPr="00E62CF5">
              <w:rPr>
                <w:rFonts w:ascii="Angsana New" w:eastAsia="Arial Unicode MS" w:hAnsi="Angsana New"/>
                <w:color w:val="000000"/>
                <w:lang w:val="en-GB"/>
              </w:rPr>
              <w:t>21,553,582</w:t>
            </w:r>
          </w:p>
        </w:tc>
        <w:tc>
          <w:tcPr>
            <w:tcW w:w="491" w:type="pct"/>
            <w:tcBorders>
              <w:top w:val="nil"/>
              <w:left w:val="nil"/>
              <w:bottom w:val="single" w:sz="4" w:space="0" w:color="auto"/>
              <w:right w:val="nil"/>
            </w:tcBorders>
            <w:vAlign w:val="bottom"/>
          </w:tcPr>
          <w:p w14:paraId="58D7E778" w14:textId="52D148A8" w:rsidR="00C27B63" w:rsidRPr="00E62CF5" w:rsidRDefault="00CE18E1" w:rsidP="00C27B63">
            <w:pPr>
              <w:spacing w:line="240" w:lineRule="auto"/>
              <w:ind w:right="-72"/>
              <w:jc w:val="right"/>
              <w:rPr>
                <w:rFonts w:ascii="Angsana New" w:eastAsia="Arial Unicode MS" w:hAnsi="Angsana New"/>
                <w:color w:val="000000"/>
                <w:lang w:val="en-GB"/>
              </w:rPr>
            </w:pPr>
            <w:r w:rsidRPr="00E62CF5">
              <w:rPr>
                <w:rFonts w:ascii="Angsana New" w:eastAsia="Arial Unicode MS" w:hAnsi="Angsana New"/>
                <w:color w:val="000000"/>
                <w:lang w:val="en-GB"/>
              </w:rPr>
              <w:t>5,803,427</w:t>
            </w:r>
          </w:p>
        </w:tc>
        <w:tc>
          <w:tcPr>
            <w:tcW w:w="541" w:type="pct"/>
            <w:tcBorders>
              <w:top w:val="nil"/>
              <w:left w:val="nil"/>
              <w:bottom w:val="single" w:sz="4" w:space="0" w:color="auto"/>
              <w:right w:val="nil"/>
            </w:tcBorders>
          </w:tcPr>
          <w:p w14:paraId="6DD7C8AC" w14:textId="59F66894" w:rsidR="00C27B63" w:rsidRPr="00E62CF5" w:rsidRDefault="00C27B63" w:rsidP="00C27B63">
            <w:pPr>
              <w:spacing w:line="240" w:lineRule="auto"/>
              <w:ind w:right="-72"/>
              <w:jc w:val="right"/>
              <w:rPr>
                <w:rFonts w:ascii="Angsana New" w:eastAsia="Arial Unicode MS" w:hAnsi="Angsana New"/>
                <w:b/>
                <w:bCs/>
                <w:color w:val="000000"/>
                <w:lang w:val="en-GB"/>
              </w:rPr>
            </w:pPr>
            <w:r w:rsidRPr="00E62CF5">
              <w:rPr>
                <w:rFonts w:ascii="Angsana New" w:eastAsia="Arial Unicode MS" w:hAnsi="Angsana New"/>
                <w:color w:val="000000"/>
                <w:lang w:val="en-GB"/>
              </w:rPr>
              <w:t>34,428,491</w:t>
            </w:r>
          </w:p>
        </w:tc>
      </w:tr>
    </w:tbl>
    <w:p w14:paraId="6E545F43" w14:textId="6C7BA7DD" w:rsidR="00605210" w:rsidRPr="00514133" w:rsidRDefault="00605210">
      <w:pPr>
        <w:jc w:val="left"/>
        <w:rPr>
          <w:rFonts w:ascii="Angsana New" w:eastAsia="Arial Unicode MS" w:hAnsi="Angsana New"/>
          <w:color w:val="000000"/>
          <w:sz w:val="28"/>
          <w:szCs w:val="28"/>
        </w:rPr>
      </w:pPr>
    </w:p>
    <w:p w14:paraId="5EE3C717" w14:textId="37A95CFB" w:rsidR="00240C84" w:rsidRPr="00514133" w:rsidRDefault="00740158" w:rsidP="00FF3A00">
      <w:pPr>
        <w:ind w:left="540"/>
        <w:rPr>
          <w:rFonts w:ascii="Angsana New" w:eastAsia="Arial Unicode MS" w:hAnsi="Angsana New"/>
          <w:color w:val="000000"/>
          <w:sz w:val="28"/>
          <w:szCs w:val="28"/>
        </w:rPr>
      </w:pPr>
      <w:r w:rsidRPr="00514133">
        <w:rPr>
          <w:rFonts w:ascii="Angsana New" w:eastAsia="Arial Unicode MS" w:hAnsi="Angsana New"/>
          <w:color w:val="000000"/>
          <w:sz w:val="28"/>
          <w:szCs w:val="28"/>
        </w:rPr>
        <w:t>There are no contingent liabilities in respect of the Group's interest in joint ventures.</w:t>
      </w:r>
    </w:p>
    <w:p w14:paraId="719C59C9" w14:textId="77777777" w:rsidR="0056079E" w:rsidRPr="00514133" w:rsidRDefault="0056079E" w:rsidP="00FF3A00">
      <w:pPr>
        <w:ind w:left="540"/>
        <w:rPr>
          <w:rFonts w:ascii="Angsana New" w:eastAsia="Arial Unicode MS" w:hAnsi="Angsana New"/>
          <w:color w:val="000000"/>
          <w:sz w:val="28"/>
          <w:szCs w:val="28"/>
        </w:rPr>
      </w:pPr>
    </w:p>
    <w:p w14:paraId="2D1368B1" w14:textId="29615446" w:rsidR="00101BEA" w:rsidRPr="00514133" w:rsidRDefault="00101BEA" w:rsidP="00101BEA">
      <w:pPr>
        <w:ind w:left="540"/>
        <w:rPr>
          <w:rFonts w:ascii="Angsana New" w:eastAsia="Arial Unicode MS" w:hAnsi="Angsana New"/>
          <w:color w:val="000000"/>
          <w:sz w:val="28"/>
          <w:szCs w:val="28"/>
        </w:rPr>
      </w:pPr>
      <w:r w:rsidRPr="00514133">
        <w:rPr>
          <w:rFonts w:ascii="Angsana New" w:eastAsia="Arial Unicode MS" w:hAnsi="Angsana New"/>
          <w:color w:val="000000"/>
          <w:sz w:val="28"/>
          <w:szCs w:val="28"/>
        </w:rPr>
        <w:t>As of 31 December 202</w:t>
      </w:r>
      <w:r w:rsidR="00D03F3A" w:rsidRPr="00514133">
        <w:rPr>
          <w:rFonts w:ascii="Angsana New" w:eastAsia="Arial Unicode MS" w:hAnsi="Angsana New"/>
          <w:color w:val="000000"/>
          <w:sz w:val="28"/>
          <w:szCs w:val="28"/>
        </w:rPr>
        <w:t>5 and 2024</w:t>
      </w:r>
      <w:r w:rsidRPr="00514133">
        <w:rPr>
          <w:rFonts w:ascii="Angsana New" w:eastAsia="Arial Unicode MS" w:hAnsi="Angsana New"/>
          <w:color w:val="000000"/>
          <w:sz w:val="28"/>
          <w:szCs w:val="28"/>
        </w:rPr>
        <w:t>, the Company has considered that there is indication that the recoverable amount is not exceeds the carrying amount of investment in joint venture. The management considers the recoverable amount from net asset value of investment in joint venture.</w:t>
      </w:r>
      <w:r w:rsidR="00157CBA" w:rsidRPr="00514133">
        <w:rPr>
          <w:rFonts w:ascii="Angsana New" w:eastAsia="Arial Unicode MS" w:hAnsi="Angsana New"/>
          <w:color w:val="000000"/>
          <w:sz w:val="28"/>
          <w:szCs w:val="28"/>
        </w:rPr>
        <w:t xml:space="preserve"> The </w:t>
      </w:r>
      <w:r w:rsidR="0025172A" w:rsidRPr="00514133">
        <w:rPr>
          <w:rFonts w:ascii="Angsana New" w:eastAsia="Arial Unicode MS" w:hAnsi="Angsana New"/>
          <w:color w:val="000000"/>
          <w:sz w:val="28"/>
          <w:szCs w:val="28"/>
        </w:rPr>
        <w:t xml:space="preserve">expected rate of return on investment </w:t>
      </w:r>
      <w:r w:rsidR="00157CBA" w:rsidRPr="00514133">
        <w:rPr>
          <w:rFonts w:ascii="Angsana New" w:eastAsia="Arial Unicode MS" w:hAnsi="Angsana New"/>
          <w:color w:val="000000"/>
          <w:sz w:val="28"/>
          <w:szCs w:val="28"/>
        </w:rPr>
        <w:t xml:space="preserve">is applied for discounting. </w:t>
      </w:r>
      <w:r w:rsidRPr="00514133">
        <w:rPr>
          <w:rFonts w:ascii="Angsana New" w:eastAsia="Arial Unicode MS" w:hAnsi="Angsana New"/>
          <w:color w:val="000000"/>
          <w:sz w:val="28"/>
          <w:szCs w:val="28"/>
        </w:rPr>
        <w:t xml:space="preserve">The Company recognises impairment losses for investment in joint venture amounting to </w:t>
      </w:r>
      <w:r w:rsidR="00D03F3A" w:rsidRPr="00514133">
        <w:rPr>
          <w:rFonts w:ascii="Angsana New" w:eastAsia="Arial Unicode MS" w:hAnsi="Angsana New"/>
          <w:color w:val="000000"/>
          <w:sz w:val="28"/>
          <w:szCs w:val="28"/>
        </w:rPr>
        <w:t>Baht</w:t>
      </w:r>
      <w:r w:rsidR="00CE18E1" w:rsidRPr="00514133">
        <w:rPr>
          <w:rFonts w:ascii="Angsana New" w:eastAsia="Arial Unicode MS" w:hAnsi="Angsana New"/>
          <w:color w:val="000000"/>
          <w:sz w:val="28"/>
          <w:szCs w:val="28"/>
        </w:rPr>
        <w:t xml:space="preserve"> 25.2</w:t>
      </w:r>
      <w:r w:rsidR="00CE18E1" w:rsidRPr="00514133">
        <w:rPr>
          <w:rFonts w:ascii="Angsana New" w:eastAsia="Arial Unicode MS" w:hAnsi="Angsana New"/>
          <w:color w:val="000000"/>
          <w:sz w:val="28"/>
          <w:szCs w:val="28"/>
          <w:cs/>
        </w:rPr>
        <w:t xml:space="preserve"> </w:t>
      </w:r>
      <w:r w:rsidR="00D03F3A" w:rsidRPr="00514133">
        <w:rPr>
          <w:rFonts w:ascii="Angsana New" w:eastAsia="Arial Unicode MS" w:hAnsi="Angsana New"/>
          <w:color w:val="000000"/>
          <w:sz w:val="28"/>
          <w:szCs w:val="28"/>
        </w:rPr>
        <w:t xml:space="preserve">million and </w:t>
      </w:r>
      <w:r w:rsidRPr="00514133">
        <w:rPr>
          <w:rFonts w:ascii="Angsana New" w:eastAsia="Arial Unicode MS" w:hAnsi="Angsana New"/>
          <w:color w:val="000000"/>
          <w:sz w:val="28"/>
          <w:szCs w:val="28"/>
        </w:rPr>
        <w:t xml:space="preserve">Baht </w:t>
      </w:r>
      <w:r w:rsidR="00A75BBD" w:rsidRPr="00514133">
        <w:rPr>
          <w:rFonts w:ascii="Angsana New" w:eastAsia="Arial Unicode MS" w:hAnsi="Angsana New"/>
          <w:color w:val="000000"/>
          <w:sz w:val="28"/>
          <w:szCs w:val="28"/>
        </w:rPr>
        <w:t>15.6</w:t>
      </w:r>
      <w:r w:rsidRPr="00514133">
        <w:rPr>
          <w:rFonts w:ascii="Angsana New" w:eastAsia="Arial Unicode MS" w:hAnsi="Angsana New"/>
          <w:color w:val="000000"/>
          <w:sz w:val="28"/>
          <w:szCs w:val="28"/>
        </w:rPr>
        <w:t xml:space="preserve"> million. The amounts of allowance for impairment loss represent the impact in the income statement as administrative expenses in full amount.</w:t>
      </w:r>
    </w:p>
    <w:p w14:paraId="606268C5" w14:textId="77777777" w:rsidR="000F4A71" w:rsidRPr="00514133" w:rsidRDefault="000F4A71">
      <w:pPr>
        <w:jc w:val="left"/>
        <w:rPr>
          <w:rFonts w:ascii="Angsana New" w:eastAsia="Arial Unicode MS" w:hAnsi="Angsana New"/>
          <w:color w:val="000000"/>
          <w:sz w:val="28"/>
          <w:szCs w:val="28"/>
        </w:rPr>
      </w:pPr>
    </w:p>
    <w:p w14:paraId="6B6CBB23" w14:textId="60502D69" w:rsidR="00605210" w:rsidRPr="00514133" w:rsidRDefault="0033377D" w:rsidP="007A5ED3">
      <w:pPr>
        <w:pStyle w:val="Heading2"/>
        <w:tabs>
          <w:tab w:val="left" w:pos="540"/>
        </w:tabs>
        <w:spacing w:before="0" w:after="0"/>
        <w:rPr>
          <w:rFonts w:ascii="Angsana New" w:eastAsia="Arial Unicode MS" w:hAnsi="Angsana New" w:cs="Angsana New"/>
          <w:b w:val="0"/>
          <w:bCs w:val="0"/>
          <w:i w:val="0"/>
          <w:iCs w:val="0"/>
          <w:color w:val="000000"/>
        </w:rPr>
      </w:pPr>
      <w:bookmarkStart w:id="18" w:name="_Toc101375911"/>
      <w:r w:rsidRPr="00514133">
        <w:rPr>
          <w:rFonts w:ascii="Angsana New" w:eastAsia="Arial Unicode MS" w:hAnsi="Angsana New" w:cs="Angsana New"/>
          <w:i w:val="0"/>
          <w:iCs w:val="0"/>
          <w:color w:val="000000"/>
        </w:rPr>
        <w:t>20</w:t>
      </w:r>
      <w:r w:rsidR="00605210" w:rsidRPr="00514133">
        <w:rPr>
          <w:rFonts w:ascii="Angsana New" w:eastAsia="Arial Unicode MS" w:hAnsi="Angsana New" w:cs="Angsana New"/>
          <w:i w:val="0"/>
          <w:iCs w:val="0"/>
          <w:color w:val="000000"/>
        </w:rPr>
        <w:t>.2</w:t>
      </w:r>
      <w:r w:rsidR="00605210" w:rsidRPr="00514133">
        <w:rPr>
          <w:rFonts w:ascii="Angsana New" w:eastAsia="Arial Unicode MS" w:hAnsi="Angsana New" w:cs="Angsana New"/>
          <w:i w:val="0"/>
          <w:iCs w:val="0"/>
          <w:color w:val="000000"/>
        </w:rPr>
        <w:tab/>
      </w:r>
      <w:bookmarkEnd w:id="18"/>
      <w:r w:rsidR="00524DF5" w:rsidRPr="00514133">
        <w:rPr>
          <w:rFonts w:ascii="Angsana New" w:eastAsia="Arial Unicode MS" w:hAnsi="Angsana New" w:cs="Angsana New"/>
          <w:i w:val="0"/>
          <w:iCs w:val="0"/>
          <w:color w:val="000000"/>
        </w:rPr>
        <w:t>Summarised financial information for joint venture</w:t>
      </w:r>
    </w:p>
    <w:p w14:paraId="455421A1" w14:textId="77777777" w:rsidR="00605210" w:rsidRPr="00514133" w:rsidRDefault="00605210" w:rsidP="00605210">
      <w:pPr>
        <w:ind w:left="540"/>
        <w:rPr>
          <w:rFonts w:ascii="Angsana New" w:eastAsia="Arial Unicode MS" w:hAnsi="Angsana New"/>
          <w:color w:val="000000"/>
          <w:sz w:val="28"/>
          <w:szCs w:val="28"/>
        </w:rPr>
      </w:pPr>
    </w:p>
    <w:p w14:paraId="479AF754" w14:textId="16FFC032" w:rsidR="00605210" w:rsidRPr="00514133" w:rsidRDefault="00524DF5" w:rsidP="00605210">
      <w:pPr>
        <w:ind w:left="540"/>
        <w:rPr>
          <w:rFonts w:ascii="Angsana New" w:eastAsia="Arial Unicode MS" w:hAnsi="Angsana New"/>
          <w:color w:val="000000"/>
          <w:sz w:val="28"/>
          <w:szCs w:val="28"/>
        </w:rPr>
      </w:pPr>
      <w:r w:rsidRPr="00514133">
        <w:rPr>
          <w:rFonts w:ascii="Angsana New" w:eastAsia="Arial Unicode MS" w:hAnsi="Angsana New"/>
          <w:color w:val="000000"/>
          <w:sz w:val="28"/>
          <w:szCs w:val="28"/>
        </w:rPr>
        <w:t xml:space="preserve">The table below is summarised of financial information for joint venture. The financial information </w:t>
      </w:r>
      <w:r w:rsidRPr="00514133">
        <w:rPr>
          <w:rFonts w:ascii="Angsana New" w:eastAsia="Arial Unicode MS" w:hAnsi="Angsana New"/>
          <w:color w:val="000000"/>
          <w:spacing w:val="-6"/>
          <w:sz w:val="28"/>
          <w:szCs w:val="28"/>
        </w:rPr>
        <w:t>is included in joint venture own financial statements which has been amended to reflect adjustments</w:t>
      </w:r>
      <w:r w:rsidRPr="00514133">
        <w:rPr>
          <w:rFonts w:ascii="Angsana New" w:eastAsia="Arial Unicode MS" w:hAnsi="Angsana New"/>
          <w:color w:val="000000"/>
          <w:sz w:val="28"/>
          <w:szCs w:val="28"/>
        </w:rPr>
        <w:t xml:space="preserve"> necessary for the equity method, including adjusting fair value.</w:t>
      </w:r>
    </w:p>
    <w:tbl>
      <w:tblPr>
        <w:tblW w:w="85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1923"/>
        <w:gridCol w:w="1808"/>
      </w:tblGrid>
      <w:tr w:rsidR="00BE440E" w:rsidRPr="00514133" w14:paraId="12D80CE1" w14:textId="3985B6E7" w:rsidTr="00C11128">
        <w:tc>
          <w:tcPr>
            <w:tcW w:w="4845" w:type="dxa"/>
            <w:tcBorders>
              <w:top w:val="nil"/>
              <w:left w:val="nil"/>
              <w:bottom w:val="nil"/>
              <w:right w:val="nil"/>
            </w:tcBorders>
            <w:vAlign w:val="bottom"/>
          </w:tcPr>
          <w:p w14:paraId="1F983F44" w14:textId="77777777" w:rsidR="00BE440E" w:rsidRPr="00514133" w:rsidRDefault="00BE440E" w:rsidP="00F04BAC">
            <w:pPr>
              <w:ind w:left="-17"/>
              <w:rPr>
                <w:rFonts w:ascii="Angsana New" w:hAnsi="Angsana New"/>
                <w:color w:val="000000"/>
                <w:sz w:val="28"/>
                <w:szCs w:val="28"/>
              </w:rPr>
            </w:pPr>
          </w:p>
        </w:tc>
        <w:tc>
          <w:tcPr>
            <w:tcW w:w="3731" w:type="dxa"/>
            <w:gridSpan w:val="2"/>
            <w:tcBorders>
              <w:top w:val="nil"/>
              <w:left w:val="nil"/>
              <w:bottom w:val="single" w:sz="4" w:space="0" w:color="auto"/>
              <w:right w:val="nil"/>
            </w:tcBorders>
            <w:vAlign w:val="bottom"/>
          </w:tcPr>
          <w:p w14:paraId="59C67DDB" w14:textId="614E39AE" w:rsidR="00BE440E" w:rsidRPr="00514133" w:rsidRDefault="00BE440E" w:rsidP="00BE440E">
            <w:pPr>
              <w:ind w:left="17" w:right="-72"/>
              <w:jc w:val="center"/>
              <w:rPr>
                <w:rFonts w:ascii="Angsana New" w:hAnsi="Angsana New"/>
                <w:b/>
                <w:bCs/>
                <w:color w:val="000000"/>
                <w:spacing w:val="-8"/>
                <w:sz w:val="28"/>
                <w:szCs w:val="28"/>
              </w:rPr>
            </w:pPr>
            <w:r w:rsidRPr="00514133">
              <w:rPr>
                <w:rFonts w:ascii="Angsana New" w:hAnsi="Angsana New"/>
                <w:b/>
                <w:bCs/>
                <w:color w:val="000000"/>
                <w:spacing w:val="-8"/>
                <w:sz w:val="28"/>
                <w:szCs w:val="28"/>
              </w:rPr>
              <w:t>MYGG Company Limited</w:t>
            </w:r>
          </w:p>
        </w:tc>
      </w:tr>
      <w:tr w:rsidR="00FC16FB" w:rsidRPr="00514133" w14:paraId="64319A72" w14:textId="2ED70E68" w:rsidTr="00C11128">
        <w:tc>
          <w:tcPr>
            <w:tcW w:w="4845" w:type="dxa"/>
            <w:tcBorders>
              <w:top w:val="nil"/>
              <w:left w:val="nil"/>
              <w:bottom w:val="nil"/>
              <w:right w:val="nil"/>
            </w:tcBorders>
            <w:vAlign w:val="bottom"/>
          </w:tcPr>
          <w:p w14:paraId="0572D59B" w14:textId="77777777" w:rsidR="00FC16FB" w:rsidRPr="00514133" w:rsidRDefault="00FC16FB" w:rsidP="00FC16FB">
            <w:pPr>
              <w:ind w:left="-17"/>
              <w:rPr>
                <w:rFonts w:ascii="Angsana New" w:hAnsi="Angsana New"/>
                <w:color w:val="000000"/>
                <w:sz w:val="28"/>
                <w:szCs w:val="28"/>
              </w:rPr>
            </w:pPr>
          </w:p>
        </w:tc>
        <w:tc>
          <w:tcPr>
            <w:tcW w:w="1923" w:type="dxa"/>
            <w:tcBorders>
              <w:top w:val="single" w:sz="4" w:space="0" w:color="auto"/>
              <w:left w:val="nil"/>
              <w:bottom w:val="nil"/>
              <w:right w:val="nil"/>
            </w:tcBorders>
          </w:tcPr>
          <w:p w14:paraId="5C9F3E9B" w14:textId="79DC0BEC" w:rsidR="00FC16FB" w:rsidRPr="00514133" w:rsidRDefault="00FC16FB" w:rsidP="00FC16FB">
            <w:pPr>
              <w:ind w:left="17" w:right="-72"/>
              <w:jc w:val="right"/>
              <w:rPr>
                <w:rFonts w:ascii="Angsana New" w:hAnsi="Angsana New"/>
                <w:b/>
                <w:bCs/>
                <w:color w:val="000000"/>
                <w:sz w:val="28"/>
                <w:szCs w:val="28"/>
              </w:rPr>
            </w:pPr>
            <w:r w:rsidRPr="00514133">
              <w:rPr>
                <w:rFonts w:ascii="Angsana New" w:hAnsi="Angsana New"/>
                <w:b/>
                <w:bCs/>
                <w:color w:val="000000"/>
                <w:sz w:val="28"/>
                <w:szCs w:val="28"/>
                <w:lang w:val="en-GB"/>
              </w:rPr>
              <w:t>2025</w:t>
            </w:r>
          </w:p>
        </w:tc>
        <w:tc>
          <w:tcPr>
            <w:tcW w:w="1808" w:type="dxa"/>
            <w:tcBorders>
              <w:top w:val="single" w:sz="4" w:space="0" w:color="auto"/>
              <w:left w:val="nil"/>
              <w:bottom w:val="nil"/>
              <w:right w:val="nil"/>
            </w:tcBorders>
          </w:tcPr>
          <w:p w14:paraId="0B506913" w14:textId="4F19773E" w:rsidR="00FC16FB" w:rsidRPr="00514133" w:rsidRDefault="00FC16FB" w:rsidP="00FC16FB">
            <w:pPr>
              <w:ind w:left="17" w:right="-72"/>
              <w:jc w:val="right"/>
              <w:rPr>
                <w:rFonts w:ascii="Angsana New" w:hAnsi="Angsana New"/>
                <w:b/>
                <w:bCs/>
                <w:color w:val="000000"/>
                <w:sz w:val="28"/>
                <w:szCs w:val="28"/>
              </w:rPr>
            </w:pPr>
            <w:r w:rsidRPr="00514133">
              <w:rPr>
                <w:rFonts w:ascii="Angsana New" w:hAnsi="Angsana New"/>
                <w:b/>
                <w:bCs/>
                <w:color w:val="000000"/>
                <w:sz w:val="28"/>
                <w:szCs w:val="28"/>
                <w:lang w:val="en-GB"/>
              </w:rPr>
              <w:t>2024</w:t>
            </w:r>
          </w:p>
        </w:tc>
      </w:tr>
      <w:tr w:rsidR="00FC16FB" w:rsidRPr="00514133" w14:paraId="6142ADB7" w14:textId="26DBC7B5" w:rsidTr="00DB282C">
        <w:tc>
          <w:tcPr>
            <w:tcW w:w="4845" w:type="dxa"/>
            <w:tcBorders>
              <w:top w:val="nil"/>
              <w:left w:val="nil"/>
              <w:bottom w:val="nil"/>
              <w:right w:val="nil"/>
            </w:tcBorders>
            <w:vAlign w:val="bottom"/>
          </w:tcPr>
          <w:p w14:paraId="19E89DE3" w14:textId="77777777" w:rsidR="00FC16FB" w:rsidRPr="00514133" w:rsidRDefault="00FC16FB" w:rsidP="00FC16FB">
            <w:pPr>
              <w:ind w:left="-17"/>
              <w:rPr>
                <w:rFonts w:ascii="Angsana New" w:hAnsi="Angsana New"/>
                <w:color w:val="000000"/>
                <w:sz w:val="28"/>
                <w:szCs w:val="28"/>
              </w:rPr>
            </w:pPr>
          </w:p>
        </w:tc>
        <w:tc>
          <w:tcPr>
            <w:tcW w:w="1923" w:type="dxa"/>
            <w:tcBorders>
              <w:top w:val="nil"/>
              <w:left w:val="nil"/>
              <w:bottom w:val="single" w:sz="4" w:space="0" w:color="auto"/>
              <w:right w:val="nil"/>
            </w:tcBorders>
            <w:vAlign w:val="bottom"/>
          </w:tcPr>
          <w:p w14:paraId="2418AA1C" w14:textId="0A617576" w:rsidR="00FC16FB" w:rsidRPr="00514133" w:rsidRDefault="00FC16FB" w:rsidP="00FC16FB">
            <w:pPr>
              <w:ind w:left="17"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808" w:type="dxa"/>
            <w:tcBorders>
              <w:top w:val="nil"/>
              <w:left w:val="nil"/>
              <w:bottom w:val="single" w:sz="4" w:space="0" w:color="auto"/>
              <w:right w:val="nil"/>
            </w:tcBorders>
            <w:vAlign w:val="bottom"/>
          </w:tcPr>
          <w:p w14:paraId="5889415F" w14:textId="6C6B638D" w:rsidR="00FC16FB" w:rsidRPr="00514133" w:rsidRDefault="00FC16FB" w:rsidP="00FC16FB">
            <w:pPr>
              <w:ind w:left="17" w:right="-72"/>
              <w:jc w:val="right"/>
              <w:rPr>
                <w:rFonts w:ascii="Angsana New" w:hAnsi="Angsana New"/>
                <w:b/>
                <w:bCs/>
                <w:color w:val="000000"/>
                <w:sz w:val="28"/>
                <w:szCs w:val="28"/>
              </w:rPr>
            </w:pPr>
            <w:r w:rsidRPr="00514133">
              <w:rPr>
                <w:rFonts w:ascii="Angsana New" w:hAnsi="Angsana New"/>
                <w:b/>
                <w:bCs/>
                <w:color w:val="000000"/>
                <w:sz w:val="28"/>
                <w:szCs w:val="28"/>
              </w:rPr>
              <w:t>Baht</w:t>
            </w:r>
          </w:p>
        </w:tc>
      </w:tr>
      <w:tr w:rsidR="00FC16FB" w:rsidRPr="00514133" w14:paraId="49D71C1C" w14:textId="249DB274" w:rsidTr="00C11128">
        <w:tc>
          <w:tcPr>
            <w:tcW w:w="4845" w:type="dxa"/>
            <w:tcBorders>
              <w:top w:val="nil"/>
              <w:left w:val="nil"/>
              <w:bottom w:val="nil"/>
              <w:right w:val="nil"/>
            </w:tcBorders>
            <w:vAlign w:val="bottom"/>
          </w:tcPr>
          <w:p w14:paraId="560F3280" w14:textId="77777777" w:rsidR="00FC16FB" w:rsidRPr="00514133" w:rsidRDefault="00FC16FB" w:rsidP="00FC16FB">
            <w:pPr>
              <w:ind w:left="-17"/>
              <w:rPr>
                <w:rFonts w:ascii="Angsana New" w:hAnsi="Angsana New"/>
                <w:color w:val="000000"/>
                <w:sz w:val="28"/>
                <w:szCs w:val="28"/>
              </w:rPr>
            </w:pPr>
          </w:p>
        </w:tc>
        <w:tc>
          <w:tcPr>
            <w:tcW w:w="1923" w:type="dxa"/>
            <w:tcBorders>
              <w:top w:val="single" w:sz="4" w:space="0" w:color="auto"/>
              <w:left w:val="nil"/>
              <w:bottom w:val="nil"/>
              <w:right w:val="nil"/>
            </w:tcBorders>
            <w:vAlign w:val="bottom"/>
          </w:tcPr>
          <w:p w14:paraId="506B9244" w14:textId="77777777" w:rsidR="00FC16FB" w:rsidRPr="00514133" w:rsidRDefault="00FC16FB" w:rsidP="00FC16FB">
            <w:pPr>
              <w:ind w:left="17" w:right="-72"/>
              <w:jc w:val="right"/>
              <w:rPr>
                <w:rFonts w:ascii="Angsana New" w:eastAsia="Arial Unicode MS" w:hAnsi="Angsana New"/>
                <w:b/>
                <w:bCs/>
                <w:color w:val="000000"/>
                <w:sz w:val="28"/>
                <w:szCs w:val="28"/>
              </w:rPr>
            </w:pPr>
          </w:p>
        </w:tc>
        <w:tc>
          <w:tcPr>
            <w:tcW w:w="1808" w:type="dxa"/>
            <w:tcBorders>
              <w:top w:val="single" w:sz="4" w:space="0" w:color="auto"/>
              <w:left w:val="nil"/>
              <w:bottom w:val="nil"/>
              <w:right w:val="nil"/>
            </w:tcBorders>
            <w:vAlign w:val="bottom"/>
          </w:tcPr>
          <w:p w14:paraId="50D3D6EB" w14:textId="77777777" w:rsidR="00FC16FB" w:rsidRPr="00514133" w:rsidRDefault="00FC16FB" w:rsidP="00FC16FB">
            <w:pPr>
              <w:ind w:left="17" w:right="-72"/>
              <w:jc w:val="right"/>
              <w:rPr>
                <w:rFonts w:ascii="Angsana New" w:eastAsia="Arial Unicode MS" w:hAnsi="Angsana New"/>
                <w:b/>
                <w:bCs/>
                <w:color w:val="000000"/>
                <w:sz w:val="28"/>
                <w:szCs w:val="28"/>
              </w:rPr>
            </w:pPr>
          </w:p>
        </w:tc>
      </w:tr>
      <w:tr w:rsidR="00FC16FB" w:rsidRPr="00514133" w14:paraId="6E84F972" w14:textId="69E8D9D9" w:rsidTr="00721ED7">
        <w:tc>
          <w:tcPr>
            <w:tcW w:w="4845" w:type="dxa"/>
            <w:tcBorders>
              <w:top w:val="nil"/>
              <w:left w:val="nil"/>
              <w:bottom w:val="nil"/>
              <w:right w:val="nil"/>
            </w:tcBorders>
            <w:vAlign w:val="bottom"/>
          </w:tcPr>
          <w:p w14:paraId="5C5E3D1B" w14:textId="413B793B" w:rsidR="00FC16FB" w:rsidRPr="00375F3F" w:rsidRDefault="00FC16FB" w:rsidP="00FC16FB">
            <w:pPr>
              <w:ind w:left="-17"/>
              <w:rPr>
                <w:rFonts w:ascii="Angsana New" w:hAnsi="Angsana New"/>
                <w:i/>
                <w:iCs/>
                <w:color w:val="000000"/>
                <w:sz w:val="28"/>
                <w:szCs w:val="28"/>
              </w:rPr>
            </w:pPr>
            <w:r w:rsidRPr="00375F3F">
              <w:rPr>
                <w:rFonts w:ascii="Angsana New" w:hAnsi="Angsana New"/>
                <w:i/>
                <w:iCs/>
                <w:color w:val="000000"/>
                <w:sz w:val="28"/>
                <w:szCs w:val="28"/>
              </w:rPr>
              <w:t>Summarised of performance</w:t>
            </w:r>
          </w:p>
        </w:tc>
        <w:tc>
          <w:tcPr>
            <w:tcW w:w="1923" w:type="dxa"/>
            <w:tcBorders>
              <w:top w:val="nil"/>
              <w:left w:val="nil"/>
              <w:bottom w:val="nil"/>
              <w:right w:val="nil"/>
            </w:tcBorders>
            <w:vAlign w:val="bottom"/>
          </w:tcPr>
          <w:p w14:paraId="0F19DECC" w14:textId="7D47A26D" w:rsidR="00FC16FB" w:rsidRPr="00514133" w:rsidRDefault="00FC16FB" w:rsidP="00FC16FB">
            <w:pPr>
              <w:ind w:left="17" w:right="-72"/>
              <w:jc w:val="right"/>
              <w:rPr>
                <w:rFonts w:ascii="Angsana New" w:hAnsi="Angsana New"/>
                <w:b/>
                <w:bCs/>
                <w:color w:val="000000"/>
                <w:sz w:val="28"/>
                <w:szCs w:val="28"/>
              </w:rPr>
            </w:pPr>
          </w:p>
        </w:tc>
        <w:tc>
          <w:tcPr>
            <w:tcW w:w="1808" w:type="dxa"/>
            <w:tcBorders>
              <w:top w:val="nil"/>
              <w:left w:val="nil"/>
              <w:bottom w:val="nil"/>
              <w:right w:val="nil"/>
            </w:tcBorders>
            <w:vAlign w:val="bottom"/>
          </w:tcPr>
          <w:p w14:paraId="24FA49ED" w14:textId="77777777" w:rsidR="00FC16FB" w:rsidRPr="00514133" w:rsidRDefault="00FC16FB" w:rsidP="00FC16FB">
            <w:pPr>
              <w:ind w:left="17" w:right="-72"/>
              <w:jc w:val="right"/>
              <w:rPr>
                <w:rFonts w:ascii="Angsana New" w:hAnsi="Angsana New"/>
                <w:b/>
                <w:bCs/>
                <w:color w:val="000000"/>
                <w:sz w:val="28"/>
                <w:szCs w:val="28"/>
              </w:rPr>
            </w:pPr>
          </w:p>
        </w:tc>
      </w:tr>
      <w:tr w:rsidR="00CE18E1" w:rsidRPr="00514133" w14:paraId="287ABE0F" w14:textId="77777777" w:rsidTr="00721ED7">
        <w:tc>
          <w:tcPr>
            <w:tcW w:w="4845" w:type="dxa"/>
            <w:tcBorders>
              <w:top w:val="nil"/>
              <w:left w:val="nil"/>
              <w:bottom w:val="nil"/>
              <w:right w:val="nil"/>
            </w:tcBorders>
            <w:vAlign w:val="bottom"/>
          </w:tcPr>
          <w:p w14:paraId="606801DC" w14:textId="43C3C1D1" w:rsidR="00CE18E1" w:rsidRPr="00514133" w:rsidRDefault="00CE18E1" w:rsidP="00CE18E1">
            <w:pPr>
              <w:ind w:left="-17"/>
              <w:rPr>
                <w:rFonts w:ascii="Angsana New" w:hAnsi="Angsana New"/>
                <w:color w:val="000000"/>
                <w:sz w:val="28"/>
                <w:szCs w:val="28"/>
              </w:rPr>
            </w:pPr>
            <w:r w:rsidRPr="00514133">
              <w:rPr>
                <w:rFonts w:ascii="Angsana New" w:hAnsi="Angsana New"/>
                <w:color w:val="000000"/>
                <w:sz w:val="28"/>
                <w:szCs w:val="28"/>
              </w:rPr>
              <w:t>Revenue from services</w:t>
            </w:r>
          </w:p>
        </w:tc>
        <w:tc>
          <w:tcPr>
            <w:tcW w:w="1923" w:type="dxa"/>
            <w:tcBorders>
              <w:top w:val="nil"/>
              <w:left w:val="nil"/>
              <w:bottom w:val="nil"/>
              <w:right w:val="nil"/>
            </w:tcBorders>
            <w:vAlign w:val="bottom"/>
          </w:tcPr>
          <w:p w14:paraId="111C344F" w14:textId="05856E54" w:rsidR="00CE18E1" w:rsidRPr="00514133" w:rsidRDefault="00CE18E1" w:rsidP="00CE18E1">
            <w:pPr>
              <w:ind w:left="17" w:right="-72"/>
              <w:jc w:val="right"/>
              <w:rPr>
                <w:rFonts w:ascii="Angsana New" w:hAnsi="Angsana New"/>
                <w:color w:val="000000"/>
                <w:sz w:val="28"/>
                <w:szCs w:val="28"/>
              </w:rPr>
            </w:pPr>
            <w:r w:rsidRPr="00514133">
              <w:rPr>
                <w:rFonts w:ascii="Angsana New" w:hAnsi="Angsana New"/>
                <w:color w:val="000000"/>
                <w:sz w:val="28"/>
                <w:szCs w:val="28"/>
                <w:cs/>
              </w:rPr>
              <w:t>-</w:t>
            </w:r>
          </w:p>
        </w:tc>
        <w:tc>
          <w:tcPr>
            <w:tcW w:w="1808" w:type="dxa"/>
            <w:tcBorders>
              <w:top w:val="nil"/>
              <w:left w:val="nil"/>
              <w:bottom w:val="nil"/>
              <w:right w:val="nil"/>
            </w:tcBorders>
          </w:tcPr>
          <w:p w14:paraId="020F8555" w14:textId="486CF1D6" w:rsidR="00CE18E1" w:rsidRPr="00514133" w:rsidRDefault="00CE18E1" w:rsidP="00CE18E1">
            <w:pPr>
              <w:ind w:left="17" w:right="-72"/>
              <w:jc w:val="right"/>
              <w:rPr>
                <w:rFonts w:ascii="Angsana New" w:hAnsi="Angsana New"/>
                <w:color w:val="000000"/>
                <w:sz w:val="28"/>
                <w:szCs w:val="28"/>
              </w:rPr>
            </w:pPr>
            <w:r w:rsidRPr="00514133">
              <w:rPr>
                <w:rFonts w:ascii="Angsana New" w:hAnsi="Angsana New"/>
                <w:color w:val="000000"/>
                <w:sz w:val="28"/>
                <w:szCs w:val="28"/>
              </w:rPr>
              <w:t>1,500,000</w:t>
            </w:r>
          </w:p>
        </w:tc>
      </w:tr>
      <w:tr w:rsidR="00CE18E1" w:rsidRPr="00514133" w14:paraId="5BE6EB2F" w14:textId="30F2D8BF" w:rsidTr="00721ED7">
        <w:tc>
          <w:tcPr>
            <w:tcW w:w="4845" w:type="dxa"/>
            <w:tcBorders>
              <w:top w:val="nil"/>
              <w:left w:val="nil"/>
              <w:bottom w:val="nil"/>
              <w:right w:val="nil"/>
            </w:tcBorders>
            <w:vAlign w:val="bottom"/>
          </w:tcPr>
          <w:p w14:paraId="7E62733C" w14:textId="5A21F4A0" w:rsidR="00CE18E1" w:rsidRPr="00514133" w:rsidRDefault="00CE18E1" w:rsidP="00CE18E1">
            <w:pPr>
              <w:ind w:left="-17"/>
              <w:rPr>
                <w:rFonts w:ascii="Angsana New" w:hAnsi="Angsana New"/>
                <w:color w:val="000000"/>
                <w:sz w:val="28"/>
                <w:szCs w:val="28"/>
              </w:rPr>
            </w:pPr>
            <w:r w:rsidRPr="00514133">
              <w:rPr>
                <w:rFonts w:ascii="Angsana New" w:hAnsi="Angsana New"/>
                <w:color w:val="000000"/>
                <w:sz w:val="28"/>
                <w:szCs w:val="28"/>
              </w:rPr>
              <w:t>Other income</w:t>
            </w:r>
          </w:p>
        </w:tc>
        <w:tc>
          <w:tcPr>
            <w:tcW w:w="1923" w:type="dxa"/>
            <w:tcBorders>
              <w:top w:val="nil"/>
              <w:left w:val="nil"/>
              <w:bottom w:val="nil"/>
              <w:right w:val="nil"/>
            </w:tcBorders>
            <w:vAlign w:val="bottom"/>
          </w:tcPr>
          <w:p w14:paraId="6D9DDAFC" w14:textId="6AE64E86" w:rsidR="00CE18E1" w:rsidRPr="00514133" w:rsidRDefault="00CE18E1" w:rsidP="00CE18E1">
            <w:pPr>
              <w:ind w:left="17" w:right="-72"/>
              <w:jc w:val="right"/>
              <w:rPr>
                <w:rFonts w:ascii="Angsana New" w:hAnsi="Angsana New"/>
                <w:color w:val="000000"/>
                <w:sz w:val="28"/>
                <w:szCs w:val="28"/>
              </w:rPr>
            </w:pPr>
            <w:r w:rsidRPr="00514133">
              <w:rPr>
                <w:rFonts w:ascii="Angsana New" w:hAnsi="Angsana New"/>
                <w:color w:val="000000"/>
                <w:sz w:val="28"/>
                <w:szCs w:val="28"/>
              </w:rPr>
              <w:t>257,811</w:t>
            </w:r>
          </w:p>
        </w:tc>
        <w:tc>
          <w:tcPr>
            <w:tcW w:w="1808" w:type="dxa"/>
            <w:tcBorders>
              <w:top w:val="nil"/>
              <w:left w:val="nil"/>
              <w:bottom w:val="nil"/>
              <w:right w:val="nil"/>
            </w:tcBorders>
          </w:tcPr>
          <w:p w14:paraId="6F71F472" w14:textId="3FC13E52" w:rsidR="00CE18E1" w:rsidRPr="00514133" w:rsidRDefault="00CE18E1" w:rsidP="00CE18E1">
            <w:pPr>
              <w:ind w:left="17" w:right="-72"/>
              <w:jc w:val="right"/>
              <w:rPr>
                <w:rFonts w:ascii="Angsana New" w:hAnsi="Angsana New"/>
                <w:color w:val="000000"/>
                <w:sz w:val="28"/>
                <w:szCs w:val="28"/>
              </w:rPr>
            </w:pPr>
            <w:r w:rsidRPr="00514133">
              <w:rPr>
                <w:rFonts w:ascii="Angsana New" w:hAnsi="Angsana New"/>
                <w:color w:val="000000"/>
                <w:sz w:val="28"/>
                <w:szCs w:val="28"/>
              </w:rPr>
              <w:t>242,996</w:t>
            </w:r>
          </w:p>
        </w:tc>
      </w:tr>
      <w:tr w:rsidR="00CE18E1" w:rsidRPr="00514133" w14:paraId="0CC531D4" w14:textId="01BBAA2F" w:rsidTr="00721ED7">
        <w:tc>
          <w:tcPr>
            <w:tcW w:w="4845" w:type="dxa"/>
            <w:tcBorders>
              <w:top w:val="nil"/>
              <w:left w:val="nil"/>
              <w:bottom w:val="nil"/>
              <w:right w:val="nil"/>
            </w:tcBorders>
            <w:vAlign w:val="bottom"/>
          </w:tcPr>
          <w:p w14:paraId="44D94ACF" w14:textId="2FEA1A61" w:rsidR="00CE18E1" w:rsidRPr="00514133" w:rsidRDefault="00CE18E1" w:rsidP="00CE18E1">
            <w:pPr>
              <w:ind w:left="-17"/>
              <w:rPr>
                <w:rFonts w:ascii="Angsana New" w:hAnsi="Angsana New"/>
                <w:color w:val="000000"/>
                <w:sz w:val="28"/>
                <w:szCs w:val="28"/>
              </w:rPr>
            </w:pPr>
            <w:r w:rsidRPr="00514133">
              <w:rPr>
                <w:rFonts w:ascii="Angsana New" w:hAnsi="Angsana New"/>
                <w:color w:val="000000"/>
                <w:sz w:val="28"/>
                <w:szCs w:val="28"/>
              </w:rPr>
              <w:t>Cost of services</w:t>
            </w:r>
          </w:p>
        </w:tc>
        <w:tc>
          <w:tcPr>
            <w:tcW w:w="1923" w:type="dxa"/>
            <w:tcBorders>
              <w:top w:val="nil"/>
              <w:left w:val="nil"/>
              <w:bottom w:val="nil"/>
              <w:right w:val="nil"/>
            </w:tcBorders>
            <w:vAlign w:val="bottom"/>
          </w:tcPr>
          <w:p w14:paraId="2A72AF8B" w14:textId="71E8CD9B" w:rsidR="00CE18E1" w:rsidRPr="00514133" w:rsidRDefault="00434CAE" w:rsidP="00CE18E1">
            <w:pPr>
              <w:ind w:left="17" w:right="-72"/>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2,820,254</w:t>
            </w:r>
            <w:r>
              <w:rPr>
                <w:rFonts w:ascii="Angsana New" w:hAnsi="Angsana New" w:hint="cs"/>
                <w:color w:val="000000"/>
                <w:sz w:val="28"/>
                <w:szCs w:val="28"/>
                <w:cs/>
              </w:rPr>
              <w:t>)</w:t>
            </w:r>
          </w:p>
        </w:tc>
        <w:tc>
          <w:tcPr>
            <w:tcW w:w="1808" w:type="dxa"/>
            <w:tcBorders>
              <w:top w:val="nil"/>
              <w:left w:val="nil"/>
              <w:bottom w:val="nil"/>
              <w:right w:val="nil"/>
            </w:tcBorders>
          </w:tcPr>
          <w:p w14:paraId="177C8ECA" w14:textId="269FBDB3" w:rsidR="00CE18E1" w:rsidRPr="00514133" w:rsidRDefault="00CE18E1" w:rsidP="00CE18E1">
            <w:pPr>
              <w:ind w:left="17" w:right="-72"/>
              <w:jc w:val="right"/>
              <w:rPr>
                <w:rFonts w:ascii="Angsana New" w:hAnsi="Angsana New"/>
                <w:color w:val="000000"/>
                <w:sz w:val="28"/>
                <w:szCs w:val="28"/>
              </w:rPr>
            </w:pPr>
            <w:r w:rsidRPr="00514133">
              <w:rPr>
                <w:rFonts w:ascii="Angsana New" w:hAnsi="Angsana New"/>
                <w:color w:val="000000"/>
                <w:sz w:val="28"/>
                <w:szCs w:val="28"/>
              </w:rPr>
              <w:t>(5,045,421)</w:t>
            </w:r>
          </w:p>
        </w:tc>
      </w:tr>
      <w:tr w:rsidR="00CE18E1" w:rsidRPr="00514133" w14:paraId="35865304" w14:textId="207E9A54" w:rsidTr="00721ED7">
        <w:tc>
          <w:tcPr>
            <w:tcW w:w="4845" w:type="dxa"/>
            <w:tcBorders>
              <w:top w:val="nil"/>
              <w:left w:val="nil"/>
              <w:bottom w:val="nil"/>
              <w:right w:val="nil"/>
            </w:tcBorders>
            <w:vAlign w:val="bottom"/>
          </w:tcPr>
          <w:p w14:paraId="58B4BE9F" w14:textId="3459C2D3" w:rsidR="00CE18E1" w:rsidRPr="00514133" w:rsidRDefault="00CE18E1" w:rsidP="00CE18E1">
            <w:pPr>
              <w:ind w:left="-17"/>
              <w:rPr>
                <w:rFonts w:ascii="Angsana New" w:hAnsi="Angsana New"/>
                <w:color w:val="000000"/>
                <w:sz w:val="28"/>
                <w:szCs w:val="28"/>
              </w:rPr>
            </w:pPr>
            <w:r w:rsidRPr="00514133">
              <w:rPr>
                <w:rFonts w:ascii="Angsana New" w:hAnsi="Angsana New"/>
                <w:color w:val="000000"/>
                <w:sz w:val="28"/>
                <w:szCs w:val="28"/>
              </w:rPr>
              <w:t>Selling and administrative expenses</w:t>
            </w:r>
          </w:p>
        </w:tc>
        <w:tc>
          <w:tcPr>
            <w:tcW w:w="1923" w:type="dxa"/>
            <w:tcBorders>
              <w:top w:val="nil"/>
              <w:left w:val="nil"/>
              <w:bottom w:val="single" w:sz="4" w:space="0" w:color="auto"/>
              <w:right w:val="nil"/>
            </w:tcBorders>
            <w:vAlign w:val="bottom"/>
          </w:tcPr>
          <w:p w14:paraId="442E0BC5" w14:textId="16D80029" w:rsidR="00CE18E1" w:rsidRPr="00514133" w:rsidRDefault="00CE18E1" w:rsidP="00CE18E1">
            <w:pPr>
              <w:ind w:left="17" w:right="-72"/>
              <w:jc w:val="right"/>
              <w:rPr>
                <w:rFonts w:ascii="Angsana New" w:hAnsi="Angsana New"/>
                <w:color w:val="000000"/>
                <w:sz w:val="28"/>
                <w:szCs w:val="28"/>
              </w:rPr>
            </w:pPr>
            <w:r w:rsidRPr="00514133">
              <w:rPr>
                <w:rFonts w:ascii="Angsana New" w:hAnsi="Angsana New"/>
                <w:color w:val="000000"/>
                <w:sz w:val="28"/>
                <w:szCs w:val="28"/>
              </w:rPr>
              <w:t>(</w:t>
            </w:r>
            <w:r w:rsidR="00434CAE">
              <w:rPr>
                <w:rFonts w:ascii="Angsana New" w:hAnsi="Angsana New"/>
                <w:color w:val="000000"/>
                <w:sz w:val="28"/>
                <w:szCs w:val="28"/>
              </w:rPr>
              <w:t>10,149,438</w:t>
            </w:r>
            <w:r w:rsidRPr="00514133">
              <w:rPr>
                <w:rFonts w:ascii="Angsana New" w:hAnsi="Angsana New"/>
                <w:color w:val="000000"/>
                <w:sz w:val="28"/>
                <w:szCs w:val="28"/>
              </w:rPr>
              <w:t>)</w:t>
            </w:r>
          </w:p>
        </w:tc>
        <w:tc>
          <w:tcPr>
            <w:tcW w:w="1808" w:type="dxa"/>
            <w:tcBorders>
              <w:top w:val="nil"/>
              <w:left w:val="nil"/>
              <w:bottom w:val="single" w:sz="4" w:space="0" w:color="auto"/>
              <w:right w:val="nil"/>
            </w:tcBorders>
          </w:tcPr>
          <w:p w14:paraId="33F342D0" w14:textId="2113F753" w:rsidR="00CE18E1" w:rsidRPr="00514133" w:rsidRDefault="00CE18E1" w:rsidP="00CE18E1">
            <w:pPr>
              <w:ind w:left="17" w:right="-72"/>
              <w:jc w:val="right"/>
              <w:rPr>
                <w:rFonts w:ascii="Angsana New" w:hAnsi="Angsana New"/>
                <w:color w:val="000000"/>
                <w:sz w:val="28"/>
                <w:szCs w:val="28"/>
              </w:rPr>
            </w:pPr>
            <w:r w:rsidRPr="00514133">
              <w:rPr>
                <w:rFonts w:ascii="Angsana New" w:hAnsi="Angsana New"/>
                <w:color w:val="000000"/>
                <w:sz w:val="28"/>
                <w:szCs w:val="28"/>
              </w:rPr>
              <w:t>(27,077,979)</w:t>
            </w:r>
          </w:p>
        </w:tc>
      </w:tr>
      <w:tr w:rsidR="00CE18E1" w:rsidRPr="00514133" w14:paraId="745A1A86" w14:textId="1656E52E" w:rsidTr="00721ED7">
        <w:tc>
          <w:tcPr>
            <w:tcW w:w="4845" w:type="dxa"/>
            <w:tcBorders>
              <w:top w:val="nil"/>
              <w:left w:val="nil"/>
              <w:bottom w:val="nil"/>
              <w:right w:val="nil"/>
            </w:tcBorders>
            <w:vAlign w:val="bottom"/>
          </w:tcPr>
          <w:p w14:paraId="04154CB0" w14:textId="77777777" w:rsidR="00CE18E1" w:rsidRPr="00514133" w:rsidRDefault="00CE18E1" w:rsidP="00CE18E1">
            <w:pPr>
              <w:ind w:left="-17"/>
              <w:rPr>
                <w:rFonts w:ascii="Angsana New" w:hAnsi="Angsana New"/>
                <w:color w:val="000000"/>
                <w:sz w:val="28"/>
                <w:szCs w:val="28"/>
              </w:rPr>
            </w:pPr>
          </w:p>
        </w:tc>
        <w:tc>
          <w:tcPr>
            <w:tcW w:w="1923" w:type="dxa"/>
            <w:tcBorders>
              <w:top w:val="single" w:sz="4" w:space="0" w:color="auto"/>
              <w:left w:val="nil"/>
              <w:bottom w:val="nil"/>
              <w:right w:val="nil"/>
            </w:tcBorders>
            <w:vAlign w:val="bottom"/>
          </w:tcPr>
          <w:p w14:paraId="683FD84E" w14:textId="77777777" w:rsidR="00CE18E1" w:rsidRPr="00514133" w:rsidRDefault="00CE18E1" w:rsidP="00CE18E1">
            <w:pPr>
              <w:ind w:left="17" w:right="-72"/>
              <w:jc w:val="right"/>
              <w:rPr>
                <w:rFonts w:ascii="Angsana New" w:hAnsi="Angsana New"/>
                <w:color w:val="000000"/>
                <w:sz w:val="28"/>
                <w:szCs w:val="28"/>
              </w:rPr>
            </w:pPr>
          </w:p>
        </w:tc>
        <w:tc>
          <w:tcPr>
            <w:tcW w:w="1808" w:type="dxa"/>
            <w:tcBorders>
              <w:top w:val="single" w:sz="4" w:space="0" w:color="auto"/>
              <w:left w:val="nil"/>
              <w:bottom w:val="nil"/>
              <w:right w:val="nil"/>
            </w:tcBorders>
            <w:vAlign w:val="bottom"/>
          </w:tcPr>
          <w:p w14:paraId="1EA2D15B" w14:textId="77777777" w:rsidR="00CE18E1" w:rsidRPr="00514133" w:rsidRDefault="00CE18E1" w:rsidP="00CE18E1">
            <w:pPr>
              <w:ind w:left="17" w:right="-72"/>
              <w:jc w:val="right"/>
              <w:rPr>
                <w:rFonts w:ascii="Angsana New" w:hAnsi="Angsana New"/>
                <w:b/>
                <w:bCs/>
                <w:color w:val="000000"/>
                <w:sz w:val="28"/>
                <w:szCs w:val="28"/>
              </w:rPr>
            </w:pPr>
          </w:p>
        </w:tc>
      </w:tr>
      <w:tr w:rsidR="00CE18E1" w:rsidRPr="00514133" w14:paraId="7B6CCA51" w14:textId="67465A03" w:rsidTr="00721ED7">
        <w:tc>
          <w:tcPr>
            <w:tcW w:w="4845" w:type="dxa"/>
            <w:tcBorders>
              <w:top w:val="nil"/>
              <w:left w:val="nil"/>
              <w:bottom w:val="nil"/>
              <w:right w:val="nil"/>
            </w:tcBorders>
            <w:vAlign w:val="bottom"/>
          </w:tcPr>
          <w:p w14:paraId="07C9ACC1" w14:textId="1F31C5CB" w:rsidR="00CE18E1" w:rsidRPr="00514133" w:rsidRDefault="00CE18E1" w:rsidP="00CE18E1">
            <w:pPr>
              <w:ind w:left="-17"/>
              <w:rPr>
                <w:rFonts w:ascii="Angsana New" w:hAnsi="Angsana New"/>
                <w:color w:val="000000"/>
                <w:sz w:val="28"/>
                <w:szCs w:val="28"/>
              </w:rPr>
            </w:pPr>
            <w:r w:rsidRPr="00514133">
              <w:rPr>
                <w:rFonts w:ascii="Angsana New" w:hAnsi="Angsana New"/>
                <w:color w:val="000000"/>
                <w:sz w:val="28"/>
                <w:szCs w:val="28"/>
              </w:rPr>
              <w:t>(Loss) profit before income tax expense</w:t>
            </w:r>
          </w:p>
        </w:tc>
        <w:tc>
          <w:tcPr>
            <w:tcW w:w="1923" w:type="dxa"/>
            <w:tcBorders>
              <w:top w:val="nil"/>
              <w:left w:val="nil"/>
              <w:bottom w:val="nil"/>
              <w:right w:val="nil"/>
            </w:tcBorders>
            <w:vAlign w:val="bottom"/>
          </w:tcPr>
          <w:p w14:paraId="5EF5167E" w14:textId="599389DF" w:rsidR="00CE18E1" w:rsidRPr="00514133" w:rsidRDefault="00CE18E1" w:rsidP="00CE18E1">
            <w:pPr>
              <w:ind w:left="17" w:right="-72"/>
              <w:jc w:val="right"/>
              <w:rPr>
                <w:rFonts w:ascii="Angsana New" w:hAnsi="Angsana New"/>
                <w:color w:val="000000"/>
                <w:sz w:val="28"/>
                <w:szCs w:val="28"/>
              </w:rPr>
            </w:pPr>
            <w:r w:rsidRPr="00514133">
              <w:rPr>
                <w:rFonts w:ascii="Angsana New" w:hAnsi="Angsana New"/>
                <w:color w:val="000000"/>
                <w:sz w:val="28"/>
                <w:szCs w:val="28"/>
              </w:rPr>
              <w:t>(12,711,88</w:t>
            </w:r>
            <w:r w:rsidR="00CA520B" w:rsidRPr="00514133">
              <w:rPr>
                <w:rFonts w:ascii="Angsana New" w:hAnsi="Angsana New"/>
                <w:color w:val="000000"/>
                <w:sz w:val="28"/>
                <w:szCs w:val="28"/>
              </w:rPr>
              <w:t>1</w:t>
            </w:r>
            <w:r w:rsidRPr="00514133">
              <w:rPr>
                <w:rFonts w:ascii="Angsana New" w:hAnsi="Angsana New"/>
                <w:color w:val="000000"/>
                <w:sz w:val="28"/>
                <w:szCs w:val="28"/>
              </w:rPr>
              <w:t>)</w:t>
            </w:r>
          </w:p>
        </w:tc>
        <w:tc>
          <w:tcPr>
            <w:tcW w:w="1808" w:type="dxa"/>
            <w:tcBorders>
              <w:top w:val="nil"/>
              <w:left w:val="nil"/>
              <w:bottom w:val="nil"/>
              <w:right w:val="nil"/>
            </w:tcBorders>
          </w:tcPr>
          <w:p w14:paraId="10F809A6" w14:textId="2D6F58F0" w:rsidR="00CE18E1" w:rsidRPr="00514133" w:rsidRDefault="00CE18E1" w:rsidP="00CE18E1">
            <w:pPr>
              <w:ind w:left="17" w:right="-72"/>
              <w:jc w:val="right"/>
              <w:rPr>
                <w:rFonts w:ascii="Angsana New" w:hAnsi="Angsana New"/>
                <w:color w:val="000000"/>
                <w:sz w:val="28"/>
                <w:szCs w:val="28"/>
              </w:rPr>
            </w:pPr>
            <w:r w:rsidRPr="00514133">
              <w:rPr>
                <w:rFonts w:ascii="Angsana New" w:hAnsi="Angsana New"/>
                <w:color w:val="000000"/>
                <w:sz w:val="28"/>
                <w:szCs w:val="28"/>
              </w:rPr>
              <w:t>(30,380,404)</w:t>
            </w:r>
          </w:p>
        </w:tc>
      </w:tr>
      <w:tr w:rsidR="00CE18E1" w:rsidRPr="00514133" w14:paraId="41480540" w14:textId="1696CFA4" w:rsidTr="00721ED7">
        <w:tc>
          <w:tcPr>
            <w:tcW w:w="4845" w:type="dxa"/>
            <w:tcBorders>
              <w:top w:val="nil"/>
              <w:left w:val="nil"/>
              <w:bottom w:val="nil"/>
              <w:right w:val="nil"/>
            </w:tcBorders>
            <w:vAlign w:val="bottom"/>
          </w:tcPr>
          <w:p w14:paraId="3FB87FFD" w14:textId="1FCD9D0E" w:rsidR="00CE18E1" w:rsidRPr="00514133" w:rsidRDefault="00CE18E1" w:rsidP="00CE18E1">
            <w:pPr>
              <w:ind w:left="-17"/>
              <w:rPr>
                <w:rFonts w:ascii="Angsana New" w:hAnsi="Angsana New"/>
                <w:color w:val="000000"/>
                <w:sz w:val="28"/>
                <w:szCs w:val="28"/>
              </w:rPr>
            </w:pPr>
            <w:r w:rsidRPr="00514133">
              <w:rPr>
                <w:rFonts w:ascii="Angsana New" w:hAnsi="Angsana New"/>
                <w:color w:val="000000"/>
                <w:sz w:val="28"/>
                <w:szCs w:val="28"/>
              </w:rPr>
              <w:t>Income tax expense</w:t>
            </w:r>
          </w:p>
        </w:tc>
        <w:tc>
          <w:tcPr>
            <w:tcW w:w="1923" w:type="dxa"/>
            <w:tcBorders>
              <w:top w:val="nil"/>
              <w:left w:val="nil"/>
              <w:bottom w:val="single" w:sz="4" w:space="0" w:color="auto"/>
              <w:right w:val="nil"/>
            </w:tcBorders>
            <w:vAlign w:val="bottom"/>
          </w:tcPr>
          <w:p w14:paraId="049E2041" w14:textId="3EF99A83" w:rsidR="00CE18E1" w:rsidRPr="00514133" w:rsidRDefault="00CE18E1" w:rsidP="00CE18E1">
            <w:pPr>
              <w:ind w:left="17" w:right="-72"/>
              <w:jc w:val="right"/>
              <w:rPr>
                <w:rFonts w:ascii="Angsana New" w:hAnsi="Angsana New"/>
                <w:color w:val="000000"/>
                <w:sz w:val="28"/>
                <w:szCs w:val="28"/>
              </w:rPr>
            </w:pPr>
            <w:r w:rsidRPr="00514133">
              <w:rPr>
                <w:rFonts w:ascii="Angsana New" w:hAnsi="Angsana New"/>
                <w:color w:val="000000"/>
                <w:sz w:val="28"/>
                <w:szCs w:val="28"/>
              </w:rPr>
              <w:t>-</w:t>
            </w:r>
          </w:p>
        </w:tc>
        <w:tc>
          <w:tcPr>
            <w:tcW w:w="1808" w:type="dxa"/>
            <w:tcBorders>
              <w:top w:val="nil"/>
              <w:left w:val="nil"/>
              <w:bottom w:val="single" w:sz="4" w:space="0" w:color="auto"/>
              <w:right w:val="nil"/>
            </w:tcBorders>
          </w:tcPr>
          <w:p w14:paraId="32A8921B" w14:textId="41177B87" w:rsidR="00CE18E1" w:rsidRPr="00514133" w:rsidRDefault="00CE18E1" w:rsidP="00CE18E1">
            <w:pPr>
              <w:ind w:left="17" w:right="-72"/>
              <w:jc w:val="right"/>
              <w:rPr>
                <w:rFonts w:ascii="Angsana New" w:hAnsi="Angsana New"/>
                <w:color w:val="000000"/>
                <w:sz w:val="28"/>
                <w:szCs w:val="28"/>
              </w:rPr>
            </w:pPr>
            <w:r w:rsidRPr="00514133">
              <w:rPr>
                <w:rFonts w:ascii="Angsana New" w:hAnsi="Angsana New"/>
                <w:color w:val="000000"/>
                <w:sz w:val="28"/>
                <w:szCs w:val="28"/>
              </w:rPr>
              <w:t>-</w:t>
            </w:r>
          </w:p>
        </w:tc>
      </w:tr>
      <w:tr w:rsidR="00CE18E1" w:rsidRPr="00514133" w14:paraId="3E8DBE2C" w14:textId="07F9F33F" w:rsidTr="00721ED7">
        <w:tc>
          <w:tcPr>
            <w:tcW w:w="4845" w:type="dxa"/>
            <w:tcBorders>
              <w:top w:val="nil"/>
              <w:left w:val="nil"/>
              <w:bottom w:val="nil"/>
              <w:right w:val="nil"/>
            </w:tcBorders>
            <w:vAlign w:val="bottom"/>
          </w:tcPr>
          <w:p w14:paraId="7C4201AB" w14:textId="77777777" w:rsidR="00CE18E1" w:rsidRPr="00514133" w:rsidRDefault="00CE18E1" w:rsidP="00CE18E1">
            <w:pPr>
              <w:ind w:left="-17"/>
              <w:rPr>
                <w:rFonts w:ascii="Angsana New" w:hAnsi="Angsana New"/>
                <w:color w:val="000000"/>
                <w:sz w:val="28"/>
                <w:szCs w:val="28"/>
              </w:rPr>
            </w:pPr>
          </w:p>
        </w:tc>
        <w:tc>
          <w:tcPr>
            <w:tcW w:w="1923" w:type="dxa"/>
            <w:tcBorders>
              <w:top w:val="single" w:sz="4" w:space="0" w:color="auto"/>
              <w:left w:val="nil"/>
              <w:bottom w:val="nil"/>
              <w:right w:val="nil"/>
            </w:tcBorders>
            <w:vAlign w:val="bottom"/>
          </w:tcPr>
          <w:p w14:paraId="0B4704BF" w14:textId="77777777" w:rsidR="00CE18E1" w:rsidRPr="00514133" w:rsidRDefault="00CE18E1" w:rsidP="00CE18E1">
            <w:pPr>
              <w:ind w:left="17" w:right="-72"/>
              <w:jc w:val="right"/>
              <w:rPr>
                <w:rFonts w:ascii="Angsana New" w:hAnsi="Angsana New"/>
                <w:color w:val="000000"/>
                <w:sz w:val="28"/>
                <w:szCs w:val="28"/>
              </w:rPr>
            </w:pPr>
          </w:p>
        </w:tc>
        <w:tc>
          <w:tcPr>
            <w:tcW w:w="1808" w:type="dxa"/>
            <w:tcBorders>
              <w:top w:val="single" w:sz="4" w:space="0" w:color="auto"/>
              <w:left w:val="nil"/>
              <w:bottom w:val="nil"/>
              <w:right w:val="nil"/>
            </w:tcBorders>
            <w:vAlign w:val="bottom"/>
          </w:tcPr>
          <w:p w14:paraId="1AF57EC5" w14:textId="77777777" w:rsidR="00CE18E1" w:rsidRPr="00514133" w:rsidRDefault="00CE18E1" w:rsidP="00CE18E1">
            <w:pPr>
              <w:ind w:left="17" w:right="-72"/>
              <w:jc w:val="right"/>
              <w:rPr>
                <w:rFonts w:ascii="Angsana New" w:hAnsi="Angsana New"/>
                <w:color w:val="000000"/>
                <w:sz w:val="28"/>
                <w:szCs w:val="28"/>
              </w:rPr>
            </w:pPr>
          </w:p>
        </w:tc>
      </w:tr>
      <w:tr w:rsidR="00CE18E1" w:rsidRPr="00514133" w14:paraId="0E8AC205" w14:textId="570D1EF6" w:rsidTr="00C11128">
        <w:tc>
          <w:tcPr>
            <w:tcW w:w="4845" w:type="dxa"/>
            <w:tcBorders>
              <w:top w:val="nil"/>
              <w:left w:val="nil"/>
              <w:bottom w:val="nil"/>
              <w:right w:val="nil"/>
            </w:tcBorders>
            <w:vAlign w:val="bottom"/>
          </w:tcPr>
          <w:p w14:paraId="260A274F" w14:textId="637A8708" w:rsidR="00CE18E1" w:rsidRPr="00514133" w:rsidRDefault="00CE18E1" w:rsidP="00CE18E1">
            <w:pPr>
              <w:ind w:left="-17"/>
              <w:rPr>
                <w:rFonts w:ascii="Angsana New" w:hAnsi="Angsana New"/>
                <w:color w:val="000000"/>
                <w:sz w:val="28"/>
                <w:szCs w:val="28"/>
              </w:rPr>
            </w:pPr>
            <w:r w:rsidRPr="00514133">
              <w:rPr>
                <w:rFonts w:ascii="Angsana New" w:hAnsi="Angsana New"/>
                <w:color w:val="000000"/>
                <w:sz w:val="28"/>
                <w:szCs w:val="28"/>
              </w:rPr>
              <w:t xml:space="preserve">(Loss) profit for the year </w:t>
            </w:r>
          </w:p>
        </w:tc>
        <w:tc>
          <w:tcPr>
            <w:tcW w:w="1923" w:type="dxa"/>
            <w:tcBorders>
              <w:top w:val="nil"/>
              <w:left w:val="nil"/>
              <w:bottom w:val="single" w:sz="4" w:space="0" w:color="auto"/>
              <w:right w:val="nil"/>
            </w:tcBorders>
            <w:vAlign w:val="bottom"/>
          </w:tcPr>
          <w:p w14:paraId="6E92BDDD" w14:textId="5473DACF" w:rsidR="00CE18E1" w:rsidRPr="00514133" w:rsidRDefault="00CE18E1" w:rsidP="00CE18E1">
            <w:pPr>
              <w:ind w:left="17" w:right="-72"/>
              <w:jc w:val="right"/>
              <w:rPr>
                <w:rFonts w:ascii="Angsana New" w:hAnsi="Angsana New"/>
                <w:color w:val="000000"/>
                <w:sz w:val="28"/>
                <w:szCs w:val="28"/>
              </w:rPr>
            </w:pPr>
            <w:r w:rsidRPr="00514133">
              <w:rPr>
                <w:rFonts w:ascii="Angsana New" w:hAnsi="Angsana New"/>
                <w:color w:val="000000"/>
                <w:sz w:val="28"/>
                <w:szCs w:val="28"/>
              </w:rPr>
              <w:t>(12,711,88</w:t>
            </w:r>
            <w:r w:rsidR="00CA520B" w:rsidRPr="00514133">
              <w:rPr>
                <w:rFonts w:ascii="Angsana New" w:hAnsi="Angsana New"/>
                <w:color w:val="000000"/>
                <w:sz w:val="28"/>
                <w:szCs w:val="28"/>
              </w:rPr>
              <w:t>1</w:t>
            </w:r>
            <w:r w:rsidRPr="00514133">
              <w:rPr>
                <w:rFonts w:ascii="Angsana New" w:hAnsi="Angsana New"/>
                <w:color w:val="000000"/>
                <w:sz w:val="28"/>
                <w:szCs w:val="28"/>
              </w:rPr>
              <w:t>)</w:t>
            </w:r>
          </w:p>
        </w:tc>
        <w:tc>
          <w:tcPr>
            <w:tcW w:w="1808" w:type="dxa"/>
            <w:tcBorders>
              <w:top w:val="nil"/>
              <w:left w:val="nil"/>
              <w:bottom w:val="single" w:sz="4" w:space="0" w:color="auto"/>
              <w:right w:val="nil"/>
            </w:tcBorders>
            <w:vAlign w:val="bottom"/>
          </w:tcPr>
          <w:p w14:paraId="2D69A394" w14:textId="1677BA9F" w:rsidR="00CE18E1" w:rsidRPr="00514133" w:rsidRDefault="00CE18E1" w:rsidP="00CE18E1">
            <w:pPr>
              <w:ind w:left="17" w:right="-72"/>
              <w:jc w:val="right"/>
              <w:rPr>
                <w:rFonts w:ascii="Angsana New" w:hAnsi="Angsana New"/>
                <w:color w:val="000000"/>
                <w:sz w:val="28"/>
                <w:szCs w:val="28"/>
              </w:rPr>
            </w:pPr>
            <w:r w:rsidRPr="00514133">
              <w:rPr>
                <w:rFonts w:ascii="Angsana New" w:hAnsi="Angsana New"/>
                <w:color w:val="000000"/>
                <w:sz w:val="28"/>
                <w:szCs w:val="28"/>
              </w:rPr>
              <w:t>(30,380,404)</w:t>
            </w:r>
          </w:p>
        </w:tc>
      </w:tr>
      <w:tr w:rsidR="00CE18E1" w:rsidRPr="00514133" w14:paraId="625135D9" w14:textId="48B520EF" w:rsidTr="00C11128">
        <w:tc>
          <w:tcPr>
            <w:tcW w:w="4845" w:type="dxa"/>
            <w:tcBorders>
              <w:top w:val="nil"/>
              <w:left w:val="nil"/>
              <w:bottom w:val="nil"/>
              <w:right w:val="nil"/>
            </w:tcBorders>
            <w:vAlign w:val="bottom"/>
          </w:tcPr>
          <w:p w14:paraId="084142FC" w14:textId="608BB3E6" w:rsidR="00CE18E1" w:rsidRPr="00514133" w:rsidRDefault="00CE18E1" w:rsidP="00CE18E1">
            <w:pPr>
              <w:ind w:left="-17"/>
              <w:rPr>
                <w:rFonts w:ascii="Angsana New" w:hAnsi="Angsana New"/>
                <w:color w:val="000000"/>
                <w:sz w:val="28"/>
                <w:szCs w:val="28"/>
              </w:rPr>
            </w:pPr>
          </w:p>
        </w:tc>
        <w:tc>
          <w:tcPr>
            <w:tcW w:w="1923" w:type="dxa"/>
            <w:tcBorders>
              <w:top w:val="single" w:sz="4" w:space="0" w:color="auto"/>
              <w:left w:val="nil"/>
              <w:bottom w:val="nil"/>
              <w:right w:val="nil"/>
            </w:tcBorders>
            <w:vAlign w:val="bottom"/>
          </w:tcPr>
          <w:p w14:paraId="4AB379B7" w14:textId="77777777" w:rsidR="00CE18E1" w:rsidRPr="00514133" w:rsidRDefault="00CE18E1" w:rsidP="00CE18E1">
            <w:pPr>
              <w:ind w:left="17" w:right="-72"/>
              <w:jc w:val="right"/>
              <w:rPr>
                <w:rFonts w:ascii="Angsana New" w:hAnsi="Angsana New"/>
                <w:color w:val="000000"/>
                <w:sz w:val="28"/>
                <w:szCs w:val="28"/>
              </w:rPr>
            </w:pPr>
          </w:p>
        </w:tc>
        <w:tc>
          <w:tcPr>
            <w:tcW w:w="1808" w:type="dxa"/>
            <w:tcBorders>
              <w:top w:val="single" w:sz="4" w:space="0" w:color="auto"/>
              <w:left w:val="nil"/>
              <w:bottom w:val="nil"/>
              <w:right w:val="nil"/>
            </w:tcBorders>
            <w:vAlign w:val="bottom"/>
          </w:tcPr>
          <w:p w14:paraId="67BD4531" w14:textId="77777777" w:rsidR="00CE18E1" w:rsidRPr="00514133" w:rsidRDefault="00CE18E1" w:rsidP="00CE18E1">
            <w:pPr>
              <w:ind w:left="17" w:right="-72"/>
              <w:jc w:val="right"/>
              <w:rPr>
                <w:rFonts w:ascii="Angsana New" w:hAnsi="Angsana New"/>
                <w:color w:val="000000"/>
                <w:sz w:val="28"/>
                <w:szCs w:val="28"/>
              </w:rPr>
            </w:pPr>
          </w:p>
        </w:tc>
      </w:tr>
    </w:tbl>
    <w:p w14:paraId="5EB11914" w14:textId="6E6A691D" w:rsidR="003A0067" w:rsidRDefault="003A0067">
      <w:pPr>
        <w:jc w:val="left"/>
        <w:rPr>
          <w:rFonts w:ascii="Angsana New" w:eastAsia="Arial Unicode MS" w:hAnsi="Angsana New"/>
          <w:b/>
          <w:bCs/>
          <w:color w:val="000000"/>
          <w:sz w:val="28"/>
          <w:szCs w:val="28"/>
        </w:rPr>
      </w:pPr>
    </w:p>
    <w:p w14:paraId="17313294" w14:textId="77777777" w:rsidR="000F4A71" w:rsidRDefault="000F4A71">
      <w:pPr>
        <w:jc w:val="left"/>
        <w:rPr>
          <w:rFonts w:ascii="Angsana New" w:eastAsia="Arial Unicode MS" w:hAnsi="Angsana New"/>
          <w:b/>
          <w:bCs/>
          <w:color w:val="000000"/>
          <w:sz w:val="28"/>
          <w:szCs w:val="28"/>
        </w:rPr>
      </w:pPr>
    </w:p>
    <w:p w14:paraId="79D77983" w14:textId="77777777" w:rsidR="000F4A71" w:rsidRDefault="000F4A71">
      <w:pPr>
        <w:jc w:val="left"/>
        <w:rPr>
          <w:rFonts w:ascii="Angsana New" w:eastAsia="Arial Unicode MS" w:hAnsi="Angsana New"/>
          <w:b/>
          <w:bCs/>
          <w:color w:val="000000"/>
          <w:sz w:val="28"/>
          <w:szCs w:val="28"/>
        </w:rPr>
      </w:pPr>
    </w:p>
    <w:p w14:paraId="5115F699" w14:textId="77777777" w:rsidR="000F4A71" w:rsidRDefault="000F4A71">
      <w:pPr>
        <w:jc w:val="left"/>
        <w:rPr>
          <w:rFonts w:ascii="Angsana New" w:eastAsia="Arial Unicode MS" w:hAnsi="Angsana New"/>
          <w:b/>
          <w:bCs/>
          <w:color w:val="000000"/>
          <w:sz w:val="28"/>
          <w:szCs w:val="28"/>
        </w:rPr>
      </w:pPr>
    </w:p>
    <w:p w14:paraId="30601EF8" w14:textId="77777777" w:rsidR="000F4A71" w:rsidRDefault="000F4A71">
      <w:pPr>
        <w:jc w:val="left"/>
        <w:rPr>
          <w:rFonts w:ascii="Angsana New" w:eastAsia="Arial Unicode MS" w:hAnsi="Angsana New"/>
          <w:b/>
          <w:bCs/>
          <w:color w:val="000000"/>
          <w:sz w:val="28"/>
          <w:szCs w:val="28"/>
        </w:rPr>
      </w:pPr>
    </w:p>
    <w:p w14:paraId="3B7CB23B" w14:textId="77777777" w:rsidR="000F4A71" w:rsidRDefault="000F4A71">
      <w:pPr>
        <w:jc w:val="left"/>
        <w:rPr>
          <w:rFonts w:ascii="Angsana New" w:eastAsia="Arial Unicode MS" w:hAnsi="Angsana New"/>
          <w:b/>
          <w:bCs/>
          <w:color w:val="000000"/>
          <w:sz w:val="28"/>
          <w:szCs w:val="28"/>
        </w:rPr>
      </w:pPr>
    </w:p>
    <w:p w14:paraId="3C06644F" w14:textId="77777777" w:rsidR="000F4A71" w:rsidRDefault="000F4A71">
      <w:pPr>
        <w:jc w:val="left"/>
        <w:rPr>
          <w:rFonts w:ascii="Angsana New" w:eastAsia="Arial Unicode MS" w:hAnsi="Angsana New"/>
          <w:b/>
          <w:bCs/>
          <w:color w:val="000000"/>
          <w:sz w:val="28"/>
          <w:szCs w:val="28"/>
        </w:rPr>
      </w:pPr>
    </w:p>
    <w:p w14:paraId="4E4793CE" w14:textId="77777777" w:rsidR="000F4A71" w:rsidRPr="000F4A71" w:rsidRDefault="000F4A71" w:rsidP="00663B79">
      <w:pPr>
        <w:jc w:val="left"/>
        <w:rPr>
          <w:rFonts w:ascii="Angsana New" w:eastAsia="Arial Unicode MS" w:hAnsi="Angsana New"/>
          <w:b/>
          <w:bCs/>
          <w:color w:val="EE0000"/>
          <w:sz w:val="28"/>
          <w:szCs w:val="28"/>
        </w:rPr>
      </w:pPr>
    </w:p>
    <w:tbl>
      <w:tblPr>
        <w:tblW w:w="85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1923"/>
        <w:gridCol w:w="1808"/>
      </w:tblGrid>
      <w:tr w:rsidR="00BB42CB" w:rsidRPr="00BB42CB" w14:paraId="796C0632" w14:textId="77777777" w:rsidTr="006D5030">
        <w:tc>
          <w:tcPr>
            <w:tcW w:w="4845" w:type="dxa"/>
            <w:tcBorders>
              <w:top w:val="nil"/>
              <w:left w:val="nil"/>
              <w:bottom w:val="nil"/>
              <w:right w:val="nil"/>
            </w:tcBorders>
            <w:vAlign w:val="bottom"/>
          </w:tcPr>
          <w:p w14:paraId="409827F4" w14:textId="77777777" w:rsidR="000F4A71" w:rsidRPr="00BB42CB" w:rsidRDefault="000F4A71" w:rsidP="006D5030">
            <w:pPr>
              <w:ind w:left="-17"/>
              <w:rPr>
                <w:rFonts w:ascii="Angsana New" w:hAnsi="Angsana New"/>
                <w:color w:val="000000" w:themeColor="text1"/>
                <w:sz w:val="28"/>
                <w:szCs w:val="28"/>
              </w:rPr>
            </w:pPr>
          </w:p>
        </w:tc>
        <w:tc>
          <w:tcPr>
            <w:tcW w:w="3731" w:type="dxa"/>
            <w:gridSpan w:val="2"/>
            <w:tcBorders>
              <w:top w:val="nil"/>
              <w:left w:val="nil"/>
              <w:bottom w:val="single" w:sz="4" w:space="0" w:color="auto"/>
              <w:right w:val="nil"/>
            </w:tcBorders>
            <w:vAlign w:val="bottom"/>
          </w:tcPr>
          <w:p w14:paraId="2841A537" w14:textId="77777777" w:rsidR="000F4A71" w:rsidRPr="00BB42CB" w:rsidRDefault="000F4A71" w:rsidP="006D5030">
            <w:pPr>
              <w:ind w:left="17" w:right="-72"/>
              <w:jc w:val="center"/>
              <w:rPr>
                <w:rFonts w:ascii="Angsana New" w:hAnsi="Angsana New"/>
                <w:b/>
                <w:bCs/>
                <w:color w:val="000000" w:themeColor="text1"/>
                <w:spacing w:val="-8"/>
                <w:sz w:val="28"/>
                <w:szCs w:val="28"/>
              </w:rPr>
            </w:pPr>
            <w:r w:rsidRPr="00BB42CB">
              <w:rPr>
                <w:rFonts w:ascii="Angsana New" w:hAnsi="Angsana New"/>
                <w:b/>
                <w:bCs/>
                <w:color w:val="000000" w:themeColor="text1"/>
                <w:spacing w:val="-8"/>
                <w:sz w:val="28"/>
                <w:szCs w:val="28"/>
              </w:rPr>
              <w:t>MYGG Company Limited</w:t>
            </w:r>
          </w:p>
        </w:tc>
      </w:tr>
      <w:tr w:rsidR="00BB42CB" w:rsidRPr="00BB42CB" w14:paraId="729CF81E" w14:textId="77777777" w:rsidTr="006D5030">
        <w:tc>
          <w:tcPr>
            <w:tcW w:w="4845" w:type="dxa"/>
            <w:tcBorders>
              <w:top w:val="nil"/>
              <w:left w:val="nil"/>
              <w:bottom w:val="nil"/>
              <w:right w:val="nil"/>
            </w:tcBorders>
            <w:vAlign w:val="bottom"/>
          </w:tcPr>
          <w:p w14:paraId="4036967D" w14:textId="77777777" w:rsidR="000F4A71" w:rsidRPr="00BB42CB" w:rsidRDefault="000F4A71" w:rsidP="006D5030">
            <w:pPr>
              <w:ind w:left="-17"/>
              <w:rPr>
                <w:rFonts w:ascii="Angsana New" w:hAnsi="Angsana New"/>
                <w:color w:val="000000" w:themeColor="text1"/>
                <w:sz w:val="28"/>
                <w:szCs w:val="28"/>
              </w:rPr>
            </w:pPr>
          </w:p>
        </w:tc>
        <w:tc>
          <w:tcPr>
            <w:tcW w:w="1923" w:type="dxa"/>
            <w:tcBorders>
              <w:top w:val="single" w:sz="4" w:space="0" w:color="auto"/>
              <w:left w:val="nil"/>
              <w:bottom w:val="nil"/>
              <w:right w:val="nil"/>
            </w:tcBorders>
          </w:tcPr>
          <w:p w14:paraId="093809A9" w14:textId="77777777" w:rsidR="000F4A71" w:rsidRPr="00BB42CB" w:rsidRDefault="000F4A71" w:rsidP="006D5030">
            <w:pPr>
              <w:ind w:left="17" w:right="-72"/>
              <w:jc w:val="right"/>
              <w:rPr>
                <w:rFonts w:ascii="Angsana New" w:hAnsi="Angsana New"/>
                <w:b/>
                <w:bCs/>
                <w:color w:val="000000" w:themeColor="text1"/>
                <w:sz w:val="28"/>
                <w:szCs w:val="28"/>
              </w:rPr>
            </w:pPr>
            <w:r w:rsidRPr="00BB42CB">
              <w:rPr>
                <w:rFonts w:ascii="Angsana New" w:hAnsi="Angsana New"/>
                <w:b/>
                <w:bCs/>
                <w:color w:val="000000" w:themeColor="text1"/>
                <w:sz w:val="28"/>
                <w:szCs w:val="28"/>
                <w:lang w:val="en-GB"/>
              </w:rPr>
              <w:t>2025</w:t>
            </w:r>
          </w:p>
        </w:tc>
        <w:tc>
          <w:tcPr>
            <w:tcW w:w="1808" w:type="dxa"/>
            <w:tcBorders>
              <w:top w:val="single" w:sz="4" w:space="0" w:color="auto"/>
              <w:left w:val="nil"/>
              <w:bottom w:val="nil"/>
              <w:right w:val="nil"/>
            </w:tcBorders>
          </w:tcPr>
          <w:p w14:paraId="45D7607A" w14:textId="77777777" w:rsidR="000F4A71" w:rsidRPr="00BB42CB" w:rsidRDefault="000F4A71" w:rsidP="006D5030">
            <w:pPr>
              <w:ind w:left="17" w:right="-72"/>
              <w:jc w:val="right"/>
              <w:rPr>
                <w:rFonts w:ascii="Angsana New" w:hAnsi="Angsana New"/>
                <w:b/>
                <w:bCs/>
                <w:color w:val="000000" w:themeColor="text1"/>
                <w:sz w:val="28"/>
                <w:szCs w:val="28"/>
              </w:rPr>
            </w:pPr>
            <w:r w:rsidRPr="00BB42CB">
              <w:rPr>
                <w:rFonts w:ascii="Angsana New" w:hAnsi="Angsana New"/>
                <w:b/>
                <w:bCs/>
                <w:color w:val="000000" w:themeColor="text1"/>
                <w:sz w:val="28"/>
                <w:szCs w:val="28"/>
                <w:lang w:val="en-GB"/>
              </w:rPr>
              <w:t>2024</w:t>
            </w:r>
          </w:p>
        </w:tc>
      </w:tr>
      <w:tr w:rsidR="00BB42CB" w:rsidRPr="00BB42CB" w14:paraId="17D0D5E1" w14:textId="77777777" w:rsidTr="006D5030">
        <w:tc>
          <w:tcPr>
            <w:tcW w:w="4845" w:type="dxa"/>
            <w:tcBorders>
              <w:top w:val="nil"/>
              <w:left w:val="nil"/>
              <w:bottom w:val="nil"/>
              <w:right w:val="nil"/>
            </w:tcBorders>
            <w:vAlign w:val="bottom"/>
          </w:tcPr>
          <w:p w14:paraId="0AE781E6" w14:textId="77777777" w:rsidR="000F4A71" w:rsidRPr="00BB42CB" w:rsidRDefault="000F4A71" w:rsidP="006D5030">
            <w:pPr>
              <w:ind w:left="-17"/>
              <w:rPr>
                <w:rFonts w:ascii="Angsana New" w:hAnsi="Angsana New"/>
                <w:color w:val="000000" w:themeColor="text1"/>
                <w:sz w:val="28"/>
                <w:szCs w:val="28"/>
              </w:rPr>
            </w:pPr>
          </w:p>
        </w:tc>
        <w:tc>
          <w:tcPr>
            <w:tcW w:w="1923" w:type="dxa"/>
            <w:tcBorders>
              <w:top w:val="nil"/>
              <w:left w:val="nil"/>
              <w:bottom w:val="single" w:sz="4" w:space="0" w:color="auto"/>
              <w:right w:val="nil"/>
            </w:tcBorders>
            <w:vAlign w:val="bottom"/>
          </w:tcPr>
          <w:p w14:paraId="6E6F16B7" w14:textId="77777777" w:rsidR="000F4A71" w:rsidRPr="00BB42CB" w:rsidRDefault="000F4A71" w:rsidP="006D5030">
            <w:pPr>
              <w:ind w:left="17" w:right="-72"/>
              <w:jc w:val="right"/>
              <w:rPr>
                <w:rFonts w:ascii="Angsana New" w:hAnsi="Angsana New"/>
                <w:b/>
                <w:bCs/>
                <w:color w:val="000000" w:themeColor="text1"/>
                <w:sz w:val="28"/>
                <w:szCs w:val="28"/>
              </w:rPr>
            </w:pPr>
            <w:r w:rsidRPr="00BB42CB">
              <w:rPr>
                <w:rFonts w:ascii="Angsana New" w:hAnsi="Angsana New"/>
                <w:b/>
                <w:bCs/>
                <w:color w:val="000000" w:themeColor="text1"/>
                <w:sz w:val="28"/>
                <w:szCs w:val="28"/>
              </w:rPr>
              <w:t>Baht</w:t>
            </w:r>
          </w:p>
        </w:tc>
        <w:tc>
          <w:tcPr>
            <w:tcW w:w="1808" w:type="dxa"/>
            <w:tcBorders>
              <w:top w:val="nil"/>
              <w:left w:val="nil"/>
              <w:bottom w:val="single" w:sz="4" w:space="0" w:color="auto"/>
              <w:right w:val="nil"/>
            </w:tcBorders>
            <w:vAlign w:val="bottom"/>
          </w:tcPr>
          <w:p w14:paraId="36C7533B" w14:textId="77777777" w:rsidR="000F4A71" w:rsidRPr="00BB42CB" w:rsidRDefault="000F4A71" w:rsidP="006D5030">
            <w:pPr>
              <w:ind w:left="17" w:right="-72"/>
              <w:jc w:val="right"/>
              <w:rPr>
                <w:rFonts w:ascii="Angsana New" w:hAnsi="Angsana New"/>
                <w:b/>
                <w:bCs/>
                <w:color w:val="000000" w:themeColor="text1"/>
                <w:sz w:val="28"/>
                <w:szCs w:val="28"/>
              </w:rPr>
            </w:pPr>
            <w:r w:rsidRPr="00BB42CB">
              <w:rPr>
                <w:rFonts w:ascii="Angsana New" w:hAnsi="Angsana New"/>
                <w:b/>
                <w:bCs/>
                <w:color w:val="000000" w:themeColor="text1"/>
                <w:sz w:val="28"/>
                <w:szCs w:val="28"/>
              </w:rPr>
              <w:t>Baht</w:t>
            </w:r>
          </w:p>
        </w:tc>
      </w:tr>
      <w:tr w:rsidR="00BB42CB" w:rsidRPr="00E62CF5" w14:paraId="007E1E0B" w14:textId="77777777" w:rsidTr="006D5030">
        <w:tc>
          <w:tcPr>
            <w:tcW w:w="4845" w:type="dxa"/>
            <w:tcBorders>
              <w:top w:val="nil"/>
              <w:left w:val="nil"/>
              <w:bottom w:val="nil"/>
              <w:right w:val="nil"/>
            </w:tcBorders>
            <w:vAlign w:val="bottom"/>
          </w:tcPr>
          <w:p w14:paraId="41A9CB3D" w14:textId="77777777" w:rsidR="000F4A71" w:rsidRPr="00E62CF5" w:rsidRDefault="000F4A71" w:rsidP="006D5030">
            <w:pPr>
              <w:ind w:left="-17"/>
              <w:rPr>
                <w:rFonts w:ascii="Angsana New" w:hAnsi="Angsana New"/>
                <w:color w:val="000000" w:themeColor="text1"/>
                <w:sz w:val="22"/>
                <w:szCs w:val="22"/>
              </w:rPr>
            </w:pPr>
          </w:p>
        </w:tc>
        <w:tc>
          <w:tcPr>
            <w:tcW w:w="1923" w:type="dxa"/>
            <w:tcBorders>
              <w:top w:val="single" w:sz="4" w:space="0" w:color="auto"/>
              <w:left w:val="nil"/>
              <w:bottom w:val="nil"/>
              <w:right w:val="nil"/>
            </w:tcBorders>
            <w:vAlign w:val="bottom"/>
          </w:tcPr>
          <w:p w14:paraId="29E6CD56" w14:textId="77777777" w:rsidR="000F4A71" w:rsidRPr="00E62CF5" w:rsidRDefault="000F4A71" w:rsidP="006D5030">
            <w:pPr>
              <w:ind w:left="17" w:right="-72"/>
              <w:jc w:val="right"/>
              <w:rPr>
                <w:rFonts w:ascii="Angsana New" w:eastAsia="Arial Unicode MS" w:hAnsi="Angsana New"/>
                <w:b/>
                <w:bCs/>
                <w:color w:val="000000" w:themeColor="text1"/>
                <w:sz w:val="22"/>
                <w:szCs w:val="22"/>
              </w:rPr>
            </w:pPr>
          </w:p>
        </w:tc>
        <w:tc>
          <w:tcPr>
            <w:tcW w:w="1808" w:type="dxa"/>
            <w:tcBorders>
              <w:top w:val="single" w:sz="4" w:space="0" w:color="auto"/>
              <w:left w:val="nil"/>
              <w:bottom w:val="nil"/>
              <w:right w:val="nil"/>
            </w:tcBorders>
            <w:vAlign w:val="bottom"/>
          </w:tcPr>
          <w:p w14:paraId="16601E7B" w14:textId="77777777" w:rsidR="000F4A71" w:rsidRPr="00E62CF5" w:rsidRDefault="000F4A71" w:rsidP="006D5030">
            <w:pPr>
              <w:ind w:left="17" w:right="-72"/>
              <w:jc w:val="right"/>
              <w:rPr>
                <w:rFonts w:ascii="Angsana New" w:eastAsia="Arial Unicode MS" w:hAnsi="Angsana New"/>
                <w:b/>
                <w:bCs/>
                <w:color w:val="000000" w:themeColor="text1"/>
                <w:sz w:val="22"/>
                <w:szCs w:val="22"/>
              </w:rPr>
            </w:pPr>
          </w:p>
        </w:tc>
      </w:tr>
      <w:tr w:rsidR="00BB42CB" w:rsidRPr="00BB42CB" w14:paraId="5A4946EB" w14:textId="77777777" w:rsidTr="006D5030">
        <w:tc>
          <w:tcPr>
            <w:tcW w:w="4845" w:type="dxa"/>
            <w:tcBorders>
              <w:top w:val="nil"/>
              <w:left w:val="nil"/>
              <w:bottom w:val="nil"/>
              <w:right w:val="nil"/>
            </w:tcBorders>
            <w:vAlign w:val="bottom"/>
          </w:tcPr>
          <w:p w14:paraId="7E9FB761" w14:textId="77777777" w:rsidR="000F4A71" w:rsidRPr="00B860ED" w:rsidRDefault="000F4A71" w:rsidP="006D5030">
            <w:pPr>
              <w:ind w:left="-17"/>
              <w:rPr>
                <w:rFonts w:ascii="Angsana New" w:hAnsi="Angsana New"/>
                <w:i/>
                <w:iCs/>
                <w:color w:val="000000" w:themeColor="text1"/>
                <w:sz w:val="28"/>
                <w:szCs w:val="28"/>
              </w:rPr>
            </w:pPr>
            <w:r w:rsidRPr="00B860ED">
              <w:rPr>
                <w:rFonts w:ascii="Angsana New" w:hAnsi="Angsana New"/>
                <w:i/>
                <w:iCs/>
                <w:color w:val="000000" w:themeColor="text1"/>
                <w:sz w:val="28"/>
                <w:szCs w:val="28"/>
              </w:rPr>
              <w:t>Summarised of statement of financial position</w:t>
            </w:r>
          </w:p>
        </w:tc>
        <w:tc>
          <w:tcPr>
            <w:tcW w:w="1923" w:type="dxa"/>
            <w:tcBorders>
              <w:top w:val="nil"/>
              <w:left w:val="nil"/>
              <w:bottom w:val="nil"/>
              <w:right w:val="nil"/>
            </w:tcBorders>
            <w:vAlign w:val="bottom"/>
          </w:tcPr>
          <w:p w14:paraId="504AFAA0" w14:textId="77777777" w:rsidR="000F4A71" w:rsidRPr="00BB42CB" w:rsidRDefault="000F4A71" w:rsidP="006D5030">
            <w:pPr>
              <w:ind w:left="17" w:right="-72"/>
              <w:jc w:val="right"/>
              <w:rPr>
                <w:rFonts w:ascii="Angsana New" w:hAnsi="Angsana New"/>
                <w:color w:val="000000" w:themeColor="text1"/>
                <w:sz w:val="28"/>
                <w:szCs w:val="28"/>
              </w:rPr>
            </w:pPr>
          </w:p>
        </w:tc>
        <w:tc>
          <w:tcPr>
            <w:tcW w:w="1808" w:type="dxa"/>
            <w:tcBorders>
              <w:top w:val="nil"/>
              <w:left w:val="nil"/>
              <w:bottom w:val="nil"/>
              <w:right w:val="nil"/>
            </w:tcBorders>
            <w:vAlign w:val="bottom"/>
          </w:tcPr>
          <w:p w14:paraId="677DA5AA" w14:textId="77777777" w:rsidR="000F4A71" w:rsidRPr="00BB42CB" w:rsidRDefault="000F4A71" w:rsidP="006D5030">
            <w:pPr>
              <w:ind w:left="17" w:right="-72"/>
              <w:jc w:val="right"/>
              <w:rPr>
                <w:rFonts w:ascii="Angsana New" w:hAnsi="Angsana New"/>
                <w:color w:val="000000" w:themeColor="text1"/>
                <w:sz w:val="28"/>
                <w:szCs w:val="28"/>
              </w:rPr>
            </w:pPr>
          </w:p>
        </w:tc>
      </w:tr>
      <w:tr w:rsidR="00BB42CB" w:rsidRPr="00BB42CB" w14:paraId="55D8F30C" w14:textId="77777777" w:rsidTr="006D5030">
        <w:tc>
          <w:tcPr>
            <w:tcW w:w="4845" w:type="dxa"/>
            <w:tcBorders>
              <w:top w:val="nil"/>
              <w:left w:val="nil"/>
              <w:bottom w:val="nil"/>
              <w:right w:val="nil"/>
            </w:tcBorders>
            <w:vAlign w:val="bottom"/>
          </w:tcPr>
          <w:p w14:paraId="48328F3F" w14:textId="77777777" w:rsidR="000F4A71" w:rsidRPr="00BB42CB" w:rsidRDefault="000F4A71" w:rsidP="006D5030">
            <w:pPr>
              <w:ind w:left="-17"/>
              <w:rPr>
                <w:rFonts w:ascii="Angsana New" w:hAnsi="Angsana New"/>
                <w:color w:val="000000" w:themeColor="text1"/>
                <w:sz w:val="28"/>
                <w:szCs w:val="28"/>
              </w:rPr>
            </w:pPr>
            <w:r w:rsidRPr="00BB42CB">
              <w:rPr>
                <w:rFonts w:ascii="Angsana New" w:hAnsi="Angsana New"/>
                <w:color w:val="000000" w:themeColor="text1"/>
                <w:sz w:val="28"/>
                <w:szCs w:val="28"/>
              </w:rPr>
              <w:t>Cash and cash equivalents</w:t>
            </w:r>
          </w:p>
        </w:tc>
        <w:tc>
          <w:tcPr>
            <w:tcW w:w="1923" w:type="dxa"/>
            <w:tcBorders>
              <w:top w:val="nil"/>
              <w:left w:val="nil"/>
              <w:bottom w:val="nil"/>
              <w:right w:val="nil"/>
            </w:tcBorders>
            <w:vAlign w:val="bottom"/>
          </w:tcPr>
          <w:p w14:paraId="56AE309D"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65,111</w:t>
            </w:r>
          </w:p>
        </w:tc>
        <w:tc>
          <w:tcPr>
            <w:tcW w:w="1808" w:type="dxa"/>
            <w:tcBorders>
              <w:top w:val="nil"/>
              <w:left w:val="nil"/>
              <w:bottom w:val="nil"/>
              <w:right w:val="nil"/>
            </w:tcBorders>
          </w:tcPr>
          <w:p w14:paraId="738BD0DF"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40,748,983</w:t>
            </w:r>
          </w:p>
        </w:tc>
      </w:tr>
      <w:tr w:rsidR="00BB42CB" w:rsidRPr="00BB42CB" w14:paraId="620F349A" w14:textId="77777777" w:rsidTr="006D5030">
        <w:tc>
          <w:tcPr>
            <w:tcW w:w="4845" w:type="dxa"/>
            <w:tcBorders>
              <w:top w:val="nil"/>
              <w:left w:val="nil"/>
              <w:bottom w:val="nil"/>
              <w:right w:val="nil"/>
            </w:tcBorders>
            <w:vAlign w:val="bottom"/>
          </w:tcPr>
          <w:p w14:paraId="7EF0ECE5" w14:textId="77777777" w:rsidR="000F4A71" w:rsidRPr="00BB42CB" w:rsidRDefault="000F4A71" w:rsidP="006D5030">
            <w:pPr>
              <w:ind w:left="-17"/>
              <w:rPr>
                <w:rFonts w:ascii="Angsana New" w:hAnsi="Angsana New"/>
                <w:color w:val="000000" w:themeColor="text1"/>
                <w:sz w:val="28"/>
                <w:szCs w:val="28"/>
              </w:rPr>
            </w:pPr>
            <w:r w:rsidRPr="00BB42CB">
              <w:rPr>
                <w:rFonts w:ascii="Angsana New" w:hAnsi="Angsana New"/>
                <w:color w:val="000000" w:themeColor="text1"/>
                <w:sz w:val="28"/>
                <w:szCs w:val="28"/>
              </w:rPr>
              <w:t>Trade and other receivables</w:t>
            </w:r>
          </w:p>
        </w:tc>
        <w:tc>
          <w:tcPr>
            <w:tcW w:w="1923" w:type="dxa"/>
            <w:tcBorders>
              <w:top w:val="nil"/>
              <w:left w:val="nil"/>
              <w:bottom w:val="nil"/>
              <w:right w:val="nil"/>
            </w:tcBorders>
            <w:vAlign w:val="bottom"/>
          </w:tcPr>
          <w:p w14:paraId="7BBD0FB7" w14:textId="545814C6" w:rsidR="000F4A71" w:rsidRPr="00BB42CB" w:rsidRDefault="00BB42CB" w:rsidP="006D5030">
            <w:pPr>
              <w:ind w:left="17" w:right="-72"/>
              <w:jc w:val="right"/>
              <w:rPr>
                <w:rFonts w:ascii="Angsana New" w:hAnsi="Angsana New"/>
                <w:color w:val="000000" w:themeColor="text1"/>
                <w:sz w:val="28"/>
                <w:szCs w:val="28"/>
              </w:rPr>
            </w:pPr>
            <w:r>
              <w:rPr>
                <w:rFonts w:ascii="Angsana New" w:hAnsi="Angsana New"/>
                <w:color w:val="000000" w:themeColor="text1"/>
                <w:sz w:val="28"/>
                <w:szCs w:val="28"/>
              </w:rPr>
              <w:t>1,879,044</w:t>
            </w:r>
          </w:p>
        </w:tc>
        <w:tc>
          <w:tcPr>
            <w:tcW w:w="1808" w:type="dxa"/>
            <w:tcBorders>
              <w:top w:val="nil"/>
              <w:left w:val="nil"/>
              <w:bottom w:val="nil"/>
              <w:right w:val="nil"/>
            </w:tcBorders>
          </w:tcPr>
          <w:p w14:paraId="1F10C982"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10,499,711</w:t>
            </w:r>
          </w:p>
        </w:tc>
      </w:tr>
      <w:tr w:rsidR="00663B79" w:rsidRPr="00BB42CB" w14:paraId="50ACAA3C" w14:textId="77777777" w:rsidTr="006D5030">
        <w:tc>
          <w:tcPr>
            <w:tcW w:w="4845" w:type="dxa"/>
            <w:tcBorders>
              <w:top w:val="nil"/>
              <w:left w:val="nil"/>
              <w:bottom w:val="nil"/>
              <w:right w:val="nil"/>
            </w:tcBorders>
            <w:vAlign w:val="bottom"/>
          </w:tcPr>
          <w:p w14:paraId="62A07E56" w14:textId="49C8E7E1" w:rsidR="00663B79" w:rsidRPr="00BB42CB" w:rsidRDefault="00BB42CB" w:rsidP="006D5030">
            <w:pPr>
              <w:ind w:left="-17"/>
              <w:rPr>
                <w:rFonts w:ascii="Angsana New" w:hAnsi="Angsana New"/>
                <w:color w:val="000000" w:themeColor="text1"/>
                <w:sz w:val="28"/>
                <w:szCs w:val="28"/>
              </w:rPr>
            </w:pPr>
            <w:r w:rsidRPr="00BB42CB">
              <w:rPr>
                <w:rFonts w:ascii="Angsana New" w:hAnsi="Angsana New"/>
                <w:color w:val="000000" w:themeColor="text1"/>
                <w:sz w:val="28"/>
                <w:szCs w:val="28"/>
              </w:rPr>
              <w:t>Contract assets</w:t>
            </w:r>
          </w:p>
        </w:tc>
        <w:tc>
          <w:tcPr>
            <w:tcW w:w="1923" w:type="dxa"/>
            <w:tcBorders>
              <w:top w:val="nil"/>
              <w:left w:val="nil"/>
              <w:bottom w:val="nil"/>
              <w:right w:val="nil"/>
            </w:tcBorders>
            <w:vAlign w:val="bottom"/>
          </w:tcPr>
          <w:p w14:paraId="421B827B" w14:textId="266CB2B0" w:rsidR="00663B79" w:rsidRPr="00BB42CB" w:rsidRDefault="00BB42CB" w:rsidP="006D5030">
            <w:pPr>
              <w:ind w:left="17" w:right="-72"/>
              <w:jc w:val="right"/>
              <w:rPr>
                <w:rFonts w:ascii="Angsana New" w:hAnsi="Angsana New"/>
                <w:color w:val="000000" w:themeColor="text1"/>
                <w:sz w:val="28"/>
                <w:szCs w:val="28"/>
              </w:rPr>
            </w:pPr>
            <w:r>
              <w:rPr>
                <w:rFonts w:ascii="Angsana New" w:hAnsi="Angsana New"/>
                <w:color w:val="000000" w:themeColor="text1"/>
                <w:sz w:val="28"/>
                <w:szCs w:val="28"/>
              </w:rPr>
              <w:t>1,411,800</w:t>
            </w:r>
          </w:p>
        </w:tc>
        <w:tc>
          <w:tcPr>
            <w:tcW w:w="1808" w:type="dxa"/>
            <w:tcBorders>
              <w:top w:val="nil"/>
              <w:left w:val="nil"/>
              <w:bottom w:val="nil"/>
              <w:right w:val="nil"/>
            </w:tcBorders>
          </w:tcPr>
          <w:p w14:paraId="34698F56" w14:textId="330FCD39" w:rsidR="00663B79" w:rsidRPr="00BB42CB" w:rsidRDefault="00BB42CB" w:rsidP="006D5030">
            <w:pPr>
              <w:ind w:left="17" w:right="-72"/>
              <w:jc w:val="right"/>
              <w:rPr>
                <w:rFonts w:ascii="Angsana New" w:hAnsi="Angsana New"/>
                <w:color w:val="000000" w:themeColor="text1"/>
                <w:sz w:val="28"/>
                <w:szCs w:val="28"/>
              </w:rPr>
            </w:pPr>
            <w:r>
              <w:rPr>
                <w:rFonts w:ascii="Angsana New" w:hAnsi="Angsana New"/>
                <w:color w:val="000000" w:themeColor="text1"/>
                <w:sz w:val="28"/>
                <w:szCs w:val="28"/>
              </w:rPr>
              <w:t>-</w:t>
            </w:r>
          </w:p>
        </w:tc>
      </w:tr>
      <w:tr w:rsidR="00BB42CB" w:rsidRPr="00BB42CB" w14:paraId="4C97E8F3" w14:textId="77777777" w:rsidTr="006D5030">
        <w:tc>
          <w:tcPr>
            <w:tcW w:w="4845" w:type="dxa"/>
            <w:tcBorders>
              <w:top w:val="nil"/>
              <w:left w:val="nil"/>
              <w:bottom w:val="nil"/>
              <w:right w:val="nil"/>
            </w:tcBorders>
            <w:vAlign w:val="bottom"/>
          </w:tcPr>
          <w:p w14:paraId="7C61D082" w14:textId="77777777" w:rsidR="000F4A71" w:rsidRPr="00BB42CB" w:rsidRDefault="000F4A71" w:rsidP="006D5030">
            <w:pPr>
              <w:ind w:left="-17"/>
              <w:rPr>
                <w:rFonts w:ascii="Angsana New" w:hAnsi="Angsana New"/>
                <w:color w:val="000000" w:themeColor="text1"/>
                <w:sz w:val="28"/>
                <w:szCs w:val="28"/>
              </w:rPr>
            </w:pPr>
            <w:r w:rsidRPr="00BB42CB">
              <w:rPr>
                <w:rFonts w:ascii="Angsana New" w:hAnsi="Angsana New"/>
                <w:color w:val="000000" w:themeColor="text1"/>
                <w:sz w:val="28"/>
                <w:szCs w:val="28"/>
              </w:rPr>
              <w:t>Other current assets</w:t>
            </w:r>
          </w:p>
        </w:tc>
        <w:tc>
          <w:tcPr>
            <w:tcW w:w="1923" w:type="dxa"/>
            <w:tcBorders>
              <w:top w:val="nil"/>
              <w:left w:val="nil"/>
              <w:bottom w:val="single" w:sz="4" w:space="0" w:color="auto"/>
              <w:right w:val="nil"/>
            </w:tcBorders>
            <w:vAlign w:val="bottom"/>
          </w:tcPr>
          <w:p w14:paraId="4F88FFE4"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3,274,618</w:t>
            </w:r>
          </w:p>
        </w:tc>
        <w:tc>
          <w:tcPr>
            <w:tcW w:w="1808" w:type="dxa"/>
            <w:tcBorders>
              <w:top w:val="nil"/>
              <w:left w:val="nil"/>
              <w:bottom w:val="single" w:sz="4" w:space="0" w:color="auto"/>
              <w:right w:val="nil"/>
            </w:tcBorders>
          </w:tcPr>
          <w:p w14:paraId="55CDA09F"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3,309,053</w:t>
            </w:r>
          </w:p>
        </w:tc>
      </w:tr>
      <w:tr w:rsidR="00BB42CB" w:rsidRPr="00BB42CB" w14:paraId="1CC72C4C" w14:textId="77777777" w:rsidTr="006D5030">
        <w:tc>
          <w:tcPr>
            <w:tcW w:w="4845" w:type="dxa"/>
            <w:tcBorders>
              <w:top w:val="nil"/>
              <w:left w:val="nil"/>
              <w:bottom w:val="nil"/>
              <w:right w:val="nil"/>
            </w:tcBorders>
            <w:vAlign w:val="bottom"/>
          </w:tcPr>
          <w:p w14:paraId="2FE89D35" w14:textId="77777777" w:rsidR="000F4A71" w:rsidRPr="00BB42CB" w:rsidRDefault="000F4A71" w:rsidP="006D5030">
            <w:pPr>
              <w:ind w:left="-17"/>
              <w:rPr>
                <w:rFonts w:ascii="Angsana New" w:hAnsi="Angsana New"/>
                <w:color w:val="000000" w:themeColor="text1"/>
                <w:sz w:val="28"/>
                <w:szCs w:val="28"/>
              </w:rPr>
            </w:pPr>
            <w:r w:rsidRPr="00BB42CB">
              <w:rPr>
                <w:rFonts w:ascii="Angsana New" w:hAnsi="Angsana New"/>
                <w:color w:val="000000" w:themeColor="text1"/>
                <w:sz w:val="28"/>
                <w:szCs w:val="28"/>
              </w:rPr>
              <w:t>Total current assets</w:t>
            </w:r>
          </w:p>
        </w:tc>
        <w:tc>
          <w:tcPr>
            <w:tcW w:w="1923" w:type="dxa"/>
            <w:tcBorders>
              <w:top w:val="nil"/>
              <w:left w:val="nil"/>
              <w:bottom w:val="single" w:sz="4" w:space="0" w:color="auto"/>
              <w:right w:val="nil"/>
            </w:tcBorders>
          </w:tcPr>
          <w:p w14:paraId="09E3D512"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6,630,573</w:t>
            </w:r>
          </w:p>
        </w:tc>
        <w:tc>
          <w:tcPr>
            <w:tcW w:w="1808" w:type="dxa"/>
            <w:tcBorders>
              <w:top w:val="nil"/>
              <w:left w:val="nil"/>
              <w:bottom w:val="single" w:sz="4" w:space="0" w:color="auto"/>
              <w:right w:val="nil"/>
            </w:tcBorders>
          </w:tcPr>
          <w:p w14:paraId="0471CCB7"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54,557,747</w:t>
            </w:r>
          </w:p>
        </w:tc>
      </w:tr>
      <w:tr w:rsidR="00BB42CB" w:rsidRPr="00BB42CB" w14:paraId="4FEC0099" w14:textId="77777777" w:rsidTr="006D5030">
        <w:tc>
          <w:tcPr>
            <w:tcW w:w="4845" w:type="dxa"/>
            <w:tcBorders>
              <w:top w:val="nil"/>
              <w:left w:val="nil"/>
              <w:bottom w:val="nil"/>
              <w:right w:val="nil"/>
            </w:tcBorders>
            <w:vAlign w:val="bottom"/>
          </w:tcPr>
          <w:p w14:paraId="1FFB32B5" w14:textId="77777777" w:rsidR="000F4A71" w:rsidRPr="00BB42CB" w:rsidRDefault="000F4A71" w:rsidP="006D5030">
            <w:pPr>
              <w:ind w:left="-17"/>
              <w:rPr>
                <w:rFonts w:ascii="Angsana New" w:hAnsi="Angsana New"/>
                <w:color w:val="000000" w:themeColor="text1"/>
                <w:sz w:val="28"/>
                <w:szCs w:val="28"/>
              </w:rPr>
            </w:pPr>
          </w:p>
        </w:tc>
        <w:tc>
          <w:tcPr>
            <w:tcW w:w="1923" w:type="dxa"/>
            <w:tcBorders>
              <w:top w:val="single" w:sz="4" w:space="0" w:color="auto"/>
              <w:left w:val="nil"/>
              <w:bottom w:val="nil"/>
              <w:right w:val="nil"/>
            </w:tcBorders>
            <w:vAlign w:val="bottom"/>
          </w:tcPr>
          <w:p w14:paraId="02D50E18" w14:textId="77777777" w:rsidR="000F4A71" w:rsidRPr="00BB42CB" w:rsidRDefault="000F4A71" w:rsidP="006D5030">
            <w:pPr>
              <w:ind w:left="17" w:right="-72"/>
              <w:jc w:val="right"/>
              <w:rPr>
                <w:rFonts w:ascii="Angsana New" w:hAnsi="Angsana New"/>
                <w:color w:val="000000" w:themeColor="text1"/>
                <w:sz w:val="28"/>
                <w:szCs w:val="28"/>
              </w:rPr>
            </w:pPr>
          </w:p>
        </w:tc>
        <w:tc>
          <w:tcPr>
            <w:tcW w:w="1808" w:type="dxa"/>
            <w:tcBorders>
              <w:top w:val="single" w:sz="4" w:space="0" w:color="auto"/>
              <w:left w:val="nil"/>
              <w:bottom w:val="nil"/>
              <w:right w:val="nil"/>
            </w:tcBorders>
            <w:vAlign w:val="bottom"/>
          </w:tcPr>
          <w:p w14:paraId="428A5502" w14:textId="77777777" w:rsidR="000F4A71" w:rsidRPr="00BB42CB" w:rsidRDefault="000F4A71" w:rsidP="006D5030">
            <w:pPr>
              <w:ind w:left="17" w:right="-72"/>
              <w:jc w:val="right"/>
              <w:rPr>
                <w:rFonts w:ascii="Angsana New" w:hAnsi="Angsana New"/>
                <w:color w:val="000000" w:themeColor="text1"/>
                <w:sz w:val="28"/>
                <w:szCs w:val="28"/>
              </w:rPr>
            </w:pPr>
          </w:p>
        </w:tc>
      </w:tr>
      <w:tr w:rsidR="00BB42CB" w:rsidRPr="00BB42CB" w14:paraId="35C7C403" w14:textId="77777777" w:rsidTr="006D5030">
        <w:tc>
          <w:tcPr>
            <w:tcW w:w="4845" w:type="dxa"/>
            <w:tcBorders>
              <w:top w:val="nil"/>
              <w:left w:val="nil"/>
              <w:bottom w:val="nil"/>
              <w:right w:val="nil"/>
            </w:tcBorders>
            <w:vAlign w:val="bottom"/>
          </w:tcPr>
          <w:p w14:paraId="2BDFDA61" w14:textId="77777777" w:rsidR="000F4A71" w:rsidRPr="00BB42CB" w:rsidRDefault="000F4A71" w:rsidP="006D5030">
            <w:pPr>
              <w:ind w:left="-17"/>
              <w:rPr>
                <w:rFonts w:ascii="Angsana New" w:hAnsi="Angsana New"/>
                <w:color w:val="000000" w:themeColor="text1"/>
                <w:sz w:val="28"/>
                <w:szCs w:val="28"/>
              </w:rPr>
            </w:pPr>
            <w:r w:rsidRPr="00BB42CB">
              <w:rPr>
                <w:rFonts w:ascii="Angsana New" w:hAnsi="Angsana New"/>
                <w:color w:val="000000" w:themeColor="text1"/>
                <w:sz w:val="28"/>
                <w:szCs w:val="28"/>
              </w:rPr>
              <w:t>Equipment</w:t>
            </w:r>
          </w:p>
        </w:tc>
        <w:tc>
          <w:tcPr>
            <w:tcW w:w="1923" w:type="dxa"/>
            <w:tcBorders>
              <w:top w:val="nil"/>
              <w:left w:val="nil"/>
              <w:bottom w:val="nil"/>
              <w:right w:val="nil"/>
            </w:tcBorders>
            <w:vAlign w:val="bottom"/>
          </w:tcPr>
          <w:p w14:paraId="45C98B30"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679,688</w:t>
            </w:r>
          </w:p>
        </w:tc>
        <w:tc>
          <w:tcPr>
            <w:tcW w:w="1808" w:type="dxa"/>
            <w:tcBorders>
              <w:top w:val="nil"/>
              <w:left w:val="nil"/>
              <w:bottom w:val="nil"/>
              <w:right w:val="nil"/>
            </w:tcBorders>
          </w:tcPr>
          <w:p w14:paraId="5FED8302"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1,006,241</w:t>
            </w:r>
          </w:p>
        </w:tc>
      </w:tr>
      <w:tr w:rsidR="00BB42CB" w:rsidRPr="00BB42CB" w14:paraId="3253C2D0" w14:textId="77777777" w:rsidTr="006D5030">
        <w:tc>
          <w:tcPr>
            <w:tcW w:w="4845" w:type="dxa"/>
            <w:tcBorders>
              <w:top w:val="nil"/>
              <w:left w:val="nil"/>
              <w:bottom w:val="nil"/>
              <w:right w:val="nil"/>
            </w:tcBorders>
            <w:vAlign w:val="bottom"/>
          </w:tcPr>
          <w:p w14:paraId="4BB76A3A" w14:textId="77777777" w:rsidR="000F4A71" w:rsidRPr="00BB42CB" w:rsidRDefault="000F4A71" w:rsidP="006D5030">
            <w:pPr>
              <w:ind w:left="-17"/>
              <w:rPr>
                <w:rFonts w:ascii="Angsana New" w:hAnsi="Angsana New"/>
                <w:color w:val="000000" w:themeColor="text1"/>
                <w:sz w:val="28"/>
                <w:szCs w:val="28"/>
              </w:rPr>
            </w:pPr>
            <w:r w:rsidRPr="00BB42CB">
              <w:rPr>
                <w:rFonts w:ascii="Angsana New" w:hAnsi="Angsana New"/>
                <w:color w:val="000000" w:themeColor="text1"/>
                <w:sz w:val="28"/>
                <w:szCs w:val="28"/>
              </w:rPr>
              <w:t>Intangible assets</w:t>
            </w:r>
          </w:p>
        </w:tc>
        <w:tc>
          <w:tcPr>
            <w:tcW w:w="1923" w:type="dxa"/>
            <w:tcBorders>
              <w:top w:val="nil"/>
              <w:left w:val="nil"/>
              <w:bottom w:val="single" w:sz="4" w:space="0" w:color="auto"/>
              <w:right w:val="nil"/>
            </w:tcBorders>
            <w:vAlign w:val="bottom"/>
          </w:tcPr>
          <w:p w14:paraId="56730351"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5,786,671</w:t>
            </w:r>
          </w:p>
        </w:tc>
        <w:tc>
          <w:tcPr>
            <w:tcW w:w="1808" w:type="dxa"/>
            <w:tcBorders>
              <w:top w:val="nil"/>
              <w:left w:val="nil"/>
              <w:bottom w:val="single" w:sz="4" w:space="0" w:color="auto"/>
              <w:right w:val="nil"/>
            </w:tcBorders>
          </w:tcPr>
          <w:p w14:paraId="155328DF"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15,572,579</w:t>
            </w:r>
          </w:p>
        </w:tc>
      </w:tr>
      <w:tr w:rsidR="00BB42CB" w:rsidRPr="00BB42CB" w14:paraId="26C0409E" w14:textId="77777777" w:rsidTr="00BB42CB">
        <w:tc>
          <w:tcPr>
            <w:tcW w:w="4845" w:type="dxa"/>
            <w:tcBorders>
              <w:top w:val="nil"/>
              <w:left w:val="nil"/>
              <w:bottom w:val="nil"/>
              <w:right w:val="nil"/>
            </w:tcBorders>
            <w:vAlign w:val="bottom"/>
          </w:tcPr>
          <w:p w14:paraId="3005AD5D" w14:textId="77777777" w:rsidR="000F4A71" w:rsidRPr="00BB42CB" w:rsidRDefault="000F4A71" w:rsidP="006D5030">
            <w:pPr>
              <w:ind w:left="-17"/>
              <w:rPr>
                <w:rFonts w:ascii="Angsana New" w:hAnsi="Angsana New"/>
                <w:color w:val="000000" w:themeColor="text1"/>
                <w:sz w:val="28"/>
                <w:szCs w:val="28"/>
              </w:rPr>
            </w:pPr>
            <w:r w:rsidRPr="00BB42CB">
              <w:rPr>
                <w:rFonts w:ascii="Angsana New" w:hAnsi="Angsana New"/>
                <w:color w:val="000000" w:themeColor="text1"/>
                <w:sz w:val="28"/>
                <w:szCs w:val="28"/>
              </w:rPr>
              <w:t>Total non-current assets</w:t>
            </w:r>
          </w:p>
        </w:tc>
        <w:tc>
          <w:tcPr>
            <w:tcW w:w="1923" w:type="dxa"/>
            <w:tcBorders>
              <w:top w:val="nil"/>
              <w:left w:val="nil"/>
              <w:bottom w:val="single" w:sz="4" w:space="0" w:color="auto"/>
              <w:right w:val="nil"/>
            </w:tcBorders>
          </w:tcPr>
          <w:p w14:paraId="64D894D6"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6,466,359</w:t>
            </w:r>
          </w:p>
        </w:tc>
        <w:tc>
          <w:tcPr>
            <w:tcW w:w="1808" w:type="dxa"/>
            <w:tcBorders>
              <w:top w:val="nil"/>
              <w:left w:val="nil"/>
              <w:bottom w:val="single" w:sz="4" w:space="0" w:color="auto"/>
              <w:right w:val="nil"/>
            </w:tcBorders>
          </w:tcPr>
          <w:p w14:paraId="63D2BD97"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16,578,820</w:t>
            </w:r>
          </w:p>
        </w:tc>
      </w:tr>
      <w:tr w:rsidR="00BB42CB" w:rsidRPr="00BB42CB" w14:paraId="0F52CD9B" w14:textId="77777777" w:rsidTr="00BB42CB">
        <w:tc>
          <w:tcPr>
            <w:tcW w:w="4845" w:type="dxa"/>
            <w:tcBorders>
              <w:top w:val="nil"/>
              <w:left w:val="nil"/>
              <w:bottom w:val="nil"/>
              <w:right w:val="nil"/>
            </w:tcBorders>
            <w:vAlign w:val="bottom"/>
          </w:tcPr>
          <w:p w14:paraId="387BC36B" w14:textId="77777777" w:rsidR="000F4A71" w:rsidRPr="00BB42CB" w:rsidRDefault="000F4A71" w:rsidP="006D5030">
            <w:pPr>
              <w:ind w:left="-17"/>
              <w:rPr>
                <w:rFonts w:ascii="Angsana New" w:hAnsi="Angsana New"/>
                <w:color w:val="000000" w:themeColor="text1"/>
                <w:sz w:val="28"/>
                <w:szCs w:val="28"/>
              </w:rPr>
            </w:pPr>
          </w:p>
        </w:tc>
        <w:tc>
          <w:tcPr>
            <w:tcW w:w="1923" w:type="dxa"/>
            <w:tcBorders>
              <w:top w:val="single" w:sz="4" w:space="0" w:color="auto"/>
              <w:left w:val="nil"/>
              <w:bottom w:val="nil"/>
              <w:right w:val="nil"/>
            </w:tcBorders>
            <w:vAlign w:val="bottom"/>
          </w:tcPr>
          <w:p w14:paraId="7F04A76D" w14:textId="77777777" w:rsidR="000F4A71" w:rsidRPr="00BB42CB" w:rsidRDefault="000F4A71" w:rsidP="006D5030">
            <w:pPr>
              <w:ind w:left="17" w:right="-72"/>
              <w:jc w:val="right"/>
              <w:rPr>
                <w:rFonts w:ascii="Angsana New" w:hAnsi="Angsana New"/>
                <w:color w:val="000000" w:themeColor="text1"/>
                <w:sz w:val="28"/>
                <w:szCs w:val="28"/>
              </w:rPr>
            </w:pPr>
          </w:p>
        </w:tc>
        <w:tc>
          <w:tcPr>
            <w:tcW w:w="1808" w:type="dxa"/>
            <w:tcBorders>
              <w:top w:val="single" w:sz="4" w:space="0" w:color="auto"/>
              <w:left w:val="nil"/>
              <w:bottom w:val="nil"/>
              <w:right w:val="nil"/>
            </w:tcBorders>
            <w:vAlign w:val="bottom"/>
          </w:tcPr>
          <w:p w14:paraId="7097EC58" w14:textId="77777777" w:rsidR="000F4A71" w:rsidRPr="00BB42CB" w:rsidRDefault="000F4A71" w:rsidP="006D5030">
            <w:pPr>
              <w:ind w:left="17" w:right="-72"/>
              <w:jc w:val="right"/>
              <w:rPr>
                <w:rFonts w:ascii="Angsana New" w:hAnsi="Angsana New"/>
                <w:color w:val="000000" w:themeColor="text1"/>
                <w:sz w:val="28"/>
                <w:szCs w:val="28"/>
              </w:rPr>
            </w:pPr>
          </w:p>
        </w:tc>
      </w:tr>
      <w:tr w:rsidR="00BB42CB" w:rsidRPr="00BB42CB" w14:paraId="2E87A404" w14:textId="77777777" w:rsidTr="00BB42CB">
        <w:tc>
          <w:tcPr>
            <w:tcW w:w="4845" w:type="dxa"/>
            <w:tcBorders>
              <w:top w:val="nil"/>
              <w:left w:val="nil"/>
              <w:bottom w:val="nil"/>
              <w:right w:val="nil"/>
            </w:tcBorders>
            <w:vAlign w:val="bottom"/>
          </w:tcPr>
          <w:p w14:paraId="76A65A7E" w14:textId="77777777" w:rsidR="000F4A71" w:rsidRPr="00BB42CB" w:rsidRDefault="000F4A71" w:rsidP="006D5030">
            <w:pPr>
              <w:ind w:left="-17"/>
              <w:rPr>
                <w:rFonts w:ascii="Angsana New" w:hAnsi="Angsana New"/>
                <w:color w:val="000000" w:themeColor="text1"/>
                <w:sz w:val="28"/>
                <w:szCs w:val="28"/>
              </w:rPr>
            </w:pPr>
            <w:r w:rsidRPr="00BB42CB">
              <w:rPr>
                <w:rFonts w:ascii="Angsana New" w:hAnsi="Angsana New"/>
                <w:color w:val="000000" w:themeColor="text1"/>
                <w:sz w:val="28"/>
                <w:szCs w:val="28"/>
              </w:rPr>
              <w:t>Trade and other payables</w:t>
            </w:r>
          </w:p>
        </w:tc>
        <w:tc>
          <w:tcPr>
            <w:tcW w:w="1923" w:type="dxa"/>
            <w:tcBorders>
              <w:top w:val="nil"/>
              <w:left w:val="nil"/>
              <w:bottom w:val="nil"/>
              <w:right w:val="nil"/>
            </w:tcBorders>
            <w:vAlign w:val="bottom"/>
          </w:tcPr>
          <w:p w14:paraId="66EA93E6"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1,486,930</w:t>
            </w:r>
          </w:p>
        </w:tc>
        <w:tc>
          <w:tcPr>
            <w:tcW w:w="1808" w:type="dxa"/>
            <w:tcBorders>
              <w:top w:val="nil"/>
              <w:left w:val="nil"/>
              <w:bottom w:val="nil"/>
              <w:right w:val="nil"/>
            </w:tcBorders>
          </w:tcPr>
          <w:p w14:paraId="5038CFC5"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2,271,129</w:t>
            </w:r>
          </w:p>
        </w:tc>
      </w:tr>
      <w:tr w:rsidR="00BB42CB" w:rsidRPr="00BB42CB" w14:paraId="7F906164" w14:textId="77777777" w:rsidTr="00BB42CB">
        <w:tc>
          <w:tcPr>
            <w:tcW w:w="4845" w:type="dxa"/>
            <w:tcBorders>
              <w:top w:val="nil"/>
              <w:left w:val="nil"/>
              <w:bottom w:val="nil"/>
              <w:right w:val="nil"/>
            </w:tcBorders>
            <w:vAlign w:val="bottom"/>
          </w:tcPr>
          <w:p w14:paraId="24ABF310" w14:textId="77777777" w:rsidR="000F4A71" w:rsidRPr="00BB42CB" w:rsidRDefault="000F4A71" w:rsidP="006D5030">
            <w:pPr>
              <w:ind w:left="-17"/>
              <w:rPr>
                <w:rFonts w:ascii="Angsana New" w:hAnsi="Angsana New"/>
                <w:color w:val="000000" w:themeColor="text1"/>
                <w:sz w:val="28"/>
                <w:szCs w:val="28"/>
              </w:rPr>
            </w:pPr>
            <w:r w:rsidRPr="00BB42CB">
              <w:rPr>
                <w:rFonts w:ascii="Angsana New" w:hAnsi="Angsana New"/>
                <w:color w:val="000000" w:themeColor="text1"/>
                <w:sz w:val="28"/>
                <w:szCs w:val="28"/>
              </w:rPr>
              <w:t>Other current liabilities</w:t>
            </w:r>
          </w:p>
        </w:tc>
        <w:tc>
          <w:tcPr>
            <w:tcW w:w="1923" w:type="dxa"/>
            <w:tcBorders>
              <w:top w:val="nil"/>
              <w:left w:val="nil"/>
              <w:bottom w:val="single" w:sz="4" w:space="0" w:color="auto"/>
              <w:right w:val="nil"/>
            </w:tcBorders>
            <w:vAlign w:val="bottom"/>
          </w:tcPr>
          <w:p w14:paraId="73987CD5"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3,147</w:t>
            </w:r>
          </w:p>
        </w:tc>
        <w:tc>
          <w:tcPr>
            <w:tcW w:w="1808" w:type="dxa"/>
            <w:tcBorders>
              <w:top w:val="nil"/>
              <w:left w:val="nil"/>
              <w:bottom w:val="single" w:sz="4" w:space="0" w:color="auto"/>
              <w:right w:val="nil"/>
            </w:tcBorders>
          </w:tcPr>
          <w:p w14:paraId="3BF9F748"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8,456</w:t>
            </w:r>
          </w:p>
        </w:tc>
      </w:tr>
      <w:tr w:rsidR="00BB42CB" w:rsidRPr="00BB42CB" w14:paraId="616AE4C8" w14:textId="77777777" w:rsidTr="00BB42CB">
        <w:tc>
          <w:tcPr>
            <w:tcW w:w="4845" w:type="dxa"/>
            <w:tcBorders>
              <w:top w:val="nil"/>
              <w:left w:val="nil"/>
              <w:bottom w:val="nil"/>
              <w:right w:val="nil"/>
            </w:tcBorders>
            <w:vAlign w:val="bottom"/>
          </w:tcPr>
          <w:p w14:paraId="5F7A287D" w14:textId="77777777" w:rsidR="000F4A71" w:rsidRPr="00BB42CB" w:rsidRDefault="000F4A71" w:rsidP="006D5030">
            <w:pPr>
              <w:ind w:left="-17"/>
              <w:rPr>
                <w:rFonts w:ascii="Angsana New" w:hAnsi="Angsana New"/>
                <w:color w:val="000000" w:themeColor="text1"/>
                <w:sz w:val="28"/>
                <w:szCs w:val="28"/>
              </w:rPr>
            </w:pPr>
            <w:r w:rsidRPr="00BB42CB">
              <w:rPr>
                <w:rFonts w:ascii="Angsana New" w:hAnsi="Angsana New"/>
                <w:color w:val="000000" w:themeColor="text1"/>
                <w:sz w:val="28"/>
                <w:szCs w:val="28"/>
              </w:rPr>
              <w:t>Total current liabilities</w:t>
            </w:r>
          </w:p>
        </w:tc>
        <w:tc>
          <w:tcPr>
            <w:tcW w:w="1923" w:type="dxa"/>
            <w:tcBorders>
              <w:top w:val="nil"/>
              <w:left w:val="nil"/>
              <w:bottom w:val="single" w:sz="4" w:space="0" w:color="auto"/>
              <w:right w:val="nil"/>
            </w:tcBorders>
            <w:vAlign w:val="bottom"/>
          </w:tcPr>
          <w:p w14:paraId="6C7032D3"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1,490,077</w:t>
            </w:r>
          </w:p>
        </w:tc>
        <w:tc>
          <w:tcPr>
            <w:tcW w:w="1808" w:type="dxa"/>
            <w:tcBorders>
              <w:top w:val="nil"/>
              <w:left w:val="nil"/>
              <w:bottom w:val="single" w:sz="4" w:space="0" w:color="auto"/>
              <w:right w:val="nil"/>
            </w:tcBorders>
          </w:tcPr>
          <w:p w14:paraId="275ACCAE"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2,279,585</w:t>
            </w:r>
          </w:p>
        </w:tc>
      </w:tr>
      <w:tr w:rsidR="00BB42CB" w:rsidRPr="00BB42CB" w14:paraId="2AE0F774" w14:textId="77777777" w:rsidTr="00BB42CB">
        <w:tc>
          <w:tcPr>
            <w:tcW w:w="4845" w:type="dxa"/>
            <w:tcBorders>
              <w:top w:val="nil"/>
              <w:left w:val="nil"/>
              <w:bottom w:val="nil"/>
              <w:right w:val="nil"/>
            </w:tcBorders>
            <w:vAlign w:val="bottom"/>
          </w:tcPr>
          <w:p w14:paraId="3A986353" w14:textId="77777777" w:rsidR="000F4A71" w:rsidRPr="00BB42CB" w:rsidRDefault="000F4A71" w:rsidP="006D5030">
            <w:pPr>
              <w:ind w:left="-17"/>
              <w:rPr>
                <w:rFonts w:ascii="Angsana New" w:hAnsi="Angsana New"/>
                <w:color w:val="000000" w:themeColor="text1"/>
                <w:sz w:val="28"/>
                <w:szCs w:val="28"/>
              </w:rPr>
            </w:pPr>
            <w:r w:rsidRPr="00BB42CB">
              <w:rPr>
                <w:rFonts w:ascii="Angsana New" w:hAnsi="Angsana New"/>
                <w:color w:val="000000" w:themeColor="text1"/>
                <w:sz w:val="28"/>
                <w:szCs w:val="28"/>
              </w:rPr>
              <w:t>Net assets</w:t>
            </w:r>
          </w:p>
        </w:tc>
        <w:tc>
          <w:tcPr>
            <w:tcW w:w="1923" w:type="dxa"/>
            <w:tcBorders>
              <w:top w:val="nil"/>
              <w:left w:val="nil"/>
              <w:bottom w:val="single" w:sz="4" w:space="0" w:color="auto"/>
              <w:right w:val="nil"/>
            </w:tcBorders>
            <w:vAlign w:val="bottom"/>
          </w:tcPr>
          <w:p w14:paraId="03272FC3"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11,606,855</w:t>
            </w:r>
          </w:p>
        </w:tc>
        <w:tc>
          <w:tcPr>
            <w:tcW w:w="1808" w:type="dxa"/>
            <w:tcBorders>
              <w:top w:val="nil"/>
              <w:left w:val="nil"/>
              <w:bottom w:val="single" w:sz="4" w:space="0" w:color="auto"/>
              <w:right w:val="nil"/>
            </w:tcBorders>
          </w:tcPr>
          <w:p w14:paraId="115FFFB2" w14:textId="77777777" w:rsidR="000F4A71" w:rsidRPr="00BB42CB" w:rsidRDefault="000F4A71" w:rsidP="006D5030">
            <w:pPr>
              <w:ind w:left="17" w:right="-72"/>
              <w:jc w:val="right"/>
              <w:rPr>
                <w:rFonts w:ascii="Angsana New" w:hAnsi="Angsana New"/>
                <w:color w:val="000000" w:themeColor="text1"/>
                <w:sz w:val="28"/>
                <w:szCs w:val="28"/>
              </w:rPr>
            </w:pPr>
            <w:r w:rsidRPr="00BB42CB">
              <w:rPr>
                <w:rFonts w:ascii="Angsana New" w:hAnsi="Angsana New"/>
                <w:color w:val="000000" w:themeColor="text1"/>
                <w:sz w:val="28"/>
                <w:szCs w:val="28"/>
              </w:rPr>
              <w:t>68,856,982</w:t>
            </w:r>
          </w:p>
        </w:tc>
      </w:tr>
    </w:tbl>
    <w:p w14:paraId="1081048C" w14:textId="77777777" w:rsidR="000F4A71" w:rsidRPr="00514133" w:rsidRDefault="000F4A71" w:rsidP="00F04BAC">
      <w:pPr>
        <w:ind w:left="540"/>
        <w:jc w:val="left"/>
        <w:rPr>
          <w:rFonts w:ascii="Angsana New" w:eastAsia="Arial Unicode MS" w:hAnsi="Angsana New"/>
          <w:b/>
          <w:bCs/>
          <w:color w:val="000000"/>
          <w:sz w:val="28"/>
          <w:szCs w:val="28"/>
        </w:rPr>
      </w:pPr>
    </w:p>
    <w:p w14:paraId="1B2AFFB3" w14:textId="57AEFDC0" w:rsidR="00BE440E" w:rsidRPr="00D6352B" w:rsidRDefault="00BE440E" w:rsidP="00F04BAC">
      <w:pPr>
        <w:ind w:left="540"/>
        <w:jc w:val="left"/>
        <w:rPr>
          <w:rFonts w:ascii="Angsana New" w:hAnsi="Angsana New"/>
          <w:i/>
          <w:iCs/>
          <w:color w:val="000000"/>
          <w:sz w:val="28"/>
          <w:szCs w:val="28"/>
        </w:rPr>
      </w:pPr>
      <w:r w:rsidRPr="00D6352B">
        <w:rPr>
          <w:rFonts w:ascii="Angsana New" w:eastAsia="Arial Unicode MS" w:hAnsi="Angsana New"/>
          <w:i/>
          <w:iCs/>
          <w:color w:val="000000"/>
          <w:sz w:val="28"/>
          <w:szCs w:val="28"/>
        </w:rPr>
        <w:t>Reconciliation to carrying amounts</w:t>
      </w:r>
    </w:p>
    <w:tbl>
      <w:tblPr>
        <w:tblW w:w="85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1890"/>
        <w:gridCol w:w="1891"/>
      </w:tblGrid>
      <w:tr w:rsidR="00BE440E" w:rsidRPr="00514133" w14:paraId="32626246" w14:textId="7E2EE5A3" w:rsidTr="00C11128">
        <w:tc>
          <w:tcPr>
            <w:tcW w:w="4795" w:type="dxa"/>
            <w:tcBorders>
              <w:top w:val="nil"/>
              <w:left w:val="nil"/>
              <w:bottom w:val="nil"/>
              <w:right w:val="nil"/>
            </w:tcBorders>
            <w:vAlign w:val="bottom"/>
          </w:tcPr>
          <w:p w14:paraId="336046A6" w14:textId="77777777" w:rsidR="00BE440E" w:rsidRPr="00514133" w:rsidRDefault="00BE440E" w:rsidP="00F04BAC">
            <w:pPr>
              <w:rPr>
                <w:rFonts w:ascii="Angsana New" w:hAnsi="Angsana New"/>
                <w:color w:val="000000"/>
                <w:sz w:val="28"/>
                <w:szCs w:val="28"/>
              </w:rPr>
            </w:pPr>
          </w:p>
        </w:tc>
        <w:tc>
          <w:tcPr>
            <w:tcW w:w="3781" w:type="dxa"/>
            <w:gridSpan w:val="2"/>
            <w:tcBorders>
              <w:top w:val="nil"/>
              <w:left w:val="nil"/>
              <w:bottom w:val="single" w:sz="4" w:space="0" w:color="auto"/>
              <w:right w:val="nil"/>
            </w:tcBorders>
            <w:vAlign w:val="bottom"/>
          </w:tcPr>
          <w:p w14:paraId="682C87C9" w14:textId="03B897CB" w:rsidR="00BE440E" w:rsidRPr="00514133" w:rsidRDefault="00BE440E" w:rsidP="00BE440E">
            <w:pPr>
              <w:ind w:left="17" w:right="-72"/>
              <w:jc w:val="center"/>
              <w:rPr>
                <w:rFonts w:ascii="Angsana New" w:hAnsi="Angsana New"/>
                <w:b/>
                <w:bCs/>
                <w:color w:val="000000"/>
                <w:spacing w:val="-8"/>
                <w:sz w:val="28"/>
                <w:szCs w:val="28"/>
              </w:rPr>
            </w:pPr>
            <w:r w:rsidRPr="00514133">
              <w:rPr>
                <w:rFonts w:ascii="Angsana New" w:hAnsi="Angsana New"/>
                <w:b/>
                <w:bCs/>
                <w:color w:val="000000"/>
                <w:spacing w:val="-8"/>
                <w:sz w:val="28"/>
                <w:szCs w:val="28"/>
              </w:rPr>
              <w:t>MYGG Company Limited</w:t>
            </w:r>
          </w:p>
        </w:tc>
      </w:tr>
      <w:tr w:rsidR="00BE440E" w:rsidRPr="00514133" w14:paraId="5AD9581C" w14:textId="0F6227AD" w:rsidTr="00C11128">
        <w:tc>
          <w:tcPr>
            <w:tcW w:w="4795" w:type="dxa"/>
            <w:tcBorders>
              <w:top w:val="nil"/>
              <w:left w:val="nil"/>
              <w:bottom w:val="nil"/>
              <w:right w:val="nil"/>
            </w:tcBorders>
            <w:vAlign w:val="bottom"/>
          </w:tcPr>
          <w:p w14:paraId="0360EF2D" w14:textId="77777777" w:rsidR="00BE440E" w:rsidRPr="00514133" w:rsidRDefault="00BE440E" w:rsidP="00F04BAC">
            <w:pPr>
              <w:rPr>
                <w:rFonts w:ascii="Angsana New" w:hAnsi="Angsana New"/>
                <w:color w:val="000000"/>
                <w:sz w:val="28"/>
                <w:szCs w:val="28"/>
              </w:rPr>
            </w:pPr>
          </w:p>
        </w:tc>
        <w:tc>
          <w:tcPr>
            <w:tcW w:w="1890" w:type="dxa"/>
            <w:tcBorders>
              <w:top w:val="single" w:sz="4" w:space="0" w:color="auto"/>
              <w:left w:val="nil"/>
              <w:bottom w:val="nil"/>
              <w:right w:val="nil"/>
            </w:tcBorders>
          </w:tcPr>
          <w:p w14:paraId="38C4395C" w14:textId="654C58CB" w:rsidR="00BE440E" w:rsidRPr="00514133" w:rsidRDefault="003B738C" w:rsidP="00BE440E">
            <w:pPr>
              <w:ind w:left="17" w:right="-72"/>
              <w:jc w:val="right"/>
              <w:rPr>
                <w:rFonts w:ascii="Angsana New" w:hAnsi="Angsana New"/>
                <w:b/>
                <w:bCs/>
                <w:color w:val="000000"/>
                <w:sz w:val="28"/>
                <w:szCs w:val="28"/>
              </w:rPr>
            </w:pPr>
            <w:r w:rsidRPr="00514133">
              <w:rPr>
                <w:rFonts w:ascii="Angsana New" w:hAnsi="Angsana New"/>
                <w:b/>
                <w:bCs/>
                <w:color w:val="000000"/>
                <w:sz w:val="28"/>
                <w:szCs w:val="28"/>
                <w:lang w:val="en-GB"/>
              </w:rPr>
              <w:t>202</w:t>
            </w:r>
            <w:r w:rsidR="00FC16FB" w:rsidRPr="00514133">
              <w:rPr>
                <w:rFonts w:ascii="Angsana New" w:hAnsi="Angsana New"/>
                <w:b/>
                <w:bCs/>
                <w:color w:val="000000"/>
                <w:sz w:val="28"/>
                <w:szCs w:val="28"/>
                <w:lang w:val="en-GB"/>
              </w:rPr>
              <w:t>5</w:t>
            </w:r>
          </w:p>
        </w:tc>
        <w:tc>
          <w:tcPr>
            <w:tcW w:w="1891" w:type="dxa"/>
            <w:tcBorders>
              <w:top w:val="single" w:sz="4" w:space="0" w:color="auto"/>
              <w:left w:val="nil"/>
              <w:bottom w:val="nil"/>
              <w:right w:val="nil"/>
            </w:tcBorders>
          </w:tcPr>
          <w:p w14:paraId="4398E2C7" w14:textId="76277C76" w:rsidR="00BE440E" w:rsidRPr="00514133" w:rsidRDefault="003B738C" w:rsidP="00BE440E">
            <w:pPr>
              <w:ind w:left="17" w:right="-72"/>
              <w:jc w:val="right"/>
              <w:rPr>
                <w:rFonts w:ascii="Angsana New" w:hAnsi="Angsana New"/>
                <w:b/>
                <w:bCs/>
                <w:color w:val="000000"/>
                <w:sz w:val="28"/>
                <w:szCs w:val="28"/>
              </w:rPr>
            </w:pPr>
            <w:r w:rsidRPr="00514133">
              <w:rPr>
                <w:rFonts w:ascii="Angsana New" w:hAnsi="Angsana New"/>
                <w:b/>
                <w:bCs/>
                <w:color w:val="000000"/>
                <w:sz w:val="28"/>
                <w:szCs w:val="28"/>
                <w:lang w:val="en-GB"/>
              </w:rPr>
              <w:t>202</w:t>
            </w:r>
            <w:r w:rsidR="00FC16FB" w:rsidRPr="00514133">
              <w:rPr>
                <w:rFonts w:ascii="Angsana New" w:hAnsi="Angsana New"/>
                <w:b/>
                <w:bCs/>
                <w:color w:val="000000"/>
                <w:sz w:val="28"/>
                <w:szCs w:val="28"/>
                <w:lang w:val="en-GB"/>
              </w:rPr>
              <w:t>4</w:t>
            </w:r>
          </w:p>
        </w:tc>
      </w:tr>
      <w:tr w:rsidR="00BE440E" w:rsidRPr="00514133" w14:paraId="4600AC81" w14:textId="5B40B858" w:rsidTr="00C11128">
        <w:tc>
          <w:tcPr>
            <w:tcW w:w="4795" w:type="dxa"/>
            <w:tcBorders>
              <w:top w:val="nil"/>
              <w:left w:val="nil"/>
              <w:bottom w:val="nil"/>
              <w:right w:val="nil"/>
            </w:tcBorders>
            <w:vAlign w:val="bottom"/>
          </w:tcPr>
          <w:p w14:paraId="5F161445" w14:textId="77777777" w:rsidR="00BE440E" w:rsidRPr="00514133" w:rsidRDefault="00BE440E" w:rsidP="00F04BAC">
            <w:pPr>
              <w:rPr>
                <w:rFonts w:ascii="Angsana New" w:hAnsi="Angsana New"/>
                <w:color w:val="000000"/>
                <w:sz w:val="28"/>
                <w:szCs w:val="28"/>
              </w:rPr>
            </w:pPr>
          </w:p>
        </w:tc>
        <w:tc>
          <w:tcPr>
            <w:tcW w:w="1890" w:type="dxa"/>
            <w:tcBorders>
              <w:top w:val="nil"/>
              <w:left w:val="nil"/>
              <w:bottom w:val="single" w:sz="4" w:space="0" w:color="auto"/>
              <w:right w:val="nil"/>
            </w:tcBorders>
            <w:vAlign w:val="bottom"/>
          </w:tcPr>
          <w:p w14:paraId="6D147CB2" w14:textId="77777777" w:rsidR="00BE440E" w:rsidRPr="00514133" w:rsidRDefault="00BE440E" w:rsidP="00BE440E">
            <w:pPr>
              <w:ind w:left="17"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891" w:type="dxa"/>
            <w:tcBorders>
              <w:top w:val="nil"/>
              <w:left w:val="nil"/>
              <w:bottom w:val="single" w:sz="4" w:space="0" w:color="auto"/>
              <w:right w:val="nil"/>
            </w:tcBorders>
            <w:vAlign w:val="bottom"/>
          </w:tcPr>
          <w:p w14:paraId="5CECEFD1" w14:textId="6BC2A955" w:rsidR="00BE440E" w:rsidRPr="00514133" w:rsidRDefault="00BE440E" w:rsidP="00BE440E">
            <w:pPr>
              <w:ind w:left="17" w:right="-72"/>
              <w:jc w:val="right"/>
              <w:rPr>
                <w:rFonts w:ascii="Angsana New" w:hAnsi="Angsana New"/>
                <w:b/>
                <w:bCs/>
                <w:color w:val="000000"/>
                <w:sz w:val="28"/>
                <w:szCs w:val="28"/>
              </w:rPr>
            </w:pPr>
            <w:r w:rsidRPr="00514133">
              <w:rPr>
                <w:rFonts w:ascii="Angsana New" w:hAnsi="Angsana New"/>
                <w:b/>
                <w:bCs/>
                <w:color w:val="000000"/>
                <w:sz w:val="28"/>
                <w:szCs w:val="28"/>
              </w:rPr>
              <w:t>Baht</w:t>
            </w:r>
          </w:p>
        </w:tc>
      </w:tr>
      <w:tr w:rsidR="00BE440E" w:rsidRPr="00514133" w14:paraId="47F56A43" w14:textId="08B91BB1" w:rsidTr="00C11128">
        <w:tc>
          <w:tcPr>
            <w:tcW w:w="4795" w:type="dxa"/>
            <w:tcBorders>
              <w:top w:val="nil"/>
              <w:left w:val="nil"/>
              <w:bottom w:val="nil"/>
              <w:right w:val="nil"/>
            </w:tcBorders>
            <w:vAlign w:val="bottom"/>
          </w:tcPr>
          <w:p w14:paraId="22E6A3D0" w14:textId="77777777" w:rsidR="00BE440E" w:rsidRPr="00E62CF5" w:rsidRDefault="00BE440E" w:rsidP="00F04BAC">
            <w:pPr>
              <w:rPr>
                <w:rFonts w:ascii="Angsana New" w:hAnsi="Angsana New"/>
                <w:color w:val="000000"/>
                <w:sz w:val="18"/>
                <w:szCs w:val="18"/>
              </w:rPr>
            </w:pPr>
          </w:p>
        </w:tc>
        <w:tc>
          <w:tcPr>
            <w:tcW w:w="1890" w:type="dxa"/>
            <w:tcBorders>
              <w:top w:val="single" w:sz="4" w:space="0" w:color="auto"/>
              <w:left w:val="nil"/>
              <w:bottom w:val="nil"/>
              <w:right w:val="nil"/>
            </w:tcBorders>
            <w:vAlign w:val="bottom"/>
          </w:tcPr>
          <w:p w14:paraId="052718F7" w14:textId="77777777" w:rsidR="00BE440E" w:rsidRPr="00E62CF5" w:rsidRDefault="00BE440E" w:rsidP="00BE440E">
            <w:pPr>
              <w:ind w:left="17" w:right="-72"/>
              <w:jc w:val="right"/>
              <w:rPr>
                <w:rFonts w:ascii="Angsana New" w:eastAsia="Arial Unicode MS" w:hAnsi="Angsana New"/>
                <w:b/>
                <w:bCs/>
                <w:color w:val="000000"/>
                <w:sz w:val="18"/>
                <w:szCs w:val="18"/>
              </w:rPr>
            </w:pPr>
          </w:p>
        </w:tc>
        <w:tc>
          <w:tcPr>
            <w:tcW w:w="1891" w:type="dxa"/>
            <w:tcBorders>
              <w:top w:val="single" w:sz="4" w:space="0" w:color="auto"/>
              <w:left w:val="nil"/>
              <w:bottom w:val="nil"/>
              <w:right w:val="nil"/>
            </w:tcBorders>
            <w:vAlign w:val="bottom"/>
          </w:tcPr>
          <w:p w14:paraId="406804F5" w14:textId="77777777" w:rsidR="00BE440E" w:rsidRPr="00E62CF5" w:rsidRDefault="00BE440E" w:rsidP="00BE440E">
            <w:pPr>
              <w:ind w:left="17" w:right="-72"/>
              <w:jc w:val="right"/>
              <w:rPr>
                <w:rFonts w:ascii="Angsana New" w:eastAsia="Arial Unicode MS" w:hAnsi="Angsana New"/>
                <w:b/>
                <w:bCs/>
                <w:color w:val="000000"/>
                <w:sz w:val="18"/>
                <w:szCs w:val="18"/>
              </w:rPr>
            </w:pPr>
          </w:p>
        </w:tc>
      </w:tr>
      <w:tr w:rsidR="00D81A0C" w:rsidRPr="00514133" w14:paraId="14699C18" w14:textId="528DB8CA" w:rsidTr="00C11128">
        <w:tc>
          <w:tcPr>
            <w:tcW w:w="4795" w:type="dxa"/>
            <w:tcBorders>
              <w:top w:val="nil"/>
              <w:left w:val="nil"/>
              <w:bottom w:val="nil"/>
              <w:right w:val="nil"/>
            </w:tcBorders>
            <w:vAlign w:val="bottom"/>
          </w:tcPr>
          <w:p w14:paraId="2965240A" w14:textId="42A537C7" w:rsidR="00D81A0C" w:rsidRPr="00514133" w:rsidRDefault="00D81A0C" w:rsidP="00D81A0C">
            <w:pPr>
              <w:rPr>
                <w:rFonts w:ascii="Angsana New" w:eastAsia="Arial Unicode MS" w:hAnsi="Angsana New"/>
                <w:b/>
                <w:bCs/>
                <w:color w:val="000000"/>
                <w:sz w:val="28"/>
                <w:szCs w:val="28"/>
              </w:rPr>
            </w:pPr>
            <w:r w:rsidRPr="00514133">
              <w:rPr>
                <w:rFonts w:ascii="Angsana New" w:hAnsi="Angsana New"/>
                <w:color w:val="000000"/>
                <w:sz w:val="28"/>
                <w:szCs w:val="28"/>
              </w:rPr>
              <w:t>Opening carrying amount</w:t>
            </w:r>
          </w:p>
        </w:tc>
        <w:tc>
          <w:tcPr>
            <w:tcW w:w="1890" w:type="dxa"/>
            <w:tcBorders>
              <w:top w:val="nil"/>
              <w:left w:val="nil"/>
              <w:bottom w:val="nil"/>
              <w:right w:val="nil"/>
            </w:tcBorders>
            <w:vAlign w:val="bottom"/>
          </w:tcPr>
          <w:p w14:paraId="282451FA" w14:textId="7D83C674" w:rsidR="00D81A0C" w:rsidRPr="00514133" w:rsidRDefault="00D81A0C" w:rsidP="00D81A0C">
            <w:pPr>
              <w:ind w:left="17" w:right="-72"/>
              <w:jc w:val="right"/>
              <w:rPr>
                <w:rFonts w:ascii="Angsana New" w:hAnsi="Angsana New"/>
                <w:color w:val="000000"/>
                <w:sz w:val="28"/>
                <w:szCs w:val="28"/>
              </w:rPr>
            </w:pPr>
            <w:r w:rsidRPr="00514133">
              <w:rPr>
                <w:rFonts w:ascii="Angsana New" w:hAnsi="Angsana New"/>
                <w:color w:val="000000"/>
                <w:sz w:val="28"/>
                <w:szCs w:val="28"/>
              </w:rPr>
              <w:t>21,553,582</w:t>
            </w:r>
          </w:p>
        </w:tc>
        <w:tc>
          <w:tcPr>
            <w:tcW w:w="1891" w:type="dxa"/>
            <w:tcBorders>
              <w:top w:val="nil"/>
              <w:left w:val="nil"/>
              <w:bottom w:val="nil"/>
              <w:right w:val="nil"/>
            </w:tcBorders>
            <w:vAlign w:val="bottom"/>
          </w:tcPr>
          <w:p w14:paraId="21F6EC36" w14:textId="2E857FFD" w:rsidR="00D81A0C" w:rsidRPr="00514133" w:rsidRDefault="00D81A0C" w:rsidP="00D81A0C">
            <w:pPr>
              <w:ind w:left="17" w:right="-72"/>
              <w:jc w:val="right"/>
              <w:rPr>
                <w:rFonts w:ascii="Angsana New" w:hAnsi="Angsana New"/>
                <w:color w:val="000000"/>
                <w:sz w:val="28"/>
                <w:szCs w:val="28"/>
              </w:rPr>
            </w:pPr>
            <w:r w:rsidRPr="00514133">
              <w:rPr>
                <w:rFonts w:ascii="Angsana New" w:hAnsi="Angsana New"/>
                <w:color w:val="000000"/>
                <w:sz w:val="28"/>
                <w:szCs w:val="28"/>
              </w:rPr>
              <w:t>36,743,784</w:t>
            </w:r>
          </w:p>
        </w:tc>
      </w:tr>
      <w:tr w:rsidR="00D81A0C" w:rsidRPr="00514133" w14:paraId="0D2A69F2" w14:textId="18D08A64" w:rsidTr="00EB2621">
        <w:tc>
          <w:tcPr>
            <w:tcW w:w="4795" w:type="dxa"/>
            <w:tcBorders>
              <w:top w:val="nil"/>
              <w:left w:val="nil"/>
              <w:bottom w:val="nil"/>
              <w:right w:val="nil"/>
            </w:tcBorders>
            <w:vAlign w:val="bottom"/>
          </w:tcPr>
          <w:p w14:paraId="1F9AD013" w14:textId="07812589" w:rsidR="00D81A0C" w:rsidRPr="00514133" w:rsidRDefault="003F4127" w:rsidP="00D81A0C">
            <w:pPr>
              <w:rPr>
                <w:rFonts w:ascii="Angsana New" w:hAnsi="Angsana New"/>
                <w:color w:val="000000"/>
                <w:sz w:val="28"/>
                <w:szCs w:val="28"/>
              </w:rPr>
            </w:pPr>
            <w:r w:rsidRPr="00514133">
              <w:rPr>
                <w:rFonts w:ascii="Angsana New" w:hAnsi="Angsana New"/>
                <w:color w:val="000000"/>
                <w:sz w:val="28"/>
                <w:szCs w:val="28"/>
              </w:rPr>
              <w:t>De</w:t>
            </w:r>
            <w:r w:rsidR="00D81A0C" w:rsidRPr="00514133">
              <w:rPr>
                <w:rFonts w:ascii="Angsana New" w:hAnsi="Angsana New"/>
                <w:color w:val="000000"/>
                <w:sz w:val="28"/>
                <w:szCs w:val="28"/>
              </w:rPr>
              <w:t>crease in investment</w:t>
            </w:r>
          </w:p>
        </w:tc>
        <w:tc>
          <w:tcPr>
            <w:tcW w:w="1890" w:type="dxa"/>
            <w:tcBorders>
              <w:top w:val="nil"/>
              <w:left w:val="nil"/>
              <w:bottom w:val="nil"/>
              <w:right w:val="nil"/>
            </w:tcBorders>
            <w:vAlign w:val="bottom"/>
          </w:tcPr>
          <w:p w14:paraId="112D2D2A" w14:textId="582D438A" w:rsidR="00D81A0C" w:rsidRPr="00514133" w:rsidRDefault="0082651B" w:rsidP="00D81A0C">
            <w:pPr>
              <w:ind w:left="17" w:right="-72"/>
              <w:jc w:val="right"/>
              <w:rPr>
                <w:rFonts w:ascii="Angsana New" w:hAnsi="Angsana New"/>
                <w:color w:val="000000"/>
                <w:sz w:val="28"/>
                <w:szCs w:val="28"/>
              </w:rPr>
            </w:pPr>
            <w:r w:rsidRPr="00514133">
              <w:rPr>
                <w:rFonts w:ascii="Angsana New" w:hAnsi="Angsana New"/>
                <w:color w:val="000000"/>
                <w:sz w:val="28"/>
                <w:szCs w:val="28"/>
              </w:rPr>
              <w:t>(19,025,005)</w:t>
            </w:r>
          </w:p>
        </w:tc>
        <w:tc>
          <w:tcPr>
            <w:tcW w:w="1891" w:type="dxa"/>
            <w:tcBorders>
              <w:top w:val="nil"/>
              <w:left w:val="nil"/>
              <w:bottom w:val="nil"/>
              <w:right w:val="nil"/>
            </w:tcBorders>
          </w:tcPr>
          <w:p w14:paraId="1359EFB4" w14:textId="5B347006" w:rsidR="00D81A0C" w:rsidRPr="00514133" w:rsidRDefault="00D81A0C" w:rsidP="00D81A0C">
            <w:pPr>
              <w:ind w:left="17" w:right="-72"/>
              <w:jc w:val="right"/>
              <w:rPr>
                <w:rFonts w:ascii="Angsana New" w:hAnsi="Angsana New"/>
                <w:color w:val="000000"/>
                <w:sz w:val="28"/>
                <w:szCs w:val="28"/>
              </w:rPr>
            </w:pPr>
            <w:r w:rsidRPr="00514133">
              <w:rPr>
                <w:rFonts w:ascii="Angsana New" w:hAnsi="Angsana New"/>
                <w:color w:val="000000"/>
                <w:sz w:val="28"/>
                <w:szCs w:val="28"/>
              </w:rPr>
              <w:t>-</w:t>
            </w:r>
          </w:p>
        </w:tc>
      </w:tr>
      <w:tr w:rsidR="00D81A0C" w:rsidRPr="00514133" w14:paraId="15EA5BED" w14:textId="7C4D89E7" w:rsidTr="00E62CF5">
        <w:tc>
          <w:tcPr>
            <w:tcW w:w="4795" w:type="dxa"/>
            <w:tcBorders>
              <w:top w:val="nil"/>
              <w:left w:val="nil"/>
              <w:bottom w:val="nil"/>
              <w:right w:val="nil"/>
            </w:tcBorders>
            <w:vAlign w:val="bottom"/>
          </w:tcPr>
          <w:p w14:paraId="3CD6C078" w14:textId="24500F85" w:rsidR="00D81A0C" w:rsidRPr="00514133" w:rsidRDefault="00D81A0C" w:rsidP="00D81A0C">
            <w:pPr>
              <w:rPr>
                <w:rFonts w:ascii="Angsana New" w:hAnsi="Angsana New"/>
                <w:color w:val="000000"/>
                <w:sz w:val="28"/>
                <w:szCs w:val="28"/>
                <w:lang w:val="en-GB"/>
              </w:rPr>
            </w:pPr>
            <w:r w:rsidRPr="00514133">
              <w:rPr>
                <w:rFonts w:ascii="Angsana New" w:hAnsi="Angsana New"/>
                <w:color w:val="000000"/>
                <w:sz w:val="28"/>
                <w:szCs w:val="28"/>
              </w:rPr>
              <w:t>Share of (loss) gain</w:t>
            </w:r>
          </w:p>
        </w:tc>
        <w:tc>
          <w:tcPr>
            <w:tcW w:w="1890" w:type="dxa"/>
            <w:tcBorders>
              <w:top w:val="nil"/>
              <w:left w:val="nil"/>
              <w:bottom w:val="single" w:sz="4" w:space="0" w:color="auto"/>
              <w:right w:val="nil"/>
            </w:tcBorders>
          </w:tcPr>
          <w:p w14:paraId="15A27EE2" w14:textId="0823E4FB" w:rsidR="00D81A0C" w:rsidRPr="00514133" w:rsidRDefault="0082651B" w:rsidP="00D81A0C">
            <w:pPr>
              <w:ind w:left="17" w:right="-72"/>
              <w:jc w:val="right"/>
              <w:rPr>
                <w:rFonts w:ascii="Angsana New" w:hAnsi="Angsana New"/>
                <w:color w:val="000000"/>
                <w:sz w:val="28"/>
                <w:szCs w:val="28"/>
              </w:rPr>
            </w:pPr>
            <w:r w:rsidRPr="00514133">
              <w:rPr>
                <w:rFonts w:ascii="Angsana New" w:hAnsi="Angsana New"/>
                <w:color w:val="000000"/>
                <w:sz w:val="28"/>
                <w:szCs w:val="28"/>
              </w:rPr>
              <w:t>(2,528,577)</w:t>
            </w:r>
          </w:p>
        </w:tc>
        <w:tc>
          <w:tcPr>
            <w:tcW w:w="1891" w:type="dxa"/>
            <w:tcBorders>
              <w:top w:val="nil"/>
              <w:left w:val="nil"/>
              <w:bottom w:val="single" w:sz="4" w:space="0" w:color="auto"/>
              <w:right w:val="nil"/>
            </w:tcBorders>
          </w:tcPr>
          <w:p w14:paraId="45B067FE" w14:textId="60FD0CB9" w:rsidR="00D81A0C" w:rsidRPr="00514133" w:rsidRDefault="00D81A0C" w:rsidP="00D81A0C">
            <w:pPr>
              <w:ind w:left="17" w:right="-72"/>
              <w:jc w:val="right"/>
              <w:rPr>
                <w:rFonts w:ascii="Angsana New" w:hAnsi="Angsana New"/>
                <w:color w:val="000000"/>
                <w:sz w:val="28"/>
                <w:szCs w:val="28"/>
              </w:rPr>
            </w:pPr>
            <w:r w:rsidRPr="00514133">
              <w:rPr>
                <w:rFonts w:ascii="Angsana New" w:hAnsi="Angsana New"/>
                <w:color w:val="000000"/>
                <w:sz w:val="28"/>
                <w:szCs w:val="28"/>
              </w:rPr>
              <w:t>(15,190,202)</w:t>
            </w:r>
          </w:p>
        </w:tc>
      </w:tr>
      <w:tr w:rsidR="00D81A0C" w:rsidRPr="00514133" w14:paraId="68BA795D" w14:textId="1579C7F4" w:rsidTr="00E62CF5">
        <w:tc>
          <w:tcPr>
            <w:tcW w:w="4795" w:type="dxa"/>
            <w:tcBorders>
              <w:top w:val="nil"/>
              <w:left w:val="nil"/>
              <w:bottom w:val="nil"/>
              <w:right w:val="nil"/>
            </w:tcBorders>
            <w:vAlign w:val="bottom"/>
          </w:tcPr>
          <w:p w14:paraId="37278369" w14:textId="3480DC8A" w:rsidR="00D81A0C" w:rsidRPr="00514133" w:rsidRDefault="00D81A0C" w:rsidP="00D81A0C">
            <w:pPr>
              <w:rPr>
                <w:rFonts w:ascii="Angsana New" w:hAnsi="Angsana New"/>
                <w:color w:val="000000"/>
                <w:sz w:val="28"/>
                <w:szCs w:val="28"/>
              </w:rPr>
            </w:pPr>
            <w:r w:rsidRPr="00514133">
              <w:rPr>
                <w:rFonts w:ascii="Angsana New" w:hAnsi="Angsana New"/>
                <w:color w:val="000000"/>
                <w:sz w:val="28"/>
                <w:szCs w:val="28"/>
              </w:rPr>
              <w:t>Closing carrying amount</w:t>
            </w:r>
          </w:p>
        </w:tc>
        <w:tc>
          <w:tcPr>
            <w:tcW w:w="1890" w:type="dxa"/>
            <w:tcBorders>
              <w:top w:val="single" w:sz="4" w:space="0" w:color="auto"/>
              <w:left w:val="nil"/>
              <w:bottom w:val="single" w:sz="4" w:space="0" w:color="auto"/>
              <w:right w:val="nil"/>
            </w:tcBorders>
          </w:tcPr>
          <w:p w14:paraId="01E92844" w14:textId="6697D2B5" w:rsidR="00D81A0C" w:rsidRPr="00514133" w:rsidRDefault="0082651B" w:rsidP="00D81A0C">
            <w:pPr>
              <w:ind w:left="17"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891" w:type="dxa"/>
            <w:tcBorders>
              <w:top w:val="single" w:sz="4" w:space="0" w:color="auto"/>
              <w:left w:val="nil"/>
              <w:bottom w:val="single" w:sz="4" w:space="0" w:color="auto"/>
              <w:right w:val="nil"/>
            </w:tcBorders>
          </w:tcPr>
          <w:p w14:paraId="7BF89BC7" w14:textId="6099F789" w:rsidR="00D81A0C" w:rsidRPr="00514133" w:rsidRDefault="00D81A0C" w:rsidP="00D81A0C">
            <w:pPr>
              <w:ind w:left="17" w:right="-72"/>
              <w:jc w:val="right"/>
              <w:rPr>
                <w:rFonts w:ascii="Angsana New" w:hAnsi="Angsana New"/>
                <w:color w:val="000000"/>
                <w:sz w:val="28"/>
                <w:szCs w:val="28"/>
              </w:rPr>
            </w:pPr>
            <w:r w:rsidRPr="00514133">
              <w:rPr>
                <w:rFonts w:ascii="Angsana New" w:hAnsi="Angsana New"/>
                <w:color w:val="000000"/>
                <w:sz w:val="28"/>
                <w:szCs w:val="28"/>
                <w:lang w:val="en-GB"/>
              </w:rPr>
              <w:t>21,553,582</w:t>
            </w:r>
          </w:p>
        </w:tc>
      </w:tr>
    </w:tbl>
    <w:p w14:paraId="62542C7E" w14:textId="77777777" w:rsidR="00E96726" w:rsidRDefault="00E96726">
      <w:pPr>
        <w:jc w:val="left"/>
        <w:rPr>
          <w:rFonts w:ascii="Angsana New" w:eastAsia="Arial Unicode MS" w:hAnsi="Angsana New"/>
          <w:color w:val="000000"/>
          <w:sz w:val="28"/>
          <w:szCs w:val="28"/>
        </w:rPr>
      </w:pPr>
    </w:p>
    <w:p w14:paraId="3EA83146" w14:textId="77777777" w:rsidR="00E62CF5" w:rsidRDefault="00E62CF5">
      <w:pPr>
        <w:jc w:val="left"/>
        <w:rPr>
          <w:rFonts w:ascii="Angsana New" w:eastAsia="Arial Unicode MS" w:hAnsi="Angsana New"/>
          <w:color w:val="000000"/>
          <w:sz w:val="28"/>
          <w:szCs w:val="28"/>
        </w:rPr>
      </w:pPr>
    </w:p>
    <w:p w14:paraId="57BFB0D7" w14:textId="77777777" w:rsidR="00E62CF5" w:rsidRDefault="00E62CF5">
      <w:pPr>
        <w:jc w:val="left"/>
        <w:rPr>
          <w:rFonts w:ascii="Angsana New" w:eastAsia="Arial Unicode MS" w:hAnsi="Angsana New"/>
          <w:color w:val="000000"/>
          <w:sz w:val="28"/>
          <w:szCs w:val="28"/>
        </w:rPr>
      </w:pPr>
    </w:p>
    <w:p w14:paraId="6622AB9A" w14:textId="77777777" w:rsidR="00E62CF5" w:rsidRDefault="00E62CF5">
      <w:pPr>
        <w:jc w:val="left"/>
        <w:rPr>
          <w:rFonts w:ascii="Angsana New" w:eastAsia="Arial Unicode MS" w:hAnsi="Angsana New"/>
          <w:color w:val="000000"/>
          <w:sz w:val="28"/>
          <w:szCs w:val="28"/>
        </w:rPr>
      </w:pPr>
    </w:p>
    <w:p w14:paraId="2BF14047" w14:textId="77777777" w:rsidR="00E62CF5" w:rsidRDefault="00E62CF5">
      <w:pPr>
        <w:jc w:val="left"/>
        <w:rPr>
          <w:rFonts w:ascii="Angsana New" w:eastAsia="Arial Unicode MS" w:hAnsi="Angsana New"/>
          <w:color w:val="000000"/>
          <w:sz w:val="28"/>
          <w:szCs w:val="28"/>
        </w:rPr>
      </w:pPr>
    </w:p>
    <w:p w14:paraId="4A0996FE" w14:textId="77777777" w:rsidR="00E62CF5" w:rsidRPr="00514133" w:rsidRDefault="00E62CF5">
      <w:pPr>
        <w:jc w:val="left"/>
        <w:rPr>
          <w:rFonts w:ascii="Angsana New" w:eastAsia="Arial Unicode MS" w:hAnsi="Angsana New"/>
          <w:color w:val="000000"/>
          <w:sz w:val="28"/>
          <w:szCs w:val="28"/>
        </w:rPr>
      </w:pPr>
    </w:p>
    <w:tbl>
      <w:tblPr>
        <w:tblW w:w="9031" w:type="dxa"/>
        <w:tblLook w:val="04A0" w:firstRow="1" w:lastRow="0" w:firstColumn="1" w:lastColumn="0" w:noHBand="0" w:noVBand="1"/>
      </w:tblPr>
      <w:tblGrid>
        <w:gridCol w:w="9031"/>
      </w:tblGrid>
      <w:tr w:rsidR="00AF7B2A" w:rsidRPr="00514133" w14:paraId="16E16B5D" w14:textId="77777777" w:rsidTr="00C11128">
        <w:trPr>
          <w:trHeight w:val="386"/>
        </w:trPr>
        <w:tc>
          <w:tcPr>
            <w:tcW w:w="9031" w:type="dxa"/>
            <w:vAlign w:val="center"/>
          </w:tcPr>
          <w:p w14:paraId="23874150" w14:textId="5D879336" w:rsidR="00AF7B2A" w:rsidRPr="00514133" w:rsidRDefault="0066058D" w:rsidP="00783FC1">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2</w:t>
            </w:r>
            <w:r w:rsidR="00787B04" w:rsidRPr="00514133">
              <w:rPr>
                <w:rFonts w:ascii="Angsana New" w:eastAsia="Arial Unicode MS" w:hAnsi="Angsana New"/>
                <w:b/>
                <w:bCs/>
                <w:color w:val="000000"/>
                <w:sz w:val="28"/>
                <w:szCs w:val="28"/>
                <w:lang w:val="en-GB"/>
              </w:rPr>
              <w:t>1</w:t>
            </w:r>
            <w:r w:rsidR="00AF7B2A" w:rsidRPr="00514133">
              <w:rPr>
                <w:rFonts w:ascii="Angsana New" w:eastAsia="Arial Unicode MS" w:hAnsi="Angsana New"/>
                <w:b/>
                <w:bCs/>
                <w:color w:val="000000"/>
                <w:sz w:val="28"/>
                <w:szCs w:val="28"/>
                <w:lang w:val="en-GB"/>
              </w:rPr>
              <w:tab/>
            </w:r>
            <w:r w:rsidR="00CC7725" w:rsidRPr="00514133">
              <w:rPr>
                <w:rFonts w:ascii="Angsana New" w:eastAsia="Arial Unicode MS" w:hAnsi="Angsana New"/>
                <w:b/>
                <w:bCs/>
                <w:color w:val="000000"/>
                <w:sz w:val="28"/>
                <w:szCs w:val="28"/>
                <w:lang w:val="en-GB"/>
              </w:rPr>
              <w:t>Investments in subsidiaries</w:t>
            </w:r>
          </w:p>
        </w:tc>
      </w:tr>
    </w:tbl>
    <w:p w14:paraId="049B316A" w14:textId="6818759C" w:rsidR="00605210" w:rsidRPr="00514133" w:rsidRDefault="00605210" w:rsidP="000F4A71">
      <w:pPr>
        <w:spacing w:line="180" w:lineRule="exact"/>
        <w:jc w:val="left"/>
        <w:rPr>
          <w:rFonts w:ascii="Angsana New" w:eastAsia="Arial Unicode MS" w:hAnsi="Angsana New"/>
          <w:color w:val="000000"/>
          <w:sz w:val="28"/>
          <w:szCs w:val="28"/>
        </w:rPr>
      </w:pPr>
    </w:p>
    <w:p w14:paraId="6D5D780B" w14:textId="7740FBF3" w:rsidR="00CC7725" w:rsidRDefault="00CC7725" w:rsidP="000F4A71">
      <w:pPr>
        <w:ind w:left="540"/>
        <w:rPr>
          <w:rFonts w:ascii="Angsana New" w:hAnsi="Angsana New"/>
          <w:color w:val="000000"/>
          <w:spacing w:val="-4"/>
          <w:sz w:val="28"/>
          <w:szCs w:val="28"/>
          <w:lang w:val="en-GB"/>
        </w:rPr>
      </w:pPr>
      <w:r w:rsidRPr="00514133">
        <w:rPr>
          <w:rFonts w:ascii="Angsana New" w:hAnsi="Angsana New"/>
          <w:color w:val="000000"/>
          <w:sz w:val="28"/>
          <w:szCs w:val="28"/>
          <w:lang w:val="en-GB"/>
        </w:rPr>
        <w:t xml:space="preserve">As at 31 December </w:t>
      </w:r>
      <w:r w:rsidR="003B738C" w:rsidRPr="00514133">
        <w:rPr>
          <w:rFonts w:ascii="Angsana New" w:hAnsi="Angsana New"/>
          <w:color w:val="000000"/>
          <w:sz w:val="28"/>
          <w:szCs w:val="28"/>
          <w:lang w:val="en-GB"/>
        </w:rPr>
        <w:t>202</w:t>
      </w:r>
      <w:r w:rsidR="00787B04" w:rsidRPr="00514133">
        <w:rPr>
          <w:rFonts w:ascii="Angsana New" w:hAnsi="Angsana New"/>
          <w:color w:val="000000"/>
          <w:sz w:val="28"/>
          <w:szCs w:val="28"/>
          <w:lang w:val="en-GB"/>
        </w:rPr>
        <w:t>5</w:t>
      </w:r>
      <w:r w:rsidR="00C9122B" w:rsidRPr="00514133">
        <w:rPr>
          <w:rFonts w:ascii="Angsana New" w:hAnsi="Angsana New"/>
          <w:color w:val="000000"/>
          <w:sz w:val="28"/>
          <w:szCs w:val="28"/>
          <w:lang w:val="en-GB"/>
        </w:rPr>
        <w:t xml:space="preserve"> and </w:t>
      </w:r>
      <w:r w:rsidR="003B738C" w:rsidRPr="00514133">
        <w:rPr>
          <w:rFonts w:ascii="Angsana New" w:hAnsi="Angsana New"/>
          <w:color w:val="000000"/>
          <w:sz w:val="28"/>
          <w:szCs w:val="28"/>
          <w:lang w:val="en-GB"/>
        </w:rPr>
        <w:t>202</w:t>
      </w:r>
      <w:r w:rsidR="00787B04" w:rsidRPr="00514133">
        <w:rPr>
          <w:rFonts w:ascii="Angsana New" w:hAnsi="Angsana New"/>
          <w:color w:val="000000"/>
          <w:sz w:val="28"/>
          <w:szCs w:val="28"/>
          <w:lang w:val="en-GB"/>
        </w:rPr>
        <w:t>4</w:t>
      </w:r>
      <w:r w:rsidRPr="00514133">
        <w:rPr>
          <w:rFonts w:ascii="Angsana New" w:hAnsi="Angsana New"/>
          <w:color w:val="000000"/>
          <w:sz w:val="28"/>
          <w:szCs w:val="28"/>
          <w:lang w:val="en-GB"/>
        </w:rPr>
        <w:t xml:space="preserve">, the subsidiary included in consolidated financial statement is listed below. </w:t>
      </w:r>
      <w:r w:rsidRPr="00514133">
        <w:rPr>
          <w:rFonts w:ascii="Angsana New" w:hAnsi="Angsana New"/>
          <w:color w:val="000000"/>
          <w:spacing w:val="-4"/>
          <w:sz w:val="28"/>
          <w:szCs w:val="28"/>
          <w:lang w:val="en-GB"/>
        </w:rPr>
        <w:t xml:space="preserve">The subsidiary has only ordinary shares in which the </w:t>
      </w:r>
      <w:r w:rsidR="00970FFB" w:rsidRPr="00514133">
        <w:rPr>
          <w:rFonts w:ascii="Angsana New" w:hAnsi="Angsana New"/>
          <w:color w:val="000000"/>
          <w:spacing w:val="-4"/>
          <w:sz w:val="28"/>
          <w:szCs w:val="28"/>
          <w:lang w:val="en-GB"/>
        </w:rPr>
        <w:t>Company</w:t>
      </w:r>
      <w:r w:rsidRPr="00514133">
        <w:rPr>
          <w:rFonts w:ascii="Angsana New" w:hAnsi="Angsana New"/>
          <w:color w:val="000000"/>
          <w:spacing w:val="-4"/>
          <w:sz w:val="28"/>
          <w:szCs w:val="28"/>
          <w:lang w:val="en-GB"/>
        </w:rPr>
        <w:t xml:space="preserve"> directly holds those shares. The proportion of ownership interests held by the </w:t>
      </w:r>
      <w:r w:rsidR="00970FFB" w:rsidRPr="00514133">
        <w:rPr>
          <w:rFonts w:ascii="Angsana New" w:hAnsi="Angsana New"/>
          <w:color w:val="000000"/>
          <w:spacing w:val="-4"/>
          <w:sz w:val="28"/>
          <w:szCs w:val="28"/>
          <w:lang w:val="en-GB"/>
        </w:rPr>
        <w:t>Company</w:t>
      </w:r>
      <w:r w:rsidRPr="00514133">
        <w:rPr>
          <w:rFonts w:ascii="Angsana New" w:hAnsi="Angsana New"/>
          <w:color w:val="000000"/>
          <w:spacing w:val="-4"/>
          <w:sz w:val="28"/>
          <w:szCs w:val="28"/>
          <w:lang w:val="en-GB"/>
        </w:rPr>
        <w:t xml:space="preserve"> is equal to voting rights in subsidiaries held by the </w:t>
      </w:r>
      <w:r w:rsidR="00970FFB" w:rsidRPr="00514133">
        <w:rPr>
          <w:rFonts w:ascii="Angsana New" w:hAnsi="Angsana New"/>
          <w:color w:val="000000"/>
          <w:spacing w:val="-4"/>
          <w:sz w:val="28"/>
          <w:szCs w:val="28"/>
          <w:lang w:val="en-GB"/>
        </w:rPr>
        <w:t>Company</w:t>
      </w:r>
      <w:r w:rsidRPr="00514133">
        <w:rPr>
          <w:rFonts w:ascii="Angsana New" w:hAnsi="Angsana New"/>
          <w:color w:val="000000"/>
          <w:spacing w:val="-4"/>
          <w:sz w:val="28"/>
          <w:szCs w:val="28"/>
          <w:lang w:val="en-GB"/>
        </w:rPr>
        <w:t>.</w:t>
      </w:r>
    </w:p>
    <w:p w14:paraId="035D5CD7" w14:textId="77777777" w:rsidR="00E62CF5" w:rsidRPr="00514133" w:rsidRDefault="00E62CF5" w:rsidP="000F4A71">
      <w:pPr>
        <w:ind w:left="540"/>
        <w:rPr>
          <w:rFonts w:ascii="Angsana New" w:hAnsi="Angsana New"/>
          <w:color w:val="000000"/>
          <w:sz w:val="28"/>
          <w:szCs w:val="28"/>
        </w:rPr>
      </w:pPr>
    </w:p>
    <w:tbl>
      <w:tblPr>
        <w:tblW w:w="9224" w:type="dxa"/>
        <w:tblLayout w:type="fixed"/>
        <w:tblLook w:val="04A0" w:firstRow="1" w:lastRow="0" w:firstColumn="1" w:lastColumn="0" w:noHBand="0" w:noVBand="1"/>
      </w:tblPr>
      <w:tblGrid>
        <w:gridCol w:w="1541"/>
        <w:gridCol w:w="1939"/>
        <w:gridCol w:w="1290"/>
        <w:gridCol w:w="1170"/>
        <w:gridCol w:w="1095"/>
        <w:gridCol w:w="1094"/>
        <w:gridCol w:w="1095"/>
      </w:tblGrid>
      <w:tr w:rsidR="00C9122B" w:rsidRPr="00E62CF5" w14:paraId="403E9732" w14:textId="3CC63235" w:rsidTr="000F4A71">
        <w:tc>
          <w:tcPr>
            <w:tcW w:w="1541" w:type="dxa"/>
            <w:vAlign w:val="bottom"/>
          </w:tcPr>
          <w:p w14:paraId="002DC8C3" w14:textId="77777777" w:rsidR="00C9122B" w:rsidRPr="00E62CF5" w:rsidRDefault="00C9122B" w:rsidP="00C9122B">
            <w:pPr>
              <w:ind w:left="-33"/>
              <w:jc w:val="left"/>
              <w:rPr>
                <w:rFonts w:ascii="Angsana New" w:hAnsi="Angsana New"/>
                <w:b/>
                <w:bCs/>
                <w:color w:val="000000"/>
                <w:lang w:val="en-GB"/>
              </w:rPr>
            </w:pPr>
          </w:p>
        </w:tc>
        <w:tc>
          <w:tcPr>
            <w:tcW w:w="1939" w:type="dxa"/>
            <w:vAlign w:val="bottom"/>
          </w:tcPr>
          <w:p w14:paraId="777B8CAB" w14:textId="77777777" w:rsidR="00C9122B" w:rsidRPr="00E62CF5" w:rsidRDefault="00C9122B" w:rsidP="00C9122B">
            <w:pPr>
              <w:ind w:right="-72"/>
              <w:jc w:val="thaiDistribute"/>
              <w:rPr>
                <w:rFonts w:ascii="Angsana New" w:hAnsi="Angsana New"/>
                <w:b/>
                <w:bCs/>
                <w:snapToGrid w:val="0"/>
                <w:color w:val="000000"/>
                <w:cs/>
                <w:lang w:eastAsia="th-TH"/>
              </w:rPr>
            </w:pPr>
          </w:p>
        </w:tc>
        <w:tc>
          <w:tcPr>
            <w:tcW w:w="1290" w:type="dxa"/>
            <w:vAlign w:val="bottom"/>
          </w:tcPr>
          <w:p w14:paraId="59D0864A" w14:textId="77777777" w:rsidR="00C9122B" w:rsidRPr="00E62CF5" w:rsidRDefault="00C9122B" w:rsidP="00C9122B">
            <w:pPr>
              <w:ind w:right="-72"/>
              <w:jc w:val="thaiDistribute"/>
              <w:rPr>
                <w:rFonts w:ascii="Angsana New" w:hAnsi="Angsana New"/>
                <w:b/>
                <w:bCs/>
                <w:snapToGrid w:val="0"/>
                <w:color w:val="000000"/>
                <w:cs/>
                <w:lang w:eastAsia="th-TH"/>
              </w:rPr>
            </w:pPr>
          </w:p>
        </w:tc>
        <w:tc>
          <w:tcPr>
            <w:tcW w:w="2264" w:type="dxa"/>
            <w:gridSpan w:val="2"/>
            <w:vAlign w:val="bottom"/>
          </w:tcPr>
          <w:p w14:paraId="73F95BAB" w14:textId="2847F3B2" w:rsidR="00C9122B" w:rsidRPr="00E62CF5" w:rsidRDefault="00C9122B" w:rsidP="00C9122B">
            <w:pPr>
              <w:ind w:left="-43" w:right="-72"/>
              <w:jc w:val="center"/>
              <w:rPr>
                <w:rFonts w:ascii="Angsana New" w:hAnsi="Angsana New"/>
                <w:b/>
                <w:bCs/>
                <w:snapToGrid w:val="0"/>
                <w:color w:val="000000"/>
                <w:cs/>
                <w:lang w:val="en-GB" w:eastAsia="th-TH"/>
              </w:rPr>
            </w:pPr>
            <w:r w:rsidRPr="00E62CF5">
              <w:rPr>
                <w:rFonts w:ascii="Angsana New" w:hAnsi="Angsana New"/>
                <w:b/>
                <w:bCs/>
                <w:snapToGrid w:val="0"/>
                <w:color w:val="000000"/>
                <w:lang w:val="en-GB" w:eastAsia="th-TH"/>
              </w:rPr>
              <w:t xml:space="preserve">Ownership interest held by </w:t>
            </w:r>
          </w:p>
        </w:tc>
        <w:tc>
          <w:tcPr>
            <w:tcW w:w="2189" w:type="dxa"/>
            <w:gridSpan w:val="2"/>
          </w:tcPr>
          <w:p w14:paraId="5CA1356C" w14:textId="183AAAC6" w:rsidR="00C9122B" w:rsidRPr="00E62CF5" w:rsidRDefault="00C9122B" w:rsidP="00F84FD7">
            <w:pPr>
              <w:ind w:left="-43" w:right="-72"/>
              <w:jc w:val="center"/>
              <w:rPr>
                <w:rFonts w:ascii="Angsana New" w:hAnsi="Angsana New"/>
                <w:b/>
                <w:bCs/>
                <w:snapToGrid w:val="0"/>
                <w:color w:val="000000"/>
                <w:lang w:val="en-GB" w:eastAsia="th-TH"/>
              </w:rPr>
            </w:pPr>
            <w:r w:rsidRPr="00E62CF5">
              <w:rPr>
                <w:rFonts w:ascii="Angsana New" w:hAnsi="Angsana New"/>
                <w:b/>
                <w:bCs/>
                <w:snapToGrid w:val="0"/>
                <w:color w:val="000000"/>
                <w:lang w:val="en-GB" w:eastAsia="th-TH"/>
              </w:rPr>
              <w:t>Ownership interests held</w:t>
            </w:r>
            <w:r w:rsidR="00F84FD7" w:rsidRPr="00E62CF5">
              <w:rPr>
                <w:rFonts w:ascii="Angsana New" w:hAnsi="Angsana New"/>
                <w:b/>
                <w:bCs/>
                <w:snapToGrid w:val="0"/>
                <w:color w:val="000000"/>
                <w:lang w:val="en-GB" w:eastAsia="th-TH"/>
              </w:rPr>
              <w:t xml:space="preserve"> </w:t>
            </w:r>
          </w:p>
        </w:tc>
      </w:tr>
      <w:tr w:rsidR="00F84FD7" w:rsidRPr="00E62CF5" w14:paraId="63FD4292" w14:textId="77777777" w:rsidTr="000F4A71">
        <w:tc>
          <w:tcPr>
            <w:tcW w:w="1541" w:type="dxa"/>
            <w:vAlign w:val="bottom"/>
          </w:tcPr>
          <w:p w14:paraId="73A70C2B" w14:textId="77777777" w:rsidR="00F84FD7" w:rsidRPr="00E62CF5" w:rsidRDefault="00F84FD7" w:rsidP="00C9122B">
            <w:pPr>
              <w:ind w:left="-33"/>
              <w:jc w:val="left"/>
              <w:rPr>
                <w:rFonts w:ascii="Angsana New" w:hAnsi="Angsana New"/>
                <w:b/>
                <w:bCs/>
                <w:color w:val="000000"/>
                <w:lang w:val="en-GB"/>
              </w:rPr>
            </w:pPr>
          </w:p>
        </w:tc>
        <w:tc>
          <w:tcPr>
            <w:tcW w:w="1939" w:type="dxa"/>
            <w:vAlign w:val="bottom"/>
          </w:tcPr>
          <w:p w14:paraId="6A8AC68E" w14:textId="77777777" w:rsidR="00F84FD7" w:rsidRPr="00E62CF5" w:rsidRDefault="00F84FD7" w:rsidP="00C9122B">
            <w:pPr>
              <w:ind w:right="-72"/>
              <w:jc w:val="thaiDistribute"/>
              <w:rPr>
                <w:rFonts w:ascii="Angsana New" w:hAnsi="Angsana New"/>
                <w:b/>
                <w:bCs/>
                <w:snapToGrid w:val="0"/>
                <w:color w:val="000000"/>
                <w:cs/>
                <w:lang w:eastAsia="th-TH"/>
              </w:rPr>
            </w:pPr>
          </w:p>
        </w:tc>
        <w:tc>
          <w:tcPr>
            <w:tcW w:w="1290" w:type="dxa"/>
            <w:vAlign w:val="bottom"/>
          </w:tcPr>
          <w:p w14:paraId="68F01604" w14:textId="77777777" w:rsidR="00F84FD7" w:rsidRPr="00E62CF5" w:rsidRDefault="00F84FD7" w:rsidP="00C9122B">
            <w:pPr>
              <w:ind w:right="-72"/>
              <w:jc w:val="thaiDistribute"/>
              <w:rPr>
                <w:rFonts w:ascii="Angsana New" w:hAnsi="Angsana New"/>
                <w:b/>
                <w:bCs/>
                <w:snapToGrid w:val="0"/>
                <w:color w:val="000000"/>
                <w:cs/>
                <w:lang w:eastAsia="th-TH"/>
              </w:rPr>
            </w:pPr>
          </w:p>
        </w:tc>
        <w:tc>
          <w:tcPr>
            <w:tcW w:w="2264" w:type="dxa"/>
            <w:gridSpan w:val="2"/>
            <w:vAlign w:val="bottom"/>
          </w:tcPr>
          <w:p w14:paraId="5D898EE3" w14:textId="6B5CCED9" w:rsidR="00F84FD7" w:rsidRPr="00E62CF5" w:rsidRDefault="00F84FD7" w:rsidP="00C9122B">
            <w:pPr>
              <w:ind w:left="-43" w:right="-72"/>
              <w:jc w:val="center"/>
              <w:rPr>
                <w:rFonts w:ascii="Angsana New" w:hAnsi="Angsana New"/>
                <w:b/>
                <w:bCs/>
                <w:snapToGrid w:val="0"/>
                <w:color w:val="000000"/>
                <w:lang w:val="en-GB" w:eastAsia="th-TH"/>
              </w:rPr>
            </w:pPr>
            <w:r w:rsidRPr="00E62CF5">
              <w:rPr>
                <w:rFonts w:ascii="Angsana New" w:hAnsi="Angsana New"/>
                <w:b/>
                <w:bCs/>
                <w:snapToGrid w:val="0"/>
                <w:color w:val="000000"/>
                <w:lang w:val="en-GB" w:eastAsia="th-TH"/>
              </w:rPr>
              <w:t>the Company</w:t>
            </w:r>
          </w:p>
        </w:tc>
        <w:tc>
          <w:tcPr>
            <w:tcW w:w="2189" w:type="dxa"/>
            <w:gridSpan w:val="2"/>
          </w:tcPr>
          <w:p w14:paraId="013B88D7" w14:textId="7C9200AD" w:rsidR="00F84FD7" w:rsidRPr="00E62CF5" w:rsidRDefault="00F84FD7" w:rsidP="00F84FD7">
            <w:pPr>
              <w:ind w:left="-43" w:right="-72"/>
              <w:jc w:val="center"/>
              <w:rPr>
                <w:rFonts w:ascii="Angsana New" w:hAnsi="Angsana New"/>
                <w:b/>
                <w:bCs/>
                <w:snapToGrid w:val="0"/>
                <w:color w:val="000000"/>
                <w:lang w:val="en-GB" w:eastAsia="th-TH"/>
              </w:rPr>
            </w:pPr>
            <w:r w:rsidRPr="00E62CF5">
              <w:rPr>
                <w:rFonts w:ascii="Angsana New" w:hAnsi="Angsana New"/>
                <w:b/>
                <w:bCs/>
                <w:snapToGrid w:val="0"/>
                <w:color w:val="000000"/>
                <w:lang w:val="en-GB" w:eastAsia="th-TH"/>
              </w:rPr>
              <w:t xml:space="preserve">by non-controlling </w:t>
            </w:r>
          </w:p>
        </w:tc>
      </w:tr>
      <w:tr w:rsidR="00F84FD7" w:rsidRPr="00E62CF5" w14:paraId="1E6800F5" w14:textId="77777777" w:rsidTr="000F4A71">
        <w:tc>
          <w:tcPr>
            <w:tcW w:w="1541" w:type="dxa"/>
            <w:vAlign w:val="bottom"/>
          </w:tcPr>
          <w:p w14:paraId="6CB75E62" w14:textId="77777777" w:rsidR="00F84FD7" w:rsidRPr="00E62CF5" w:rsidRDefault="00F84FD7" w:rsidP="00C9122B">
            <w:pPr>
              <w:ind w:left="-33"/>
              <w:jc w:val="left"/>
              <w:rPr>
                <w:rFonts w:ascii="Angsana New" w:hAnsi="Angsana New"/>
                <w:b/>
                <w:bCs/>
                <w:color w:val="000000"/>
                <w:lang w:val="en-GB"/>
              </w:rPr>
            </w:pPr>
          </w:p>
        </w:tc>
        <w:tc>
          <w:tcPr>
            <w:tcW w:w="1939" w:type="dxa"/>
            <w:vAlign w:val="bottom"/>
          </w:tcPr>
          <w:p w14:paraId="51ACC279" w14:textId="77777777" w:rsidR="00F84FD7" w:rsidRPr="00E62CF5" w:rsidRDefault="00F84FD7" w:rsidP="00C9122B">
            <w:pPr>
              <w:ind w:right="-72"/>
              <w:jc w:val="thaiDistribute"/>
              <w:rPr>
                <w:rFonts w:ascii="Angsana New" w:hAnsi="Angsana New"/>
                <w:b/>
                <w:bCs/>
                <w:snapToGrid w:val="0"/>
                <w:color w:val="000000"/>
                <w:cs/>
                <w:lang w:eastAsia="th-TH"/>
              </w:rPr>
            </w:pPr>
          </w:p>
        </w:tc>
        <w:tc>
          <w:tcPr>
            <w:tcW w:w="1290" w:type="dxa"/>
            <w:vAlign w:val="bottom"/>
          </w:tcPr>
          <w:p w14:paraId="6BAD72F2" w14:textId="77777777" w:rsidR="00F84FD7" w:rsidRPr="00E62CF5" w:rsidRDefault="00F84FD7" w:rsidP="00C9122B">
            <w:pPr>
              <w:ind w:right="-72"/>
              <w:jc w:val="thaiDistribute"/>
              <w:rPr>
                <w:rFonts w:ascii="Angsana New" w:hAnsi="Angsana New"/>
                <w:b/>
                <w:bCs/>
                <w:snapToGrid w:val="0"/>
                <w:color w:val="000000"/>
                <w:cs/>
                <w:lang w:eastAsia="th-TH"/>
              </w:rPr>
            </w:pPr>
          </w:p>
        </w:tc>
        <w:tc>
          <w:tcPr>
            <w:tcW w:w="2264" w:type="dxa"/>
            <w:gridSpan w:val="2"/>
            <w:tcBorders>
              <w:bottom w:val="single" w:sz="4" w:space="0" w:color="auto"/>
            </w:tcBorders>
            <w:vAlign w:val="bottom"/>
          </w:tcPr>
          <w:p w14:paraId="781FA9B1" w14:textId="77777777" w:rsidR="00F84FD7" w:rsidRPr="00E62CF5" w:rsidRDefault="00F84FD7" w:rsidP="00C9122B">
            <w:pPr>
              <w:ind w:left="-43" w:right="-72"/>
              <w:jc w:val="center"/>
              <w:rPr>
                <w:rFonts w:ascii="Angsana New" w:hAnsi="Angsana New"/>
                <w:b/>
                <w:bCs/>
                <w:snapToGrid w:val="0"/>
                <w:color w:val="000000"/>
                <w:lang w:val="en-GB" w:eastAsia="th-TH"/>
              </w:rPr>
            </w:pPr>
          </w:p>
        </w:tc>
        <w:tc>
          <w:tcPr>
            <w:tcW w:w="2189" w:type="dxa"/>
            <w:gridSpan w:val="2"/>
            <w:tcBorders>
              <w:bottom w:val="single" w:sz="4" w:space="0" w:color="auto"/>
            </w:tcBorders>
          </w:tcPr>
          <w:p w14:paraId="71BDEE33" w14:textId="0830E2CA" w:rsidR="00F84FD7" w:rsidRPr="00E62CF5" w:rsidRDefault="00F84FD7" w:rsidP="00F84FD7">
            <w:pPr>
              <w:ind w:left="-43" w:right="-72"/>
              <w:jc w:val="center"/>
              <w:rPr>
                <w:rFonts w:ascii="Angsana New" w:hAnsi="Angsana New"/>
                <w:b/>
                <w:bCs/>
                <w:snapToGrid w:val="0"/>
                <w:color w:val="000000"/>
                <w:lang w:val="en-GB" w:eastAsia="th-TH"/>
              </w:rPr>
            </w:pPr>
            <w:r w:rsidRPr="00E62CF5">
              <w:rPr>
                <w:rFonts w:ascii="Angsana New" w:hAnsi="Angsana New"/>
                <w:b/>
                <w:bCs/>
                <w:snapToGrid w:val="0"/>
                <w:color w:val="000000"/>
                <w:lang w:val="en-GB" w:eastAsia="th-TH"/>
              </w:rPr>
              <w:t>interests</w:t>
            </w:r>
          </w:p>
        </w:tc>
      </w:tr>
      <w:tr w:rsidR="00C9122B" w:rsidRPr="00E62CF5" w14:paraId="12D12886" w14:textId="2F8B4641" w:rsidTr="000F4A71">
        <w:tc>
          <w:tcPr>
            <w:tcW w:w="1541" w:type="dxa"/>
            <w:vAlign w:val="bottom"/>
          </w:tcPr>
          <w:p w14:paraId="3C3B3E8B" w14:textId="77777777" w:rsidR="00C9122B" w:rsidRPr="00E62CF5" w:rsidRDefault="00C9122B" w:rsidP="00C9122B">
            <w:pPr>
              <w:ind w:left="-33"/>
              <w:jc w:val="left"/>
              <w:rPr>
                <w:rFonts w:ascii="Angsana New" w:hAnsi="Angsana New"/>
                <w:b/>
                <w:bCs/>
                <w:color w:val="000000"/>
                <w:cs/>
              </w:rPr>
            </w:pPr>
          </w:p>
        </w:tc>
        <w:tc>
          <w:tcPr>
            <w:tcW w:w="1939" w:type="dxa"/>
            <w:vAlign w:val="bottom"/>
          </w:tcPr>
          <w:p w14:paraId="47DB2B1E" w14:textId="77777777" w:rsidR="00C9122B" w:rsidRPr="00E62CF5" w:rsidRDefault="00C9122B" w:rsidP="00C9122B">
            <w:pPr>
              <w:ind w:right="-72"/>
              <w:jc w:val="center"/>
              <w:rPr>
                <w:rFonts w:ascii="Angsana New" w:hAnsi="Angsana New"/>
                <w:snapToGrid w:val="0"/>
                <w:color w:val="000000"/>
                <w:cs/>
                <w:lang w:eastAsia="th-TH"/>
              </w:rPr>
            </w:pPr>
            <w:r w:rsidRPr="00E62CF5">
              <w:rPr>
                <w:rFonts w:ascii="Angsana New" w:eastAsia="Browallia New" w:hAnsi="Angsana New"/>
                <w:b/>
                <w:color w:val="000000"/>
                <w:lang w:val="en-GB"/>
              </w:rPr>
              <w:t>Nature of</w:t>
            </w:r>
          </w:p>
        </w:tc>
        <w:tc>
          <w:tcPr>
            <w:tcW w:w="1290" w:type="dxa"/>
            <w:vAlign w:val="bottom"/>
            <w:hideMark/>
          </w:tcPr>
          <w:p w14:paraId="3E1208D2" w14:textId="77777777" w:rsidR="00C9122B" w:rsidRPr="00E62CF5" w:rsidRDefault="00C9122B" w:rsidP="00C9122B">
            <w:pPr>
              <w:ind w:right="-72"/>
              <w:jc w:val="center"/>
              <w:rPr>
                <w:rFonts w:ascii="Angsana New" w:hAnsi="Angsana New"/>
                <w:b/>
                <w:bCs/>
                <w:snapToGrid w:val="0"/>
                <w:color w:val="000000"/>
                <w:cs/>
                <w:lang w:eastAsia="th-TH"/>
              </w:rPr>
            </w:pPr>
            <w:r w:rsidRPr="00E62CF5">
              <w:rPr>
                <w:rFonts w:ascii="Angsana New" w:eastAsia="Browallia New" w:hAnsi="Angsana New"/>
                <w:b/>
                <w:color w:val="000000"/>
                <w:lang w:val="en-GB"/>
              </w:rPr>
              <w:t>Country of</w:t>
            </w:r>
          </w:p>
        </w:tc>
        <w:tc>
          <w:tcPr>
            <w:tcW w:w="1170" w:type="dxa"/>
            <w:tcBorders>
              <w:top w:val="single" w:sz="4" w:space="0" w:color="auto"/>
            </w:tcBorders>
            <w:vAlign w:val="bottom"/>
          </w:tcPr>
          <w:p w14:paraId="54E941D8" w14:textId="2E0F644D" w:rsidR="00C9122B" w:rsidRPr="00E62CF5" w:rsidRDefault="003B738C" w:rsidP="00C9122B">
            <w:pPr>
              <w:ind w:left="-43" w:right="-72"/>
              <w:jc w:val="center"/>
              <w:rPr>
                <w:rFonts w:ascii="Angsana New" w:hAnsi="Angsana New"/>
                <w:b/>
                <w:bCs/>
                <w:snapToGrid w:val="0"/>
                <w:color w:val="000000"/>
                <w:spacing w:val="-4"/>
                <w:cs/>
                <w:lang w:eastAsia="th-TH"/>
              </w:rPr>
            </w:pPr>
            <w:r w:rsidRPr="00E62CF5">
              <w:rPr>
                <w:rFonts w:ascii="Angsana New" w:hAnsi="Angsana New"/>
                <w:b/>
                <w:bCs/>
                <w:snapToGrid w:val="0"/>
                <w:color w:val="000000"/>
                <w:spacing w:val="-4"/>
                <w:lang w:val="en-GB" w:eastAsia="th-TH"/>
              </w:rPr>
              <w:t>202</w:t>
            </w:r>
            <w:r w:rsidR="00787B04" w:rsidRPr="00E62CF5">
              <w:rPr>
                <w:rFonts w:ascii="Angsana New" w:hAnsi="Angsana New"/>
                <w:b/>
                <w:bCs/>
                <w:snapToGrid w:val="0"/>
                <w:color w:val="000000"/>
                <w:spacing w:val="-4"/>
                <w:lang w:val="en-GB" w:eastAsia="th-TH"/>
              </w:rPr>
              <w:t>5</w:t>
            </w:r>
          </w:p>
        </w:tc>
        <w:tc>
          <w:tcPr>
            <w:tcW w:w="1095" w:type="dxa"/>
            <w:tcBorders>
              <w:top w:val="single" w:sz="4" w:space="0" w:color="auto"/>
            </w:tcBorders>
            <w:vAlign w:val="bottom"/>
          </w:tcPr>
          <w:p w14:paraId="138FE858" w14:textId="34899966" w:rsidR="00C9122B" w:rsidRPr="00E62CF5" w:rsidRDefault="003B738C" w:rsidP="00C9122B">
            <w:pPr>
              <w:ind w:left="-43" w:right="-72"/>
              <w:jc w:val="center"/>
              <w:rPr>
                <w:rFonts w:ascii="Angsana New" w:hAnsi="Angsana New"/>
                <w:b/>
                <w:bCs/>
                <w:snapToGrid w:val="0"/>
                <w:color w:val="000000"/>
                <w:spacing w:val="-4"/>
                <w:cs/>
                <w:lang w:eastAsia="th-TH"/>
              </w:rPr>
            </w:pPr>
            <w:r w:rsidRPr="00E62CF5">
              <w:rPr>
                <w:rFonts w:ascii="Angsana New" w:hAnsi="Angsana New"/>
                <w:b/>
                <w:bCs/>
                <w:snapToGrid w:val="0"/>
                <w:color w:val="000000"/>
                <w:spacing w:val="-4"/>
                <w:lang w:val="en-GB" w:eastAsia="th-TH"/>
              </w:rPr>
              <w:t>202</w:t>
            </w:r>
            <w:r w:rsidR="00787B04" w:rsidRPr="00E62CF5">
              <w:rPr>
                <w:rFonts w:ascii="Angsana New" w:hAnsi="Angsana New"/>
                <w:b/>
                <w:bCs/>
                <w:snapToGrid w:val="0"/>
                <w:color w:val="000000"/>
                <w:spacing w:val="-4"/>
                <w:lang w:val="en-GB" w:eastAsia="th-TH"/>
              </w:rPr>
              <w:t>4</w:t>
            </w:r>
          </w:p>
        </w:tc>
        <w:tc>
          <w:tcPr>
            <w:tcW w:w="1094" w:type="dxa"/>
            <w:tcBorders>
              <w:top w:val="single" w:sz="4" w:space="0" w:color="auto"/>
            </w:tcBorders>
            <w:vAlign w:val="bottom"/>
          </w:tcPr>
          <w:p w14:paraId="0D12F32C" w14:textId="1E2F80D7" w:rsidR="00C9122B" w:rsidRPr="00E62CF5" w:rsidRDefault="003B738C" w:rsidP="00C9122B">
            <w:pPr>
              <w:ind w:left="-43" w:right="-72"/>
              <w:jc w:val="center"/>
              <w:rPr>
                <w:rFonts w:ascii="Angsana New" w:hAnsi="Angsana New"/>
                <w:b/>
                <w:bCs/>
                <w:snapToGrid w:val="0"/>
                <w:color w:val="000000"/>
                <w:spacing w:val="-4"/>
                <w:cs/>
                <w:lang w:eastAsia="th-TH"/>
              </w:rPr>
            </w:pPr>
            <w:r w:rsidRPr="00E62CF5">
              <w:rPr>
                <w:rFonts w:ascii="Angsana New" w:hAnsi="Angsana New"/>
                <w:b/>
                <w:bCs/>
                <w:snapToGrid w:val="0"/>
                <w:color w:val="000000"/>
                <w:spacing w:val="-4"/>
                <w:lang w:val="en-GB" w:eastAsia="th-TH"/>
              </w:rPr>
              <w:t>202</w:t>
            </w:r>
            <w:r w:rsidR="00787B04" w:rsidRPr="00E62CF5">
              <w:rPr>
                <w:rFonts w:ascii="Angsana New" w:hAnsi="Angsana New"/>
                <w:b/>
                <w:bCs/>
                <w:snapToGrid w:val="0"/>
                <w:color w:val="000000"/>
                <w:spacing w:val="-4"/>
                <w:lang w:val="en-GB" w:eastAsia="th-TH"/>
              </w:rPr>
              <w:t>5</w:t>
            </w:r>
          </w:p>
        </w:tc>
        <w:tc>
          <w:tcPr>
            <w:tcW w:w="1095" w:type="dxa"/>
            <w:tcBorders>
              <w:top w:val="single" w:sz="4" w:space="0" w:color="auto"/>
            </w:tcBorders>
          </w:tcPr>
          <w:p w14:paraId="2B07A45F" w14:textId="6CC58668" w:rsidR="00C9122B" w:rsidRPr="00E62CF5" w:rsidRDefault="003B738C" w:rsidP="00C9122B">
            <w:pPr>
              <w:ind w:left="-43" w:right="-72"/>
              <w:jc w:val="center"/>
              <w:rPr>
                <w:rFonts w:ascii="Angsana New" w:hAnsi="Angsana New"/>
                <w:b/>
                <w:bCs/>
                <w:snapToGrid w:val="0"/>
                <w:color w:val="000000"/>
                <w:spacing w:val="-4"/>
                <w:cs/>
                <w:lang w:eastAsia="th-TH"/>
              </w:rPr>
            </w:pPr>
            <w:r w:rsidRPr="00E62CF5">
              <w:rPr>
                <w:rFonts w:ascii="Angsana New" w:hAnsi="Angsana New"/>
                <w:b/>
                <w:bCs/>
                <w:snapToGrid w:val="0"/>
                <w:color w:val="000000"/>
                <w:spacing w:val="-4"/>
                <w:lang w:val="en-GB" w:eastAsia="th-TH"/>
              </w:rPr>
              <w:t>202</w:t>
            </w:r>
            <w:r w:rsidR="00787B04" w:rsidRPr="00E62CF5">
              <w:rPr>
                <w:rFonts w:ascii="Angsana New" w:hAnsi="Angsana New"/>
                <w:b/>
                <w:bCs/>
                <w:snapToGrid w:val="0"/>
                <w:color w:val="000000"/>
                <w:spacing w:val="-4"/>
                <w:lang w:val="en-GB" w:eastAsia="th-TH"/>
              </w:rPr>
              <w:t>4</w:t>
            </w:r>
          </w:p>
        </w:tc>
      </w:tr>
      <w:tr w:rsidR="00C9122B" w:rsidRPr="00E62CF5" w14:paraId="263640D6" w14:textId="5F398BA1" w:rsidTr="000F4A71">
        <w:tc>
          <w:tcPr>
            <w:tcW w:w="1541" w:type="dxa"/>
            <w:tcBorders>
              <w:bottom w:val="single" w:sz="4" w:space="0" w:color="auto"/>
            </w:tcBorders>
            <w:vAlign w:val="bottom"/>
            <w:hideMark/>
          </w:tcPr>
          <w:p w14:paraId="7D0C6B20" w14:textId="77777777" w:rsidR="00C9122B" w:rsidRPr="00E62CF5" w:rsidRDefault="00C9122B" w:rsidP="00C9122B">
            <w:pPr>
              <w:ind w:left="-33"/>
              <w:jc w:val="left"/>
              <w:rPr>
                <w:rFonts w:ascii="Angsana New" w:hAnsi="Angsana New"/>
                <w:b/>
                <w:bCs/>
                <w:snapToGrid w:val="0"/>
                <w:color w:val="000000"/>
                <w:cs/>
                <w:lang w:eastAsia="th-TH"/>
              </w:rPr>
            </w:pPr>
            <w:r w:rsidRPr="00E62CF5">
              <w:rPr>
                <w:rFonts w:ascii="Angsana New" w:eastAsia="Browallia New" w:hAnsi="Angsana New"/>
                <w:b/>
                <w:color w:val="000000"/>
                <w:lang w:val="en-GB"/>
              </w:rPr>
              <w:t>Entity name</w:t>
            </w:r>
          </w:p>
        </w:tc>
        <w:tc>
          <w:tcPr>
            <w:tcW w:w="1939" w:type="dxa"/>
            <w:tcBorders>
              <w:bottom w:val="single" w:sz="4" w:space="0" w:color="auto"/>
            </w:tcBorders>
            <w:vAlign w:val="bottom"/>
            <w:hideMark/>
          </w:tcPr>
          <w:p w14:paraId="6076B1A5" w14:textId="77777777" w:rsidR="00C9122B" w:rsidRPr="00E62CF5" w:rsidRDefault="00C9122B" w:rsidP="00C9122B">
            <w:pPr>
              <w:ind w:right="-72"/>
              <w:jc w:val="center"/>
              <w:rPr>
                <w:rFonts w:ascii="Angsana New" w:hAnsi="Angsana New"/>
                <w:b/>
                <w:bCs/>
                <w:snapToGrid w:val="0"/>
                <w:color w:val="000000"/>
                <w:cs/>
                <w:lang w:eastAsia="th-TH"/>
              </w:rPr>
            </w:pPr>
            <w:r w:rsidRPr="00E62CF5">
              <w:rPr>
                <w:rFonts w:ascii="Angsana New" w:eastAsia="Browallia New" w:hAnsi="Angsana New"/>
                <w:b/>
                <w:color w:val="000000"/>
                <w:lang w:val="en-GB"/>
              </w:rPr>
              <w:t>business</w:t>
            </w:r>
          </w:p>
        </w:tc>
        <w:tc>
          <w:tcPr>
            <w:tcW w:w="1290" w:type="dxa"/>
            <w:tcBorders>
              <w:bottom w:val="single" w:sz="4" w:space="0" w:color="auto"/>
            </w:tcBorders>
            <w:vAlign w:val="bottom"/>
            <w:hideMark/>
          </w:tcPr>
          <w:p w14:paraId="4489ED12" w14:textId="77777777" w:rsidR="00C9122B" w:rsidRPr="00E62CF5" w:rsidRDefault="00C9122B" w:rsidP="00C9122B">
            <w:pPr>
              <w:ind w:right="-72"/>
              <w:jc w:val="center"/>
              <w:rPr>
                <w:rFonts w:ascii="Angsana New" w:hAnsi="Angsana New"/>
                <w:b/>
                <w:bCs/>
                <w:snapToGrid w:val="0"/>
                <w:color w:val="000000"/>
                <w:cs/>
                <w:lang w:eastAsia="th-TH"/>
              </w:rPr>
            </w:pPr>
            <w:r w:rsidRPr="00E62CF5">
              <w:rPr>
                <w:rFonts w:ascii="Angsana New" w:eastAsia="Browallia New" w:hAnsi="Angsana New"/>
                <w:b/>
                <w:color w:val="000000"/>
                <w:lang w:val="en-GB"/>
              </w:rPr>
              <w:t>incorporation</w:t>
            </w:r>
          </w:p>
        </w:tc>
        <w:tc>
          <w:tcPr>
            <w:tcW w:w="1170" w:type="dxa"/>
            <w:tcBorders>
              <w:bottom w:val="single" w:sz="4" w:space="0" w:color="auto"/>
            </w:tcBorders>
            <w:vAlign w:val="bottom"/>
          </w:tcPr>
          <w:p w14:paraId="7A58951E" w14:textId="77777777" w:rsidR="00C9122B" w:rsidRPr="00E62CF5" w:rsidRDefault="00C9122B" w:rsidP="00C9122B">
            <w:pPr>
              <w:ind w:left="-43" w:right="-72"/>
              <w:jc w:val="center"/>
              <w:rPr>
                <w:rFonts w:ascii="Angsana New" w:hAnsi="Angsana New"/>
                <w:b/>
                <w:bCs/>
                <w:snapToGrid w:val="0"/>
                <w:color w:val="000000"/>
                <w:cs/>
                <w:lang w:eastAsia="th-TH"/>
              </w:rPr>
            </w:pPr>
            <w:r w:rsidRPr="00E62CF5">
              <w:rPr>
                <w:rFonts w:ascii="Angsana New" w:eastAsia="Browallia New" w:hAnsi="Angsana New"/>
                <w:b/>
                <w:bCs/>
                <w:color w:val="000000"/>
                <w:lang w:val="en-GB"/>
              </w:rPr>
              <w:t>(%)</w:t>
            </w:r>
          </w:p>
        </w:tc>
        <w:tc>
          <w:tcPr>
            <w:tcW w:w="1095" w:type="dxa"/>
            <w:tcBorders>
              <w:bottom w:val="single" w:sz="4" w:space="0" w:color="auto"/>
            </w:tcBorders>
            <w:vAlign w:val="bottom"/>
          </w:tcPr>
          <w:p w14:paraId="335D87FA" w14:textId="77777777" w:rsidR="00C9122B" w:rsidRPr="00E62CF5" w:rsidRDefault="00C9122B" w:rsidP="00C9122B">
            <w:pPr>
              <w:ind w:left="-43" w:right="-72"/>
              <w:jc w:val="center"/>
              <w:rPr>
                <w:rFonts w:ascii="Angsana New" w:hAnsi="Angsana New"/>
                <w:b/>
                <w:bCs/>
                <w:snapToGrid w:val="0"/>
                <w:color w:val="000000"/>
                <w:cs/>
                <w:lang w:eastAsia="th-TH"/>
              </w:rPr>
            </w:pPr>
            <w:r w:rsidRPr="00E62CF5">
              <w:rPr>
                <w:rFonts w:ascii="Angsana New" w:eastAsia="Browallia New" w:hAnsi="Angsana New"/>
                <w:b/>
                <w:bCs/>
                <w:color w:val="000000"/>
                <w:lang w:val="en-GB"/>
              </w:rPr>
              <w:t>(%)</w:t>
            </w:r>
          </w:p>
        </w:tc>
        <w:tc>
          <w:tcPr>
            <w:tcW w:w="1094" w:type="dxa"/>
            <w:tcBorders>
              <w:bottom w:val="single" w:sz="4" w:space="0" w:color="auto"/>
            </w:tcBorders>
            <w:vAlign w:val="bottom"/>
          </w:tcPr>
          <w:p w14:paraId="3DAE8564" w14:textId="6E6C5D1B" w:rsidR="00C9122B" w:rsidRPr="00E62CF5" w:rsidRDefault="00F84FD7" w:rsidP="00C9122B">
            <w:pPr>
              <w:ind w:left="-43" w:right="-72"/>
              <w:jc w:val="center"/>
              <w:rPr>
                <w:rFonts w:ascii="Angsana New" w:eastAsia="Browallia New" w:hAnsi="Angsana New"/>
                <w:b/>
                <w:bCs/>
                <w:color w:val="000000"/>
                <w:lang w:val="en-GB"/>
              </w:rPr>
            </w:pPr>
            <w:r w:rsidRPr="00E62CF5">
              <w:rPr>
                <w:rFonts w:ascii="Angsana New" w:eastAsia="Browallia New" w:hAnsi="Angsana New"/>
                <w:b/>
                <w:bCs/>
                <w:color w:val="000000"/>
                <w:lang w:val="en-GB"/>
              </w:rPr>
              <w:t>(%)</w:t>
            </w:r>
          </w:p>
        </w:tc>
        <w:tc>
          <w:tcPr>
            <w:tcW w:w="1095" w:type="dxa"/>
            <w:tcBorders>
              <w:bottom w:val="single" w:sz="4" w:space="0" w:color="auto"/>
            </w:tcBorders>
          </w:tcPr>
          <w:p w14:paraId="6B40285D" w14:textId="4E3CB7A3" w:rsidR="00C9122B" w:rsidRPr="00E62CF5" w:rsidRDefault="00F84FD7" w:rsidP="00C9122B">
            <w:pPr>
              <w:ind w:left="-43" w:right="-72"/>
              <w:jc w:val="center"/>
              <w:rPr>
                <w:rFonts w:ascii="Angsana New" w:eastAsia="Browallia New" w:hAnsi="Angsana New"/>
                <w:b/>
                <w:bCs/>
                <w:color w:val="000000"/>
                <w:lang w:val="en-GB"/>
              </w:rPr>
            </w:pPr>
            <w:r w:rsidRPr="00E62CF5">
              <w:rPr>
                <w:rFonts w:ascii="Angsana New" w:eastAsia="Browallia New" w:hAnsi="Angsana New"/>
                <w:b/>
                <w:bCs/>
                <w:color w:val="000000"/>
                <w:lang w:val="en-GB"/>
              </w:rPr>
              <w:t>(%)</w:t>
            </w:r>
          </w:p>
        </w:tc>
      </w:tr>
      <w:tr w:rsidR="00C9122B" w:rsidRPr="00E62CF5" w14:paraId="2BA457F7" w14:textId="17596C3A" w:rsidTr="000F4A71">
        <w:tc>
          <w:tcPr>
            <w:tcW w:w="1541" w:type="dxa"/>
            <w:tcBorders>
              <w:top w:val="single" w:sz="4" w:space="0" w:color="auto"/>
            </w:tcBorders>
            <w:hideMark/>
          </w:tcPr>
          <w:p w14:paraId="0E48F4B9" w14:textId="475D9475" w:rsidR="00C9122B" w:rsidRPr="00E62CF5" w:rsidRDefault="00C9122B" w:rsidP="00C9122B">
            <w:pPr>
              <w:ind w:left="-33" w:right="-83"/>
              <w:jc w:val="left"/>
              <w:rPr>
                <w:rFonts w:ascii="Angsana New" w:hAnsi="Angsana New"/>
                <w:color w:val="000000"/>
                <w:cs/>
                <w:lang w:val="en-GB"/>
              </w:rPr>
            </w:pPr>
            <w:r w:rsidRPr="00E62CF5">
              <w:rPr>
                <w:rFonts w:ascii="Angsana New" w:hAnsi="Angsana New"/>
                <w:b/>
                <w:bCs/>
                <w:color w:val="000000"/>
              </w:rPr>
              <w:t>Subsidiaries</w:t>
            </w:r>
          </w:p>
        </w:tc>
        <w:tc>
          <w:tcPr>
            <w:tcW w:w="1939" w:type="dxa"/>
            <w:tcBorders>
              <w:top w:val="single" w:sz="4" w:space="0" w:color="auto"/>
            </w:tcBorders>
          </w:tcPr>
          <w:p w14:paraId="36DBA734" w14:textId="3B410356" w:rsidR="00C9122B" w:rsidRPr="00E62CF5" w:rsidRDefault="00C9122B" w:rsidP="00C9122B">
            <w:pPr>
              <w:ind w:left="266" w:right="-72" w:hanging="266"/>
              <w:rPr>
                <w:rFonts w:ascii="Angsana New" w:hAnsi="Angsana New"/>
                <w:snapToGrid w:val="0"/>
                <w:color w:val="000000"/>
                <w:cs/>
                <w:lang w:eastAsia="th-TH"/>
              </w:rPr>
            </w:pPr>
          </w:p>
        </w:tc>
        <w:tc>
          <w:tcPr>
            <w:tcW w:w="1290" w:type="dxa"/>
            <w:tcBorders>
              <w:top w:val="single" w:sz="4" w:space="0" w:color="auto"/>
            </w:tcBorders>
            <w:hideMark/>
          </w:tcPr>
          <w:p w14:paraId="7231300A" w14:textId="4B20B710" w:rsidR="00C9122B" w:rsidRPr="00E62CF5" w:rsidRDefault="00C9122B" w:rsidP="00C9122B">
            <w:pPr>
              <w:ind w:right="-72"/>
              <w:jc w:val="center"/>
              <w:rPr>
                <w:rFonts w:ascii="Angsana New" w:hAnsi="Angsana New"/>
                <w:snapToGrid w:val="0"/>
                <w:color w:val="000000"/>
                <w:cs/>
                <w:lang w:eastAsia="th-TH"/>
              </w:rPr>
            </w:pPr>
          </w:p>
        </w:tc>
        <w:tc>
          <w:tcPr>
            <w:tcW w:w="1170" w:type="dxa"/>
            <w:tcBorders>
              <w:top w:val="single" w:sz="4" w:space="0" w:color="auto"/>
            </w:tcBorders>
            <w:vAlign w:val="bottom"/>
          </w:tcPr>
          <w:p w14:paraId="640CD875" w14:textId="362D7706" w:rsidR="00C9122B" w:rsidRPr="00E62CF5" w:rsidRDefault="00C9122B" w:rsidP="00C9122B">
            <w:pPr>
              <w:ind w:left="-43" w:right="-72"/>
              <w:jc w:val="center"/>
              <w:rPr>
                <w:rFonts w:ascii="Angsana New" w:hAnsi="Angsana New"/>
                <w:snapToGrid w:val="0"/>
                <w:color w:val="000000"/>
                <w:cs/>
                <w:lang w:eastAsia="th-TH"/>
              </w:rPr>
            </w:pPr>
          </w:p>
        </w:tc>
        <w:tc>
          <w:tcPr>
            <w:tcW w:w="1095" w:type="dxa"/>
            <w:tcBorders>
              <w:top w:val="single" w:sz="4" w:space="0" w:color="auto"/>
            </w:tcBorders>
            <w:vAlign w:val="bottom"/>
          </w:tcPr>
          <w:p w14:paraId="5BD8EA60" w14:textId="478AE2D9" w:rsidR="00C9122B" w:rsidRPr="00E62CF5" w:rsidRDefault="00C9122B" w:rsidP="00C9122B">
            <w:pPr>
              <w:ind w:left="-43" w:right="-72"/>
              <w:jc w:val="center"/>
              <w:rPr>
                <w:rFonts w:ascii="Angsana New" w:hAnsi="Angsana New"/>
                <w:snapToGrid w:val="0"/>
                <w:color w:val="000000"/>
                <w:lang w:eastAsia="th-TH"/>
              </w:rPr>
            </w:pPr>
          </w:p>
        </w:tc>
        <w:tc>
          <w:tcPr>
            <w:tcW w:w="1094" w:type="dxa"/>
            <w:tcBorders>
              <w:top w:val="single" w:sz="4" w:space="0" w:color="auto"/>
            </w:tcBorders>
          </w:tcPr>
          <w:p w14:paraId="5C99AB09" w14:textId="77777777" w:rsidR="00C9122B" w:rsidRPr="00E62CF5" w:rsidRDefault="00C9122B" w:rsidP="00C9122B">
            <w:pPr>
              <w:ind w:left="-43" w:right="-72"/>
              <w:jc w:val="center"/>
              <w:rPr>
                <w:rFonts w:ascii="Angsana New" w:hAnsi="Angsana New"/>
                <w:snapToGrid w:val="0"/>
                <w:color w:val="000000"/>
                <w:lang w:eastAsia="th-TH"/>
              </w:rPr>
            </w:pPr>
          </w:p>
        </w:tc>
        <w:tc>
          <w:tcPr>
            <w:tcW w:w="1095" w:type="dxa"/>
            <w:tcBorders>
              <w:top w:val="single" w:sz="4" w:space="0" w:color="auto"/>
            </w:tcBorders>
          </w:tcPr>
          <w:p w14:paraId="0E435A6E" w14:textId="77777777" w:rsidR="00C9122B" w:rsidRPr="00E62CF5" w:rsidRDefault="00C9122B" w:rsidP="00C9122B">
            <w:pPr>
              <w:ind w:left="-43" w:right="-72"/>
              <w:jc w:val="center"/>
              <w:rPr>
                <w:rFonts w:ascii="Angsana New" w:hAnsi="Angsana New"/>
                <w:snapToGrid w:val="0"/>
                <w:color w:val="000000"/>
                <w:lang w:eastAsia="th-TH"/>
              </w:rPr>
            </w:pPr>
          </w:p>
        </w:tc>
      </w:tr>
      <w:tr w:rsidR="00C9122B" w:rsidRPr="00E62CF5" w14:paraId="77D5A7E9" w14:textId="48F0DF7D" w:rsidTr="000F4A71">
        <w:tc>
          <w:tcPr>
            <w:tcW w:w="1541" w:type="dxa"/>
          </w:tcPr>
          <w:p w14:paraId="79970CB8" w14:textId="2F31B493" w:rsidR="00C9122B" w:rsidRPr="00E62CF5" w:rsidRDefault="00C9122B" w:rsidP="00C9122B">
            <w:pPr>
              <w:ind w:left="-33" w:right="-83"/>
              <w:jc w:val="left"/>
              <w:rPr>
                <w:rFonts w:ascii="Angsana New" w:hAnsi="Angsana New"/>
                <w:color w:val="000000"/>
                <w:lang w:val="en-GB"/>
              </w:rPr>
            </w:pPr>
            <w:r w:rsidRPr="00E62CF5">
              <w:rPr>
                <w:rFonts w:ascii="Angsana New" w:hAnsi="Angsana New"/>
                <w:color w:val="000000"/>
                <w:lang w:val="en-GB"/>
              </w:rPr>
              <w:t>YGG GLOBAL</w:t>
            </w:r>
          </w:p>
        </w:tc>
        <w:tc>
          <w:tcPr>
            <w:tcW w:w="1939" w:type="dxa"/>
          </w:tcPr>
          <w:p w14:paraId="32CFEF7F" w14:textId="3ACD2AC2" w:rsidR="00C9122B" w:rsidRPr="00E62CF5" w:rsidRDefault="00C9122B" w:rsidP="00C9122B">
            <w:pPr>
              <w:ind w:left="266" w:right="-72" w:hanging="266"/>
              <w:rPr>
                <w:rFonts w:ascii="Angsana New" w:hAnsi="Angsana New"/>
                <w:snapToGrid w:val="0"/>
                <w:color w:val="000000"/>
                <w:cs/>
                <w:lang w:eastAsia="th-TH"/>
              </w:rPr>
            </w:pPr>
            <w:r w:rsidRPr="00E62CF5">
              <w:rPr>
                <w:rFonts w:ascii="Angsana New" w:hAnsi="Angsana New"/>
                <w:snapToGrid w:val="0"/>
                <w:color w:val="000000"/>
                <w:lang w:eastAsia="th-TH"/>
              </w:rPr>
              <w:t>Computer graphics,</w:t>
            </w:r>
          </w:p>
        </w:tc>
        <w:tc>
          <w:tcPr>
            <w:tcW w:w="1290" w:type="dxa"/>
          </w:tcPr>
          <w:p w14:paraId="6E23B054" w14:textId="7FCA55E9" w:rsidR="00C9122B" w:rsidRPr="00E62CF5" w:rsidRDefault="00C9122B" w:rsidP="00C9122B">
            <w:pPr>
              <w:ind w:right="-72"/>
              <w:jc w:val="center"/>
              <w:rPr>
                <w:rFonts w:ascii="Angsana New" w:hAnsi="Angsana New"/>
                <w:snapToGrid w:val="0"/>
                <w:color w:val="000000"/>
                <w:lang w:val="en-GB" w:eastAsia="th-TH"/>
              </w:rPr>
            </w:pPr>
            <w:r w:rsidRPr="00E62CF5">
              <w:rPr>
                <w:rFonts w:ascii="Angsana New" w:hAnsi="Angsana New"/>
                <w:snapToGrid w:val="0"/>
                <w:color w:val="000000"/>
                <w:lang w:val="en-GB" w:eastAsia="th-TH"/>
              </w:rPr>
              <w:t>Thailand</w:t>
            </w:r>
          </w:p>
        </w:tc>
        <w:tc>
          <w:tcPr>
            <w:tcW w:w="1170" w:type="dxa"/>
          </w:tcPr>
          <w:p w14:paraId="6A307482" w14:textId="77777777" w:rsidR="00C9122B" w:rsidRPr="00E62CF5" w:rsidRDefault="00C9122B" w:rsidP="00C9122B">
            <w:pPr>
              <w:ind w:left="-43" w:right="-72"/>
              <w:jc w:val="center"/>
              <w:rPr>
                <w:rFonts w:ascii="Angsana New" w:hAnsi="Angsana New"/>
                <w:snapToGrid w:val="0"/>
                <w:color w:val="000000"/>
                <w:cs/>
                <w:lang w:eastAsia="th-TH"/>
              </w:rPr>
            </w:pPr>
          </w:p>
        </w:tc>
        <w:tc>
          <w:tcPr>
            <w:tcW w:w="1095" w:type="dxa"/>
            <w:vAlign w:val="bottom"/>
          </w:tcPr>
          <w:p w14:paraId="5FF291F1" w14:textId="77777777" w:rsidR="00C9122B" w:rsidRPr="00E62CF5" w:rsidRDefault="00C9122B" w:rsidP="00C9122B">
            <w:pPr>
              <w:ind w:left="-43" w:right="-72"/>
              <w:jc w:val="center"/>
              <w:rPr>
                <w:rFonts w:ascii="Angsana New" w:hAnsi="Angsana New"/>
                <w:snapToGrid w:val="0"/>
                <w:color w:val="000000"/>
                <w:lang w:eastAsia="th-TH"/>
              </w:rPr>
            </w:pPr>
          </w:p>
        </w:tc>
        <w:tc>
          <w:tcPr>
            <w:tcW w:w="1094" w:type="dxa"/>
          </w:tcPr>
          <w:p w14:paraId="5BBA9AB8" w14:textId="77777777" w:rsidR="00C9122B" w:rsidRPr="00E62CF5" w:rsidRDefault="00C9122B" w:rsidP="00C9122B">
            <w:pPr>
              <w:ind w:left="-43" w:right="-72"/>
              <w:jc w:val="center"/>
              <w:rPr>
                <w:rFonts w:ascii="Angsana New" w:hAnsi="Angsana New"/>
                <w:snapToGrid w:val="0"/>
                <w:color w:val="000000"/>
                <w:lang w:eastAsia="th-TH"/>
              </w:rPr>
            </w:pPr>
          </w:p>
        </w:tc>
        <w:tc>
          <w:tcPr>
            <w:tcW w:w="1095" w:type="dxa"/>
          </w:tcPr>
          <w:p w14:paraId="20CE7CA8" w14:textId="77777777" w:rsidR="00C9122B" w:rsidRPr="00E62CF5" w:rsidRDefault="00C9122B" w:rsidP="00C9122B">
            <w:pPr>
              <w:ind w:left="-43" w:right="-72"/>
              <w:jc w:val="center"/>
              <w:rPr>
                <w:rFonts w:ascii="Angsana New" w:hAnsi="Angsana New"/>
                <w:snapToGrid w:val="0"/>
                <w:color w:val="000000"/>
                <w:lang w:eastAsia="th-TH"/>
              </w:rPr>
            </w:pPr>
          </w:p>
        </w:tc>
      </w:tr>
      <w:tr w:rsidR="00C9122B" w:rsidRPr="00E62CF5" w14:paraId="11980E9F" w14:textId="2C90FD84" w:rsidTr="000F4A71">
        <w:tc>
          <w:tcPr>
            <w:tcW w:w="1541" w:type="dxa"/>
          </w:tcPr>
          <w:p w14:paraId="2F34523C" w14:textId="506E251C" w:rsidR="00C9122B" w:rsidRPr="00E62CF5" w:rsidRDefault="00C9122B" w:rsidP="00C9122B">
            <w:pPr>
              <w:ind w:left="-33" w:right="-83"/>
              <w:jc w:val="left"/>
              <w:rPr>
                <w:rFonts w:ascii="Angsana New" w:hAnsi="Angsana New"/>
                <w:color w:val="000000"/>
                <w:lang w:val="en-GB"/>
              </w:rPr>
            </w:pPr>
            <w:r w:rsidRPr="00E62CF5">
              <w:rPr>
                <w:rFonts w:ascii="Angsana New" w:hAnsi="Angsana New"/>
                <w:color w:val="000000"/>
                <w:lang w:val="en-GB"/>
              </w:rPr>
              <w:t xml:space="preserve">   Company</w:t>
            </w:r>
          </w:p>
        </w:tc>
        <w:tc>
          <w:tcPr>
            <w:tcW w:w="1939" w:type="dxa"/>
          </w:tcPr>
          <w:p w14:paraId="0543A204" w14:textId="2E4D091A" w:rsidR="00C9122B" w:rsidRPr="00E62CF5" w:rsidRDefault="00C9122B" w:rsidP="00C9122B">
            <w:pPr>
              <w:ind w:left="266" w:right="-72" w:hanging="266"/>
              <w:rPr>
                <w:rFonts w:ascii="Angsana New" w:hAnsi="Angsana New"/>
                <w:snapToGrid w:val="0"/>
                <w:color w:val="000000"/>
                <w:cs/>
                <w:lang w:eastAsia="th-TH"/>
              </w:rPr>
            </w:pPr>
            <w:r w:rsidRPr="00E62CF5">
              <w:rPr>
                <w:rFonts w:ascii="Angsana New" w:hAnsi="Angsana New"/>
                <w:snapToGrid w:val="0"/>
                <w:color w:val="000000"/>
                <w:lang w:eastAsia="th-TH"/>
              </w:rPr>
              <w:t xml:space="preserve">   animations and visual</w:t>
            </w:r>
          </w:p>
        </w:tc>
        <w:tc>
          <w:tcPr>
            <w:tcW w:w="1290" w:type="dxa"/>
          </w:tcPr>
          <w:p w14:paraId="0EAB1B3E" w14:textId="77777777" w:rsidR="00C9122B" w:rsidRPr="00E62CF5" w:rsidRDefault="00C9122B" w:rsidP="00C9122B">
            <w:pPr>
              <w:ind w:right="-72"/>
              <w:jc w:val="center"/>
              <w:rPr>
                <w:rFonts w:ascii="Angsana New" w:hAnsi="Angsana New"/>
                <w:snapToGrid w:val="0"/>
                <w:color w:val="000000"/>
                <w:lang w:val="en-GB" w:eastAsia="th-TH"/>
              </w:rPr>
            </w:pPr>
          </w:p>
        </w:tc>
        <w:tc>
          <w:tcPr>
            <w:tcW w:w="1170" w:type="dxa"/>
            <w:vAlign w:val="bottom"/>
          </w:tcPr>
          <w:p w14:paraId="5540DE4E" w14:textId="77777777" w:rsidR="00C9122B" w:rsidRPr="00E62CF5" w:rsidRDefault="00C9122B" w:rsidP="00C9122B">
            <w:pPr>
              <w:ind w:left="-43" w:right="-72"/>
              <w:jc w:val="center"/>
              <w:rPr>
                <w:rFonts w:ascii="Angsana New" w:hAnsi="Angsana New"/>
                <w:snapToGrid w:val="0"/>
                <w:color w:val="000000"/>
                <w:cs/>
                <w:lang w:eastAsia="th-TH"/>
              </w:rPr>
            </w:pPr>
          </w:p>
        </w:tc>
        <w:tc>
          <w:tcPr>
            <w:tcW w:w="1095" w:type="dxa"/>
            <w:vAlign w:val="bottom"/>
          </w:tcPr>
          <w:p w14:paraId="349D4CCC" w14:textId="77777777" w:rsidR="00C9122B" w:rsidRPr="00E62CF5" w:rsidRDefault="00C9122B" w:rsidP="00C9122B">
            <w:pPr>
              <w:ind w:left="-43" w:right="-72"/>
              <w:jc w:val="center"/>
              <w:rPr>
                <w:rFonts w:ascii="Angsana New" w:hAnsi="Angsana New"/>
                <w:snapToGrid w:val="0"/>
                <w:color w:val="000000"/>
                <w:lang w:eastAsia="th-TH"/>
              </w:rPr>
            </w:pPr>
          </w:p>
        </w:tc>
        <w:tc>
          <w:tcPr>
            <w:tcW w:w="1094" w:type="dxa"/>
          </w:tcPr>
          <w:p w14:paraId="515A8B8A" w14:textId="77777777" w:rsidR="00C9122B" w:rsidRPr="00E62CF5" w:rsidRDefault="00C9122B" w:rsidP="00C9122B">
            <w:pPr>
              <w:ind w:left="-43" w:right="-72"/>
              <w:jc w:val="center"/>
              <w:rPr>
                <w:rFonts w:ascii="Angsana New" w:hAnsi="Angsana New"/>
                <w:snapToGrid w:val="0"/>
                <w:color w:val="000000"/>
                <w:lang w:eastAsia="th-TH"/>
              </w:rPr>
            </w:pPr>
          </w:p>
        </w:tc>
        <w:tc>
          <w:tcPr>
            <w:tcW w:w="1095" w:type="dxa"/>
          </w:tcPr>
          <w:p w14:paraId="19A81E21" w14:textId="77777777" w:rsidR="00C9122B" w:rsidRPr="00E62CF5" w:rsidRDefault="00C9122B" w:rsidP="00C9122B">
            <w:pPr>
              <w:ind w:left="-43" w:right="-72"/>
              <w:jc w:val="center"/>
              <w:rPr>
                <w:rFonts w:ascii="Angsana New" w:hAnsi="Angsana New"/>
                <w:snapToGrid w:val="0"/>
                <w:color w:val="000000"/>
                <w:lang w:eastAsia="th-TH"/>
              </w:rPr>
            </w:pPr>
          </w:p>
        </w:tc>
      </w:tr>
      <w:tr w:rsidR="00C027FA" w:rsidRPr="00E62CF5" w14:paraId="3A2ACC44" w14:textId="6198882A" w:rsidTr="000F4A71">
        <w:tc>
          <w:tcPr>
            <w:tcW w:w="1541" w:type="dxa"/>
          </w:tcPr>
          <w:p w14:paraId="625EAFF2" w14:textId="0E6D7933" w:rsidR="00C027FA" w:rsidRPr="00E62CF5" w:rsidRDefault="00C027FA" w:rsidP="00C027FA">
            <w:pPr>
              <w:ind w:left="-33" w:right="-83"/>
              <w:jc w:val="left"/>
              <w:rPr>
                <w:rFonts w:ascii="Angsana New" w:hAnsi="Angsana New"/>
                <w:color w:val="000000"/>
                <w:lang w:val="en-GB"/>
              </w:rPr>
            </w:pPr>
            <w:r w:rsidRPr="00E62CF5">
              <w:rPr>
                <w:rFonts w:ascii="Angsana New" w:hAnsi="Angsana New"/>
                <w:color w:val="000000"/>
                <w:lang w:val="en-GB"/>
              </w:rPr>
              <w:t xml:space="preserve">   Limited</w:t>
            </w:r>
          </w:p>
        </w:tc>
        <w:tc>
          <w:tcPr>
            <w:tcW w:w="1939" w:type="dxa"/>
          </w:tcPr>
          <w:p w14:paraId="6590C369" w14:textId="1365194E" w:rsidR="00C027FA" w:rsidRPr="00E62CF5" w:rsidRDefault="00C027FA" w:rsidP="00C027FA">
            <w:pPr>
              <w:ind w:left="165" w:right="-72" w:hanging="165"/>
              <w:jc w:val="left"/>
              <w:rPr>
                <w:rFonts w:ascii="Angsana New" w:hAnsi="Angsana New"/>
                <w:snapToGrid w:val="0"/>
                <w:color w:val="000000"/>
                <w:cs/>
                <w:lang w:eastAsia="th-TH"/>
              </w:rPr>
            </w:pPr>
            <w:r w:rsidRPr="00E62CF5">
              <w:rPr>
                <w:rFonts w:ascii="Angsana New" w:hAnsi="Angsana New"/>
                <w:snapToGrid w:val="0"/>
                <w:color w:val="000000"/>
                <w:lang w:eastAsia="th-TH"/>
              </w:rPr>
              <w:t xml:space="preserve">   effects services</w:t>
            </w:r>
          </w:p>
        </w:tc>
        <w:tc>
          <w:tcPr>
            <w:tcW w:w="1290" w:type="dxa"/>
          </w:tcPr>
          <w:p w14:paraId="7DA58495" w14:textId="53483F8A" w:rsidR="00C027FA" w:rsidRPr="00E62CF5" w:rsidRDefault="00C027FA" w:rsidP="00C027FA">
            <w:pPr>
              <w:ind w:right="-72"/>
              <w:jc w:val="center"/>
              <w:rPr>
                <w:rFonts w:ascii="Angsana New" w:hAnsi="Angsana New"/>
                <w:snapToGrid w:val="0"/>
                <w:color w:val="000000"/>
                <w:lang w:val="en-GB" w:eastAsia="th-TH"/>
              </w:rPr>
            </w:pPr>
          </w:p>
        </w:tc>
        <w:tc>
          <w:tcPr>
            <w:tcW w:w="1170" w:type="dxa"/>
          </w:tcPr>
          <w:p w14:paraId="51DC487B" w14:textId="1AE8F9CD" w:rsidR="00C027FA" w:rsidRPr="00E62CF5" w:rsidRDefault="008F5905" w:rsidP="00C027FA">
            <w:pPr>
              <w:ind w:left="17" w:right="-72"/>
              <w:jc w:val="right"/>
              <w:rPr>
                <w:rFonts w:ascii="Angsana New" w:hAnsi="Angsana New"/>
                <w:color w:val="000000"/>
                <w:cs/>
              </w:rPr>
            </w:pPr>
            <w:r w:rsidRPr="00E62CF5">
              <w:rPr>
                <w:rFonts w:ascii="Angsana New" w:hAnsi="Angsana New"/>
                <w:color w:val="000000"/>
              </w:rPr>
              <w:t>100</w:t>
            </w:r>
          </w:p>
        </w:tc>
        <w:tc>
          <w:tcPr>
            <w:tcW w:w="1095" w:type="dxa"/>
          </w:tcPr>
          <w:p w14:paraId="0AD5765F" w14:textId="354EA536" w:rsidR="00C027FA" w:rsidRPr="00E62CF5" w:rsidRDefault="00C027FA" w:rsidP="00C027FA">
            <w:pPr>
              <w:ind w:left="17" w:right="-72"/>
              <w:jc w:val="right"/>
              <w:rPr>
                <w:rFonts w:ascii="Angsana New" w:hAnsi="Angsana New"/>
                <w:color w:val="000000"/>
              </w:rPr>
            </w:pPr>
            <w:r w:rsidRPr="00E62CF5">
              <w:rPr>
                <w:rFonts w:ascii="Angsana New" w:hAnsi="Angsana New"/>
                <w:color w:val="000000"/>
              </w:rPr>
              <w:t>100</w:t>
            </w:r>
          </w:p>
        </w:tc>
        <w:tc>
          <w:tcPr>
            <w:tcW w:w="1094" w:type="dxa"/>
          </w:tcPr>
          <w:p w14:paraId="33ACAB98" w14:textId="7C70781E" w:rsidR="00C027FA" w:rsidRPr="00E62CF5" w:rsidRDefault="008F5905" w:rsidP="00C027FA">
            <w:pPr>
              <w:ind w:left="17" w:right="-72"/>
              <w:jc w:val="right"/>
              <w:rPr>
                <w:rFonts w:ascii="Angsana New" w:hAnsi="Angsana New"/>
                <w:color w:val="000000"/>
              </w:rPr>
            </w:pPr>
            <w:r w:rsidRPr="00E62CF5">
              <w:rPr>
                <w:rFonts w:ascii="Angsana New" w:hAnsi="Angsana New"/>
                <w:color w:val="000000"/>
              </w:rPr>
              <w:t>-</w:t>
            </w:r>
          </w:p>
        </w:tc>
        <w:tc>
          <w:tcPr>
            <w:tcW w:w="1095" w:type="dxa"/>
          </w:tcPr>
          <w:p w14:paraId="023FB51F" w14:textId="33224712" w:rsidR="00C027FA" w:rsidRPr="00E62CF5" w:rsidRDefault="00C027FA" w:rsidP="00C027FA">
            <w:pPr>
              <w:ind w:left="17" w:right="-72"/>
              <w:jc w:val="right"/>
              <w:rPr>
                <w:rFonts w:ascii="Angsana New" w:hAnsi="Angsana New"/>
                <w:color w:val="000000"/>
              </w:rPr>
            </w:pPr>
            <w:r w:rsidRPr="00E62CF5">
              <w:rPr>
                <w:rFonts w:ascii="Angsana New" w:hAnsi="Angsana New"/>
                <w:color w:val="000000"/>
              </w:rPr>
              <w:t>-</w:t>
            </w:r>
          </w:p>
        </w:tc>
      </w:tr>
      <w:tr w:rsidR="00C027FA" w:rsidRPr="00E62CF5" w14:paraId="00490589" w14:textId="77777777" w:rsidTr="000F4A71">
        <w:tc>
          <w:tcPr>
            <w:tcW w:w="1541" w:type="dxa"/>
          </w:tcPr>
          <w:p w14:paraId="29935A59" w14:textId="77777777" w:rsidR="00C027FA" w:rsidRPr="00E62CF5" w:rsidRDefault="00C027FA" w:rsidP="00C027FA">
            <w:pPr>
              <w:ind w:left="-33" w:right="-83"/>
              <w:jc w:val="left"/>
              <w:rPr>
                <w:rFonts w:ascii="Angsana New" w:hAnsi="Angsana New"/>
                <w:color w:val="000000"/>
                <w:lang w:val="en-GB"/>
              </w:rPr>
            </w:pPr>
          </w:p>
        </w:tc>
        <w:tc>
          <w:tcPr>
            <w:tcW w:w="1939" w:type="dxa"/>
          </w:tcPr>
          <w:p w14:paraId="14FDCC72" w14:textId="77777777" w:rsidR="00C027FA" w:rsidRPr="00E62CF5" w:rsidRDefault="00C027FA" w:rsidP="00C027FA">
            <w:pPr>
              <w:ind w:left="165" w:right="-72" w:hanging="165"/>
              <w:jc w:val="left"/>
              <w:rPr>
                <w:rFonts w:ascii="Angsana New" w:hAnsi="Angsana New"/>
                <w:snapToGrid w:val="0"/>
                <w:color w:val="000000"/>
                <w:lang w:eastAsia="th-TH"/>
              </w:rPr>
            </w:pPr>
          </w:p>
        </w:tc>
        <w:tc>
          <w:tcPr>
            <w:tcW w:w="1290" w:type="dxa"/>
          </w:tcPr>
          <w:p w14:paraId="6798E929" w14:textId="77777777" w:rsidR="00C027FA" w:rsidRPr="00E62CF5" w:rsidRDefault="00C027FA" w:rsidP="00C027FA">
            <w:pPr>
              <w:ind w:right="-72"/>
              <w:jc w:val="center"/>
              <w:rPr>
                <w:rFonts w:ascii="Angsana New" w:hAnsi="Angsana New"/>
                <w:snapToGrid w:val="0"/>
                <w:color w:val="000000"/>
                <w:lang w:val="en-GB" w:eastAsia="th-TH"/>
              </w:rPr>
            </w:pPr>
          </w:p>
        </w:tc>
        <w:tc>
          <w:tcPr>
            <w:tcW w:w="1170" w:type="dxa"/>
          </w:tcPr>
          <w:p w14:paraId="7035A920" w14:textId="77777777" w:rsidR="00C027FA" w:rsidRPr="00E62CF5" w:rsidRDefault="00C027FA" w:rsidP="00C027FA">
            <w:pPr>
              <w:ind w:left="17" w:right="-72"/>
              <w:jc w:val="right"/>
              <w:rPr>
                <w:rFonts w:ascii="Angsana New" w:hAnsi="Angsana New"/>
                <w:color w:val="000000"/>
              </w:rPr>
            </w:pPr>
          </w:p>
        </w:tc>
        <w:tc>
          <w:tcPr>
            <w:tcW w:w="1095" w:type="dxa"/>
          </w:tcPr>
          <w:p w14:paraId="55A62BA8" w14:textId="77777777" w:rsidR="00C027FA" w:rsidRPr="00E62CF5" w:rsidRDefault="00C027FA" w:rsidP="00C027FA">
            <w:pPr>
              <w:ind w:left="17" w:right="-72"/>
              <w:jc w:val="right"/>
              <w:rPr>
                <w:rFonts w:ascii="Angsana New" w:hAnsi="Angsana New"/>
                <w:color w:val="000000"/>
              </w:rPr>
            </w:pPr>
          </w:p>
        </w:tc>
        <w:tc>
          <w:tcPr>
            <w:tcW w:w="1094" w:type="dxa"/>
          </w:tcPr>
          <w:p w14:paraId="62E5AFC2" w14:textId="77777777" w:rsidR="00C027FA" w:rsidRPr="00E62CF5" w:rsidRDefault="00C027FA" w:rsidP="00C027FA">
            <w:pPr>
              <w:ind w:left="17" w:right="-72"/>
              <w:jc w:val="right"/>
              <w:rPr>
                <w:rFonts w:ascii="Angsana New" w:hAnsi="Angsana New"/>
                <w:color w:val="000000"/>
              </w:rPr>
            </w:pPr>
          </w:p>
        </w:tc>
        <w:tc>
          <w:tcPr>
            <w:tcW w:w="1095" w:type="dxa"/>
          </w:tcPr>
          <w:p w14:paraId="20949C9D" w14:textId="77777777" w:rsidR="00C027FA" w:rsidRPr="00E62CF5" w:rsidRDefault="00C027FA" w:rsidP="00C027FA">
            <w:pPr>
              <w:ind w:left="17" w:right="-72"/>
              <w:jc w:val="right"/>
              <w:rPr>
                <w:rFonts w:ascii="Angsana New" w:hAnsi="Angsana New"/>
                <w:color w:val="000000"/>
              </w:rPr>
            </w:pPr>
          </w:p>
        </w:tc>
      </w:tr>
      <w:tr w:rsidR="00C027FA" w:rsidRPr="00E62CF5" w14:paraId="515A025B" w14:textId="61142400" w:rsidTr="000F4A71">
        <w:tc>
          <w:tcPr>
            <w:tcW w:w="1541" w:type="dxa"/>
          </w:tcPr>
          <w:p w14:paraId="034E7DFF" w14:textId="5E1F4E39" w:rsidR="00C027FA" w:rsidRPr="00E62CF5" w:rsidRDefault="00C027FA" w:rsidP="00C027FA">
            <w:pPr>
              <w:ind w:left="-33" w:right="-83"/>
              <w:jc w:val="left"/>
              <w:rPr>
                <w:rFonts w:ascii="Angsana New" w:hAnsi="Angsana New"/>
                <w:color w:val="000000"/>
                <w:lang w:val="en-GB"/>
              </w:rPr>
            </w:pPr>
            <w:r w:rsidRPr="00E62CF5">
              <w:rPr>
                <w:rFonts w:ascii="Angsana New" w:hAnsi="Angsana New"/>
                <w:color w:val="000000"/>
                <w:lang w:val="en-GB"/>
              </w:rPr>
              <w:t>YGG CG</w:t>
            </w:r>
          </w:p>
        </w:tc>
        <w:tc>
          <w:tcPr>
            <w:tcW w:w="1939" w:type="dxa"/>
          </w:tcPr>
          <w:p w14:paraId="75445D99" w14:textId="39C06A21" w:rsidR="00C027FA" w:rsidRPr="00E62CF5" w:rsidRDefault="00C027FA" w:rsidP="00C027FA">
            <w:pPr>
              <w:ind w:left="165" w:right="-72" w:hanging="165"/>
              <w:jc w:val="left"/>
              <w:rPr>
                <w:rFonts w:ascii="Angsana New" w:hAnsi="Angsana New"/>
                <w:snapToGrid w:val="0"/>
                <w:color w:val="000000"/>
                <w:lang w:eastAsia="th-TH"/>
              </w:rPr>
            </w:pPr>
            <w:r w:rsidRPr="00E62CF5">
              <w:rPr>
                <w:rFonts w:ascii="Angsana New" w:hAnsi="Angsana New"/>
                <w:snapToGrid w:val="0"/>
                <w:color w:val="000000"/>
                <w:lang w:eastAsia="th-TH"/>
              </w:rPr>
              <w:t>Computer graphics,</w:t>
            </w:r>
          </w:p>
        </w:tc>
        <w:tc>
          <w:tcPr>
            <w:tcW w:w="1290" w:type="dxa"/>
          </w:tcPr>
          <w:p w14:paraId="5AC7BF1A" w14:textId="2534E0FA" w:rsidR="00C027FA" w:rsidRPr="00E62CF5" w:rsidRDefault="00C027FA" w:rsidP="00C027FA">
            <w:pPr>
              <w:ind w:right="-72"/>
              <w:jc w:val="center"/>
              <w:rPr>
                <w:rFonts w:ascii="Angsana New" w:hAnsi="Angsana New"/>
                <w:snapToGrid w:val="0"/>
                <w:color w:val="000000"/>
                <w:lang w:val="en-GB" w:eastAsia="th-TH"/>
              </w:rPr>
            </w:pPr>
            <w:r w:rsidRPr="00E62CF5">
              <w:rPr>
                <w:rFonts w:ascii="Angsana New" w:hAnsi="Angsana New"/>
                <w:snapToGrid w:val="0"/>
                <w:color w:val="000000"/>
                <w:lang w:val="en-GB" w:eastAsia="th-TH"/>
              </w:rPr>
              <w:t>Thailand</w:t>
            </w:r>
          </w:p>
        </w:tc>
        <w:tc>
          <w:tcPr>
            <w:tcW w:w="1170" w:type="dxa"/>
          </w:tcPr>
          <w:p w14:paraId="3BFB376A" w14:textId="77777777" w:rsidR="00C027FA" w:rsidRPr="00E62CF5" w:rsidRDefault="00C027FA" w:rsidP="00C027FA">
            <w:pPr>
              <w:ind w:left="-43" w:right="-72"/>
              <w:jc w:val="right"/>
              <w:rPr>
                <w:rFonts w:ascii="Angsana New" w:hAnsi="Angsana New"/>
                <w:snapToGrid w:val="0"/>
                <w:color w:val="000000"/>
                <w:cs/>
                <w:lang w:eastAsia="th-TH"/>
              </w:rPr>
            </w:pPr>
          </w:p>
        </w:tc>
        <w:tc>
          <w:tcPr>
            <w:tcW w:w="1095" w:type="dxa"/>
          </w:tcPr>
          <w:p w14:paraId="2F89B7B9" w14:textId="77777777" w:rsidR="00C027FA" w:rsidRPr="00E62CF5" w:rsidRDefault="00C027FA" w:rsidP="00C027FA">
            <w:pPr>
              <w:ind w:left="-43" w:right="-72"/>
              <w:jc w:val="right"/>
              <w:rPr>
                <w:rFonts w:ascii="Angsana New" w:hAnsi="Angsana New"/>
                <w:snapToGrid w:val="0"/>
                <w:color w:val="000000"/>
                <w:lang w:eastAsia="th-TH"/>
              </w:rPr>
            </w:pPr>
          </w:p>
        </w:tc>
        <w:tc>
          <w:tcPr>
            <w:tcW w:w="1094" w:type="dxa"/>
          </w:tcPr>
          <w:p w14:paraId="5CB6079E" w14:textId="77777777" w:rsidR="00C027FA" w:rsidRPr="00E62CF5" w:rsidRDefault="00C027FA" w:rsidP="00C027FA">
            <w:pPr>
              <w:ind w:left="-43" w:right="-72"/>
              <w:jc w:val="right"/>
              <w:rPr>
                <w:rFonts w:ascii="Angsana New" w:hAnsi="Angsana New"/>
                <w:snapToGrid w:val="0"/>
                <w:color w:val="000000"/>
                <w:lang w:eastAsia="th-TH"/>
              </w:rPr>
            </w:pPr>
          </w:p>
        </w:tc>
        <w:tc>
          <w:tcPr>
            <w:tcW w:w="1095" w:type="dxa"/>
          </w:tcPr>
          <w:p w14:paraId="4E4F0D4B" w14:textId="77777777" w:rsidR="00C027FA" w:rsidRPr="00E62CF5" w:rsidRDefault="00C027FA" w:rsidP="00C027FA">
            <w:pPr>
              <w:ind w:left="-43" w:right="-72"/>
              <w:jc w:val="right"/>
              <w:rPr>
                <w:rFonts w:ascii="Angsana New" w:hAnsi="Angsana New"/>
                <w:snapToGrid w:val="0"/>
                <w:color w:val="000000"/>
                <w:lang w:eastAsia="th-TH"/>
              </w:rPr>
            </w:pPr>
          </w:p>
        </w:tc>
      </w:tr>
      <w:tr w:rsidR="00C027FA" w:rsidRPr="00E62CF5" w14:paraId="73C8C0F4" w14:textId="49BDC85E" w:rsidTr="000F4A71">
        <w:tc>
          <w:tcPr>
            <w:tcW w:w="1541" w:type="dxa"/>
          </w:tcPr>
          <w:p w14:paraId="29438320" w14:textId="25B4454A" w:rsidR="00C027FA" w:rsidRPr="00E62CF5" w:rsidRDefault="00C027FA" w:rsidP="00C027FA">
            <w:pPr>
              <w:ind w:left="-33" w:right="-83"/>
              <w:jc w:val="left"/>
              <w:rPr>
                <w:rFonts w:ascii="Angsana New" w:hAnsi="Angsana New"/>
                <w:color w:val="000000"/>
                <w:lang w:val="en-GB"/>
              </w:rPr>
            </w:pPr>
            <w:r w:rsidRPr="00E62CF5">
              <w:rPr>
                <w:rFonts w:ascii="Angsana New" w:hAnsi="Angsana New"/>
                <w:color w:val="000000"/>
                <w:lang w:val="en-GB"/>
              </w:rPr>
              <w:t xml:space="preserve">   Company</w:t>
            </w:r>
          </w:p>
        </w:tc>
        <w:tc>
          <w:tcPr>
            <w:tcW w:w="1939" w:type="dxa"/>
          </w:tcPr>
          <w:p w14:paraId="1E0A2EAE" w14:textId="0FD2DE6F" w:rsidR="00C027FA" w:rsidRPr="00E62CF5" w:rsidRDefault="00C027FA" w:rsidP="00C027FA">
            <w:pPr>
              <w:ind w:left="165" w:right="-72" w:hanging="165"/>
              <w:jc w:val="left"/>
              <w:rPr>
                <w:rFonts w:ascii="Angsana New" w:hAnsi="Angsana New"/>
                <w:snapToGrid w:val="0"/>
                <w:color w:val="000000"/>
                <w:lang w:eastAsia="th-TH"/>
              </w:rPr>
            </w:pPr>
            <w:r w:rsidRPr="00E62CF5">
              <w:rPr>
                <w:rFonts w:ascii="Angsana New" w:hAnsi="Angsana New"/>
                <w:snapToGrid w:val="0"/>
                <w:color w:val="000000"/>
                <w:lang w:eastAsia="th-TH"/>
              </w:rPr>
              <w:t xml:space="preserve">   animations and visual</w:t>
            </w:r>
          </w:p>
        </w:tc>
        <w:tc>
          <w:tcPr>
            <w:tcW w:w="1290" w:type="dxa"/>
          </w:tcPr>
          <w:p w14:paraId="07AD8AB4" w14:textId="77777777" w:rsidR="00C027FA" w:rsidRPr="00E62CF5" w:rsidRDefault="00C027FA" w:rsidP="00C027FA">
            <w:pPr>
              <w:ind w:right="-72"/>
              <w:jc w:val="center"/>
              <w:rPr>
                <w:rFonts w:ascii="Angsana New" w:hAnsi="Angsana New"/>
                <w:snapToGrid w:val="0"/>
                <w:color w:val="000000"/>
                <w:lang w:val="en-GB" w:eastAsia="th-TH"/>
              </w:rPr>
            </w:pPr>
          </w:p>
        </w:tc>
        <w:tc>
          <w:tcPr>
            <w:tcW w:w="1170" w:type="dxa"/>
          </w:tcPr>
          <w:p w14:paraId="27AEC56D" w14:textId="77777777" w:rsidR="00C027FA" w:rsidRPr="00E62CF5" w:rsidRDefault="00C027FA" w:rsidP="00C027FA">
            <w:pPr>
              <w:ind w:left="-43" w:right="-72"/>
              <w:jc w:val="right"/>
              <w:rPr>
                <w:rFonts w:ascii="Angsana New" w:hAnsi="Angsana New"/>
                <w:snapToGrid w:val="0"/>
                <w:color w:val="000000"/>
                <w:cs/>
                <w:lang w:eastAsia="th-TH"/>
              </w:rPr>
            </w:pPr>
          </w:p>
        </w:tc>
        <w:tc>
          <w:tcPr>
            <w:tcW w:w="1095" w:type="dxa"/>
          </w:tcPr>
          <w:p w14:paraId="76D8BC9D" w14:textId="77777777" w:rsidR="00C027FA" w:rsidRPr="00E62CF5" w:rsidRDefault="00C027FA" w:rsidP="00C027FA">
            <w:pPr>
              <w:ind w:left="-43" w:right="-72"/>
              <w:jc w:val="right"/>
              <w:rPr>
                <w:rFonts w:ascii="Angsana New" w:hAnsi="Angsana New"/>
                <w:snapToGrid w:val="0"/>
                <w:color w:val="000000"/>
                <w:lang w:eastAsia="th-TH"/>
              </w:rPr>
            </w:pPr>
          </w:p>
        </w:tc>
        <w:tc>
          <w:tcPr>
            <w:tcW w:w="1094" w:type="dxa"/>
          </w:tcPr>
          <w:p w14:paraId="10BC9AFD" w14:textId="77777777" w:rsidR="00C027FA" w:rsidRPr="00E62CF5" w:rsidRDefault="00C027FA" w:rsidP="00C027FA">
            <w:pPr>
              <w:ind w:left="-43" w:right="-72"/>
              <w:jc w:val="right"/>
              <w:rPr>
                <w:rFonts w:ascii="Angsana New" w:hAnsi="Angsana New"/>
                <w:snapToGrid w:val="0"/>
                <w:color w:val="000000"/>
                <w:lang w:eastAsia="th-TH"/>
              </w:rPr>
            </w:pPr>
          </w:p>
        </w:tc>
        <w:tc>
          <w:tcPr>
            <w:tcW w:w="1095" w:type="dxa"/>
          </w:tcPr>
          <w:p w14:paraId="2E929169" w14:textId="77777777" w:rsidR="00C027FA" w:rsidRPr="00E62CF5" w:rsidRDefault="00C027FA" w:rsidP="00C027FA">
            <w:pPr>
              <w:ind w:left="-43" w:right="-72"/>
              <w:jc w:val="right"/>
              <w:rPr>
                <w:rFonts w:ascii="Angsana New" w:hAnsi="Angsana New"/>
                <w:snapToGrid w:val="0"/>
                <w:color w:val="000000"/>
                <w:lang w:eastAsia="th-TH"/>
              </w:rPr>
            </w:pPr>
          </w:p>
        </w:tc>
      </w:tr>
      <w:tr w:rsidR="00C027FA" w:rsidRPr="00E62CF5" w14:paraId="31645A10" w14:textId="47E13725" w:rsidTr="000F4A71">
        <w:tc>
          <w:tcPr>
            <w:tcW w:w="1541" w:type="dxa"/>
          </w:tcPr>
          <w:p w14:paraId="56100FF6" w14:textId="0D40A9A1" w:rsidR="00C027FA" w:rsidRPr="00E62CF5" w:rsidRDefault="00C027FA" w:rsidP="00C027FA">
            <w:pPr>
              <w:ind w:left="-33" w:right="-83"/>
              <w:jc w:val="left"/>
              <w:rPr>
                <w:rFonts w:ascii="Angsana New" w:hAnsi="Angsana New"/>
                <w:color w:val="000000"/>
                <w:lang w:val="en-GB"/>
              </w:rPr>
            </w:pPr>
            <w:r w:rsidRPr="00E62CF5">
              <w:rPr>
                <w:rFonts w:ascii="Angsana New" w:hAnsi="Angsana New"/>
                <w:color w:val="000000"/>
                <w:lang w:val="en-GB"/>
              </w:rPr>
              <w:t xml:space="preserve">   Limited</w:t>
            </w:r>
          </w:p>
        </w:tc>
        <w:tc>
          <w:tcPr>
            <w:tcW w:w="1939" w:type="dxa"/>
          </w:tcPr>
          <w:p w14:paraId="41414375" w14:textId="2AFDE6F0" w:rsidR="00C027FA" w:rsidRPr="00E62CF5" w:rsidRDefault="00C027FA" w:rsidP="00C027FA">
            <w:pPr>
              <w:ind w:left="165" w:right="-72" w:hanging="165"/>
              <w:jc w:val="left"/>
              <w:rPr>
                <w:rFonts w:ascii="Angsana New" w:hAnsi="Angsana New"/>
                <w:snapToGrid w:val="0"/>
                <w:color w:val="000000"/>
                <w:lang w:eastAsia="th-TH"/>
              </w:rPr>
            </w:pPr>
            <w:r w:rsidRPr="00E62CF5">
              <w:rPr>
                <w:rFonts w:ascii="Angsana New" w:hAnsi="Angsana New"/>
                <w:snapToGrid w:val="0"/>
                <w:color w:val="000000"/>
                <w:lang w:eastAsia="th-TH"/>
              </w:rPr>
              <w:t xml:space="preserve">   effects services</w:t>
            </w:r>
          </w:p>
        </w:tc>
        <w:tc>
          <w:tcPr>
            <w:tcW w:w="1290" w:type="dxa"/>
          </w:tcPr>
          <w:p w14:paraId="7FC5B957" w14:textId="15BA8580" w:rsidR="00C027FA" w:rsidRPr="00E62CF5" w:rsidRDefault="00C027FA" w:rsidP="00C027FA">
            <w:pPr>
              <w:ind w:right="-72"/>
              <w:jc w:val="right"/>
              <w:rPr>
                <w:rFonts w:ascii="Angsana New" w:hAnsi="Angsana New"/>
                <w:snapToGrid w:val="0"/>
                <w:color w:val="000000"/>
                <w:lang w:val="en-GB" w:eastAsia="th-TH"/>
              </w:rPr>
            </w:pPr>
          </w:p>
        </w:tc>
        <w:tc>
          <w:tcPr>
            <w:tcW w:w="1170" w:type="dxa"/>
          </w:tcPr>
          <w:p w14:paraId="5F6436A4" w14:textId="7FFB1D32" w:rsidR="00C027FA" w:rsidRPr="00E62CF5" w:rsidRDefault="008F5905" w:rsidP="00C027FA">
            <w:pPr>
              <w:ind w:left="-43" w:right="-72"/>
              <w:jc w:val="right"/>
              <w:rPr>
                <w:rFonts w:ascii="Angsana New" w:hAnsi="Angsana New"/>
                <w:snapToGrid w:val="0"/>
                <w:color w:val="000000"/>
                <w:cs/>
                <w:lang w:eastAsia="th-TH"/>
              </w:rPr>
            </w:pPr>
            <w:r w:rsidRPr="00E62CF5">
              <w:rPr>
                <w:rFonts w:ascii="Angsana New" w:hAnsi="Angsana New"/>
                <w:snapToGrid w:val="0"/>
                <w:color w:val="000000"/>
                <w:lang w:eastAsia="th-TH"/>
              </w:rPr>
              <w:t>100</w:t>
            </w:r>
          </w:p>
        </w:tc>
        <w:tc>
          <w:tcPr>
            <w:tcW w:w="1095" w:type="dxa"/>
          </w:tcPr>
          <w:p w14:paraId="22910B1F" w14:textId="102DB56A" w:rsidR="00C027FA" w:rsidRPr="00E62CF5" w:rsidRDefault="00C027FA" w:rsidP="00C027FA">
            <w:pPr>
              <w:ind w:left="-43" w:right="-72"/>
              <w:jc w:val="right"/>
              <w:rPr>
                <w:rFonts w:ascii="Angsana New" w:hAnsi="Angsana New"/>
                <w:snapToGrid w:val="0"/>
                <w:color w:val="000000"/>
                <w:lang w:eastAsia="th-TH"/>
              </w:rPr>
            </w:pPr>
            <w:r w:rsidRPr="00E62CF5">
              <w:rPr>
                <w:rFonts w:ascii="Angsana New" w:hAnsi="Angsana New"/>
                <w:color w:val="000000"/>
              </w:rPr>
              <w:t>100</w:t>
            </w:r>
          </w:p>
        </w:tc>
        <w:tc>
          <w:tcPr>
            <w:tcW w:w="1094" w:type="dxa"/>
          </w:tcPr>
          <w:p w14:paraId="260D63A7" w14:textId="792ADD15" w:rsidR="00C027FA" w:rsidRPr="00E62CF5" w:rsidRDefault="008F5905" w:rsidP="00C027FA">
            <w:pPr>
              <w:ind w:left="-43" w:right="-72"/>
              <w:jc w:val="right"/>
              <w:rPr>
                <w:rFonts w:ascii="Angsana New" w:hAnsi="Angsana New"/>
                <w:snapToGrid w:val="0"/>
                <w:color w:val="000000"/>
                <w:lang w:eastAsia="th-TH"/>
              </w:rPr>
            </w:pPr>
            <w:r w:rsidRPr="00E62CF5">
              <w:rPr>
                <w:rFonts w:ascii="Angsana New" w:hAnsi="Angsana New"/>
                <w:snapToGrid w:val="0"/>
                <w:color w:val="000000"/>
                <w:lang w:eastAsia="th-TH"/>
              </w:rPr>
              <w:t>-</w:t>
            </w:r>
          </w:p>
        </w:tc>
        <w:tc>
          <w:tcPr>
            <w:tcW w:w="1095" w:type="dxa"/>
          </w:tcPr>
          <w:p w14:paraId="6AB4D602" w14:textId="77F87A40" w:rsidR="00C027FA" w:rsidRPr="00E62CF5" w:rsidRDefault="00C027FA" w:rsidP="00C027FA">
            <w:pPr>
              <w:ind w:left="-43" w:right="-72"/>
              <w:jc w:val="right"/>
              <w:rPr>
                <w:rFonts w:ascii="Angsana New" w:hAnsi="Angsana New"/>
                <w:snapToGrid w:val="0"/>
                <w:color w:val="000000"/>
                <w:lang w:eastAsia="th-TH"/>
              </w:rPr>
            </w:pPr>
            <w:r w:rsidRPr="00E62CF5">
              <w:rPr>
                <w:rFonts w:ascii="Angsana New" w:hAnsi="Angsana New"/>
                <w:color w:val="000000"/>
              </w:rPr>
              <w:t>-</w:t>
            </w:r>
          </w:p>
        </w:tc>
      </w:tr>
      <w:tr w:rsidR="00C027FA" w:rsidRPr="00E62CF5" w14:paraId="2F004D20" w14:textId="77777777" w:rsidTr="000F4A71">
        <w:tc>
          <w:tcPr>
            <w:tcW w:w="1541" w:type="dxa"/>
          </w:tcPr>
          <w:p w14:paraId="7C147FE5" w14:textId="77777777" w:rsidR="00C027FA" w:rsidRPr="00E62CF5" w:rsidRDefault="00C027FA" w:rsidP="00C027FA">
            <w:pPr>
              <w:ind w:left="-33" w:right="-83"/>
              <w:jc w:val="left"/>
              <w:rPr>
                <w:rFonts w:ascii="Angsana New" w:hAnsi="Angsana New"/>
                <w:color w:val="000000"/>
                <w:lang w:val="en-GB"/>
              </w:rPr>
            </w:pPr>
          </w:p>
        </w:tc>
        <w:tc>
          <w:tcPr>
            <w:tcW w:w="1939" w:type="dxa"/>
          </w:tcPr>
          <w:p w14:paraId="397B7F8F" w14:textId="77777777" w:rsidR="00C027FA" w:rsidRPr="00E62CF5" w:rsidRDefault="00C027FA" w:rsidP="00C027FA">
            <w:pPr>
              <w:ind w:left="165" w:right="-72" w:hanging="165"/>
              <w:jc w:val="left"/>
              <w:rPr>
                <w:rFonts w:ascii="Angsana New" w:hAnsi="Angsana New"/>
                <w:snapToGrid w:val="0"/>
                <w:color w:val="000000"/>
                <w:lang w:eastAsia="th-TH"/>
              </w:rPr>
            </w:pPr>
          </w:p>
        </w:tc>
        <w:tc>
          <w:tcPr>
            <w:tcW w:w="1290" w:type="dxa"/>
          </w:tcPr>
          <w:p w14:paraId="51D96518" w14:textId="77777777" w:rsidR="00C027FA" w:rsidRPr="00E62CF5" w:rsidRDefault="00C027FA" w:rsidP="00C027FA">
            <w:pPr>
              <w:ind w:right="-72"/>
              <w:jc w:val="right"/>
              <w:rPr>
                <w:rFonts w:ascii="Angsana New" w:hAnsi="Angsana New"/>
                <w:snapToGrid w:val="0"/>
                <w:color w:val="000000"/>
                <w:lang w:val="en-GB" w:eastAsia="th-TH"/>
              </w:rPr>
            </w:pPr>
          </w:p>
        </w:tc>
        <w:tc>
          <w:tcPr>
            <w:tcW w:w="1170" w:type="dxa"/>
          </w:tcPr>
          <w:p w14:paraId="1C0822E3" w14:textId="77777777" w:rsidR="00C027FA" w:rsidRPr="00E62CF5" w:rsidRDefault="00C027FA" w:rsidP="00C027FA">
            <w:pPr>
              <w:ind w:left="-43" w:right="-72"/>
              <w:jc w:val="right"/>
              <w:rPr>
                <w:rFonts w:ascii="Angsana New" w:hAnsi="Angsana New"/>
                <w:color w:val="000000"/>
              </w:rPr>
            </w:pPr>
          </w:p>
        </w:tc>
        <w:tc>
          <w:tcPr>
            <w:tcW w:w="1095" w:type="dxa"/>
          </w:tcPr>
          <w:p w14:paraId="7F2F17C8" w14:textId="77777777" w:rsidR="00C027FA" w:rsidRPr="00E62CF5" w:rsidRDefault="00C027FA" w:rsidP="00C027FA">
            <w:pPr>
              <w:ind w:left="-43" w:right="-72"/>
              <w:jc w:val="right"/>
              <w:rPr>
                <w:rFonts w:ascii="Angsana New" w:hAnsi="Angsana New"/>
                <w:color w:val="000000"/>
              </w:rPr>
            </w:pPr>
          </w:p>
        </w:tc>
        <w:tc>
          <w:tcPr>
            <w:tcW w:w="1094" w:type="dxa"/>
          </w:tcPr>
          <w:p w14:paraId="4CB05222" w14:textId="77777777" w:rsidR="00C027FA" w:rsidRPr="00E62CF5" w:rsidRDefault="00C027FA" w:rsidP="00C027FA">
            <w:pPr>
              <w:ind w:left="-43" w:right="-72"/>
              <w:jc w:val="right"/>
              <w:rPr>
                <w:rFonts w:ascii="Angsana New" w:hAnsi="Angsana New"/>
                <w:color w:val="000000"/>
              </w:rPr>
            </w:pPr>
          </w:p>
        </w:tc>
        <w:tc>
          <w:tcPr>
            <w:tcW w:w="1095" w:type="dxa"/>
          </w:tcPr>
          <w:p w14:paraId="234BD392" w14:textId="77777777" w:rsidR="00C027FA" w:rsidRPr="00E62CF5" w:rsidRDefault="00C027FA" w:rsidP="00C027FA">
            <w:pPr>
              <w:ind w:left="-43" w:right="-72"/>
              <w:jc w:val="right"/>
              <w:rPr>
                <w:rFonts w:ascii="Angsana New" w:hAnsi="Angsana New"/>
                <w:color w:val="000000"/>
              </w:rPr>
            </w:pPr>
          </w:p>
        </w:tc>
      </w:tr>
      <w:tr w:rsidR="00C027FA" w:rsidRPr="00E62CF5" w14:paraId="2A179E42" w14:textId="77777777" w:rsidTr="000F4A71">
        <w:tc>
          <w:tcPr>
            <w:tcW w:w="1541" w:type="dxa"/>
          </w:tcPr>
          <w:p w14:paraId="17BDCDA8" w14:textId="77777777" w:rsidR="00C027FA" w:rsidRPr="00E62CF5" w:rsidRDefault="00C027FA" w:rsidP="00C027FA">
            <w:pPr>
              <w:ind w:left="-33" w:right="-83"/>
              <w:jc w:val="left"/>
              <w:rPr>
                <w:rFonts w:ascii="Angsana New" w:hAnsi="Angsana New"/>
                <w:color w:val="000000"/>
                <w:lang w:val="en-GB"/>
              </w:rPr>
            </w:pPr>
            <w:r w:rsidRPr="00E62CF5">
              <w:rPr>
                <w:rFonts w:ascii="Angsana New" w:hAnsi="Angsana New"/>
                <w:color w:val="000000"/>
                <w:lang w:val="en-GB"/>
              </w:rPr>
              <w:t>YGG International</w:t>
            </w:r>
          </w:p>
          <w:p w14:paraId="0651FA07" w14:textId="42551753" w:rsidR="00D724BC" w:rsidRPr="00E62CF5" w:rsidRDefault="00D724BC" w:rsidP="00C027FA">
            <w:pPr>
              <w:ind w:left="-33" w:right="-83"/>
              <w:jc w:val="left"/>
              <w:rPr>
                <w:rFonts w:ascii="Angsana New" w:hAnsi="Angsana New"/>
                <w:color w:val="000000"/>
                <w:lang w:val="en-GB"/>
              </w:rPr>
            </w:pPr>
            <w:r w:rsidRPr="00E62CF5">
              <w:rPr>
                <w:rFonts w:ascii="Angsana New" w:hAnsi="Angsana New"/>
                <w:color w:val="000000"/>
                <w:lang w:val="en-GB"/>
              </w:rPr>
              <w:t xml:space="preserve">   Limited</w:t>
            </w:r>
          </w:p>
        </w:tc>
        <w:tc>
          <w:tcPr>
            <w:tcW w:w="1939" w:type="dxa"/>
          </w:tcPr>
          <w:p w14:paraId="11F18403" w14:textId="28BE0AFB" w:rsidR="00C027FA" w:rsidRPr="00E62CF5" w:rsidRDefault="00C027FA" w:rsidP="00C027FA">
            <w:pPr>
              <w:ind w:left="-33" w:right="-83"/>
              <w:jc w:val="left"/>
              <w:rPr>
                <w:rFonts w:ascii="Angsana New" w:hAnsi="Angsana New"/>
                <w:color w:val="000000"/>
                <w:lang w:val="en-GB"/>
              </w:rPr>
            </w:pPr>
            <w:r w:rsidRPr="00E62CF5">
              <w:rPr>
                <w:rFonts w:ascii="Angsana New" w:hAnsi="Angsana New"/>
                <w:color w:val="000000"/>
                <w:cs/>
                <w:lang w:val="en-GB"/>
              </w:rPr>
              <w:t xml:space="preserve"> </w:t>
            </w:r>
            <w:r w:rsidRPr="00E62CF5">
              <w:rPr>
                <w:rFonts w:ascii="Angsana New" w:hAnsi="Angsana New"/>
                <w:color w:val="000000"/>
                <w:lang w:val="en-GB"/>
              </w:rPr>
              <w:t>Television programming,</w:t>
            </w:r>
          </w:p>
        </w:tc>
        <w:tc>
          <w:tcPr>
            <w:tcW w:w="1290" w:type="dxa"/>
          </w:tcPr>
          <w:p w14:paraId="796213AB" w14:textId="28AF8DFD" w:rsidR="00C027FA" w:rsidRPr="00E62CF5" w:rsidRDefault="00C027FA" w:rsidP="00C027FA">
            <w:pPr>
              <w:ind w:left="-33" w:right="-83"/>
              <w:jc w:val="center"/>
              <w:rPr>
                <w:rFonts w:ascii="Angsana New" w:hAnsi="Angsana New"/>
                <w:color w:val="000000"/>
                <w:lang w:val="en-GB"/>
              </w:rPr>
            </w:pPr>
            <w:r w:rsidRPr="00E62CF5">
              <w:rPr>
                <w:rFonts w:ascii="Angsana New" w:hAnsi="Angsana New"/>
                <w:color w:val="000000"/>
                <w:lang w:val="en-GB"/>
              </w:rPr>
              <w:t>United Arab</w:t>
            </w:r>
          </w:p>
        </w:tc>
        <w:tc>
          <w:tcPr>
            <w:tcW w:w="1170" w:type="dxa"/>
          </w:tcPr>
          <w:p w14:paraId="42998A3F" w14:textId="77777777" w:rsidR="00C027FA" w:rsidRPr="00E62CF5" w:rsidRDefault="00C027FA" w:rsidP="00C027FA">
            <w:pPr>
              <w:ind w:left="-33" w:right="-83"/>
              <w:jc w:val="left"/>
              <w:rPr>
                <w:rFonts w:ascii="Angsana New" w:hAnsi="Angsana New"/>
                <w:color w:val="000000"/>
                <w:lang w:val="en-GB"/>
              </w:rPr>
            </w:pPr>
          </w:p>
        </w:tc>
        <w:tc>
          <w:tcPr>
            <w:tcW w:w="1095" w:type="dxa"/>
          </w:tcPr>
          <w:p w14:paraId="175967EF" w14:textId="77777777" w:rsidR="00C027FA" w:rsidRPr="00E62CF5" w:rsidRDefault="00C027FA" w:rsidP="00C027FA">
            <w:pPr>
              <w:ind w:left="-33" w:right="-83"/>
              <w:jc w:val="left"/>
              <w:rPr>
                <w:rFonts w:ascii="Angsana New" w:hAnsi="Angsana New"/>
                <w:color w:val="000000"/>
                <w:lang w:val="en-GB"/>
              </w:rPr>
            </w:pPr>
          </w:p>
        </w:tc>
        <w:tc>
          <w:tcPr>
            <w:tcW w:w="1094" w:type="dxa"/>
          </w:tcPr>
          <w:p w14:paraId="5BF4F585" w14:textId="77777777" w:rsidR="00C027FA" w:rsidRPr="00E62CF5" w:rsidRDefault="00C027FA" w:rsidP="00C027FA">
            <w:pPr>
              <w:ind w:left="-33" w:right="-83"/>
              <w:jc w:val="left"/>
              <w:rPr>
                <w:rFonts w:ascii="Angsana New" w:hAnsi="Angsana New"/>
                <w:color w:val="000000"/>
                <w:lang w:val="en-GB"/>
              </w:rPr>
            </w:pPr>
          </w:p>
        </w:tc>
        <w:tc>
          <w:tcPr>
            <w:tcW w:w="1095" w:type="dxa"/>
          </w:tcPr>
          <w:p w14:paraId="5F7BC3E9" w14:textId="77777777" w:rsidR="00C027FA" w:rsidRPr="00E62CF5" w:rsidRDefault="00C027FA" w:rsidP="00C027FA">
            <w:pPr>
              <w:ind w:left="-33" w:right="-83"/>
              <w:jc w:val="left"/>
              <w:rPr>
                <w:rFonts w:ascii="Angsana New" w:hAnsi="Angsana New"/>
                <w:color w:val="000000"/>
                <w:lang w:val="en-GB"/>
              </w:rPr>
            </w:pPr>
          </w:p>
        </w:tc>
      </w:tr>
      <w:tr w:rsidR="00C027FA" w:rsidRPr="00E62CF5" w14:paraId="07EE86F7" w14:textId="77777777" w:rsidTr="000F4A71">
        <w:tc>
          <w:tcPr>
            <w:tcW w:w="1541" w:type="dxa"/>
          </w:tcPr>
          <w:p w14:paraId="699D63ED" w14:textId="768187D8" w:rsidR="00C027FA" w:rsidRPr="00E62CF5" w:rsidRDefault="00C027FA" w:rsidP="00C027FA">
            <w:pPr>
              <w:ind w:left="-33" w:right="-83"/>
              <w:jc w:val="left"/>
              <w:rPr>
                <w:rFonts w:ascii="Angsana New" w:hAnsi="Angsana New"/>
                <w:color w:val="000000"/>
                <w:lang w:val="en-GB"/>
              </w:rPr>
            </w:pPr>
            <w:r w:rsidRPr="00E62CF5">
              <w:rPr>
                <w:rFonts w:ascii="Angsana New" w:hAnsi="Angsana New"/>
                <w:color w:val="000000"/>
                <w:lang w:val="en-GB"/>
              </w:rPr>
              <w:t xml:space="preserve">   </w:t>
            </w:r>
          </w:p>
        </w:tc>
        <w:tc>
          <w:tcPr>
            <w:tcW w:w="1939" w:type="dxa"/>
          </w:tcPr>
          <w:p w14:paraId="560F6DD0" w14:textId="0B1E6965" w:rsidR="00C027FA" w:rsidRPr="00E62CF5" w:rsidRDefault="00C027FA" w:rsidP="00C027FA">
            <w:pPr>
              <w:ind w:left="165" w:right="-72" w:hanging="165"/>
              <w:jc w:val="left"/>
              <w:rPr>
                <w:rFonts w:ascii="Angsana New" w:hAnsi="Angsana New"/>
                <w:color w:val="000000"/>
                <w:lang w:val="en-GB"/>
              </w:rPr>
            </w:pPr>
            <w:r w:rsidRPr="00E62CF5">
              <w:rPr>
                <w:rFonts w:ascii="Angsana New" w:hAnsi="Angsana New"/>
                <w:color w:val="000000"/>
                <w:lang w:val="en-GB"/>
              </w:rPr>
              <w:t xml:space="preserve">   entertainment and </w:t>
            </w:r>
          </w:p>
        </w:tc>
        <w:tc>
          <w:tcPr>
            <w:tcW w:w="1290" w:type="dxa"/>
          </w:tcPr>
          <w:p w14:paraId="28F4A1ED" w14:textId="2A66E2D2" w:rsidR="00C027FA" w:rsidRPr="00E62CF5" w:rsidRDefault="00C027FA" w:rsidP="00C027FA">
            <w:pPr>
              <w:ind w:right="-72"/>
              <w:jc w:val="center"/>
              <w:rPr>
                <w:rFonts w:ascii="Angsana New" w:hAnsi="Angsana New"/>
                <w:color w:val="000000"/>
                <w:lang w:val="en-GB"/>
              </w:rPr>
            </w:pPr>
            <w:r w:rsidRPr="00E62CF5">
              <w:rPr>
                <w:rFonts w:ascii="Angsana New" w:hAnsi="Angsana New"/>
                <w:color w:val="000000"/>
                <w:lang w:val="en-GB"/>
              </w:rPr>
              <w:t>Emirates</w:t>
            </w:r>
          </w:p>
        </w:tc>
        <w:tc>
          <w:tcPr>
            <w:tcW w:w="1170" w:type="dxa"/>
          </w:tcPr>
          <w:p w14:paraId="4BF4C103" w14:textId="77777777" w:rsidR="00C027FA" w:rsidRPr="00E62CF5" w:rsidRDefault="00C027FA" w:rsidP="00C027FA">
            <w:pPr>
              <w:ind w:left="-43" w:right="-72"/>
              <w:jc w:val="right"/>
              <w:rPr>
                <w:rFonts w:ascii="Angsana New" w:hAnsi="Angsana New"/>
                <w:color w:val="000000"/>
                <w:lang w:val="en-GB"/>
              </w:rPr>
            </w:pPr>
          </w:p>
        </w:tc>
        <w:tc>
          <w:tcPr>
            <w:tcW w:w="1095" w:type="dxa"/>
          </w:tcPr>
          <w:p w14:paraId="079D679C" w14:textId="77777777" w:rsidR="00C027FA" w:rsidRPr="00E62CF5" w:rsidRDefault="00C027FA" w:rsidP="00C027FA">
            <w:pPr>
              <w:ind w:left="-43" w:right="-72"/>
              <w:jc w:val="right"/>
              <w:rPr>
                <w:rFonts w:ascii="Angsana New" w:hAnsi="Angsana New"/>
                <w:color w:val="000000"/>
                <w:lang w:val="en-GB"/>
              </w:rPr>
            </w:pPr>
          </w:p>
        </w:tc>
        <w:tc>
          <w:tcPr>
            <w:tcW w:w="1094" w:type="dxa"/>
          </w:tcPr>
          <w:p w14:paraId="3C9C8524" w14:textId="77777777" w:rsidR="00C027FA" w:rsidRPr="00E62CF5" w:rsidRDefault="00C027FA" w:rsidP="00C027FA">
            <w:pPr>
              <w:ind w:left="-43" w:right="-72"/>
              <w:jc w:val="right"/>
              <w:rPr>
                <w:rFonts w:ascii="Angsana New" w:hAnsi="Angsana New"/>
                <w:color w:val="000000"/>
                <w:lang w:val="en-GB"/>
              </w:rPr>
            </w:pPr>
          </w:p>
        </w:tc>
        <w:tc>
          <w:tcPr>
            <w:tcW w:w="1095" w:type="dxa"/>
          </w:tcPr>
          <w:p w14:paraId="5BAC9C21" w14:textId="77777777" w:rsidR="00C027FA" w:rsidRPr="00E62CF5" w:rsidRDefault="00C027FA" w:rsidP="00C027FA">
            <w:pPr>
              <w:ind w:left="-43" w:right="-72"/>
              <w:jc w:val="right"/>
              <w:rPr>
                <w:rFonts w:ascii="Angsana New" w:hAnsi="Angsana New"/>
                <w:color w:val="000000"/>
                <w:lang w:val="en-GB"/>
              </w:rPr>
            </w:pPr>
          </w:p>
        </w:tc>
      </w:tr>
      <w:tr w:rsidR="00C027FA" w:rsidRPr="00E62CF5" w14:paraId="5349B189" w14:textId="77777777" w:rsidTr="000F4A71">
        <w:tc>
          <w:tcPr>
            <w:tcW w:w="1541" w:type="dxa"/>
          </w:tcPr>
          <w:p w14:paraId="4CA4C423" w14:textId="079A79B1" w:rsidR="00C027FA" w:rsidRPr="00E62CF5" w:rsidRDefault="00C027FA" w:rsidP="00C027FA">
            <w:pPr>
              <w:ind w:left="-33" w:right="-83"/>
              <w:jc w:val="left"/>
              <w:rPr>
                <w:rFonts w:ascii="Angsana New" w:hAnsi="Angsana New"/>
                <w:color w:val="000000"/>
                <w:lang w:val="en-GB"/>
              </w:rPr>
            </w:pPr>
            <w:r w:rsidRPr="00E62CF5">
              <w:rPr>
                <w:rFonts w:ascii="Angsana New" w:hAnsi="Angsana New"/>
                <w:color w:val="000000"/>
                <w:lang w:val="en-GB"/>
              </w:rPr>
              <w:t xml:space="preserve">   </w:t>
            </w:r>
          </w:p>
        </w:tc>
        <w:tc>
          <w:tcPr>
            <w:tcW w:w="1939" w:type="dxa"/>
          </w:tcPr>
          <w:p w14:paraId="68055EC2" w14:textId="4061D8F3" w:rsidR="00C027FA" w:rsidRPr="00E62CF5" w:rsidRDefault="00C027FA" w:rsidP="00C027FA">
            <w:pPr>
              <w:ind w:right="-72"/>
              <w:jc w:val="left"/>
              <w:rPr>
                <w:rFonts w:ascii="Angsana New" w:hAnsi="Angsana New"/>
                <w:snapToGrid w:val="0"/>
                <w:color w:val="000000"/>
                <w:lang w:eastAsia="th-TH"/>
              </w:rPr>
            </w:pPr>
            <w:r w:rsidRPr="00E62CF5">
              <w:rPr>
                <w:rFonts w:ascii="Angsana New" w:hAnsi="Angsana New"/>
                <w:color w:val="000000"/>
                <w:lang w:val="en-GB"/>
              </w:rPr>
              <w:t xml:space="preserve">   arts</w:t>
            </w:r>
            <w:r w:rsidRPr="00E62CF5">
              <w:rPr>
                <w:rFonts w:ascii="Angsana New" w:hAnsi="Angsana New"/>
                <w:snapToGrid w:val="0"/>
                <w:color w:val="000000"/>
                <w:lang w:eastAsia="th-TH"/>
              </w:rPr>
              <w:t xml:space="preserve"> services</w:t>
            </w:r>
          </w:p>
        </w:tc>
        <w:tc>
          <w:tcPr>
            <w:tcW w:w="1290" w:type="dxa"/>
          </w:tcPr>
          <w:p w14:paraId="311135D5" w14:textId="363306A8" w:rsidR="00C027FA" w:rsidRPr="00E62CF5" w:rsidRDefault="00C027FA" w:rsidP="00C027FA">
            <w:pPr>
              <w:ind w:right="-72"/>
              <w:jc w:val="center"/>
              <w:rPr>
                <w:rFonts w:ascii="Angsana New" w:hAnsi="Angsana New"/>
                <w:snapToGrid w:val="0"/>
                <w:color w:val="000000"/>
                <w:lang w:val="en-GB" w:eastAsia="th-TH"/>
              </w:rPr>
            </w:pPr>
          </w:p>
        </w:tc>
        <w:tc>
          <w:tcPr>
            <w:tcW w:w="1170" w:type="dxa"/>
          </w:tcPr>
          <w:p w14:paraId="7C4B01CB" w14:textId="48F1C275" w:rsidR="00C027FA" w:rsidRPr="00E62CF5" w:rsidRDefault="008F5905" w:rsidP="00C027FA">
            <w:pPr>
              <w:ind w:left="-43" w:right="-72"/>
              <w:jc w:val="right"/>
              <w:rPr>
                <w:rFonts w:ascii="Angsana New" w:hAnsi="Angsana New"/>
                <w:color w:val="000000"/>
              </w:rPr>
            </w:pPr>
            <w:r w:rsidRPr="00E62CF5">
              <w:rPr>
                <w:rFonts w:ascii="Angsana New" w:hAnsi="Angsana New"/>
                <w:color w:val="000000"/>
              </w:rPr>
              <w:t>100</w:t>
            </w:r>
          </w:p>
        </w:tc>
        <w:tc>
          <w:tcPr>
            <w:tcW w:w="1095" w:type="dxa"/>
          </w:tcPr>
          <w:p w14:paraId="6490CBA5" w14:textId="33A38BC7" w:rsidR="00C027FA" w:rsidRPr="00E62CF5" w:rsidRDefault="00C027FA" w:rsidP="00C027FA">
            <w:pPr>
              <w:ind w:left="-43" w:right="-72"/>
              <w:jc w:val="right"/>
              <w:rPr>
                <w:rFonts w:ascii="Angsana New" w:hAnsi="Angsana New"/>
                <w:color w:val="000000"/>
              </w:rPr>
            </w:pPr>
            <w:r w:rsidRPr="00E62CF5">
              <w:rPr>
                <w:rFonts w:ascii="Angsana New" w:hAnsi="Angsana New"/>
                <w:color w:val="000000"/>
              </w:rPr>
              <w:t>100</w:t>
            </w:r>
          </w:p>
        </w:tc>
        <w:tc>
          <w:tcPr>
            <w:tcW w:w="1094" w:type="dxa"/>
          </w:tcPr>
          <w:p w14:paraId="21E15F5F" w14:textId="7DBDE5EE" w:rsidR="00C027FA" w:rsidRPr="00E62CF5" w:rsidRDefault="008F5905" w:rsidP="00C027FA">
            <w:pPr>
              <w:ind w:left="-43" w:right="-72"/>
              <w:jc w:val="right"/>
              <w:rPr>
                <w:rFonts w:ascii="Angsana New" w:hAnsi="Angsana New"/>
                <w:color w:val="000000"/>
              </w:rPr>
            </w:pPr>
            <w:r w:rsidRPr="00E62CF5">
              <w:rPr>
                <w:rFonts w:ascii="Angsana New" w:hAnsi="Angsana New"/>
                <w:color w:val="000000"/>
              </w:rPr>
              <w:t>-</w:t>
            </w:r>
          </w:p>
        </w:tc>
        <w:tc>
          <w:tcPr>
            <w:tcW w:w="1095" w:type="dxa"/>
          </w:tcPr>
          <w:p w14:paraId="5E147E9A" w14:textId="0E2F0EDC" w:rsidR="00C027FA" w:rsidRPr="00E62CF5" w:rsidRDefault="00C027FA" w:rsidP="00C027FA">
            <w:pPr>
              <w:ind w:left="-43" w:right="-72"/>
              <w:jc w:val="right"/>
              <w:rPr>
                <w:rFonts w:ascii="Angsana New" w:hAnsi="Angsana New"/>
                <w:color w:val="000000"/>
              </w:rPr>
            </w:pPr>
            <w:r w:rsidRPr="00E62CF5">
              <w:rPr>
                <w:rFonts w:ascii="Angsana New" w:hAnsi="Angsana New"/>
                <w:color w:val="000000"/>
              </w:rPr>
              <w:t>-</w:t>
            </w:r>
          </w:p>
        </w:tc>
      </w:tr>
    </w:tbl>
    <w:p w14:paraId="3AB72588" w14:textId="77777777" w:rsidR="009673D3" w:rsidRPr="00514133" w:rsidRDefault="009673D3" w:rsidP="000F4A71">
      <w:pPr>
        <w:spacing w:line="180" w:lineRule="exact"/>
        <w:rPr>
          <w:rFonts w:ascii="Angsana New" w:hAnsi="Angsana New"/>
          <w:color w:val="000000"/>
          <w:sz w:val="28"/>
          <w:szCs w:val="28"/>
          <w:lang w:val="en-GB"/>
        </w:rPr>
      </w:pPr>
    </w:p>
    <w:p w14:paraId="75F67C91" w14:textId="77777777" w:rsidR="00E62CF5" w:rsidRDefault="00E62CF5" w:rsidP="00CC7725">
      <w:pPr>
        <w:rPr>
          <w:rFonts w:ascii="Angsana New" w:hAnsi="Angsana New"/>
          <w:color w:val="000000"/>
          <w:sz w:val="28"/>
          <w:szCs w:val="28"/>
          <w:lang w:val="en-GB"/>
        </w:rPr>
      </w:pPr>
    </w:p>
    <w:p w14:paraId="480F534C" w14:textId="08CE85FA" w:rsidR="00CC7725" w:rsidRPr="00514133" w:rsidRDefault="00CC7725" w:rsidP="00CC7725">
      <w:pPr>
        <w:rPr>
          <w:rFonts w:ascii="Angsana New" w:hAnsi="Angsana New"/>
          <w:color w:val="000000"/>
          <w:sz w:val="28"/>
          <w:szCs w:val="28"/>
          <w:lang w:val="en-GB"/>
        </w:rPr>
      </w:pPr>
      <w:r w:rsidRPr="00514133">
        <w:rPr>
          <w:rFonts w:ascii="Angsana New" w:hAnsi="Angsana New"/>
          <w:color w:val="000000"/>
          <w:sz w:val="28"/>
          <w:szCs w:val="28"/>
          <w:lang w:val="en-GB"/>
        </w:rPr>
        <w:t xml:space="preserve">The movement of the subsidiaries as at 31 December </w:t>
      </w:r>
      <w:r w:rsidR="003B738C" w:rsidRPr="00514133">
        <w:rPr>
          <w:rFonts w:ascii="Angsana New" w:hAnsi="Angsana New"/>
          <w:color w:val="000000"/>
          <w:sz w:val="28"/>
          <w:szCs w:val="28"/>
          <w:lang w:val="en-GB"/>
        </w:rPr>
        <w:t>202</w:t>
      </w:r>
      <w:r w:rsidR="00A71A15" w:rsidRPr="00514133">
        <w:rPr>
          <w:rFonts w:ascii="Angsana New" w:hAnsi="Angsana New"/>
          <w:color w:val="000000"/>
          <w:sz w:val="28"/>
          <w:szCs w:val="28"/>
          <w:lang w:val="en-GB"/>
        </w:rPr>
        <w:t>5</w:t>
      </w:r>
      <w:r w:rsidR="000F07CA" w:rsidRPr="00514133">
        <w:rPr>
          <w:rFonts w:ascii="Angsana New" w:hAnsi="Angsana New"/>
          <w:color w:val="000000"/>
          <w:sz w:val="28"/>
          <w:szCs w:val="28"/>
          <w:lang w:val="en-GB"/>
        </w:rPr>
        <w:t xml:space="preserve"> and </w:t>
      </w:r>
      <w:r w:rsidR="003B738C" w:rsidRPr="00514133">
        <w:rPr>
          <w:rFonts w:ascii="Angsana New" w:hAnsi="Angsana New"/>
          <w:color w:val="000000"/>
          <w:sz w:val="28"/>
          <w:szCs w:val="28"/>
          <w:lang w:val="en-GB"/>
        </w:rPr>
        <w:t>202</w:t>
      </w:r>
      <w:r w:rsidR="00A71A15" w:rsidRPr="00514133">
        <w:rPr>
          <w:rFonts w:ascii="Angsana New" w:hAnsi="Angsana New"/>
          <w:color w:val="000000"/>
          <w:sz w:val="28"/>
          <w:szCs w:val="28"/>
          <w:lang w:val="en-GB"/>
        </w:rPr>
        <w:t>4</w:t>
      </w:r>
      <w:r w:rsidRPr="00514133">
        <w:rPr>
          <w:rFonts w:ascii="Angsana New" w:hAnsi="Angsana New"/>
          <w:color w:val="000000"/>
          <w:sz w:val="28"/>
          <w:szCs w:val="28"/>
          <w:lang w:val="en-GB"/>
        </w:rPr>
        <w:t xml:space="preserve"> is as follows:</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197"/>
        <w:gridCol w:w="2197"/>
      </w:tblGrid>
      <w:tr w:rsidR="00F84FD7" w:rsidRPr="00E62CF5" w14:paraId="02F84E63" w14:textId="06199C87" w:rsidTr="00C11128">
        <w:trPr>
          <w:trHeight w:val="205"/>
        </w:trPr>
        <w:tc>
          <w:tcPr>
            <w:tcW w:w="4644" w:type="dxa"/>
            <w:tcBorders>
              <w:top w:val="nil"/>
              <w:left w:val="nil"/>
              <w:bottom w:val="nil"/>
              <w:right w:val="nil"/>
            </w:tcBorders>
          </w:tcPr>
          <w:p w14:paraId="66983F0F" w14:textId="77777777" w:rsidR="00F84FD7" w:rsidRPr="00E62CF5" w:rsidRDefault="00F84FD7" w:rsidP="004E24BB">
            <w:pPr>
              <w:spacing w:line="280" w:lineRule="exact"/>
              <w:ind w:left="-91"/>
              <w:rPr>
                <w:rFonts w:ascii="Angsana New" w:hAnsi="Angsana New"/>
                <w:color w:val="000000"/>
                <w:sz w:val="24"/>
                <w:szCs w:val="24"/>
              </w:rPr>
            </w:pPr>
          </w:p>
        </w:tc>
        <w:tc>
          <w:tcPr>
            <w:tcW w:w="4394" w:type="dxa"/>
            <w:gridSpan w:val="2"/>
            <w:tcBorders>
              <w:top w:val="nil"/>
              <w:left w:val="nil"/>
              <w:bottom w:val="nil"/>
              <w:right w:val="nil"/>
            </w:tcBorders>
          </w:tcPr>
          <w:p w14:paraId="1F969A72" w14:textId="64347C7C" w:rsidR="00F84FD7" w:rsidRPr="00E62CF5" w:rsidRDefault="00F84FD7" w:rsidP="00F84FD7">
            <w:pPr>
              <w:ind w:right="-72"/>
              <w:jc w:val="center"/>
              <w:rPr>
                <w:rFonts w:ascii="Angsana New" w:eastAsia="Cambria" w:hAnsi="Angsana New"/>
                <w:b/>
                <w:bCs/>
                <w:color w:val="000000"/>
                <w:sz w:val="24"/>
                <w:szCs w:val="24"/>
                <w:lang w:val="en-GB"/>
              </w:rPr>
            </w:pPr>
            <w:r w:rsidRPr="00E62CF5">
              <w:rPr>
                <w:rFonts w:ascii="Angsana New" w:eastAsia="Cambria" w:hAnsi="Angsana New"/>
                <w:b/>
                <w:bCs/>
                <w:color w:val="000000"/>
                <w:sz w:val="24"/>
                <w:szCs w:val="24"/>
                <w:lang w:val="en-GB"/>
              </w:rPr>
              <w:t>Separate financial statement</w:t>
            </w:r>
            <w:r w:rsidR="005467BD" w:rsidRPr="00E62CF5">
              <w:rPr>
                <w:rFonts w:ascii="Angsana New" w:eastAsia="Cambria" w:hAnsi="Angsana New"/>
                <w:b/>
                <w:bCs/>
                <w:color w:val="000000"/>
                <w:sz w:val="24"/>
                <w:szCs w:val="24"/>
                <w:lang w:val="en-GB"/>
              </w:rPr>
              <w:t>s</w:t>
            </w:r>
          </w:p>
        </w:tc>
      </w:tr>
      <w:tr w:rsidR="00F84FD7" w:rsidRPr="00E62CF5" w14:paraId="47F1F173" w14:textId="6FAFD21D" w:rsidTr="00C11128">
        <w:trPr>
          <w:trHeight w:val="205"/>
        </w:trPr>
        <w:tc>
          <w:tcPr>
            <w:tcW w:w="4644" w:type="dxa"/>
            <w:tcBorders>
              <w:top w:val="nil"/>
              <w:left w:val="nil"/>
              <w:bottom w:val="nil"/>
              <w:right w:val="nil"/>
            </w:tcBorders>
          </w:tcPr>
          <w:p w14:paraId="0AE3E2F7" w14:textId="77777777" w:rsidR="00F84FD7" w:rsidRPr="00E62CF5" w:rsidRDefault="00F84FD7" w:rsidP="004E24BB">
            <w:pPr>
              <w:spacing w:line="280" w:lineRule="exact"/>
              <w:ind w:left="-91"/>
              <w:rPr>
                <w:rFonts w:ascii="Angsana New" w:hAnsi="Angsana New"/>
                <w:color w:val="000000"/>
                <w:sz w:val="24"/>
                <w:szCs w:val="24"/>
              </w:rPr>
            </w:pPr>
          </w:p>
        </w:tc>
        <w:tc>
          <w:tcPr>
            <w:tcW w:w="2197" w:type="dxa"/>
            <w:tcBorders>
              <w:top w:val="single" w:sz="4" w:space="0" w:color="auto"/>
              <w:left w:val="nil"/>
              <w:bottom w:val="nil"/>
              <w:right w:val="nil"/>
            </w:tcBorders>
            <w:vAlign w:val="center"/>
          </w:tcPr>
          <w:p w14:paraId="6386DDA5" w14:textId="7D14DC1A" w:rsidR="00F84FD7" w:rsidRPr="00E62CF5" w:rsidRDefault="003B738C">
            <w:pPr>
              <w:pStyle w:val="a"/>
              <w:spacing w:line="280" w:lineRule="exact"/>
              <w:ind w:right="-72"/>
              <w:jc w:val="right"/>
              <w:rPr>
                <w:rFonts w:ascii="Angsana New" w:hAnsi="Angsana New"/>
                <w:color w:val="000000"/>
                <w:sz w:val="24"/>
                <w:szCs w:val="24"/>
                <w:lang w:val="en-US"/>
              </w:rPr>
            </w:pPr>
            <w:r w:rsidRPr="00E62CF5">
              <w:rPr>
                <w:rFonts w:ascii="Angsana New" w:hAnsi="Angsana New"/>
                <w:b/>
                <w:bCs/>
                <w:color w:val="000000"/>
                <w:sz w:val="24"/>
                <w:szCs w:val="24"/>
                <w:lang w:val="en-GB"/>
              </w:rPr>
              <w:t>202</w:t>
            </w:r>
            <w:r w:rsidR="00A71A15" w:rsidRPr="00E62CF5">
              <w:rPr>
                <w:rFonts w:ascii="Angsana New" w:hAnsi="Angsana New"/>
                <w:b/>
                <w:bCs/>
                <w:color w:val="000000"/>
                <w:sz w:val="24"/>
                <w:szCs w:val="24"/>
                <w:lang w:val="en-GB"/>
              </w:rPr>
              <w:t>5</w:t>
            </w:r>
          </w:p>
        </w:tc>
        <w:tc>
          <w:tcPr>
            <w:tcW w:w="2197" w:type="dxa"/>
            <w:tcBorders>
              <w:top w:val="single" w:sz="4" w:space="0" w:color="auto"/>
              <w:left w:val="nil"/>
              <w:bottom w:val="nil"/>
              <w:right w:val="nil"/>
            </w:tcBorders>
          </w:tcPr>
          <w:p w14:paraId="471CA669" w14:textId="312AC99A" w:rsidR="00F84FD7" w:rsidRPr="00E62CF5" w:rsidRDefault="003B738C">
            <w:pPr>
              <w:pStyle w:val="a"/>
              <w:spacing w:line="280" w:lineRule="exact"/>
              <w:ind w:right="-72"/>
              <w:jc w:val="right"/>
              <w:rPr>
                <w:rFonts w:ascii="Angsana New" w:hAnsi="Angsana New"/>
                <w:b/>
                <w:bCs/>
                <w:color w:val="000000"/>
                <w:sz w:val="24"/>
                <w:szCs w:val="24"/>
                <w:lang w:val="en-GB"/>
              </w:rPr>
            </w:pPr>
            <w:r w:rsidRPr="00E62CF5">
              <w:rPr>
                <w:rFonts w:ascii="Angsana New" w:hAnsi="Angsana New"/>
                <w:b/>
                <w:bCs/>
                <w:color w:val="000000"/>
                <w:sz w:val="24"/>
                <w:szCs w:val="24"/>
                <w:lang w:val="en-GB"/>
              </w:rPr>
              <w:t>202</w:t>
            </w:r>
            <w:r w:rsidR="00A71A15" w:rsidRPr="00E62CF5">
              <w:rPr>
                <w:rFonts w:ascii="Angsana New" w:hAnsi="Angsana New"/>
                <w:b/>
                <w:bCs/>
                <w:color w:val="000000"/>
                <w:sz w:val="24"/>
                <w:szCs w:val="24"/>
                <w:lang w:val="en-GB"/>
              </w:rPr>
              <w:t>4</w:t>
            </w:r>
          </w:p>
        </w:tc>
      </w:tr>
      <w:tr w:rsidR="00F84FD7" w:rsidRPr="00E62CF5" w14:paraId="1FBD51BD" w14:textId="3128D7FF" w:rsidTr="00C11128">
        <w:trPr>
          <w:trHeight w:val="205"/>
        </w:trPr>
        <w:tc>
          <w:tcPr>
            <w:tcW w:w="4644" w:type="dxa"/>
            <w:tcBorders>
              <w:top w:val="nil"/>
              <w:left w:val="nil"/>
              <w:bottom w:val="nil"/>
              <w:right w:val="nil"/>
            </w:tcBorders>
          </w:tcPr>
          <w:p w14:paraId="27C8B6A0" w14:textId="77777777" w:rsidR="00F84FD7" w:rsidRPr="00E62CF5" w:rsidRDefault="00F84FD7" w:rsidP="004E24BB">
            <w:pPr>
              <w:spacing w:line="280" w:lineRule="exact"/>
              <w:ind w:left="-91"/>
              <w:rPr>
                <w:rFonts w:ascii="Angsana New" w:hAnsi="Angsana New"/>
                <w:color w:val="000000"/>
                <w:sz w:val="24"/>
                <w:szCs w:val="24"/>
              </w:rPr>
            </w:pPr>
          </w:p>
        </w:tc>
        <w:tc>
          <w:tcPr>
            <w:tcW w:w="2197" w:type="dxa"/>
            <w:tcBorders>
              <w:top w:val="nil"/>
              <w:left w:val="nil"/>
              <w:bottom w:val="single" w:sz="4" w:space="0" w:color="auto"/>
              <w:right w:val="nil"/>
            </w:tcBorders>
            <w:vAlign w:val="bottom"/>
            <w:hideMark/>
          </w:tcPr>
          <w:p w14:paraId="5A12D68A" w14:textId="77777777" w:rsidR="00F84FD7" w:rsidRPr="00E62CF5" w:rsidRDefault="00F84FD7" w:rsidP="00FC3860">
            <w:pPr>
              <w:spacing w:line="280" w:lineRule="exact"/>
              <w:ind w:left="-40" w:right="-72"/>
              <w:jc w:val="right"/>
              <w:rPr>
                <w:rFonts w:ascii="Angsana New" w:hAnsi="Angsana New"/>
                <w:b/>
                <w:bCs/>
                <w:color w:val="000000"/>
                <w:sz w:val="24"/>
                <w:szCs w:val="24"/>
              </w:rPr>
            </w:pPr>
            <w:r w:rsidRPr="00E62CF5">
              <w:rPr>
                <w:rFonts w:ascii="Angsana New" w:hAnsi="Angsana New"/>
                <w:b/>
                <w:bCs/>
                <w:color w:val="000000"/>
                <w:sz w:val="24"/>
                <w:szCs w:val="24"/>
              </w:rPr>
              <w:t>Baht</w:t>
            </w:r>
          </w:p>
        </w:tc>
        <w:tc>
          <w:tcPr>
            <w:tcW w:w="2197" w:type="dxa"/>
            <w:tcBorders>
              <w:top w:val="nil"/>
              <w:left w:val="nil"/>
              <w:bottom w:val="single" w:sz="4" w:space="0" w:color="auto"/>
              <w:right w:val="nil"/>
            </w:tcBorders>
          </w:tcPr>
          <w:p w14:paraId="06F320EA" w14:textId="145A6A76" w:rsidR="00F84FD7" w:rsidRPr="00E62CF5" w:rsidRDefault="00F84FD7" w:rsidP="00FC3860">
            <w:pPr>
              <w:spacing w:line="280" w:lineRule="exact"/>
              <w:ind w:left="-40" w:right="-72"/>
              <w:jc w:val="right"/>
              <w:rPr>
                <w:rFonts w:ascii="Angsana New" w:hAnsi="Angsana New"/>
                <w:b/>
                <w:bCs/>
                <w:color w:val="000000"/>
                <w:sz w:val="24"/>
                <w:szCs w:val="24"/>
              </w:rPr>
            </w:pPr>
            <w:r w:rsidRPr="00E62CF5">
              <w:rPr>
                <w:rFonts w:ascii="Angsana New" w:hAnsi="Angsana New"/>
                <w:b/>
                <w:bCs/>
                <w:color w:val="000000"/>
                <w:sz w:val="24"/>
                <w:szCs w:val="24"/>
              </w:rPr>
              <w:t>Baht</w:t>
            </w:r>
          </w:p>
        </w:tc>
      </w:tr>
      <w:tr w:rsidR="00D81A0C" w:rsidRPr="00E62CF5" w14:paraId="504005D0" w14:textId="2F6A3865" w:rsidTr="00C11128">
        <w:trPr>
          <w:trHeight w:val="205"/>
        </w:trPr>
        <w:tc>
          <w:tcPr>
            <w:tcW w:w="4644" w:type="dxa"/>
            <w:tcBorders>
              <w:top w:val="nil"/>
              <w:left w:val="nil"/>
              <w:bottom w:val="nil"/>
              <w:right w:val="nil"/>
            </w:tcBorders>
          </w:tcPr>
          <w:p w14:paraId="5545B2EA" w14:textId="77777777" w:rsidR="00D81A0C" w:rsidRPr="00E62CF5" w:rsidRDefault="00D81A0C" w:rsidP="00D81A0C">
            <w:pPr>
              <w:ind w:left="-91"/>
              <w:rPr>
                <w:rFonts w:ascii="Angsana New" w:hAnsi="Angsana New"/>
                <w:b/>
                <w:bCs/>
                <w:color w:val="000000"/>
                <w:sz w:val="24"/>
                <w:szCs w:val="24"/>
              </w:rPr>
            </w:pPr>
            <w:r w:rsidRPr="00E62CF5">
              <w:rPr>
                <w:rFonts w:ascii="Angsana New" w:hAnsi="Angsana New"/>
                <w:color w:val="000000"/>
                <w:sz w:val="24"/>
                <w:szCs w:val="24"/>
                <w:lang w:val="en-GB"/>
              </w:rPr>
              <w:t>Opening amount</w:t>
            </w:r>
          </w:p>
        </w:tc>
        <w:tc>
          <w:tcPr>
            <w:tcW w:w="2197" w:type="dxa"/>
            <w:tcBorders>
              <w:top w:val="nil"/>
              <w:left w:val="nil"/>
              <w:bottom w:val="nil"/>
              <w:right w:val="nil"/>
            </w:tcBorders>
          </w:tcPr>
          <w:p w14:paraId="6DEDA0D5" w14:textId="78318949" w:rsidR="00D81A0C" w:rsidRPr="00E62CF5" w:rsidRDefault="00D81A0C" w:rsidP="00D81A0C">
            <w:pPr>
              <w:ind w:left="-40" w:right="-72"/>
              <w:jc w:val="right"/>
              <w:rPr>
                <w:rFonts w:ascii="Angsana New" w:hAnsi="Angsana New"/>
                <w:color w:val="000000"/>
                <w:sz w:val="24"/>
                <w:szCs w:val="24"/>
              </w:rPr>
            </w:pPr>
            <w:r w:rsidRPr="00E62CF5">
              <w:rPr>
                <w:rFonts w:ascii="Angsana New" w:hAnsi="Angsana New"/>
                <w:color w:val="000000"/>
                <w:sz w:val="24"/>
                <w:szCs w:val="24"/>
              </w:rPr>
              <w:t>7,709,167</w:t>
            </w:r>
          </w:p>
        </w:tc>
        <w:tc>
          <w:tcPr>
            <w:tcW w:w="2197" w:type="dxa"/>
            <w:tcBorders>
              <w:top w:val="nil"/>
              <w:left w:val="nil"/>
              <w:bottom w:val="nil"/>
              <w:right w:val="nil"/>
            </w:tcBorders>
          </w:tcPr>
          <w:p w14:paraId="19024446" w14:textId="72F41399" w:rsidR="00D81A0C" w:rsidRPr="00E62CF5" w:rsidRDefault="00D81A0C" w:rsidP="00D81A0C">
            <w:pPr>
              <w:ind w:left="-40" w:right="-72"/>
              <w:jc w:val="right"/>
              <w:rPr>
                <w:rFonts w:ascii="Angsana New" w:hAnsi="Angsana New"/>
                <w:color w:val="000000"/>
                <w:sz w:val="24"/>
                <w:szCs w:val="24"/>
              </w:rPr>
            </w:pPr>
            <w:r w:rsidRPr="00E62CF5">
              <w:rPr>
                <w:rFonts w:ascii="Angsana New" w:hAnsi="Angsana New"/>
                <w:color w:val="000000"/>
                <w:sz w:val="24"/>
                <w:szCs w:val="24"/>
              </w:rPr>
              <w:t>31,999,800</w:t>
            </w:r>
          </w:p>
        </w:tc>
      </w:tr>
      <w:tr w:rsidR="00D81A0C" w:rsidRPr="00E62CF5" w14:paraId="29EB58D6" w14:textId="77777777" w:rsidTr="00C11128">
        <w:trPr>
          <w:trHeight w:val="205"/>
        </w:trPr>
        <w:tc>
          <w:tcPr>
            <w:tcW w:w="4644" w:type="dxa"/>
            <w:tcBorders>
              <w:top w:val="nil"/>
              <w:left w:val="nil"/>
              <w:bottom w:val="nil"/>
              <w:right w:val="nil"/>
            </w:tcBorders>
          </w:tcPr>
          <w:p w14:paraId="35BFC90E" w14:textId="5F93CA96" w:rsidR="00D81A0C" w:rsidRPr="00E62CF5" w:rsidRDefault="00554320" w:rsidP="00D81A0C">
            <w:pPr>
              <w:ind w:left="-91"/>
              <w:rPr>
                <w:rFonts w:ascii="Angsana New" w:hAnsi="Angsana New"/>
                <w:color w:val="000000"/>
                <w:sz w:val="24"/>
                <w:szCs w:val="24"/>
                <w:cs/>
              </w:rPr>
            </w:pPr>
            <w:r w:rsidRPr="00E62CF5">
              <w:rPr>
                <w:rFonts w:ascii="Angsana New" w:hAnsi="Angsana New"/>
                <w:color w:val="000000"/>
                <w:sz w:val="24"/>
                <w:szCs w:val="24"/>
              </w:rPr>
              <w:t>Increase in a</w:t>
            </w:r>
            <w:r w:rsidR="00D81A0C" w:rsidRPr="00E62CF5">
              <w:rPr>
                <w:rFonts w:ascii="Angsana New" w:hAnsi="Angsana New"/>
                <w:color w:val="000000"/>
                <w:sz w:val="24"/>
                <w:szCs w:val="24"/>
              </w:rPr>
              <w:t>llowance for impairment loss</w:t>
            </w:r>
          </w:p>
        </w:tc>
        <w:tc>
          <w:tcPr>
            <w:tcW w:w="2197" w:type="dxa"/>
            <w:tcBorders>
              <w:top w:val="nil"/>
              <w:left w:val="nil"/>
              <w:bottom w:val="single" w:sz="4" w:space="0" w:color="auto"/>
              <w:right w:val="nil"/>
            </w:tcBorders>
          </w:tcPr>
          <w:p w14:paraId="1990FC20" w14:textId="05CB7860" w:rsidR="00D81A0C" w:rsidRPr="00E62CF5" w:rsidRDefault="00D81A0C" w:rsidP="00D81A0C">
            <w:pPr>
              <w:ind w:left="-40" w:right="-72"/>
              <w:jc w:val="right"/>
              <w:rPr>
                <w:rFonts w:ascii="Angsana New" w:hAnsi="Angsana New"/>
                <w:color w:val="000000"/>
                <w:sz w:val="24"/>
                <w:szCs w:val="24"/>
              </w:rPr>
            </w:pPr>
            <w:r w:rsidRPr="00E62CF5">
              <w:rPr>
                <w:rFonts w:ascii="Angsana New" w:hAnsi="Angsana New"/>
                <w:color w:val="000000"/>
                <w:sz w:val="24"/>
                <w:szCs w:val="24"/>
              </w:rPr>
              <w:t>(2,675,795)</w:t>
            </w:r>
          </w:p>
        </w:tc>
        <w:tc>
          <w:tcPr>
            <w:tcW w:w="2197" w:type="dxa"/>
            <w:tcBorders>
              <w:top w:val="nil"/>
              <w:left w:val="nil"/>
              <w:bottom w:val="single" w:sz="4" w:space="0" w:color="auto"/>
              <w:right w:val="nil"/>
            </w:tcBorders>
          </w:tcPr>
          <w:p w14:paraId="6A250986" w14:textId="1803B1ED" w:rsidR="00D81A0C" w:rsidRPr="00E62CF5" w:rsidRDefault="00D81A0C" w:rsidP="00D81A0C">
            <w:pPr>
              <w:ind w:left="-40" w:right="-72"/>
              <w:jc w:val="right"/>
              <w:rPr>
                <w:rFonts w:ascii="Angsana New" w:hAnsi="Angsana New"/>
                <w:color w:val="000000"/>
                <w:sz w:val="24"/>
                <w:szCs w:val="24"/>
              </w:rPr>
            </w:pPr>
            <w:r w:rsidRPr="00E62CF5">
              <w:rPr>
                <w:rFonts w:ascii="Angsana New" w:hAnsi="Angsana New"/>
                <w:color w:val="000000"/>
                <w:sz w:val="24"/>
                <w:szCs w:val="24"/>
              </w:rPr>
              <w:t>(24,290,633)</w:t>
            </w:r>
          </w:p>
        </w:tc>
      </w:tr>
      <w:tr w:rsidR="00D81A0C" w:rsidRPr="00E62CF5" w14:paraId="1AEB05C7" w14:textId="585C4015" w:rsidTr="0042596C">
        <w:trPr>
          <w:trHeight w:val="205"/>
        </w:trPr>
        <w:tc>
          <w:tcPr>
            <w:tcW w:w="4644" w:type="dxa"/>
            <w:tcBorders>
              <w:top w:val="nil"/>
              <w:left w:val="nil"/>
              <w:bottom w:val="nil"/>
              <w:right w:val="nil"/>
            </w:tcBorders>
            <w:hideMark/>
          </w:tcPr>
          <w:p w14:paraId="7B27954A" w14:textId="77777777" w:rsidR="00D81A0C" w:rsidRPr="00E62CF5" w:rsidRDefault="00D81A0C" w:rsidP="00D81A0C">
            <w:pPr>
              <w:ind w:left="-91"/>
              <w:rPr>
                <w:rFonts w:ascii="Angsana New" w:hAnsi="Angsana New"/>
                <w:b/>
                <w:bCs/>
                <w:color w:val="000000"/>
                <w:sz w:val="24"/>
                <w:szCs w:val="24"/>
              </w:rPr>
            </w:pPr>
            <w:r w:rsidRPr="00E62CF5">
              <w:rPr>
                <w:rFonts w:ascii="Angsana New" w:hAnsi="Angsana New"/>
                <w:color w:val="000000"/>
                <w:sz w:val="24"/>
                <w:szCs w:val="24"/>
                <w:lang w:val="en-GB"/>
              </w:rPr>
              <w:t>Closing amount</w:t>
            </w:r>
          </w:p>
        </w:tc>
        <w:tc>
          <w:tcPr>
            <w:tcW w:w="2197" w:type="dxa"/>
            <w:tcBorders>
              <w:top w:val="nil"/>
              <w:left w:val="nil"/>
              <w:bottom w:val="single" w:sz="4" w:space="0" w:color="auto"/>
              <w:right w:val="nil"/>
            </w:tcBorders>
          </w:tcPr>
          <w:p w14:paraId="38972ECB" w14:textId="20612667" w:rsidR="00D81A0C" w:rsidRPr="00E62CF5" w:rsidRDefault="00D81A0C" w:rsidP="00D81A0C">
            <w:pPr>
              <w:ind w:left="-40" w:right="-72"/>
              <w:jc w:val="right"/>
              <w:rPr>
                <w:rFonts w:ascii="Angsana New" w:hAnsi="Angsana New"/>
                <w:color w:val="000000"/>
                <w:sz w:val="24"/>
                <w:szCs w:val="24"/>
              </w:rPr>
            </w:pPr>
            <w:r w:rsidRPr="00E62CF5">
              <w:rPr>
                <w:rFonts w:ascii="Angsana New" w:hAnsi="Angsana New"/>
                <w:color w:val="000000"/>
                <w:sz w:val="24"/>
                <w:szCs w:val="24"/>
              </w:rPr>
              <w:t>5,033,372</w:t>
            </w:r>
          </w:p>
        </w:tc>
        <w:tc>
          <w:tcPr>
            <w:tcW w:w="2197" w:type="dxa"/>
            <w:tcBorders>
              <w:top w:val="nil"/>
              <w:left w:val="nil"/>
              <w:bottom w:val="single" w:sz="4" w:space="0" w:color="auto"/>
              <w:right w:val="nil"/>
            </w:tcBorders>
          </w:tcPr>
          <w:p w14:paraId="6613520C" w14:textId="4721B00C" w:rsidR="00D81A0C" w:rsidRPr="00E62CF5" w:rsidRDefault="00D81A0C" w:rsidP="00D81A0C">
            <w:pPr>
              <w:ind w:left="-40" w:right="-72"/>
              <w:jc w:val="right"/>
              <w:rPr>
                <w:rFonts w:ascii="Angsana New" w:hAnsi="Angsana New"/>
                <w:color w:val="000000"/>
                <w:sz w:val="24"/>
                <w:szCs w:val="24"/>
              </w:rPr>
            </w:pPr>
            <w:r w:rsidRPr="00E62CF5">
              <w:rPr>
                <w:rFonts w:ascii="Angsana New" w:hAnsi="Angsana New"/>
                <w:color w:val="000000"/>
                <w:sz w:val="24"/>
                <w:szCs w:val="24"/>
              </w:rPr>
              <w:t>7,709,167</w:t>
            </w:r>
          </w:p>
        </w:tc>
      </w:tr>
    </w:tbl>
    <w:p w14:paraId="70A039FA" w14:textId="4DDD0F8D" w:rsidR="00643E91" w:rsidRPr="00514133" w:rsidRDefault="00643E91" w:rsidP="000F4A71">
      <w:pPr>
        <w:spacing w:line="180" w:lineRule="exact"/>
        <w:jc w:val="left"/>
        <w:rPr>
          <w:rFonts w:ascii="Angsana New" w:eastAsia="Arial Unicode MS" w:hAnsi="Angsana New"/>
          <w:color w:val="000000"/>
          <w:sz w:val="28"/>
          <w:szCs w:val="28"/>
        </w:rPr>
      </w:pPr>
    </w:p>
    <w:p w14:paraId="5456FF6A" w14:textId="77777777" w:rsidR="00E62CF5" w:rsidRDefault="00E62CF5" w:rsidP="00554320">
      <w:pPr>
        <w:jc w:val="thaiDistribute"/>
        <w:rPr>
          <w:rFonts w:ascii="Angsana New" w:hAnsi="Angsana New"/>
          <w:color w:val="000000"/>
          <w:sz w:val="28"/>
          <w:szCs w:val="28"/>
        </w:rPr>
      </w:pPr>
    </w:p>
    <w:p w14:paraId="791E3E53" w14:textId="3992EB3B" w:rsidR="00665A03" w:rsidRDefault="00435944" w:rsidP="00554320">
      <w:pPr>
        <w:jc w:val="thaiDistribute"/>
        <w:rPr>
          <w:rFonts w:ascii="Angsana New" w:hAnsi="Angsana New"/>
          <w:color w:val="000000"/>
          <w:sz w:val="28"/>
          <w:szCs w:val="28"/>
        </w:rPr>
      </w:pPr>
      <w:r w:rsidRPr="00514133">
        <w:rPr>
          <w:rFonts w:ascii="Angsana New" w:hAnsi="Angsana New"/>
          <w:color w:val="000000"/>
          <w:sz w:val="28"/>
          <w:szCs w:val="28"/>
        </w:rPr>
        <w:t>As of 31 December 202</w:t>
      </w:r>
      <w:r w:rsidR="003C0726" w:rsidRPr="00514133">
        <w:rPr>
          <w:rFonts w:ascii="Angsana New" w:hAnsi="Angsana New"/>
          <w:color w:val="000000"/>
          <w:sz w:val="28"/>
          <w:szCs w:val="28"/>
        </w:rPr>
        <w:t>5 and 2024</w:t>
      </w:r>
      <w:r w:rsidRPr="00514133">
        <w:rPr>
          <w:rFonts w:ascii="Angsana New" w:hAnsi="Angsana New"/>
          <w:color w:val="000000"/>
          <w:sz w:val="28"/>
          <w:szCs w:val="28"/>
        </w:rPr>
        <w:t>, the</w:t>
      </w:r>
      <w:r w:rsidR="009652F6" w:rsidRPr="00514133">
        <w:rPr>
          <w:rFonts w:ascii="Angsana New" w:hAnsi="Angsana New"/>
          <w:color w:val="000000"/>
          <w:sz w:val="28"/>
          <w:szCs w:val="28"/>
        </w:rPr>
        <w:t xml:space="preserve"> Company</w:t>
      </w:r>
      <w:r w:rsidRPr="00514133">
        <w:rPr>
          <w:rFonts w:ascii="Angsana New" w:hAnsi="Angsana New"/>
          <w:color w:val="000000"/>
          <w:sz w:val="28"/>
          <w:szCs w:val="28"/>
        </w:rPr>
        <w:t xml:space="preserve"> has consider</w:t>
      </w:r>
      <w:r w:rsidR="00BD36A0" w:rsidRPr="00514133">
        <w:rPr>
          <w:rFonts w:ascii="Angsana New" w:hAnsi="Angsana New"/>
          <w:color w:val="000000"/>
          <w:sz w:val="28"/>
          <w:szCs w:val="28"/>
        </w:rPr>
        <w:t>ed that there is</w:t>
      </w:r>
      <w:r w:rsidRPr="00514133">
        <w:rPr>
          <w:rFonts w:ascii="Angsana New" w:hAnsi="Angsana New"/>
          <w:color w:val="000000"/>
          <w:sz w:val="28"/>
          <w:szCs w:val="28"/>
        </w:rPr>
        <w:t xml:space="preserve"> indication</w:t>
      </w:r>
      <w:r w:rsidR="00BD36A0" w:rsidRPr="00514133">
        <w:rPr>
          <w:rFonts w:ascii="Angsana New" w:hAnsi="Angsana New"/>
          <w:color w:val="000000"/>
          <w:sz w:val="28"/>
          <w:szCs w:val="28"/>
        </w:rPr>
        <w:t xml:space="preserve"> that</w:t>
      </w:r>
      <w:r w:rsidRPr="00514133">
        <w:rPr>
          <w:rFonts w:ascii="Angsana New" w:hAnsi="Angsana New"/>
          <w:color w:val="000000"/>
          <w:sz w:val="28"/>
          <w:szCs w:val="28"/>
        </w:rPr>
        <w:t xml:space="preserve"> </w:t>
      </w:r>
      <w:r w:rsidR="00AE57C6" w:rsidRPr="00514133">
        <w:rPr>
          <w:rFonts w:ascii="Angsana New" w:hAnsi="Angsana New"/>
          <w:color w:val="000000"/>
          <w:sz w:val="28"/>
          <w:szCs w:val="28"/>
        </w:rPr>
        <w:t xml:space="preserve">the recoverable amount </w:t>
      </w:r>
      <w:r w:rsidR="0070087D" w:rsidRPr="00514133">
        <w:rPr>
          <w:rFonts w:ascii="Angsana New" w:hAnsi="Angsana New"/>
          <w:color w:val="000000"/>
          <w:sz w:val="28"/>
          <w:szCs w:val="28"/>
        </w:rPr>
        <w:t>is not exceeds the carrying amount</w:t>
      </w:r>
      <w:r w:rsidRPr="00514133">
        <w:rPr>
          <w:rFonts w:ascii="Angsana New" w:hAnsi="Angsana New"/>
          <w:color w:val="000000"/>
          <w:sz w:val="28"/>
          <w:szCs w:val="28"/>
        </w:rPr>
        <w:t xml:space="preserve"> of </w:t>
      </w:r>
      <w:r w:rsidR="0070087D" w:rsidRPr="00514133">
        <w:rPr>
          <w:rFonts w:ascii="Angsana New" w:hAnsi="Angsana New"/>
          <w:color w:val="000000"/>
          <w:sz w:val="28"/>
          <w:szCs w:val="28"/>
        </w:rPr>
        <w:t>investment</w:t>
      </w:r>
      <w:r w:rsidRPr="00514133">
        <w:rPr>
          <w:rFonts w:ascii="Angsana New" w:hAnsi="Angsana New"/>
          <w:color w:val="000000"/>
          <w:sz w:val="28"/>
          <w:szCs w:val="28"/>
        </w:rPr>
        <w:t xml:space="preserve"> in subsidiaries</w:t>
      </w:r>
      <w:r w:rsidR="0070087D" w:rsidRPr="00514133">
        <w:rPr>
          <w:rFonts w:ascii="Angsana New" w:hAnsi="Angsana New"/>
          <w:color w:val="000000"/>
          <w:sz w:val="28"/>
          <w:szCs w:val="28"/>
        </w:rPr>
        <w:t>. The management</w:t>
      </w:r>
      <w:r w:rsidR="00D526FE" w:rsidRPr="00514133">
        <w:rPr>
          <w:rFonts w:ascii="Angsana New" w:hAnsi="Angsana New"/>
          <w:color w:val="000000"/>
          <w:sz w:val="28"/>
          <w:szCs w:val="28"/>
        </w:rPr>
        <w:t xml:space="preserve"> considers the recoverable amount from net asset </w:t>
      </w:r>
      <w:r w:rsidR="00292F6D" w:rsidRPr="00514133">
        <w:rPr>
          <w:rFonts w:ascii="Angsana New" w:hAnsi="Angsana New"/>
          <w:color w:val="000000"/>
          <w:sz w:val="28"/>
          <w:szCs w:val="28"/>
        </w:rPr>
        <w:t>value of such each subsidiaries.</w:t>
      </w:r>
      <w:r w:rsidR="0070087D" w:rsidRPr="00514133">
        <w:rPr>
          <w:rFonts w:ascii="Angsana New" w:hAnsi="Angsana New"/>
          <w:color w:val="000000"/>
          <w:sz w:val="28"/>
          <w:szCs w:val="28"/>
        </w:rPr>
        <w:t xml:space="preserve"> </w:t>
      </w:r>
      <w:r w:rsidR="00EA4F2C" w:rsidRPr="00514133">
        <w:rPr>
          <w:rFonts w:ascii="Angsana New" w:hAnsi="Angsana New"/>
          <w:color w:val="000000"/>
          <w:sz w:val="28"/>
          <w:szCs w:val="28"/>
        </w:rPr>
        <w:t>The Company</w:t>
      </w:r>
      <w:r w:rsidRPr="00514133">
        <w:rPr>
          <w:rFonts w:ascii="Angsana New" w:hAnsi="Angsana New"/>
          <w:color w:val="000000"/>
          <w:sz w:val="28"/>
          <w:szCs w:val="28"/>
        </w:rPr>
        <w:t xml:space="preserve"> recognises impairment losses for </w:t>
      </w:r>
      <w:r w:rsidR="005B20C4" w:rsidRPr="00514133">
        <w:rPr>
          <w:rFonts w:ascii="Angsana New" w:hAnsi="Angsana New"/>
          <w:color w:val="000000"/>
          <w:sz w:val="28"/>
          <w:szCs w:val="28"/>
        </w:rPr>
        <w:t>investments in subsidiaries</w:t>
      </w:r>
      <w:r w:rsidRPr="00514133">
        <w:rPr>
          <w:rFonts w:ascii="Angsana New" w:hAnsi="Angsana New"/>
          <w:color w:val="000000"/>
          <w:sz w:val="28"/>
          <w:szCs w:val="28"/>
        </w:rPr>
        <w:t xml:space="preserve"> amounting to </w:t>
      </w:r>
      <w:r w:rsidR="003C0726" w:rsidRPr="00514133">
        <w:rPr>
          <w:rFonts w:ascii="Angsana New" w:hAnsi="Angsana New"/>
          <w:color w:val="000000"/>
          <w:sz w:val="28"/>
          <w:szCs w:val="28"/>
        </w:rPr>
        <w:t xml:space="preserve">Baht </w:t>
      </w:r>
      <w:r w:rsidR="00554320" w:rsidRPr="00514133">
        <w:rPr>
          <w:rFonts w:ascii="Angsana New" w:hAnsi="Angsana New"/>
          <w:color w:val="000000"/>
          <w:sz w:val="28"/>
          <w:szCs w:val="28"/>
          <w:lang w:val="en-GB"/>
        </w:rPr>
        <w:t>2</w:t>
      </w:r>
      <w:r w:rsidR="00A03235">
        <w:rPr>
          <w:rFonts w:ascii="Angsana New" w:hAnsi="Angsana New"/>
          <w:color w:val="000000"/>
          <w:sz w:val="28"/>
          <w:szCs w:val="28"/>
          <w:lang w:val="en-GB"/>
        </w:rPr>
        <w:t>.68</w:t>
      </w:r>
      <w:r w:rsidR="00554320" w:rsidRPr="00514133">
        <w:rPr>
          <w:rFonts w:ascii="Angsana New" w:hAnsi="Angsana New"/>
          <w:color w:val="000000"/>
          <w:sz w:val="28"/>
          <w:szCs w:val="28"/>
          <w:cs/>
        </w:rPr>
        <w:t xml:space="preserve"> </w:t>
      </w:r>
      <w:r w:rsidR="003C0726" w:rsidRPr="00514133">
        <w:rPr>
          <w:rFonts w:ascii="Angsana New" w:hAnsi="Angsana New"/>
          <w:color w:val="000000"/>
          <w:sz w:val="28"/>
          <w:szCs w:val="28"/>
        </w:rPr>
        <w:t xml:space="preserve">million and </w:t>
      </w:r>
      <w:r w:rsidRPr="00514133">
        <w:rPr>
          <w:rFonts w:ascii="Angsana New" w:hAnsi="Angsana New"/>
          <w:color w:val="000000"/>
          <w:sz w:val="28"/>
          <w:szCs w:val="28"/>
        </w:rPr>
        <w:t xml:space="preserve">Baht </w:t>
      </w:r>
      <w:r w:rsidR="005B20C4" w:rsidRPr="00514133">
        <w:rPr>
          <w:rFonts w:ascii="Angsana New" w:hAnsi="Angsana New"/>
          <w:color w:val="000000"/>
          <w:sz w:val="28"/>
          <w:szCs w:val="28"/>
        </w:rPr>
        <w:t>24.</w:t>
      </w:r>
      <w:r w:rsidR="00A03235">
        <w:rPr>
          <w:rFonts w:ascii="Angsana New" w:hAnsi="Angsana New"/>
          <w:color w:val="000000"/>
          <w:sz w:val="28"/>
          <w:szCs w:val="28"/>
        </w:rPr>
        <w:t>29</w:t>
      </w:r>
      <w:r w:rsidRPr="00514133">
        <w:rPr>
          <w:rFonts w:ascii="Angsana New" w:hAnsi="Angsana New"/>
          <w:color w:val="000000"/>
          <w:sz w:val="28"/>
          <w:szCs w:val="28"/>
        </w:rPr>
        <w:t xml:space="preserve"> million</w:t>
      </w:r>
      <w:r w:rsidR="005B20C4" w:rsidRPr="00514133">
        <w:rPr>
          <w:rFonts w:ascii="Angsana New" w:hAnsi="Angsana New"/>
          <w:color w:val="000000"/>
          <w:sz w:val="28"/>
          <w:szCs w:val="28"/>
        </w:rPr>
        <w:t>.</w:t>
      </w:r>
      <w:r w:rsidRPr="00514133">
        <w:rPr>
          <w:rFonts w:ascii="Angsana New" w:hAnsi="Angsana New"/>
          <w:color w:val="000000"/>
          <w:sz w:val="28"/>
          <w:szCs w:val="28"/>
        </w:rPr>
        <w:t xml:space="preserve"> The amounts of allowance for impairment loss represent the impact in the income statement as administrative expenses in full amount.</w:t>
      </w:r>
    </w:p>
    <w:p w14:paraId="6B8AF06F" w14:textId="77777777" w:rsidR="00E62CF5" w:rsidRDefault="00E62CF5" w:rsidP="00554320">
      <w:pPr>
        <w:jc w:val="thaiDistribute"/>
        <w:rPr>
          <w:rFonts w:ascii="Angsana New" w:hAnsi="Angsana New"/>
          <w:color w:val="000000"/>
          <w:sz w:val="28"/>
          <w:szCs w:val="28"/>
        </w:rPr>
      </w:pPr>
    </w:p>
    <w:p w14:paraId="0D5A2027" w14:textId="77777777" w:rsidR="00BF10BB" w:rsidRPr="00514133" w:rsidRDefault="00BF10BB" w:rsidP="00554320">
      <w:pPr>
        <w:jc w:val="thaiDistribute"/>
        <w:rPr>
          <w:rFonts w:ascii="Angsana New" w:hAnsi="Angsana New"/>
          <w:color w:val="000000"/>
          <w:sz w:val="28"/>
          <w:szCs w:val="28"/>
        </w:rPr>
      </w:pPr>
    </w:p>
    <w:tbl>
      <w:tblPr>
        <w:tblW w:w="0" w:type="auto"/>
        <w:tblInd w:w="-5" w:type="dxa"/>
        <w:tblLook w:val="04A0" w:firstRow="1" w:lastRow="0" w:firstColumn="1" w:lastColumn="0" w:noHBand="0" w:noVBand="1"/>
      </w:tblPr>
      <w:tblGrid>
        <w:gridCol w:w="9031"/>
      </w:tblGrid>
      <w:tr w:rsidR="000539A2" w:rsidRPr="00514133" w14:paraId="1AAD2282" w14:textId="77777777" w:rsidTr="00C11128">
        <w:trPr>
          <w:trHeight w:val="386"/>
        </w:trPr>
        <w:tc>
          <w:tcPr>
            <w:tcW w:w="9031" w:type="dxa"/>
            <w:vAlign w:val="center"/>
          </w:tcPr>
          <w:p w14:paraId="4A78E319" w14:textId="41A28020" w:rsidR="000539A2" w:rsidRPr="00514133" w:rsidRDefault="0066058D" w:rsidP="00783FC1">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lastRenderedPageBreak/>
              <w:t>2</w:t>
            </w:r>
            <w:r w:rsidR="00834DF8" w:rsidRPr="00514133">
              <w:rPr>
                <w:rFonts w:ascii="Angsana New" w:eastAsia="Arial Unicode MS" w:hAnsi="Angsana New"/>
                <w:b/>
                <w:bCs/>
                <w:color w:val="000000"/>
                <w:sz w:val="28"/>
                <w:szCs w:val="28"/>
                <w:lang w:val="en-GB"/>
              </w:rPr>
              <w:t>2</w:t>
            </w:r>
            <w:r w:rsidR="000539A2" w:rsidRPr="00514133">
              <w:rPr>
                <w:rFonts w:ascii="Angsana New" w:eastAsia="Arial Unicode MS" w:hAnsi="Angsana New"/>
                <w:b/>
                <w:bCs/>
                <w:color w:val="000000"/>
                <w:sz w:val="28"/>
                <w:szCs w:val="28"/>
                <w:lang w:val="en-GB"/>
              </w:rPr>
              <w:tab/>
              <w:t>Leasehold improvement and equipment</w:t>
            </w:r>
          </w:p>
        </w:tc>
      </w:tr>
    </w:tbl>
    <w:tbl>
      <w:tblPr>
        <w:tblW w:w="9187" w:type="dxa"/>
        <w:tblInd w:w="27" w:type="dxa"/>
        <w:tblLayout w:type="fixed"/>
        <w:tblLook w:val="0000" w:firstRow="0" w:lastRow="0" w:firstColumn="0" w:lastColumn="0" w:noHBand="0" w:noVBand="0"/>
      </w:tblPr>
      <w:tblGrid>
        <w:gridCol w:w="4090"/>
        <w:gridCol w:w="1210"/>
        <w:gridCol w:w="1209"/>
        <w:gridCol w:w="1239"/>
        <w:gridCol w:w="1439"/>
      </w:tblGrid>
      <w:tr w:rsidR="004E516E" w:rsidRPr="00514133" w14:paraId="656FF14B" w14:textId="77777777" w:rsidTr="00554320">
        <w:trPr>
          <w:trHeight w:val="20"/>
        </w:trPr>
        <w:tc>
          <w:tcPr>
            <w:tcW w:w="4090" w:type="dxa"/>
            <w:vAlign w:val="bottom"/>
          </w:tcPr>
          <w:p w14:paraId="35F14A59" w14:textId="77777777" w:rsidR="004E516E" w:rsidRPr="00514133" w:rsidRDefault="004E516E" w:rsidP="00B103D0">
            <w:pPr>
              <w:ind w:left="-101"/>
              <w:rPr>
                <w:rFonts w:ascii="Angsana New" w:hAnsi="Angsana New"/>
                <w:b/>
                <w:bCs/>
                <w:color w:val="000000"/>
                <w:sz w:val="28"/>
                <w:szCs w:val="28"/>
              </w:rPr>
            </w:pPr>
          </w:p>
        </w:tc>
        <w:tc>
          <w:tcPr>
            <w:tcW w:w="5097" w:type="dxa"/>
            <w:gridSpan w:val="4"/>
            <w:tcBorders>
              <w:bottom w:val="nil"/>
            </w:tcBorders>
            <w:vAlign w:val="bottom"/>
          </w:tcPr>
          <w:p w14:paraId="6DB575AA" w14:textId="2224433F" w:rsidR="004E516E" w:rsidRPr="00514133" w:rsidRDefault="004E516E" w:rsidP="004E516E">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Consolidated financial statement</w:t>
            </w:r>
            <w:r w:rsidR="005467BD" w:rsidRPr="00514133">
              <w:rPr>
                <w:rFonts w:ascii="Angsana New" w:hAnsi="Angsana New"/>
                <w:b/>
                <w:bCs/>
                <w:color w:val="000000"/>
                <w:spacing w:val="-4"/>
                <w:sz w:val="28"/>
                <w:szCs w:val="28"/>
                <w:lang w:val="en-GB"/>
              </w:rPr>
              <w:t>s</w:t>
            </w:r>
          </w:p>
        </w:tc>
      </w:tr>
      <w:tr w:rsidR="000539A2" w:rsidRPr="00514133" w14:paraId="71DCAC36" w14:textId="77777777" w:rsidTr="00554320">
        <w:trPr>
          <w:trHeight w:val="20"/>
        </w:trPr>
        <w:tc>
          <w:tcPr>
            <w:tcW w:w="4090" w:type="dxa"/>
            <w:vAlign w:val="bottom"/>
          </w:tcPr>
          <w:p w14:paraId="5DC1DE0E" w14:textId="77777777" w:rsidR="000539A2" w:rsidRPr="00514133" w:rsidRDefault="000539A2" w:rsidP="00B103D0">
            <w:pPr>
              <w:ind w:left="-101"/>
              <w:rPr>
                <w:rFonts w:ascii="Angsana New" w:hAnsi="Angsana New"/>
                <w:b/>
                <w:bCs/>
                <w:color w:val="000000"/>
                <w:sz w:val="28"/>
                <w:szCs w:val="28"/>
              </w:rPr>
            </w:pPr>
          </w:p>
        </w:tc>
        <w:tc>
          <w:tcPr>
            <w:tcW w:w="1210" w:type="dxa"/>
            <w:tcBorders>
              <w:top w:val="single" w:sz="4" w:space="0" w:color="auto"/>
            </w:tcBorders>
            <w:vAlign w:val="bottom"/>
          </w:tcPr>
          <w:p w14:paraId="71709D91" w14:textId="77777777" w:rsidR="000539A2" w:rsidRPr="00514133" w:rsidRDefault="000539A2" w:rsidP="00B57181">
            <w:pPr>
              <w:ind w:right="-72"/>
              <w:jc w:val="right"/>
              <w:rPr>
                <w:rFonts w:ascii="Angsana New" w:hAnsi="Angsana New"/>
                <w:b/>
                <w:bCs/>
                <w:color w:val="000000"/>
                <w:sz w:val="28"/>
                <w:szCs w:val="28"/>
              </w:rPr>
            </w:pPr>
            <w:r w:rsidRPr="00514133">
              <w:rPr>
                <w:rFonts w:ascii="Angsana New" w:hAnsi="Angsana New"/>
                <w:b/>
                <w:bCs/>
                <w:color w:val="000000"/>
                <w:sz w:val="28"/>
                <w:szCs w:val="28"/>
              </w:rPr>
              <w:t>Leasehold</w:t>
            </w:r>
          </w:p>
        </w:tc>
        <w:tc>
          <w:tcPr>
            <w:tcW w:w="1209" w:type="dxa"/>
            <w:tcBorders>
              <w:top w:val="single" w:sz="4" w:space="0" w:color="auto"/>
            </w:tcBorders>
            <w:vAlign w:val="bottom"/>
          </w:tcPr>
          <w:p w14:paraId="0859C5C1" w14:textId="77777777" w:rsidR="000539A2" w:rsidRPr="00514133" w:rsidRDefault="000539A2" w:rsidP="00B57181">
            <w:pPr>
              <w:ind w:right="-72"/>
              <w:jc w:val="right"/>
              <w:rPr>
                <w:rFonts w:ascii="Angsana New" w:hAnsi="Angsana New"/>
                <w:b/>
                <w:bCs/>
                <w:color w:val="000000"/>
                <w:sz w:val="28"/>
                <w:szCs w:val="28"/>
              </w:rPr>
            </w:pPr>
            <w:r w:rsidRPr="00514133">
              <w:rPr>
                <w:rFonts w:ascii="Angsana New" w:hAnsi="Angsana New"/>
                <w:b/>
                <w:bCs/>
                <w:color w:val="000000"/>
                <w:sz w:val="28"/>
                <w:szCs w:val="28"/>
              </w:rPr>
              <w:t>Office</w:t>
            </w:r>
          </w:p>
        </w:tc>
        <w:tc>
          <w:tcPr>
            <w:tcW w:w="1239" w:type="dxa"/>
            <w:tcBorders>
              <w:top w:val="single" w:sz="4" w:space="0" w:color="auto"/>
            </w:tcBorders>
            <w:vAlign w:val="bottom"/>
          </w:tcPr>
          <w:p w14:paraId="77043D2D" w14:textId="77777777" w:rsidR="000539A2" w:rsidRPr="00514133" w:rsidRDefault="000539A2" w:rsidP="00B57181">
            <w:pPr>
              <w:ind w:right="-72"/>
              <w:jc w:val="right"/>
              <w:rPr>
                <w:rFonts w:ascii="Angsana New" w:hAnsi="Angsana New"/>
                <w:b/>
                <w:bCs/>
                <w:color w:val="000000"/>
                <w:sz w:val="28"/>
                <w:szCs w:val="28"/>
              </w:rPr>
            </w:pPr>
          </w:p>
        </w:tc>
        <w:tc>
          <w:tcPr>
            <w:tcW w:w="1439" w:type="dxa"/>
            <w:tcBorders>
              <w:top w:val="single" w:sz="4" w:space="0" w:color="auto"/>
            </w:tcBorders>
            <w:vAlign w:val="bottom"/>
          </w:tcPr>
          <w:p w14:paraId="78ABCCCC" w14:textId="77777777" w:rsidR="000539A2" w:rsidRPr="00514133" w:rsidRDefault="000539A2" w:rsidP="00B57181">
            <w:pPr>
              <w:ind w:right="-72"/>
              <w:jc w:val="right"/>
              <w:rPr>
                <w:rFonts w:ascii="Angsana New" w:hAnsi="Angsana New"/>
                <w:b/>
                <w:bCs/>
                <w:color w:val="000000"/>
                <w:sz w:val="28"/>
                <w:szCs w:val="28"/>
              </w:rPr>
            </w:pPr>
          </w:p>
        </w:tc>
      </w:tr>
      <w:tr w:rsidR="000539A2" w:rsidRPr="00514133" w14:paraId="405603E1" w14:textId="77777777" w:rsidTr="00554320">
        <w:trPr>
          <w:trHeight w:val="20"/>
        </w:trPr>
        <w:tc>
          <w:tcPr>
            <w:tcW w:w="4090" w:type="dxa"/>
            <w:vAlign w:val="bottom"/>
          </w:tcPr>
          <w:p w14:paraId="39C7886E" w14:textId="77777777" w:rsidR="000539A2" w:rsidRPr="00514133" w:rsidRDefault="000539A2" w:rsidP="00B103D0">
            <w:pPr>
              <w:ind w:left="-101"/>
              <w:rPr>
                <w:rFonts w:ascii="Angsana New" w:hAnsi="Angsana New"/>
                <w:b/>
                <w:bCs/>
                <w:color w:val="000000"/>
                <w:sz w:val="28"/>
                <w:szCs w:val="28"/>
              </w:rPr>
            </w:pPr>
          </w:p>
        </w:tc>
        <w:tc>
          <w:tcPr>
            <w:tcW w:w="1210" w:type="dxa"/>
            <w:vAlign w:val="bottom"/>
          </w:tcPr>
          <w:p w14:paraId="36C9C4B2" w14:textId="77777777" w:rsidR="000539A2" w:rsidRPr="00514133" w:rsidRDefault="000539A2" w:rsidP="00B57181">
            <w:pPr>
              <w:ind w:right="-72"/>
              <w:jc w:val="right"/>
              <w:rPr>
                <w:rFonts w:ascii="Angsana New" w:hAnsi="Angsana New"/>
                <w:b/>
                <w:bCs/>
                <w:color w:val="000000"/>
                <w:spacing w:val="-6"/>
                <w:sz w:val="28"/>
                <w:szCs w:val="28"/>
              </w:rPr>
            </w:pPr>
            <w:r w:rsidRPr="00514133">
              <w:rPr>
                <w:rFonts w:ascii="Angsana New" w:hAnsi="Angsana New"/>
                <w:b/>
                <w:bCs/>
                <w:color w:val="000000"/>
                <w:spacing w:val="-6"/>
                <w:sz w:val="28"/>
                <w:szCs w:val="28"/>
              </w:rPr>
              <w:t>improvement</w:t>
            </w:r>
          </w:p>
        </w:tc>
        <w:tc>
          <w:tcPr>
            <w:tcW w:w="1209" w:type="dxa"/>
            <w:vAlign w:val="bottom"/>
          </w:tcPr>
          <w:p w14:paraId="758BA73E" w14:textId="77777777" w:rsidR="000539A2" w:rsidRPr="00514133" w:rsidRDefault="000539A2" w:rsidP="00B57181">
            <w:pPr>
              <w:ind w:right="-72"/>
              <w:jc w:val="right"/>
              <w:rPr>
                <w:rFonts w:ascii="Angsana New" w:hAnsi="Angsana New"/>
                <w:b/>
                <w:bCs/>
                <w:color w:val="000000"/>
                <w:spacing w:val="-6"/>
                <w:sz w:val="28"/>
                <w:szCs w:val="28"/>
              </w:rPr>
            </w:pPr>
            <w:r w:rsidRPr="00514133">
              <w:rPr>
                <w:rFonts w:ascii="Angsana New" w:hAnsi="Angsana New"/>
                <w:b/>
                <w:bCs/>
                <w:color w:val="000000"/>
                <w:spacing w:val="-6"/>
                <w:sz w:val="28"/>
                <w:szCs w:val="28"/>
              </w:rPr>
              <w:t>equipment</w:t>
            </w:r>
          </w:p>
        </w:tc>
        <w:tc>
          <w:tcPr>
            <w:tcW w:w="1239" w:type="dxa"/>
            <w:vAlign w:val="bottom"/>
          </w:tcPr>
          <w:p w14:paraId="099BF9C7" w14:textId="77777777" w:rsidR="000539A2" w:rsidRPr="00514133" w:rsidRDefault="000539A2" w:rsidP="00B57181">
            <w:pPr>
              <w:ind w:right="-72"/>
              <w:jc w:val="right"/>
              <w:rPr>
                <w:rFonts w:ascii="Angsana New" w:hAnsi="Angsana New"/>
                <w:b/>
                <w:bCs/>
                <w:color w:val="000000"/>
                <w:spacing w:val="-6"/>
                <w:sz w:val="28"/>
                <w:szCs w:val="28"/>
              </w:rPr>
            </w:pPr>
            <w:r w:rsidRPr="00514133">
              <w:rPr>
                <w:rFonts w:ascii="Angsana New" w:hAnsi="Angsana New"/>
                <w:b/>
                <w:bCs/>
                <w:color w:val="000000"/>
                <w:spacing w:val="-6"/>
                <w:sz w:val="28"/>
                <w:szCs w:val="28"/>
              </w:rPr>
              <w:t>Computers</w:t>
            </w:r>
          </w:p>
        </w:tc>
        <w:tc>
          <w:tcPr>
            <w:tcW w:w="1439" w:type="dxa"/>
            <w:vAlign w:val="bottom"/>
          </w:tcPr>
          <w:p w14:paraId="3FC9EB55" w14:textId="77777777" w:rsidR="000539A2" w:rsidRPr="00514133" w:rsidRDefault="000539A2" w:rsidP="00B57181">
            <w:pPr>
              <w:ind w:right="-72"/>
              <w:jc w:val="right"/>
              <w:rPr>
                <w:rFonts w:ascii="Angsana New" w:hAnsi="Angsana New"/>
                <w:b/>
                <w:bCs/>
                <w:color w:val="000000"/>
                <w:spacing w:val="-6"/>
                <w:sz w:val="28"/>
                <w:szCs w:val="28"/>
              </w:rPr>
            </w:pPr>
            <w:r w:rsidRPr="00514133">
              <w:rPr>
                <w:rFonts w:ascii="Angsana New" w:hAnsi="Angsana New"/>
                <w:b/>
                <w:bCs/>
                <w:color w:val="000000"/>
                <w:spacing w:val="-6"/>
                <w:sz w:val="28"/>
                <w:szCs w:val="28"/>
              </w:rPr>
              <w:t>Total</w:t>
            </w:r>
          </w:p>
        </w:tc>
      </w:tr>
      <w:tr w:rsidR="000539A2" w:rsidRPr="00514133" w14:paraId="72C7647B" w14:textId="77777777" w:rsidTr="00554320">
        <w:trPr>
          <w:trHeight w:val="20"/>
        </w:trPr>
        <w:tc>
          <w:tcPr>
            <w:tcW w:w="4090" w:type="dxa"/>
            <w:vAlign w:val="bottom"/>
          </w:tcPr>
          <w:p w14:paraId="3EDFAD13" w14:textId="77777777" w:rsidR="000539A2" w:rsidRPr="00514133" w:rsidRDefault="000539A2" w:rsidP="00B103D0">
            <w:pPr>
              <w:ind w:left="-101"/>
              <w:rPr>
                <w:rFonts w:ascii="Angsana New" w:hAnsi="Angsana New"/>
                <w:b/>
                <w:bCs/>
                <w:color w:val="000000"/>
                <w:sz w:val="28"/>
                <w:szCs w:val="28"/>
              </w:rPr>
            </w:pPr>
          </w:p>
        </w:tc>
        <w:tc>
          <w:tcPr>
            <w:tcW w:w="1210" w:type="dxa"/>
            <w:tcBorders>
              <w:bottom w:val="single" w:sz="4" w:space="0" w:color="auto"/>
            </w:tcBorders>
            <w:vAlign w:val="bottom"/>
          </w:tcPr>
          <w:p w14:paraId="25FF7FAE" w14:textId="77777777" w:rsidR="000539A2" w:rsidRPr="00514133" w:rsidRDefault="000539A2" w:rsidP="00B57181">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209" w:type="dxa"/>
            <w:tcBorders>
              <w:bottom w:val="single" w:sz="4" w:space="0" w:color="auto"/>
            </w:tcBorders>
            <w:vAlign w:val="bottom"/>
          </w:tcPr>
          <w:p w14:paraId="55D1FE84" w14:textId="77777777" w:rsidR="000539A2" w:rsidRPr="00514133" w:rsidRDefault="000539A2" w:rsidP="00B57181">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239" w:type="dxa"/>
            <w:tcBorders>
              <w:bottom w:val="single" w:sz="4" w:space="0" w:color="auto"/>
            </w:tcBorders>
            <w:vAlign w:val="bottom"/>
          </w:tcPr>
          <w:p w14:paraId="741DF2A7" w14:textId="77777777" w:rsidR="000539A2" w:rsidRPr="00514133" w:rsidRDefault="000539A2" w:rsidP="00B57181">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439" w:type="dxa"/>
            <w:tcBorders>
              <w:bottom w:val="single" w:sz="4" w:space="0" w:color="auto"/>
            </w:tcBorders>
            <w:vAlign w:val="bottom"/>
          </w:tcPr>
          <w:p w14:paraId="3BF2F5AB" w14:textId="77777777" w:rsidR="000539A2" w:rsidRPr="00514133" w:rsidRDefault="000539A2" w:rsidP="00B57181">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r>
      <w:tr w:rsidR="00C027FA" w:rsidRPr="00514133" w14:paraId="6E1B68D1" w14:textId="77777777" w:rsidTr="00554320">
        <w:trPr>
          <w:trHeight w:val="20"/>
        </w:trPr>
        <w:tc>
          <w:tcPr>
            <w:tcW w:w="4090" w:type="dxa"/>
            <w:vAlign w:val="bottom"/>
          </w:tcPr>
          <w:p w14:paraId="5C07B99F" w14:textId="7E1AEC84" w:rsidR="00C027FA" w:rsidRPr="00514133" w:rsidRDefault="00156274" w:rsidP="00C027FA">
            <w:pPr>
              <w:pStyle w:val="Header"/>
              <w:tabs>
                <w:tab w:val="clear" w:pos="4153"/>
                <w:tab w:val="clear" w:pos="8306"/>
              </w:tabs>
              <w:ind w:left="-101"/>
              <w:rPr>
                <w:rFonts w:ascii="Angsana New" w:hAnsi="Angsana New"/>
                <w:b/>
                <w:bCs/>
                <w:color w:val="000000"/>
                <w:sz w:val="28"/>
                <w:szCs w:val="28"/>
              </w:rPr>
            </w:pPr>
            <w:r w:rsidRPr="00514133">
              <w:rPr>
                <w:rFonts w:ascii="Angsana New" w:hAnsi="Angsana New"/>
                <w:b/>
                <w:bCs/>
                <w:color w:val="000000"/>
                <w:sz w:val="28"/>
                <w:szCs w:val="28"/>
              </w:rPr>
              <w:t xml:space="preserve">As at </w:t>
            </w:r>
            <w:r w:rsidRPr="00514133">
              <w:rPr>
                <w:rFonts w:ascii="Angsana New" w:hAnsi="Angsana New"/>
                <w:b/>
                <w:bCs/>
                <w:color w:val="000000"/>
                <w:sz w:val="28"/>
                <w:szCs w:val="28"/>
                <w:lang w:val="en-GB"/>
              </w:rPr>
              <w:t>1</w:t>
            </w:r>
            <w:r w:rsidRPr="00514133">
              <w:rPr>
                <w:rFonts w:ascii="Angsana New" w:hAnsi="Angsana New"/>
                <w:b/>
                <w:bCs/>
                <w:color w:val="000000"/>
                <w:sz w:val="28"/>
                <w:szCs w:val="28"/>
              </w:rPr>
              <w:t xml:space="preserve"> January </w:t>
            </w:r>
            <w:r w:rsidRPr="00514133">
              <w:rPr>
                <w:rFonts w:ascii="Angsana New" w:hAnsi="Angsana New"/>
                <w:b/>
                <w:bCs/>
                <w:color w:val="000000"/>
                <w:sz w:val="28"/>
                <w:szCs w:val="28"/>
                <w:lang w:val="en-GB"/>
              </w:rPr>
              <w:t>2024</w:t>
            </w:r>
          </w:p>
        </w:tc>
        <w:tc>
          <w:tcPr>
            <w:tcW w:w="1210" w:type="dxa"/>
            <w:vAlign w:val="bottom"/>
          </w:tcPr>
          <w:p w14:paraId="2F68DF3B" w14:textId="77777777" w:rsidR="00C027FA" w:rsidRPr="00514133" w:rsidRDefault="00C027FA" w:rsidP="00C027FA">
            <w:pPr>
              <w:ind w:right="-72"/>
              <w:jc w:val="right"/>
              <w:rPr>
                <w:rFonts w:ascii="Angsana New" w:hAnsi="Angsana New"/>
                <w:b/>
                <w:bCs/>
                <w:color w:val="000000"/>
                <w:sz w:val="28"/>
                <w:szCs w:val="28"/>
              </w:rPr>
            </w:pPr>
          </w:p>
        </w:tc>
        <w:tc>
          <w:tcPr>
            <w:tcW w:w="1209" w:type="dxa"/>
            <w:vAlign w:val="bottom"/>
          </w:tcPr>
          <w:p w14:paraId="6548A56F" w14:textId="77777777" w:rsidR="00C027FA" w:rsidRPr="00514133" w:rsidRDefault="00C027FA" w:rsidP="00C027FA">
            <w:pPr>
              <w:ind w:right="-72"/>
              <w:jc w:val="right"/>
              <w:rPr>
                <w:rFonts w:ascii="Angsana New" w:hAnsi="Angsana New"/>
                <w:b/>
                <w:bCs/>
                <w:color w:val="000000"/>
                <w:sz w:val="28"/>
                <w:szCs w:val="28"/>
              </w:rPr>
            </w:pPr>
          </w:p>
        </w:tc>
        <w:tc>
          <w:tcPr>
            <w:tcW w:w="1239" w:type="dxa"/>
            <w:vAlign w:val="bottom"/>
          </w:tcPr>
          <w:p w14:paraId="2EFF8CB6" w14:textId="77777777" w:rsidR="00C027FA" w:rsidRPr="00514133" w:rsidRDefault="00C027FA" w:rsidP="00C027FA">
            <w:pPr>
              <w:ind w:right="-72"/>
              <w:jc w:val="right"/>
              <w:rPr>
                <w:rFonts w:ascii="Angsana New" w:hAnsi="Angsana New"/>
                <w:b/>
                <w:bCs/>
                <w:color w:val="000000"/>
                <w:sz w:val="28"/>
                <w:szCs w:val="28"/>
              </w:rPr>
            </w:pPr>
          </w:p>
        </w:tc>
        <w:tc>
          <w:tcPr>
            <w:tcW w:w="1439" w:type="dxa"/>
            <w:vAlign w:val="bottom"/>
          </w:tcPr>
          <w:p w14:paraId="1CC5DF7C" w14:textId="77777777" w:rsidR="00C027FA" w:rsidRPr="00514133" w:rsidRDefault="00C027FA" w:rsidP="00C027FA">
            <w:pPr>
              <w:ind w:right="-72"/>
              <w:jc w:val="right"/>
              <w:rPr>
                <w:rFonts w:ascii="Angsana New" w:hAnsi="Angsana New"/>
                <w:b/>
                <w:bCs/>
                <w:color w:val="000000"/>
                <w:sz w:val="28"/>
                <w:szCs w:val="28"/>
              </w:rPr>
            </w:pPr>
          </w:p>
        </w:tc>
      </w:tr>
      <w:tr w:rsidR="00C027FA" w:rsidRPr="00514133" w14:paraId="21CA9C18" w14:textId="77777777" w:rsidTr="00554320">
        <w:trPr>
          <w:trHeight w:val="20"/>
        </w:trPr>
        <w:tc>
          <w:tcPr>
            <w:tcW w:w="4090" w:type="dxa"/>
            <w:vAlign w:val="bottom"/>
          </w:tcPr>
          <w:p w14:paraId="2C9112C9" w14:textId="77777777" w:rsidR="00C027FA" w:rsidRPr="00514133" w:rsidRDefault="00C027FA" w:rsidP="00C027FA">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rPr>
              <w:t>Cost</w:t>
            </w:r>
          </w:p>
        </w:tc>
        <w:tc>
          <w:tcPr>
            <w:tcW w:w="1210" w:type="dxa"/>
          </w:tcPr>
          <w:p w14:paraId="548A8268" w14:textId="6EFB3900"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23,184,064</w:t>
            </w:r>
          </w:p>
        </w:tc>
        <w:tc>
          <w:tcPr>
            <w:tcW w:w="1209" w:type="dxa"/>
          </w:tcPr>
          <w:p w14:paraId="60B9C45E" w14:textId="7DB299C6"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13,108,229</w:t>
            </w:r>
          </w:p>
        </w:tc>
        <w:tc>
          <w:tcPr>
            <w:tcW w:w="1239" w:type="dxa"/>
          </w:tcPr>
          <w:p w14:paraId="51AF3C43" w14:textId="00583D8D"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128,428,913</w:t>
            </w:r>
          </w:p>
        </w:tc>
        <w:tc>
          <w:tcPr>
            <w:tcW w:w="1439" w:type="dxa"/>
          </w:tcPr>
          <w:p w14:paraId="4AA7C8AE" w14:textId="68DBB1F7"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164,721,206</w:t>
            </w:r>
          </w:p>
        </w:tc>
      </w:tr>
      <w:tr w:rsidR="00C027FA" w:rsidRPr="00514133" w14:paraId="1267C4FB" w14:textId="77777777" w:rsidTr="00554320">
        <w:trPr>
          <w:trHeight w:val="20"/>
        </w:trPr>
        <w:tc>
          <w:tcPr>
            <w:tcW w:w="4090" w:type="dxa"/>
            <w:vAlign w:val="bottom"/>
          </w:tcPr>
          <w:p w14:paraId="74D3193C" w14:textId="438C89B8" w:rsidR="00C027FA" w:rsidRPr="00514133" w:rsidRDefault="00C027FA" w:rsidP="00C027FA">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u w:val="single"/>
              </w:rPr>
              <w:t>Less</w:t>
            </w:r>
            <w:r w:rsidRPr="00514133">
              <w:rPr>
                <w:rFonts w:ascii="Angsana New" w:hAnsi="Angsana New" w:cs="Angsana New"/>
                <w:color w:val="000000"/>
                <w:sz w:val="28"/>
                <w:szCs w:val="28"/>
              </w:rPr>
              <w:t xml:space="preserve">  Accumulated depreciation</w:t>
            </w:r>
          </w:p>
        </w:tc>
        <w:tc>
          <w:tcPr>
            <w:tcW w:w="1210" w:type="dxa"/>
            <w:tcBorders>
              <w:bottom w:val="single" w:sz="4" w:space="0" w:color="auto"/>
            </w:tcBorders>
          </w:tcPr>
          <w:p w14:paraId="617C0ECD" w14:textId="7D719892"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(13,223,824)</w:t>
            </w:r>
          </w:p>
        </w:tc>
        <w:tc>
          <w:tcPr>
            <w:tcW w:w="1209" w:type="dxa"/>
            <w:tcBorders>
              <w:bottom w:val="single" w:sz="4" w:space="0" w:color="auto"/>
            </w:tcBorders>
          </w:tcPr>
          <w:p w14:paraId="6F50BFFD" w14:textId="67C6CEE3"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(10,765,818)</w:t>
            </w:r>
          </w:p>
        </w:tc>
        <w:tc>
          <w:tcPr>
            <w:tcW w:w="1239" w:type="dxa"/>
            <w:tcBorders>
              <w:bottom w:val="single" w:sz="4" w:space="0" w:color="auto"/>
            </w:tcBorders>
          </w:tcPr>
          <w:p w14:paraId="07E22DDF" w14:textId="6509F171"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(73,420,440)</w:t>
            </w:r>
          </w:p>
        </w:tc>
        <w:tc>
          <w:tcPr>
            <w:tcW w:w="1439" w:type="dxa"/>
            <w:tcBorders>
              <w:bottom w:val="single" w:sz="4" w:space="0" w:color="auto"/>
            </w:tcBorders>
          </w:tcPr>
          <w:p w14:paraId="0B06794A" w14:textId="60A4815D" w:rsidR="00C027FA" w:rsidRPr="00514133" w:rsidRDefault="00C027FA" w:rsidP="00C027FA">
            <w:pPr>
              <w:ind w:right="-72"/>
              <w:jc w:val="right"/>
              <w:rPr>
                <w:rFonts w:ascii="Angsana New" w:hAnsi="Angsana New"/>
                <w:snapToGrid w:val="0"/>
                <w:color w:val="000000"/>
                <w:sz w:val="28"/>
                <w:szCs w:val="28"/>
                <w:cs/>
                <w:lang w:val="en-GB" w:eastAsia="th-TH"/>
              </w:rPr>
            </w:pPr>
            <w:r w:rsidRPr="00514133">
              <w:rPr>
                <w:rFonts w:ascii="Angsana New" w:hAnsi="Angsana New"/>
                <w:snapToGrid w:val="0"/>
                <w:color w:val="000000"/>
                <w:sz w:val="28"/>
                <w:szCs w:val="28"/>
                <w:lang w:val="en-GB" w:eastAsia="th-TH"/>
              </w:rPr>
              <w:t>(97,410,082)</w:t>
            </w:r>
          </w:p>
        </w:tc>
      </w:tr>
      <w:tr w:rsidR="00C027FA" w:rsidRPr="00514133" w14:paraId="6FCB2F66" w14:textId="77777777" w:rsidTr="00554320">
        <w:trPr>
          <w:trHeight w:val="20"/>
        </w:trPr>
        <w:tc>
          <w:tcPr>
            <w:tcW w:w="4090" w:type="dxa"/>
            <w:vAlign w:val="bottom"/>
          </w:tcPr>
          <w:p w14:paraId="4817ED2F" w14:textId="77777777" w:rsidR="00C027FA" w:rsidRPr="00514133" w:rsidRDefault="00C027FA" w:rsidP="00C027FA">
            <w:pPr>
              <w:pStyle w:val="Header"/>
              <w:tabs>
                <w:tab w:val="clear" w:pos="4153"/>
                <w:tab w:val="clear" w:pos="8306"/>
              </w:tabs>
              <w:ind w:left="-101"/>
              <w:rPr>
                <w:rFonts w:ascii="Angsana New" w:hAnsi="Angsana New"/>
                <w:color w:val="000000"/>
                <w:sz w:val="28"/>
                <w:szCs w:val="28"/>
              </w:rPr>
            </w:pPr>
            <w:r w:rsidRPr="00514133">
              <w:rPr>
                <w:rFonts w:ascii="Angsana New" w:hAnsi="Angsana New"/>
                <w:color w:val="000000"/>
                <w:sz w:val="28"/>
                <w:szCs w:val="28"/>
              </w:rPr>
              <w:t>Book amount, net</w:t>
            </w:r>
          </w:p>
        </w:tc>
        <w:tc>
          <w:tcPr>
            <w:tcW w:w="1210" w:type="dxa"/>
            <w:tcBorders>
              <w:bottom w:val="single" w:sz="4" w:space="0" w:color="auto"/>
            </w:tcBorders>
          </w:tcPr>
          <w:p w14:paraId="58F3101F" w14:textId="0152B758"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9,960,240</w:t>
            </w:r>
          </w:p>
        </w:tc>
        <w:tc>
          <w:tcPr>
            <w:tcW w:w="1209" w:type="dxa"/>
            <w:tcBorders>
              <w:bottom w:val="single" w:sz="4" w:space="0" w:color="auto"/>
            </w:tcBorders>
          </w:tcPr>
          <w:p w14:paraId="7FBE4C40" w14:textId="6EF67094"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2,342,411</w:t>
            </w:r>
          </w:p>
        </w:tc>
        <w:tc>
          <w:tcPr>
            <w:tcW w:w="1239" w:type="dxa"/>
            <w:tcBorders>
              <w:bottom w:val="single" w:sz="4" w:space="0" w:color="auto"/>
            </w:tcBorders>
          </w:tcPr>
          <w:p w14:paraId="42802F08" w14:textId="4B297AA4"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55,008,473</w:t>
            </w:r>
          </w:p>
        </w:tc>
        <w:tc>
          <w:tcPr>
            <w:tcW w:w="1439" w:type="dxa"/>
            <w:tcBorders>
              <w:bottom w:val="single" w:sz="4" w:space="0" w:color="auto"/>
            </w:tcBorders>
          </w:tcPr>
          <w:p w14:paraId="4A992271" w14:textId="2DB746DB"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67,311,124</w:t>
            </w:r>
          </w:p>
        </w:tc>
      </w:tr>
      <w:tr w:rsidR="00C027FA" w:rsidRPr="00514133" w14:paraId="4658ADE3" w14:textId="77777777" w:rsidTr="000F4A71">
        <w:trPr>
          <w:trHeight w:hRule="exact" w:val="144"/>
        </w:trPr>
        <w:tc>
          <w:tcPr>
            <w:tcW w:w="4090" w:type="dxa"/>
            <w:vAlign w:val="bottom"/>
          </w:tcPr>
          <w:p w14:paraId="60E660E7" w14:textId="77777777" w:rsidR="00C027FA" w:rsidRPr="00514133" w:rsidRDefault="00C027FA" w:rsidP="00C027FA">
            <w:pPr>
              <w:pStyle w:val="Heading3"/>
              <w:keepNext w:val="0"/>
              <w:spacing w:before="0" w:after="0"/>
              <w:ind w:left="-101"/>
              <w:rPr>
                <w:rFonts w:ascii="Angsana New" w:hAnsi="Angsana New" w:cs="Angsana New"/>
                <w:color w:val="000000"/>
                <w:sz w:val="28"/>
                <w:szCs w:val="28"/>
              </w:rPr>
            </w:pPr>
          </w:p>
        </w:tc>
        <w:tc>
          <w:tcPr>
            <w:tcW w:w="1210" w:type="dxa"/>
            <w:tcBorders>
              <w:top w:val="single" w:sz="4" w:space="0" w:color="auto"/>
            </w:tcBorders>
            <w:vAlign w:val="bottom"/>
          </w:tcPr>
          <w:p w14:paraId="012059B6"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209" w:type="dxa"/>
            <w:tcBorders>
              <w:top w:val="single" w:sz="4" w:space="0" w:color="auto"/>
            </w:tcBorders>
            <w:vAlign w:val="bottom"/>
          </w:tcPr>
          <w:p w14:paraId="511E3BC9"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239" w:type="dxa"/>
            <w:tcBorders>
              <w:top w:val="single" w:sz="4" w:space="0" w:color="auto"/>
            </w:tcBorders>
            <w:vAlign w:val="bottom"/>
          </w:tcPr>
          <w:p w14:paraId="0FE86F5B"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439" w:type="dxa"/>
            <w:tcBorders>
              <w:top w:val="single" w:sz="4" w:space="0" w:color="auto"/>
            </w:tcBorders>
            <w:vAlign w:val="bottom"/>
          </w:tcPr>
          <w:p w14:paraId="6304B320" w14:textId="77777777" w:rsidR="00C027FA" w:rsidRPr="00514133" w:rsidRDefault="00C027FA" w:rsidP="00C027FA">
            <w:pPr>
              <w:ind w:right="-72"/>
              <w:jc w:val="right"/>
              <w:rPr>
                <w:rFonts w:ascii="Angsana New" w:hAnsi="Angsana New"/>
                <w:snapToGrid w:val="0"/>
                <w:color w:val="000000"/>
                <w:sz w:val="28"/>
                <w:szCs w:val="28"/>
                <w:lang w:val="en-GB" w:eastAsia="th-TH"/>
              </w:rPr>
            </w:pPr>
          </w:p>
        </w:tc>
      </w:tr>
      <w:tr w:rsidR="00C027FA" w:rsidRPr="00514133" w14:paraId="26FF928B" w14:textId="77777777" w:rsidTr="00554320">
        <w:trPr>
          <w:trHeight w:val="20"/>
        </w:trPr>
        <w:tc>
          <w:tcPr>
            <w:tcW w:w="4090" w:type="dxa"/>
            <w:vAlign w:val="bottom"/>
          </w:tcPr>
          <w:p w14:paraId="5313C072" w14:textId="66C18F10" w:rsidR="00C027FA" w:rsidRPr="00514133" w:rsidRDefault="00C027FA" w:rsidP="00C027FA">
            <w:pPr>
              <w:pStyle w:val="Header"/>
              <w:tabs>
                <w:tab w:val="clear" w:pos="4153"/>
                <w:tab w:val="clear" w:pos="8306"/>
              </w:tabs>
              <w:ind w:left="-101"/>
              <w:rPr>
                <w:rFonts w:ascii="Angsana New" w:hAnsi="Angsana New"/>
                <w:b/>
                <w:bCs/>
                <w:color w:val="000000"/>
                <w:sz w:val="28"/>
                <w:szCs w:val="28"/>
              </w:rPr>
            </w:pPr>
            <w:r w:rsidRPr="00514133">
              <w:rPr>
                <w:rFonts w:ascii="Angsana New" w:hAnsi="Angsana New"/>
                <w:b/>
                <w:bCs/>
                <w:color w:val="000000"/>
                <w:sz w:val="28"/>
                <w:szCs w:val="28"/>
              </w:rPr>
              <w:t xml:space="preserve">For the year ended </w:t>
            </w:r>
            <w:r w:rsidRPr="00514133">
              <w:rPr>
                <w:rFonts w:ascii="Angsana New" w:hAnsi="Angsana New"/>
                <w:b/>
                <w:bCs/>
                <w:color w:val="000000"/>
                <w:sz w:val="28"/>
                <w:szCs w:val="28"/>
                <w:lang w:val="en-GB"/>
              </w:rPr>
              <w:t>31</w:t>
            </w:r>
            <w:r w:rsidRPr="00514133">
              <w:rPr>
                <w:rFonts w:ascii="Angsana New" w:hAnsi="Angsana New"/>
                <w:b/>
                <w:bCs/>
                <w:color w:val="000000"/>
                <w:sz w:val="28"/>
                <w:szCs w:val="28"/>
              </w:rPr>
              <w:t xml:space="preserve"> December </w:t>
            </w:r>
            <w:r w:rsidRPr="00514133">
              <w:rPr>
                <w:rFonts w:ascii="Angsana New" w:hAnsi="Angsana New"/>
                <w:b/>
                <w:bCs/>
                <w:color w:val="000000"/>
                <w:sz w:val="28"/>
                <w:szCs w:val="28"/>
                <w:lang w:val="en-GB"/>
              </w:rPr>
              <w:t>2024</w:t>
            </w:r>
          </w:p>
        </w:tc>
        <w:tc>
          <w:tcPr>
            <w:tcW w:w="1210" w:type="dxa"/>
            <w:vAlign w:val="bottom"/>
          </w:tcPr>
          <w:p w14:paraId="37CAAD3B" w14:textId="24DF2982" w:rsidR="00C027FA" w:rsidRPr="00514133" w:rsidRDefault="00C027FA" w:rsidP="00C027FA">
            <w:pPr>
              <w:ind w:right="-72"/>
              <w:jc w:val="right"/>
              <w:rPr>
                <w:rFonts w:ascii="Angsana New" w:hAnsi="Angsana New"/>
                <w:b/>
                <w:bCs/>
                <w:color w:val="000000"/>
                <w:sz w:val="28"/>
                <w:szCs w:val="28"/>
              </w:rPr>
            </w:pPr>
          </w:p>
        </w:tc>
        <w:tc>
          <w:tcPr>
            <w:tcW w:w="1209" w:type="dxa"/>
            <w:vAlign w:val="bottom"/>
          </w:tcPr>
          <w:p w14:paraId="756485C6" w14:textId="6D27A483" w:rsidR="00C027FA" w:rsidRPr="00514133" w:rsidRDefault="00C027FA" w:rsidP="00C027FA">
            <w:pPr>
              <w:ind w:right="-72"/>
              <w:jc w:val="right"/>
              <w:rPr>
                <w:rFonts w:ascii="Angsana New" w:hAnsi="Angsana New"/>
                <w:b/>
                <w:bCs/>
                <w:color w:val="000000"/>
                <w:sz w:val="28"/>
                <w:szCs w:val="28"/>
              </w:rPr>
            </w:pPr>
          </w:p>
        </w:tc>
        <w:tc>
          <w:tcPr>
            <w:tcW w:w="1239" w:type="dxa"/>
            <w:vAlign w:val="bottom"/>
          </w:tcPr>
          <w:p w14:paraId="2C6CF8DD" w14:textId="5FA58D39" w:rsidR="00C027FA" w:rsidRPr="00514133" w:rsidRDefault="00C027FA" w:rsidP="00C027FA">
            <w:pPr>
              <w:ind w:right="-72"/>
              <w:jc w:val="right"/>
              <w:rPr>
                <w:rFonts w:ascii="Angsana New" w:hAnsi="Angsana New"/>
                <w:b/>
                <w:bCs/>
                <w:color w:val="000000"/>
                <w:sz w:val="28"/>
                <w:szCs w:val="28"/>
              </w:rPr>
            </w:pPr>
          </w:p>
        </w:tc>
        <w:tc>
          <w:tcPr>
            <w:tcW w:w="1439" w:type="dxa"/>
            <w:vAlign w:val="bottom"/>
          </w:tcPr>
          <w:p w14:paraId="6B93FA8B" w14:textId="2739635C" w:rsidR="00C027FA" w:rsidRPr="00514133" w:rsidRDefault="00C027FA" w:rsidP="00C027FA">
            <w:pPr>
              <w:ind w:right="-72"/>
              <w:jc w:val="right"/>
              <w:rPr>
                <w:rFonts w:ascii="Angsana New" w:hAnsi="Angsana New"/>
                <w:b/>
                <w:bCs/>
                <w:color w:val="000000"/>
                <w:sz w:val="28"/>
                <w:szCs w:val="28"/>
              </w:rPr>
            </w:pPr>
          </w:p>
        </w:tc>
      </w:tr>
      <w:tr w:rsidR="00C027FA" w:rsidRPr="00514133" w14:paraId="2D3972FF" w14:textId="77777777" w:rsidTr="00554320">
        <w:trPr>
          <w:trHeight w:val="20"/>
        </w:trPr>
        <w:tc>
          <w:tcPr>
            <w:tcW w:w="4090" w:type="dxa"/>
            <w:vAlign w:val="bottom"/>
          </w:tcPr>
          <w:p w14:paraId="35A5B5A3" w14:textId="77777777" w:rsidR="00C027FA" w:rsidRPr="00514133" w:rsidRDefault="00C027FA" w:rsidP="00C027FA">
            <w:pPr>
              <w:pStyle w:val="Header"/>
              <w:tabs>
                <w:tab w:val="clear" w:pos="4153"/>
                <w:tab w:val="clear" w:pos="8306"/>
              </w:tabs>
              <w:ind w:left="-101"/>
              <w:rPr>
                <w:rFonts w:ascii="Angsana New" w:hAnsi="Angsana New"/>
                <w:color w:val="000000"/>
                <w:sz w:val="28"/>
                <w:szCs w:val="28"/>
              </w:rPr>
            </w:pPr>
            <w:r w:rsidRPr="00514133">
              <w:rPr>
                <w:rFonts w:ascii="Angsana New" w:hAnsi="Angsana New"/>
                <w:color w:val="000000"/>
                <w:sz w:val="28"/>
                <w:szCs w:val="28"/>
              </w:rPr>
              <w:t>Opening book amount, net</w:t>
            </w:r>
          </w:p>
        </w:tc>
        <w:tc>
          <w:tcPr>
            <w:tcW w:w="1210" w:type="dxa"/>
            <w:tcBorders>
              <w:top w:val="nil"/>
              <w:left w:val="nil"/>
              <w:right w:val="nil"/>
            </w:tcBorders>
          </w:tcPr>
          <w:p w14:paraId="31361192" w14:textId="384E160B"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9,960,240</w:t>
            </w:r>
          </w:p>
        </w:tc>
        <w:tc>
          <w:tcPr>
            <w:tcW w:w="1209" w:type="dxa"/>
            <w:tcBorders>
              <w:top w:val="nil"/>
              <w:left w:val="nil"/>
              <w:right w:val="nil"/>
            </w:tcBorders>
          </w:tcPr>
          <w:p w14:paraId="024CE256" w14:textId="5896B1EB"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2,342,411</w:t>
            </w:r>
          </w:p>
        </w:tc>
        <w:tc>
          <w:tcPr>
            <w:tcW w:w="1239" w:type="dxa"/>
          </w:tcPr>
          <w:p w14:paraId="5A93BDFB" w14:textId="7CDE05F9"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55,008,473</w:t>
            </w:r>
          </w:p>
        </w:tc>
        <w:tc>
          <w:tcPr>
            <w:tcW w:w="1439" w:type="dxa"/>
          </w:tcPr>
          <w:p w14:paraId="70EC1DA0" w14:textId="24C5D155"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67,311,124</w:t>
            </w:r>
          </w:p>
        </w:tc>
      </w:tr>
      <w:tr w:rsidR="00C027FA" w:rsidRPr="00514133" w14:paraId="74897C6D" w14:textId="77777777" w:rsidTr="00554320">
        <w:trPr>
          <w:trHeight w:val="20"/>
        </w:trPr>
        <w:tc>
          <w:tcPr>
            <w:tcW w:w="4090" w:type="dxa"/>
            <w:vAlign w:val="bottom"/>
          </w:tcPr>
          <w:p w14:paraId="0FFD5B75" w14:textId="77777777" w:rsidR="00C027FA" w:rsidRPr="00514133" w:rsidRDefault="00C027FA" w:rsidP="00C027FA">
            <w:pPr>
              <w:pStyle w:val="Header"/>
              <w:tabs>
                <w:tab w:val="clear" w:pos="4153"/>
                <w:tab w:val="clear" w:pos="8306"/>
              </w:tabs>
              <w:ind w:left="-101"/>
              <w:rPr>
                <w:rFonts w:ascii="Angsana New" w:hAnsi="Angsana New"/>
                <w:color w:val="000000"/>
                <w:sz w:val="28"/>
                <w:szCs w:val="28"/>
              </w:rPr>
            </w:pPr>
            <w:r w:rsidRPr="00514133">
              <w:rPr>
                <w:rFonts w:ascii="Angsana New" w:hAnsi="Angsana New"/>
                <w:snapToGrid w:val="0"/>
                <w:color w:val="000000"/>
                <w:sz w:val="28"/>
                <w:szCs w:val="28"/>
                <w:lang w:eastAsia="th-TH"/>
              </w:rPr>
              <w:t>Additions</w:t>
            </w:r>
          </w:p>
        </w:tc>
        <w:tc>
          <w:tcPr>
            <w:tcW w:w="1210" w:type="dxa"/>
          </w:tcPr>
          <w:p w14:paraId="05AA6189" w14:textId="79418448" w:rsidR="00C027FA" w:rsidRPr="00514133" w:rsidRDefault="007F29EE"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10,588</w:t>
            </w:r>
          </w:p>
        </w:tc>
        <w:tc>
          <w:tcPr>
            <w:tcW w:w="1209" w:type="dxa"/>
          </w:tcPr>
          <w:p w14:paraId="746C89ED" w14:textId="6F55EDF6" w:rsidR="00C027FA" w:rsidRPr="00514133" w:rsidRDefault="00572369"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721,462</w:t>
            </w:r>
          </w:p>
        </w:tc>
        <w:tc>
          <w:tcPr>
            <w:tcW w:w="1239" w:type="dxa"/>
          </w:tcPr>
          <w:p w14:paraId="02F43C0B" w14:textId="69F687AB" w:rsidR="00C027FA" w:rsidRPr="00514133" w:rsidRDefault="003470DC"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8,969,802</w:t>
            </w:r>
          </w:p>
        </w:tc>
        <w:tc>
          <w:tcPr>
            <w:tcW w:w="1439" w:type="dxa"/>
          </w:tcPr>
          <w:p w14:paraId="6EB017AF" w14:textId="11B2A66C" w:rsidR="00C027FA" w:rsidRPr="00514133" w:rsidRDefault="00CE5D99"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9,701,852</w:t>
            </w:r>
          </w:p>
        </w:tc>
      </w:tr>
      <w:tr w:rsidR="00C027FA" w:rsidRPr="00514133" w14:paraId="15D8A409" w14:textId="77777777" w:rsidTr="00554320">
        <w:trPr>
          <w:trHeight w:val="20"/>
        </w:trPr>
        <w:tc>
          <w:tcPr>
            <w:tcW w:w="4090" w:type="dxa"/>
            <w:vAlign w:val="bottom"/>
          </w:tcPr>
          <w:p w14:paraId="59774913" w14:textId="77777777" w:rsidR="00C027FA" w:rsidRPr="00514133" w:rsidRDefault="00C027FA" w:rsidP="00C027FA">
            <w:pPr>
              <w:pStyle w:val="Header"/>
              <w:tabs>
                <w:tab w:val="clear" w:pos="4153"/>
                <w:tab w:val="clear" w:pos="8306"/>
              </w:tabs>
              <w:ind w:left="-101"/>
              <w:rPr>
                <w:rFonts w:ascii="Angsana New" w:hAnsi="Angsana New"/>
                <w:snapToGrid w:val="0"/>
                <w:color w:val="000000"/>
                <w:sz w:val="28"/>
                <w:szCs w:val="28"/>
                <w:lang w:eastAsia="th-TH"/>
              </w:rPr>
            </w:pPr>
            <w:r w:rsidRPr="00514133">
              <w:rPr>
                <w:rFonts w:ascii="Angsana New" w:hAnsi="Angsana New"/>
                <w:color w:val="000000"/>
                <w:sz w:val="28"/>
                <w:szCs w:val="28"/>
              </w:rPr>
              <w:t>Depreciation charges</w:t>
            </w:r>
          </w:p>
        </w:tc>
        <w:tc>
          <w:tcPr>
            <w:tcW w:w="1210" w:type="dxa"/>
          </w:tcPr>
          <w:p w14:paraId="503B31E5" w14:textId="17F087CE" w:rsidR="00C027FA" w:rsidRPr="00514133" w:rsidRDefault="00A34AB8"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(944,790)</w:t>
            </w:r>
          </w:p>
        </w:tc>
        <w:tc>
          <w:tcPr>
            <w:tcW w:w="1209" w:type="dxa"/>
          </w:tcPr>
          <w:p w14:paraId="09F60FC9" w14:textId="44E26F97" w:rsidR="00C027FA" w:rsidRPr="00514133" w:rsidRDefault="00675A87"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(756,320)</w:t>
            </w:r>
          </w:p>
        </w:tc>
        <w:tc>
          <w:tcPr>
            <w:tcW w:w="1239" w:type="dxa"/>
          </w:tcPr>
          <w:p w14:paraId="3FC85395" w14:textId="088D00C2" w:rsidR="00C027FA" w:rsidRPr="00514133" w:rsidRDefault="00F41DC1"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(12,167,191)</w:t>
            </w:r>
          </w:p>
        </w:tc>
        <w:tc>
          <w:tcPr>
            <w:tcW w:w="1439" w:type="dxa"/>
          </w:tcPr>
          <w:p w14:paraId="033B5280" w14:textId="1DDB0D00" w:rsidR="00C027FA" w:rsidRPr="00514133" w:rsidRDefault="006773F2"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(13,868,301)</w:t>
            </w:r>
          </w:p>
        </w:tc>
      </w:tr>
      <w:tr w:rsidR="00C027FA" w:rsidRPr="00514133" w14:paraId="552A1375" w14:textId="77777777" w:rsidTr="00554320">
        <w:trPr>
          <w:trHeight w:val="20"/>
        </w:trPr>
        <w:tc>
          <w:tcPr>
            <w:tcW w:w="4090" w:type="dxa"/>
            <w:vAlign w:val="bottom"/>
          </w:tcPr>
          <w:p w14:paraId="3319B534" w14:textId="77777777" w:rsidR="00C027FA" w:rsidRPr="00514133" w:rsidRDefault="00C027FA" w:rsidP="00C027FA">
            <w:pPr>
              <w:pStyle w:val="Header"/>
              <w:tabs>
                <w:tab w:val="clear" w:pos="4153"/>
                <w:tab w:val="clear" w:pos="8306"/>
              </w:tabs>
              <w:ind w:left="-101"/>
              <w:rPr>
                <w:rFonts w:ascii="Angsana New" w:hAnsi="Angsana New"/>
                <w:snapToGrid w:val="0"/>
                <w:color w:val="000000"/>
                <w:sz w:val="28"/>
                <w:szCs w:val="28"/>
                <w:lang w:eastAsia="th-TH"/>
              </w:rPr>
            </w:pPr>
            <w:r w:rsidRPr="00514133">
              <w:rPr>
                <w:rFonts w:ascii="Angsana New" w:hAnsi="Angsana New"/>
                <w:color w:val="000000"/>
                <w:sz w:val="28"/>
                <w:szCs w:val="28"/>
              </w:rPr>
              <w:t>Disposals, net</w:t>
            </w:r>
          </w:p>
        </w:tc>
        <w:tc>
          <w:tcPr>
            <w:tcW w:w="1210" w:type="dxa"/>
          </w:tcPr>
          <w:p w14:paraId="7C4964C1" w14:textId="06CEBE98" w:rsidR="00C027FA" w:rsidRPr="00514133" w:rsidRDefault="001D7834"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(5,513,204)</w:t>
            </w:r>
          </w:p>
        </w:tc>
        <w:tc>
          <w:tcPr>
            <w:tcW w:w="1209" w:type="dxa"/>
          </w:tcPr>
          <w:p w14:paraId="26AB2A4A" w14:textId="0D59FEE3" w:rsidR="00C027FA" w:rsidRPr="00514133" w:rsidRDefault="006A7DA9"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(238,416)</w:t>
            </w:r>
          </w:p>
        </w:tc>
        <w:tc>
          <w:tcPr>
            <w:tcW w:w="1239" w:type="dxa"/>
          </w:tcPr>
          <w:p w14:paraId="0F821B33" w14:textId="0689993A" w:rsidR="00C027FA" w:rsidRPr="00514133" w:rsidRDefault="00C532C9"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(1,819,352)</w:t>
            </w:r>
          </w:p>
        </w:tc>
        <w:tc>
          <w:tcPr>
            <w:tcW w:w="1439" w:type="dxa"/>
          </w:tcPr>
          <w:p w14:paraId="0D5A1D7E" w14:textId="2A726D78" w:rsidR="00C027FA" w:rsidRPr="00514133" w:rsidRDefault="00ED30C1"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(7,570,972)</w:t>
            </w:r>
          </w:p>
        </w:tc>
      </w:tr>
      <w:tr w:rsidR="00672AE9" w:rsidRPr="00514133" w14:paraId="1AD2365E" w14:textId="77777777" w:rsidTr="00554320">
        <w:trPr>
          <w:trHeight w:val="20"/>
        </w:trPr>
        <w:tc>
          <w:tcPr>
            <w:tcW w:w="4090" w:type="dxa"/>
            <w:vAlign w:val="bottom"/>
          </w:tcPr>
          <w:p w14:paraId="3E5B6783" w14:textId="77777777" w:rsidR="00672AE9" w:rsidRPr="00514133" w:rsidRDefault="00672AE9" w:rsidP="00BD6425">
            <w:pPr>
              <w:pStyle w:val="Header"/>
              <w:tabs>
                <w:tab w:val="clear" w:pos="4153"/>
                <w:tab w:val="clear" w:pos="8306"/>
              </w:tabs>
              <w:ind w:left="-101"/>
              <w:rPr>
                <w:rFonts w:ascii="Angsana New" w:hAnsi="Angsana New"/>
                <w:color w:val="000000"/>
                <w:sz w:val="28"/>
                <w:szCs w:val="28"/>
              </w:rPr>
            </w:pPr>
            <w:r w:rsidRPr="00514133">
              <w:rPr>
                <w:rFonts w:ascii="Angsana New" w:hAnsi="Angsana New"/>
                <w:sz w:val="28"/>
                <w:szCs w:val="28"/>
                <w:lang w:val="en-GB"/>
              </w:rPr>
              <w:t>Impairment loss</w:t>
            </w:r>
          </w:p>
        </w:tc>
        <w:tc>
          <w:tcPr>
            <w:tcW w:w="1210" w:type="dxa"/>
            <w:tcBorders>
              <w:bottom w:val="single" w:sz="4" w:space="0" w:color="auto"/>
            </w:tcBorders>
          </w:tcPr>
          <w:p w14:paraId="539EE1EF" w14:textId="77777777" w:rsidR="00672AE9" w:rsidRPr="00514133" w:rsidRDefault="00672AE9" w:rsidP="00BD6425">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09" w:type="dxa"/>
            <w:tcBorders>
              <w:bottom w:val="single" w:sz="4" w:space="0" w:color="auto"/>
            </w:tcBorders>
          </w:tcPr>
          <w:p w14:paraId="114E6365" w14:textId="77777777" w:rsidR="00672AE9" w:rsidRPr="00514133" w:rsidRDefault="00672AE9" w:rsidP="00BD6425">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39" w:type="dxa"/>
            <w:tcBorders>
              <w:bottom w:val="single" w:sz="4" w:space="0" w:color="auto"/>
            </w:tcBorders>
          </w:tcPr>
          <w:p w14:paraId="0747DDCE" w14:textId="77777777" w:rsidR="00672AE9" w:rsidRPr="00514133" w:rsidRDefault="00672AE9" w:rsidP="00BD6425">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(20,401,000)</w:t>
            </w:r>
          </w:p>
        </w:tc>
        <w:tc>
          <w:tcPr>
            <w:tcW w:w="1439" w:type="dxa"/>
            <w:tcBorders>
              <w:bottom w:val="single" w:sz="4" w:space="0" w:color="auto"/>
            </w:tcBorders>
          </w:tcPr>
          <w:p w14:paraId="6B14DF95" w14:textId="77777777" w:rsidR="00672AE9" w:rsidRPr="00514133" w:rsidRDefault="00672AE9" w:rsidP="00BD6425">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(20,401,000)</w:t>
            </w:r>
          </w:p>
        </w:tc>
      </w:tr>
      <w:tr w:rsidR="00146116" w:rsidRPr="00514133" w14:paraId="6B6C7B78" w14:textId="77777777" w:rsidTr="00554320">
        <w:trPr>
          <w:trHeight w:val="20"/>
        </w:trPr>
        <w:tc>
          <w:tcPr>
            <w:tcW w:w="4090" w:type="dxa"/>
            <w:vAlign w:val="bottom"/>
          </w:tcPr>
          <w:p w14:paraId="6B2F8D9E" w14:textId="77777777" w:rsidR="00146116" w:rsidRPr="00514133" w:rsidRDefault="00146116" w:rsidP="00146116">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rPr>
              <w:t>Closing book amount, net</w:t>
            </w:r>
          </w:p>
        </w:tc>
        <w:tc>
          <w:tcPr>
            <w:tcW w:w="1210" w:type="dxa"/>
            <w:tcBorders>
              <w:bottom w:val="single" w:sz="4" w:space="0" w:color="auto"/>
            </w:tcBorders>
          </w:tcPr>
          <w:p w14:paraId="1A58D7FE" w14:textId="3A99BA2E" w:rsidR="00146116" w:rsidRPr="00514133" w:rsidRDefault="00146116" w:rsidP="00146116">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3,512,834</w:t>
            </w:r>
          </w:p>
        </w:tc>
        <w:tc>
          <w:tcPr>
            <w:tcW w:w="1209" w:type="dxa"/>
            <w:tcBorders>
              <w:bottom w:val="single" w:sz="4" w:space="0" w:color="auto"/>
            </w:tcBorders>
          </w:tcPr>
          <w:p w14:paraId="5D62ECD6" w14:textId="359A61E0" w:rsidR="00146116" w:rsidRPr="00514133" w:rsidRDefault="00146116" w:rsidP="00146116">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2,069,137</w:t>
            </w:r>
          </w:p>
        </w:tc>
        <w:tc>
          <w:tcPr>
            <w:tcW w:w="1239" w:type="dxa"/>
            <w:tcBorders>
              <w:bottom w:val="single" w:sz="4" w:space="0" w:color="auto"/>
            </w:tcBorders>
          </w:tcPr>
          <w:p w14:paraId="3724A51C" w14:textId="73E53071" w:rsidR="00146116" w:rsidRPr="00514133" w:rsidRDefault="00146116" w:rsidP="00146116">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 xml:space="preserve"> 29,590,732 </w:t>
            </w:r>
          </w:p>
        </w:tc>
        <w:tc>
          <w:tcPr>
            <w:tcW w:w="1439" w:type="dxa"/>
            <w:tcBorders>
              <w:bottom w:val="single" w:sz="4" w:space="0" w:color="auto"/>
            </w:tcBorders>
          </w:tcPr>
          <w:p w14:paraId="13DEF512" w14:textId="669177DD" w:rsidR="00146116" w:rsidRPr="00514133" w:rsidRDefault="00146116" w:rsidP="00146116">
            <w:pPr>
              <w:ind w:right="-72"/>
              <w:jc w:val="right"/>
              <w:rPr>
                <w:rFonts w:ascii="Angsana New" w:hAnsi="Angsana New"/>
                <w:snapToGrid w:val="0"/>
                <w:color w:val="000000"/>
                <w:sz w:val="28"/>
                <w:szCs w:val="28"/>
                <w:cs/>
                <w:lang w:val="en-GB" w:eastAsia="th-TH"/>
              </w:rPr>
            </w:pPr>
            <w:r w:rsidRPr="00514133">
              <w:rPr>
                <w:rFonts w:ascii="Angsana New" w:hAnsi="Angsana New"/>
                <w:snapToGrid w:val="0"/>
                <w:color w:val="000000"/>
                <w:sz w:val="28"/>
                <w:szCs w:val="28"/>
                <w:lang w:val="en-GB" w:eastAsia="th-TH"/>
              </w:rPr>
              <w:t xml:space="preserve"> 35,172,703 </w:t>
            </w:r>
          </w:p>
        </w:tc>
      </w:tr>
      <w:tr w:rsidR="00C027FA" w:rsidRPr="00514133" w14:paraId="39F2192C" w14:textId="77777777" w:rsidTr="000F4A71">
        <w:trPr>
          <w:trHeight w:hRule="exact" w:val="144"/>
        </w:trPr>
        <w:tc>
          <w:tcPr>
            <w:tcW w:w="4090" w:type="dxa"/>
            <w:vAlign w:val="bottom"/>
          </w:tcPr>
          <w:p w14:paraId="3BC992D2" w14:textId="77777777" w:rsidR="00C027FA" w:rsidRPr="00514133" w:rsidRDefault="00C027FA" w:rsidP="00C027FA">
            <w:pPr>
              <w:pStyle w:val="Header"/>
              <w:tabs>
                <w:tab w:val="clear" w:pos="4153"/>
                <w:tab w:val="clear" w:pos="8306"/>
              </w:tabs>
              <w:ind w:left="-101"/>
              <w:rPr>
                <w:rFonts w:ascii="Angsana New" w:hAnsi="Angsana New"/>
                <w:b/>
                <w:bCs/>
                <w:color w:val="000000"/>
                <w:sz w:val="28"/>
                <w:szCs w:val="28"/>
              </w:rPr>
            </w:pPr>
          </w:p>
        </w:tc>
        <w:tc>
          <w:tcPr>
            <w:tcW w:w="1210" w:type="dxa"/>
            <w:tcBorders>
              <w:top w:val="single" w:sz="4" w:space="0" w:color="auto"/>
            </w:tcBorders>
            <w:vAlign w:val="bottom"/>
          </w:tcPr>
          <w:p w14:paraId="3F124F3E"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209" w:type="dxa"/>
            <w:tcBorders>
              <w:top w:val="single" w:sz="4" w:space="0" w:color="auto"/>
            </w:tcBorders>
            <w:vAlign w:val="bottom"/>
          </w:tcPr>
          <w:p w14:paraId="3C76C5E8"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239" w:type="dxa"/>
            <w:tcBorders>
              <w:top w:val="single" w:sz="4" w:space="0" w:color="auto"/>
            </w:tcBorders>
            <w:vAlign w:val="bottom"/>
          </w:tcPr>
          <w:p w14:paraId="33931A97"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439" w:type="dxa"/>
            <w:tcBorders>
              <w:top w:val="single" w:sz="4" w:space="0" w:color="auto"/>
            </w:tcBorders>
            <w:vAlign w:val="bottom"/>
          </w:tcPr>
          <w:p w14:paraId="2D6FED5F" w14:textId="77777777" w:rsidR="00C027FA" w:rsidRPr="00514133" w:rsidRDefault="00C027FA" w:rsidP="00C027FA">
            <w:pPr>
              <w:ind w:right="-72"/>
              <w:jc w:val="right"/>
              <w:rPr>
                <w:rFonts w:ascii="Angsana New" w:hAnsi="Angsana New"/>
                <w:snapToGrid w:val="0"/>
                <w:color w:val="000000"/>
                <w:sz w:val="28"/>
                <w:szCs w:val="28"/>
                <w:lang w:val="en-GB" w:eastAsia="th-TH"/>
              </w:rPr>
            </w:pPr>
          </w:p>
        </w:tc>
      </w:tr>
      <w:tr w:rsidR="00C027FA" w:rsidRPr="00514133" w14:paraId="1CB69A51" w14:textId="77777777" w:rsidTr="00554320">
        <w:trPr>
          <w:trHeight w:val="20"/>
        </w:trPr>
        <w:tc>
          <w:tcPr>
            <w:tcW w:w="4090" w:type="dxa"/>
            <w:vAlign w:val="bottom"/>
          </w:tcPr>
          <w:p w14:paraId="17BC87A7" w14:textId="7CF9EFC5" w:rsidR="00C027FA" w:rsidRPr="00514133" w:rsidRDefault="00C027FA" w:rsidP="00C027FA">
            <w:pPr>
              <w:pStyle w:val="Header"/>
              <w:tabs>
                <w:tab w:val="clear" w:pos="4153"/>
                <w:tab w:val="clear" w:pos="8306"/>
              </w:tabs>
              <w:ind w:left="-101"/>
              <w:rPr>
                <w:rFonts w:ascii="Angsana New" w:hAnsi="Angsana New"/>
                <w:b/>
                <w:bCs/>
                <w:color w:val="000000"/>
                <w:sz w:val="28"/>
                <w:szCs w:val="28"/>
              </w:rPr>
            </w:pPr>
            <w:r w:rsidRPr="00514133">
              <w:rPr>
                <w:rFonts w:ascii="Angsana New" w:hAnsi="Angsana New"/>
                <w:b/>
                <w:bCs/>
                <w:color w:val="000000"/>
                <w:sz w:val="28"/>
                <w:szCs w:val="28"/>
              </w:rPr>
              <w:t xml:space="preserve">As at </w:t>
            </w:r>
            <w:r w:rsidRPr="00514133">
              <w:rPr>
                <w:rFonts w:ascii="Angsana New" w:hAnsi="Angsana New"/>
                <w:b/>
                <w:bCs/>
                <w:color w:val="000000"/>
                <w:sz w:val="28"/>
                <w:szCs w:val="28"/>
                <w:lang w:val="en-GB"/>
              </w:rPr>
              <w:t>31</w:t>
            </w:r>
            <w:r w:rsidRPr="00514133">
              <w:rPr>
                <w:rFonts w:ascii="Angsana New" w:hAnsi="Angsana New"/>
                <w:b/>
                <w:bCs/>
                <w:color w:val="000000"/>
                <w:sz w:val="28"/>
                <w:szCs w:val="28"/>
              </w:rPr>
              <w:t xml:space="preserve"> December </w:t>
            </w:r>
            <w:r w:rsidRPr="00514133">
              <w:rPr>
                <w:rFonts w:ascii="Angsana New" w:hAnsi="Angsana New"/>
                <w:b/>
                <w:bCs/>
                <w:color w:val="000000"/>
                <w:sz w:val="28"/>
                <w:szCs w:val="28"/>
                <w:lang w:val="en-GB"/>
              </w:rPr>
              <w:t>2024</w:t>
            </w:r>
          </w:p>
        </w:tc>
        <w:tc>
          <w:tcPr>
            <w:tcW w:w="1210" w:type="dxa"/>
            <w:vAlign w:val="bottom"/>
          </w:tcPr>
          <w:p w14:paraId="36ACBCE7"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209" w:type="dxa"/>
            <w:vAlign w:val="bottom"/>
          </w:tcPr>
          <w:p w14:paraId="1BD7BC57"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239" w:type="dxa"/>
            <w:vAlign w:val="bottom"/>
          </w:tcPr>
          <w:p w14:paraId="3E6127F4"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439" w:type="dxa"/>
            <w:vAlign w:val="bottom"/>
          </w:tcPr>
          <w:p w14:paraId="30468705" w14:textId="77777777" w:rsidR="00C027FA" w:rsidRPr="00514133" w:rsidRDefault="00C027FA" w:rsidP="00C027FA">
            <w:pPr>
              <w:ind w:right="-72"/>
              <w:jc w:val="right"/>
              <w:rPr>
                <w:rFonts w:ascii="Angsana New" w:hAnsi="Angsana New"/>
                <w:snapToGrid w:val="0"/>
                <w:color w:val="000000"/>
                <w:sz w:val="28"/>
                <w:szCs w:val="28"/>
                <w:lang w:val="en-GB" w:eastAsia="th-TH"/>
              </w:rPr>
            </w:pPr>
          </w:p>
        </w:tc>
      </w:tr>
      <w:tr w:rsidR="00C027FA" w:rsidRPr="00514133" w14:paraId="718A0756" w14:textId="77777777" w:rsidTr="00554320">
        <w:trPr>
          <w:trHeight w:val="20"/>
        </w:trPr>
        <w:tc>
          <w:tcPr>
            <w:tcW w:w="4090" w:type="dxa"/>
            <w:vAlign w:val="bottom"/>
          </w:tcPr>
          <w:p w14:paraId="244AE48D" w14:textId="77777777" w:rsidR="00C027FA" w:rsidRPr="00514133" w:rsidRDefault="00C027FA" w:rsidP="00C027FA">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rPr>
              <w:t>Cost</w:t>
            </w:r>
          </w:p>
        </w:tc>
        <w:tc>
          <w:tcPr>
            <w:tcW w:w="1210" w:type="dxa"/>
          </w:tcPr>
          <w:p w14:paraId="682EC7DE" w14:textId="28F39C80" w:rsidR="00C027FA" w:rsidRPr="00514133" w:rsidRDefault="004073F9"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5,899,855</w:t>
            </w:r>
          </w:p>
        </w:tc>
        <w:tc>
          <w:tcPr>
            <w:tcW w:w="1209" w:type="dxa"/>
          </w:tcPr>
          <w:p w14:paraId="65B676E6" w14:textId="2941DD24" w:rsidR="00C027FA" w:rsidRPr="00514133" w:rsidRDefault="00DB1CE4"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12,445,890</w:t>
            </w:r>
          </w:p>
        </w:tc>
        <w:tc>
          <w:tcPr>
            <w:tcW w:w="1239" w:type="dxa"/>
          </w:tcPr>
          <w:p w14:paraId="23FC3AEF" w14:textId="56A0D1BC" w:rsidR="00C027FA" w:rsidRPr="00514133" w:rsidRDefault="00925FBD"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131,236,883</w:t>
            </w:r>
          </w:p>
        </w:tc>
        <w:tc>
          <w:tcPr>
            <w:tcW w:w="1439" w:type="dxa"/>
          </w:tcPr>
          <w:p w14:paraId="1E6DB373" w14:textId="37C7AFA7" w:rsidR="00C027FA" w:rsidRPr="00514133" w:rsidRDefault="00BF5D64"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149,582,628</w:t>
            </w:r>
          </w:p>
        </w:tc>
      </w:tr>
      <w:tr w:rsidR="00C027FA" w:rsidRPr="00514133" w14:paraId="41E2B68C" w14:textId="77777777" w:rsidTr="00554320">
        <w:trPr>
          <w:trHeight w:val="20"/>
        </w:trPr>
        <w:tc>
          <w:tcPr>
            <w:tcW w:w="4090" w:type="dxa"/>
            <w:vAlign w:val="bottom"/>
          </w:tcPr>
          <w:p w14:paraId="57484FCC" w14:textId="4806683D" w:rsidR="00C027FA" w:rsidRPr="00514133" w:rsidRDefault="00C027FA" w:rsidP="00C027FA">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u w:val="single"/>
              </w:rPr>
              <w:t>Less</w:t>
            </w:r>
            <w:r w:rsidRPr="00514133">
              <w:rPr>
                <w:rFonts w:ascii="Angsana New" w:hAnsi="Angsana New" w:cs="Angsana New"/>
                <w:color w:val="000000"/>
                <w:sz w:val="28"/>
                <w:szCs w:val="28"/>
              </w:rPr>
              <w:t xml:space="preserve">  Accumulated depreciation</w:t>
            </w:r>
          </w:p>
        </w:tc>
        <w:tc>
          <w:tcPr>
            <w:tcW w:w="1210" w:type="dxa"/>
          </w:tcPr>
          <w:p w14:paraId="0C2A3222" w14:textId="7BE27F07" w:rsidR="00C027FA" w:rsidRPr="00514133" w:rsidRDefault="00375A92"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(2,387,021)</w:t>
            </w:r>
          </w:p>
        </w:tc>
        <w:tc>
          <w:tcPr>
            <w:tcW w:w="1209" w:type="dxa"/>
          </w:tcPr>
          <w:p w14:paraId="49D200D7" w14:textId="72E1ABDF" w:rsidR="00C027FA" w:rsidRPr="00514133" w:rsidRDefault="00FF7594" w:rsidP="00BF5D6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(10,376,753)</w:t>
            </w:r>
          </w:p>
        </w:tc>
        <w:tc>
          <w:tcPr>
            <w:tcW w:w="1239" w:type="dxa"/>
          </w:tcPr>
          <w:p w14:paraId="187724AE" w14:textId="10565311" w:rsidR="00C027FA" w:rsidRPr="00514133" w:rsidRDefault="005D2C82"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(81,245,151)</w:t>
            </w:r>
          </w:p>
        </w:tc>
        <w:tc>
          <w:tcPr>
            <w:tcW w:w="1439" w:type="dxa"/>
          </w:tcPr>
          <w:p w14:paraId="2DC6E242" w14:textId="529B5BA6" w:rsidR="00C027FA" w:rsidRPr="00514133" w:rsidRDefault="008D4937" w:rsidP="00C027FA">
            <w:pPr>
              <w:ind w:right="-72"/>
              <w:jc w:val="right"/>
              <w:rPr>
                <w:rFonts w:ascii="Angsana New" w:hAnsi="Angsana New"/>
                <w:snapToGrid w:val="0"/>
                <w:color w:val="000000"/>
                <w:sz w:val="28"/>
                <w:szCs w:val="28"/>
                <w:cs/>
                <w:lang w:val="en-GB" w:eastAsia="th-TH"/>
              </w:rPr>
            </w:pPr>
            <w:r w:rsidRPr="00514133">
              <w:rPr>
                <w:rFonts w:ascii="Angsana New" w:hAnsi="Angsana New"/>
                <w:snapToGrid w:val="0"/>
                <w:color w:val="000000"/>
                <w:sz w:val="28"/>
                <w:szCs w:val="28"/>
                <w:lang w:val="en-GB" w:eastAsia="th-TH"/>
              </w:rPr>
              <w:t>(94,008,925)</w:t>
            </w:r>
          </w:p>
        </w:tc>
      </w:tr>
      <w:tr w:rsidR="00672AE9" w:rsidRPr="00514133" w14:paraId="2FB0A870" w14:textId="77777777" w:rsidTr="00554320">
        <w:trPr>
          <w:trHeight w:val="20"/>
        </w:trPr>
        <w:tc>
          <w:tcPr>
            <w:tcW w:w="4090" w:type="dxa"/>
          </w:tcPr>
          <w:p w14:paraId="39146C92" w14:textId="77777777" w:rsidR="00672AE9" w:rsidRPr="00514133" w:rsidRDefault="00672AE9" w:rsidP="00BD6425">
            <w:pPr>
              <w:pStyle w:val="Heading3"/>
              <w:keepNext w:val="0"/>
              <w:spacing w:before="0" w:after="0"/>
              <w:ind w:left="-101"/>
              <w:rPr>
                <w:rFonts w:ascii="Angsana New" w:hAnsi="Angsana New" w:cs="Angsana New"/>
                <w:color w:val="000000"/>
                <w:sz w:val="28"/>
                <w:szCs w:val="28"/>
                <w:u w:val="single"/>
              </w:rPr>
            </w:pPr>
            <w:r w:rsidRPr="00514133">
              <w:rPr>
                <w:rFonts w:ascii="Angsana New" w:hAnsi="Angsana New" w:cs="Angsana New"/>
                <w:sz w:val="28"/>
                <w:szCs w:val="28"/>
                <w:u w:val="single"/>
                <w:lang w:val="en-GB"/>
              </w:rPr>
              <w:t>Less</w:t>
            </w:r>
            <w:r w:rsidRPr="00514133">
              <w:rPr>
                <w:rFonts w:ascii="Angsana New" w:hAnsi="Angsana New" w:cs="Angsana New"/>
                <w:sz w:val="28"/>
                <w:szCs w:val="28"/>
                <w:lang w:val="en-GB"/>
              </w:rPr>
              <w:t xml:space="preserve">  Accumulated impairment </w:t>
            </w:r>
          </w:p>
        </w:tc>
        <w:tc>
          <w:tcPr>
            <w:tcW w:w="1210" w:type="dxa"/>
            <w:tcBorders>
              <w:bottom w:val="single" w:sz="4" w:space="0" w:color="auto"/>
            </w:tcBorders>
          </w:tcPr>
          <w:p w14:paraId="5F95F647" w14:textId="77777777" w:rsidR="00672AE9" w:rsidRPr="00514133" w:rsidRDefault="00672AE9" w:rsidP="00BD6425">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09" w:type="dxa"/>
            <w:tcBorders>
              <w:bottom w:val="single" w:sz="4" w:space="0" w:color="auto"/>
            </w:tcBorders>
          </w:tcPr>
          <w:p w14:paraId="1715E873" w14:textId="77777777" w:rsidR="00672AE9" w:rsidRPr="00514133" w:rsidRDefault="00672AE9" w:rsidP="00BD6425">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39" w:type="dxa"/>
            <w:tcBorders>
              <w:bottom w:val="single" w:sz="4" w:space="0" w:color="auto"/>
            </w:tcBorders>
          </w:tcPr>
          <w:p w14:paraId="3E833169" w14:textId="77777777" w:rsidR="00672AE9" w:rsidRPr="00514133" w:rsidRDefault="00672AE9" w:rsidP="00BD6425">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(20,401,000)</w:t>
            </w:r>
          </w:p>
        </w:tc>
        <w:tc>
          <w:tcPr>
            <w:tcW w:w="1439" w:type="dxa"/>
            <w:tcBorders>
              <w:bottom w:val="single" w:sz="4" w:space="0" w:color="auto"/>
            </w:tcBorders>
          </w:tcPr>
          <w:p w14:paraId="4A0B545F" w14:textId="77777777" w:rsidR="00672AE9" w:rsidRPr="00514133" w:rsidRDefault="00672AE9" w:rsidP="00BD6425">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(20,401,000)</w:t>
            </w:r>
          </w:p>
        </w:tc>
      </w:tr>
      <w:tr w:rsidR="00146116" w:rsidRPr="00514133" w14:paraId="04509DF4" w14:textId="77777777" w:rsidTr="00554320">
        <w:trPr>
          <w:trHeight w:val="20"/>
        </w:trPr>
        <w:tc>
          <w:tcPr>
            <w:tcW w:w="4090" w:type="dxa"/>
            <w:tcBorders>
              <w:bottom w:val="nil"/>
            </w:tcBorders>
            <w:vAlign w:val="bottom"/>
          </w:tcPr>
          <w:p w14:paraId="747576B1" w14:textId="77777777" w:rsidR="00146116" w:rsidRPr="00514133" w:rsidRDefault="00146116" w:rsidP="00146116">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rPr>
              <w:t>Book amount, net</w:t>
            </w:r>
          </w:p>
        </w:tc>
        <w:tc>
          <w:tcPr>
            <w:tcW w:w="1210" w:type="dxa"/>
            <w:tcBorders>
              <w:bottom w:val="single" w:sz="4" w:space="0" w:color="auto"/>
            </w:tcBorders>
          </w:tcPr>
          <w:p w14:paraId="595748A1" w14:textId="12D871C5" w:rsidR="00146116" w:rsidRPr="00514133" w:rsidRDefault="00146116" w:rsidP="00146116">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3,512,834</w:t>
            </w:r>
          </w:p>
        </w:tc>
        <w:tc>
          <w:tcPr>
            <w:tcW w:w="1209" w:type="dxa"/>
            <w:tcBorders>
              <w:bottom w:val="single" w:sz="4" w:space="0" w:color="auto"/>
            </w:tcBorders>
          </w:tcPr>
          <w:p w14:paraId="048A2AB9" w14:textId="2E90C4B3" w:rsidR="00146116" w:rsidRPr="00514133" w:rsidRDefault="00146116" w:rsidP="00146116">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2,069,137</w:t>
            </w:r>
          </w:p>
        </w:tc>
        <w:tc>
          <w:tcPr>
            <w:tcW w:w="1239" w:type="dxa"/>
            <w:tcBorders>
              <w:bottom w:val="single" w:sz="4" w:space="0" w:color="auto"/>
            </w:tcBorders>
          </w:tcPr>
          <w:p w14:paraId="4395B3B4" w14:textId="60A68A41" w:rsidR="00146116" w:rsidRPr="00514133" w:rsidRDefault="00146116" w:rsidP="00146116">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 xml:space="preserve"> 29,590,732 </w:t>
            </w:r>
          </w:p>
        </w:tc>
        <w:tc>
          <w:tcPr>
            <w:tcW w:w="1439" w:type="dxa"/>
            <w:tcBorders>
              <w:bottom w:val="single" w:sz="4" w:space="0" w:color="auto"/>
            </w:tcBorders>
          </w:tcPr>
          <w:p w14:paraId="611BD894" w14:textId="1EA86C08" w:rsidR="00146116" w:rsidRPr="00514133" w:rsidRDefault="00146116" w:rsidP="00146116">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 xml:space="preserve"> 35,172,703 </w:t>
            </w:r>
          </w:p>
        </w:tc>
      </w:tr>
    </w:tbl>
    <w:p w14:paraId="35C61117" w14:textId="20F853B5" w:rsidR="00BB6F7F" w:rsidRPr="00514133" w:rsidRDefault="00BB6F7F">
      <w:pPr>
        <w:jc w:val="left"/>
        <w:rPr>
          <w:rFonts w:ascii="Angsana New" w:eastAsia="Arial Unicode MS" w:hAnsi="Angsana New"/>
          <w:color w:val="000000"/>
          <w:sz w:val="28"/>
          <w:szCs w:val="28"/>
        </w:rPr>
      </w:pPr>
    </w:p>
    <w:tbl>
      <w:tblPr>
        <w:tblW w:w="9187" w:type="dxa"/>
        <w:tblInd w:w="27" w:type="dxa"/>
        <w:tblLayout w:type="fixed"/>
        <w:tblLook w:val="0000" w:firstRow="0" w:lastRow="0" w:firstColumn="0" w:lastColumn="0" w:noHBand="0" w:noVBand="0"/>
      </w:tblPr>
      <w:tblGrid>
        <w:gridCol w:w="4090"/>
        <w:gridCol w:w="1210"/>
        <w:gridCol w:w="1209"/>
        <w:gridCol w:w="1239"/>
        <w:gridCol w:w="1242"/>
        <w:gridCol w:w="197"/>
      </w:tblGrid>
      <w:tr w:rsidR="00156274" w:rsidRPr="00514133" w14:paraId="2C59E012" w14:textId="77777777" w:rsidTr="000F4A71">
        <w:trPr>
          <w:trHeight w:val="20"/>
        </w:trPr>
        <w:tc>
          <w:tcPr>
            <w:tcW w:w="4090" w:type="dxa"/>
            <w:vAlign w:val="bottom"/>
          </w:tcPr>
          <w:p w14:paraId="33DD8C77" w14:textId="0BC53FED" w:rsidR="00156274" w:rsidRPr="00514133" w:rsidRDefault="00156274" w:rsidP="00A53A1B">
            <w:pPr>
              <w:pStyle w:val="Header"/>
              <w:tabs>
                <w:tab w:val="clear" w:pos="4153"/>
                <w:tab w:val="clear" w:pos="8306"/>
              </w:tabs>
              <w:ind w:left="-101"/>
              <w:rPr>
                <w:rFonts w:ascii="Angsana New" w:hAnsi="Angsana New"/>
                <w:b/>
                <w:bCs/>
                <w:color w:val="000000"/>
                <w:sz w:val="28"/>
                <w:szCs w:val="28"/>
              </w:rPr>
            </w:pPr>
            <w:r w:rsidRPr="00514133">
              <w:rPr>
                <w:rFonts w:ascii="Angsana New" w:hAnsi="Angsana New"/>
                <w:b/>
                <w:bCs/>
                <w:color w:val="000000"/>
                <w:sz w:val="28"/>
                <w:szCs w:val="28"/>
              </w:rPr>
              <w:t xml:space="preserve">For the year ended </w:t>
            </w:r>
            <w:r w:rsidRPr="00514133">
              <w:rPr>
                <w:rFonts w:ascii="Angsana New" w:hAnsi="Angsana New"/>
                <w:b/>
                <w:bCs/>
                <w:color w:val="000000"/>
                <w:sz w:val="28"/>
                <w:szCs w:val="28"/>
                <w:lang w:val="en-GB"/>
              </w:rPr>
              <w:t>31</w:t>
            </w:r>
            <w:r w:rsidRPr="00514133">
              <w:rPr>
                <w:rFonts w:ascii="Angsana New" w:hAnsi="Angsana New"/>
                <w:b/>
                <w:bCs/>
                <w:color w:val="000000"/>
                <w:sz w:val="28"/>
                <w:szCs w:val="28"/>
              </w:rPr>
              <w:t xml:space="preserve"> December </w:t>
            </w:r>
            <w:r w:rsidRPr="00514133">
              <w:rPr>
                <w:rFonts w:ascii="Angsana New" w:hAnsi="Angsana New"/>
                <w:b/>
                <w:bCs/>
                <w:color w:val="000000"/>
                <w:sz w:val="28"/>
                <w:szCs w:val="28"/>
                <w:lang w:val="en-GB"/>
              </w:rPr>
              <w:t>2025</w:t>
            </w:r>
          </w:p>
        </w:tc>
        <w:tc>
          <w:tcPr>
            <w:tcW w:w="1210" w:type="dxa"/>
            <w:vAlign w:val="bottom"/>
          </w:tcPr>
          <w:p w14:paraId="55626E5F" w14:textId="77777777" w:rsidR="00156274" w:rsidRPr="00514133" w:rsidRDefault="00156274" w:rsidP="00A53A1B">
            <w:pPr>
              <w:ind w:right="-72"/>
              <w:jc w:val="right"/>
              <w:rPr>
                <w:rFonts w:ascii="Angsana New" w:hAnsi="Angsana New"/>
                <w:b/>
                <w:bCs/>
                <w:color w:val="000000"/>
                <w:sz w:val="28"/>
                <w:szCs w:val="28"/>
              </w:rPr>
            </w:pPr>
          </w:p>
        </w:tc>
        <w:tc>
          <w:tcPr>
            <w:tcW w:w="1209" w:type="dxa"/>
            <w:vAlign w:val="bottom"/>
          </w:tcPr>
          <w:p w14:paraId="3C3114BE" w14:textId="77777777" w:rsidR="00156274" w:rsidRPr="00514133" w:rsidRDefault="00156274" w:rsidP="00A53A1B">
            <w:pPr>
              <w:ind w:right="-72"/>
              <w:jc w:val="right"/>
              <w:rPr>
                <w:rFonts w:ascii="Angsana New" w:hAnsi="Angsana New"/>
                <w:b/>
                <w:bCs/>
                <w:color w:val="000000"/>
                <w:sz w:val="28"/>
                <w:szCs w:val="28"/>
              </w:rPr>
            </w:pPr>
          </w:p>
        </w:tc>
        <w:tc>
          <w:tcPr>
            <w:tcW w:w="1239" w:type="dxa"/>
            <w:vAlign w:val="bottom"/>
          </w:tcPr>
          <w:p w14:paraId="41F59BE2" w14:textId="77777777" w:rsidR="00156274" w:rsidRPr="00514133" w:rsidRDefault="00156274" w:rsidP="00A53A1B">
            <w:pPr>
              <w:ind w:right="-72"/>
              <w:jc w:val="right"/>
              <w:rPr>
                <w:rFonts w:ascii="Angsana New" w:hAnsi="Angsana New"/>
                <w:b/>
                <w:bCs/>
                <w:color w:val="000000"/>
                <w:sz w:val="28"/>
                <w:szCs w:val="28"/>
              </w:rPr>
            </w:pPr>
          </w:p>
        </w:tc>
        <w:tc>
          <w:tcPr>
            <w:tcW w:w="1439" w:type="dxa"/>
            <w:gridSpan w:val="2"/>
            <w:vAlign w:val="bottom"/>
          </w:tcPr>
          <w:p w14:paraId="066A054C" w14:textId="77777777" w:rsidR="00156274" w:rsidRPr="00514133" w:rsidRDefault="00156274" w:rsidP="00A53A1B">
            <w:pPr>
              <w:ind w:right="-72"/>
              <w:jc w:val="right"/>
              <w:rPr>
                <w:rFonts w:ascii="Angsana New" w:hAnsi="Angsana New"/>
                <w:b/>
                <w:bCs/>
                <w:color w:val="000000"/>
                <w:sz w:val="28"/>
                <w:szCs w:val="28"/>
              </w:rPr>
            </w:pPr>
          </w:p>
        </w:tc>
      </w:tr>
      <w:tr w:rsidR="00156274" w:rsidRPr="00514133" w14:paraId="36EE41DE" w14:textId="77777777" w:rsidTr="000F4A71">
        <w:trPr>
          <w:trHeight w:val="20"/>
        </w:trPr>
        <w:tc>
          <w:tcPr>
            <w:tcW w:w="4090" w:type="dxa"/>
            <w:vAlign w:val="bottom"/>
          </w:tcPr>
          <w:p w14:paraId="0EF5D381" w14:textId="77777777" w:rsidR="00156274" w:rsidRPr="00514133" w:rsidRDefault="00156274" w:rsidP="00156274">
            <w:pPr>
              <w:pStyle w:val="Header"/>
              <w:tabs>
                <w:tab w:val="clear" w:pos="4153"/>
                <w:tab w:val="clear" w:pos="8306"/>
              </w:tabs>
              <w:ind w:left="-101"/>
              <w:rPr>
                <w:rFonts w:ascii="Angsana New" w:hAnsi="Angsana New"/>
                <w:color w:val="000000"/>
                <w:sz w:val="28"/>
                <w:szCs w:val="28"/>
              </w:rPr>
            </w:pPr>
            <w:r w:rsidRPr="00514133">
              <w:rPr>
                <w:rFonts w:ascii="Angsana New" w:hAnsi="Angsana New"/>
                <w:color w:val="000000"/>
                <w:sz w:val="28"/>
                <w:szCs w:val="28"/>
              </w:rPr>
              <w:t>Opening book amount, net</w:t>
            </w:r>
          </w:p>
        </w:tc>
        <w:tc>
          <w:tcPr>
            <w:tcW w:w="1210" w:type="dxa"/>
            <w:tcBorders>
              <w:top w:val="nil"/>
              <w:left w:val="nil"/>
              <w:right w:val="nil"/>
            </w:tcBorders>
          </w:tcPr>
          <w:p w14:paraId="07BFC1DA" w14:textId="6F1D7D39"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3,512,834</w:t>
            </w:r>
          </w:p>
        </w:tc>
        <w:tc>
          <w:tcPr>
            <w:tcW w:w="1209" w:type="dxa"/>
            <w:tcBorders>
              <w:top w:val="nil"/>
              <w:left w:val="nil"/>
              <w:right w:val="nil"/>
            </w:tcBorders>
          </w:tcPr>
          <w:p w14:paraId="627C6E55" w14:textId="673D4E03"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2,069,137</w:t>
            </w:r>
          </w:p>
        </w:tc>
        <w:tc>
          <w:tcPr>
            <w:tcW w:w="1239" w:type="dxa"/>
          </w:tcPr>
          <w:p w14:paraId="5AA19E2D" w14:textId="7001C838"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 xml:space="preserve"> 29,590,732 </w:t>
            </w:r>
          </w:p>
        </w:tc>
        <w:tc>
          <w:tcPr>
            <w:tcW w:w="1439" w:type="dxa"/>
            <w:gridSpan w:val="2"/>
          </w:tcPr>
          <w:p w14:paraId="053E0263" w14:textId="17F5923C"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 xml:space="preserve"> 35,172,703 </w:t>
            </w:r>
          </w:p>
        </w:tc>
      </w:tr>
      <w:tr w:rsidR="00554320" w:rsidRPr="00514133" w14:paraId="1CE4AB0A" w14:textId="77777777" w:rsidTr="000F4A71">
        <w:trPr>
          <w:trHeight w:val="20"/>
        </w:trPr>
        <w:tc>
          <w:tcPr>
            <w:tcW w:w="4090" w:type="dxa"/>
            <w:vAlign w:val="bottom"/>
          </w:tcPr>
          <w:p w14:paraId="6D61BA70" w14:textId="77777777" w:rsidR="00554320" w:rsidRPr="00514133" w:rsidRDefault="00554320" w:rsidP="00554320">
            <w:pPr>
              <w:pStyle w:val="Header"/>
              <w:tabs>
                <w:tab w:val="clear" w:pos="4153"/>
                <w:tab w:val="clear" w:pos="8306"/>
              </w:tabs>
              <w:ind w:left="-101"/>
              <w:rPr>
                <w:rFonts w:ascii="Angsana New" w:hAnsi="Angsana New"/>
                <w:color w:val="000000"/>
                <w:sz w:val="28"/>
                <w:szCs w:val="28"/>
              </w:rPr>
            </w:pPr>
            <w:r w:rsidRPr="00514133">
              <w:rPr>
                <w:rFonts w:ascii="Angsana New" w:hAnsi="Angsana New"/>
                <w:snapToGrid w:val="0"/>
                <w:color w:val="000000"/>
                <w:sz w:val="28"/>
                <w:szCs w:val="28"/>
                <w:lang w:eastAsia="th-TH"/>
              </w:rPr>
              <w:t>Additions</w:t>
            </w:r>
          </w:p>
        </w:tc>
        <w:tc>
          <w:tcPr>
            <w:tcW w:w="1210" w:type="dxa"/>
          </w:tcPr>
          <w:p w14:paraId="593A3DE4" w14:textId="001343A2"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830,797</w:t>
            </w:r>
          </w:p>
        </w:tc>
        <w:tc>
          <w:tcPr>
            <w:tcW w:w="1209" w:type="dxa"/>
          </w:tcPr>
          <w:p w14:paraId="2A65408D" w14:textId="7E16525F"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14,617</w:t>
            </w:r>
          </w:p>
        </w:tc>
        <w:tc>
          <w:tcPr>
            <w:tcW w:w="1239" w:type="dxa"/>
          </w:tcPr>
          <w:p w14:paraId="096A2A35" w14:textId="2841CE35"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16,81</w:t>
            </w:r>
            <w:r w:rsidR="006C6B38">
              <w:rPr>
                <w:rFonts w:ascii="Angsana New" w:hAnsi="Angsana New"/>
                <w:snapToGrid w:val="0"/>
                <w:color w:val="000000"/>
                <w:sz w:val="28"/>
                <w:szCs w:val="28"/>
                <w:lang w:val="en-GB" w:eastAsia="th-TH"/>
              </w:rPr>
              <w:t>2</w:t>
            </w:r>
          </w:p>
        </w:tc>
        <w:tc>
          <w:tcPr>
            <w:tcW w:w="1439" w:type="dxa"/>
            <w:gridSpan w:val="2"/>
          </w:tcPr>
          <w:p w14:paraId="48E1E395" w14:textId="6913D7D0"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cs/>
                <w:lang w:val="en-GB" w:eastAsia="th-TH"/>
              </w:rPr>
              <w:t>862</w:t>
            </w:r>
            <w:r w:rsidRPr="00514133">
              <w:rPr>
                <w:rFonts w:ascii="Angsana New" w:hAnsi="Angsana New"/>
                <w:snapToGrid w:val="0"/>
                <w:color w:val="000000"/>
                <w:sz w:val="28"/>
                <w:szCs w:val="28"/>
                <w:lang w:val="en-GB" w:eastAsia="th-TH"/>
              </w:rPr>
              <w:t>,22</w:t>
            </w:r>
            <w:r w:rsidR="006C6B38">
              <w:rPr>
                <w:rFonts w:ascii="Angsana New" w:hAnsi="Angsana New"/>
                <w:snapToGrid w:val="0"/>
                <w:color w:val="000000"/>
                <w:sz w:val="28"/>
                <w:szCs w:val="28"/>
                <w:lang w:val="en-GB" w:eastAsia="th-TH"/>
              </w:rPr>
              <w:t>6</w:t>
            </w:r>
          </w:p>
        </w:tc>
      </w:tr>
      <w:tr w:rsidR="00554320" w:rsidRPr="00514133" w14:paraId="0A9970FB" w14:textId="77777777" w:rsidTr="000F4A71">
        <w:trPr>
          <w:trHeight w:val="20"/>
        </w:trPr>
        <w:tc>
          <w:tcPr>
            <w:tcW w:w="4090" w:type="dxa"/>
            <w:vAlign w:val="bottom"/>
          </w:tcPr>
          <w:p w14:paraId="0B82654B" w14:textId="77777777" w:rsidR="00554320" w:rsidRPr="00514133" w:rsidRDefault="00554320" w:rsidP="00554320">
            <w:pPr>
              <w:pStyle w:val="Header"/>
              <w:tabs>
                <w:tab w:val="clear" w:pos="4153"/>
                <w:tab w:val="clear" w:pos="8306"/>
              </w:tabs>
              <w:ind w:left="-101"/>
              <w:rPr>
                <w:rFonts w:ascii="Angsana New" w:hAnsi="Angsana New"/>
                <w:snapToGrid w:val="0"/>
                <w:color w:val="000000"/>
                <w:sz w:val="28"/>
                <w:szCs w:val="28"/>
                <w:lang w:eastAsia="th-TH"/>
              </w:rPr>
            </w:pPr>
            <w:r w:rsidRPr="00514133">
              <w:rPr>
                <w:rFonts w:ascii="Angsana New" w:hAnsi="Angsana New"/>
                <w:color w:val="000000"/>
                <w:sz w:val="28"/>
                <w:szCs w:val="28"/>
              </w:rPr>
              <w:t>Depreciation charges</w:t>
            </w:r>
          </w:p>
        </w:tc>
        <w:tc>
          <w:tcPr>
            <w:tcW w:w="1210" w:type="dxa"/>
          </w:tcPr>
          <w:p w14:paraId="2474ACBD" w14:textId="649FBD48"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(473,961)</w:t>
            </w:r>
          </w:p>
        </w:tc>
        <w:tc>
          <w:tcPr>
            <w:tcW w:w="1209" w:type="dxa"/>
          </w:tcPr>
          <w:p w14:paraId="2B1394DF" w14:textId="5F2D6353"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(657,191)</w:t>
            </w:r>
          </w:p>
        </w:tc>
        <w:tc>
          <w:tcPr>
            <w:tcW w:w="1239" w:type="dxa"/>
          </w:tcPr>
          <w:p w14:paraId="2942EA0F" w14:textId="6B483DC4"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(10,753,074)</w:t>
            </w:r>
          </w:p>
        </w:tc>
        <w:tc>
          <w:tcPr>
            <w:tcW w:w="1439" w:type="dxa"/>
            <w:gridSpan w:val="2"/>
          </w:tcPr>
          <w:p w14:paraId="0719FA06" w14:textId="4D768781"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(11,884,226)</w:t>
            </w:r>
          </w:p>
        </w:tc>
      </w:tr>
      <w:tr w:rsidR="00554320" w:rsidRPr="00514133" w14:paraId="4D56165C" w14:textId="77777777" w:rsidTr="000F4A71">
        <w:trPr>
          <w:trHeight w:val="20"/>
        </w:trPr>
        <w:tc>
          <w:tcPr>
            <w:tcW w:w="4090" w:type="dxa"/>
            <w:vAlign w:val="bottom"/>
          </w:tcPr>
          <w:p w14:paraId="3B8FF486" w14:textId="77777777" w:rsidR="00554320" w:rsidRPr="00514133" w:rsidRDefault="00554320" w:rsidP="00554320">
            <w:pPr>
              <w:pStyle w:val="Header"/>
              <w:tabs>
                <w:tab w:val="clear" w:pos="4153"/>
                <w:tab w:val="clear" w:pos="8306"/>
              </w:tabs>
              <w:ind w:left="-101"/>
              <w:rPr>
                <w:rFonts w:ascii="Angsana New" w:hAnsi="Angsana New"/>
                <w:snapToGrid w:val="0"/>
                <w:color w:val="000000"/>
                <w:sz w:val="28"/>
                <w:szCs w:val="28"/>
                <w:lang w:eastAsia="th-TH"/>
              </w:rPr>
            </w:pPr>
            <w:r w:rsidRPr="00514133">
              <w:rPr>
                <w:rFonts w:ascii="Angsana New" w:hAnsi="Angsana New"/>
                <w:color w:val="000000"/>
                <w:sz w:val="28"/>
                <w:szCs w:val="28"/>
              </w:rPr>
              <w:t>Disposals, net</w:t>
            </w:r>
          </w:p>
        </w:tc>
        <w:tc>
          <w:tcPr>
            <w:tcW w:w="1210" w:type="dxa"/>
          </w:tcPr>
          <w:p w14:paraId="1CA47A05" w14:textId="57395114"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09" w:type="dxa"/>
          </w:tcPr>
          <w:p w14:paraId="6CE9D446" w14:textId="4CE857B6"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(107,839)</w:t>
            </w:r>
          </w:p>
        </w:tc>
        <w:tc>
          <w:tcPr>
            <w:tcW w:w="1239" w:type="dxa"/>
          </w:tcPr>
          <w:p w14:paraId="6181860D" w14:textId="15CA3731"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(54,29</w:t>
            </w:r>
            <w:r w:rsidR="006C6B38">
              <w:rPr>
                <w:rFonts w:ascii="Angsana New" w:hAnsi="Angsana New"/>
                <w:snapToGrid w:val="0"/>
                <w:color w:val="000000"/>
                <w:sz w:val="28"/>
                <w:szCs w:val="28"/>
                <w:lang w:val="en-GB" w:eastAsia="th-TH"/>
              </w:rPr>
              <w:t>0</w:t>
            </w:r>
            <w:r w:rsidRPr="00514133">
              <w:rPr>
                <w:rFonts w:ascii="Angsana New" w:hAnsi="Angsana New"/>
                <w:snapToGrid w:val="0"/>
                <w:color w:val="000000"/>
                <w:sz w:val="28"/>
                <w:szCs w:val="28"/>
                <w:lang w:val="en-GB" w:eastAsia="th-TH"/>
              </w:rPr>
              <w:t>)</w:t>
            </w:r>
          </w:p>
        </w:tc>
        <w:tc>
          <w:tcPr>
            <w:tcW w:w="1439" w:type="dxa"/>
            <w:gridSpan w:val="2"/>
          </w:tcPr>
          <w:p w14:paraId="41008E0B" w14:textId="6CA3C757"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(162,1</w:t>
            </w:r>
            <w:r w:rsidR="006C6B38">
              <w:rPr>
                <w:rFonts w:ascii="Angsana New" w:hAnsi="Angsana New"/>
                <w:snapToGrid w:val="0"/>
                <w:color w:val="000000"/>
                <w:sz w:val="28"/>
                <w:szCs w:val="28"/>
                <w:lang w:val="en-GB" w:eastAsia="th-TH"/>
              </w:rPr>
              <w:t>29</w:t>
            </w:r>
            <w:r w:rsidRPr="00514133">
              <w:rPr>
                <w:rFonts w:ascii="Angsana New" w:hAnsi="Angsana New"/>
                <w:snapToGrid w:val="0"/>
                <w:color w:val="000000"/>
                <w:sz w:val="28"/>
                <w:szCs w:val="28"/>
                <w:lang w:val="en-GB" w:eastAsia="th-TH"/>
              </w:rPr>
              <w:t>)</w:t>
            </w:r>
          </w:p>
        </w:tc>
      </w:tr>
      <w:tr w:rsidR="00554320" w:rsidRPr="00514133" w14:paraId="68B84B39" w14:textId="77777777" w:rsidTr="000F4A71">
        <w:trPr>
          <w:trHeight w:val="20"/>
        </w:trPr>
        <w:tc>
          <w:tcPr>
            <w:tcW w:w="4090" w:type="dxa"/>
            <w:vAlign w:val="bottom"/>
          </w:tcPr>
          <w:p w14:paraId="7AA4A381" w14:textId="77777777" w:rsidR="00554320" w:rsidRPr="00514133" w:rsidRDefault="00554320" w:rsidP="00554320">
            <w:pPr>
              <w:pStyle w:val="Header"/>
              <w:tabs>
                <w:tab w:val="clear" w:pos="4153"/>
                <w:tab w:val="clear" w:pos="8306"/>
              </w:tabs>
              <w:ind w:left="-101"/>
              <w:rPr>
                <w:rFonts w:ascii="Angsana New" w:hAnsi="Angsana New"/>
                <w:color w:val="000000"/>
                <w:sz w:val="28"/>
                <w:szCs w:val="28"/>
              </w:rPr>
            </w:pPr>
            <w:r w:rsidRPr="00514133">
              <w:rPr>
                <w:rFonts w:ascii="Angsana New" w:hAnsi="Angsana New"/>
                <w:sz w:val="28"/>
                <w:szCs w:val="28"/>
                <w:lang w:val="en-GB"/>
              </w:rPr>
              <w:t>Impairment loss</w:t>
            </w:r>
          </w:p>
        </w:tc>
        <w:tc>
          <w:tcPr>
            <w:tcW w:w="1210" w:type="dxa"/>
            <w:tcBorders>
              <w:bottom w:val="single" w:sz="4" w:space="0" w:color="auto"/>
            </w:tcBorders>
          </w:tcPr>
          <w:p w14:paraId="19219522" w14:textId="60CA51C7"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09" w:type="dxa"/>
            <w:tcBorders>
              <w:bottom w:val="single" w:sz="4" w:space="0" w:color="auto"/>
            </w:tcBorders>
          </w:tcPr>
          <w:p w14:paraId="38630A33" w14:textId="4CB01B74"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cs/>
                <w:lang w:val="en-GB" w:eastAsia="th-TH"/>
              </w:rPr>
              <w:t>-</w:t>
            </w:r>
          </w:p>
        </w:tc>
        <w:tc>
          <w:tcPr>
            <w:tcW w:w="1239" w:type="dxa"/>
            <w:tcBorders>
              <w:bottom w:val="single" w:sz="4" w:space="0" w:color="auto"/>
            </w:tcBorders>
          </w:tcPr>
          <w:p w14:paraId="4A8B1FFE" w14:textId="1B1A1B04"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439" w:type="dxa"/>
            <w:gridSpan w:val="2"/>
            <w:tcBorders>
              <w:bottom w:val="single" w:sz="4" w:space="0" w:color="auto"/>
            </w:tcBorders>
          </w:tcPr>
          <w:p w14:paraId="56572877" w14:textId="538B352E"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r>
      <w:tr w:rsidR="00554320" w:rsidRPr="00514133" w14:paraId="7A6D3450" w14:textId="77777777" w:rsidTr="000F4A71">
        <w:trPr>
          <w:trHeight w:val="20"/>
        </w:trPr>
        <w:tc>
          <w:tcPr>
            <w:tcW w:w="4090" w:type="dxa"/>
            <w:vAlign w:val="bottom"/>
          </w:tcPr>
          <w:p w14:paraId="7B664D1C" w14:textId="77777777" w:rsidR="00554320" w:rsidRPr="00514133" w:rsidRDefault="00554320" w:rsidP="00554320">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rPr>
              <w:t>Closing book amount, net</w:t>
            </w:r>
          </w:p>
        </w:tc>
        <w:tc>
          <w:tcPr>
            <w:tcW w:w="1210" w:type="dxa"/>
            <w:tcBorders>
              <w:bottom w:val="single" w:sz="4" w:space="0" w:color="auto"/>
            </w:tcBorders>
          </w:tcPr>
          <w:p w14:paraId="1EA91606" w14:textId="63B5A9CA"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3,869,670</w:t>
            </w:r>
          </w:p>
        </w:tc>
        <w:tc>
          <w:tcPr>
            <w:tcW w:w="1209" w:type="dxa"/>
            <w:tcBorders>
              <w:bottom w:val="single" w:sz="4" w:space="0" w:color="auto"/>
            </w:tcBorders>
          </w:tcPr>
          <w:p w14:paraId="57BE988E" w14:textId="4B3F9B73"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1,318,724</w:t>
            </w:r>
          </w:p>
        </w:tc>
        <w:tc>
          <w:tcPr>
            <w:tcW w:w="1239" w:type="dxa"/>
            <w:tcBorders>
              <w:bottom w:val="single" w:sz="4" w:space="0" w:color="auto"/>
            </w:tcBorders>
          </w:tcPr>
          <w:p w14:paraId="45EF5827" w14:textId="623B6849"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18,800,</w:t>
            </w:r>
            <w:r w:rsidRPr="00514133">
              <w:rPr>
                <w:rFonts w:ascii="Angsana New" w:hAnsi="Angsana New"/>
                <w:snapToGrid w:val="0"/>
                <w:color w:val="000000"/>
                <w:sz w:val="28"/>
                <w:szCs w:val="28"/>
                <w:cs/>
                <w:lang w:val="en-GB" w:eastAsia="th-TH"/>
              </w:rPr>
              <w:t>180</w:t>
            </w:r>
          </w:p>
        </w:tc>
        <w:tc>
          <w:tcPr>
            <w:tcW w:w="1439" w:type="dxa"/>
            <w:gridSpan w:val="2"/>
            <w:tcBorders>
              <w:bottom w:val="single" w:sz="4" w:space="0" w:color="auto"/>
            </w:tcBorders>
          </w:tcPr>
          <w:p w14:paraId="0A159E79" w14:textId="1C1CACBC" w:rsidR="00554320" w:rsidRPr="00514133" w:rsidRDefault="00554320" w:rsidP="00554320">
            <w:pPr>
              <w:ind w:right="-72"/>
              <w:jc w:val="right"/>
              <w:rPr>
                <w:rFonts w:ascii="Angsana New" w:hAnsi="Angsana New"/>
                <w:snapToGrid w:val="0"/>
                <w:color w:val="000000"/>
                <w:sz w:val="28"/>
                <w:szCs w:val="28"/>
                <w:cs/>
                <w:lang w:val="en-GB" w:eastAsia="th-TH"/>
              </w:rPr>
            </w:pPr>
            <w:r w:rsidRPr="00514133">
              <w:rPr>
                <w:rFonts w:ascii="Angsana New" w:hAnsi="Angsana New"/>
                <w:snapToGrid w:val="0"/>
                <w:color w:val="000000"/>
                <w:sz w:val="28"/>
                <w:szCs w:val="28"/>
                <w:lang w:val="en-GB" w:eastAsia="th-TH"/>
              </w:rPr>
              <w:t>23,988,574</w:t>
            </w:r>
          </w:p>
        </w:tc>
      </w:tr>
      <w:tr w:rsidR="00554320" w:rsidRPr="00514133" w14:paraId="0F608EC9" w14:textId="77777777" w:rsidTr="000F4A71">
        <w:trPr>
          <w:trHeight w:hRule="exact" w:val="144"/>
        </w:trPr>
        <w:tc>
          <w:tcPr>
            <w:tcW w:w="4090" w:type="dxa"/>
            <w:vAlign w:val="bottom"/>
          </w:tcPr>
          <w:p w14:paraId="4A7CCF48" w14:textId="77777777" w:rsidR="00554320" w:rsidRPr="00514133" w:rsidRDefault="00554320" w:rsidP="00554320">
            <w:pPr>
              <w:pStyle w:val="Header"/>
              <w:tabs>
                <w:tab w:val="clear" w:pos="4153"/>
                <w:tab w:val="clear" w:pos="8306"/>
              </w:tabs>
              <w:ind w:left="-101"/>
              <w:rPr>
                <w:rFonts w:ascii="Angsana New" w:hAnsi="Angsana New"/>
                <w:b/>
                <w:bCs/>
                <w:color w:val="000000"/>
                <w:sz w:val="28"/>
                <w:szCs w:val="28"/>
              </w:rPr>
            </w:pPr>
          </w:p>
        </w:tc>
        <w:tc>
          <w:tcPr>
            <w:tcW w:w="1210" w:type="dxa"/>
            <w:tcBorders>
              <w:top w:val="single" w:sz="4" w:space="0" w:color="auto"/>
            </w:tcBorders>
            <w:vAlign w:val="bottom"/>
          </w:tcPr>
          <w:p w14:paraId="3128DE7D"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209" w:type="dxa"/>
            <w:tcBorders>
              <w:top w:val="single" w:sz="4" w:space="0" w:color="auto"/>
            </w:tcBorders>
            <w:vAlign w:val="bottom"/>
          </w:tcPr>
          <w:p w14:paraId="07EC3961"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239" w:type="dxa"/>
            <w:tcBorders>
              <w:top w:val="single" w:sz="4" w:space="0" w:color="auto"/>
            </w:tcBorders>
            <w:vAlign w:val="bottom"/>
          </w:tcPr>
          <w:p w14:paraId="0C61FB29"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439" w:type="dxa"/>
            <w:gridSpan w:val="2"/>
            <w:tcBorders>
              <w:top w:val="single" w:sz="4" w:space="0" w:color="auto"/>
            </w:tcBorders>
            <w:vAlign w:val="bottom"/>
          </w:tcPr>
          <w:p w14:paraId="25ECFADC" w14:textId="77777777" w:rsidR="00554320" w:rsidRPr="00514133" w:rsidRDefault="00554320" w:rsidP="00554320">
            <w:pPr>
              <w:ind w:right="-72"/>
              <w:jc w:val="right"/>
              <w:rPr>
                <w:rFonts w:ascii="Angsana New" w:hAnsi="Angsana New"/>
                <w:snapToGrid w:val="0"/>
                <w:color w:val="000000"/>
                <w:sz w:val="28"/>
                <w:szCs w:val="28"/>
                <w:lang w:val="en-GB" w:eastAsia="th-TH"/>
              </w:rPr>
            </w:pPr>
          </w:p>
        </w:tc>
      </w:tr>
      <w:tr w:rsidR="00554320" w:rsidRPr="00514133" w14:paraId="0AEE4B32" w14:textId="77777777" w:rsidTr="000F4A71">
        <w:trPr>
          <w:trHeight w:val="20"/>
        </w:trPr>
        <w:tc>
          <w:tcPr>
            <w:tcW w:w="4090" w:type="dxa"/>
            <w:vAlign w:val="bottom"/>
          </w:tcPr>
          <w:p w14:paraId="065265BA" w14:textId="04405369" w:rsidR="00554320" w:rsidRPr="00514133" w:rsidRDefault="00554320" w:rsidP="00554320">
            <w:pPr>
              <w:pStyle w:val="Header"/>
              <w:tabs>
                <w:tab w:val="clear" w:pos="4153"/>
                <w:tab w:val="clear" w:pos="8306"/>
              </w:tabs>
              <w:ind w:left="-101"/>
              <w:rPr>
                <w:rFonts w:ascii="Angsana New" w:hAnsi="Angsana New"/>
                <w:b/>
                <w:bCs/>
                <w:color w:val="000000"/>
                <w:sz w:val="28"/>
                <w:szCs w:val="28"/>
              </w:rPr>
            </w:pPr>
            <w:r w:rsidRPr="00514133">
              <w:rPr>
                <w:rFonts w:ascii="Angsana New" w:hAnsi="Angsana New"/>
                <w:b/>
                <w:bCs/>
                <w:color w:val="000000"/>
                <w:sz w:val="28"/>
                <w:szCs w:val="28"/>
              </w:rPr>
              <w:t xml:space="preserve">As at </w:t>
            </w:r>
            <w:r w:rsidRPr="00514133">
              <w:rPr>
                <w:rFonts w:ascii="Angsana New" w:hAnsi="Angsana New"/>
                <w:b/>
                <w:bCs/>
                <w:color w:val="000000"/>
                <w:sz w:val="28"/>
                <w:szCs w:val="28"/>
                <w:lang w:val="en-GB"/>
              </w:rPr>
              <w:t>31</w:t>
            </w:r>
            <w:r w:rsidRPr="00514133">
              <w:rPr>
                <w:rFonts w:ascii="Angsana New" w:hAnsi="Angsana New"/>
                <w:b/>
                <w:bCs/>
                <w:color w:val="000000"/>
                <w:sz w:val="28"/>
                <w:szCs w:val="28"/>
              </w:rPr>
              <w:t xml:space="preserve"> December </w:t>
            </w:r>
            <w:r w:rsidRPr="00514133">
              <w:rPr>
                <w:rFonts w:ascii="Angsana New" w:hAnsi="Angsana New"/>
                <w:b/>
                <w:bCs/>
                <w:color w:val="000000"/>
                <w:sz w:val="28"/>
                <w:szCs w:val="28"/>
                <w:lang w:val="en-GB"/>
              </w:rPr>
              <w:t>2025</w:t>
            </w:r>
          </w:p>
        </w:tc>
        <w:tc>
          <w:tcPr>
            <w:tcW w:w="1210" w:type="dxa"/>
            <w:vAlign w:val="bottom"/>
          </w:tcPr>
          <w:p w14:paraId="22154699"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209" w:type="dxa"/>
            <w:vAlign w:val="bottom"/>
          </w:tcPr>
          <w:p w14:paraId="25420DA3"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239" w:type="dxa"/>
            <w:vAlign w:val="bottom"/>
          </w:tcPr>
          <w:p w14:paraId="7211E693"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439" w:type="dxa"/>
            <w:gridSpan w:val="2"/>
            <w:vAlign w:val="bottom"/>
          </w:tcPr>
          <w:p w14:paraId="33C796BB" w14:textId="77777777" w:rsidR="00554320" w:rsidRPr="00514133" w:rsidRDefault="00554320" w:rsidP="00554320">
            <w:pPr>
              <w:ind w:right="-72"/>
              <w:jc w:val="right"/>
              <w:rPr>
                <w:rFonts w:ascii="Angsana New" w:hAnsi="Angsana New"/>
                <w:snapToGrid w:val="0"/>
                <w:color w:val="000000"/>
                <w:sz w:val="28"/>
                <w:szCs w:val="28"/>
                <w:lang w:val="en-GB" w:eastAsia="th-TH"/>
              </w:rPr>
            </w:pPr>
          </w:p>
        </w:tc>
      </w:tr>
      <w:tr w:rsidR="00554320" w:rsidRPr="00514133" w14:paraId="305B3A7B" w14:textId="77777777" w:rsidTr="000F4A71">
        <w:trPr>
          <w:trHeight w:val="20"/>
        </w:trPr>
        <w:tc>
          <w:tcPr>
            <w:tcW w:w="4090" w:type="dxa"/>
            <w:vAlign w:val="bottom"/>
          </w:tcPr>
          <w:p w14:paraId="72C766AC" w14:textId="77777777" w:rsidR="00554320" w:rsidRPr="00514133" w:rsidRDefault="00554320" w:rsidP="00554320">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rPr>
              <w:t>Cost</w:t>
            </w:r>
          </w:p>
        </w:tc>
        <w:tc>
          <w:tcPr>
            <w:tcW w:w="1210" w:type="dxa"/>
          </w:tcPr>
          <w:p w14:paraId="66BAC673" w14:textId="7E43147F"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7,520,24</w:t>
            </w:r>
            <w:r w:rsidR="006C6B38">
              <w:rPr>
                <w:rFonts w:ascii="Angsana New" w:hAnsi="Angsana New"/>
                <w:snapToGrid w:val="0"/>
                <w:color w:val="000000"/>
                <w:sz w:val="28"/>
                <w:szCs w:val="28"/>
                <w:lang w:val="en-GB" w:eastAsia="th-TH"/>
              </w:rPr>
              <w:t>2</w:t>
            </w:r>
          </w:p>
        </w:tc>
        <w:tc>
          <w:tcPr>
            <w:tcW w:w="1209" w:type="dxa"/>
          </w:tcPr>
          <w:p w14:paraId="265C0E42" w14:textId="5CF92D4C"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12,149,864</w:t>
            </w:r>
          </w:p>
        </w:tc>
        <w:tc>
          <w:tcPr>
            <w:tcW w:w="1239" w:type="dxa"/>
          </w:tcPr>
          <w:p w14:paraId="349BC3B5" w14:textId="5E4B9E04"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130,854,800</w:t>
            </w:r>
          </w:p>
        </w:tc>
        <w:tc>
          <w:tcPr>
            <w:tcW w:w="1439" w:type="dxa"/>
            <w:gridSpan w:val="2"/>
          </w:tcPr>
          <w:p w14:paraId="56AFC667" w14:textId="28F1C5A2"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150,524,90</w:t>
            </w:r>
            <w:r w:rsidR="006C6B38">
              <w:rPr>
                <w:rFonts w:ascii="Angsana New" w:hAnsi="Angsana New"/>
                <w:snapToGrid w:val="0"/>
                <w:color w:val="000000"/>
                <w:sz w:val="28"/>
                <w:szCs w:val="28"/>
                <w:lang w:val="en-GB" w:eastAsia="th-TH"/>
              </w:rPr>
              <w:t>6</w:t>
            </w:r>
          </w:p>
        </w:tc>
      </w:tr>
      <w:tr w:rsidR="00554320" w:rsidRPr="00514133" w14:paraId="7B675454" w14:textId="77777777" w:rsidTr="000F4A71">
        <w:trPr>
          <w:trHeight w:val="20"/>
        </w:trPr>
        <w:tc>
          <w:tcPr>
            <w:tcW w:w="4090" w:type="dxa"/>
            <w:vAlign w:val="bottom"/>
          </w:tcPr>
          <w:p w14:paraId="36DF4B17" w14:textId="77777777" w:rsidR="00554320" w:rsidRPr="00514133" w:rsidRDefault="00554320" w:rsidP="00554320">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u w:val="single"/>
              </w:rPr>
              <w:t>Less</w:t>
            </w:r>
            <w:r w:rsidRPr="00514133">
              <w:rPr>
                <w:rFonts w:ascii="Angsana New" w:hAnsi="Angsana New" w:cs="Angsana New"/>
                <w:color w:val="000000"/>
                <w:sz w:val="28"/>
                <w:szCs w:val="28"/>
              </w:rPr>
              <w:t xml:space="preserve">  Accumulated depreciation</w:t>
            </w:r>
          </w:p>
        </w:tc>
        <w:tc>
          <w:tcPr>
            <w:tcW w:w="1210" w:type="dxa"/>
          </w:tcPr>
          <w:p w14:paraId="2F5072FE" w14:textId="488FB7A1"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(3,650,57</w:t>
            </w:r>
            <w:r w:rsidR="006C6B38">
              <w:rPr>
                <w:rFonts w:ascii="Angsana New" w:hAnsi="Angsana New"/>
                <w:snapToGrid w:val="0"/>
                <w:color w:val="000000"/>
                <w:sz w:val="28"/>
                <w:szCs w:val="28"/>
                <w:lang w:val="en-GB" w:eastAsia="th-TH"/>
              </w:rPr>
              <w:t>2</w:t>
            </w:r>
            <w:r w:rsidRPr="00514133">
              <w:rPr>
                <w:rFonts w:ascii="Angsana New" w:hAnsi="Angsana New"/>
                <w:snapToGrid w:val="0"/>
                <w:color w:val="000000"/>
                <w:sz w:val="28"/>
                <w:szCs w:val="28"/>
                <w:lang w:val="en-GB" w:eastAsia="th-TH"/>
              </w:rPr>
              <w:t>)</w:t>
            </w:r>
          </w:p>
        </w:tc>
        <w:tc>
          <w:tcPr>
            <w:tcW w:w="1209" w:type="dxa"/>
          </w:tcPr>
          <w:p w14:paraId="3C58589C" w14:textId="486D3224"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(10,831,1</w:t>
            </w:r>
            <w:r w:rsidR="006C6B38">
              <w:rPr>
                <w:rFonts w:ascii="Angsana New" w:hAnsi="Angsana New"/>
                <w:snapToGrid w:val="0"/>
                <w:color w:val="000000"/>
                <w:sz w:val="28"/>
                <w:szCs w:val="28"/>
                <w:lang w:val="en-GB" w:eastAsia="th-TH"/>
              </w:rPr>
              <w:t>40</w:t>
            </w:r>
            <w:r w:rsidRPr="00514133">
              <w:rPr>
                <w:rFonts w:ascii="Angsana New" w:hAnsi="Angsana New"/>
                <w:snapToGrid w:val="0"/>
                <w:color w:val="000000"/>
                <w:sz w:val="28"/>
                <w:szCs w:val="28"/>
                <w:lang w:val="en-GB" w:eastAsia="th-TH"/>
              </w:rPr>
              <w:t>)</w:t>
            </w:r>
          </w:p>
        </w:tc>
        <w:tc>
          <w:tcPr>
            <w:tcW w:w="1239" w:type="dxa"/>
          </w:tcPr>
          <w:p w14:paraId="244C2673" w14:textId="72E75FDA"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(91,653,620)</w:t>
            </w:r>
          </w:p>
        </w:tc>
        <w:tc>
          <w:tcPr>
            <w:tcW w:w="1439" w:type="dxa"/>
            <w:gridSpan w:val="2"/>
          </w:tcPr>
          <w:p w14:paraId="186BD216" w14:textId="15F6EF86" w:rsidR="00554320" w:rsidRPr="00514133" w:rsidRDefault="00554320" w:rsidP="00554320">
            <w:pPr>
              <w:ind w:right="-72"/>
              <w:jc w:val="right"/>
              <w:rPr>
                <w:rFonts w:ascii="Angsana New" w:hAnsi="Angsana New"/>
                <w:snapToGrid w:val="0"/>
                <w:color w:val="000000"/>
                <w:sz w:val="28"/>
                <w:szCs w:val="28"/>
                <w:cs/>
                <w:lang w:val="en-GB" w:eastAsia="th-TH"/>
              </w:rPr>
            </w:pPr>
            <w:r w:rsidRPr="00514133">
              <w:rPr>
                <w:rFonts w:ascii="Angsana New" w:hAnsi="Angsana New"/>
                <w:snapToGrid w:val="0"/>
                <w:color w:val="000000"/>
                <w:sz w:val="28"/>
                <w:szCs w:val="28"/>
                <w:lang w:val="en-GB" w:eastAsia="th-TH"/>
              </w:rPr>
              <w:t>(106,135,33</w:t>
            </w:r>
            <w:r w:rsidR="006C6B38">
              <w:rPr>
                <w:rFonts w:ascii="Angsana New" w:hAnsi="Angsana New"/>
                <w:snapToGrid w:val="0"/>
                <w:color w:val="000000"/>
                <w:sz w:val="28"/>
                <w:szCs w:val="28"/>
                <w:lang w:val="en-GB" w:eastAsia="th-TH"/>
              </w:rPr>
              <w:t>2</w:t>
            </w:r>
            <w:r w:rsidRPr="00514133">
              <w:rPr>
                <w:rFonts w:ascii="Angsana New" w:hAnsi="Angsana New"/>
                <w:snapToGrid w:val="0"/>
                <w:color w:val="000000"/>
                <w:sz w:val="28"/>
                <w:szCs w:val="28"/>
                <w:lang w:val="en-GB" w:eastAsia="th-TH"/>
              </w:rPr>
              <w:t>)</w:t>
            </w:r>
          </w:p>
        </w:tc>
      </w:tr>
      <w:tr w:rsidR="00554320" w:rsidRPr="00514133" w14:paraId="2D57429A" w14:textId="77777777" w:rsidTr="000F4A71">
        <w:trPr>
          <w:trHeight w:val="20"/>
        </w:trPr>
        <w:tc>
          <w:tcPr>
            <w:tcW w:w="4090" w:type="dxa"/>
          </w:tcPr>
          <w:p w14:paraId="461B1F83" w14:textId="77777777" w:rsidR="00554320" w:rsidRPr="00514133" w:rsidRDefault="00554320" w:rsidP="00554320">
            <w:pPr>
              <w:pStyle w:val="Heading3"/>
              <w:keepNext w:val="0"/>
              <w:spacing w:before="0" w:after="0"/>
              <w:ind w:left="-101"/>
              <w:rPr>
                <w:rFonts w:ascii="Angsana New" w:hAnsi="Angsana New" w:cs="Angsana New"/>
                <w:color w:val="000000"/>
                <w:sz w:val="28"/>
                <w:szCs w:val="28"/>
                <w:u w:val="single"/>
              </w:rPr>
            </w:pPr>
            <w:r w:rsidRPr="00514133">
              <w:rPr>
                <w:rFonts w:ascii="Angsana New" w:hAnsi="Angsana New" w:cs="Angsana New"/>
                <w:sz w:val="28"/>
                <w:szCs w:val="28"/>
                <w:u w:val="single"/>
                <w:lang w:val="en-GB"/>
              </w:rPr>
              <w:t>Less</w:t>
            </w:r>
            <w:r w:rsidRPr="00514133">
              <w:rPr>
                <w:rFonts w:ascii="Angsana New" w:hAnsi="Angsana New" w:cs="Angsana New"/>
                <w:sz w:val="28"/>
                <w:szCs w:val="28"/>
                <w:lang w:val="en-GB"/>
              </w:rPr>
              <w:t xml:space="preserve">  Accumulated impairment </w:t>
            </w:r>
          </w:p>
        </w:tc>
        <w:tc>
          <w:tcPr>
            <w:tcW w:w="1210" w:type="dxa"/>
            <w:tcBorders>
              <w:bottom w:val="single" w:sz="4" w:space="0" w:color="auto"/>
            </w:tcBorders>
          </w:tcPr>
          <w:p w14:paraId="1994CE51" w14:textId="2860F927"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09" w:type="dxa"/>
            <w:tcBorders>
              <w:bottom w:val="single" w:sz="4" w:space="0" w:color="auto"/>
            </w:tcBorders>
          </w:tcPr>
          <w:p w14:paraId="7CBBB836" w14:textId="03CB2B8D" w:rsidR="00554320" w:rsidRPr="00514133" w:rsidRDefault="008A1089" w:rsidP="00554320">
            <w:pPr>
              <w:ind w:right="-72"/>
              <w:jc w:val="right"/>
              <w:rPr>
                <w:rFonts w:ascii="Angsana New" w:hAnsi="Angsana New"/>
                <w:snapToGrid w:val="0"/>
                <w:color w:val="000000"/>
                <w:sz w:val="28"/>
                <w:szCs w:val="28"/>
                <w:lang w:val="en-GB" w:eastAsia="th-TH"/>
              </w:rPr>
            </w:pPr>
            <w:r>
              <w:rPr>
                <w:rFonts w:ascii="Angsana New" w:hAnsi="Angsana New"/>
                <w:snapToGrid w:val="0"/>
                <w:color w:val="000000"/>
                <w:sz w:val="28"/>
                <w:szCs w:val="28"/>
                <w:lang w:val="en-GB" w:eastAsia="th-TH"/>
              </w:rPr>
              <w:t>-</w:t>
            </w:r>
          </w:p>
        </w:tc>
        <w:tc>
          <w:tcPr>
            <w:tcW w:w="1239" w:type="dxa"/>
            <w:tcBorders>
              <w:bottom w:val="single" w:sz="4" w:space="0" w:color="auto"/>
            </w:tcBorders>
          </w:tcPr>
          <w:p w14:paraId="4896F810" w14:textId="2B431AF2"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(20,401,000)</w:t>
            </w:r>
          </w:p>
        </w:tc>
        <w:tc>
          <w:tcPr>
            <w:tcW w:w="1439" w:type="dxa"/>
            <w:gridSpan w:val="2"/>
            <w:tcBorders>
              <w:bottom w:val="single" w:sz="4" w:space="0" w:color="auto"/>
            </w:tcBorders>
          </w:tcPr>
          <w:p w14:paraId="62B74ECF" w14:textId="486D7E38"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(20,401,000)</w:t>
            </w:r>
          </w:p>
        </w:tc>
      </w:tr>
      <w:tr w:rsidR="00554320" w:rsidRPr="00514133" w14:paraId="775285D8" w14:textId="77777777" w:rsidTr="000F4A71">
        <w:trPr>
          <w:trHeight w:val="20"/>
        </w:trPr>
        <w:tc>
          <w:tcPr>
            <w:tcW w:w="4090" w:type="dxa"/>
            <w:tcBorders>
              <w:bottom w:val="nil"/>
            </w:tcBorders>
            <w:vAlign w:val="bottom"/>
          </w:tcPr>
          <w:p w14:paraId="2C8AEBD0" w14:textId="77777777" w:rsidR="00554320" w:rsidRPr="00514133" w:rsidRDefault="00554320" w:rsidP="00554320">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rPr>
              <w:t>Book amount, net</w:t>
            </w:r>
          </w:p>
        </w:tc>
        <w:tc>
          <w:tcPr>
            <w:tcW w:w="1210" w:type="dxa"/>
            <w:tcBorders>
              <w:bottom w:val="single" w:sz="4" w:space="0" w:color="auto"/>
            </w:tcBorders>
          </w:tcPr>
          <w:p w14:paraId="68854545" w14:textId="01E2BFE3"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3,869,670</w:t>
            </w:r>
          </w:p>
        </w:tc>
        <w:tc>
          <w:tcPr>
            <w:tcW w:w="1209" w:type="dxa"/>
            <w:tcBorders>
              <w:bottom w:val="single" w:sz="4" w:space="0" w:color="auto"/>
            </w:tcBorders>
          </w:tcPr>
          <w:p w14:paraId="5BBF4936" w14:textId="70D8A376"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1,318,72</w:t>
            </w:r>
            <w:r w:rsidR="006C6B38">
              <w:rPr>
                <w:rFonts w:ascii="Angsana New" w:hAnsi="Angsana New"/>
                <w:snapToGrid w:val="0"/>
                <w:color w:val="000000"/>
                <w:sz w:val="28"/>
                <w:szCs w:val="28"/>
                <w:lang w:val="en-GB" w:eastAsia="th-TH"/>
              </w:rPr>
              <w:t>4</w:t>
            </w:r>
          </w:p>
        </w:tc>
        <w:tc>
          <w:tcPr>
            <w:tcW w:w="1239" w:type="dxa"/>
            <w:tcBorders>
              <w:bottom w:val="single" w:sz="4" w:space="0" w:color="auto"/>
            </w:tcBorders>
          </w:tcPr>
          <w:p w14:paraId="54687661" w14:textId="4B72D757"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18,800,180</w:t>
            </w:r>
          </w:p>
        </w:tc>
        <w:tc>
          <w:tcPr>
            <w:tcW w:w="1439" w:type="dxa"/>
            <w:gridSpan w:val="2"/>
            <w:tcBorders>
              <w:bottom w:val="single" w:sz="4" w:space="0" w:color="auto"/>
            </w:tcBorders>
          </w:tcPr>
          <w:p w14:paraId="4692584E" w14:textId="33E5E959"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23,988,57</w:t>
            </w:r>
            <w:r w:rsidR="006C6B38">
              <w:rPr>
                <w:rFonts w:ascii="Angsana New" w:hAnsi="Angsana New"/>
                <w:snapToGrid w:val="0"/>
                <w:color w:val="000000"/>
                <w:sz w:val="28"/>
                <w:szCs w:val="28"/>
                <w:lang w:val="en-GB" w:eastAsia="th-TH"/>
              </w:rPr>
              <w:t>4</w:t>
            </w:r>
          </w:p>
        </w:tc>
      </w:tr>
      <w:tr w:rsidR="00BB6F7F" w:rsidRPr="00514133" w14:paraId="166A5A48" w14:textId="77777777" w:rsidTr="000F4A71">
        <w:trPr>
          <w:gridAfter w:val="1"/>
          <w:wAfter w:w="197" w:type="dxa"/>
          <w:trHeight w:val="20"/>
        </w:trPr>
        <w:tc>
          <w:tcPr>
            <w:tcW w:w="4090" w:type="dxa"/>
            <w:vAlign w:val="bottom"/>
          </w:tcPr>
          <w:p w14:paraId="2F8F8484" w14:textId="77777777" w:rsidR="00BB6F7F" w:rsidRPr="00514133" w:rsidRDefault="00BB6F7F">
            <w:pPr>
              <w:ind w:left="-101"/>
              <w:rPr>
                <w:rFonts w:ascii="Angsana New" w:hAnsi="Angsana New"/>
                <w:b/>
                <w:bCs/>
                <w:color w:val="000000"/>
                <w:sz w:val="28"/>
                <w:szCs w:val="28"/>
              </w:rPr>
            </w:pPr>
          </w:p>
        </w:tc>
        <w:tc>
          <w:tcPr>
            <w:tcW w:w="4900" w:type="dxa"/>
            <w:gridSpan w:val="4"/>
            <w:tcBorders>
              <w:bottom w:val="nil"/>
            </w:tcBorders>
            <w:vAlign w:val="bottom"/>
          </w:tcPr>
          <w:p w14:paraId="2FDB9831" w14:textId="103D7E55" w:rsidR="00BB6F7F" w:rsidRPr="00514133" w:rsidRDefault="00CB43E0">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S</w:t>
            </w:r>
            <w:r w:rsidR="00BB6F7F" w:rsidRPr="00514133">
              <w:rPr>
                <w:rFonts w:ascii="Angsana New" w:hAnsi="Angsana New"/>
                <w:b/>
                <w:bCs/>
                <w:color w:val="000000"/>
                <w:spacing w:val="-4"/>
                <w:sz w:val="28"/>
                <w:szCs w:val="28"/>
                <w:lang w:val="en-GB"/>
              </w:rPr>
              <w:t>eparate financial statement</w:t>
            </w:r>
            <w:r w:rsidR="005467BD" w:rsidRPr="00514133">
              <w:rPr>
                <w:rFonts w:ascii="Angsana New" w:hAnsi="Angsana New"/>
                <w:b/>
                <w:bCs/>
                <w:color w:val="000000"/>
                <w:spacing w:val="-4"/>
                <w:sz w:val="28"/>
                <w:szCs w:val="28"/>
                <w:lang w:val="en-GB"/>
              </w:rPr>
              <w:t>s</w:t>
            </w:r>
          </w:p>
        </w:tc>
      </w:tr>
      <w:tr w:rsidR="00BB6F7F" w:rsidRPr="00514133" w14:paraId="54A2B999" w14:textId="77777777" w:rsidTr="000F4A71">
        <w:trPr>
          <w:gridAfter w:val="1"/>
          <w:wAfter w:w="197" w:type="dxa"/>
          <w:trHeight w:val="20"/>
        </w:trPr>
        <w:tc>
          <w:tcPr>
            <w:tcW w:w="4090" w:type="dxa"/>
            <w:vAlign w:val="bottom"/>
          </w:tcPr>
          <w:p w14:paraId="091644C4" w14:textId="77777777" w:rsidR="00BB6F7F" w:rsidRPr="00514133" w:rsidRDefault="00BB6F7F">
            <w:pPr>
              <w:ind w:left="-101"/>
              <w:rPr>
                <w:rFonts w:ascii="Angsana New" w:hAnsi="Angsana New"/>
                <w:b/>
                <w:bCs/>
                <w:color w:val="000000"/>
                <w:sz w:val="28"/>
                <w:szCs w:val="28"/>
              </w:rPr>
            </w:pPr>
          </w:p>
        </w:tc>
        <w:tc>
          <w:tcPr>
            <w:tcW w:w="1210" w:type="dxa"/>
            <w:tcBorders>
              <w:top w:val="single" w:sz="4" w:space="0" w:color="auto"/>
            </w:tcBorders>
            <w:vAlign w:val="bottom"/>
          </w:tcPr>
          <w:p w14:paraId="3658C70E" w14:textId="77777777" w:rsidR="00BB6F7F" w:rsidRPr="00514133" w:rsidRDefault="00BB6F7F">
            <w:pPr>
              <w:ind w:right="-72"/>
              <w:jc w:val="right"/>
              <w:rPr>
                <w:rFonts w:ascii="Angsana New" w:hAnsi="Angsana New"/>
                <w:b/>
                <w:bCs/>
                <w:color w:val="000000"/>
                <w:sz w:val="28"/>
                <w:szCs w:val="28"/>
              </w:rPr>
            </w:pPr>
            <w:r w:rsidRPr="00514133">
              <w:rPr>
                <w:rFonts w:ascii="Angsana New" w:hAnsi="Angsana New"/>
                <w:b/>
                <w:bCs/>
                <w:color w:val="000000"/>
                <w:sz w:val="28"/>
                <w:szCs w:val="28"/>
              </w:rPr>
              <w:t>Leasehold</w:t>
            </w:r>
          </w:p>
        </w:tc>
        <w:tc>
          <w:tcPr>
            <w:tcW w:w="1209" w:type="dxa"/>
            <w:tcBorders>
              <w:top w:val="single" w:sz="4" w:space="0" w:color="auto"/>
            </w:tcBorders>
            <w:vAlign w:val="bottom"/>
          </w:tcPr>
          <w:p w14:paraId="06D9323D" w14:textId="77777777" w:rsidR="00BB6F7F" w:rsidRPr="00514133" w:rsidRDefault="00BB6F7F">
            <w:pPr>
              <w:ind w:right="-72"/>
              <w:jc w:val="right"/>
              <w:rPr>
                <w:rFonts w:ascii="Angsana New" w:hAnsi="Angsana New"/>
                <w:b/>
                <w:bCs/>
                <w:color w:val="000000"/>
                <w:sz w:val="28"/>
                <w:szCs w:val="28"/>
              </w:rPr>
            </w:pPr>
            <w:r w:rsidRPr="00514133">
              <w:rPr>
                <w:rFonts w:ascii="Angsana New" w:hAnsi="Angsana New"/>
                <w:b/>
                <w:bCs/>
                <w:color w:val="000000"/>
                <w:sz w:val="28"/>
                <w:szCs w:val="28"/>
              </w:rPr>
              <w:t>Office</w:t>
            </w:r>
          </w:p>
        </w:tc>
        <w:tc>
          <w:tcPr>
            <w:tcW w:w="1239" w:type="dxa"/>
            <w:tcBorders>
              <w:top w:val="single" w:sz="4" w:space="0" w:color="auto"/>
            </w:tcBorders>
            <w:vAlign w:val="bottom"/>
          </w:tcPr>
          <w:p w14:paraId="556912F1" w14:textId="77777777" w:rsidR="00BB6F7F" w:rsidRPr="00514133" w:rsidRDefault="00BB6F7F">
            <w:pPr>
              <w:ind w:right="-72"/>
              <w:jc w:val="right"/>
              <w:rPr>
                <w:rFonts w:ascii="Angsana New" w:hAnsi="Angsana New"/>
                <w:b/>
                <w:bCs/>
                <w:color w:val="000000"/>
                <w:sz w:val="28"/>
                <w:szCs w:val="28"/>
              </w:rPr>
            </w:pPr>
          </w:p>
        </w:tc>
        <w:tc>
          <w:tcPr>
            <w:tcW w:w="1242" w:type="dxa"/>
            <w:tcBorders>
              <w:top w:val="single" w:sz="4" w:space="0" w:color="auto"/>
            </w:tcBorders>
            <w:vAlign w:val="bottom"/>
          </w:tcPr>
          <w:p w14:paraId="3B089E03" w14:textId="77777777" w:rsidR="00BB6F7F" w:rsidRPr="00514133" w:rsidRDefault="00BB6F7F">
            <w:pPr>
              <w:ind w:right="-72"/>
              <w:jc w:val="right"/>
              <w:rPr>
                <w:rFonts w:ascii="Angsana New" w:hAnsi="Angsana New"/>
                <w:b/>
                <w:bCs/>
                <w:color w:val="000000"/>
                <w:sz w:val="28"/>
                <w:szCs w:val="28"/>
              </w:rPr>
            </w:pPr>
          </w:p>
        </w:tc>
      </w:tr>
      <w:tr w:rsidR="00BB6F7F" w:rsidRPr="00514133" w14:paraId="4765ABAB" w14:textId="77777777" w:rsidTr="000F4A71">
        <w:trPr>
          <w:gridAfter w:val="1"/>
          <w:wAfter w:w="197" w:type="dxa"/>
          <w:trHeight w:val="20"/>
        </w:trPr>
        <w:tc>
          <w:tcPr>
            <w:tcW w:w="4090" w:type="dxa"/>
            <w:vAlign w:val="bottom"/>
          </w:tcPr>
          <w:p w14:paraId="01B6FAA0" w14:textId="77777777" w:rsidR="00BB6F7F" w:rsidRPr="00514133" w:rsidRDefault="00BB6F7F">
            <w:pPr>
              <w:ind w:left="-101"/>
              <w:rPr>
                <w:rFonts w:ascii="Angsana New" w:hAnsi="Angsana New"/>
                <w:b/>
                <w:bCs/>
                <w:color w:val="000000"/>
                <w:sz w:val="28"/>
                <w:szCs w:val="28"/>
              </w:rPr>
            </w:pPr>
          </w:p>
        </w:tc>
        <w:tc>
          <w:tcPr>
            <w:tcW w:w="1210" w:type="dxa"/>
            <w:vAlign w:val="bottom"/>
          </w:tcPr>
          <w:p w14:paraId="63B99002" w14:textId="77777777" w:rsidR="00BB6F7F" w:rsidRPr="00514133" w:rsidRDefault="00BB6F7F">
            <w:pPr>
              <w:ind w:right="-72"/>
              <w:jc w:val="right"/>
              <w:rPr>
                <w:rFonts w:ascii="Angsana New" w:hAnsi="Angsana New"/>
                <w:b/>
                <w:bCs/>
                <w:color w:val="000000"/>
                <w:spacing w:val="-6"/>
                <w:sz w:val="28"/>
                <w:szCs w:val="28"/>
              </w:rPr>
            </w:pPr>
            <w:r w:rsidRPr="00514133">
              <w:rPr>
                <w:rFonts w:ascii="Angsana New" w:hAnsi="Angsana New"/>
                <w:b/>
                <w:bCs/>
                <w:color w:val="000000"/>
                <w:spacing w:val="-6"/>
                <w:sz w:val="28"/>
                <w:szCs w:val="28"/>
              </w:rPr>
              <w:t>improvement</w:t>
            </w:r>
          </w:p>
        </w:tc>
        <w:tc>
          <w:tcPr>
            <w:tcW w:w="1209" w:type="dxa"/>
            <w:vAlign w:val="bottom"/>
          </w:tcPr>
          <w:p w14:paraId="60D68C4C" w14:textId="77777777" w:rsidR="00BB6F7F" w:rsidRPr="00514133" w:rsidRDefault="00BB6F7F">
            <w:pPr>
              <w:ind w:right="-72"/>
              <w:jc w:val="right"/>
              <w:rPr>
                <w:rFonts w:ascii="Angsana New" w:hAnsi="Angsana New"/>
                <w:b/>
                <w:bCs/>
                <w:color w:val="000000"/>
                <w:spacing w:val="-6"/>
                <w:sz w:val="28"/>
                <w:szCs w:val="28"/>
              </w:rPr>
            </w:pPr>
            <w:r w:rsidRPr="00514133">
              <w:rPr>
                <w:rFonts w:ascii="Angsana New" w:hAnsi="Angsana New"/>
                <w:b/>
                <w:bCs/>
                <w:color w:val="000000"/>
                <w:spacing w:val="-6"/>
                <w:sz w:val="28"/>
                <w:szCs w:val="28"/>
              </w:rPr>
              <w:t>equipment</w:t>
            </w:r>
          </w:p>
        </w:tc>
        <w:tc>
          <w:tcPr>
            <w:tcW w:w="1239" w:type="dxa"/>
            <w:vAlign w:val="bottom"/>
          </w:tcPr>
          <w:p w14:paraId="21D11BD9" w14:textId="77777777" w:rsidR="00BB6F7F" w:rsidRPr="00514133" w:rsidRDefault="00BB6F7F">
            <w:pPr>
              <w:ind w:right="-72"/>
              <w:jc w:val="right"/>
              <w:rPr>
                <w:rFonts w:ascii="Angsana New" w:hAnsi="Angsana New"/>
                <w:b/>
                <w:bCs/>
                <w:color w:val="000000"/>
                <w:spacing w:val="-6"/>
                <w:sz w:val="28"/>
                <w:szCs w:val="28"/>
              </w:rPr>
            </w:pPr>
            <w:r w:rsidRPr="00514133">
              <w:rPr>
                <w:rFonts w:ascii="Angsana New" w:hAnsi="Angsana New"/>
                <w:b/>
                <w:bCs/>
                <w:color w:val="000000"/>
                <w:spacing w:val="-6"/>
                <w:sz w:val="28"/>
                <w:szCs w:val="28"/>
              </w:rPr>
              <w:t>Computers</w:t>
            </w:r>
          </w:p>
        </w:tc>
        <w:tc>
          <w:tcPr>
            <w:tcW w:w="1242" w:type="dxa"/>
            <w:vAlign w:val="bottom"/>
          </w:tcPr>
          <w:p w14:paraId="6E261E4F" w14:textId="77777777" w:rsidR="00BB6F7F" w:rsidRPr="00514133" w:rsidRDefault="00BB6F7F">
            <w:pPr>
              <w:ind w:right="-72"/>
              <w:jc w:val="right"/>
              <w:rPr>
                <w:rFonts w:ascii="Angsana New" w:hAnsi="Angsana New"/>
                <w:b/>
                <w:bCs/>
                <w:color w:val="000000"/>
                <w:spacing w:val="-6"/>
                <w:sz w:val="28"/>
                <w:szCs w:val="28"/>
              </w:rPr>
            </w:pPr>
            <w:r w:rsidRPr="00514133">
              <w:rPr>
                <w:rFonts w:ascii="Angsana New" w:hAnsi="Angsana New"/>
                <w:b/>
                <w:bCs/>
                <w:color w:val="000000"/>
                <w:spacing w:val="-6"/>
                <w:sz w:val="28"/>
                <w:szCs w:val="28"/>
              </w:rPr>
              <w:t>Total</w:t>
            </w:r>
          </w:p>
        </w:tc>
      </w:tr>
      <w:tr w:rsidR="00BB6F7F" w:rsidRPr="00514133" w14:paraId="3A02CA30" w14:textId="77777777" w:rsidTr="000F4A71">
        <w:trPr>
          <w:gridAfter w:val="1"/>
          <w:wAfter w:w="197" w:type="dxa"/>
          <w:trHeight w:val="20"/>
        </w:trPr>
        <w:tc>
          <w:tcPr>
            <w:tcW w:w="4090" w:type="dxa"/>
            <w:vAlign w:val="bottom"/>
          </w:tcPr>
          <w:p w14:paraId="22779969" w14:textId="77777777" w:rsidR="00BB6F7F" w:rsidRPr="00514133" w:rsidRDefault="00BB6F7F">
            <w:pPr>
              <w:ind w:left="-101"/>
              <w:rPr>
                <w:rFonts w:ascii="Angsana New" w:hAnsi="Angsana New"/>
                <w:b/>
                <w:bCs/>
                <w:color w:val="000000"/>
                <w:sz w:val="28"/>
                <w:szCs w:val="28"/>
              </w:rPr>
            </w:pPr>
          </w:p>
        </w:tc>
        <w:tc>
          <w:tcPr>
            <w:tcW w:w="1210" w:type="dxa"/>
            <w:tcBorders>
              <w:bottom w:val="single" w:sz="4" w:space="0" w:color="auto"/>
            </w:tcBorders>
            <w:vAlign w:val="bottom"/>
          </w:tcPr>
          <w:p w14:paraId="61452643" w14:textId="77777777" w:rsidR="00BB6F7F" w:rsidRPr="00514133" w:rsidRDefault="00BB6F7F">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209" w:type="dxa"/>
            <w:tcBorders>
              <w:bottom w:val="single" w:sz="4" w:space="0" w:color="auto"/>
            </w:tcBorders>
            <w:vAlign w:val="bottom"/>
          </w:tcPr>
          <w:p w14:paraId="34D9BF5E" w14:textId="77777777" w:rsidR="00BB6F7F" w:rsidRPr="00514133" w:rsidRDefault="00BB6F7F">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239" w:type="dxa"/>
            <w:tcBorders>
              <w:bottom w:val="single" w:sz="4" w:space="0" w:color="auto"/>
            </w:tcBorders>
            <w:vAlign w:val="bottom"/>
          </w:tcPr>
          <w:p w14:paraId="208F49A0" w14:textId="77777777" w:rsidR="00BB6F7F" w:rsidRPr="00514133" w:rsidRDefault="00BB6F7F">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242" w:type="dxa"/>
            <w:tcBorders>
              <w:bottom w:val="single" w:sz="4" w:space="0" w:color="auto"/>
            </w:tcBorders>
            <w:vAlign w:val="bottom"/>
          </w:tcPr>
          <w:p w14:paraId="340835C0" w14:textId="77777777" w:rsidR="00BB6F7F" w:rsidRPr="00514133" w:rsidRDefault="00BB6F7F">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r>
      <w:tr w:rsidR="00BB6F7F" w:rsidRPr="00514133" w14:paraId="4A51C17A" w14:textId="77777777" w:rsidTr="000F4A71">
        <w:trPr>
          <w:gridAfter w:val="1"/>
          <w:wAfter w:w="197" w:type="dxa"/>
          <w:trHeight w:val="20"/>
        </w:trPr>
        <w:tc>
          <w:tcPr>
            <w:tcW w:w="4090" w:type="dxa"/>
            <w:vAlign w:val="bottom"/>
          </w:tcPr>
          <w:p w14:paraId="4EAF1AA8" w14:textId="4CACD306" w:rsidR="00BB6F7F" w:rsidRPr="00514133" w:rsidRDefault="00BB6F7F">
            <w:pPr>
              <w:pStyle w:val="Header"/>
              <w:tabs>
                <w:tab w:val="clear" w:pos="4153"/>
                <w:tab w:val="clear" w:pos="8306"/>
              </w:tabs>
              <w:ind w:left="-101"/>
              <w:rPr>
                <w:rFonts w:ascii="Angsana New" w:hAnsi="Angsana New"/>
                <w:b/>
                <w:bCs/>
                <w:color w:val="000000"/>
                <w:sz w:val="28"/>
                <w:szCs w:val="28"/>
              </w:rPr>
            </w:pPr>
            <w:r w:rsidRPr="00514133">
              <w:rPr>
                <w:rFonts w:ascii="Angsana New" w:hAnsi="Angsana New"/>
                <w:b/>
                <w:bCs/>
                <w:color w:val="000000"/>
                <w:sz w:val="28"/>
                <w:szCs w:val="28"/>
              </w:rPr>
              <w:t xml:space="preserve">As at </w:t>
            </w:r>
            <w:r w:rsidRPr="00514133">
              <w:rPr>
                <w:rFonts w:ascii="Angsana New" w:hAnsi="Angsana New"/>
                <w:b/>
                <w:bCs/>
                <w:color w:val="000000"/>
                <w:sz w:val="28"/>
                <w:szCs w:val="28"/>
                <w:lang w:val="en-GB"/>
              </w:rPr>
              <w:t>1</w:t>
            </w:r>
            <w:r w:rsidRPr="00514133">
              <w:rPr>
                <w:rFonts w:ascii="Angsana New" w:hAnsi="Angsana New"/>
                <w:b/>
                <w:bCs/>
                <w:color w:val="000000"/>
                <w:sz w:val="28"/>
                <w:szCs w:val="28"/>
              </w:rPr>
              <w:t xml:space="preserve"> January </w:t>
            </w:r>
            <w:r w:rsidR="003B738C" w:rsidRPr="00514133">
              <w:rPr>
                <w:rFonts w:ascii="Angsana New" w:hAnsi="Angsana New"/>
                <w:b/>
                <w:bCs/>
                <w:color w:val="000000"/>
                <w:sz w:val="28"/>
                <w:szCs w:val="28"/>
                <w:lang w:val="en-GB"/>
              </w:rPr>
              <w:t>202</w:t>
            </w:r>
            <w:r w:rsidR="00156274" w:rsidRPr="00514133">
              <w:rPr>
                <w:rFonts w:ascii="Angsana New" w:hAnsi="Angsana New"/>
                <w:b/>
                <w:bCs/>
                <w:color w:val="000000"/>
                <w:sz w:val="28"/>
                <w:szCs w:val="28"/>
                <w:lang w:val="en-GB"/>
              </w:rPr>
              <w:t>4</w:t>
            </w:r>
          </w:p>
        </w:tc>
        <w:tc>
          <w:tcPr>
            <w:tcW w:w="1210" w:type="dxa"/>
            <w:vAlign w:val="bottom"/>
          </w:tcPr>
          <w:p w14:paraId="2E9E6FE1" w14:textId="77777777" w:rsidR="00BB6F7F" w:rsidRPr="00514133" w:rsidRDefault="00BB6F7F">
            <w:pPr>
              <w:ind w:right="-72"/>
              <w:jc w:val="right"/>
              <w:rPr>
                <w:rFonts w:ascii="Angsana New" w:hAnsi="Angsana New"/>
                <w:b/>
                <w:bCs/>
                <w:color w:val="000000"/>
                <w:sz w:val="28"/>
                <w:szCs w:val="28"/>
              </w:rPr>
            </w:pPr>
          </w:p>
        </w:tc>
        <w:tc>
          <w:tcPr>
            <w:tcW w:w="1209" w:type="dxa"/>
            <w:vAlign w:val="bottom"/>
          </w:tcPr>
          <w:p w14:paraId="0F36E435" w14:textId="77777777" w:rsidR="00BB6F7F" w:rsidRPr="00514133" w:rsidRDefault="00BB6F7F">
            <w:pPr>
              <w:ind w:right="-72"/>
              <w:jc w:val="right"/>
              <w:rPr>
                <w:rFonts w:ascii="Angsana New" w:hAnsi="Angsana New"/>
                <w:b/>
                <w:bCs/>
                <w:color w:val="000000"/>
                <w:sz w:val="28"/>
                <w:szCs w:val="28"/>
              </w:rPr>
            </w:pPr>
          </w:p>
        </w:tc>
        <w:tc>
          <w:tcPr>
            <w:tcW w:w="1239" w:type="dxa"/>
            <w:vAlign w:val="bottom"/>
          </w:tcPr>
          <w:p w14:paraId="47DD7415" w14:textId="77777777" w:rsidR="00BB6F7F" w:rsidRPr="00514133" w:rsidRDefault="00BB6F7F">
            <w:pPr>
              <w:ind w:right="-72"/>
              <w:jc w:val="right"/>
              <w:rPr>
                <w:rFonts w:ascii="Angsana New" w:hAnsi="Angsana New"/>
                <w:b/>
                <w:bCs/>
                <w:color w:val="000000"/>
                <w:sz w:val="28"/>
                <w:szCs w:val="28"/>
              </w:rPr>
            </w:pPr>
          </w:p>
        </w:tc>
        <w:tc>
          <w:tcPr>
            <w:tcW w:w="1242" w:type="dxa"/>
            <w:vAlign w:val="bottom"/>
          </w:tcPr>
          <w:p w14:paraId="15BB37A0" w14:textId="77777777" w:rsidR="00BB6F7F" w:rsidRPr="00514133" w:rsidRDefault="00BB6F7F">
            <w:pPr>
              <w:ind w:right="-72"/>
              <w:jc w:val="right"/>
              <w:rPr>
                <w:rFonts w:ascii="Angsana New" w:hAnsi="Angsana New"/>
                <w:b/>
                <w:bCs/>
                <w:color w:val="000000"/>
                <w:sz w:val="28"/>
                <w:szCs w:val="28"/>
              </w:rPr>
            </w:pPr>
          </w:p>
        </w:tc>
      </w:tr>
      <w:tr w:rsidR="00156274" w:rsidRPr="00514133" w14:paraId="35B4D291" w14:textId="77777777" w:rsidTr="000F4A71">
        <w:trPr>
          <w:gridAfter w:val="1"/>
          <w:wAfter w:w="197" w:type="dxa"/>
          <w:trHeight w:val="20"/>
        </w:trPr>
        <w:tc>
          <w:tcPr>
            <w:tcW w:w="4090" w:type="dxa"/>
            <w:vAlign w:val="bottom"/>
          </w:tcPr>
          <w:p w14:paraId="3D7842AE" w14:textId="77777777" w:rsidR="00156274" w:rsidRPr="00514133" w:rsidRDefault="00156274" w:rsidP="00156274">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rPr>
              <w:t>Cost</w:t>
            </w:r>
          </w:p>
        </w:tc>
        <w:tc>
          <w:tcPr>
            <w:tcW w:w="1210" w:type="dxa"/>
          </w:tcPr>
          <w:p w14:paraId="49A2F37D" w14:textId="312EC279"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23,184,064</w:t>
            </w:r>
          </w:p>
        </w:tc>
        <w:tc>
          <w:tcPr>
            <w:tcW w:w="1209" w:type="dxa"/>
          </w:tcPr>
          <w:p w14:paraId="0B63D9EE" w14:textId="6D997C0F"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12,909,672</w:t>
            </w:r>
          </w:p>
        </w:tc>
        <w:tc>
          <w:tcPr>
            <w:tcW w:w="1239" w:type="dxa"/>
          </w:tcPr>
          <w:p w14:paraId="10AC38EF" w14:textId="1135842A"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128,143,298</w:t>
            </w:r>
          </w:p>
        </w:tc>
        <w:tc>
          <w:tcPr>
            <w:tcW w:w="1242" w:type="dxa"/>
          </w:tcPr>
          <w:p w14:paraId="3A10E884" w14:textId="462D3198"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164,237,034</w:t>
            </w:r>
          </w:p>
        </w:tc>
      </w:tr>
      <w:tr w:rsidR="00156274" w:rsidRPr="00514133" w14:paraId="095EB728" w14:textId="77777777" w:rsidTr="000F4A71">
        <w:trPr>
          <w:gridAfter w:val="1"/>
          <w:wAfter w:w="197" w:type="dxa"/>
          <w:trHeight w:val="20"/>
        </w:trPr>
        <w:tc>
          <w:tcPr>
            <w:tcW w:w="4090" w:type="dxa"/>
            <w:vAlign w:val="bottom"/>
          </w:tcPr>
          <w:p w14:paraId="74FECA82" w14:textId="77777777" w:rsidR="00156274" w:rsidRPr="00514133" w:rsidRDefault="00156274" w:rsidP="00156274">
            <w:pPr>
              <w:pStyle w:val="Heading3"/>
              <w:keepNext w:val="0"/>
              <w:tabs>
                <w:tab w:val="left" w:pos="1301"/>
              </w:tabs>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u w:val="single"/>
              </w:rPr>
              <w:t>Less</w:t>
            </w:r>
            <w:r w:rsidRPr="00514133">
              <w:rPr>
                <w:rFonts w:ascii="Angsana New" w:hAnsi="Angsana New" w:cs="Angsana New"/>
                <w:color w:val="000000"/>
                <w:sz w:val="28"/>
                <w:szCs w:val="28"/>
              </w:rPr>
              <w:t xml:space="preserve">  Accumulated depreciation</w:t>
            </w:r>
          </w:p>
        </w:tc>
        <w:tc>
          <w:tcPr>
            <w:tcW w:w="1210" w:type="dxa"/>
            <w:tcBorders>
              <w:bottom w:val="single" w:sz="4" w:space="0" w:color="auto"/>
            </w:tcBorders>
          </w:tcPr>
          <w:p w14:paraId="6DABC227" w14:textId="48E20C5A"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(13,223,824)</w:t>
            </w:r>
          </w:p>
        </w:tc>
        <w:tc>
          <w:tcPr>
            <w:tcW w:w="1209" w:type="dxa"/>
            <w:tcBorders>
              <w:bottom w:val="single" w:sz="4" w:space="0" w:color="auto"/>
            </w:tcBorders>
          </w:tcPr>
          <w:p w14:paraId="714445C8" w14:textId="6B60F3DD"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(10,762,447)</w:t>
            </w:r>
          </w:p>
        </w:tc>
        <w:tc>
          <w:tcPr>
            <w:tcW w:w="1239" w:type="dxa"/>
            <w:tcBorders>
              <w:bottom w:val="single" w:sz="4" w:space="0" w:color="auto"/>
            </w:tcBorders>
          </w:tcPr>
          <w:p w14:paraId="6335EDFC" w14:textId="00BAF6AE"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(73,415,595)</w:t>
            </w:r>
          </w:p>
        </w:tc>
        <w:tc>
          <w:tcPr>
            <w:tcW w:w="1242" w:type="dxa"/>
            <w:tcBorders>
              <w:bottom w:val="single" w:sz="4" w:space="0" w:color="auto"/>
            </w:tcBorders>
          </w:tcPr>
          <w:p w14:paraId="26F7BEC8" w14:textId="5C0D87FF" w:rsidR="00156274" w:rsidRPr="00514133" w:rsidRDefault="00156274" w:rsidP="00156274">
            <w:pPr>
              <w:ind w:right="-72"/>
              <w:jc w:val="right"/>
              <w:rPr>
                <w:rFonts w:ascii="Angsana New" w:hAnsi="Angsana New"/>
                <w:snapToGrid w:val="0"/>
                <w:color w:val="000000"/>
                <w:sz w:val="28"/>
                <w:szCs w:val="28"/>
                <w:cs/>
                <w:lang w:val="en-GB" w:eastAsia="th-TH"/>
              </w:rPr>
            </w:pPr>
            <w:r w:rsidRPr="00514133">
              <w:rPr>
                <w:rFonts w:ascii="Angsana New" w:hAnsi="Angsana New"/>
                <w:snapToGrid w:val="0"/>
                <w:color w:val="000000"/>
                <w:sz w:val="28"/>
                <w:szCs w:val="28"/>
                <w:lang w:val="en-GB" w:eastAsia="th-TH"/>
              </w:rPr>
              <w:t>(97,401,866)</w:t>
            </w:r>
          </w:p>
        </w:tc>
      </w:tr>
      <w:tr w:rsidR="00156274" w:rsidRPr="00514133" w14:paraId="60E657EA" w14:textId="77777777" w:rsidTr="000F4A71">
        <w:trPr>
          <w:gridAfter w:val="1"/>
          <w:wAfter w:w="197" w:type="dxa"/>
          <w:trHeight w:val="20"/>
        </w:trPr>
        <w:tc>
          <w:tcPr>
            <w:tcW w:w="4090" w:type="dxa"/>
            <w:vAlign w:val="bottom"/>
          </w:tcPr>
          <w:p w14:paraId="11A52B5D" w14:textId="77777777" w:rsidR="00156274" w:rsidRPr="00514133" w:rsidRDefault="00156274" w:rsidP="00156274">
            <w:pPr>
              <w:pStyle w:val="Header"/>
              <w:tabs>
                <w:tab w:val="clear" w:pos="4153"/>
                <w:tab w:val="clear" w:pos="8306"/>
              </w:tabs>
              <w:ind w:left="-101"/>
              <w:rPr>
                <w:rFonts w:ascii="Angsana New" w:hAnsi="Angsana New"/>
                <w:color w:val="000000"/>
                <w:sz w:val="28"/>
                <w:szCs w:val="28"/>
              </w:rPr>
            </w:pPr>
          </w:p>
        </w:tc>
        <w:tc>
          <w:tcPr>
            <w:tcW w:w="1210" w:type="dxa"/>
            <w:tcBorders>
              <w:top w:val="single" w:sz="4" w:space="0" w:color="auto"/>
            </w:tcBorders>
            <w:vAlign w:val="bottom"/>
          </w:tcPr>
          <w:p w14:paraId="087D3A3F" w14:textId="77777777" w:rsidR="00156274" w:rsidRPr="00514133" w:rsidRDefault="00156274" w:rsidP="00156274">
            <w:pPr>
              <w:ind w:right="-72"/>
              <w:jc w:val="right"/>
              <w:rPr>
                <w:rFonts w:ascii="Angsana New" w:hAnsi="Angsana New"/>
                <w:color w:val="000000"/>
                <w:sz w:val="28"/>
                <w:szCs w:val="28"/>
              </w:rPr>
            </w:pPr>
          </w:p>
        </w:tc>
        <w:tc>
          <w:tcPr>
            <w:tcW w:w="1209" w:type="dxa"/>
            <w:tcBorders>
              <w:top w:val="single" w:sz="4" w:space="0" w:color="auto"/>
            </w:tcBorders>
            <w:vAlign w:val="bottom"/>
          </w:tcPr>
          <w:p w14:paraId="473043D9" w14:textId="77777777" w:rsidR="00156274" w:rsidRPr="00514133" w:rsidRDefault="00156274" w:rsidP="00156274">
            <w:pPr>
              <w:ind w:right="-72"/>
              <w:jc w:val="right"/>
              <w:rPr>
                <w:rFonts w:ascii="Angsana New" w:hAnsi="Angsana New"/>
                <w:color w:val="000000"/>
                <w:sz w:val="28"/>
                <w:szCs w:val="28"/>
              </w:rPr>
            </w:pPr>
          </w:p>
        </w:tc>
        <w:tc>
          <w:tcPr>
            <w:tcW w:w="1239" w:type="dxa"/>
            <w:tcBorders>
              <w:top w:val="single" w:sz="4" w:space="0" w:color="auto"/>
            </w:tcBorders>
            <w:vAlign w:val="bottom"/>
          </w:tcPr>
          <w:p w14:paraId="21A7C82E" w14:textId="77777777" w:rsidR="00156274" w:rsidRPr="00514133" w:rsidRDefault="00156274" w:rsidP="00156274">
            <w:pPr>
              <w:ind w:right="-72"/>
              <w:jc w:val="right"/>
              <w:rPr>
                <w:rFonts w:ascii="Angsana New" w:hAnsi="Angsana New"/>
                <w:color w:val="000000"/>
                <w:sz w:val="28"/>
                <w:szCs w:val="28"/>
              </w:rPr>
            </w:pPr>
          </w:p>
        </w:tc>
        <w:tc>
          <w:tcPr>
            <w:tcW w:w="1242" w:type="dxa"/>
            <w:tcBorders>
              <w:top w:val="single" w:sz="4" w:space="0" w:color="auto"/>
            </w:tcBorders>
            <w:vAlign w:val="bottom"/>
          </w:tcPr>
          <w:p w14:paraId="3CB75937" w14:textId="77777777" w:rsidR="00156274" w:rsidRPr="00514133" w:rsidRDefault="00156274" w:rsidP="00156274">
            <w:pPr>
              <w:ind w:right="-72"/>
              <w:jc w:val="right"/>
              <w:rPr>
                <w:rFonts w:ascii="Angsana New" w:hAnsi="Angsana New"/>
                <w:color w:val="000000"/>
                <w:sz w:val="28"/>
                <w:szCs w:val="28"/>
              </w:rPr>
            </w:pPr>
          </w:p>
        </w:tc>
      </w:tr>
      <w:tr w:rsidR="00156274" w:rsidRPr="00514133" w14:paraId="1ED37E25" w14:textId="77777777" w:rsidTr="000F4A71">
        <w:trPr>
          <w:gridAfter w:val="1"/>
          <w:wAfter w:w="197" w:type="dxa"/>
          <w:trHeight w:val="20"/>
        </w:trPr>
        <w:tc>
          <w:tcPr>
            <w:tcW w:w="4090" w:type="dxa"/>
            <w:vAlign w:val="bottom"/>
          </w:tcPr>
          <w:p w14:paraId="7FC78A0A" w14:textId="77777777" w:rsidR="00156274" w:rsidRPr="00514133" w:rsidRDefault="00156274" w:rsidP="00156274">
            <w:pPr>
              <w:pStyle w:val="Header"/>
              <w:tabs>
                <w:tab w:val="clear" w:pos="4153"/>
                <w:tab w:val="clear" w:pos="8306"/>
              </w:tabs>
              <w:ind w:left="-101"/>
              <w:rPr>
                <w:rFonts w:ascii="Angsana New" w:hAnsi="Angsana New"/>
                <w:color w:val="000000"/>
                <w:sz w:val="28"/>
                <w:szCs w:val="28"/>
              </w:rPr>
            </w:pPr>
            <w:r w:rsidRPr="00514133">
              <w:rPr>
                <w:rFonts w:ascii="Angsana New" w:hAnsi="Angsana New"/>
                <w:color w:val="000000"/>
                <w:sz w:val="28"/>
                <w:szCs w:val="28"/>
              </w:rPr>
              <w:t>Book amount, net</w:t>
            </w:r>
          </w:p>
        </w:tc>
        <w:tc>
          <w:tcPr>
            <w:tcW w:w="1210" w:type="dxa"/>
            <w:tcBorders>
              <w:bottom w:val="single" w:sz="4" w:space="0" w:color="auto"/>
            </w:tcBorders>
          </w:tcPr>
          <w:p w14:paraId="2507A043" w14:textId="11D8051C"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9,960,240</w:t>
            </w:r>
          </w:p>
        </w:tc>
        <w:tc>
          <w:tcPr>
            <w:tcW w:w="1209" w:type="dxa"/>
            <w:tcBorders>
              <w:bottom w:val="single" w:sz="4" w:space="0" w:color="auto"/>
            </w:tcBorders>
          </w:tcPr>
          <w:p w14:paraId="309C0348" w14:textId="2B491357"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2,147,225</w:t>
            </w:r>
          </w:p>
        </w:tc>
        <w:tc>
          <w:tcPr>
            <w:tcW w:w="1239" w:type="dxa"/>
            <w:tcBorders>
              <w:bottom w:val="single" w:sz="4" w:space="0" w:color="auto"/>
            </w:tcBorders>
          </w:tcPr>
          <w:p w14:paraId="6C36ABEF" w14:textId="665C5792"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54,727,703</w:t>
            </w:r>
          </w:p>
        </w:tc>
        <w:tc>
          <w:tcPr>
            <w:tcW w:w="1242" w:type="dxa"/>
            <w:tcBorders>
              <w:bottom w:val="single" w:sz="4" w:space="0" w:color="auto"/>
            </w:tcBorders>
          </w:tcPr>
          <w:p w14:paraId="086ED44F" w14:textId="1240291F" w:rsidR="00156274" w:rsidRPr="00514133" w:rsidRDefault="00156274" w:rsidP="00156274">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66,835,168</w:t>
            </w:r>
          </w:p>
        </w:tc>
      </w:tr>
      <w:tr w:rsidR="00C027FA" w:rsidRPr="00F26C9E" w14:paraId="14199B29" w14:textId="77777777" w:rsidTr="000F4A71">
        <w:trPr>
          <w:gridAfter w:val="1"/>
          <w:wAfter w:w="197" w:type="dxa"/>
          <w:trHeight w:val="20"/>
        </w:trPr>
        <w:tc>
          <w:tcPr>
            <w:tcW w:w="4090" w:type="dxa"/>
            <w:vAlign w:val="bottom"/>
          </w:tcPr>
          <w:p w14:paraId="0A1651D3" w14:textId="77777777" w:rsidR="00C027FA" w:rsidRPr="00F26C9E" w:rsidRDefault="00C027FA" w:rsidP="00C027FA">
            <w:pPr>
              <w:pStyle w:val="Heading3"/>
              <w:keepNext w:val="0"/>
              <w:spacing w:before="0" w:after="0"/>
              <w:ind w:left="-101"/>
              <w:rPr>
                <w:rFonts w:ascii="Angsana New" w:hAnsi="Angsana New" w:cs="Angsana New"/>
                <w:color w:val="000000"/>
                <w:sz w:val="12"/>
                <w:szCs w:val="12"/>
              </w:rPr>
            </w:pPr>
          </w:p>
        </w:tc>
        <w:tc>
          <w:tcPr>
            <w:tcW w:w="1210" w:type="dxa"/>
            <w:tcBorders>
              <w:top w:val="single" w:sz="4" w:space="0" w:color="auto"/>
            </w:tcBorders>
            <w:vAlign w:val="bottom"/>
          </w:tcPr>
          <w:p w14:paraId="154DB71D" w14:textId="77777777" w:rsidR="00C027FA" w:rsidRPr="00F26C9E" w:rsidRDefault="00C027FA" w:rsidP="00C027FA">
            <w:pPr>
              <w:ind w:right="-72"/>
              <w:jc w:val="right"/>
              <w:rPr>
                <w:rFonts w:ascii="Angsana New" w:hAnsi="Angsana New"/>
                <w:snapToGrid w:val="0"/>
                <w:color w:val="000000"/>
                <w:sz w:val="12"/>
                <w:szCs w:val="12"/>
                <w:lang w:val="en-GB" w:eastAsia="th-TH"/>
              </w:rPr>
            </w:pPr>
          </w:p>
        </w:tc>
        <w:tc>
          <w:tcPr>
            <w:tcW w:w="1209" w:type="dxa"/>
            <w:tcBorders>
              <w:top w:val="single" w:sz="4" w:space="0" w:color="auto"/>
            </w:tcBorders>
            <w:vAlign w:val="bottom"/>
          </w:tcPr>
          <w:p w14:paraId="6176947F" w14:textId="77777777" w:rsidR="00C027FA" w:rsidRPr="00F26C9E" w:rsidRDefault="00C027FA" w:rsidP="00C027FA">
            <w:pPr>
              <w:ind w:right="-72"/>
              <w:jc w:val="right"/>
              <w:rPr>
                <w:rFonts w:ascii="Angsana New" w:hAnsi="Angsana New"/>
                <w:snapToGrid w:val="0"/>
                <w:color w:val="000000"/>
                <w:sz w:val="12"/>
                <w:szCs w:val="12"/>
                <w:lang w:val="en-GB" w:eastAsia="th-TH"/>
              </w:rPr>
            </w:pPr>
          </w:p>
        </w:tc>
        <w:tc>
          <w:tcPr>
            <w:tcW w:w="1239" w:type="dxa"/>
            <w:tcBorders>
              <w:top w:val="single" w:sz="4" w:space="0" w:color="auto"/>
            </w:tcBorders>
            <w:vAlign w:val="bottom"/>
          </w:tcPr>
          <w:p w14:paraId="1D2BB87C" w14:textId="77777777" w:rsidR="00C027FA" w:rsidRPr="00F26C9E" w:rsidRDefault="00C027FA" w:rsidP="00C027FA">
            <w:pPr>
              <w:ind w:right="-72"/>
              <w:jc w:val="right"/>
              <w:rPr>
                <w:rFonts w:ascii="Angsana New" w:hAnsi="Angsana New"/>
                <w:snapToGrid w:val="0"/>
                <w:color w:val="000000"/>
                <w:sz w:val="12"/>
                <w:szCs w:val="12"/>
                <w:lang w:val="en-GB" w:eastAsia="th-TH"/>
              </w:rPr>
            </w:pPr>
          </w:p>
        </w:tc>
        <w:tc>
          <w:tcPr>
            <w:tcW w:w="1242" w:type="dxa"/>
            <w:tcBorders>
              <w:top w:val="single" w:sz="4" w:space="0" w:color="auto"/>
            </w:tcBorders>
            <w:vAlign w:val="bottom"/>
          </w:tcPr>
          <w:p w14:paraId="3151398D" w14:textId="77777777" w:rsidR="00C027FA" w:rsidRPr="00F26C9E" w:rsidRDefault="00C027FA" w:rsidP="00C027FA">
            <w:pPr>
              <w:ind w:right="-72"/>
              <w:jc w:val="right"/>
              <w:rPr>
                <w:rFonts w:ascii="Angsana New" w:hAnsi="Angsana New"/>
                <w:snapToGrid w:val="0"/>
                <w:color w:val="000000"/>
                <w:sz w:val="12"/>
                <w:szCs w:val="12"/>
                <w:lang w:val="en-GB" w:eastAsia="th-TH"/>
              </w:rPr>
            </w:pPr>
          </w:p>
        </w:tc>
      </w:tr>
      <w:tr w:rsidR="00C027FA" w:rsidRPr="00514133" w14:paraId="1614CEB8" w14:textId="77777777" w:rsidTr="000F4A71">
        <w:trPr>
          <w:gridAfter w:val="1"/>
          <w:wAfter w:w="197" w:type="dxa"/>
          <w:trHeight w:val="20"/>
        </w:trPr>
        <w:tc>
          <w:tcPr>
            <w:tcW w:w="4090" w:type="dxa"/>
            <w:vAlign w:val="bottom"/>
          </w:tcPr>
          <w:p w14:paraId="35622B91" w14:textId="3FF63025" w:rsidR="00C027FA" w:rsidRPr="00514133" w:rsidRDefault="00C027FA" w:rsidP="00C027FA">
            <w:pPr>
              <w:pStyle w:val="Header"/>
              <w:tabs>
                <w:tab w:val="clear" w:pos="4153"/>
                <w:tab w:val="clear" w:pos="8306"/>
              </w:tabs>
              <w:ind w:left="-101"/>
              <w:rPr>
                <w:rFonts w:ascii="Angsana New" w:hAnsi="Angsana New"/>
                <w:b/>
                <w:bCs/>
                <w:color w:val="000000"/>
                <w:sz w:val="28"/>
                <w:szCs w:val="28"/>
              </w:rPr>
            </w:pPr>
            <w:r w:rsidRPr="00514133">
              <w:rPr>
                <w:rFonts w:ascii="Angsana New" w:hAnsi="Angsana New"/>
                <w:b/>
                <w:bCs/>
                <w:color w:val="000000"/>
                <w:sz w:val="28"/>
                <w:szCs w:val="28"/>
              </w:rPr>
              <w:t xml:space="preserve">For the year ended </w:t>
            </w:r>
            <w:r w:rsidRPr="00514133">
              <w:rPr>
                <w:rFonts w:ascii="Angsana New" w:hAnsi="Angsana New"/>
                <w:b/>
                <w:bCs/>
                <w:color w:val="000000"/>
                <w:sz w:val="28"/>
                <w:szCs w:val="28"/>
                <w:lang w:val="en-GB"/>
              </w:rPr>
              <w:t>31</w:t>
            </w:r>
            <w:r w:rsidRPr="00514133">
              <w:rPr>
                <w:rFonts w:ascii="Angsana New" w:hAnsi="Angsana New"/>
                <w:b/>
                <w:bCs/>
                <w:color w:val="000000"/>
                <w:sz w:val="28"/>
                <w:szCs w:val="28"/>
              </w:rPr>
              <w:t xml:space="preserve"> December </w:t>
            </w:r>
            <w:r w:rsidRPr="00514133">
              <w:rPr>
                <w:rFonts w:ascii="Angsana New" w:hAnsi="Angsana New"/>
                <w:b/>
                <w:bCs/>
                <w:color w:val="000000"/>
                <w:sz w:val="28"/>
                <w:szCs w:val="28"/>
                <w:lang w:val="en-GB"/>
              </w:rPr>
              <w:t>2024</w:t>
            </w:r>
          </w:p>
        </w:tc>
        <w:tc>
          <w:tcPr>
            <w:tcW w:w="1210" w:type="dxa"/>
            <w:vAlign w:val="bottom"/>
          </w:tcPr>
          <w:p w14:paraId="122E31F2" w14:textId="33D5E8D5" w:rsidR="00C027FA" w:rsidRPr="00514133" w:rsidRDefault="00C027FA" w:rsidP="00C027FA">
            <w:pPr>
              <w:ind w:right="-72"/>
              <w:jc w:val="right"/>
              <w:rPr>
                <w:rFonts w:ascii="Angsana New" w:hAnsi="Angsana New"/>
                <w:b/>
                <w:bCs/>
                <w:color w:val="000000"/>
                <w:sz w:val="28"/>
                <w:szCs w:val="28"/>
              </w:rPr>
            </w:pPr>
          </w:p>
        </w:tc>
        <w:tc>
          <w:tcPr>
            <w:tcW w:w="1209" w:type="dxa"/>
            <w:vAlign w:val="bottom"/>
          </w:tcPr>
          <w:p w14:paraId="113EC358" w14:textId="36C161E9" w:rsidR="00C027FA" w:rsidRPr="00514133" w:rsidRDefault="00C027FA" w:rsidP="00C027FA">
            <w:pPr>
              <w:ind w:right="-72"/>
              <w:jc w:val="right"/>
              <w:rPr>
                <w:rFonts w:ascii="Angsana New" w:hAnsi="Angsana New"/>
                <w:b/>
                <w:bCs/>
                <w:color w:val="000000"/>
                <w:sz w:val="28"/>
                <w:szCs w:val="28"/>
              </w:rPr>
            </w:pPr>
          </w:p>
        </w:tc>
        <w:tc>
          <w:tcPr>
            <w:tcW w:w="1239" w:type="dxa"/>
            <w:vAlign w:val="bottom"/>
          </w:tcPr>
          <w:p w14:paraId="2FD8C3D0" w14:textId="1304B5DC" w:rsidR="00C027FA" w:rsidRPr="00514133" w:rsidRDefault="00C027FA" w:rsidP="00C027FA">
            <w:pPr>
              <w:ind w:right="-72"/>
              <w:jc w:val="right"/>
              <w:rPr>
                <w:rFonts w:ascii="Angsana New" w:hAnsi="Angsana New"/>
                <w:b/>
                <w:bCs/>
                <w:color w:val="000000"/>
                <w:sz w:val="28"/>
                <w:szCs w:val="28"/>
              </w:rPr>
            </w:pPr>
          </w:p>
        </w:tc>
        <w:tc>
          <w:tcPr>
            <w:tcW w:w="1242" w:type="dxa"/>
            <w:vAlign w:val="bottom"/>
          </w:tcPr>
          <w:p w14:paraId="29DCC8EC" w14:textId="6C40F505" w:rsidR="00C027FA" w:rsidRPr="00514133" w:rsidRDefault="00C027FA" w:rsidP="00C027FA">
            <w:pPr>
              <w:ind w:right="-72"/>
              <w:jc w:val="right"/>
              <w:rPr>
                <w:rFonts w:ascii="Angsana New" w:hAnsi="Angsana New"/>
                <w:b/>
                <w:bCs/>
                <w:color w:val="000000"/>
                <w:sz w:val="28"/>
                <w:szCs w:val="28"/>
              </w:rPr>
            </w:pPr>
          </w:p>
        </w:tc>
      </w:tr>
      <w:tr w:rsidR="00C027FA" w:rsidRPr="00514133" w14:paraId="67A66AD9" w14:textId="77777777" w:rsidTr="000F4A71">
        <w:trPr>
          <w:gridAfter w:val="1"/>
          <w:wAfter w:w="197" w:type="dxa"/>
          <w:trHeight w:val="20"/>
        </w:trPr>
        <w:tc>
          <w:tcPr>
            <w:tcW w:w="4090" w:type="dxa"/>
            <w:vAlign w:val="bottom"/>
          </w:tcPr>
          <w:p w14:paraId="374B192C" w14:textId="77777777" w:rsidR="00C027FA" w:rsidRPr="00514133" w:rsidRDefault="00C027FA" w:rsidP="00C027FA">
            <w:pPr>
              <w:pStyle w:val="Header"/>
              <w:tabs>
                <w:tab w:val="clear" w:pos="4153"/>
                <w:tab w:val="clear" w:pos="8306"/>
              </w:tabs>
              <w:ind w:left="-101"/>
              <w:rPr>
                <w:rFonts w:ascii="Angsana New" w:hAnsi="Angsana New"/>
                <w:color w:val="000000"/>
                <w:sz w:val="28"/>
                <w:szCs w:val="28"/>
              </w:rPr>
            </w:pPr>
            <w:r w:rsidRPr="00514133">
              <w:rPr>
                <w:rFonts w:ascii="Angsana New" w:hAnsi="Angsana New"/>
                <w:color w:val="000000"/>
                <w:sz w:val="28"/>
                <w:szCs w:val="28"/>
              </w:rPr>
              <w:t>Opening book amount, net</w:t>
            </w:r>
          </w:p>
        </w:tc>
        <w:tc>
          <w:tcPr>
            <w:tcW w:w="1210" w:type="dxa"/>
            <w:tcBorders>
              <w:top w:val="nil"/>
              <w:left w:val="nil"/>
              <w:right w:val="nil"/>
            </w:tcBorders>
          </w:tcPr>
          <w:p w14:paraId="57118CE4" w14:textId="00AC0DC1"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9,960,240</w:t>
            </w:r>
          </w:p>
        </w:tc>
        <w:tc>
          <w:tcPr>
            <w:tcW w:w="1209" w:type="dxa"/>
            <w:tcBorders>
              <w:top w:val="nil"/>
              <w:left w:val="nil"/>
              <w:right w:val="nil"/>
            </w:tcBorders>
          </w:tcPr>
          <w:p w14:paraId="5756F3D9" w14:textId="65AE147C"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2,147,225</w:t>
            </w:r>
          </w:p>
        </w:tc>
        <w:tc>
          <w:tcPr>
            <w:tcW w:w="1239" w:type="dxa"/>
          </w:tcPr>
          <w:p w14:paraId="3DD5B0B0" w14:textId="69959B26"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54,727,703</w:t>
            </w:r>
          </w:p>
        </w:tc>
        <w:tc>
          <w:tcPr>
            <w:tcW w:w="1242" w:type="dxa"/>
          </w:tcPr>
          <w:p w14:paraId="49E81625" w14:textId="31F0AC07" w:rsidR="00C027FA" w:rsidRPr="00514133" w:rsidRDefault="00C027FA"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66,835,168</w:t>
            </w:r>
          </w:p>
        </w:tc>
      </w:tr>
      <w:tr w:rsidR="00C027FA" w:rsidRPr="00514133" w14:paraId="05EDAA49" w14:textId="77777777" w:rsidTr="000F4A71">
        <w:trPr>
          <w:gridAfter w:val="1"/>
          <w:wAfter w:w="197" w:type="dxa"/>
          <w:trHeight w:val="20"/>
        </w:trPr>
        <w:tc>
          <w:tcPr>
            <w:tcW w:w="4090" w:type="dxa"/>
            <w:vAlign w:val="bottom"/>
          </w:tcPr>
          <w:p w14:paraId="765DE5C3" w14:textId="77777777" w:rsidR="00C027FA" w:rsidRPr="00514133" w:rsidRDefault="00C027FA" w:rsidP="00C027FA">
            <w:pPr>
              <w:pStyle w:val="Header"/>
              <w:tabs>
                <w:tab w:val="clear" w:pos="4153"/>
                <w:tab w:val="clear" w:pos="8306"/>
              </w:tabs>
              <w:ind w:left="-101"/>
              <w:rPr>
                <w:rFonts w:ascii="Angsana New" w:hAnsi="Angsana New"/>
                <w:color w:val="000000"/>
                <w:sz w:val="28"/>
                <w:szCs w:val="28"/>
              </w:rPr>
            </w:pPr>
            <w:r w:rsidRPr="00514133">
              <w:rPr>
                <w:rFonts w:ascii="Angsana New" w:hAnsi="Angsana New"/>
                <w:snapToGrid w:val="0"/>
                <w:color w:val="000000"/>
                <w:sz w:val="28"/>
                <w:szCs w:val="28"/>
                <w:lang w:eastAsia="th-TH"/>
              </w:rPr>
              <w:t>Additions</w:t>
            </w:r>
          </w:p>
        </w:tc>
        <w:tc>
          <w:tcPr>
            <w:tcW w:w="1210" w:type="dxa"/>
          </w:tcPr>
          <w:p w14:paraId="0B446F5E" w14:textId="1F6A4331" w:rsidR="00C027FA" w:rsidRPr="00514133" w:rsidRDefault="00C22C06"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10,588</w:t>
            </w:r>
          </w:p>
        </w:tc>
        <w:tc>
          <w:tcPr>
            <w:tcW w:w="1209" w:type="dxa"/>
          </w:tcPr>
          <w:p w14:paraId="5B7110A2" w14:textId="5F9B7732" w:rsidR="00C027FA" w:rsidRPr="00514133" w:rsidRDefault="00D21559"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721,462</w:t>
            </w:r>
          </w:p>
        </w:tc>
        <w:tc>
          <w:tcPr>
            <w:tcW w:w="1239" w:type="dxa"/>
          </w:tcPr>
          <w:p w14:paraId="1B980C7E" w14:textId="28DB7B6E" w:rsidR="00C027FA" w:rsidRPr="00514133" w:rsidRDefault="00174BB6"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8,969,802</w:t>
            </w:r>
          </w:p>
        </w:tc>
        <w:tc>
          <w:tcPr>
            <w:tcW w:w="1242" w:type="dxa"/>
          </w:tcPr>
          <w:p w14:paraId="3323F7FE" w14:textId="0BC19AF8" w:rsidR="00C027FA" w:rsidRPr="00514133" w:rsidRDefault="007E1BB5"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9,701,</w:t>
            </w:r>
            <w:r w:rsidR="00137FF1" w:rsidRPr="00514133">
              <w:rPr>
                <w:rFonts w:ascii="Angsana New" w:hAnsi="Angsana New"/>
                <w:snapToGrid w:val="0"/>
                <w:color w:val="000000"/>
                <w:sz w:val="28"/>
                <w:szCs w:val="28"/>
                <w:lang w:val="en-GB" w:eastAsia="th-TH"/>
              </w:rPr>
              <w:t>852</w:t>
            </w:r>
          </w:p>
        </w:tc>
      </w:tr>
      <w:tr w:rsidR="00C027FA" w:rsidRPr="00514133" w14:paraId="5521CC7F" w14:textId="77777777" w:rsidTr="000F4A71">
        <w:trPr>
          <w:gridAfter w:val="1"/>
          <w:wAfter w:w="197" w:type="dxa"/>
          <w:trHeight w:val="20"/>
        </w:trPr>
        <w:tc>
          <w:tcPr>
            <w:tcW w:w="4090" w:type="dxa"/>
            <w:vAlign w:val="bottom"/>
          </w:tcPr>
          <w:p w14:paraId="09AA724A" w14:textId="77777777" w:rsidR="00C027FA" w:rsidRPr="00514133" w:rsidRDefault="00C027FA" w:rsidP="00C027FA">
            <w:pPr>
              <w:pStyle w:val="Header"/>
              <w:tabs>
                <w:tab w:val="clear" w:pos="4153"/>
                <w:tab w:val="clear" w:pos="8306"/>
              </w:tabs>
              <w:ind w:left="-101"/>
              <w:rPr>
                <w:rFonts w:ascii="Angsana New" w:hAnsi="Angsana New"/>
                <w:snapToGrid w:val="0"/>
                <w:color w:val="000000"/>
                <w:sz w:val="28"/>
                <w:szCs w:val="28"/>
                <w:lang w:eastAsia="th-TH"/>
              </w:rPr>
            </w:pPr>
            <w:r w:rsidRPr="00514133">
              <w:rPr>
                <w:rFonts w:ascii="Angsana New" w:hAnsi="Angsana New"/>
                <w:color w:val="000000"/>
                <w:sz w:val="28"/>
                <w:szCs w:val="28"/>
              </w:rPr>
              <w:t>Depreciation charges</w:t>
            </w:r>
          </w:p>
        </w:tc>
        <w:tc>
          <w:tcPr>
            <w:tcW w:w="1210" w:type="dxa"/>
          </w:tcPr>
          <w:p w14:paraId="6AEF2419" w14:textId="7FD649C6" w:rsidR="00C027FA" w:rsidRPr="00514133" w:rsidRDefault="00C22C06"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(944,790)</w:t>
            </w:r>
          </w:p>
        </w:tc>
        <w:tc>
          <w:tcPr>
            <w:tcW w:w="1209" w:type="dxa"/>
          </w:tcPr>
          <w:p w14:paraId="7348BB28" w14:textId="0213B063" w:rsidR="00C027FA" w:rsidRPr="00514133" w:rsidRDefault="007754B9"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(721,968)</w:t>
            </w:r>
          </w:p>
        </w:tc>
        <w:tc>
          <w:tcPr>
            <w:tcW w:w="1239" w:type="dxa"/>
          </w:tcPr>
          <w:p w14:paraId="4840D2E9" w14:textId="74B57001" w:rsidR="00C027FA" w:rsidRPr="00514133" w:rsidRDefault="0023451F"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(12,117,616)</w:t>
            </w:r>
          </w:p>
        </w:tc>
        <w:tc>
          <w:tcPr>
            <w:tcW w:w="1242" w:type="dxa"/>
          </w:tcPr>
          <w:p w14:paraId="79E80557" w14:textId="25522B43" w:rsidR="00C027FA" w:rsidRPr="00514133" w:rsidRDefault="009F35E6"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(13,784,374)</w:t>
            </w:r>
          </w:p>
        </w:tc>
      </w:tr>
      <w:tr w:rsidR="00C027FA" w:rsidRPr="00514133" w14:paraId="4AF93909" w14:textId="77777777" w:rsidTr="000F4A71">
        <w:trPr>
          <w:gridAfter w:val="1"/>
          <w:wAfter w:w="197" w:type="dxa"/>
          <w:trHeight w:val="20"/>
        </w:trPr>
        <w:tc>
          <w:tcPr>
            <w:tcW w:w="4090" w:type="dxa"/>
            <w:vAlign w:val="bottom"/>
          </w:tcPr>
          <w:p w14:paraId="0CAF0193" w14:textId="77777777" w:rsidR="00C027FA" w:rsidRPr="00514133" w:rsidRDefault="00C027FA" w:rsidP="00C027FA">
            <w:pPr>
              <w:pStyle w:val="Header"/>
              <w:tabs>
                <w:tab w:val="clear" w:pos="4153"/>
                <w:tab w:val="clear" w:pos="8306"/>
              </w:tabs>
              <w:ind w:left="-101"/>
              <w:rPr>
                <w:rFonts w:ascii="Angsana New" w:hAnsi="Angsana New"/>
                <w:snapToGrid w:val="0"/>
                <w:color w:val="000000"/>
                <w:sz w:val="28"/>
                <w:szCs w:val="28"/>
                <w:lang w:eastAsia="th-TH"/>
              </w:rPr>
            </w:pPr>
            <w:r w:rsidRPr="00514133">
              <w:rPr>
                <w:rFonts w:ascii="Angsana New" w:hAnsi="Angsana New"/>
                <w:color w:val="000000"/>
                <w:sz w:val="28"/>
                <w:szCs w:val="28"/>
              </w:rPr>
              <w:t>Disposals, net</w:t>
            </w:r>
          </w:p>
        </w:tc>
        <w:tc>
          <w:tcPr>
            <w:tcW w:w="1210" w:type="dxa"/>
          </w:tcPr>
          <w:p w14:paraId="30DC2B49" w14:textId="5B8AF34D" w:rsidR="00C027FA" w:rsidRPr="00514133" w:rsidRDefault="00FC63DF"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(5,513,204)</w:t>
            </w:r>
          </w:p>
        </w:tc>
        <w:tc>
          <w:tcPr>
            <w:tcW w:w="1209" w:type="dxa"/>
          </w:tcPr>
          <w:p w14:paraId="097562EB" w14:textId="0D55FFDF" w:rsidR="00C027FA" w:rsidRPr="00514133" w:rsidRDefault="007754B9"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(155,972)</w:t>
            </w:r>
          </w:p>
        </w:tc>
        <w:tc>
          <w:tcPr>
            <w:tcW w:w="1239" w:type="dxa"/>
          </w:tcPr>
          <w:p w14:paraId="77608B36" w14:textId="73871FC9" w:rsidR="00C027FA" w:rsidRPr="00514133" w:rsidRDefault="0023451F"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w:t>
            </w:r>
            <w:r w:rsidR="00034E71" w:rsidRPr="00514133">
              <w:rPr>
                <w:rFonts w:ascii="Angsana New" w:hAnsi="Angsana New"/>
                <w:snapToGrid w:val="0"/>
                <w:color w:val="000000"/>
                <w:sz w:val="28"/>
                <w:szCs w:val="28"/>
                <w:lang w:val="en-GB" w:eastAsia="th-TH"/>
              </w:rPr>
              <w:t>,690,375)</w:t>
            </w:r>
          </w:p>
        </w:tc>
        <w:tc>
          <w:tcPr>
            <w:tcW w:w="1242" w:type="dxa"/>
          </w:tcPr>
          <w:p w14:paraId="4DC99F83" w14:textId="1D28BB2F" w:rsidR="00C027FA" w:rsidRPr="00514133" w:rsidRDefault="009F35E6"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(7,359,551)</w:t>
            </w:r>
          </w:p>
        </w:tc>
      </w:tr>
      <w:tr w:rsidR="005B47AB" w:rsidRPr="00514133" w14:paraId="2A9ACC5B" w14:textId="77777777" w:rsidTr="000F4A71">
        <w:trPr>
          <w:gridAfter w:val="1"/>
          <w:wAfter w:w="197" w:type="dxa"/>
          <w:trHeight w:val="20"/>
        </w:trPr>
        <w:tc>
          <w:tcPr>
            <w:tcW w:w="4090" w:type="dxa"/>
            <w:vAlign w:val="bottom"/>
          </w:tcPr>
          <w:p w14:paraId="29F75F54" w14:textId="6D211370" w:rsidR="005B47AB" w:rsidRPr="00514133" w:rsidRDefault="005B47AB" w:rsidP="005B47AB">
            <w:pPr>
              <w:pStyle w:val="Header"/>
              <w:tabs>
                <w:tab w:val="clear" w:pos="4153"/>
                <w:tab w:val="clear" w:pos="8306"/>
              </w:tabs>
              <w:ind w:left="-101"/>
              <w:rPr>
                <w:rFonts w:ascii="Angsana New" w:hAnsi="Angsana New"/>
                <w:color w:val="000000"/>
                <w:sz w:val="28"/>
                <w:szCs w:val="28"/>
              </w:rPr>
            </w:pPr>
            <w:r w:rsidRPr="00514133">
              <w:rPr>
                <w:rFonts w:ascii="Angsana New" w:hAnsi="Angsana New"/>
                <w:sz w:val="28"/>
                <w:szCs w:val="28"/>
                <w:lang w:val="en-GB"/>
              </w:rPr>
              <w:t>Impairment loss</w:t>
            </w:r>
          </w:p>
        </w:tc>
        <w:tc>
          <w:tcPr>
            <w:tcW w:w="1210" w:type="dxa"/>
            <w:tcBorders>
              <w:bottom w:val="single" w:sz="4" w:space="0" w:color="auto"/>
            </w:tcBorders>
          </w:tcPr>
          <w:p w14:paraId="1210D769" w14:textId="4F0E88F0" w:rsidR="005B47AB" w:rsidRPr="00514133" w:rsidRDefault="005B47AB" w:rsidP="005B47AB">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09" w:type="dxa"/>
            <w:tcBorders>
              <w:bottom w:val="single" w:sz="4" w:space="0" w:color="auto"/>
            </w:tcBorders>
          </w:tcPr>
          <w:p w14:paraId="2B248BF8" w14:textId="7BA8495C" w:rsidR="005B47AB" w:rsidRPr="00514133" w:rsidRDefault="005B47AB" w:rsidP="005B47AB">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39" w:type="dxa"/>
            <w:tcBorders>
              <w:bottom w:val="single" w:sz="4" w:space="0" w:color="auto"/>
            </w:tcBorders>
          </w:tcPr>
          <w:p w14:paraId="341A851B" w14:textId="54041D8A" w:rsidR="005B47AB" w:rsidRPr="00514133" w:rsidRDefault="005B47AB" w:rsidP="005B47AB">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(20,401,000)</w:t>
            </w:r>
          </w:p>
        </w:tc>
        <w:tc>
          <w:tcPr>
            <w:tcW w:w="1242" w:type="dxa"/>
            <w:tcBorders>
              <w:bottom w:val="single" w:sz="4" w:space="0" w:color="auto"/>
            </w:tcBorders>
          </w:tcPr>
          <w:p w14:paraId="787138BE" w14:textId="3CEE2B32" w:rsidR="005B47AB" w:rsidRPr="00514133" w:rsidRDefault="005B47AB" w:rsidP="005B47AB">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(20,401,000)</w:t>
            </w:r>
          </w:p>
        </w:tc>
      </w:tr>
      <w:tr w:rsidR="006E63B8" w:rsidRPr="00514133" w14:paraId="17B81F21" w14:textId="77777777" w:rsidTr="000F4A71">
        <w:trPr>
          <w:gridAfter w:val="1"/>
          <w:wAfter w:w="197" w:type="dxa"/>
          <w:trHeight w:val="20"/>
        </w:trPr>
        <w:tc>
          <w:tcPr>
            <w:tcW w:w="4090" w:type="dxa"/>
            <w:vAlign w:val="bottom"/>
          </w:tcPr>
          <w:p w14:paraId="233D9BF8" w14:textId="77777777" w:rsidR="006E63B8" w:rsidRPr="00514133" w:rsidRDefault="006E63B8" w:rsidP="006E63B8">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rPr>
              <w:t>Closing book amount, net</w:t>
            </w:r>
          </w:p>
        </w:tc>
        <w:tc>
          <w:tcPr>
            <w:tcW w:w="1210" w:type="dxa"/>
            <w:tcBorders>
              <w:bottom w:val="single" w:sz="4" w:space="0" w:color="auto"/>
            </w:tcBorders>
          </w:tcPr>
          <w:p w14:paraId="0D95362A" w14:textId="515A4D07" w:rsidR="006E63B8" w:rsidRPr="00514133" w:rsidRDefault="006E63B8" w:rsidP="006E63B8">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3,512,834</w:t>
            </w:r>
          </w:p>
        </w:tc>
        <w:tc>
          <w:tcPr>
            <w:tcW w:w="1209" w:type="dxa"/>
            <w:tcBorders>
              <w:bottom w:val="single" w:sz="4" w:space="0" w:color="auto"/>
            </w:tcBorders>
          </w:tcPr>
          <w:p w14:paraId="304B9E29" w14:textId="30800B61" w:rsidR="006E63B8" w:rsidRPr="00514133" w:rsidRDefault="006E63B8" w:rsidP="006E63B8">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1,990,747</w:t>
            </w:r>
          </w:p>
        </w:tc>
        <w:tc>
          <w:tcPr>
            <w:tcW w:w="1239" w:type="dxa"/>
            <w:tcBorders>
              <w:bottom w:val="single" w:sz="4" w:space="0" w:color="auto"/>
            </w:tcBorders>
          </w:tcPr>
          <w:p w14:paraId="5FFF4783" w14:textId="17043289" w:rsidR="006E63B8" w:rsidRPr="00514133" w:rsidRDefault="006E63B8" w:rsidP="006E63B8">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 xml:space="preserve"> 29,488,514 </w:t>
            </w:r>
          </w:p>
        </w:tc>
        <w:tc>
          <w:tcPr>
            <w:tcW w:w="1242" w:type="dxa"/>
            <w:tcBorders>
              <w:bottom w:val="single" w:sz="4" w:space="0" w:color="auto"/>
            </w:tcBorders>
          </w:tcPr>
          <w:p w14:paraId="5F674467" w14:textId="5F5F0534" w:rsidR="006E63B8" w:rsidRPr="00514133" w:rsidRDefault="006E63B8" w:rsidP="006E63B8">
            <w:pPr>
              <w:ind w:right="-72"/>
              <w:jc w:val="right"/>
              <w:rPr>
                <w:rFonts w:ascii="Angsana New" w:hAnsi="Angsana New"/>
                <w:snapToGrid w:val="0"/>
                <w:color w:val="000000"/>
                <w:sz w:val="28"/>
                <w:szCs w:val="28"/>
                <w:cs/>
                <w:lang w:val="en-GB" w:eastAsia="th-TH"/>
              </w:rPr>
            </w:pPr>
            <w:r w:rsidRPr="00514133">
              <w:rPr>
                <w:rFonts w:ascii="Angsana New" w:hAnsi="Angsana New"/>
                <w:snapToGrid w:val="0"/>
                <w:color w:val="000000"/>
                <w:sz w:val="28"/>
                <w:szCs w:val="28"/>
                <w:lang w:val="en-GB" w:eastAsia="th-TH"/>
              </w:rPr>
              <w:t xml:space="preserve"> 34,992,095 </w:t>
            </w:r>
          </w:p>
        </w:tc>
      </w:tr>
      <w:tr w:rsidR="00C027FA" w:rsidRPr="00514133" w14:paraId="767DA981" w14:textId="77777777" w:rsidTr="000F4A71">
        <w:trPr>
          <w:gridAfter w:val="1"/>
          <w:wAfter w:w="197" w:type="dxa"/>
          <w:trHeight w:hRule="exact" w:val="144"/>
        </w:trPr>
        <w:tc>
          <w:tcPr>
            <w:tcW w:w="4090" w:type="dxa"/>
            <w:vAlign w:val="bottom"/>
          </w:tcPr>
          <w:p w14:paraId="0D8EE432" w14:textId="77777777" w:rsidR="00C027FA" w:rsidRPr="00514133" w:rsidRDefault="00C027FA" w:rsidP="00C027FA">
            <w:pPr>
              <w:pStyle w:val="Header"/>
              <w:tabs>
                <w:tab w:val="clear" w:pos="4153"/>
                <w:tab w:val="clear" w:pos="8306"/>
              </w:tabs>
              <w:ind w:left="-101"/>
              <w:rPr>
                <w:rFonts w:ascii="Angsana New" w:hAnsi="Angsana New"/>
                <w:b/>
                <w:bCs/>
                <w:color w:val="000000"/>
                <w:sz w:val="28"/>
                <w:szCs w:val="28"/>
              </w:rPr>
            </w:pPr>
          </w:p>
        </w:tc>
        <w:tc>
          <w:tcPr>
            <w:tcW w:w="1210" w:type="dxa"/>
            <w:tcBorders>
              <w:top w:val="single" w:sz="4" w:space="0" w:color="auto"/>
            </w:tcBorders>
            <w:vAlign w:val="bottom"/>
          </w:tcPr>
          <w:p w14:paraId="3DD51646"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209" w:type="dxa"/>
            <w:tcBorders>
              <w:top w:val="single" w:sz="4" w:space="0" w:color="auto"/>
            </w:tcBorders>
            <w:vAlign w:val="bottom"/>
          </w:tcPr>
          <w:p w14:paraId="32C4598A"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239" w:type="dxa"/>
            <w:tcBorders>
              <w:top w:val="single" w:sz="4" w:space="0" w:color="auto"/>
            </w:tcBorders>
            <w:vAlign w:val="bottom"/>
          </w:tcPr>
          <w:p w14:paraId="31ABE25E"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242" w:type="dxa"/>
            <w:tcBorders>
              <w:top w:val="single" w:sz="4" w:space="0" w:color="auto"/>
            </w:tcBorders>
            <w:vAlign w:val="bottom"/>
          </w:tcPr>
          <w:p w14:paraId="2A1804D2" w14:textId="77777777" w:rsidR="00C027FA" w:rsidRPr="00514133" w:rsidRDefault="00C027FA" w:rsidP="00C027FA">
            <w:pPr>
              <w:ind w:right="-72"/>
              <w:jc w:val="right"/>
              <w:rPr>
                <w:rFonts w:ascii="Angsana New" w:hAnsi="Angsana New"/>
                <w:snapToGrid w:val="0"/>
                <w:color w:val="000000"/>
                <w:sz w:val="28"/>
                <w:szCs w:val="28"/>
                <w:lang w:val="en-GB" w:eastAsia="th-TH"/>
              </w:rPr>
            </w:pPr>
          </w:p>
        </w:tc>
      </w:tr>
      <w:tr w:rsidR="00C027FA" w:rsidRPr="00514133" w14:paraId="01447679" w14:textId="77777777" w:rsidTr="000F4A71">
        <w:trPr>
          <w:gridAfter w:val="1"/>
          <w:wAfter w:w="197" w:type="dxa"/>
          <w:trHeight w:val="20"/>
        </w:trPr>
        <w:tc>
          <w:tcPr>
            <w:tcW w:w="4090" w:type="dxa"/>
            <w:vAlign w:val="bottom"/>
          </w:tcPr>
          <w:p w14:paraId="4DDCA310" w14:textId="7401AE07" w:rsidR="00C027FA" w:rsidRPr="00514133" w:rsidRDefault="00C027FA" w:rsidP="00C027FA">
            <w:pPr>
              <w:pStyle w:val="Header"/>
              <w:tabs>
                <w:tab w:val="clear" w:pos="4153"/>
                <w:tab w:val="clear" w:pos="8306"/>
              </w:tabs>
              <w:ind w:left="-101"/>
              <w:rPr>
                <w:rFonts w:ascii="Angsana New" w:hAnsi="Angsana New"/>
                <w:b/>
                <w:bCs/>
                <w:color w:val="000000"/>
                <w:sz w:val="28"/>
                <w:szCs w:val="28"/>
              </w:rPr>
            </w:pPr>
            <w:r w:rsidRPr="00514133">
              <w:rPr>
                <w:rFonts w:ascii="Angsana New" w:hAnsi="Angsana New"/>
                <w:b/>
                <w:bCs/>
                <w:color w:val="000000"/>
                <w:sz w:val="28"/>
                <w:szCs w:val="28"/>
              </w:rPr>
              <w:t xml:space="preserve">As at </w:t>
            </w:r>
            <w:r w:rsidRPr="00514133">
              <w:rPr>
                <w:rFonts w:ascii="Angsana New" w:hAnsi="Angsana New"/>
                <w:b/>
                <w:bCs/>
                <w:color w:val="000000"/>
                <w:sz w:val="28"/>
                <w:szCs w:val="28"/>
                <w:lang w:val="en-GB"/>
              </w:rPr>
              <w:t>31</w:t>
            </w:r>
            <w:r w:rsidRPr="00514133">
              <w:rPr>
                <w:rFonts w:ascii="Angsana New" w:hAnsi="Angsana New"/>
                <w:b/>
                <w:bCs/>
                <w:color w:val="000000"/>
                <w:sz w:val="28"/>
                <w:szCs w:val="28"/>
              </w:rPr>
              <w:t xml:space="preserve"> December </w:t>
            </w:r>
            <w:r w:rsidRPr="00514133">
              <w:rPr>
                <w:rFonts w:ascii="Angsana New" w:hAnsi="Angsana New"/>
                <w:b/>
                <w:bCs/>
                <w:color w:val="000000"/>
                <w:sz w:val="28"/>
                <w:szCs w:val="28"/>
                <w:lang w:val="en-GB"/>
              </w:rPr>
              <w:t>2024</w:t>
            </w:r>
          </w:p>
        </w:tc>
        <w:tc>
          <w:tcPr>
            <w:tcW w:w="1210" w:type="dxa"/>
            <w:vAlign w:val="bottom"/>
          </w:tcPr>
          <w:p w14:paraId="2468778D"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209" w:type="dxa"/>
            <w:vAlign w:val="bottom"/>
          </w:tcPr>
          <w:p w14:paraId="56BF34C9"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239" w:type="dxa"/>
            <w:vAlign w:val="bottom"/>
          </w:tcPr>
          <w:p w14:paraId="0058F7B0" w14:textId="77777777" w:rsidR="00C027FA" w:rsidRPr="00514133" w:rsidRDefault="00C027FA" w:rsidP="00C027FA">
            <w:pPr>
              <w:ind w:right="-72"/>
              <w:jc w:val="right"/>
              <w:rPr>
                <w:rFonts w:ascii="Angsana New" w:hAnsi="Angsana New"/>
                <w:snapToGrid w:val="0"/>
                <w:color w:val="000000"/>
                <w:sz w:val="28"/>
                <w:szCs w:val="28"/>
                <w:lang w:val="en-GB" w:eastAsia="th-TH"/>
              </w:rPr>
            </w:pPr>
          </w:p>
        </w:tc>
        <w:tc>
          <w:tcPr>
            <w:tcW w:w="1242" w:type="dxa"/>
            <w:vAlign w:val="bottom"/>
          </w:tcPr>
          <w:p w14:paraId="7022C74B" w14:textId="77777777" w:rsidR="00C027FA" w:rsidRPr="00514133" w:rsidRDefault="00C027FA" w:rsidP="00C027FA">
            <w:pPr>
              <w:ind w:right="-72"/>
              <w:jc w:val="right"/>
              <w:rPr>
                <w:rFonts w:ascii="Angsana New" w:hAnsi="Angsana New"/>
                <w:snapToGrid w:val="0"/>
                <w:color w:val="000000"/>
                <w:sz w:val="28"/>
                <w:szCs w:val="28"/>
                <w:lang w:val="en-GB" w:eastAsia="th-TH"/>
              </w:rPr>
            </w:pPr>
          </w:p>
        </w:tc>
      </w:tr>
      <w:tr w:rsidR="00C027FA" w:rsidRPr="00514133" w14:paraId="2C610660" w14:textId="77777777" w:rsidTr="000F4A71">
        <w:trPr>
          <w:gridAfter w:val="1"/>
          <w:wAfter w:w="197" w:type="dxa"/>
          <w:trHeight w:val="20"/>
        </w:trPr>
        <w:tc>
          <w:tcPr>
            <w:tcW w:w="4090" w:type="dxa"/>
            <w:vAlign w:val="bottom"/>
          </w:tcPr>
          <w:p w14:paraId="3A81A2F3" w14:textId="77777777" w:rsidR="00C027FA" w:rsidRPr="00514133" w:rsidRDefault="00C027FA" w:rsidP="00C027FA">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rPr>
              <w:t>Cost</w:t>
            </w:r>
          </w:p>
        </w:tc>
        <w:tc>
          <w:tcPr>
            <w:tcW w:w="1210" w:type="dxa"/>
          </w:tcPr>
          <w:p w14:paraId="1A551774" w14:textId="235FDE9F" w:rsidR="00C027FA" w:rsidRPr="00514133" w:rsidRDefault="00FA6644"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5,899,855</w:t>
            </w:r>
          </w:p>
        </w:tc>
        <w:tc>
          <w:tcPr>
            <w:tcW w:w="1209" w:type="dxa"/>
          </w:tcPr>
          <w:p w14:paraId="4D716D8B" w14:textId="4C481A9E" w:rsidR="00C027FA" w:rsidRPr="00514133" w:rsidRDefault="00CB7D95"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12,348,585</w:t>
            </w:r>
          </w:p>
        </w:tc>
        <w:tc>
          <w:tcPr>
            <w:tcW w:w="1239" w:type="dxa"/>
          </w:tcPr>
          <w:p w14:paraId="13845460" w14:textId="3E1E3080" w:rsidR="00C027FA" w:rsidRPr="00514133" w:rsidRDefault="000A7A90"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131,103,597</w:t>
            </w:r>
          </w:p>
        </w:tc>
        <w:tc>
          <w:tcPr>
            <w:tcW w:w="1242" w:type="dxa"/>
          </w:tcPr>
          <w:p w14:paraId="56A5A969" w14:textId="5F2399E6" w:rsidR="00C027FA" w:rsidRPr="00514133" w:rsidRDefault="000A7A90"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149,352,037</w:t>
            </w:r>
          </w:p>
        </w:tc>
      </w:tr>
      <w:tr w:rsidR="00C027FA" w:rsidRPr="00514133" w14:paraId="16766256" w14:textId="77777777" w:rsidTr="000F4A71">
        <w:trPr>
          <w:gridAfter w:val="1"/>
          <w:wAfter w:w="197" w:type="dxa"/>
          <w:trHeight w:val="20"/>
        </w:trPr>
        <w:tc>
          <w:tcPr>
            <w:tcW w:w="4090" w:type="dxa"/>
            <w:vAlign w:val="bottom"/>
          </w:tcPr>
          <w:p w14:paraId="213E5390" w14:textId="77777777" w:rsidR="00C027FA" w:rsidRPr="00514133" w:rsidRDefault="00C027FA" w:rsidP="00C027FA">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u w:val="single"/>
              </w:rPr>
              <w:t>Less</w:t>
            </w:r>
            <w:r w:rsidRPr="00514133">
              <w:rPr>
                <w:rFonts w:ascii="Angsana New" w:hAnsi="Angsana New" w:cs="Angsana New"/>
                <w:color w:val="000000"/>
                <w:sz w:val="28"/>
                <w:szCs w:val="28"/>
              </w:rPr>
              <w:t xml:space="preserve">  Accumulated depreciation</w:t>
            </w:r>
          </w:p>
        </w:tc>
        <w:tc>
          <w:tcPr>
            <w:tcW w:w="1210" w:type="dxa"/>
          </w:tcPr>
          <w:p w14:paraId="6F18881D" w14:textId="4376D4AA" w:rsidR="00C027FA" w:rsidRPr="00514133" w:rsidRDefault="00FA6644" w:rsidP="00C027FA">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r w:rsidR="00007A97" w:rsidRPr="00514133">
              <w:rPr>
                <w:rFonts w:ascii="Angsana New" w:hAnsi="Angsana New"/>
                <w:snapToGrid w:val="0"/>
                <w:color w:val="000000"/>
                <w:sz w:val="28"/>
                <w:szCs w:val="28"/>
                <w:lang w:val="en-GB" w:eastAsia="th-TH"/>
              </w:rPr>
              <w:t>2,3</w:t>
            </w:r>
            <w:r w:rsidR="00F26C9E">
              <w:rPr>
                <w:rFonts w:ascii="Angsana New" w:hAnsi="Angsana New"/>
                <w:snapToGrid w:val="0"/>
                <w:color w:val="000000"/>
                <w:sz w:val="28"/>
                <w:szCs w:val="28"/>
                <w:lang w:val="en-GB" w:eastAsia="th-TH"/>
              </w:rPr>
              <w:t>8</w:t>
            </w:r>
            <w:r w:rsidR="00007A97" w:rsidRPr="00514133">
              <w:rPr>
                <w:rFonts w:ascii="Angsana New" w:hAnsi="Angsana New"/>
                <w:snapToGrid w:val="0"/>
                <w:color w:val="000000"/>
                <w:sz w:val="28"/>
                <w:szCs w:val="28"/>
                <w:lang w:val="en-GB" w:eastAsia="th-TH"/>
              </w:rPr>
              <w:t>7,021)</w:t>
            </w:r>
          </w:p>
        </w:tc>
        <w:tc>
          <w:tcPr>
            <w:tcW w:w="1209" w:type="dxa"/>
          </w:tcPr>
          <w:p w14:paraId="1B2AA158" w14:textId="0564E319" w:rsidR="00C027FA" w:rsidRPr="00514133" w:rsidRDefault="008E78F6" w:rsidP="00C62BE7">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w:t>
            </w:r>
            <w:r w:rsidR="00C62BE7" w:rsidRPr="00514133">
              <w:rPr>
                <w:rFonts w:ascii="Angsana New" w:hAnsi="Angsana New"/>
                <w:snapToGrid w:val="0"/>
                <w:color w:val="000000"/>
                <w:sz w:val="28"/>
                <w:szCs w:val="28"/>
                <w:lang w:val="en-GB" w:eastAsia="th-TH"/>
              </w:rPr>
              <w:t>0,357,838)</w:t>
            </w:r>
          </w:p>
        </w:tc>
        <w:tc>
          <w:tcPr>
            <w:tcW w:w="1239" w:type="dxa"/>
          </w:tcPr>
          <w:p w14:paraId="4D7C7A85" w14:textId="0811AC4C" w:rsidR="00C027FA" w:rsidRPr="00514133" w:rsidRDefault="00AC4C16" w:rsidP="00C62BE7">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(81,214,083)</w:t>
            </w:r>
          </w:p>
        </w:tc>
        <w:tc>
          <w:tcPr>
            <w:tcW w:w="1242" w:type="dxa"/>
          </w:tcPr>
          <w:p w14:paraId="3B751A15" w14:textId="51FF653F" w:rsidR="00C027FA" w:rsidRPr="00514133" w:rsidRDefault="00AC4C16" w:rsidP="00C027FA">
            <w:pPr>
              <w:ind w:right="-72"/>
              <w:jc w:val="right"/>
              <w:rPr>
                <w:rFonts w:ascii="Angsana New" w:hAnsi="Angsana New"/>
                <w:snapToGrid w:val="0"/>
                <w:color w:val="000000"/>
                <w:sz w:val="28"/>
                <w:szCs w:val="28"/>
                <w:cs/>
                <w:lang w:val="en-GB" w:eastAsia="th-TH"/>
              </w:rPr>
            </w:pPr>
            <w:r w:rsidRPr="00514133">
              <w:rPr>
                <w:rFonts w:ascii="Angsana New" w:hAnsi="Angsana New"/>
                <w:snapToGrid w:val="0"/>
                <w:color w:val="000000"/>
                <w:sz w:val="28"/>
                <w:szCs w:val="28"/>
                <w:lang w:val="en-GB" w:eastAsia="th-TH"/>
              </w:rPr>
              <w:t>(93,958,942)</w:t>
            </w:r>
          </w:p>
        </w:tc>
      </w:tr>
      <w:tr w:rsidR="006E63B8" w:rsidRPr="00514133" w14:paraId="39E11FB1" w14:textId="77777777" w:rsidTr="000F4A71">
        <w:trPr>
          <w:gridAfter w:val="1"/>
          <w:wAfter w:w="197" w:type="dxa"/>
          <w:trHeight w:val="20"/>
        </w:trPr>
        <w:tc>
          <w:tcPr>
            <w:tcW w:w="4090" w:type="dxa"/>
          </w:tcPr>
          <w:p w14:paraId="32B270EA" w14:textId="5AC85E46" w:rsidR="006E63B8" w:rsidRPr="00514133" w:rsidRDefault="006E63B8" w:rsidP="006E63B8">
            <w:pPr>
              <w:pStyle w:val="Heading3"/>
              <w:keepNext w:val="0"/>
              <w:spacing w:before="0" w:after="0"/>
              <w:ind w:left="-101"/>
              <w:rPr>
                <w:rFonts w:ascii="Angsana New" w:hAnsi="Angsana New" w:cs="Angsana New"/>
                <w:color w:val="000000"/>
                <w:sz w:val="28"/>
                <w:szCs w:val="28"/>
                <w:u w:val="single"/>
              </w:rPr>
            </w:pPr>
            <w:r w:rsidRPr="00514133">
              <w:rPr>
                <w:rFonts w:ascii="Angsana New" w:hAnsi="Angsana New" w:cs="Angsana New"/>
                <w:sz w:val="28"/>
                <w:szCs w:val="28"/>
                <w:u w:val="single"/>
                <w:lang w:val="en-GB"/>
              </w:rPr>
              <w:t>Less</w:t>
            </w:r>
            <w:r w:rsidRPr="00514133">
              <w:rPr>
                <w:rFonts w:ascii="Angsana New" w:hAnsi="Angsana New" w:cs="Angsana New"/>
                <w:sz w:val="28"/>
                <w:szCs w:val="28"/>
                <w:lang w:val="en-GB"/>
              </w:rPr>
              <w:t xml:space="preserve">  Accumulated impairment </w:t>
            </w:r>
          </w:p>
        </w:tc>
        <w:tc>
          <w:tcPr>
            <w:tcW w:w="1210" w:type="dxa"/>
            <w:tcBorders>
              <w:bottom w:val="single" w:sz="4" w:space="0" w:color="auto"/>
            </w:tcBorders>
          </w:tcPr>
          <w:p w14:paraId="02A29BFA" w14:textId="5F73034D" w:rsidR="006E63B8" w:rsidRPr="00514133" w:rsidRDefault="006E63B8" w:rsidP="006E63B8">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09" w:type="dxa"/>
            <w:tcBorders>
              <w:bottom w:val="single" w:sz="4" w:space="0" w:color="auto"/>
            </w:tcBorders>
          </w:tcPr>
          <w:p w14:paraId="33466691" w14:textId="206BB7B3" w:rsidR="006E63B8" w:rsidRPr="00514133" w:rsidRDefault="006E63B8" w:rsidP="006E63B8">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39" w:type="dxa"/>
            <w:tcBorders>
              <w:bottom w:val="single" w:sz="4" w:space="0" w:color="auto"/>
            </w:tcBorders>
          </w:tcPr>
          <w:p w14:paraId="2ED98A9E" w14:textId="148ED82B" w:rsidR="006E63B8" w:rsidRPr="00514133" w:rsidRDefault="006E63B8" w:rsidP="006E63B8">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(20,401,000)</w:t>
            </w:r>
          </w:p>
        </w:tc>
        <w:tc>
          <w:tcPr>
            <w:tcW w:w="1242" w:type="dxa"/>
            <w:tcBorders>
              <w:bottom w:val="single" w:sz="4" w:space="0" w:color="auto"/>
            </w:tcBorders>
          </w:tcPr>
          <w:p w14:paraId="6AA793E1" w14:textId="47079501" w:rsidR="006E63B8" w:rsidRPr="00514133" w:rsidRDefault="006E63B8" w:rsidP="006E63B8">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(20,401,000)</w:t>
            </w:r>
          </w:p>
        </w:tc>
      </w:tr>
      <w:tr w:rsidR="006E63B8" w:rsidRPr="00514133" w14:paraId="74DC26B1" w14:textId="77777777" w:rsidTr="000F4A71">
        <w:trPr>
          <w:gridAfter w:val="1"/>
          <w:wAfter w:w="197" w:type="dxa"/>
          <w:trHeight w:val="20"/>
        </w:trPr>
        <w:tc>
          <w:tcPr>
            <w:tcW w:w="4090" w:type="dxa"/>
            <w:tcBorders>
              <w:bottom w:val="nil"/>
            </w:tcBorders>
            <w:vAlign w:val="bottom"/>
          </w:tcPr>
          <w:p w14:paraId="784D11C8" w14:textId="77777777" w:rsidR="006E63B8" w:rsidRPr="00514133" w:rsidRDefault="006E63B8" w:rsidP="006E63B8">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rPr>
              <w:t>Book amount, net</w:t>
            </w:r>
          </w:p>
        </w:tc>
        <w:tc>
          <w:tcPr>
            <w:tcW w:w="1210" w:type="dxa"/>
            <w:tcBorders>
              <w:bottom w:val="single" w:sz="4" w:space="0" w:color="auto"/>
            </w:tcBorders>
          </w:tcPr>
          <w:p w14:paraId="3FB00DBB" w14:textId="0545075E" w:rsidR="006E63B8" w:rsidRPr="00514133" w:rsidRDefault="006E63B8" w:rsidP="006E63B8">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3,512,834</w:t>
            </w:r>
          </w:p>
        </w:tc>
        <w:tc>
          <w:tcPr>
            <w:tcW w:w="1209" w:type="dxa"/>
            <w:tcBorders>
              <w:bottom w:val="single" w:sz="4" w:space="0" w:color="auto"/>
            </w:tcBorders>
          </w:tcPr>
          <w:p w14:paraId="600BA44F" w14:textId="644BA928" w:rsidR="006E63B8" w:rsidRPr="00514133" w:rsidRDefault="006E63B8" w:rsidP="006E63B8">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1,990,747</w:t>
            </w:r>
          </w:p>
        </w:tc>
        <w:tc>
          <w:tcPr>
            <w:tcW w:w="1239" w:type="dxa"/>
            <w:tcBorders>
              <w:bottom w:val="single" w:sz="4" w:space="0" w:color="auto"/>
            </w:tcBorders>
          </w:tcPr>
          <w:p w14:paraId="39AB61B0" w14:textId="66BCAE4F" w:rsidR="006E63B8" w:rsidRPr="00514133" w:rsidRDefault="006E63B8" w:rsidP="006E63B8">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 xml:space="preserve"> 29,488,514 </w:t>
            </w:r>
          </w:p>
        </w:tc>
        <w:tc>
          <w:tcPr>
            <w:tcW w:w="1242" w:type="dxa"/>
            <w:tcBorders>
              <w:bottom w:val="single" w:sz="4" w:space="0" w:color="auto"/>
            </w:tcBorders>
          </w:tcPr>
          <w:p w14:paraId="7ECF617E" w14:textId="6985C341" w:rsidR="006E63B8" w:rsidRPr="00514133" w:rsidRDefault="006E63B8" w:rsidP="006E63B8">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 xml:space="preserve"> 34,992,095 </w:t>
            </w:r>
          </w:p>
        </w:tc>
      </w:tr>
    </w:tbl>
    <w:p w14:paraId="2795CDF2" w14:textId="3CC54152" w:rsidR="00BB6F7F" w:rsidRPr="00514133" w:rsidRDefault="00BB6F7F" w:rsidP="000F4A71">
      <w:pPr>
        <w:spacing w:line="240" w:lineRule="exact"/>
        <w:jc w:val="left"/>
        <w:rPr>
          <w:rFonts w:ascii="Angsana New" w:eastAsia="Arial Unicode MS" w:hAnsi="Angsana New"/>
          <w:color w:val="000000"/>
          <w:sz w:val="28"/>
          <w:szCs w:val="28"/>
        </w:rPr>
      </w:pPr>
    </w:p>
    <w:tbl>
      <w:tblPr>
        <w:tblW w:w="9095" w:type="dxa"/>
        <w:tblInd w:w="-5" w:type="dxa"/>
        <w:tblLayout w:type="fixed"/>
        <w:tblLook w:val="0000" w:firstRow="0" w:lastRow="0" w:firstColumn="0" w:lastColumn="0" w:noHBand="0" w:noVBand="0"/>
      </w:tblPr>
      <w:tblGrid>
        <w:gridCol w:w="32"/>
        <w:gridCol w:w="4090"/>
        <w:gridCol w:w="1210"/>
        <w:gridCol w:w="1209"/>
        <w:gridCol w:w="1239"/>
        <w:gridCol w:w="1249"/>
        <w:gridCol w:w="66"/>
      </w:tblGrid>
      <w:tr w:rsidR="00156274" w:rsidRPr="00514133" w14:paraId="0CF74F81" w14:textId="77777777" w:rsidTr="00E62CF5">
        <w:trPr>
          <w:gridBefore w:val="1"/>
          <w:wBefore w:w="32" w:type="dxa"/>
          <w:trHeight w:val="20"/>
        </w:trPr>
        <w:tc>
          <w:tcPr>
            <w:tcW w:w="4090" w:type="dxa"/>
            <w:vAlign w:val="bottom"/>
          </w:tcPr>
          <w:p w14:paraId="1F80B828" w14:textId="3E9004C9" w:rsidR="00156274" w:rsidRPr="00514133" w:rsidRDefault="00156274" w:rsidP="00A53A1B">
            <w:pPr>
              <w:pStyle w:val="Header"/>
              <w:tabs>
                <w:tab w:val="clear" w:pos="4153"/>
                <w:tab w:val="clear" w:pos="8306"/>
              </w:tabs>
              <w:ind w:left="-101"/>
              <w:rPr>
                <w:rFonts w:ascii="Angsana New" w:hAnsi="Angsana New"/>
                <w:b/>
                <w:bCs/>
                <w:color w:val="000000"/>
                <w:sz w:val="28"/>
                <w:szCs w:val="28"/>
              </w:rPr>
            </w:pPr>
            <w:r w:rsidRPr="00514133">
              <w:rPr>
                <w:rFonts w:ascii="Angsana New" w:hAnsi="Angsana New"/>
                <w:b/>
                <w:bCs/>
                <w:color w:val="000000"/>
                <w:sz w:val="28"/>
                <w:szCs w:val="28"/>
              </w:rPr>
              <w:t xml:space="preserve">For the year ended </w:t>
            </w:r>
            <w:r w:rsidRPr="00514133">
              <w:rPr>
                <w:rFonts w:ascii="Angsana New" w:hAnsi="Angsana New"/>
                <w:b/>
                <w:bCs/>
                <w:color w:val="000000"/>
                <w:sz w:val="28"/>
                <w:szCs w:val="28"/>
                <w:lang w:val="en-GB"/>
              </w:rPr>
              <w:t>31</w:t>
            </w:r>
            <w:r w:rsidRPr="00514133">
              <w:rPr>
                <w:rFonts w:ascii="Angsana New" w:hAnsi="Angsana New"/>
                <w:b/>
                <w:bCs/>
                <w:color w:val="000000"/>
                <w:sz w:val="28"/>
                <w:szCs w:val="28"/>
              </w:rPr>
              <w:t xml:space="preserve"> December </w:t>
            </w:r>
            <w:r w:rsidRPr="00514133">
              <w:rPr>
                <w:rFonts w:ascii="Angsana New" w:hAnsi="Angsana New"/>
                <w:b/>
                <w:bCs/>
                <w:color w:val="000000"/>
                <w:sz w:val="28"/>
                <w:szCs w:val="28"/>
                <w:lang w:val="en-GB"/>
              </w:rPr>
              <w:t>2025</w:t>
            </w:r>
          </w:p>
        </w:tc>
        <w:tc>
          <w:tcPr>
            <w:tcW w:w="1210" w:type="dxa"/>
            <w:vAlign w:val="bottom"/>
          </w:tcPr>
          <w:p w14:paraId="28259D1E" w14:textId="77777777" w:rsidR="00156274" w:rsidRPr="00514133" w:rsidRDefault="00156274" w:rsidP="00A53A1B">
            <w:pPr>
              <w:ind w:right="-72"/>
              <w:jc w:val="right"/>
              <w:rPr>
                <w:rFonts w:ascii="Angsana New" w:hAnsi="Angsana New"/>
                <w:b/>
                <w:bCs/>
                <w:color w:val="000000"/>
                <w:sz w:val="28"/>
                <w:szCs w:val="28"/>
              </w:rPr>
            </w:pPr>
          </w:p>
        </w:tc>
        <w:tc>
          <w:tcPr>
            <w:tcW w:w="1209" w:type="dxa"/>
            <w:vAlign w:val="bottom"/>
          </w:tcPr>
          <w:p w14:paraId="46093F6C" w14:textId="77777777" w:rsidR="00156274" w:rsidRPr="00514133" w:rsidRDefault="00156274" w:rsidP="00A53A1B">
            <w:pPr>
              <w:ind w:right="-72"/>
              <w:jc w:val="right"/>
              <w:rPr>
                <w:rFonts w:ascii="Angsana New" w:hAnsi="Angsana New"/>
                <w:b/>
                <w:bCs/>
                <w:color w:val="000000"/>
                <w:sz w:val="28"/>
                <w:szCs w:val="28"/>
              </w:rPr>
            </w:pPr>
          </w:p>
        </w:tc>
        <w:tc>
          <w:tcPr>
            <w:tcW w:w="1239" w:type="dxa"/>
            <w:vAlign w:val="bottom"/>
          </w:tcPr>
          <w:p w14:paraId="6BD2DC90" w14:textId="77777777" w:rsidR="00156274" w:rsidRPr="00514133" w:rsidRDefault="00156274" w:rsidP="00A53A1B">
            <w:pPr>
              <w:ind w:right="-72"/>
              <w:jc w:val="right"/>
              <w:rPr>
                <w:rFonts w:ascii="Angsana New" w:hAnsi="Angsana New"/>
                <w:b/>
                <w:bCs/>
                <w:color w:val="000000"/>
                <w:sz w:val="28"/>
                <w:szCs w:val="28"/>
              </w:rPr>
            </w:pPr>
          </w:p>
        </w:tc>
        <w:tc>
          <w:tcPr>
            <w:tcW w:w="1315" w:type="dxa"/>
            <w:gridSpan w:val="2"/>
            <w:vAlign w:val="bottom"/>
          </w:tcPr>
          <w:p w14:paraId="13646159" w14:textId="77777777" w:rsidR="00156274" w:rsidRPr="00514133" w:rsidRDefault="00156274" w:rsidP="00A53A1B">
            <w:pPr>
              <w:ind w:right="-72"/>
              <w:jc w:val="right"/>
              <w:rPr>
                <w:rFonts w:ascii="Angsana New" w:hAnsi="Angsana New"/>
                <w:b/>
                <w:bCs/>
                <w:color w:val="000000"/>
                <w:sz w:val="28"/>
                <w:szCs w:val="28"/>
              </w:rPr>
            </w:pPr>
          </w:p>
        </w:tc>
      </w:tr>
      <w:tr w:rsidR="00554320" w:rsidRPr="00514133" w14:paraId="5C733460" w14:textId="77777777" w:rsidTr="00E62CF5">
        <w:trPr>
          <w:gridBefore w:val="1"/>
          <w:wBefore w:w="32" w:type="dxa"/>
          <w:trHeight w:val="20"/>
        </w:trPr>
        <w:tc>
          <w:tcPr>
            <w:tcW w:w="4090" w:type="dxa"/>
            <w:vAlign w:val="bottom"/>
          </w:tcPr>
          <w:p w14:paraId="06B1B5E0" w14:textId="77777777" w:rsidR="00554320" w:rsidRPr="00514133" w:rsidRDefault="00554320" w:rsidP="00554320">
            <w:pPr>
              <w:pStyle w:val="Header"/>
              <w:tabs>
                <w:tab w:val="clear" w:pos="4153"/>
                <w:tab w:val="clear" w:pos="8306"/>
              </w:tabs>
              <w:ind w:left="-101"/>
              <w:rPr>
                <w:rFonts w:ascii="Angsana New" w:hAnsi="Angsana New"/>
                <w:color w:val="000000"/>
                <w:sz w:val="28"/>
                <w:szCs w:val="28"/>
              </w:rPr>
            </w:pPr>
            <w:r w:rsidRPr="00514133">
              <w:rPr>
                <w:rFonts w:ascii="Angsana New" w:hAnsi="Angsana New"/>
                <w:color w:val="000000"/>
                <w:sz w:val="28"/>
                <w:szCs w:val="28"/>
              </w:rPr>
              <w:t>Opening book amount, net</w:t>
            </w:r>
          </w:p>
        </w:tc>
        <w:tc>
          <w:tcPr>
            <w:tcW w:w="1210" w:type="dxa"/>
          </w:tcPr>
          <w:p w14:paraId="6A9AF3B7" w14:textId="43594749"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3,512,834</w:t>
            </w:r>
          </w:p>
        </w:tc>
        <w:tc>
          <w:tcPr>
            <w:tcW w:w="1209" w:type="dxa"/>
          </w:tcPr>
          <w:p w14:paraId="5584AD2A" w14:textId="3D8104A1"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1,990,747</w:t>
            </w:r>
          </w:p>
        </w:tc>
        <w:tc>
          <w:tcPr>
            <w:tcW w:w="1239" w:type="dxa"/>
          </w:tcPr>
          <w:p w14:paraId="5DF3FD7F" w14:textId="7B575903"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 xml:space="preserve"> 29,488,514 </w:t>
            </w:r>
          </w:p>
        </w:tc>
        <w:tc>
          <w:tcPr>
            <w:tcW w:w="1315" w:type="dxa"/>
            <w:gridSpan w:val="2"/>
          </w:tcPr>
          <w:p w14:paraId="7450D7C9" w14:textId="27908B6E"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 xml:space="preserve"> 34,992,095 </w:t>
            </w:r>
          </w:p>
        </w:tc>
      </w:tr>
      <w:tr w:rsidR="00554320" w:rsidRPr="00514133" w14:paraId="34592890" w14:textId="77777777" w:rsidTr="00E62CF5">
        <w:trPr>
          <w:gridBefore w:val="1"/>
          <w:wBefore w:w="32" w:type="dxa"/>
          <w:trHeight w:val="20"/>
        </w:trPr>
        <w:tc>
          <w:tcPr>
            <w:tcW w:w="4090" w:type="dxa"/>
            <w:vAlign w:val="bottom"/>
          </w:tcPr>
          <w:p w14:paraId="4AAD388A" w14:textId="77777777" w:rsidR="00554320" w:rsidRPr="00514133" w:rsidRDefault="00554320" w:rsidP="00554320">
            <w:pPr>
              <w:pStyle w:val="Header"/>
              <w:tabs>
                <w:tab w:val="clear" w:pos="4153"/>
                <w:tab w:val="clear" w:pos="8306"/>
              </w:tabs>
              <w:ind w:left="-101"/>
              <w:rPr>
                <w:rFonts w:ascii="Angsana New" w:hAnsi="Angsana New"/>
                <w:color w:val="000000"/>
                <w:sz w:val="28"/>
                <w:szCs w:val="28"/>
              </w:rPr>
            </w:pPr>
            <w:r w:rsidRPr="00514133">
              <w:rPr>
                <w:rFonts w:ascii="Angsana New" w:hAnsi="Angsana New"/>
                <w:snapToGrid w:val="0"/>
                <w:color w:val="000000"/>
                <w:sz w:val="28"/>
                <w:szCs w:val="28"/>
                <w:lang w:eastAsia="th-TH"/>
              </w:rPr>
              <w:t>Additions</w:t>
            </w:r>
          </w:p>
        </w:tc>
        <w:tc>
          <w:tcPr>
            <w:tcW w:w="1210" w:type="dxa"/>
          </w:tcPr>
          <w:p w14:paraId="725EF506" w14:textId="0957618E"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830,79</w:t>
            </w:r>
            <w:r w:rsidR="00F26C9E">
              <w:rPr>
                <w:rFonts w:ascii="Angsana New" w:hAnsi="Angsana New"/>
                <w:snapToGrid w:val="0"/>
                <w:color w:val="000000"/>
                <w:sz w:val="28"/>
                <w:szCs w:val="28"/>
                <w:lang w:val="en-GB" w:eastAsia="th-TH"/>
              </w:rPr>
              <w:t>7</w:t>
            </w:r>
          </w:p>
        </w:tc>
        <w:tc>
          <w:tcPr>
            <w:tcW w:w="1209" w:type="dxa"/>
          </w:tcPr>
          <w:p w14:paraId="3FEAE0CA" w14:textId="469FA6EB"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39" w:type="dxa"/>
          </w:tcPr>
          <w:p w14:paraId="30BE77BB" w14:textId="75D364E7"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315" w:type="dxa"/>
            <w:gridSpan w:val="2"/>
          </w:tcPr>
          <w:p w14:paraId="16040C50" w14:textId="3B965051"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830,79</w:t>
            </w:r>
            <w:r w:rsidR="00F26C9E">
              <w:rPr>
                <w:rFonts w:ascii="Angsana New" w:hAnsi="Angsana New"/>
                <w:snapToGrid w:val="0"/>
                <w:color w:val="000000"/>
                <w:sz w:val="28"/>
                <w:szCs w:val="28"/>
                <w:lang w:val="en-GB" w:eastAsia="th-TH"/>
              </w:rPr>
              <w:t>7</w:t>
            </w:r>
          </w:p>
        </w:tc>
      </w:tr>
      <w:tr w:rsidR="00554320" w:rsidRPr="00514133" w14:paraId="6EB81B7D" w14:textId="77777777" w:rsidTr="00E62CF5">
        <w:trPr>
          <w:gridBefore w:val="1"/>
          <w:wBefore w:w="32" w:type="dxa"/>
          <w:trHeight w:val="20"/>
        </w:trPr>
        <w:tc>
          <w:tcPr>
            <w:tcW w:w="4090" w:type="dxa"/>
            <w:vAlign w:val="bottom"/>
          </w:tcPr>
          <w:p w14:paraId="5B75EB6F" w14:textId="77777777" w:rsidR="00554320" w:rsidRPr="00514133" w:rsidRDefault="00554320" w:rsidP="00554320">
            <w:pPr>
              <w:pStyle w:val="Header"/>
              <w:tabs>
                <w:tab w:val="clear" w:pos="4153"/>
                <w:tab w:val="clear" w:pos="8306"/>
              </w:tabs>
              <w:ind w:left="-101"/>
              <w:rPr>
                <w:rFonts w:ascii="Angsana New" w:hAnsi="Angsana New"/>
                <w:snapToGrid w:val="0"/>
                <w:color w:val="000000"/>
                <w:sz w:val="28"/>
                <w:szCs w:val="28"/>
                <w:lang w:eastAsia="th-TH"/>
              </w:rPr>
            </w:pPr>
            <w:r w:rsidRPr="00514133">
              <w:rPr>
                <w:rFonts w:ascii="Angsana New" w:hAnsi="Angsana New"/>
                <w:color w:val="000000"/>
                <w:sz w:val="28"/>
                <w:szCs w:val="28"/>
              </w:rPr>
              <w:t>Depreciation charges</w:t>
            </w:r>
          </w:p>
        </w:tc>
        <w:tc>
          <w:tcPr>
            <w:tcW w:w="1210" w:type="dxa"/>
          </w:tcPr>
          <w:p w14:paraId="55D5FA55" w14:textId="3A469C1D"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(473,961)</w:t>
            </w:r>
          </w:p>
        </w:tc>
        <w:tc>
          <w:tcPr>
            <w:tcW w:w="1209" w:type="dxa"/>
          </w:tcPr>
          <w:p w14:paraId="0CF17622" w14:textId="41DFD6CE"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(640,574)</w:t>
            </w:r>
          </w:p>
        </w:tc>
        <w:tc>
          <w:tcPr>
            <w:tcW w:w="1239" w:type="dxa"/>
          </w:tcPr>
          <w:p w14:paraId="264DB55E" w14:textId="4340879C"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(10,727,918)</w:t>
            </w:r>
          </w:p>
        </w:tc>
        <w:tc>
          <w:tcPr>
            <w:tcW w:w="1315" w:type="dxa"/>
            <w:gridSpan w:val="2"/>
          </w:tcPr>
          <w:p w14:paraId="0E33A7C6" w14:textId="1D9F3F4B"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(11,842,453)</w:t>
            </w:r>
          </w:p>
        </w:tc>
      </w:tr>
      <w:tr w:rsidR="00554320" w:rsidRPr="00514133" w14:paraId="78055E5A" w14:textId="77777777" w:rsidTr="00E62CF5">
        <w:trPr>
          <w:gridBefore w:val="1"/>
          <w:wBefore w:w="32" w:type="dxa"/>
          <w:trHeight w:val="20"/>
        </w:trPr>
        <w:tc>
          <w:tcPr>
            <w:tcW w:w="4090" w:type="dxa"/>
            <w:vAlign w:val="bottom"/>
          </w:tcPr>
          <w:p w14:paraId="28036BF8" w14:textId="77777777" w:rsidR="00554320" w:rsidRPr="00514133" w:rsidRDefault="00554320" w:rsidP="00554320">
            <w:pPr>
              <w:pStyle w:val="Header"/>
              <w:tabs>
                <w:tab w:val="clear" w:pos="4153"/>
                <w:tab w:val="clear" w:pos="8306"/>
              </w:tabs>
              <w:ind w:left="-101"/>
              <w:rPr>
                <w:rFonts w:ascii="Angsana New" w:hAnsi="Angsana New"/>
                <w:snapToGrid w:val="0"/>
                <w:color w:val="000000"/>
                <w:sz w:val="28"/>
                <w:szCs w:val="28"/>
                <w:lang w:eastAsia="th-TH"/>
              </w:rPr>
            </w:pPr>
            <w:r w:rsidRPr="00514133">
              <w:rPr>
                <w:rFonts w:ascii="Angsana New" w:hAnsi="Angsana New"/>
                <w:color w:val="000000"/>
                <w:sz w:val="28"/>
                <w:szCs w:val="28"/>
              </w:rPr>
              <w:t>Disposals, net</w:t>
            </w:r>
          </w:p>
        </w:tc>
        <w:tc>
          <w:tcPr>
            <w:tcW w:w="1210" w:type="dxa"/>
          </w:tcPr>
          <w:p w14:paraId="2651CFC1" w14:textId="014BEF00"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09" w:type="dxa"/>
          </w:tcPr>
          <w:p w14:paraId="2B9BDD9B" w14:textId="591C82CE"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(84,854)</w:t>
            </w:r>
          </w:p>
        </w:tc>
        <w:tc>
          <w:tcPr>
            <w:tcW w:w="1239" w:type="dxa"/>
          </w:tcPr>
          <w:p w14:paraId="15914985" w14:textId="35D2EE55"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(54,290)</w:t>
            </w:r>
          </w:p>
        </w:tc>
        <w:tc>
          <w:tcPr>
            <w:tcW w:w="1315" w:type="dxa"/>
            <w:gridSpan w:val="2"/>
          </w:tcPr>
          <w:p w14:paraId="01BE2E5D" w14:textId="780DFB7B"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(139,144)</w:t>
            </w:r>
          </w:p>
        </w:tc>
      </w:tr>
      <w:tr w:rsidR="00554320" w:rsidRPr="00514133" w14:paraId="13C9A137" w14:textId="77777777" w:rsidTr="00E62CF5">
        <w:trPr>
          <w:gridBefore w:val="1"/>
          <w:wBefore w:w="32" w:type="dxa"/>
          <w:trHeight w:val="20"/>
        </w:trPr>
        <w:tc>
          <w:tcPr>
            <w:tcW w:w="4090" w:type="dxa"/>
            <w:vAlign w:val="bottom"/>
          </w:tcPr>
          <w:p w14:paraId="0101A839" w14:textId="77777777" w:rsidR="00554320" w:rsidRPr="00514133" w:rsidRDefault="00554320" w:rsidP="00554320">
            <w:pPr>
              <w:pStyle w:val="Header"/>
              <w:tabs>
                <w:tab w:val="clear" w:pos="4153"/>
                <w:tab w:val="clear" w:pos="8306"/>
              </w:tabs>
              <w:ind w:left="-101"/>
              <w:rPr>
                <w:rFonts w:ascii="Angsana New" w:hAnsi="Angsana New"/>
                <w:color w:val="000000"/>
                <w:sz w:val="28"/>
                <w:szCs w:val="28"/>
              </w:rPr>
            </w:pPr>
            <w:r w:rsidRPr="00514133">
              <w:rPr>
                <w:rFonts w:ascii="Angsana New" w:hAnsi="Angsana New"/>
                <w:sz w:val="28"/>
                <w:szCs w:val="28"/>
                <w:lang w:val="en-GB"/>
              </w:rPr>
              <w:t>Impairment loss</w:t>
            </w:r>
          </w:p>
        </w:tc>
        <w:tc>
          <w:tcPr>
            <w:tcW w:w="1210" w:type="dxa"/>
            <w:tcBorders>
              <w:bottom w:val="single" w:sz="4" w:space="0" w:color="auto"/>
            </w:tcBorders>
          </w:tcPr>
          <w:p w14:paraId="379F5120" w14:textId="4B759E43"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09" w:type="dxa"/>
            <w:tcBorders>
              <w:bottom w:val="single" w:sz="4" w:space="0" w:color="auto"/>
            </w:tcBorders>
          </w:tcPr>
          <w:p w14:paraId="75F7F7DD" w14:textId="7A453E7D"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39" w:type="dxa"/>
            <w:tcBorders>
              <w:bottom w:val="single" w:sz="4" w:space="0" w:color="auto"/>
            </w:tcBorders>
          </w:tcPr>
          <w:p w14:paraId="44ECCA47" w14:textId="4D7B2C8F"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315" w:type="dxa"/>
            <w:gridSpan w:val="2"/>
            <w:tcBorders>
              <w:bottom w:val="single" w:sz="4" w:space="0" w:color="auto"/>
            </w:tcBorders>
          </w:tcPr>
          <w:p w14:paraId="4B18DC56" w14:textId="09693A33"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r>
      <w:tr w:rsidR="00554320" w:rsidRPr="00514133" w14:paraId="2457EB62" w14:textId="77777777" w:rsidTr="00E62CF5">
        <w:trPr>
          <w:gridBefore w:val="1"/>
          <w:wBefore w:w="32" w:type="dxa"/>
          <w:trHeight w:val="20"/>
        </w:trPr>
        <w:tc>
          <w:tcPr>
            <w:tcW w:w="4090" w:type="dxa"/>
            <w:vAlign w:val="bottom"/>
          </w:tcPr>
          <w:p w14:paraId="52BA9A34" w14:textId="77777777" w:rsidR="00554320" w:rsidRPr="00514133" w:rsidRDefault="00554320" w:rsidP="00554320">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rPr>
              <w:t>Closing book amount, net</w:t>
            </w:r>
          </w:p>
        </w:tc>
        <w:tc>
          <w:tcPr>
            <w:tcW w:w="1210" w:type="dxa"/>
            <w:tcBorders>
              <w:bottom w:val="single" w:sz="4" w:space="0" w:color="auto"/>
            </w:tcBorders>
          </w:tcPr>
          <w:p w14:paraId="5BBA91DC" w14:textId="1B6334A7"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3,869,67</w:t>
            </w:r>
            <w:r w:rsidR="00F26C9E">
              <w:rPr>
                <w:rFonts w:ascii="Angsana New" w:hAnsi="Angsana New"/>
                <w:snapToGrid w:val="0"/>
                <w:color w:val="000000"/>
                <w:sz w:val="28"/>
                <w:szCs w:val="28"/>
                <w:lang w:val="en-GB" w:eastAsia="th-TH"/>
              </w:rPr>
              <w:t>0</w:t>
            </w:r>
          </w:p>
        </w:tc>
        <w:tc>
          <w:tcPr>
            <w:tcW w:w="1209" w:type="dxa"/>
            <w:tcBorders>
              <w:bottom w:val="single" w:sz="4" w:space="0" w:color="auto"/>
            </w:tcBorders>
          </w:tcPr>
          <w:p w14:paraId="1F7A7E04" w14:textId="59ABE481"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1,265,319</w:t>
            </w:r>
          </w:p>
        </w:tc>
        <w:tc>
          <w:tcPr>
            <w:tcW w:w="1239" w:type="dxa"/>
            <w:tcBorders>
              <w:bottom w:val="single" w:sz="4" w:space="0" w:color="auto"/>
            </w:tcBorders>
          </w:tcPr>
          <w:p w14:paraId="394111CE" w14:textId="326A2026"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18,706,306</w:t>
            </w:r>
          </w:p>
        </w:tc>
        <w:tc>
          <w:tcPr>
            <w:tcW w:w="1315" w:type="dxa"/>
            <w:gridSpan w:val="2"/>
            <w:tcBorders>
              <w:bottom w:val="single" w:sz="4" w:space="0" w:color="auto"/>
            </w:tcBorders>
          </w:tcPr>
          <w:p w14:paraId="1054E813" w14:textId="1C774B9A" w:rsidR="00554320" w:rsidRPr="00514133" w:rsidRDefault="00554320" w:rsidP="00554320">
            <w:pPr>
              <w:ind w:right="-72"/>
              <w:jc w:val="right"/>
              <w:rPr>
                <w:rFonts w:ascii="Angsana New" w:hAnsi="Angsana New"/>
                <w:snapToGrid w:val="0"/>
                <w:color w:val="000000"/>
                <w:sz w:val="28"/>
                <w:szCs w:val="28"/>
                <w:cs/>
                <w:lang w:val="en-GB" w:eastAsia="th-TH"/>
              </w:rPr>
            </w:pPr>
            <w:r w:rsidRPr="00514133">
              <w:rPr>
                <w:rFonts w:ascii="Angsana New" w:hAnsi="Angsana New"/>
                <w:snapToGrid w:val="0"/>
                <w:color w:val="000000"/>
                <w:sz w:val="28"/>
                <w:szCs w:val="28"/>
                <w:lang w:val="en-GB" w:eastAsia="th-TH"/>
              </w:rPr>
              <w:t>23,841,29</w:t>
            </w:r>
            <w:r w:rsidR="0053495A" w:rsidRPr="00514133">
              <w:rPr>
                <w:rFonts w:ascii="Angsana New" w:hAnsi="Angsana New"/>
                <w:snapToGrid w:val="0"/>
                <w:color w:val="000000"/>
                <w:sz w:val="28"/>
                <w:szCs w:val="28"/>
                <w:lang w:val="en-GB" w:eastAsia="th-TH"/>
              </w:rPr>
              <w:t>5</w:t>
            </w:r>
          </w:p>
        </w:tc>
      </w:tr>
      <w:tr w:rsidR="00554320" w:rsidRPr="00514133" w14:paraId="513D0523" w14:textId="77777777" w:rsidTr="00E62CF5">
        <w:trPr>
          <w:gridBefore w:val="1"/>
          <w:wBefore w:w="32" w:type="dxa"/>
          <w:trHeight w:hRule="exact" w:val="144"/>
        </w:trPr>
        <w:tc>
          <w:tcPr>
            <w:tcW w:w="4090" w:type="dxa"/>
            <w:vAlign w:val="bottom"/>
          </w:tcPr>
          <w:p w14:paraId="5BEDD735" w14:textId="77777777" w:rsidR="00554320" w:rsidRPr="00514133" w:rsidRDefault="00554320" w:rsidP="00554320">
            <w:pPr>
              <w:pStyle w:val="Header"/>
              <w:tabs>
                <w:tab w:val="clear" w:pos="4153"/>
                <w:tab w:val="clear" w:pos="8306"/>
              </w:tabs>
              <w:ind w:left="-101"/>
              <w:rPr>
                <w:rFonts w:ascii="Angsana New" w:hAnsi="Angsana New"/>
                <w:b/>
                <w:bCs/>
                <w:color w:val="000000"/>
                <w:sz w:val="28"/>
                <w:szCs w:val="28"/>
              </w:rPr>
            </w:pPr>
          </w:p>
        </w:tc>
        <w:tc>
          <w:tcPr>
            <w:tcW w:w="1210" w:type="dxa"/>
            <w:tcBorders>
              <w:top w:val="single" w:sz="4" w:space="0" w:color="auto"/>
            </w:tcBorders>
            <w:vAlign w:val="bottom"/>
          </w:tcPr>
          <w:p w14:paraId="4E65E678"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209" w:type="dxa"/>
            <w:tcBorders>
              <w:top w:val="single" w:sz="4" w:space="0" w:color="auto"/>
            </w:tcBorders>
            <w:vAlign w:val="bottom"/>
          </w:tcPr>
          <w:p w14:paraId="364757BF"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239" w:type="dxa"/>
            <w:tcBorders>
              <w:top w:val="single" w:sz="4" w:space="0" w:color="auto"/>
            </w:tcBorders>
            <w:vAlign w:val="bottom"/>
          </w:tcPr>
          <w:p w14:paraId="69FDFF2B"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315" w:type="dxa"/>
            <w:gridSpan w:val="2"/>
            <w:tcBorders>
              <w:top w:val="single" w:sz="4" w:space="0" w:color="auto"/>
            </w:tcBorders>
            <w:vAlign w:val="bottom"/>
          </w:tcPr>
          <w:p w14:paraId="50330B15" w14:textId="77777777" w:rsidR="00554320" w:rsidRPr="00514133" w:rsidRDefault="00554320" w:rsidP="00554320">
            <w:pPr>
              <w:ind w:right="-72"/>
              <w:jc w:val="right"/>
              <w:rPr>
                <w:rFonts w:ascii="Angsana New" w:hAnsi="Angsana New"/>
                <w:snapToGrid w:val="0"/>
                <w:color w:val="000000"/>
                <w:sz w:val="28"/>
                <w:szCs w:val="28"/>
                <w:lang w:val="en-GB" w:eastAsia="th-TH"/>
              </w:rPr>
            </w:pPr>
          </w:p>
        </w:tc>
      </w:tr>
      <w:tr w:rsidR="00554320" w:rsidRPr="00514133" w14:paraId="48182FB6" w14:textId="77777777" w:rsidTr="00E62CF5">
        <w:trPr>
          <w:gridBefore w:val="1"/>
          <w:wBefore w:w="32" w:type="dxa"/>
          <w:trHeight w:val="20"/>
        </w:trPr>
        <w:tc>
          <w:tcPr>
            <w:tcW w:w="4090" w:type="dxa"/>
            <w:vAlign w:val="bottom"/>
          </w:tcPr>
          <w:p w14:paraId="2CFAE7C2" w14:textId="49E2F71C" w:rsidR="00554320" w:rsidRPr="00514133" w:rsidRDefault="00554320" w:rsidP="00554320">
            <w:pPr>
              <w:pStyle w:val="Header"/>
              <w:tabs>
                <w:tab w:val="clear" w:pos="4153"/>
                <w:tab w:val="clear" w:pos="8306"/>
              </w:tabs>
              <w:ind w:left="-101"/>
              <w:rPr>
                <w:rFonts w:ascii="Angsana New" w:hAnsi="Angsana New"/>
                <w:b/>
                <w:bCs/>
                <w:color w:val="000000"/>
                <w:sz w:val="28"/>
                <w:szCs w:val="28"/>
              </w:rPr>
            </w:pPr>
            <w:r w:rsidRPr="00514133">
              <w:rPr>
                <w:rFonts w:ascii="Angsana New" w:hAnsi="Angsana New"/>
                <w:b/>
                <w:bCs/>
                <w:color w:val="000000"/>
                <w:sz w:val="28"/>
                <w:szCs w:val="28"/>
              </w:rPr>
              <w:t xml:space="preserve">As at </w:t>
            </w:r>
            <w:r w:rsidRPr="00514133">
              <w:rPr>
                <w:rFonts w:ascii="Angsana New" w:hAnsi="Angsana New"/>
                <w:b/>
                <w:bCs/>
                <w:color w:val="000000"/>
                <w:sz w:val="28"/>
                <w:szCs w:val="28"/>
                <w:lang w:val="en-GB"/>
              </w:rPr>
              <w:t>31</w:t>
            </w:r>
            <w:r w:rsidRPr="00514133">
              <w:rPr>
                <w:rFonts w:ascii="Angsana New" w:hAnsi="Angsana New"/>
                <w:b/>
                <w:bCs/>
                <w:color w:val="000000"/>
                <w:sz w:val="28"/>
                <w:szCs w:val="28"/>
              </w:rPr>
              <w:t xml:space="preserve"> December </w:t>
            </w:r>
            <w:r w:rsidRPr="00514133">
              <w:rPr>
                <w:rFonts w:ascii="Angsana New" w:hAnsi="Angsana New"/>
                <w:b/>
                <w:bCs/>
                <w:color w:val="000000"/>
                <w:sz w:val="28"/>
                <w:szCs w:val="28"/>
                <w:lang w:val="en-GB"/>
              </w:rPr>
              <w:t>2025</w:t>
            </w:r>
          </w:p>
        </w:tc>
        <w:tc>
          <w:tcPr>
            <w:tcW w:w="1210" w:type="dxa"/>
            <w:vAlign w:val="bottom"/>
          </w:tcPr>
          <w:p w14:paraId="3099C15D"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209" w:type="dxa"/>
            <w:vAlign w:val="bottom"/>
          </w:tcPr>
          <w:p w14:paraId="159BD5FE"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239" w:type="dxa"/>
            <w:vAlign w:val="bottom"/>
          </w:tcPr>
          <w:p w14:paraId="166D3683"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315" w:type="dxa"/>
            <w:gridSpan w:val="2"/>
            <w:vAlign w:val="bottom"/>
          </w:tcPr>
          <w:p w14:paraId="76D0ECC5" w14:textId="77777777" w:rsidR="00554320" w:rsidRPr="00514133" w:rsidRDefault="00554320" w:rsidP="00554320">
            <w:pPr>
              <w:ind w:right="-72"/>
              <w:jc w:val="right"/>
              <w:rPr>
                <w:rFonts w:ascii="Angsana New" w:hAnsi="Angsana New"/>
                <w:snapToGrid w:val="0"/>
                <w:color w:val="000000"/>
                <w:sz w:val="28"/>
                <w:szCs w:val="28"/>
                <w:lang w:val="en-GB" w:eastAsia="th-TH"/>
              </w:rPr>
            </w:pPr>
          </w:p>
        </w:tc>
      </w:tr>
      <w:tr w:rsidR="00554320" w:rsidRPr="00514133" w14:paraId="33848EF7" w14:textId="77777777" w:rsidTr="00E62CF5">
        <w:trPr>
          <w:gridBefore w:val="1"/>
          <w:wBefore w:w="32" w:type="dxa"/>
          <w:trHeight w:val="20"/>
        </w:trPr>
        <w:tc>
          <w:tcPr>
            <w:tcW w:w="4090" w:type="dxa"/>
            <w:vAlign w:val="bottom"/>
          </w:tcPr>
          <w:p w14:paraId="62EB338E" w14:textId="77777777" w:rsidR="00554320" w:rsidRPr="00514133" w:rsidRDefault="00554320" w:rsidP="00554320">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rPr>
              <w:t>Cost</w:t>
            </w:r>
          </w:p>
        </w:tc>
        <w:tc>
          <w:tcPr>
            <w:tcW w:w="1210" w:type="dxa"/>
          </w:tcPr>
          <w:p w14:paraId="7425B1A3" w14:textId="1DFAE879"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7,520,24</w:t>
            </w:r>
            <w:r w:rsidR="00F26C9E">
              <w:rPr>
                <w:rFonts w:ascii="Angsana New" w:hAnsi="Angsana New"/>
                <w:snapToGrid w:val="0"/>
                <w:color w:val="000000"/>
                <w:sz w:val="28"/>
                <w:szCs w:val="28"/>
                <w:lang w:val="en-GB" w:eastAsia="th-TH"/>
              </w:rPr>
              <w:t>2</w:t>
            </w:r>
          </w:p>
        </w:tc>
        <w:tc>
          <w:tcPr>
            <w:tcW w:w="1209" w:type="dxa"/>
          </w:tcPr>
          <w:p w14:paraId="651CBF5C" w14:textId="227897B6"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12,067,58</w:t>
            </w:r>
            <w:r w:rsidR="00F26C9E">
              <w:rPr>
                <w:rFonts w:ascii="Angsana New" w:hAnsi="Angsana New"/>
                <w:snapToGrid w:val="0"/>
                <w:color w:val="000000"/>
                <w:sz w:val="28"/>
                <w:szCs w:val="28"/>
                <w:lang w:val="en-GB" w:eastAsia="th-TH"/>
              </w:rPr>
              <w:t>4</w:t>
            </w:r>
          </w:p>
        </w:tc>
        <w:tc>
          <w:tcPr>
            <w:tcW w:w="1239" w:type="dxa"/>
          </w:tcPr>
          <w:p w14:paraId="1AE62416" w14:textId="6F61892B"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130,704,699</w:t>
            </w:r>
          </w:p>
        </w:tc>
        <w:tc>
          <w:tcPr>
            <w:tcW w:w="1315" w:type="dxa"/>
            <w:gridSpan w:val="2"/>
          </w:tcPr>
          <w:p w14:paraId="0A03168B" w14:textId="457A8049"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15</w:t>
            </w:r>
            <w:r w:rsidR="00F26C9E">
              <w:rPr>
                <w:rFonts w:ascii="Angsana New" w:hAnsi="Angsana New"/>
                <w:snapToGrid w:val="0"/>
                <w:color w:val="000000"/>
                <w:sz w:val="28"/>
                <w:szCs w:val="28"/>
                <w:lang w:val="en-GB" w:eastAsia="th-TH"/>
              </w:rPr>
              <w:t>0</w:t>
            </w:r>
            <w:r w:rsidRPr="00514133">
              <w:rPr>
                <w:rFonts w:ascii="Angsana New" w:hAnsi="Angsana New"/>
                <w:snapToGrid w:val="0"/>
                <w:color w:val="000000"/>
                <w:sz w:val="28"/>
                <w:szCs w:val="28"/>
                <w:lang w:val="en-GB" w:eastAsia="th-TH"/>
              </w:rPr>
              <w:t>,292,52</w:t>
            </w:r>
            <w:r w:rsidR="00F26C9E">
              <w:rPr>
                <w:rFonts w:ascii="Angsana New" w:hAnsi="Angsana New"/>
                <w:snapToGrid w:val="0"/>
                <w:color w:val="000000"/>
                <w:sz w:val="28"/>
                <w:szCs w:val="28"/>
                <w:lang w:val="en-GB" w:eastAsia="th-TH"/>
              </w:rPr>
              <w:t>5</w:t>
            </w:r>
          </w:p>
        </w:tc>
      </w:tr>
      <w:tr w:rsidR="00554320" w:rsidRPr="00514133" w14:paraId="1C01D04D" w14:textId="77777777" w:rsidTr="00E62CF5">
        <w:trPr>
          <w:gridBefore w:val="1"/>
          <w:wBefore w:w="32" w:type="dxa"/>
          <w:trHeight w:val="20"/>
        </w:trPr>
        <w:tc>
          <w:tcPr>
            <w:tcW w:w="4090" w:type="dxa"/>
            <w:vAlign w:val="bottom"/>
          </w:tcPr>
          <w:p w14:paraId="7F6D639B" w14:textId="77777777" w:rsidR="00554320" w:rsidRPr="00514133" w:rsidRDefault="00554320" w:rsidP="00554320">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u w:val="single"/>
              </w:rPr>
              <w:t>Less</w:t>
            </w:r>
            <w:r w:rsidRPr="00514133">
              <w:rPr>
                <w:rFonts w:ascii="Angsana New" w:hAnsi="Angsana New" w:cs="Angsana New"/>
                <w:color w:val="000000"/>
                <w:sz w:val="28"/>
                <w:szCs w:val="28"/>
              </w:rPr>
              <w:t xml:space="preserve">  Accumulated depreciation</w:t>
            </w:r>
          </w:p>
        </w:tc>
        <w:tc>
          <w:tcPr>
            <w:tcW w:w="1210" w:type="dxa"/>
          </w:tcPr>
          <w:p w14:paraId="22933542" w14:textId="6BD1338B"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(3,650,57</w:t>
            </w:r>
            <w:r w:rsidR="00F26C9E">
              <w:rPr>
                <w:rFonts w:ascii="Angsana New" w:hAnsi="Angsana New"/>
                <w:snapToGrid w:val="0"/>
                <w:color w:val="000000"/>
                <w:sz w:val="28"/>
                <w:szCs w:val="28"/>
                <w:lang w:val="en-GB" w:eastAsia="th-TH"/>
              </w:rPr>
              <w:t>2</w:t>
            </w:r>
            <w:r w:rsidRPr="00514133">
              <w:rPr>
                <w:rFonts w:ascii="Angsana New" w:hAnsi="Angsana New"/>
                <w:snapToGrid w:val="0"/>
                <w:color w:val="000000"/>
                <w:sz w:val="28"/>
                <w:szCs w:val="28"/>
                <w:lang w:val="en-GB" w:eastAsia="th-TH"/>
              </w:rPr>
              <w:t>)</w:t>
            </w:r>
          </w:p>
        </w:tc>
        <w:tc>
          <w:tcPr>
            <w:tcW w:w="1209" w:type="dxa"/>
          </w:tcPr>
          <w:p w14:paraId="046EF9E0" w14:textId="2A9D27D0"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(10,802,26</w:t>
            </w:r>
            <w:r w:rsidR="00F26C9E">
              <w:rPr>
                <w:rFonts w:ascii="Angsana New" w:hAnsi="Angsana New"/>
                <w:snapToGrid w:val="0"/>
                <w:color w:val="000000"/>
                <w:sz w:val="28"/>
                <w:szCs w:val="28"/>
                <w:lang w:val="en-GB" w:eastAsia="th-TH"/>
              </w:rPr>
              <w:t>6</w:t>
            </w:r>
            <w:r w:rsidRPr="00514133">
              <w:rPr>
                <w:rFonts w:ascii="Angsana New" w:hAnsi="Angsana New"/>
                <w:snapToGrid w:val="0"/>
                <w:color w:val="000000"/>
                <w:sz w:val="28"/>
                <w:szCs w:val="28"/>
                <w:lang w:val="en-GB" w:eastAsia="th-TH"/>
              </w:rPr>
              <w:t>)</w:t>
            </w:r>
          </w:p>
        </w:tc>
        <w:tc>
          <w:tcPr>
            <w:tcW w:w="1239" w:type="dxa"/>
          </w:tcPr>
          <w:p w14:paraId="3074B222" w14:textId="59A9B391"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(91,597,393)</w:t>
            </w:r>
          </w:p>
        </w:tc>
        <w:tc>
          <w:tcPr>
            <w:tcW w:w="1315" w:type="dxa"/>
            <w:gridSpan w:val="2"/>
          </w:tcPr>
          <w:p w14:paraId="07E29F31" w14:textId="79AE657B" w:rsidR="00554320" w:rsidRPr="00514133" w:rsidRDefault="00554320" w:rsidP="00554320">
            <w:pPr>
              <w:ind w:right="-72"/>
              <w:jc w:val="right"/>
              <w:rPr>
                <w:rFonts w:ascii="Angsana New" w:hAnsi="Angsana New"/>
                <w:snapToGrid w:val="0"/>
                <w:color w:val="000000"/>
                <w:sz w:val="28"/>
                <w:szCs w:val="28"/>
                <w:cs/>
                <w:lang w:val="en-GB" w:eastAsia="th-TH"/>
              </w:rPr>
            </w:pPr>
            <w:r w:rsidRPr="00514133">
              <w:rPr>
                <w:rFonts w:ascii="Angsana New" w:hAnsi="Angsana New"/>
                <w:snapToGrid w:val="0"/>
                <w:color w:val="000000"/>
                <w:sz w:val="28"/>
                <w:szCs w:val="28"/>
                <w:lang w:val="en-GB" w:eastAsia="th-TH"/>
              </w:rPr>
              <w:t>(106,050,23</w:t>
            </w:r>
            <w:r w:rsidR="00F26C9E">
              <w:rPr>
                <w:rFonts w:ascii="Angsana New" w:hAnsi="Angsana New"/>
                <w:snapToGrid w:val="0"/>
                <w:color w:val="000000"/>
                <w:sz w:val="28"/>
                <w:szCs w:val="28"/>
                <w:lang w:val="en-GB" w:eastAsia="th-TH"/>
              </w:rPr>
              <w:t>0</w:t>
            </w:r>
            <w:r w:rsidRPr="00514133">
              <w:rPr>
                <w:rFonts w:ascii="Angsana New" w:hAnsi="Angsana New"/>
                <w:snapToGrid w:val="0"/>
                <w:color w:val="000000"/>
                <w:sz w:val="28"/>
                <w:szCs w:val="28"/>
                <w:lang w:val="en-GB" w:eastAsia="th-TH"/>
              </w:rPr>
              <w:t>)</w:t>
            </w:r>
          </w:p>
        </w:tc>
      </w:tr>
      <w:tr w:rsidR="00554320" w:rsidRPr="00514133" w14:paraId="19B2E12B" w14:textId="77777777" w:rsidTr="00E62CF5">
        <w:trPr>
          <w:gridBefore w:val="1"/>
          <w:wBefore w:w="32" w:type="dxa"/>
          <w:trHeight w:val="20"/>
        </w:trPr>
        <w:tc>
          <w:tcPr>
            <w:tcW w:w="4090" w:type="dxa"/>
          </w:tcPr>
          <w:p w14:paraId="0CA0E7FA" w14:textId="77777777" w:rsidR="00554320" w:rsidRPr="00514133" w:rsidRDefault="00554320" w:rsidP="00554320">
            <w:pPr>
              <w:pStyle w:val="Heading3"/>
              <w:keepNext w:val="0"/>
              <w:spacing w:before="0" w:after="0"/>
              <w:ind w:left="-101"/>
              <w:rPr>
                <w:rFonts w:ascii="Angsana New" w:hAnsi="Angsana New" w:cs="Angsana New"/>
                <w:color w:val="000000"/>
                <w:sz w:val="28"/>
                <w:szCs w:val="28"/>
                <w:u w:val="single"/>
              </w:rPr>
            </w:pPr>
            <w:r w:rsidRPr="00514133">
              <w:rPr>
                <w:rFonts w:ascii="Angsana New" w:hAnsi="Angsana New" w:cs="Angsana New"/>
                <w:sz w:val="28"/>
                <w:szCs w:val="28"/>
                <w:u w:val="single"/>
                <w:lang w:val="en-GB"/>
              </w:rPr>
              <w:t>Less</w:t>
            </w:r>
            <w:r w:rsidRPr="00514133">
              <w:rPr>
                <w:rFonts w:ascii="Angsana New" w:hAnsi="Angsana New" w:cs="Angsana New"/>
                <w:sz w:val="28"/>
                <w:szCs w:val="28"/>
                <w:lang w:val="en-GB"/>
              </w:rPr>
              <w:t xml:space="preserve">  Accumulated impairment </w:t>
            </w:r>
          </w:p>
        </w:tc>
        <w:tc>
          <w:tcPr>
            <w:tcW w:w="1210" w:type="dxa"/>
            <w:tcBorders>
              <w:bottom w:val="single" w:sz="4" w:space="0" w:color="auto"/>
            </w:tcBorders>
          </w:tcPr>
          <w:p w14:paraId="13F018AC" w14:textId="5523E797"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w:t>
            </w:r>
          </w:p>
        </w:tc>
        <w:tc>
          <w:tcPr>
            <w:tcW w:w="1209" w:type="dxa"/>
            <w:tcBorders>
              <w:bottom w:val="single" w:sz="4" w:space="0" w:color="auto"/>
            </w:tcBorders>
          </w:tcPr>
          <w:p w14:paraId="7CEF3075" w14:textId="1F3BF11A" w:rsidR="00554320" w:rsidRPr="00514133" w:rsidRDefault="003558BA" w:rsidP="00554320">
            <w:pPr>
              <w:ind w:right="-72"/>
              <w:jc w:val="right"/>
              <w:rPr>
                <w:rFonts w:ascii="Angsana New" w:hAnsi="Angsana New"/>
                <w:snapToGrid w:val="0"/>
                <w:color w:val="000000"/>
                <w:sz w:val="28"/>
                <w:szCs w:val="28"/>
                <w:lang w:val="en-GB" w:eastAsia="th-TH"/>
              </w:rPr>
            </w:pPr>
            <w:r>
              <w:rPr>
                <w:rFonts w:ascii="Angsana New" w:hAnsi="Angsana New"/>
                <w:snapToGrid w:val="0"/>
                <w:color w:val="000000"/>
                <w:sz w:val="28"/>
                <w:szCs w:val="28"/>
                <w:lang w:val="en-GB" w:eastAsia="th-TH"/>
              </w:rPr>
              <w:t>-</w:t>
            </w:r>
          </w:p>
        </w:tc>
        <w:tc>
          <w:tcPr>
            <w:tcW w:w="1239" w:type="dxa"/>
            <w:tcBorders>
              <w:bottom w:val="single" w:sz="4" w:space="0" w:color="auto"/>
            </w:tcBorders>
          </w:tcPr>
          <w:p w14:paraId="7F22FE9F" w14:textId="5D786AA3"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(20,401,000)</w:t>
            </w:r>
          </w:p>
        </w:tc>
        <w:tc>
          <w:tcPr>
            <w:tcW w:w="1315" w:type="dxa"/>
            <w:gridSpan w:val="2"/>
            <w:tcBorders>
              <w:bottom w:val="single" w:sz="4" w:space="0" w:color="auto"/>
            </w:tcBorders>
          </w:tcPr>
          <w:p w14:paraId="7C8F1F5B" w14:textId="6F9FE6CC"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(20,401,000)</w:t>
            </w:r>
          </w:p>
        </w:tc>
      </w:tr>
      <w:tr w:rsidR="00554320" w:rsidRPr="00514133" w14:paraId="2BACCD99" w14:textId="77777777" w:rsidTr="00E62CF5">
        <w:trPr>
          <w:gridBefore w:val="1"/>
          <w:wBefore w:w="32" w:type="dxa"/>
          <w:trHeight w:hRule="exact" w:val="144"/>
        </w:trPr>
        <w:tc>
          <w:tcPr>
            <w:tcW w:w="4090" w:type="dxa"/>
            <w:vAlign w:val="bottom"/>
          </w:tcPr>
          <w:p w14:paraId="7E74F2E1" w14:textId="77777777" w:rsidR="00554320" w:rsidRPr="00514133" w:rsidRDefault="00554320" w:rsidP="00554320">
            <w:pPr>
              <w:pStyle w:val="Header"/>
              <w:tabs>
                <w:tab w:val="clear" w:pos="4153"/>
                <w:tab w:val="clear" w:pos="8306"/>
              </w:tabs>
              <w:ind w:left="-101"/>
              <w:rPr>
                <w:rFonts w:ascii="Angsana New" w:hAnsi="Angsana New"/>
                <w:color w:val="000000"/>
                <w:sz w:val="28"/>
                <w:szCs w:val="28"/>
              </w:rPr>
            </w:pPr>
          </w:p>
        </w:tc>
        <w:tc>
          <w:tcPr>
            <w:tcW w:w="1210" w:type="dxa"/>
            <w:tcBorders>
              <w:top w:val="single" w:sz="4" w:space="0" w:color="auto"/>
            </w:tcBorders>
            <w:vAlign w:val="bottom"/>
          </w:tcPr>
          <w:p w14:paraId="67968DC8"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209" w:type="dxa"/>
            <w:tcBorders>
              <w:top w:val="single" w:sz="4" w:space="0" w:color="auto"/>
            </w:tcBorders>
            <w:vAlign w:val="bottom"/>
          </w:tcPr>
          <w:p w14:paraId="15CA2F2A"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239" w:type="dxa"/>
            <w:tcBorders>
              <w:top w:val="single" w:sz="4" w:space="0" w:color="auto"/>
            </w:tcBorders>
            <w:vAlign w:val="bottom"/>
          </w:tcPr>
          <w:p w14:paraId="08801B41" w14:textId="77777777" w:rsidR="00554320" w:rsidRPr="00514133" w:rsidRDefault="00554320" w:rsidP="00554320">
            <w:pPr>
              <w:ind w:right="-72"/>
              <w:jc w:val="right"/>
              <w:rPr>
                <w:rFonts w:ascii="Angsana New" w:hAnsi="Angsana New"/>
                <w:snapToGrid w:val="0"/>
                <w:color w:val="000000"/>
                <w:sz w:val="28"/>
                <w:szCs w:val="28"/>
                <w:lang w:val="en-GB" w:eastAsia="th-TH"/>
              </w:rPr>
            </w:pPr>
          </w:p>
        </w:tc>
        <w:tc>
          <w:tcPr>
            <w:tcW w:w="1315" w:type="dxa"/>
            <w:gridSpan w:val="2"/>
            <w:tcBorders>
              <w:top w:val="single" w:sz="4" w:space="0" w:color="auto"/>
            </w:tcBorders>
            <w:vAlign w:val="bottom"/>
          </w:tcPr>
          <w:p w14:paraId="35A23A8C" w14:textId="77777777" w:rsidR="00554320" w:rsidRPr="00514133" w:rsidRDefault="00554320" w:rsidP="00554320">
            <w:pPr>
              <w:ind w:right="-72"/>
              <w:jc w:val="right"/>
              <w:rPr>
                <w:rFonts w:ascii="Angsana New" w:hAnsi="Angsana New"/>
                <w:snapToGrid w:val="0"/>
                <w:color w:val="000000"/>
                <w:sz w:val="28"/>
                <w:szCs w:val="28"/>
                <w:lang w:val="en-GB" w:eastAsia="th-TH"/>
              </w:rPr>
            </w:pPr>
          </w:p>
        </w:tc>
      </w:tr>
      <w:tr w:rsidR="00554320" w:rsidRPr="00514133" w14:paraId="59FE8BFB" w14:textId="77777777" w:rsidTr="00E62CF5">
        <w:trPr>
          <w:gridBefore w:val="1"/>
          <w:wBefore w:w="32" w:type="dxa"/>
          <w:trHeight w:val="20"/>
        </w:trPr>
        <w:tc>
          <w:tcPr>
            <w:tcW w:w="4090" w:type="dxa"/>
            <w:tcBorders>
              <w:bottom w:val="nil"/>
            </w:tcBorders>
            <w:vAlign w:val="bottom"/>
          </w:tcPr>
          <w:p w14:paraId="1F583E07" w14:textId="77777777" w:rsidR="00554320" w:rsidRPr="00514133" w:rsidRDefault="00554320" w:rsidP="00554320">
            <w:pPr>
              <w:pStyle w:val="Heading3"/>
              <w:keepNext w:val="0"/>
              <w:spacing w:before="0" w:after="0"/>
              <w:ind w:left="-101"/>
              <w:rPr>
                <w:rFonts w:ascii="Angsana New" w:hAnsi="Angsana New" w:cs="Angsana New"/>
                <w:color w:val="000000"/>
                <w:sz w:val="28"/>
                <w:szCs w:val="28"/>
              </w:rPr>
            </w:pPr>
            <w:r w:rsidRPr="00514133">
              <w:rPr>
                <w:rFonts w:ascii="Angsana New" w:hAnsi="Angsana New" w:cs="Angsana New"/>
                <w:color w:val="000000"/>
                <w:sz w:val="28"/>
                <w:szCs w:val="28"/>
              </w:rPr>
              <w:t>Book amount, net</w:t>
            </w:r>
          </w:p>
        </w:tc>
        <w:tc>
          <w:tcPr>
            <w:tcW w:w="1210" w:type="dxa"/>
            <w:tcBorders>
              <w:bottom w:val="single" w:sz="4" w:space="0" w:color="auto"/>
            </w:tcBorders>
          </w:tcPr>
          <w:p w14:paraId="1750450C" w14:textId="2314C4F1"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3,869,670</w:t>
            </w:r>
          </w:p>
        </w:tc>
        <w:tc>
          <w:tcPr>
            <w:tcW w:w="1209" w:type="dxa"/>
            <w:tcBorders>
              <w:bottom w:val="single" w:sz="4" w:space="0" w:color="auto"/>
            </w:tcBorders>
          </w:tcPr>
          <w:p w14:paraId="7D75A12B" w14:textId="735427EF"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1,265,3</w:t>
            </w:r>
            <w:r w:rsidR="00F26C9E">
              <w:rPr>
                <w:rFonts w:ascii="Angsana New" w:hAnsi="Angsana New"/>
                <w:snapToGrid w:val="0"/>
                <w:color w:val="000000"/>
                <w:sz w:val="28"/>
                <w:szCs w:val="28"/>
                <w:lang w:val="en-GB" w:eastAsia="th-TH"/>
              </w:rPr>
              <w:t>19</w:t>
            </w:r>
          </w:p>
        </w:tc>
        <w:tc>
          <w:tcPr>
            <w:tcW w:w="1239" w:type="dxa"/>
            <w:tcBorders>
              <w:bottom w:val="single" w:sz="4" w:space="0" w:color="auto"/>
            </w:tcBorders>
          </w:tcPr>
          <w:p w14:paraId="24B4D739" w14:textId="5BC5562E"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18,706,306</w:t>
            </w:r>
          </w:p>
        </w:tc>
        <w:tc>
          <w:tcPr>
            <w:tcW w:w="1315" w:type="dxa"/>
            <w:gridSpan w:val="2"/>
            <w:tcBorders>
              <w:bottom w:val="single" w:sz="4" w:space="0" w:color="auto"/>
            </w:tcBorders>
          </w:tcPr>
          <w:p w14:paraId="48B16F10" w14:textId="78C894C6" w:rsidR="00554320" w:rsidRPr="00514133" w:rsidRDefault="00554320" w:rsidP="00554320">
            <w:pPr>
              <w:ind w:right="-72"/>
              <w:jc w:val="right"/>
              <w:rPr>
                <w:rFonts w:ascii="Angsana New" w:hAnsi="Angsana New"/>
                <w:snapToGrid w:val="0"/>
                <w:color w:val="000000"/>
                <w:sz w:val="28"/>
                <w:szCs w:val="28"/>
                <w:lang w:val="en-GB" w:eastAsia="th-TH"/>
              </w:rPr>
            </w:pPr>
            <w:r w:rsidRPr="00514133">
              <w:rPr>
                <w:rFonts w:ascii="Angsana New" w:hAnsi="Angsana New"/>
                <w:snapToGrid w:val="0"/>
                <w:color w:val="000000"/>
                <w:sz w:val="28"/>
                <w:szCs w:val="28"/>
                <w:lang w:val="en-GB" w:eastAsia="th-TH"/>
              </w:rPr>
              <w:t>23,841,</w:t>
            </w:r>
            <w:r w:rsidR="00F26C9E">
              <w:rPr>
                <w:rFonts w:ascii="Angsana New" w:hAnsi="Angsana New"/>
                <w:snapToGrid w:val="0"/>
                <w:color w:val="000000"/>
                <w:sz w:val="28"/>
                <w:szCs w:val="28"/>
                <w:lang w:val="en-GB" w:eastAsia="th-TH"/>
              </w:rPr>
              <w:t>295</w:t>
            </w:r>
          </w:p>
        </w:tc>
      </w:tr>
      <w:tr w:rsidR="00565C93" w:rsidRPr="00514133" w14:paraId="298F1D49" w14:textId="77777777" w:rsidTr="00E62CF5">
        <w:tblPrEx>
          <w:tblLook w:val="04A0" w:firstRow="1" w:lastRow="0" w:firstColumn="1" w:lastColumn="0" w:noHBand="0" w:noVBand="1"/>
        </w:tblPrEx>
        <w:trPr>
          <w:gridAfter w:val="1"/>
          <w:wAfter w:w="66" w:type="dxa"/>
          <w:trHeight w:val="386"/>
        </w:trPr>
        <w:tc>
          <w:tcPr>
            <w:tcW w:w="9029" w:type="dxa"/>
            <w:gridSpan w:val="6"/>
            <w:vAlign w:val="center"/>
            <w:hideMark/>
          </w:tcPr>
          <w:p w14:paraId="6E4D6100" w14:textId="03ABCC16" w:rsidR="00565C93" w:rsidRPr="00514133" w:rsidRDefault="0019127C" w:rsidP="00783FC1">
            <w:pPr>
              <w:tabs>
                <w:tab w:val="left" w:pos="551"/>
              </w:tabs>
              <w:ind w:left="432" w:hanging="537"/>
              <w:rPr>
                <w:rFonts w:ascii="Angsana New" w:eastAsia="Arial Unicode MS" w:hAnsi="Angsana New"/>
                <w:b/>
                <w:bCs/>
                <w:color w:val="000000"/>
                <w:sz w:val="28"/>
                <w:szCs w:val="28"/>
                <w:lang w:val="en-GB"/>
              </w:rPr>
            </w:pPr>
            <w:bookmarkStart w:id="19" w:name="_Toc48736103"/>
            <w:r w:rsidRPr="00514133">
              <w:rPr>
                <w:rFonts w:ascii="Angsana New" w:eastAsia="Arial Unicode MS" w:hAnsi="Angsana New"/>
                <w:b/>
                <w:bCs/>
                <w:color w:val="000000"/>
                <w:sz w:val="28"/>
                <w:szCs w:val="28"/>
                <w:lang w:val="en-GB"/>
              </w:rPr>
              <w:lastRenderedPageBreak/>
              <w:t>2</w:t>
            </w:r>
            <w:r w:rsidR="00E505F2" w:rsidRPr="00514133">
              <w:rPr>
                <w:rFonts w:ascii="Angsana New" w:eastAsia="Arial Unicode MS" w:hAnsi="Angsana New"/>
                <w:b/>
                <w:bCs/>
                <w:color w:val="000000"/>
                <w:sz w:val="28"/>
                <w:szCs w:val="28"/>
                <w:lang w:val="en-GB"/>
              </w:rPr>
              <w:t>3</w:t>
            </w:r>
            <w:r w:rsidR="00565C93" w:rsidRPr="00514133">
              <w:rPr>
                <w:rFonts w:ascii="Angsana New" w:eastAsia="Arial Unicode MS" w:hAnsi="Angsana New"/>
                <w:b/>
                <w:bCs/>
                <w:color w:val="000000"/>
                <w:sz w:val="28"/>
                <w:szCs w:val="28"/>
                <w:lang w:val="en-GB"/>
              </w:rPr>
              <w:tab/>
              <w:t>Right-of-use assets</w:t>
            </w:r>
            <w:bookmarkEnd w:id="19"/>
          </w:p>
        </w:tc>
      </w:tr>
    </w:tbl>
    <w:p w14:paraId="01C5DA32" w14:textId="77777777" w:rsidR="00565C93" w:rsidRPr="00514133" w:rsidRDefault="00565C93" w:rsidP="00B57181">
      <w:pPr>
        <w:rPr>
          <w:rFonts w:ascii="Angsana New" w:eastAsia="Arial Unicode MS" w:hAnsi="Angsana New"/>
          <w:color w:val="000000"/>
          <w:sz w:val="28"/>
          <w:szCs w:val="28"/>
          <w:lang w:val="en-GB" w:eastAsia="en-GB"/>
        </w:rPr>
      </w:pPr>
    </w:p>
    <w:p w14:paraId="4C0B1F29" w14:textId="7002C8C3" w:rsidR="00565C93" w:rsidRPr="00514133" w:rsidRDefault="00565C93" w:rsidP="000F4A71">
      <w:pPr>
        <w:ind w:firstLine="540"/>
        <w:rPr>
          <w:rFonts w:ascii="Angsana New" w:eastAsia="Arial Unicode MS" w:hAnsi="Angsana New"/>
          <w:color w:val="000000"/>
          <w:sz w:val="28"/>
          <w:szCs w:val="28"/>
          <w:lang w:val="en-GB" w:eastAsia="en-GB"/>
        </w:rPr>
      </w:pPr>
      <w:bookmarkStart w:id="20" w:name="_Hlk45044333"/>
      <w:r w:rsidRPr="00514133">
        <w:rPr>
          <w:rFonts w:ascii="Angsana New" w:eastAsia="Arial Unicode MS" w:hAnsi="Angsana New"/>
          <w:color w:val="000000"/>
          <w:sz w:val="28"/>
          <w:szCs w:val="28"/>
          <w:lang w:val="en-GB" w:eastAsia="en-GB"/>
        </w:rPr>
        <w:t xml:space="preserve">As at </w:t>
      </w:r>
      <w:r w:rsidR="0060354F" w:rsidRPr="00514133">
        <w:rPr>
          <w:rFonts w:ascii="Angsana New" w:eastAsia="Arial Unicode MS" w:hAnsi="Angsana New"/>
          <w:color w:val="000000"/>
          <w:sz w:val="28"/>
          <w:szCs w:val="28"/>
          <w:lang w:val="en-GB" w:eastAsia="en-GB"/>
        </w:rPr>
        <w:t>31</w:t>
      </w:r>
      <w:r w:rsidRPr="00514133">
        <w:rPr>
          <w:rFonts w:ascii="Angsana New" w:eastAsia="Arial Unicode MS" w:hAnsi="Angsana New"/>
          <w:color w:val="000000"/>
          <w:sz w:val="28"/>
          <w:szCs w:val="28"/>
          <w:lang w:val="en-GB" w:eastAsia="en-GB"/>
        </w:rPr>
        <w:t xml:space="preserve"> December</w:t>
      </w:r>
      <w:r w:rsidR="0019127C" w:rsidRPr="00514133">
        <w:rPr>
          <w:rFonts w:ascii="Angsana New" w:eastAsia="Arial Unicode MS" w:hAnsi="Angsana New"/>
          <w:color w:val="000000"/>
          <w:sz w:val="28"/>
          <w:szCs w:val="28"/>
          <w:lang w:val="en-GB" w:eastAsia="en-GB"/>
        </w:rPr>
        <w:t xml:space="preserve"> </w:t>
      </w:r>
      <w:r w:rsidR="003B738C" w:rsidRPr="00514133">
        <w:rPr>
          <w:rFonts w:ascii="Angsana New" w:eastAsia="Arial Unicode MS" w:hAnsi="Angsana New"/>
          <w:color w:val="000000"/>
          <w:sz w:val="28"/>
          <w:szCs w:val="28"/>
          <w:lang w:val="en-GB" w:eastAsia="en-GB"/>
        </w:rPr>
        <w:t>202</w:t>
      </w:r>
      <w:r w:rsidR="00120E95" w:rsidRPr="00514133">
        <w:rPr>
          <w:rFonts w:ascii="Angsana New" w:eastAsia="Arial Unicode MS" w:hAnsi="Angsana New"/>
          <w:color w:val="000000"/>
          <w:sz w:val="28"/>
          <w:szCs w:val="28"/>
          <w:lang w:val="en-GB" w:eastAsia="en-GB"/>
        </w:rPr>
        <w:t>5</w:t>
      </w:r>
      <w:r w:rsidR="0019127C" w:rsidRPr="00514133">
        <w:rPr>
          <w:rFonts w:ascii="Angsana New" w:eastAsia="Arial Unicode MS" w:hAnsi="Angsana New"/>
          <w:color w:val="000000"/>
          <w:sz w:val="28"/>
          <w:szCs w:val="28"/>
          <w:lang w:val="en-GB" w:eastAsia="en-GB"/>
        </w:rPr>
        <w:t xml:space="preserve"> and </w:t>
      </w:r>
      <w:r w:rsidR="003B738C" w:rsidRPr="00514133">
        <w:rPr>
          <w:rFonts w:ascii="Angsana New" w:eastAsia="Arial Unicode MS" w:hAnsi="Angsana New"/>
          <w:color w:val="000000"/>
          <w:sz w:val="28"/>
          <w:szCs w:val="28"/>
          <w:lang w:val="en-GB" w:eastAsia="en-GB"/>
        </w:rPr>
        <w:t>202</w:t>
      </w:r>
      <w:r w:rsidR="00120E95" w:rsidRPr="00514133">
        <w:rPr>
          <w:rFonts w:ascii="Angsana New" w:eastAsia="Arial Unicode MS" w:hAnsi="Angsana New"/>
          <w:color w:val="000000"/>
          <w:sz w:val="28"/>
          <w:szCs w:val="28"/>
          <w:lang w:val="en-GB" w:eastAsia="en-GB"/>
        </w:rPr>
        <w:t>4</w:t>
      </w:r>
      <w:r w:rsidRPr="00514133">
        <w:rPr>
          <w:rFonts w:ascii="Angsana New" w:eastAsia="Arial Unicode MS" w:hAnsi="Angsana New"/>
          <w:color w:val="000000"/>
          <w:sz w:val="28"/>
          <w:szCs w:val="28"/>
          <w:lang w:val="en-GB" w:eastAsia="en-GB"/>
        </w:rPr>
        <w:t>, right-of-use asset balance are as follows:</w:t>
      </w:r>
    </w:p>
    <w:bookmarkEnd w:id="20"/>
    <w:p w14:paraId="61B74F5E" w14:textId="77777777" w:rsidR="00565C93" w:rsidRPr="00514133" w:rsidRDefault="00565C93" w:rsidP="00B57181">
      <w:pPr>
        <w:rPr>
          <w:rFonts w:ascii="Angsana New" w:eastAsia="Arial Unicode MS" w:hAnsi="Angsana New"/>
          <w:color w:val="000000"/>
          <w:sz w:val="28"/>
          <w:szCs w:val="28"/>
          <w:lang w:val="en-GB" w:eastAsia="en-GB"/>
        </w:rPr>
      </w:pP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440"/>
        <w:gridCol w:w="1440"/>
      </w:tblGrid>
      <w:tr w:rsidR="00712932" w:rsidRPr="00514133" w14:paraId="0B43C7CE" w14:textId="77777777" w:rsidTr="00F53480">
        <w:trPr>
          <w:trHeight w:val="205"/>
        </w:trPr>
        <w:tc>
          <w:tcPr>
            <w:tcW w:w="6030" w:type="dxa"/>
            <w:tcBorders>
              <w:top w:val="nil"/>
              <w:left w:val="nil"/>
              <w:bottom w:val="nil"/>
              <w:right w:val="nil"/>
            </w:tcBorders>
          </w:tcPr>
          <w:p w14:paraId="1773E0D5" w14:textId="77777777" w:rsidR="00712932" w:rsidRPr="00514133" w:rsidRDefault="00712932" w:rsidP="00712932">
            <w:pPr>
              <w:ind w:left="-101"/>
              <w:rPr>
                <w:rFonts w:ascii="Angsana New" w:eastAsia="Arial" w:hAnsi="Angsana New"/>
                <w:color w:val="000000"/>
                <w:sz w:val="28"/>
                <w:szCs w:val="28"/>
                <w:lang w:val="en-GB" w:eastAsia="en-GB"/>
              </w:rPr>
            </w:pPr>
          </w:p>
        </w:tc>
        <w:tc>
          <w:tcPr>
            <w:tcW w:w="2880" w:type="dxa"/>
            <w:gridSpan w:val="2"/>
            <w:tcBorders>
              <w:top w:val="nil"/>
              <w:left w:val="nil"/>
              <w:bottom w:val="nil"/>
              <w:right w:val="nil"/>
            </w:tcBorders>
          </w:tcPr>
          <w:p w14:paraId="32DE0A74" w14:textId="1AB0E7C6" w:rsidR="00712932" w:rsidRPr="00514133" w:rsidRDefault="00712932" w:rsidP="00712932">
            <w:pPr>
              <w:ind w:left="-43" w:right="-72"/>
              <w:jc w:val="center"/>
              <w:rPr>
                <w:rFonts w:ascii="Angsana New" w:eastAsia="Arial" w:hAnsi="Angsana New"/>
                <w:b/>
                <w:bCs/>
                <w:color w:val="000000"/>
                <w:sz w:val="28"/>
                <w:szCs w:val="28"/>
                <w:lang w:val="en-GB" w:eastAsia="en-GB"/>
              </w:rPr>
            </w:pPr>
            <w:r w:rsidRPr="00514133">
              <w:rPr>
                <w:rFonts w:ascii="Angsana New" w:hAnsi="Angsana New"/>
                <w:b/>
                <w:bCs/>
                <w:color w:val="000000"/>
                <w:spacing w:val="-4"/>
                <w:sz w:val="28"/>
                <w:szCs w:val="28"/>
                <w:lang w:val="en-GB"/>
              </w:rPr>
              <w:t>Consolidated and separate</w:t>
            </w:r>
          </w:p>
        </w:tc>
      </w:tr>
      <w:tr w:rsidR="00712932" w:rsidRPr="00514133" w14:paraId="3BF38065" w14:textId="77777777" w:rsidTr="00F53480">
        <w:trPr>
          <w:trHeight w:val="205"/>
        </w:trPr>
        <w:tc>
          <w:tcPr>
            <w:tcW w:w="6030" w:type="dxa"/>
            <w:tcBorders>
              <w:top w:val="nil"/>
              <w:left w:val="nil"/>
              <w:bottom w:val="nil"/>
              <w:right w:val="nil"/>
            </w:tcBorders>
          </w:tcPr>
          <w:p w14:paraId="4254DE23" w14:textId="77777777" w:rsidR="00712932" w:rsidRPr="00514133" w:rsidRDefault="00712932" w:rsidP="00712932">
            <w:pPr>
              <w:ind w:left="-101"/>
              <w:rPr>
                <w:rFonts w:ascii="Angsana New" w:eastAsia="Arial" w:hAnsi="Angsana New"/>
                <w:color w:val="000000"/>
                <w:sz w:val="28"/>
                <w:szCs w:val="28"/>
                <w:lang w:val="en-GB" w:eastAsia="en-GB"/>
              </w:rPr>
            </w:pPr>
          </w:p>
        </w:tc>
        <w:tc>
          <w:tcPr>
            <w:tcW w:w="2880" w:type="dxa"/>
            <w:gridSpan w:val="2"/>
            <w:tcBorders>
              <w:top w:val="nil"/>
              <w:left w:val="nil"/>
              <w:bottom w:val="nil"/>
              <w:right w:val="nil"/>
            </w:tcBorders>
          </w:tcPr>
          <w:p w14:paraId="7D90ED7B" w14:textId="230C206E" w:rsidR="00712932" w:rsidRPr="00514133" w:rsidRDefault="00712932" w:rsidP="00712932">
            <w:pPr>
              <w:ind w:left="-43" w:right="-72"/>
              <w:jc w:val="center"/>
              <w:rPr>
                <w:rFonts w:ascii="Angsana New" w:eastAsia="Arial" w:hAnsi="Angsana New"/>
                <w:b/>
                <w:bCs/>
                <w:color w:val="000000"/>
                <w:sz w:val="28"/>
                <w:szCs w:val="28"/>
                <w:lang w:val="en-GB" w:eastAsia="en-GB"/>
              </w:rPr>
            </w:pPr>
            <w:r w:rsidRPr="00514133">
              <w:rPr>
                <w:rFonts w:ascii="Angsana New" w:hAnsi="Angsana New"/>
                <w:b/>
                <w:bCs/>
                <w:color w:val="000000"/>
                <w:spacing w:val="-4"/>
                <w:sz w:val="28"/>
                <w:szCs w:val="28"/>
                <w:lang w:val="en-GB"/>
              </w:rPr>
              <w:t>financial statement</w:t>
            </w:r>
            <w:r w:rsidR="00614583" w:rsidRPr="00514133">
              <w:rPr>
                <w:rFonts w:ascii="Angsana New" w:hAnsi="Angsana New"/>
                <w:b/>
                <w:bCs/>
                <w:color w:val="000000"/>
                <w:spacing w:val="-4"/>
                <w:sz w:val="28"/>
                <w:szCs w:val="28"/>
                <w:lang w:val="en-GB"/>
              </w:rPr>
              <w:t>s</w:t>
            </w:r>
          </w:p>
        </w:tc>
      </w:tr>
      <w:tr w:rsidR="00712932" w:rsidRPr="00514133" w14:paraId="31C9E525" w14:textId="77777777" w:rsidTr="00F53480">
        <w:trPr>
          <w:trHeight w:val="205"/>
        </w:trPr>
        <w:tc>
          <w:tcPr>
            <w:tcW w:w="6030" w:type="dxa"/>
            <w:tcBorders>
              <w:top w:val="nil"/>
              <w:left w:val="nil"/>
              <w:bottom w:val="nil"/>
              <w:right w:val="nil"/>
            </w:tcBorders>
          </w:tcPr>
          <w:p w14:paraId="7D1EF0D9" w14:textId="77777777" w:rsidR="00712932" w:rsidRPr="00514133" w:rsidRDefault="00712932" w:rsidP="00712932">
            <w:pPr>
              <w:ind w:left="-101"/>
              <w:rPr>
                <w:rFonts w:ascii="Angsana New" w:eastAsia="Arial" w:hAnsi="Angsana New"/>
                <w:color w:val="000000"/>
                <w:sz w:val="28"/>
                <w:szCs w:val="28"/>
                <w:lang w:val="en-GB" w:eastAsia="en-GB"/>
              </w:rPr>
            </w:pPr>
          </w:p>
        </w:tc>
        <w:tc>
          <w:tcPr>
            <w:tcW w:w="1440" w:type="dxa"/>
            <w:tcBorders>
              <w:top w:val="single" w:sz="4" w:space="0" w:color="auto"/>
              <w:left w:val="nil"/>
              <w:bottom w:val="nil"/>
              <w:right w:val="nil"/>
            </w:tcBorders>
            <w:hideMark/>
          </w:tcPr>
          <w:p w14:paraId="5FC43B92" w14:textId="72DDD555" w:rsidR="00712932" w:rsidRPr="00514133" w:rsidRDefault="003B738C" w:rsidP="00746394">
            <w:pPr>
              <w:ind w:left="-43" w:right="-72"/>
              <w:jc w:val="right"/>
              <w:rPr>
                <w:rFonts w:ascii="Angsana New" w:eastAsia="Arial" w:hAnsi="Angsana New"/>
                <w:b/>
                <w:bCs/>
                <w:color w:val="000000"/>
                <w:sz w:val="28"/>
                <w:szCs w:val="28"/>
                <w:lang w:val="en-GB" w:eastAsia="en-GB"/>
              </w:rPr>
            </w:pPr>
            <w:r w:rsidRPr="00514133">
              <w:rPr>
                <w:rFonts w:ascii="Angsana New" w:eastAsia="Arial" w:hAnsi="Angsana New"/>
                <w:b/>
                <w:bCs/>
                <w:color w:val="000000"/>
                <w:sz w:val="28"/>
                <w:szCs w:val="28"/>
                <w:lang w:val="en-GB" w:eastAsia="en-GB"/>
              </w:rPr>
              <w:t>202</w:t>
            </w:r>
            <w:r w:rsidR="00120E95" w:rsidRPr="00514133">
              <w:rPr>
                <w:rFonts w:ascii="Angsana New" w:eastAsia="Arial" w:hAnsi="Angsana New"/>
                <w:b/>
                <w:bCs/>
                <w:color w:val="000000"/>
                <w:sz w:val="28"/>
                <w:szCs w:val="28"/>
                <w:lang w:val="en-GB" w:eastAsia="en-GB"/>
              </w:rPr>
              <w:t>5</w:t>
            </w:r>
          </w:p>
        </w:tc>
        <w:tc>
          <w:tcPr>
            <w:tcW w:w="1440" w:type="dxa"/>
            <w:tcBorders>
              <w:top w:val="single" w:sz="4" w:space="0" w:color="auto"/>
              <w:left w:val="nil"/>
              <w:bottom w:val="nil"/>
              <w:right w:val="nil"/>
            </w:tcBorders>
            <w:hideMark/>
          </w:tcPr>
          <w:p w14:paraId="33AA92AE" w14:textId="2286AFC3" w:rsidR="00712932" w:rsidRPr="00514133" w:rsidRDefault="003B738C" w:rsidP="00746394">
            <w:pPr>
              <w:ind w:left="-43" w:right="-72"/>
              <w:jc w:val="right"/>
              <w:rPr>
                <w:rFonts w:ascii="Angsana New" w:eastAsia="Arial" w:hAnsi="Angsana New"/>
                <w:b/>
                <w:bCs/>
                <w:color w:val="000000"/>
                <w:sz w:val="28"/>
                <w:szCs w:val="28"/>
                <w:lang w:val="en-GB" w:eastAsia="en-GB"/>
              </w:rPr>
            </w:pPr>
            <w:r w:rsidRPr="00514133">
              <w:rPr>
                <w:rFonts w:ascii="Angsana New" w:eastAsia="Arial" w:hAnsi="Angsana New"/>
                <w:b/>
                <w:bCs/>
                <w:color w:val="000000"/>
                <w:sz w:val="28"/>
                <w:szCs w:val="28"/>
                <w:lang w:val="en-GB" w:eastAsia="en-GB"/>
              </w:rPr>
              <w:t>202</w:t>
            </w:r>
            <w:r w:rsidR="00120E95" w:rsidRPr="00514133">
              <w:rPr>
                <w:rFonts w:ascii="Angsana New" w:eastAsia="Arial" w:hAnsi="Angsana New"/>
                <w:b/>
                <w:bCs/>
                <w:color w:val="000000"/>
                <w:sz w:val="28"/>
                <w:szCs w:val="28"/>
                <w:lang w:val="en-GB" w:eastAsia="en-GB"/>
              </w:rPr>
              <w:t>4</w:t>
            </w:r>
          </w:p>
        </w:tc>
      </w:tr>
      <w:tr w:rsidR="00712932" w:rsidRPr="00514133" w14:paraId="6EA853AC" w14:textId="77777777" w:rsidTr="00F53480">
        <w:trPr>
          <w:trHeight w:val="205"/>
        </w:trPr>
        <w:tc>
          <w:tcPr>
            <w:tcW w:w="6030" w:type="dxa"/>
            <w:tcBorders>
              <w:top w:val="nil"/>
              <w:left w:val="nil"/>
              <w:bottom w:val="nil"/>
              <w:right w:val="nil"/>
            </w:tcBorders>
          </w:tcPr>
          <w:p w14:paraId="29687E4E" w14:textId="77777777" w:rsidR="00712932" w:rsidRPr="00514133" w:rsidRDefault="00712932" w:rsidP="00712932">
            <w:pPr>
              <w:ind w:left="-101"/>
              <w:rPr>
                <w:rFonts w:ascii="Angsana New" w:eastAsia="Arial" w:hAnsi="Angsana New"/>
                <w:color w:val="000000"/>
                <w:sz w:val="28"/>
                <w:szCs w:val="28"/>
                <w:lang w:val="en-GB" w:eastAsia="en-GB"/>
              </w:rPr>
            </w:pPr>
          </w:p>
        </w:tc>
        <w:tc>
          <w:tcPr>
            <w:tcW w:w="1440" w:type="dxa"/>
            <w:tcBorders>
              <w:top w:val="nil"/>
              <w:left w:val="nil"/>
              <w:bottom w:val="single" w:sz="4" w:space="0" w:color="auto"/>
              <w:right w:val="nil"/>
            </w:tcBorders>
            <w:hideMark/>
          </w:tcPr>
          <w:p w14:paraId="78942A1E" w14:textId="77777777" w:rsidR="00712932" w:rsidRPr="00514133" w:rsidRDefault="00712932" w:rsidP="00746394">
            <w:pPr>
              <w:ind w:left="-43" w:right="-72"/>
              <w:jc w:val="right"/>
              <w:rPr>
                <w:rFonts w:ascii="Angsana New" w:eastAsia="Arial" w:hAnsi="Angsana New"/>
                <w:b/>
                <w:bCs/>
                <w:color w:val="000000"/>
                <w:sz w:val="28"/>
                <w:szCs w:val="28"/>
                <w:lang w:val="en-GB" w:eastAsia="en-GB"/>
              </w:rPr>
            </w:pPr>
            <w:r w:rsidRPr="00514133">
              <w:rPr>
                <w:rFonts w:ascii="Angsana New" w:eastAsia="Arial" w:hAnsi="Angsana New"/>
                <w:b/>
                <w:bCs/>
                <w:color w:val="000000"/>
                <w:sz w:val="28"/>
                <w:szCs w:val="28"/>
                <w:lang w:val="en-GB" w:eastAsia="en-GB"/>
              </w:rPr>
              <w:t xml:space="preserve">Baht </w:t>
            </w:r>
          </w:p>
        </w:tc>
        <w:tc>
          <w:tcPr>
            <w:tcW w:w="1440" w:type="dxa"/>
            <w:tcBorders>
              <w:top w:val="nil"/>
              <w:left w:val="nil"/>
              <w:bottom w:val="single" w:sz="4" w:space="0" w:color="auto"/>
              <w:right w:val="nil"/>
            </w:tcBorders>
            <w:hideMark/>
          </w:tcPr>
          <w:p w14:paraId="6720C166" w14:textId="77777777" w:rsidR="00712932" w:rsidRPr="00514133" w:rsidRDefault="00712932" w:rsidP="00746394">
            <w:pPr>
              <w:ind w:left="-43" w:right="-72"/>
              <w:jc w:val="right"/>
              <w:rPr>
                <w:rFonts w:ascii="Angsana New" w:eastAsia="Arial" w:hAnsi="Angsana New"/>
                <w:b/>
                <w:bCs/>
                <w:color w:val="000000"/>
                <w:sz w:val="28"/>
                <w:szCs w:val="28"/>
                <w:lang w:val="en-GB" w:eastAsia="en-GB"/>
              </w:rPr>
            </w:pPr>
            <w:r w:rsidRPr="00514133">
              <w:rPr>
                <w:rFonts w:ascii="Angsana New" w:eastAsia="Arial" w:hAnsi="Angsana New"/>
                <w:b/>
                <w:bCs/>
                <w:color w:val="000000"/>
                <w:sz w:val="28"/>
                <w:szCs w:val="28"/>
                <w:lang w:val="en-GB" w:eastAsia="en-GB"/>
              </w:rPr>
              <w:t>Baht</w:t>
            </w:r>
          </w:p>
        </w:tc>
      </w:tr>
      <w:tr w:rsidR="00712932" w:rsidRPr="00514133" w14:paraId="56CC2D1F" w14:textId="77777777" w:rsidTr="00F53480">
        <w:trPr>
          <w:trHeight w:val="140"/>
        </w:trPr>
        <w:tc>
          <w:tcPr>
            <w:tcW w:w="6030" w:type="dxa"/>
            <w:tcBorders>
              <w:top w:val="nil"/>
              <w:left w:val="nil"/>
              <w:bottom w:val="nil"/>
              <w:right w:val="nil"/>
            </w:tcBorders>
          </w:tcPr>
          <w:p w14:paraId="4A9EE3B9" w14:textId="77777777" w:rsidR="00712932" w:rsidRPr="00514133" w:rsidRDefault="00712932" w:rsidP="00712932">
            <w:pPr>
              <w:ind w:left="-101"/>
              <w:jc w:val="left"/>
              <w:rPr>
                <w:rFonts w:ascii="Angsana New" w:eastAsia="Arial" w:hAnsi="Angsana New"/>
                <w:color w:val="000000"/>
                <w:sz w:val="28"/>
                <w:szCs w:val="28"/>
                <w:lang w:val="en-GB" w:eastAsia="en-GB"/>
              </w:rPr>
            </w:pPr>
          </w:p>
        </w:tc>
        <w:tc>
          <w:tcPr>
            <w:tcW w:w="1440" w:type="dxa"/>
            <w:tcBorders>
              <w:top w:val="single" w:sz="4" w:space="0" w:color="auto"/>
              <w:left w:val="nil"/>
              <w:bottom w:val="nil"/>
              <w:right w:val="nil"/>
            </w:tcBorders>
          </w:tcPr>
          <w:p w14:paraId="42F088DA" w14:textId="77777777" w:rsidR="00712932" w:rsidRPr="00514133" w:rsidRDefault="00712932" w:rsidP="00746394">
            <w:pPr>
              <w:ind w:left="-43" w:right="-72"/>
              <w:jc w:val="right"/>
              <w:rPr>
                <w:rFonts w:ascii="Angsana New" w:eastAsia="Arial" w:hAnsi="Angsana New"/>
                <w:color w:val="000000"/>
                <w:sz w:val="28"/>
                <w:szCs w:val="28"/>
                <w:lang w:val="en-GB" w:eastAsia="en-GB"/>
              </w:rPr>
            </w:pPr>
          </w:p>
        </w:tc>
        <w:tc>
          <w:tcPr>
            <w:tcW w:w="1440" w:type="dxa"/>
            <w:tcBorders>
              <w:top w:val="single" w:sz="4" w:space="0" w:color="auto"/>
              <w:left w:val="nil"/>
              <w:bottom w:val="nil"/>
              <w:right w:val="nil"/>
            </w:tcBorders>
          </w:tcPr>
          <w:p w14:paraId="20BEE7B7" w14:textId="77777777" w:rsidR="00712932" w:rsidRPr="00514133" w:rsidRDefault="00712932" w:rsidP="00746394">
            <w:pPr>
              <w:ind w:left="-43" w:right="-72"/>
              <w:jc w:val="right"/>
              <w:rPr>
                <w:rFonts w:ascii="Angsana New" w:eastAsia="Arial" w:hAnsi="Angsana New"/>
                <w:color w:val="000000"/>
                <w:sz w:val="28"/>
                <w:szCs w:val="28"/>
                <w:lang w:val="en-GB" w:eastAsia="en-GB"/>
              </w:rPr>
            </w:pPr>
          </w:p>
        </w:tc>
      </w:tr>
      <w:tr w:rsidR="00B668E4" w:rsidRPr="00514133" w14:paraId="1C32C0CF" w14:textId="77777777" w:rsidTr="00F53480">
        <w:trPr>
          <w:trHeight w:val="205"/>
        </w:trPr>
        <w:tc>
          <w:tcPr>
            <w:tcW w:w="6030" w:type="dxa"/>
            <w:tcBorders>
              <w:top w:val="nil"/>
              <w:left w:val="nil"/>
              <w:bottom w:val="nil"/>
              <w:right w:val="nil"/>
            </w:tcBorders>
            <w:hideMark/>
          </w:tcPr>
          <w:p w14:paraId="71EBEFB3" w14:textId="179A961E" w:rsidR="00B668E4" w:rsidRPr="00514133" w:rsidRDefault="00B668E4" w:rsidP="00B668E4">
            <w:pPr>
              <w:ind w:left="-101"/>
              <w:jc w:val="lef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Cost - capitalised finance leases</w:t>
            </w:r>
          </w:p>
        </w:tc>
        <w:tc>
          <w:tcPr>
            <w:tcW w:w="1440" w:type="dxa"/>
            <w:tcBorders>
              <w:top w:val="nil"/>
              <w:left w:val="nil"/>
              <w:bottom w:val="nil"/>
              <w:right w:val="nil"/>
            </w:tcBorders>
          </w:tcPr>
          <w:p w14:paraId="34F453DA" w14:textId="2462DC74" w:rsidR="00B668E4" w:rsidRPr="00514133" w:rsidRDefault="00B668E4" w:rsidP="00B668E4">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18,613,137</w:t>
            </w:r>
          </w:p>
        </w:tc>
        <w:tc>
          <w:tcPr>
            <w:tcW w:w="1440" w:type="dxa"/>
            <w:tcBorders>
              <w:top w:val="nil"/>
              <w:left w:val="nil"/>
              <w:bottom w:val="nil"/>
              <w:right w:val="nil"/>
            </w:tcBorders>
          </w:tcPr>
          <w:p w14:paraId="1C419D0D" w14:textId="1F12718F" w:rsidR="00B668E4" w:rsidRPr="00514133" w:rsidRDefault="00B668E4" w:rsidP="00B668E4">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18,613,137</w:t>
            </w:r>
          </w:p>
        </w:tc>
      </w:tr>
      <w:tr w:rsidR="00B668E4" w:rsidRPr="00514133" w14:paraId="5AC1EA60" w14:textId="77777777" w:rsidTr="00F53480">
        <w:trPr>
          <w:trHeight w:val="205"/>
        </w:trPr>
        <w:tc>
          <w:tcPr>
            <w:tcW w:w="6030" w:type="dxa"/>
            <w:tcBorders>
              <w:top w:val="nil"/>
              <w:left w:val="nil"/>
              <w:bottom w:val="nil"/>
              <w:right w:val="nil"/>
            </w:tcBorders>
          </w:tcPr>
          <w:p w14:paraId="38863726" w14:textId="180E3C4B" w:rsidR="00B668E4" w:rsidRPr="00514133" w:rsidRDefault="00B668E4" w:rsidP="00B668E4">
            <w:pPr>
              <w:ind w:left="-101"/>
              <w:jc w:val="lef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Increase (decrease) for changes contract</w:t>
            </w:r>
          </w:p>
        </w:tc>
        <w:tc>
          <w:tcPr>
            <w:tcW w:w="1440" w:type="dxa"/>
            <w:tcBorders>
              <w:top w:val="nil"/>
              <w:left w:val="nil"/>
              <w:bottom w:val="nil"/>
              <w:right w:val="nil"/>
            </w:tcBorders>
          </w:tcPr>
          <w:p w14:paraId="0FFE84A0" w14:textId="7FB0079B" w:rsidR="00B668E4" w:rsidRPr="00514133" w:rsidRDefault="00B668E4" w:rsidP="00B668E4">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(853,660)</w:t>
            </w:r>
          </w:p>
        </w:tc>
        <w:tc>
          <w:tcPr>
            <w:tcW w:w="1440" w:type="dxa"/>
            <w:tcBorders>
              <w:top w:val="nil"/>
              <w:left w:val="nil"/>
              <w:bottom w:val="nil"/>
              <w:right w:val="nil"/>
            </w:tcBorders>
          </w:tcPr>
          <w:p w14:paraId="32329D1B" w14:textId="5C494F59" w:rsidR="00B668E4" w:rsidRPr="00514133" w:rsidRDefault="00B668E4" w:rsidP="00B668E4">
            <w:pPr>
              <w:ind w:left="-43"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val="en-GB" w:eastAsia="en-GB"/>
              </w:rPr>
              <w:t>-</w:t>
            </w:r>
          </w:p>
        </w:tc>
      </w:tr>
      <w:tr w:rsidR="00082057" w:rsidRPr="00514133" w14:paraId="6D0C6FEA" w14:textId="77777777" w:rsidTr="00F53480">
        <w:trPr>
          <w:trHeight w:val="205"/>
        </w:trPr>
        <w:tc>
          <w:tcPr>
            <w:tcW w:w="6030" w:type="dxa"/>
            <w:tcBorders>
              <w:top w:val="nil"/>
              <w:left w:val="nil"/>
              <w:bottom w:val="nil"/>
              <w:right w:val="nil"/>
            </w:tcBorders>
          </w:tcPr>
          <w:p w14:paraId="27C2B705" w14:textId="061AC215" w:rsidR="00082057" w:rsidRPr="00514133" w:rsidRDefault="00082057" w:rsidP="00B668E4">
            <w:pPr>
              <w:ind w:left="-101"/>
              <w:jc w:val="left"/>
              <w:rPr>
                <w:rFonts w:ascii="Angsana New" w:eastAsia="Arial" w:hAnsi="Angsana New"/>
                <w:color w:val="000000"/>
                <w:sz w:val="28"/>
                <w:szCs w:val="28"/>
                <w:lang w:eastAsia="en-GB"/>
              </w:rPr>
            </w:pPr>
            <w:r w:rsidRPr="00082057">
              <w:rPr>
                <w:rFonts w:ascii="Angsana New" w:eastAsia="Arial" w:hAnsi="Angsana New"/>
                <w:color w:val="000000"/>
                <w:sz w:val="28"/>
                <w:szCs w:val="28"/>
                <w:lang w:eastAsia="en-GB"/>
              </w:rPr>
              <w:t>Transfer in (out)</w:t>
            </w:r>
          </w:p>
        </w:tc>
        <w:tc>
          <w:tcPr>
            <w:tcW w:w="1440" w:type="dxa"/>
            <w:tcBorders>
              <w:top w:val="nil"/>
              <w:left w:val="nil"/>
              <w:bottom w:val="nil"/>
              <w:right w:val="nil"/>
            </w:tcBorders>
          </w:tcPr>
          <w:p w14:paraId="73F3FCAD" w14:textId="7AFE0ECB" w:rsidR="00082057" w:rsidRPr="00514133" w:rsidRDefault="00082057" w:rsidP="00B668E4">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w:t>
            </w:r>
            <w:r>
              <w:rPr>
                <w:rFonts w:ascii="Angsana New" w:eastAsia="Arial" w:hAnsi="Angsana New"/>
                <w:color w:val="000000"/>
                <w:sz w:val="28"/>
                <w:szCs w:val="28"/>
                <w:lang w:val="en-GB" w:eastAsia="en-GB"/>
              </w:rPr>
              <w:t>13,963,866</w:t>
            </w:r>
            <w:r w:rsidRPr="00514133">
              <w:rPr>
                <w:rFonts w:ascii="Angsana New" w:eastAsia="Arial" w:hAnsi="Angsana New"/>
                <w:color w:val="000000"/>
                <w:sz w:val="28"/>
                <w:szCs w:val="28"/>
                <w:lang w:val="en-GB" w:eastAsia="en-GB"/>
              </w:rPr>
              <w:t>)</w:t>
            </w:r>
          </w:p>
        </w:tc>
        <w:tc>
          <w:tcPr>
            <w:tcW w:w="1440" w:type="dxa"/>
            <w:tcBorders>
              <w:top w:val="nil"/>
              <w:left w:val="nil"/>
              <w:bottom w:val="nil"/>
              <w:right w:val="nil"/>
            </w:tcBorders>
          </w:tcPr>
          <w:p w14:paraId="72316C16" w14:textId="7F8A7B34" w:rsidR="00082057" w:rsidRPr="00514133" w:rsidRDefault="00082057" w:rsidP="00B668E4">
            <w:pPr>
              <w:ind w:left="-43" w:right="-72"/>
              <w:jc w:val="right"/>
              <w:rPr>
                <w:rFonts w:ascii="Angsana New" w:eastAsia="Arial" w:hAnsi="Angsana New"/>
                <w:color w:val="000000"/>
                <w:sz w:val="28"/>
                <w:szCs w:val="28"/>
                <w:lang w:val="en-GB" w:eastAsia="en-GB"/>
              </w:rPr>
            </w:pPr>
            <w:r>
              <w:rPr>
                <w:rFonts w:ascii="Angsana New" w:eastAsia="Arial" w:hAnsi="Angsana New"/>
                <w:color w:val="000000"/>
                <w:sz w:val="28"/>
                <w:szCs w:val="28"/>
                <w:lang w:val="en-GB" w:eastAsia="en-GB"/>
              </w:rPr>
              <w:t>-</w:t>
            </w:r>
          </w:p>
        </w:tc>
      </w:tr>
      <w:tr w:rsidR="00B668E4" w:rsidRPr="00514133" w14:paraId="020095CF" w14:textId="77777777" w:rsidTr="00F53480">
        <w:trPr>
          <w:trHeight w:val="91"/>
        </w:trPr>
        <w:tc>
          <w:tcPr>
            <w:tcW w:w="6030" w:type="dxa"/>
            <w:tcBorders>
              <w:top w:val="nil"/>
              <w:left w:val="nil"/>
              <w:bottom w:val="nil"/>
              <w:right w:val="nil"/>
            </w:tcBorders>
          </w:tcPr>
          <w:p w14:paraId="14A8F316" w14:textId="207DAC7B" w:rsidR="00B668E4" w:rsidRPr="00082057" w:rsidRDefault="00B668E4" w:rsidP="00B668E4">
            <w:pPr>
              <w:ind w:left="-101"/>
              <w:jc w:val="left"/>
              <w:rPr>
                <w:rFonts w:ascii="Angsana New" w:eastAsia="Arial" w:hAnsi="Angsana New"/>
                <w:color w:val="000000"/>
                <w:sz w:val="28"/>
                <w:szCs w:val="28"/>
                <w:u w:val="single"/>
                <w:lang w:eastAsia="en-GB"/>
              </w:rPr>
            </w:pPr>
            <w:r w:rsidRPr="00514133">
              <w:rPr>
                <w:rFonts w:ascii="Angsana New" w:eastAsia="Arial" w:hAnsi="Angsana New"/>
                <w:color w:val="000000"/>
                <w:sz w:val="28"/>
                <w:szCs w:val="28"/>
                <w:u w:val="single"/>
                <w:lang w:val="en-GB" w:eastAsia="en-GB"/>
              </w:rPr>
              <w:t>Less</w:t>
            </w:r>
            <w:r w:rsidRPr="00514133">
              <w:rPr>
                <w:rFonts w:ascii="Angsana New" w:eastAsia="Arial" w:hAnsi="Angsana New"/>
                <w:color w:val="000000"/>
                <w:sz w:val="28"/>
                <w:szCs w:val="28"/>
                <w:lang w:val="en-GB" w:eastAsia="en-GB"/>
              </w:rPr>
              <w:t xml:space="preserve">  Accumulated depreciation</w:t>
            </w:r>
          </w:p>
        </w:tc>
        <w:tc>
          <w:tcPr>
            <w:tcW w:w="1440" w:type="dxa"/>
            <w:tcBorders>
              <w:top w:val="nil"/>
              <w:left w:val="nil"/>
              <w:bottom w:val="single" w:sz="4" w:space="0" w:color="auto"/>
              <w:right w:val="nil"/>
            </w:tcBorders>
          </w:tcPr>
          <w:p w14:paraId="1AB762E8" w14:textId="424F5526" w:rsidR="00B668E4" w:rsidRPr="00514133" w:rsidRDefault="00B668E4" w:rsidP="00B668E4">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w:t>
            </w:r>
            <w:r w:rsidR="00082057">
              <w:rPr>
                <w:rFonts w:ascii="Angsana New" w:eastAsia="Arial" w:hAnsi="Angsana New"/>
                <w:color w:val="000000"/>
                <w:sz w:val="28"/>
                <w:szCs w:val="28"/>
                <w:lang w:val="en-GB" w:eastAsia="en-GB"/>
              </w:rPr>
              <w:t>1,305,770</w:t>
            </w:r>
            <w:r w:rsidRPr="00514133">
              <w:rPr>
                <w:rFonts w:ascii="Angsana New" w:eastAsia="Arial" w:hAnsi="Angsana New"/>
                <w:color w:val="000000"/>
                <w:sz w:val="28"/>
                <w:szCs w:val="28"/>
                <w:lang w:val="en-GB" w:eastAsia="en-GB"/>
              </w:rPr>
              <w:t>)</w:t>
            </w:r>
          </w:p>
        </w:tc>
        <w:tc>
          <w:tcPr>
            <w:tcW w:w="1440" w:type="dxa"/>
            <w:tcBorders>
              <w:top w:val="nil"/>
              <w:left w:val="nil"/>
              <w:bottom w:val="single" w:sz="4" w:space="0" w:color="auto"/>
              <w:right w:val="nil"/>
            </w:tcBorders>
          </w:tcPr>
          <w:p w14:paraId="085A0F10" w14:textId="5E13A66F" w:rsidR="00B668E4" w:rsidRPr="00514133" w:rsidRDefault="00B668E4" w:rsidP="00B668E4">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(14,060,285)</w:t>
            </w:r>
          </w:p>
        </w:tc>
      </w:tr>
      <w:tr w:rsidR="00B668E4" w:rsidRPr="00514133" w14:paraId="148B9DAF" w14:textId="77777777" w:rsidTr="00F53480">
        <w:trPr>
          <w:trHeight w:val="140"/>
        </w:trPr>
        <w:tc>
          <w:tcPr>
            <w:tcW w:w="6030" w:type="dxa"/>
            <w:tcBorders>
              <w:top w:val="nil"/>
              <w:left w:val="nil"/>
              <w:bottom w:val="nil"/>
              <w:right w:val="nil"/>
            </w:tcBorders>
          </w:tcPr>
          <w:p w14:paraId="5BFAC9C5" w14:textId="77777777" w:rsidR="00B668E4" w:rsidRPr="00514133" w:rsidRDefault="00B668E4" w:rsidP="00B668E4">
            <w:pPr>
              <w:ind w:left="-101"/>
              <w:jc w:val="left"/>
              <w:rPr>
                <w:rFonts w:ascii="Angsana New" w:eastAsia="Arial" w:hAnsi="Angsana New"/>
                <w:color w:val="000000"/>
                <w:sz w:val="28"/>
                <w:szCs w:val="28"/>
                <w:u w:val="single"/>
                <w:lang w:val="en-GB" w:eastAsia="en-GB"/>
              </w:rPr>
            </w:pPr>
          </w:p>
        </w:tc>
        <w:tc>
          <w:tcPr>
            <w:tcW w:w="1440" w:type="dxa"/>
            <w:tcBorders>
              <w:top w:val="single" w:sz="4" w:space="0" w:color="auto"/>
              <w:left w:val="nil"/>
              <w:bottom w:val="nil"/>
              <w:right w:val="nil"/>
            </w:tcBorders>
          </w:tcPr>
          <w:p w14:paraId="3F1B7411" w14:textId="77777777" w:rsidR="00B668E4" w:rsidRPr="00514133" w:rsidRDefault="00B668E4" w:rsidP="00B668E4">
            <w:pPr>
              <w:ind w:left="-43" w:right="-72"/>
              <w:jc w:val="right"/>
              <w:rPr>
                <w:rFonts w:ascii="Angsana New" w:eastAsia="Arial" w:hAnsi="Angsana New"/>
                <w:color w:val="000000"/>
                <w:sz w:val="28"/>
                <w:szCs w:val="28"/>
                <w:lang w:val="en-GB" w:eastAsia="en-GB"/>
              </w:rPr>
            </w:pPr>
          </w:p>
        </w:tc>
        <w:tc>
          <w:tcPr>
            <w:tcW w:w="1440" w:type="dxa"/>
            <w:tcBorders>
              <w:top w:val="single" w:sz="4" w:space="0" w:color="auto"/>
              <w:left w:val="nil"/>
              <w:bottom w:val="nil"/>
              <w:right w:val="nil"/>
            </w:tcBorders>
          </w:tcPr>
          <w:p w14:paraId="1B40806D" w14:textId="77777777" w:rsidR="00B668E4" w:rsidRPr="00514133" w:rsidRDefault="00B668E4" w:rsidP="00B668E4">
            <w:pPr>
              <w:ind w:left="-43" w:right="-72"/>
              <w:jc w:val="right"/>
              <w:rPr>
                <w:rFonts w:ascii="Angsana New" w:eastAsia="Arial" w:hAnsi="Angsana New"/>
                <w:color w:val="000000"/>
                <w:sz w:val="28"/>
                <w:szCs w:val="28"/>
                <w:lang w:val="en-GB" w:eastAsia="en-GB"/>
              </w:rPr>
            </w:pPr>
          </w:p>
        </w:tc>
      </w:tr>
      <w:tr w:rsidR="00B668E4" w:rsidRPr="00514133" w14:paraId="316AAD8B" w14:textId="77777777" w:rsidTr="00F53480">
        <w:trPr>
          <w:trHeight w:val="205"/>
        </w:trPr>
        <w:tc>
          <w:tcPr>
            <w:tcW w:w="6030" w:type="dxa"/>
            <w:tcBorders>
              <w:top w:val="nil"/>
              <w:left w:val="nil"/>
              <w:bottom w:val="nil"/>
              <w:right w:val="nil"/>
            </w:tcBorders>
            <w:hideMark/>
          </w:tcPr>
          <w:p w14:paraId="6B7FD421" w14:textId="1F87DFF8" w:rsidR="00B668E4" w:rsidRPr="00514133" w:rsidRDefault="009542CE" w:rsidP="009542CE">
            <w:pPr>
              <w:jc w:val="left"/>
              <w:rPr>
                <w:rFonts w:ascii="Angsana New" w:eastAsia="Arial" w:hAnsi="Angsana New"/>
                <w:color w:val="000000"/>
                <w:sz w:val="28"/>
                <w:szCs w:val="28"/>
                <w:lang w:val="en-GB" w:eastAsia="en-GB"/>
              </w:rPr>
            </w:pPr>
            <w:r>
              <w:rPr>
                <w:rFonts w:ascii="Angsana New" w:eastAsia="Arial" w:hAnsi="Angsana New"/>
                <w:color w:val="000000"/>
                <w:sz w:val="28"/>
                <w:szCs w:val="28"/>
                <w:lang w:val="en-GB" w:eastAsia="en-GB"/>
              </w:rPr>
              <w:t>B</w:t>
            </w:r>
            <w:r w:rsidR="00B668E4" w:rsidRPr="00514133">
              <w:rPr>
                <w:rFonts w:ascii="Angsana New" w:eastAsia="Arial" w:hAnsi="Angsana New"/>
                <w:color w:val="000000"/>
                <w:sz w:val="28"/>
                <w:szCs w:val="28"/>
                <w:lang w:val="en-GB" w:eastAsia="en-GB"/>
              </w:rPr>
              <w:t>ook amount</w:t>
            </w:r>
            <w:r>
              <w:rPr>
                <w:rFonts w:ascii="Angsana New" w:eastAsia="Arial" w:hAnsi="Angsana New"/>
                <w:color w:val="000000"/>
                <w:sz w:val="28"/>
                <w:szCs w:val="28"/>
                <w:lang w:val="en-GB" w:eastAsia="en-GB"/>
              </w:rPr>
              <w:t>, net</w:t>
            </w:r>
          </w:p>
        </w:tc>
        <w:tc>
          <w:tcPr>
            <w:tcW w:w="1440" w:type="dxa"/>
            <w:tcBorders>
              <w:top w:val="nil"/>
              <w:left w:val="nil"/>
              <w:bottom w:val="single" w:sz="4" w:space="0" w:color="auto"/>
              <w:right w:val="nil"/>
            </w:tcBorders>
            <w:vAlign w:val="bottom"/>
          </w:tcPr>
          <w:p w14:paraId="66B8CD24" w14:textId="16A3410F" w:rsidR="00B668E4" w:rsidRPr="00514133" w:rsidRDefault="00B668E4" w:rsidP="00B668E4">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2,489,841</w:t>
            </w:r>
          </w:p>
        </w:tc>
        <w:tc>
          <w:tcPr>
            <w:tcW w:w="1440" w:type="dxa"/>
            <w:tcBorders>
              <w:top w:val="nil"/>
              <w:left w:val="nil"/>
              <w:bottom w:val="single" w:sz="4" w:space="0" w:color="auto"/>
              <w:right w:val="nil"/>
            </w:tcBorders>
          </w:tcPr>
          <w:p w14:paraId="5AA2C4F4" w14:textId="10B621B5" w:rsidR="00B668E4" w:rsidRPr="00514133" w:rsidRDefault="00B668E4" w:rsidP="00B668E4">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4,552,852</w:t>
            </w:r>
          </w:p>
        </w:tc>
      </w:tr>
    </w:tbl>
    <w:p w14:paraId="0516C982" w14:textId="1B188F82" w:rsidR="00565C93" w:rsidRPr="00514133" w:rsidRDefault="00565C93" w:rsidP="00B57181">
      <w:pPr>
        <w:ind w:left="432" w:hanging="432"/>
        <w:rPr>
          <w:rFonts w:ascii="Angsana New" w:eastAsia="Arial Unicode MS" w:hAnsi="Angsana New"/>
          <w:color w:val="000000"/>
          <w:sz w:val="28"/>
          <w:szCs w:val="28"/>
          <w:cs/>
          <w:lang w:val="en-GB" w:eastAsia="en-GB"/>
        </w:rPr>
      </w:pPr>
    </w:p>
    <w:p w14:paraId="1399EE79" w14:textId="2A2AFBA9" w:rsidR="00565C93" w:rsidRPr="00514133" w:rsidRDefault="00565C93" w:rsidP="00F53480">
      <w:pPr>
        <w:ind w:firstLine="540"/>
        <w:rPr>
          <w:rFonts w:ascii="Angsana New" w:eastAsia="Arial Unicode MS" w:hAnsi="Angsana New"/>
          <w:color w:val="000000"/>
          <w:sz w:val="28"/>
          <w:szCs w:val="28"/>
          <w:lang w:val="en-GB" w:eastAsia="en-GB"/>
        </w:rPr>
      </w:pPr>
      <w:r w:rsidRPr="00514133">
        <w:rPr>
          <w:rFonts w:ascii="Angsana New" w:eastAsia="Arial Unicode MS" w:hAnsi="Angsana New"/>
          <w:color w:val="000000"/>
          <w:sz w:val="28"/>
          <w:szCs w:val="28"/>
          <w:lang w:val="en-GB" w:eastAsia="en-GB"/>
        </w:rPr>
        <w:t xml:space="preserve">For the year ended </w:t>
      </w:r>
      <w:r w:rsidR="0060354F" w:rsidRPr="00514133">
        <w:rPr>
          <w:rFonts w:ascii="Angsana New" w:eastAsia="Arial Unicode MS" w:hAnsi="Angsana New"/>
          <w:color w:val="000000"/>
          <w:sz w:val="28"/>
          <w:szCs w:val="28"/>
          <w:lang w:val="en-GB" w:eastAsia="en-GB"/>
        </w:rPr>
        <w:t>31</w:t>
      </w:r>
      <w:r w:rsidRPr="00514133">
        <w:rPr>
          <w:rFonts w:ascii="Angsana New" w:eastAsia="Arial Unicode MS" w:hAnsi="Angsana New"/>
          <w:color w:val="000000"/>
          <w:sz w:val="28"/>
          <w:szCs w:val="28"/>
          <w:lang w:val="en-GB" w:eastAsia="en-GB"/>
        </w:rPr>
        <w:t xml:space="preserve"> December, amounts charged to profit or loss</w:t>
      </w:r>
      <w:r w:rsidRPr="00514133">
        <w:rPr>
          <w:rFonts w:ascii="Angsana New" w:eastAsia="Arial Unicode MS" w:hAnsi="Angsana New"/>
          <w:color w:val="000000"/>
          <w:sz w:val="28"/>
          <w:szCs w:val="28"/>
          <w:cs/>
          <w:lang w:val="en-GB" w:eastAsia="en-GB"/>
        </w:rPr>
        <w:t xml:space="preserve"> </w:t>
      </w:r>
      <w:r w:rsidRPr="00514133">
        <w:rPr>
          <w:rFonts w:ascii="Angsana New" w:eastAsia="Arial Unicode MS" w:hAnsi="Angsana New"/>
          <w:color w:val="000000"/>
          <w:sz w:val="28"/>
          <w:szCs w:val="28"/>
          <w:lang w:val="en-GB" w:eastAsia="en-GB"/>
        </w:rPr>
        <w:t>and cash flows relating to leases are as follows:</w:t>
      </w:r>
    </w:p>
    <w:tbl>
      <w:tblPr>
        <w:tblW w:w="902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354"/>
        <w:gridCol w:w="1368"/>
      </w:tblGrid>
      <w:tr w:rsidR="00344A9C" w:rsidRPr="00514133" w14:paraId="003369BC" w14:textId="77777777" w:rsidTr="00F53480">
        <w:tc>
          <w:tcPr>
            <w:tcW w:w="6300" w:type="dxa"/>
            <w:tcBorders>
              <w:top w:val="nil"/>
              <w:left w:val="nil"/>
              <w:bottom w:val="nil"/>
              <w:right w:val="nil"/>
            </w:tcBorders>
          </w:tcPr>
          <w:p w14:paraId="2713D9A5" w14:textId="77777777" w:rsidR="00344A9C" w:rsidRPr="00514133" w:rsidRDefault="00344A9C" w:rsidP="00344A9C">
            <w:pPr>
              <w:ind w:left="-101"/>
              <w:rPr>
                <w:rFonts w:ascii="Angsana New" w:eastAsia="Arial" w:hAnsi="Angsana New"/>
                <w:color w:val="000000"/>
                <w:sz w:val="28"/>
                <w:szCs w:val="28"/>
                <w:lang w:val="en-GB" w:eastAsia="en-GB"/>
              </w:rPr>
            </w:pPr>
          </w:p>
        </w:tc>
        <w:tc>
          <w:tcPr>
            <w:tcW w:w="2722" w:type="dxa"/>
            <w:gridSpan w:val="2"/>
            <w:tcBorders>
              <w:top w:val="nil"/>
              <w:left w:val="nil"/>
              <w:bottom w:val="nil"/>
              <w:right w:val="nil"/>
            </w:tcBorders>
          </w:tcPr>
          <w:p w14:paraId="431B0FA1" w14:textId="48CD3F3D" w:rsidR="00344A9C" w:rsidRPr="00514133" w:rsidRDefault="00344A9C" w:rsidP="00344A9C">
            <w:pPr>
              <w:ind w:left="-43" w:right="-72"/>
              <w:jc w:val="center"/>
              <w:rPr>
                <w:rFonts w:ascii="Angsana New" w:eastAsia="Arial" w:hAnsi="Angsana New"/>
                <w:b/>
                <w:bCs/>
                <w:color w:val="000000"/>
                <w:sz w:val="28"/>
                <w:szCs w:val="28"/>
                <w:lang w:val="en-GB" w:eastAsia="en-GB"/>
              </w:rPr>
            </w:pPr>
            <w:r w:rsidRPr="00514133">
              <w:rPr>
                <w:rFonts w:ascii="Angsana New" w:hAnsi="Angsana New"/>
                <w:b/>
                <w:bCs/>
                <w:color w:val="000000"/>
                <w:spacing w:val="-4"/>
                <w:sz w:val="28"/>
                <w:szCs w:val="28"/>
                <w:lang w:val="en-GB"/>
              </w:rPr>
              <w:t>Consolidated and separate</w:t>
            </w:r>
          </w:p>
        </w:tc>
      </w:tr>
      <w:tr w:rsidR="00344A9C" w:rsidRPr="00514133" w14:paraId="73CCE1BB" w14:textId="77777777" w:rsidTr="00F53480">
        <w:tc>
          <w:tcPr>
            <w:tcW w:w="6300" w:type="dxa"/>
            <w:tcBorders>
              <w:top w:val="nil"/>
              <w:left w:val="nil"/>
              <w:bottom w:val="nil"/>
              <w:right w:val="nil"/>
            </w:tcBorders>
          </w:tcPr>
          <w:p w14:paraId="4F6C0765" w14:textId="77777777" w:rsidR="00344A9C" w:rsidRPr="00514133" w:rsidRDefault="00344A9C" w:rsidP="00344A9C">
            <w:pPr>
              <w:ind w:left="-101"/>
              <w:rPr>
                <w:rFonts w:ascii="Angsana New" w:eastAsia="Arial" w:hAnsi="Angsana New"/>
                <w:color w:val="000000"/>
                <w:sz w:val="28"/>
                <w:szCs w:val="28"/>
                <w:lang w:val="en-GB" w:eastAsia="en-GB"/>
              </w:rPr>
            </w:pPr>
          </w:p>
        </w:tc>
        <w:tc>
          <w:tcPr>
            <w:tcW w:w="2722" w:type="dxa"/>
            <w:gridSpan w:val="2"/>
            <w:tcBorders>
              <w:top w:val="nil"/>
              <w:left w:val="nil"/>
              <w:bottom w:val="nil"/>
              <w:right w:val="nil"/>
            </w:tcBorders>
          </w:tcPr>
          <w:p w14:paraId="728502E4" w14:textId="2344D49C" w:rsidR="00344A9C" w:rsidRPr="00514133" w:rsidRDefault="00344A9C" w:rsidP="00344A9C">
            <w:pPr>
              <w:ind w:left="-43" w:right="-72"/>
              <w:jc w:val="center"/>
              <w:rPr>
                <w:rFonts w:ascii="Angsana New" w:eastAsia="Arial" w:hAnsi="Angsana New"/>
                <w:b/>
                <w:bCs/>
                <w:color w:val="000000"/>
                <w:sz w:val="28"/>
                <w:szCs w:val="28"/>
                <w:lang w:val="en-GB" w:eastAsia="en-GB"/>
              </w:rPr>
            </w:pPr>
            <w:r w:rsidRPr="00514133">
              <w:rPr>
                <w:rFonts w:ascii="Angsana New" w:hAnsi="Angsana New"/>
                <w:b/>
                <w:bCs/>
                <w:color w:val="000000"/>
                <w:spacing w:val="-4"/>
                <w:sz w:val="28"/>
                <w:szCs w:val="28"/>
                <w:lang w:val="en-GB"/>
              </w:rPr>
              <w:t>financial statement</w:t>
            </w:r>
            <w:r w:rsidR="00614583" w:rsidRPr="00514133">
              <w:rPr>
                <w:rFonts w:ascii="Angsana New" w:hAnsi="Angsana New"/>
                <w:b/>
                <w:bCs/>
                <w:color w:val="000000"/>
                <w:spacing w:val="-4"/>
                <w:sz w:val="28"/>
                <w:szCs w:val="28"/>
                <w:lang w:val="en-GB"/>
              </w:rPr>
              <w:t>s</w:t>
            </w:r>
          </w:p>
        </w:tc>
      </w:tr>
      <w:tr w:rsidR="003C3BE6" w:rsidRPr="00514133" w14:paraId="7FC8B204" w14:textId="77777777" w:rsidTr="00F53480">
        <w:tc>
          <w:tcPr>
            <w:tcW w:w="6300" w:type="dxa"/>
            <w:tcBorders>
              <w:top w:val="nil"/>
              <w:left w:val="nil"/>
              <w:bottom w:val="nil"/>
              <w:right w:val="nil"/>
            </w:tcBorders>
          </w:tcPr>
          <w:p w14:paraId="30B5F022" w14:textId="77777777" w:rsidR="003C3BE6" w:rsidRPr="00514133" w:rsidRDefault="003C3BE6" w:rsidP="003C3BE6">
            <w:pPr>
              <w:ind w:left="-101"/>
              <w:rPr>
                <w:rFonts w:ascii="Angsana New" w:eastAsia="Arial" w:hAnsi="Angsana New"/>
                <w:color w:val="000000"/>
                <w:sz w:val="28"/>
                <w:szCs w:val="28"/>
                <w:lang w:val="en-GB" w:eastAsia="en-GB"/>
              </w:rPr>
            </w:pPr>
          </w:p>
        </w:tc>
        <w:tc>
          <w:tcPr>
            <w:tcW w:w="1354" w:type="dxa"/>
            <w:tcBorders>
              <w:top w:val="single" w:sz="4" w:space="0" w:color="auto"/>
              <w:left w:val="nil"/>
              <w:bottom w:val="nil"/>
              <w:right w:val="nil"/>
            </w:tcBorders>
            <w:hideMark/>
          </w:tcPr>
          <w:p w14:paraId="2E796E77" w14:textId="0D705976" w:rsidR="003C3BE6" w:rsidRPr="00514133" w:rsidRDefault="003B738C" w:rsidP="003C3BE6">
            <w:pPr>
              <w:ind w:left="-43" w:right="-72"/>
              <w:jc w:val="right"/>
              <w:rPr>
                <w:rFonts w:ascii="Angsana New" w:eastAsia="Arial" w:hAnsi="Angsana New"/>
                <w:b/>
                <w:bCs/>
                <w:color w:val="000000"/>
                <w:sz w:val="28"/>
                <w:szCs w:val="28"/>
                <w:lang w:val="en-GB" w:eastAsia="en-GB"/>
              </w:rPr>
            </w:pPr>
            <w:r w:rsidRPr="00514133">
              <w:rPr>
                <w:rFonts w:ascii="Angsana New" w:eastAsia="Arial" w:hAnsi="Angsana New"/>
                <w:b/>
                <w:bCs/>
                <w:color w:val="000000"/>
                <w:sz w:val="28"/>
                <w:szCs w:val="28"/>
                <w:lang w:val="en-GB" w:eastAsia="en-GB"/>
              </w:rPr>
              <w:t>202</w:t>
            </w:r>
            <w:r w:rsidR="00E64D88" w:rsidRPr="00514133">
              <w:rPr>
                <w:rFonts w:ascii="Angsana New" w:eastAsia="Arial" w:hAnsi="Angsana New"/>
                <w:b/>
                <w:bCs/>
                <w:color w:val="000000"/>
                <w:sz w:val="28"/>
                <w:szCs w:val="28"/>
                <w:lang w:val="en-GB" w:eastAsia="en-GB"/>
              </w:rPr>
              <w:t>5</w:t>
            </w:r>
          </w:p>
        </w:tc>
        <w:tc>
          <w:tcPr>
            <w:tcW w:w="1368" w:type="dxa"/>
            <w:tcBorders>
              <w:top w:val="single" w:sz="4" w:space="0" w:color="auto"/>
              <w:left w:val="nil"/>
              <w:bottom w:val="nil"/>
              <w:right w:val="nil"/>
            </w:tcBorders>
            <w:hideMark/>
          </w:tcPr>
          <w:p w14:paraId="381E5C53" w14:textId="5D4FC000" w:rsidR="003C3BE6" w:rsidRPr="00514133" w:rsidRDefault="003B738C" w:rsidP="003C3BE6">
            <w:pPr>
              <w:ind w:left="-43" w:right="-72"/>
              <w:jc w:val="right"/>
              <w:rPr>
                <w:rFonts w:ascii="Angsana New" w:eastAsia="Arial" w:hAnsi="Angsana New"/>
                <w:b/>
                <w:bCs/>
                <w:color w:val="000000"/>
                <w:sz w:val="28"/>
                <w:szCs w:val="28"/>
                <w:lang w:val="en-GB" w:eastAsia="en-GB"/>
              </w:rPr>
            </w:pPr>
            <w:r w:rsidRPr="00514133">
              <w:rPr>
                <w:rFonts w:ascii="Angsana New" w:eastAsia="Arial" w:hAnsi="Angsana New"/>
                <w:b/>
                <w:bCs/>
                <w:color w:val="000000"/>
                <w:sz w:val="28"/>
                <w:szCs w:val="28"/>
                <w:lang w:val="en-GB" w:eastAsia="en-GB"/>
              </w:rPr>
              <w:t>202</w:t>
            </w:r>
            <w:r w:rsidR="00E64D88" w:rsidRPr="00514133">
              <w:rPr>
                <w:rFonts w:ascii="Angsana New" w:eastAsia="Arial" w:hAnsi="Angsana New"/>
                <w:b/>
                <w:bCs/>
                <w:color w:val="000000"/>
                <w:sz w:val="28"/>
                <w:szCs w:val="28"/>
                <w:lang w:val="en-GB" w:eastAsia="en-GB"/>
              </w:rPr>
              <w:t>4</w:t>
            </w:r>
          </w:p>
        </w:tc>
      </w:tr>
      <w:tr w:rsidR="003C3BE6" w:rsidRPr="00514133" w14:paraId="3A963D3C" w14:textId="77777777" w:rsidTr="00F53480">
        <w:tc>
          <w:tcPr>
            <w:tcW w:w="6300" w:type="dxa"/>
            <w:tcBorders>
              <w:top w:val="nil"/>
              <w:left w:val="nil"/>
              <w:bottom w:val="nil"/>
              <w:right w:val="nil"/>
            </w:tcBorders>
          </w:tcPr>
          <w:p w14:paraId="516249CC" w14:textId="77777777" w:rsidR="003C3BE6" w:rsidRPr="00514133" w:rsidRDefault="003C3BE6" w:rsidP="003C3BE6">
            <w:pPr>
              <w:ind w:left="-101"/>
              <w:rPr>
                <w:rFonts w:ascii="Angsana New" w:eastAsia="Arial" w:hAnsi="Angsana New"/>
                <w:strike/>
                <w:color w:val="000000"/>
                <w:sz w:val="28"/>
                <w:szCs w:val="28"/>
                <w:lang w:val="en-GB" w:eastAsia="en-GB"/>
              </w:rPr>
            </w:pPr>
          </w:p>
        </w:tc>
        <w:tc>
          <w:tcPr>
            <w:tcW w:w="1354" w:type="dxa"/>
            <w:tcBorders>
              <w:top w:val="nil"/>
              <w:left w:val="nil"/>
              <w:bottom w:val="single" w:sz="4" w:space="0" w:color="auto"/>
              <w:right w:val="nil"/>
            </w:tcBorders>
            <w:hideMark/>
          </w:tcPr>
          <w:p w14:paraId="5223E866" w14:textId="21DA86E9" w:rsidR="003C3BE6" w:rsidRPr="00514133" w:rsidRDefault="003C3BE6" w:rsidP="003C3BE6">
            <w:pPr>
              <w:ind w:left="-43" w:right="-72"/>
              <w:jc w:val="right"/>
              <w:rPr>
                <w:rFonts w:ascii="Angsana New" w:eastAsia="Arial" w:hAnsi="Angsana New"/>
                <w:b/>
                <w:bCs/>
                <w:color w:val="000000"/>
                <w:sz w:val="28"/>
                <w:szCs w:val="28"/>
                <w:lang w:val="en-GB" w:eastAsia="en-GB"/>
              </w:rPr>
            </w:pPr>
            <w:r w:rsidRPr="00514133">
              <w:rPr>
                <w:rFonts w:ascii="Angsana New" w:eastAsia="Arial" w:hAnsi="Angsana New"/>
                <w:b/>
                <w:bCs/>
                <w:color w:val="000000"/>
                <w:sz w:val="28"/>
                <w:szCs w:val="28"/>
                <w:lang w:val="en-GB" w:eastAsia="en-GB"/>
              </w:rPr>
              <w:t xml:space="preserve">Baht </w:t>
            </w:r>
          </w:p>
        </w:tc>
        <w:tc>
          <w:tcPr>
            <w:tcW w:w="1368" w:type="dxa"/>
            <w:tcBorders>
              <w:top w:val="nil"/>
              <w:left w:val="nil"/>
              <w:bottom w:val="single" w:sz="4" w:space="0" w:color="auto"/>
              <w:right w:val="nil"/>
            </w:tcBorders>
            <w:hideMark/>
          </w:tcPr>
          <w:p w14:paraId="46976F50" w14:textId="70A66F2E" w:rsidR="003C3BE6" w:rsidRPr="00514133" w:rsidRDefault="003C3BE6" w:rsidP="003C3BE6">
            <w:pPr>
              <w:ind w:left="-43" w:right="-72"/>
              <w:jc w:val="right"/>
              <w:rPr>
                <w:rFonts w:ascii="Angsana New" w:eastAsia="Arial" w:hAnsi="Angsana New"/>
                <w:b/>
                <w:bCs/>
                <w:color w:val="000000"/>
                <w:sz w:val="28"/>
                <w:szCs w:val="28"/>
                <w:lang w:val="en-GB" w:eastAsia="en-GB"/>
              </w:rPr>
            </w:pPr>
            <w:r w:rsidRPr="00514133">
              <w:rPr>
                <w:rFonts w:ascii="Angsana New" w:eastAsia="Arial" w:hAnsi="Angsana New"/>
                <w:b/>
                <w:bCs/>
                <w:color w:val="000000"/>
                <w:sz w:val="28"/>
                <w:szCs w:val="28"/>
                <w:lang w:val="en-GB" w:eastAsia="en-GB"/>
              </w:rPr>
              <w:t>Baht</w:t>
            </w:r>
          </w:p>
        </w:tc>
      </w:tr>
      <w:tr w:rsidR="00344A9C" w:rsidRPr="00514133" w14:paraId="4A785786" w14:textId="77777777" w:rsidTr="00F53480">
        <w:tc>
          <w:tcPr>
            <w:tcW w:w="6300" w:type="dxa"/>
            <w:tcBorders>
              <w:top w:val="nil"/>
              <w:left w:val="nil"/>
              <w:bottom w:val="nil"/>
              <w:right w:val="nil"/>
            </w:tcBorders>
            <w:hideMark/>
          </w:tcPr>
          <w:p w14:paraId="30B7F33A" w14:textId="0FF6F378" w:rsidR="00344A9C" w:rsidRPr="00514133" w:rsidRDefault="00344A9C" w:rsidP="00344A9C">
            <w:pPr>
              <w:ind w:left="161" w:hanging="262"/>
              <w:jc w:val="left"/>
              <w:rPr>
                <w:rFonts w:ascii="Angsana New" w:eastAsia="Arial" w:hAnsi="Angsana New"/>
                <w:color w:val="000000"/>
                <w:sz w:val="28"/>
                <w:szCs w:val="28"/>
                <w:lang w:val="en-GB" w:eastAsia="en-GB"/>
              </w:rPr>
            </w:pPr>
          </w:p>
        </w:tc>
        <w:tc>
          <w:tcPr>
            <w:tcW w:w="1354" w:type="dxa"/>
            <w:tcBorders>
              <w:top w:val="single" w:sz="4" w:space="0" w:color="auto"/>
              <w:left w:val="nil"/>
              <w:bottom w:val="nil"/>
              <w:right w:val="nil"/>
            </w:tcBorders>
          </w:tcPr>
          <w:p w14:paraId="6641827D" w14:textId="77777777" w:rsidR="00344A9C" w:rsidRPr="00514133" w:rsidRDefault="00344A9C" w:rsidP="00344A9C">
            <w:pPr>
              <w:ind w:left="-43" w:right="-72"/>
              <w:jc w:val="right"/>
              <w:rPr>
                <w:rFonts w:ascii="Angsana New" w:eastAsia="Arial" w:hAnsi="Angsana New"/>
                <w:color w:val="000000"/>
                <w:sz w:val="28"/>
                <w:szCs w:val="28"/>
                <w:lang w:val="en-GB" w:eastAsia="en-GB"/>
              </w:rPr>
            </w:pPr>
          </w:p>
        </w:tc>
        <w:tc>
          <w:tcPr>
            <w:tcW w:w="1368" w:type="dxa"/>
            <w:tcBorders>
              <w:top w:val="single" w:sz="4" w:space="0" w:color="auto"/>
              <w:left w:val="nil"/>
              <w:bottom w:val="nil"/>
              <w:right w:val="nil"/>
            </w:tcBorders>
          </w:tcPr>
          <w:p w14:paraId="7A37D1CB" w14:textId="77777777" w:rsidR="00344A9C" w:rsidRPr="00514133" w:rsidRDefault="00344A9C" w:rsidP="00344A9C">
            <w:pPr>
              <w:ind w:left="-43" w:right="-72"/>
              <w:jc w:val="right"/>
              <w:rPr>
                <w:rFonts w:ascii="Angsana New" w:eastAsia="Arial" w:hAnsi="Angsana New"/>
                <w:color w:val="000000"/>
                <w:sz w:val="28"/>
                <w:szCs w:val="28"/>
                <w:lang w:val="en-GB" w:eastAsia="en-GB"/>
              </w:rPr>
            </w:pPr>
          </w:p>
        </w:tc>
      </w:tr>
      <w:tr w:rsidR="00E64D88" w:rsidRPr="00514133" w14:paraId="718DE50A" w14:textId="77777777" w:rsidTr="00F53480">
        <w:tc>
          <w:tcPr>
            <w:tcW w:w="6300" w:type="dxa"/>
            <w:tcBorders>
              <w:top w:val="nil"/>
              <w:left w:val="nil"/>
              <w:bottom w:val="nil"/>
              <w:right w:val="nil"/>
            </w:tcBorders>
            <w:hideMark/>
          </w:tcPr>
          <w:p w14:paraId="05C29669" w14:textId="3E1CB66B" w:rsidR="00E64D88" w:rsidRPr="00514133" w:rsidRDefault="00E64D88" w:rsidP="00E64D88">
            <w:pPr>
              <w:ind w:left="-101"/>
              <w:jc w:val="left"/>
              <w:rPr>
                <w:rFonts w:ascii="Angsana New" w:eastAsia="Arial" w:hAnsi="Angsana New"/>
                <w:color w:val="000000"/>
                <w:sz w:val="28"/>
                <w:szCs w:val="28"/>
                <w:lang w:val="en-GB" w:eastAsia="en-GB"/>
              </w:rPr>
            </w:pPr>
            <w:bookmarkStart w:id="21" w:name="OLE_LINK3"/>
            <w:r w:rsidRPr="00514133">
              <w:rPr>
                <w:rFonts w:ascii="Angsana New" w:eastAsia="Arial" w:hAnsi="Angsana New"/>
                <w:color w:val="000000"/>
                <w:sz w:val="28"/>
                <w:szCs w:val="28"/>
                <w:lang w:val="en-GB" w:eastAsia="en-GB"/>
              </w:rPr>
              <w:t>Depreciation charge of right-of-use assets</w:t>
            </w:r>
          </w:p>
        </w:tc>
        <w:tc>
          <w:tcPr>
            <w:tcW w:w="1354" w:type="dxa"/>
            <w:tcBorders>
              <w:top w:val="nil"/>
              <w:left w:val="nil"/>
              <w:bottom w:val="single" w:sz="4" w:space="0" w:color="auto"/>
              <w:right w:val="nil"/>
            </w:tcBorders>
          </w:tcPr>
          <w:p w14:paraId="3A4EB613" w14:textId="6FD946D7" w:rsidR="00E64D88" w:rsidRPr="00514133" w:rsidRDefault="002D3921" w:rsidP="00E64D88">
            <w:pPr>
              <w:ind w:left="-43" w:right="-72"/>
              <w:jc w:val="right"/>
              <w:rPr>
                <w:rFonts w:ascii="Angsana New" w:eastAsia="Arial" w:hAnsi="Angsana New"/>
                <w:color w:val="000000"/>
                <w:sz w:val="28"/>
                <w:szCs w:val="28"/>
                <w:lang w:eastAsia="en-GB"/>
              </w:rPr>
            </w:pPr>
            <w:r w:rsidRPr="00514133">
              <w:rPr>
                <w:rFonts w:ascii="Angsana New" w:eastAsia="Arial" w:hAnsi="Angsana New"/>
                <w:color w:val="000000"/>
                <w:sz w:val="28"/>
                <w:szCs w:val="28"/>
                <w:lang w:eastAsia="en-GB"/>
              </w:rPr>
              <w:t>1,422,766</w:t>
            </w:r>
          </w:p>
        </w:tc>
        <w:tc>
          <w:tcPr>
            <w:tcW w:w="1368" w:type="dxa"/>
            <w:tcBorders>
              <w:top w:val="nil"/>
              <w:left w:val="nil"/>
              <w:bottom w:val="single" w:sz="4" w:space="0" w:color="auto"/>
              <w:right w:val="nil"/>
            </w:tcBorders>
          </w:tcPr>
          <w:p w14:paraId="78ABCABE" w14:textId="7F83B98A" w:rsidR="00E64D88" w:rsidRPr="00514133" w:rsidRDefault="00E64D88" w:rsidP="00E64D88">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2,712,470</w:t>
            </w:r>
          </w:p>
        </w:tc>
      </w:tr>
      <w:tr w:rsidR="00E64D88" w:rsidRPr="00514133" w14:paraId="3CC33A58" w14:textId="77777777" w:rsidTr="00F53480">
        <w:tc>
          <w:tcPr>
            <w:tcW w:w="6300" w:type="dxa"/>
            <w:tcBorders>
              <w:top w:val="nil"/>
              <w:left w:val="nil"/>
              <w:bottom w:val="nil"/>
              <w:right w:val="nil"/>
            </w:tcBorders>
          </w:tcPr>
          <w:p w14:paraId="0363EA2E" w14:textId="77777777" w:rsidR="00E64D88" w:rsidRPr="00514133" w:rsidRDefault="00E64D88" w:rsidP="00E64D88">
            <w:pPr>
              <w:ind w:left="-101"/>
              <w:jc w:val="left"/>
              <w:rPr>
                <w:rFonts w:ascii="Angsana New" w:eastAsia="Arial" w:hAnsi="Angsana New"/>
                <w:color w:val="000000"/>
                <w:sz w:val="28"/>
                <w:szCs w:val="28"/>
                <w:lang w:val="en-GB" w:eastAsia="en-GB"/>
              </w:rPr>
            </w:pPr>
          </w:p>
        </w:tc>
        <w:tc>
          <w:tcPr>
            <w:tcW w:w="1354" w:type="dxa"/>
            <w:tcBorders>
              <w:top w:val="single" w:sz="4" w:space="0" w:color="auto"/>
              <w:left w:val="nil"/>
              <w:bottom w:val="nil"/>
              <w:right w:val="nil"/>
            </w:tcBorders>
          </w:tcPr>
          <w:p w14:paraId="34B13D77" w14:textId="77777777" w:rsidR="00E64D88" w:rsidRPr="00514133" w:rsidRDefault="00E64D88" w:rsidP="00E64D88">
            <w:pPr>
              <w:ind w:left="-43" w:right="-72"/>
              <w:jc w:val="right"/>
              <w:rPr>
                <w:rFonts w:ascii="Angsana New" w:eastAsia="Arial" w:hAnsi="Angsana New"/>
                <w:color w:val="000000"/>
                <w:sz w:val="28"/>
                <w:szCs w:val="28"/>
                <w:lang w:val="en-GB" w:eastAsia="en-GB"/>
              </w:rPr>
            </w:pPr>
          </w:p>
        </w:tc>
        <w:tc>
          <w:tcPr>
            <w:tcW w:w="1368" w:type="dxa"/>
            <w:tcBorders>
              <w:top w:val="single" w:sz="4" w:space="0" w:color="auto"/>
              <w:left w:val="nil"/>
              <w:bottom w:val="nil"/>
              <w:right w:val="nil"/>
            </w:tcBorders>
          </w:tcPr>
          <w:p w14:paraId="0E8FC69D" w14:textId="77777777" w:rsidR="00E64D88" w:rsidRPr="00514133" w:rsidRDefault="00E64D88" w:rsidP="00E64D88">
            <w:pPr>
              <w:ind w:left="-43" w:right="-72"/>
              <w:jc w:val="right"/>
              <w:rPr>
                <w:rFonts w:ascii="Angsana New" w:eastAsia="Arial" w:hAnsi="Angsana New"/>
                <w:color w:val="000000"/>
                <w:sz w:val="28"/>
                <w:szCs w:val="28"/>
                <w:lang w:val="en-GB" w:eastAsia="en-GB"/>
              </w:rPr>
            </w:pPr>
          </w:p>
        </w:tc>
      </w:tr>
      <w:tr w:rsidR="00E64D88" w:rsidRPr="00514133" w14:paraId="65B2E594" w14:textId="77777777" w:rsidTr="00F53480">
        <w:tc>
          <w:tcPr>
            <w:tcW w:w="6300" w:type="dxa"/>
            <w:tcBorders>
              <w:top w:val="nil"/>
              <w:left w:val="nil"/>
              <w:bottom w:val="nil"/>
              <w:right w:val="nil"/>
            </w:tcBorders>
            <w:hideMark/>
          </w:tcPr>
          <w:p w14:paraId="28A21C7C" w14:textId="77777777" w:rsidR="00E64D88" w:rsidRPr="00514133" w:rsidRDefault="00E64D88" w:rsidP="00E64D88">
            <w:pPr>
              <w:ind w:left="-101"/>
              <w:jc w:val="lef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Total</w:t>
            </w:r>
          </w:p>
        </w:tc>
        <w:tc>
          <w:tcPr>
            <w:tcW w:w="1354" w:type="dxa"/>
            <w:tcBorders>
              <w:top w:val="nil"/>
              <w:left w:val="nil"/>
              <w:bottom w:val="single" w:sz="4" w:space="0" w:color="auto"/>
              <w:right w:val="nil"/>
            </w:tcBorders>
          </w:tcPr>
          <w:p w14:paraId="045D509F" w14:textId="7D7FA46E" w:rsidR="00E64D88" w:rsidRPr="00514133" w:rsidRDefault="002D3921" w:rsidP="00E64D88">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eastAsia="en-GB"/>
              </w:rPr>
              <w:t>1,422,766</w:t>
            </w:r>
          </w:p>
        </w:tc>
        <w:tc>
          <w:tcPr>
            <w:tcW w:w="1368" w:type="dxa"/>
            <w:tcBorders>
              <w:top w:val="nil"/>
              <w:left w:val="nil"/>
              <w:bottom w:val="single" w:sz="4" w:space="0" w:color="auto"/>
              <w:right w:val="nil"/>
            </w:tcBorders>
          </w:tcPr>
          <w:p w14:paraId="0AEA9DC3" w14:textId="5828CEA6" w:rsidR="00E64D88" w:rsidRPr="00514133" w:rsidRDefault="00E64D88" w:rsidP="00E64D88">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2,712,470</w:t>
            </w:r>
          </w:p>
        </w:tc>
      </w:tr>
      <w:tr w:rsidR="00E64D88" w:rsidRPr="00514133" w14:paraId="663DE05F" w14:textId="77777777" w:rsidTr="00F53480">
        <w:tc>
          <w:tcPr>
            <w:tcW w:w="6300" w:type="dxa"/>
            <w:tcBorders>
              <w:top w:val="nil"/>
              <w:left w:val="nil"/>
              <w:bottom w:val="nil"/>
              <w:right w:val="nil"/>
            </w:tcBorders>
          </w:tcPr>
          <w:p w14:paraId="1B1E5142" w14:textId="77777777" w:rsidR="00E64D88" w:rsidRPr="00514133" w:rsidRDefault="00E64D88" w:rsidP="00E64D88">
            <w:pPr>
              <w:ind w:left="-101"/>
              <w:jc w:val="left"/>
              <w:rPr>
                <w:rFonts w:ascii="Angsana New" w:eastAsia="Arial" w:hAnsi="Angsana New"/>
                <w:color w:val="000000"/>
                <w:sz w:val="28"/>
                <w:szCs w:val="28"/>
                <w:lang w:val="en-GB" w:eastAsia="en-GB"/>
              </w:rPr>
            </w:pPr>
          </w:p>
        </w:tc>
        <w:tc>
          <w:tcPr>
            <w:tcW w:w="1354" w:type="dxa"/>
            <w:tcBorders>
              <w:top w:val="single" w:sz="4" w:space="0" w:color="auto"/>
              <w:left w:val="nil"/>
              <w:bottom w:val="nil"/>
              <w:right w:val="nil"/>
            </w:tcBorders>
          </w:tcPr>
          <w:p w14:paraId="22D1817D" w14:textId="77777777" w:rsidR="00E64D88" w:rsidRPr="00514133" w:rsidRDefault="00E64D88" w:rsidP="00E64D88">
            <w:pPr>
              <w:ind w:left="-43" w:right="-72"/>
              <w:jc w:val="right"/>
              <w:rPr>
                <w:rFonts w:ascii="Angsana New" w:eastAsia="Arial" w:hAnsi="Angsana New"/>
                <w:color w:val="000000"/>
                <w:sz w:val="28"/>
                <w:szCs w:val="28"/>
                <w:lang w:val="en-GB" w:eastAsia="en-GB"/>
              </w:rPr>
            </w:pPr>
          </w:p>
        </w:tc>
        <w:tc>
          <w:tcPr>
            <w:tcW w:w="1368" w:type="dxa"/>
            <w:tcBorders>
              <w:top w:val="single" w:sz="4" w:space="0" w:color="auto"/>
              <w:left w:val="nil"/>
              <w:bottom w:val="nil"/>
              <w:right w:val="nil"/>
            </w:tcBorders>
          </w:tcPr>
          <w:p w14:paraId="5A616A75" w14:textId="77777777" w:rsidR="00E64D88" w:rsidRPr="00514133" w:rsidRDefault="00E64D88" w:rsidP="00E64D88">
            <w:pPr>
              <w:ind w:left="-43" w:right="-72"/>
              <w:jc w:val="right"/>
              <w:rPr>
                <w:rFonts w:ascii="Angsana New" w:eastAsia="Arial" w:hAnsi="Angsana New"/>
                <w:color w:val="000000"/>
                <w:sz w:val="28"/>
                <w:szCs w:val="28"/>
                <w:lang w:val="en-GB" w:eastAsia="en-GB"/>
              </w:rPr>
            </w:pPr>
          </w:p>
        </w:tc>
      </w:tr>
      <w:tr w:rsidR="00E64D88" w:rsidRPr="00514133" w14:paraId="56BC7C65" w14:textId="77777777" w:rsidTr="00F53480">
        <w:tc>
          <w:tcPr>
            <w:tcW w:w="6300" w:type="dxa"/>
            <w:tcBorders>
              <w:top w:val="nil"/>
              <w:left w:val="nil"/>
              <w:bottom w:val="nil"/>
              <w:right w:val="nil"/>
            </w:tcBorders>
            <w:vAlign w:val="bottom"/>
            <w:hideMark/>
          </w:tcPr>
          <w:p w14:paraId="657CEFF8" w14:textId="77777777" w:rsidR="00E64D88" w:rsidRPr="00514133" w:rsidRDefault="00E64D88" w:rsidP="00E64D88">
            <w:pPr>
              <w:ind w:left="-101"/>
              <w:jc w:val="lef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Total cash outflow for leases</w:t>
            </w:r>
          </w:p>
        </w:tc>
        <w:tc>
          <w:tcPr>
            <w:tcW w:w="1354" w:type="dxa"/>
            <w:tcBorders>
              <w:top w:val="nil"/>
              <w:left w:val="nil"/>
              <w:bottom w:val="nil"/>
              <w:right w:val="nil"/>
            </w:tcBorders>
          </w:tcPr>
          <w:p w14:paraId="3A0C7DF2" w14:textId="439FFF99" w:rsidR="00E64D88" w:rsidRPr="00514133" w:rsidRDefault="00E64D88" w:rsidP="00E64D88">
            <w:pPr>
              <w:ind w:left="-43" w:right="-72"/>
              <w:jc w:val="right"/>
              <w:rPr>
                <w:rFonts w:ascii="Angsana New" w:eastAsia="Arial" w:hAnsi="Angsana New"/>
                <w:color w:val="000000"/>
                <w:sz w:val="28"/>
                <w:szCs w:val="28"/>
                <w:lang w:val="en-GB" w:eastAsia="en-GB"/>
              </w:rPr>
            </w:pPr>
          </w:p>
        </w:tc>
        <w:tc>
          <w:tcPr>
            <w:tcW w:w="1368" w:type="dxa"/>
            <w:tcBorders>
              <w:top w:val="nil"/>
              <w:left w:val="nil"/>
              <w:bottom w:val="nil"/>
              <w:right w:val="nil"/>
            </w:tcBorders>
          </w:tcPr>
          <w:p w14:paraId="0C488FAC" w14:textId="0C9823BF" w:rsidR="00E64D88" w:rsidRPr="00514133" w:rsidRDefault="00E64D88" w:rsidP="00E64D88">
            <w:pPr>
              <w:ind w:left="-43" w:right="-72"/>
              <w:jc w:val="right"/>
              <w:rPr>
                <w:rFonts w:ascii="Angsana New" w:eastAsia="Arial" w:hAnsi="Angsana New"/>
                <w:color w:val="000000"/>
                <w:sz w:val="28"/>
                <w:szCs w:val="28"/>
                <w:lang w:val="en-GB" w:eastAsia="en-GB"/>
              </w:rPr>
            </w:pPr>
          </w:p>
        </w:tc>
      </w:tr>
      <w:tr w:rsidR="00E64D88" w:rsidRPr="00514133" w14:paraId="4243954F" w14:textId="77777777" w:rsidTr="00F53480">
        <w:tc>
          <w:tcPr>
            <w:tcW w:w="6300" w:type="dxa"/>
            <w:tcBorders>
              <w:top w:val="nil"/>
              <w:left w:val="nil"/>
              <w:bottom w:val="nil"/>
              <w:right w:val="nil"/>
            </w:tcBorders>
            <w:vAlign w:val="bottom"/>
          </w:tcPr>
          <w:p w14:paraId="645EEB62" w14:textId="348D914D" w:rsidR="00E64D88" w:rsidRPr="00514133" w:rsidRDefault="00E64D88" w:rsidP="00E64D88">
            <w:pPr>
              <w:ind w:left="-101"/>
              <w:jc w:val="lef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Interest paid</w:t>
            </w:r>
          </w:p>
        </w:tc>
        <w:tc>
          <w:tcPr>
            <w:tcW w:w="1354" w:type="dxa"/>
            <w:tcBorders>
              <w:top w:val="nil"/>
              <w:left w:val="nil"/>
              <w:bottom w:val="nil"/>
              <w:right w:val="nil"/>
            </w:tcBorders>
          </w:tcPr>
          <w:p w14:paraId="2878F867" w14:textId="77ECDC73" w:rsidR="00E64D88" w:rsidRPr="00514133" w:rsidRDefault="002D3921" w:rsidP="00E64D88">
            <w:pPr>
              <w:ind w:left="-43" w:right="-72"/>
              <w:jc w:val="right"/>
              <w:rPr>
                <w:rFonts w:ascii="Angsana New" w:hAnsi="Angsana New"/>
                <w:color w:val="000000"/>
                <w:sz w:val="28"/>
                <w:szCs w:val="28"/>
              </w:rPr>
            </w:pPr>
            <w:r w:rsidRPr="00514133">
              <w:rPr>
                <w:rFonts w:ascii="Angsana New" w:hAnsi="Angsana New"/>
                <w:color w:val="000000"/>
                <w:sz w:val="28"/>
                <w:szCs w:val="28"/>
              </w:rPr>
              <w:t>256,315</w:t>
            </w:r>
          </w:p>
        </w:tc>
        <w:tc>
          <w:tcPr>
            <w:tcW w:w="1368" w:type="dxa"/>
            <w:tcBorders>
              <w:top w:val="nil"/>
              <w:left w:val="nil"/>
              <w:bottom w:val="nil"/>
              <w:right w:val="nil"/>
            </w:tcBorders>
          </w:tcPr>
          <w:p w14:paraId="43DE4D2D" w14:textId="1B492FB4" w:rsidR="00E64D88" w:rsidRPr="00514133" w:rsidRDefault="00E64D88" w:rsidP="00E64D88">
            <w:pPr>
              <w:ind w:left="-43" w:right="-72"/>
              <w:jc w:val="right"/>
              <w:rPr>
                <w:rFonts w:ascii="Angsana New" w:eastAsia="Arial" w:hAnsi="Angsana New"/>
                <w:color w:val="000000"/>
                <w:sz w:val="28"/>
                <w:szCs w:val="28"/>
                <w:lang w:val="en-GB" w:eastAsia="en-GB"/>
              </w:rPr>
            </w:pPr>
            <w:r w:rsidRPr="00514133">
              <w:rPr>
                <w:rFonts w:ascii="Angsana New" w:hAnsi="Angsana New"/>
                <w:color w:val="000000"/>
                <w:sz w:val="28"/>
                <w:szCs w:val="28"/>
              </w:rPr>
              <w:t>180,540</w:t>
            </w:r>
          </w:p>
        </w:tc>
      </w:tr>
      <w:tr w:rsidR="00E64D88" w:rsidRPr="00514133" w14:paraId="0BA70D1E" w14:textId="77777777" w:rsidTr="00F53480">
        <w:tc>
          <w:tcPr>
            <w:tcW w:w="6300" w:type="dxa"/>
            <w:tcBorders>
              <w:top w:val="nil"/>
              <w:left w:val="nil"/>
              <w:bottom w:val="nil"/>
              <w:right w:val="nil"/>
            </w:tcBorders>
            <w:vAlign w:val="bottom"/>
          </w:tcPr>
          <w:p w14:paraId="13766C2F" w14:textId="17BD47FA" w:rsidR="00E64D88" w:rsidRPr="00514133" w:rsidRDefault="00E64D88" w:rsidP="00E64D88">
            <w:pPr>
              <w:ind w:left="-101"/>
              <w:jc w:val="lef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Repayments on lease liabilities</w:t>
            </w:r>
          </w:p>
        </w:tc>
        <w:tc>
          <w:tcPr>
            <w:tcW w:w="1354" w:type="dxa"/>
            <w:tcBorders>
              <w:top w:val="nil"/>
              <w:left w:val="nil"/>
              <w:bottom w:val="single" w:sz="4" w:space="0" w:color="auto"/>
              <w:right w:val="nil"/>
            </w:tcBorders>
          </w:tcPr>
          <w:p w14:paraId="4120FE4C" w14:textId="54D211BA" w:rsidR="00E64D88" w:rsidRPr="00514133" w:rsidRDefault="002D3921" w:rsidP="00E64D88">
            <w:pPr>
              <w:ind w:left="-43" w:right="-72"/>
              <w:jc w:val="right"/>
              <w:rPr>
                <w:rFonts w:ascii="Angsana New" w:hAnsi="Angsana New"/>
                <w:color w:val="000000"/>
                <w:sz w:val="28"/>
                <w:szCs w:val="28"/>
              </w:rPr>
            </w:pPr>
            <w:r w:rsidRPr="00514133">
              <w:rPr>
                <w:rFonts w:ascii="Angsana New" w:hAnsi="Angsana New"/>
                <w:color w:val="000000"/>
                <w:sz w:val="28"/>
                <w:szCs w:val="28"/>
              </w:rPr>
              <w:t>1,340,885</w:t>
            </w:r>
          </w:p>
        </w:tc>
        <w:tc>
          <w:tcPr>
            <w:tcW w:w="1368" w:type="dxa"/>
            <w:tcBorders>
              <w:top w:val="nil"/>
              <w:left w:val="nil"/>
              <w:bottom w:val="single" w:sz="4" w:space="0" w:color="auto"/>
              <w:right w:val="nil"/>
            </w:tcBorders>
          </w:tcPr>
          <w:p w14:paraId="29C87E6E" w14:textId="6211B044" w:rsidR="00E64D88" w:rsidRPr="00514133" w:rsidRDefault="00E64D88" w:rsidP="00E64D88">
            <w:pPr>
              <w:ind w:left="-43" w:right="-72"/>
              <w:jc w:val="right"/>
              <w:rPr>
                <w:rFonts w:ascii="Angsana New" w:eastAsia="Arial" w:hAnsi="Angsana New"/>
                <w:color w:val="000000"/>
                <w:sz w:val="28"/>
                <w:szCs w:val="28"/>
                <w:lang w:val="en-GB" w:eastAsia="en-GB"/>
              </w:rPr>
            </w:pPr>
            <w:r w:rsidRPr="00514133">
              <w:rPr>
                <w:rFonts w:ascii="Angsana New" w:hAnsi="Angsana New"/>
                <w:color w:val="000000"/>
                <w:sz w:val="28"/>
                <w:szCs w:val="28"/>
              </w:rPr>
              <w:t>3,169,550</w:t>
            </w:r>
          </w:p>
        </w:tc>
      </w:tr>
      <w:tr w:rsidR="00E64D88" w:rsidRPr="00514133" w14:paraId="20DD8427" w14:textId="77777777" w:rsidTr="00F53480">
        <w:tc>
          <w:tcPr>
            <w:tcW w:w="6300" w:type="dxa"/>
            <w:tcBorders>
              <w:top w:val="nil"/>
              <w:left w:val="nil"/>
              <w:bottom w:val="nil"/>
              <w:right w:val="nil"/>
            </w:tcBorders>
            <w:vAlign w:val="bottom"/>
          </w:tcPr>
          <w:p w14:paraId="77DECA56" w14:textId="77777777" w:rsidR="00E64D88" w:rsidRPr="00514133" w:rsidRDefault="00E64D88" w:rsidP="00E64D88">
            <w:pPr>
              <w:ind w:left="-101"/>
              <w:jc w:val="left"/>
              <w:rPr>
                <w:rFonts w:ascii="Angsana New" w:eastAsia="Arial" w:hAnsi="Angsana New"/>
                <w:color w:val="000000"/>
                <w:sz w:val="28"/>
                <w:szCs w:val="28"/>
                <w:lang w:val="en-GB" w:eastAsia="en-GB"/>
              </w:rPr>
            </w:pPr>
          </w:p>
        </w:tc>
        <w:tc>
          <w:tcPr>
            <w:tcW w:w="1354" w:type="dxa"/>
            <w:tcBorders>
              <w:top w:val="single" w:sz="4" w:space="0" w:color="auto"/>
              <w:left w:val="nil"/>
              <w:bottom w:val="nil"/>
              <w:right w:val="nil"/>
            </w:tcBorders>
          </w:tcPr>
          <w:p w14:paraId="39053497" w14:textId="27984E7D" w:rsidR="00E64D88" w:rsidRPr="00514133" w:rsidRDefault="00E64D88" w:rsidP="00E64D88">
            <w:pPr>
              <w:ind w:left="-43" w:right="-72"/>
              <w:jc w:val="right"/>
              <w:rPr>
                <w:rFonts w:ascii="Angsana New" w:eastAsia="Arial" w:hAnsi="Angsana New"/>
                <w:color w:val="000000"/>
                <w:sz w:val="28"/>
                <w:szCs w:val="28"/>
                <w:lang w:val="en-GB" w:eastAsia="en-GB"/>
              </w:rPr>
            </w:pPr>
          </w:p>
        </w:tc>
        <w:tc>
          <w:tcPr>
            <w:tcW w:w="1368" w:type="dxa"/>
            <w:tcBorders>
              <w:top w:val="single" w:sz="4" w:space="0" w:color="auto"/>
              <w:left w:val="nil"/>
              <w:bottom w:val="nil"/>
              <w:right w:val="nil"/>
            </w:tcBorders>
          </w:tcPr>
          <w:p w14:paraId="17BF4C44" w14:textId="77777777" w:rsidR="00E64D88" w:rsidRPr="00514133" w:rsidRDefault="00E64D88" w:rsidP="00E64D88">
            <w:pPr>
              <w:ind w:left="-43" w:right="-72"/>
              <w:jc w:val="right"/>
              <w:rPr>
                <w:rFonts w:ascii="Angsana New" w:eastAsia="Arial" w:hAnsi="Angsana New"/>
                <w:color w:val="000000"/>
                <w:sz w:val="28"/>
                <w:szCs w:val="28"/>
                <w:lang w:val="en-GB" w:eastAsia="en-GB"/>
              </w:rPr>
            </w:pPr>
          </w:p>
        </w:tc>
      </w:tr>
      <w:tr w:rsidR="00E64D88" w:rsidRPr="00514133" w14:paraId="1671F09D" w14:textId="77777777" w:rsidTr="00F53480">
        <w:tc>
          <w:tcPr>
            <w:tcW w:w="6300" w:type="dxa"/>
            <w:tcBorders>
              <w:top w:val="nil"/>
              <w:left w:val="nil"/>
              <w:bottom w:val="nil"/>
              <w:right w:val="nil"/>
            </w:tcBorders>
            <w:vAlign w:val="bottom"/>
          </w:tcPr>
          <w:p w14:paraId="3C628926" w14:textId="35784C0C" w:rsidR="00E64D88" w:rsidRPr="00514133" w:rsidRDefault="00E64D88" w:rsidP="00E64D88">
            <w:pPr>
              <w:ind w:left="-101"/>
              <w:jc w:val="lef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Total</w:t>
            </w:r>
          </w:p>
        </w:tc>
        <w:tc>
          <w:tcPr>
            <w:tcW w:w="1354" w:type="dxa"/>
            <w:tcBorders>
              <w:top w:val="nil"/>
              <w:left w:val="nil"/>
              <w:bottom w:val="single" w:sz="4" w:space="0" w:color="auto"/>
              <w:right w:val="nil"/>
            </w:tcBorders>
          </w:tcPr>
          <w:p w14:paraId="2B344A5A" w14:textId="4C623D5F" w:rsidR="00E64D88" w:rsidRPr="00514133" w:rsidRDefault="002D3921" w:rsidP="00E64D88">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1,597,200</w:t>
            </w:r>
          </w:p>
        </w:tc>
        <w:tc>
          <w:tcPr>
            <w:tcW w:w="1368" w:type="dxa"/>
            <w:tcBorders>
              <w:top w:val="nil"/>
              <w:left w:val="nil"/>
              <w:bottom w:val="single" w:sz="4" w:space="0" w:color="auto"/>
              <w:right w:val="nil"/>
            </w:tcBorders>
          </w:tcPr>
          <w:p w14:paraId="1015267B" w14:textId="3F815921" w:rsidR="00E64D88" w:rsidRPr="00514133" w:rsidRDefault="00E64D88" w:rsidP="00E64D88">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3,350,090</w:t>
            </w:r>
          </w:p>
        </w:tc>
      </w:tr>
      <w:tr w:rsidR="00E64D88" w:rsidRPr="00514133" w14:paraId="6B422C16" w14:textId="77777777" w:rsidTr="00F53480">
        <w:tc>
          <w:tcPr>
            <w:tcW w:w="6300" w:type="dxa"/>
            <w:tcBorders>
              <w:top w:val="nil"/>
              <w:left w:val="nil"/>
              <w:bottom w:val="nil"/>
              <w:right w:val="nil"/>
            </w:tcBorders>
          </w:tcPr>
          <w:p w14:paraId="17FD1067" w14:textId="77777777" w:rsidR="00E64D88" w:rsidRPr="00514133" w:rsidRDefault="00E64D88" w:rsidP="00E64D88">
            <w:pPr>
              <w:ind w:left="-101"/>
              <w:jc w:val="left"/>
              <w:rPr>
                <w:rFonts w:ascii="Angsana New" w:eastAsia="Arial" w:hAnsi="Angsana New"/>
                <w:color w:val="000000"/>
                <w:sz w:val="28"/>
                <w:szCs w:val="28"/>
                <w:lang w:val="en-GB" w:eastAsia="en-GB"/>
              </w:rPr>
            </w:pPr>
          </w:p>
        </w:tc>
        <w:tc>
          <w:tcPr>
            <w:tcW w:w="1354" w:type="dxa"/>
            <w:tcBorders>
              <w:top w:val="single" w:sz="4" w:space="0" w:color="auto"/>
              <w:left w:val="nil"/>
              <w:bottom w:val="nil"/>
              <w:right w:val="nil"/>
            </w:tcBorders>
          </w:tcPr>
          <w:p w14:paraId="3F2D8B8C" w14:textId="77777777" w:rsidR="00E64D88" w:rsidRPr="00514133" w:rsidRDefault="00E64D88" w:rsidP="00E64D88">
            <w:pPr>
              <w:ind w:left="-43" w:right="-72"/>
              <w:jc w:val="right"/>
              <w:rPr>
                <w:rFonts w:ascii="Angsana New" w:eastAsia="Arial" w:hAnsi="Angsana New"/>
                <w:color w:val="000000"/>
                <w:sz w:val="28"/>
                <w:szCs w:val="28"/>
                <w:lang w:val="en-GB" w:eastAsia="en-GB"/>
              </w:rPr>
            </w:pPr>
          </w:p>
        </w:tc>
        <w:tc>
          <w:tcPr>
            <w:tcW w:w="1368" w:type="dxa"/>
            <w:tcBorders>
              <w:top w:val="single" w:sz="4" w:space="0" w:color="auto"/>
              <w:left w:val="nil"/>
              <w:bottom w:val="nil"/>
              <w:right w:val="nil"/>
            </w:tcBorders>
          </w:tcPr>
          <w:p w14:paraId="514F5379" w14:textId="4840B6DD" w:rsidR="00E64D88" w:rsidRPr="00514133" w:rsidRDefault="00E64D88" w:rsidP="00E64D88">
            <w:pPr>
              <w:ind w:left="-43" w:right="-72"/>
              <w:jc w:val="right"/>
              <w:rPr>
                <w:rFonts w:ascii="Angsana New" w:eastAsia="Arial" w:hAnsi="Angsana New"/>
                <w:color w:val="000000"/>
                <w:sz w:val="28"/>
                <w:szCs w:val="28"/>
                <w:lang w:val="en-GB" w:eastAsia="en-GB"/>
              </w:rPr>
            </w:pPr>
          </w:p>
        </w:tc>
      </w:tr>
      <w:tr w:rsidR="00E64D88" w:rsidRPr="00514133" w14:paraId="30DBCFEE" w14:textId="77777777" w:rsidTr="00F53480">
        <w:tc>
          <w:tcPr>
            <w:tcW w:w="6300" w:type="dxa"/>
            <w:tcBorders>
              <w:top w:val="nil"/>
              <w:left w:val="nil"/>
              <w:bottom w:val="nil"/>
              <w:right w:val="nil"/>
            </w:tcBorders>
            <w:hideMark/>
          </w:tcPr>
          <w:p w14:paraId="64A22DBE" w14:textId="68397196" w:rsidR="00E64D88" w:rsidRPr="00514133" w:rsidRDefault="00E64D88" w:rsidP="00E64D88">
            <w:pPr>
              <w:ind w:left="22" w:hanging="123"/>
              <w:jc w:val="lef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Expense relating to short-term leases and leases of low-value assets</w:t>
            </w:r>
          </w:p>
        </w:tc>
        <w:tc>
          <w:tcPr>
            <w:tcW w:w="1354" w:type="dxa"/>
            <w:tcBorders>
              <w:top w:val="nil"/>
              <w:left w:val="nil"/>
              <w:bottom w:val="nil"/>
              <w:right w:val="nil"/>
            </w:tcBorders>
          </w:tcPr>
          <w:p w14:paraId="3F47F0C8" w14:textId="5F5803F1" w:rsidR="00E64D88" w:rsidRPr="00514133" w:rsidRDefault="002D3921" w:rsidP="00E64D88">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cs/>
                <w:lang w:val="en-GB" w:eastAsia="en-GB"/>
              </w:rPr>
              <w:t>-</w:t>
            </w:r>
          </w:p>
        </w:tc>
        <w:tc>
          <w:tcPr>
            <w:tcW w:w="1368" w:type="dxa"/>
            <w:tcBorders>
              <w:top w:val="nil"/>
              <w:left w:val="nil"/>
              <w:bottom w:val="nil"/>
              <w:right w:val="nil"/>
            </w:tcBorders>
          </w:tcPr>
          <w:p w14:paraId="45ED04BE" w14:textId="5839E8FA" w:rsidR="00E64D88" w:rsidRPr="00514133" w:rsidRDefault="00E64D88" w:rsidP="00E64D88">
            <w:pPr>
              <w:ind w:left="-43" w:right="-72"/>
              <w:jc w:val="right"/>
              <w:rPr>
                <w:rFonts w:ascii="Angsana New" w:eastAsia="Arial" w:hAnsi="Angsana New"/>
                <w:color w:val="000000"/>
                <w:sz w:val="28"/>
                <w:szCs w:val="28"/>
                <w:lang w:val="en-GB" w:eastAsia="en-GB"/>
              </w:rPr>
            </w:pPr>
            <w:r w:rsidRPr="00514133">
              <w:rPr>
                <w:rFonts w:ascii="Angsana New" w:eastAsia="Arial" w:hAnsi="Angsana New"/>
                <w:color w:val="000000"/>
                <w:sz w:val="28"/>
                <w:szCs w:val="28"/>
                <w:lang w:val="en-GB" w:eastAsia="en-GB"/>
              </w:rPr>
              <w:t>926,614</w:t>
            </w:r>
          </w:p>
        </w:tc>
      </w:tr>
      <w:bookmarkEnd w:id="21"/>
    </w:tbl>
    <w:p w14:paraId="4D53CCEE" w14:textId="77777777" w:rsidR="00F53480" w:rsidRDefault="00F53480" w:rsidP="00B57181">
      <w:pPr>
        <w:jc w:val="left"/>
        <w:rPr>
          <w:rFonts w:ascii="Angsana New" w:eastAsia="Times New Roman" w:hAnsi="Angsana New"/>
          <w:color w:val="000000"/>
          <w:sz w:val="28"/>
          <w:szCs w:val="28"/>
        </w:rPr>
      </w:pPr>
    </w:p>
    <w:p w14:paraId="3B872B5E" w14:textId="77777777" w:rsidR="00E62CF5" w:rsidRDefault="00E62CF5" w:rsidP="00B57181">
      <w:pPr>
        <w:jc w:val="left"/>
        <w:rPr>
          <w:rFonts w:ascii="Angsana New" w:eastAsia="Times New Roman" w:hAnsi="Angsana New"/>
          <w:color w:val="000000"/>
          <w:sz w:val="28"/>
          <w:szCs w:val="28"/>
        </w:rPr>
      </w:pPr>
    </w:p>
    <w:p w14:paraId="1041327E" w14:textId="77777777" w:rsidR="00E62CF5" w:rsidRDefault="00E62CF5" w:rsidP="00B57181">
      <w:pPr>
        <w:jc w:val="left"/>
        <w:rPr>
          <w:rFonts w:ascii="Angsana New" w:eastAsia="Times New Roman" w:hAnsi="Angsana New"/>
          <w:color w:val="000000"/>
          <w:sz w:val="28"/>
          <w:szCs w:val="28"/>
        </w:rPr>
      </w:pPr>
    </w:p>
    <w:tbl>
      <w:tblPr>
        <w:tblW w:w="0" w:type="auto"/>
        <w:tblInd w:w="-5" w:type="dxa"/>
        <w:tblLook w:val="04A0" w:firstRow="1" w:lastRow="0" w:firstColumn="1" w:lastColumn="0" w:noHBand="0" w:noVBand="1"/>
      </w:tblPr>
      <w:tblGrid>
        <w:gridCol w:w="9031"/>
      </w:tblGrid>
      <w:tr w:rsidR="00B231CF" w:rsidRPr="00514133" w14:paraId="3985EDC4" w14:textId="77777777" w:rsidTr="00C11128">
        <w:trPr>
          <w:trHeight w:val="386"/>
        </w:trPr>
        <w:tc>
          <w:tcPr>
            <w:tcW w:w="9031" w:type="dxa"/>
            <w:vAlign w:val="center"/>
          </w:tcPr>
          <w:p w14:paraId="333CAB57" w14:textId="486E045C" w:rsidR="00B231CF" w:rsidRPr="00514133" w:rsidRDefault="002D428D" w:rsidP="00783FC1">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2</w:t>
            </w:r>
            <w:r w:rsidR="003F7B99" w:rsidRPr="00514133">
              <w:rPr>
                <w:rFonts w:ascii="Angsana New" w:eastAsia="Arial Unicode MS" w:hAnsi="Angsana New"/>
                <w:b/>
                <w:bCs/>
                <w:color w:val="000000"/>
                <w:sz w:val="28"/>
                <w:szCs w:val="28"/>
                <w:lang w:val="en-GB"/>
              </w:rPr>
              <w:t>4</w:t>
            </w:r>
            <w:r w:rsidR="00B231CF" w:rsidRPr="00514133">
              <w:rPr>
                <w:rFonts w:ascii="Angsana New" w:eastAsia="Arial Unicode MS" w:hAnsi="Angsana New"/>
                <w:b/>
                <w:bCs/>
                <w:color w:val="000000"/>
                <w:sz w:val="28"/>
                <w:szCs w:val="28"/>
                <w:lang w:val="en-GB"/>
              </w:rPr>
              <w:tab/>
            </w:r>
            <w:r w:rsidR="007F78AF" w:rsidRPr="00514133">
              <w:rPr>
                <w:rFonts w:ascii="Angsana New" w:eastAsia="Arial Unicode MS" w:hAnsi="Angsana New"/>
                <w:b/>
                <w:bCs/>
                <w:color w:val="000000"/>
                <w:sz w:val="28"/>
                <w:szCs w:val="28"/>
                <w:lang w:val="en-GB"/>
              </w:rPr>
              <w:t>Intangible assets</w:t>
            </w:r>
          </w:p>
        </w:tc>
      </w:tr>
    </w:tbl>
    <w:tbl>
      <w:tblPr>
        <w:tblW w:w="9468" w:type="dxa"/>
        <w:tblLayout w:type="fixed"/>
        <w:tblLook w:val="0000" w:firstRow="0" w:lastRow="0" w:firstColumn="0" w:lastColumn="0" w:noHBand="0" w:noVBand="0"/>
      </w:tblPr>
      <w:tblGrid>
        <w:gridCol w:w="2880"/>
        <w:gridCol w:w="1170"/>
        <w:gridCol w:w="1350"/>
        <w:gridCol w:w="1350"/>
        <w:gridCol w:w="1350"/>
        <w:gridCol w:w="1368"/>
      </w:tblGrid>
      <w:tr w:rsidR="004E516E" w:rsidRPr="003076A4" w14:paraId="1B484563" w14:textId="77777777" w:rsidTr="00A038A1">
        <w:tc>
          <w:tcPr>
            <w:tcW w:w="2880" w:type="dxa"/>
            <w:vAlign w:val="bottom"/>
          </w:tcPr>
          <w:p w14:paraId="0D5352C3" w14:textId="77777777" w:rsidR="004E516E" w:rsidRPr="003076A4" w:rsidRDefault="004E516E" w:rsidP="00B57181">
            <w:pPr>
              <w:ind w:left="-86"/>
              <w:jc w:val="left"/>
              <w:rPr>
                <w:rFonts w:ascii="Angsana New" w:hAnsi="Angsana New"/>
                <w:b/>
                <w:bCs/>
                <w:color w:val="000000"/>
                <w:sz w:val="24"/>
                <w:szCs w:val="24"/>
              </w:rPr>
            </w:pPr>
          </w:p>
        </w:tc>
        <w:tc>
          <w:tcPr>
            <w:tcW w:w="6588" w:type="dxa"/>
            <w:gridSpan w:val="5"/>
            <w:tcBorders>
              <w:bottom w:val="single" w:sz="4" w:space="0" w:color="auto"/>
            </w:tcBorders>
            <w:vAlign w:val="bottom"/>
          </w:tcPr>
          <w:p w14:paraId="1A6B23C7" w14:textId="1274381C" w:rsidR="004E516E" w:rsidRPr="003076A4" w:rsidRDefault="004E516E" w:rsidP="004E516E">
            <w:pPr>
              <w:ind w:right="-72"/>
              <w:jc w:val="center"/>
              <w:rPr>
                <w:rFonts w:ascii="Angsana New" w:hAnsi="Angsana New"/>
                <w:b/>
                <w:color w:val="000000"/>
                <w:sz w:val="24"/>
                <w:szCs w:val="24"/>
                <w:lang w:val="en-GB"/>
              </w:rPr>
            </w:pPr>
            <w:r w:rsidRPr="003076A4">
              <w:rPr>
                <w:rFonts w:ascii="Angsana New" w:hAnsi="Angsana New"/>
                <w:b/>
                <w:bCs/>
                <w:color w:val="000000"/>
                <w:spacing w:val="-4"/>
                <w:sz w:val="24"/>
                <w:szCs w:val="24"/>
                <w:lang w:val="en-GB"/>
              </w:rPr>
              <w:t>Consolidated financial statement</w:t>
            </w:r>
            <w:r w:rsidR="005467BD" w:rsidRPr="003076A4">
              <w:rPr>
                <w:rFonts w:ascii="Angsana New" w:hAnsi="Angsana New"/>
                <w:b/>
                <w:bCs/>
                <w:color w:val="000000"/>
                <w:spacing w:val="-4"/>
                <w:sz w:val="24"/>
                <w:szCs w:val="24"/>
                <w:lang w:val="en-GB"/>
              </w:rPr>
              <w:t>s</w:t>
            </w:r>
          </w:p>
        </w:tc>
      </w:tr>
      <w:tr w:rsidR="00D43559" w:rsidRPr="003076A4" w14:paraId="637E3E88" w14:textId="61528C03" w:rsidTr="00A038A1">
        <w:tc>
          <w:tcPr>
            <w:tcW w:w="2880" w:type="dxa"/>
            <w:vAlign w:val="bottom"/>
          </w:tcPr>
          <w:p w14:paraId="0A604E32" w14:textId="77777777" w:rsidR="00D43559" w:rsidRPr="003076A4" w:rsidRDefault="00D43559" w:rsidP="00B57181">
            <w:pPr>
              <w:ind w:left="-86"/>
              <w:jc w:val="left"/>
              <w:rPr>
                <w:rFonts w:ascii="Angsana New" w:hAnsi="Angsana New"/>
                <w:b/>
                <w:bCs/>
                <w:color w:val="000000"/>
                <w:sz w:val="24"/>
                <w:szCs w:val="24"/>
              </w:rPr>
            </w:pPr>
          </w:p>
        </w:tc>
        <w:tc>
          <w:tcPr>
            <w:tcW w:w="1170" w:type="dxa"/>
            <w:tcBorders>
              <w:top w:val="single" w:sz="4" w:space="0" w:color="auto"/>
              <w:bottom w:val="single" w:sz="4" w:space="0" w:color="auto"/>
            </w:tcBorders>
            <w:vAlign w:val="bottom"/>
          </w:tcPr>
          <w:p w14:paraId="1A13987C" w14:textId="77777777" w:rsidR="00D43559" w:rsidRPr="003076A4" w:rsidRDefault="00D43559" w:rsidP="005B06BA">
            <w:pPr>
              <w:ind w:right="-72"/>
              <w:jc w:val="right"/>
              <w:rPr>
                <w:rFonts w:ascii="Angsana New" w:hAnsi="Angsana New"/>
                <w:b/>
                <w:color w:val="000000"/>
                <w:sz w:val="24"/>
                <w:szCs w:val="24"/>
                <w:lang w:val="en-GB"/>
              </w:rPr>
            </w:pPr>
          </w:p>
          <w:p w14:paraId="7CCD9ECA" w14:textId="77777777" w:rsidR="00D43559" w:rsidRPr="003076A4" w:rsidRDefault="00D43559" w:rsidP="005B06BA">
            <w:pPr>
              <w:ind w:right="-72"/>
              <w:jc w:val="right"/>
              <w:rPr>
                <w:rFonts w:ascii="Angsana New" w:hAnsi="Angsana New"/>
                <w:b/>
                <w:color w:val="000000"/>
                <w:sz w:val="24"/>
                <w:szCs w:val="24"/>
                <w:lang w:val="en-GB"/>
              </w:rPr>
            </w:pPr>
            <w:r w:rsidRPr="003076A4">
              <w:rPr>
                <w:rFonts w:ascii="Angsana New" w:hAnsi="Angsana New"/>
                <w:b/>
                <w:color w:val="000000"/>
                <w:sz w:val="24"/>
                <w:szCs w:val="24"/>
                <w:lang w:val="en-GB"/>
              </w:rPr>
              <w:t>Computer software</w:t>
            </w:r>
          </w:p>
          <w:p w14:paraId="2BA491E8" w14:textId="7751B21A" w:rsidR="00D43559" w:rsidRPr="003076A4" w:rsidRDefault="00D43559" w:rsidP="005B06BA">
            <w:pPr>
              <w:ind w:right="-72"/>
              <w:jc w:val="right"/>
              <w:rPr>
                <w:rFonts w:ascii="Angsana New" w:hAnsi="Angsana New"/>
                <w:b/>
                <w:bCs/>
                <w:color w:val="000000"/>
                <w:sz w:val="24"/>
                <w:szCs w:val="24"/>
              </w:rPr>
            </w:pPr>
            <w:r w:rsidRPr="003076A4">
              <w:rPr>
                <w:rFonts w:ascii="Angsana New" w:hAnsi="Angsana New"/>
                <w:b/>
                <w:color w:val="000000"/>
                <w:sz w:val="24"/>
                <w:szCs w:val="24"/>
                <w:lang w:val="en-GB"/>
              </w:rPr>
              <w:t>Baht</w:t>
            </w:r>
          </w:p>
        </w:tc>
        <w:tc>
          <w:tcPr>
            <w:tcW w:w="1350" w:type="dxa"/>
            <w:tcBorders>
              <w:top w:val="single" w:sz="4" w:space="0" w:color="auto"/>
              <w:bottom w:val="single" w:sz="4" w:space="0" w:color="auto"/>
            </w:tcBorders>
          </w:tcPr>
          <w:p w14:paraId="215B8C43" w14:textId="77777777" w:rsidR="00994E5C" w:rsidRPr="003076A4" w:rsidRDefault="00994E5C" w:rsidP="00994E5C">
            <w:pPr>
              <w:ind w:right="-72"/>
              <w:jc w:val="right"/>
              <w:rPr>
                <w:rFonts w:ascii="Angsana New" w:hAnsi="Angsana New"/>
                <w:b/>
                <w:color w:val="000000"/>
                <w:sz w:val="24"/>
                <w:szCs w:val="24"/>
              </w:rPr>
            </w:pPr>
            <w:r w:rsidRPr="003076A4">
              <w:rPr>
                <w:rFonts w:ascii="Angsana New" w:hAnsi="Angsana New"/>
                <w:b/>
                <w:color w:val="000000"/>
                <w:sz w:val="24"/>
                <w:szCs w:val="24"/>
                <w:lang w:val="en-GB"/>
              </w:rPr>
              <w:t>Film development</w:t>
            </w:r>
            <w:r w:rsidRPr="003076A4">
              <w:rPr>
                <w:rFonts w:ascii="Angsana New" w:hAnsi="Angsana New" w:hint="cs"/>
                <w:b/>
                <w:color w:val="000000"/>
                <w:sz w:val="24"/>
                <w:szCs w:val="24"/>
                <w:cs/>
                <w:lang w:val="en-GB"/>
              </w:rPr>
              <w:t xml:space="preserve"> </w:t>
            </w:r>
            <w:r w:rsidRPr="003076A4">
              <w:rPr>
                <w:rFonts w:ascii="Angsana New" w:hAnsi="Angsana New"/>
                <w:b/>
                <w:color w:val="000000"/>
                <w:sz w:val="24"/>
                <w:szCs w:val="24"/>
              </w:rPr>
              <w:t>costs</w:t>
            </w:r>
          </w:p>
          <w:p w14:paraId="42430C89" w14:textId="5114D8B7" w:rsidR="00D43559" w:rsidRPr="003076A4" w:rsidRDefault="00D43559" w:rsidP="005B06BA">
            <w:pPr>
              <w:ind w:right="-72"/>
              <w:jc w:val="right"/>
              <w:rPr>
                <w:rFonts w:ascii="Angsana New" w:hAnsi="Angsana New"/>
                <w:b/>
                <w:color w:val="000000"/>
                <w:sz w:val="24"/>
                <w:szCs w:val="24"/>
                <w:lang w:val="en-GB"/>
              </w:rPr>
            </w:pPr>
            <w:r w:rsidRPr="003076A4">
              <w:rPr>
                <w:rFonts w:ascii="Angsana New" w:hAnsi="Angsana New"/>
                <w:b/>
                <w:color w:val="000000"/>
                <w:sz w:val="24"/>
                <w:szCs w:val="24"/>
                <w:lang w:val="en-GB"/>
              </w:rPr>
              <w:t>Baht</w:t>
            </w:r>
          </w:p>
        </w:tc>
        <w:tc>
          <w:tcPr>
            <w:tcW w:w="1350" w:type="dxa"/>
            <w:tcBorders>
              <w:top w:val="single" w:sz="4" w:space="0" w:color="auto"/>
              <w:bottom w:val="single" w:sz="4" w:space="0" w:color="auto"/>
            </w:tcBorders>
          </w:tcPr>
          <w:p w14:paraId="04E4D44D" w14:textId="77777777" w:rsidR="00D43559" w:rsidRPr="003076A4" w:rsidRDefault="00D43559" w:rsidP="00D43559">
            <w:pPr>
              <w:ind w:right="-72"/>
              <w:jc w:val="right"/>
              <w:rPr>
                <w:rFonts w:ascii="Angsana New" w:hAnsi="Angsana New"/>
                <w:b/>
                <w:color w:val="000000"/>
                <w:sz w:val="24"/>
                <w:szCs w:val="24"/>
                <w:lang w:val="en-GB"/>
              </w:rPr>
            </w:pPr>
            <w:r w:rsidRPr="003076A4">
              <w:rPr>
                <w:rFonts w:ascii="Angsana New" w:hAnsi="Angsana New"/>
                <w:b/>
                <w:color w:val="000000"/>
                <w:sz w:val="24"/>
                <w:szCs w:val="24"/>
                <w:lang w:val="en-GB"/>
              </w:rPr>
              <w:t>Game development</w:t>
            </w:r>
          </w:p>
          <w:p w14:paraId="59B14A70" w14:textId="77777777" w:rsidR="00D43559" w:rsidRPr="003076A4" w:rsidRDefault="00D43559" w:rsidP="00D43559">
            <w:pPr>
              <w:ind w:right="-72"/>
              <w:jc w:val="right"/>
              <w:rPr>
                <w:rFonts w:ascii="Angsana New" w:hAnsi="Angsana New"/>
                <w:b/>
                <w:color w:val="000000"/>
                <w:sz w:val="24"/>
                <w:szCs w:val="24"/>
                <w:lang w:val="en-GB"/>
              </w:rPr>
            </w:pPr>
            <w:r w:rsidRPr="003076A4">
              <w:rPr>
                <w:rFonts w:ascii="Angsana New" w:hAnsi="Angsana New"/>
                <w:b/>
                <w:color w:val="000000"/>
                <w:sz w:val="24"/>
                <w:szCs w:val="24"/>
                <w:lang w:val="en-GB"/>
              </w:rPr>
              <w:t xml:space="preserve">cost </w:t>
            </w:r>
          </w:p>
          <w:p w14:paraId="25D92E37" w14:textId="01819AEF" w:rsidR="00D43559" w:rsidRPr="003076A4" w:rsidRDefault="00D43559" w:rsidP="00D43559">
            <w:pPr>
              <w:ind w:right="-72"/>
              <w:jc w:val="right"/>
              <w:rPr>
                <w:rFonts w:ascii="Angsana New" w:hAnsi="Angsana New"/>
                <w:b/>
                <w:color w:val="000000"/>
                <w:sz w:val="24"/>
                <w:szCs w:val="24"/>
                <w:lang w:val="en-GB"/>
              </w:rPr>
            </w:pPr>
            <w:r w:rsidRPr="003076A4">
              <w:rPr>
                <w:rFonts w:ascii="Angsana New" w:hAnsi="Angsana New"/>
                <w:b/>
                <w:color w:val="000000"/>
                <w:sz w:val="24"/>
                <w:szCs w:val="24"/>
                <w:lang w:val="en-GB"/>
              </w:rPr>
              <w:t>Baht</w:t>
            </w:r>
          </w:p>
        </w:tc>
        <w:tc>
          <w:tcPr>
            <w:tcW w:w="1350" w:type="dxa"/>
            <w:tcBorders>
              <w:top w:val="single" w:sz="4" w:space="0" w:color="auto"/>
              <w:bottom w:val="single" w:sz="4" w:space="0" w:color="auto"/>
            </w:tcBorders>
          </w:tcPr>
          <w:p w14:paraId="69B237C9" w14:textId="77777777" w:rsidR="00D43559" w:rsidRPr="003076A4" w:rsidRDefault="00D43559" w:rsidP="00D43559">
            <w:pPr>
              <w:ind w:right="-72"/>
              <w:jc w:val="right"/>
              <w:rPr>
                <w:rFonts w:ascii="Angsana New" w:hAnsi="Angsana New"/>
                <w:b/>
                <w:color w:val="000000"/>
                <w:sz w:val="24"/>
                <w:szCs w:val="24"/>
                <w:lang w:val="en-GB"/>
              </w:rPr>
            </w:pPr>
            <w:r w:rsidRPr="003076A4">
              <w:rPr>
                <w:rFonts w:ascii="Angsana New" w:hAnsi="Angsana New"/>
                <w:b/>
                <w:color w:val="000000"/>
                <w:sz w:val="24"/>
                <w:szCs w:val="24"/>
                <w:lang w:val="en-GB"/>
              </w:rPr>
              <w:t>Game under</w:t>
            </w:r>
          </w:p>
          <w:p w14:paraId="75131AF8" w14:textId="77777777" w:rsidR="00D43559" w:rsidRPr="003076A4" w:rsidRDefault="00D43559" w:rsidP="00D43559">
            <w:pPr>
              <w:ind w:right="-72"/>
              <w:jc w:val="right"/>
              <w:rPr>
                <w:rFonts w:ascii="Angsana New" w:hAnsi="Angsana New"/>
                <w:b/>
                <w:color w:val="000000"/>
                <w:sz w:val="24"/>
                <w:szCs w:val="24"/>
                <w:lang w:val="en-GB"/>
              </w:rPr>
            </w:pPr>
            <w:r w:rsidRPr="003076A4">
              <w:rPr>
                <w:rFonts w:ascii="Angsana New" w:hAnsi="Angsana New"/>
                <w:b/>
                <w:color w:val="000000"/>
                <w:sz w:val="24"/>
                <w:szCs w:val="24"/>
                <w:lang w:val="en-GB"/>
              </w:rPr>
              <w:t xml:space="preserve"> development </w:t>
            </w:r>
          </w:p>
          <w:p w14:paraId="78FE8D15" w14:textId="77777777" w:rsidR="00D43559" w:rsidRPr="003076A4" w:rsidRDefault="00D43559" w:rsidP="00D43559">
            <w:pPr>
              <w:ind w:right="-72"/>
              <w:jc w:val="right"/>
              <w:rPr>
                <w:rFonts w:ascii="Angsana New" w:hAnsi="Angsana New"/>
                <w:b/>
                <w:color w:val="000000"/>
                <w:sz w:val="24"/>
                <w:szCs w:val="24"/>
                <w:lang w:val="en-GB"/>
              </w:rPr>
            </w:pPr>
            <w:r w:rsidRPr="003076A4">
              <w:rPr>
                <w:rFonts w:ascii="Angsana New" w:hAnsi="Angsana New"/>
                <w:b/>
                <w:color w:val="000000"/>
                <w:sz w:val="24"/>
                <w:szCs w:val="24"/>
                <w:lang w:val="en-GB"/>
              </w:rPr>
              <w:t xml:space="preserve">cost </w:t>
            </w:r>
          </w:p>
          <w:p w14:paraId="2F559EDD" w14:textId="58775B89" w:rsidR="00D43559" w:rsidRPr="003076A4" w:rsidRDefault="00D43559" w:rsidP="00D43559">
            <w:pPr>
              <w:ind w:right="-72"/>
              <w:jc w:val="right"/>
              <w:rPr>
                <w:rFonts w:ascii="Angsana New" w:hAnsi="Angsana New"/>
                <w:b/>
                <w:color w:val="000000"/>
                <w:sz w:val="24"/>
                <w:szCs w:val="24"/>
                <w:lang w:val="en-GB"/>
              </w:rPr>
            </w:pPr>
            <w:r w:rsidRPr="003076A4">
              <w:rPr>
                <w:rFonts w:ascii="Angsana New" w:hAnsi="Angsana New"/>
                <w:b/>
                <w:color w:val="000000"/>
                <w:sz w:val="24"/>
                <w:szCs w:val="24"/>
                <w:lang w:val="en-GB"/>
              </w:rPr>
              <w:t>Baht</w:t>
            </w:r>
          </w:p>
        </w:tc>
        <w:tc>
          <w:tcPr>
            <w:tcW w:w="1368" w:type="dxa"/>
            <w:tcBorders>
              <w:top w:val="single" w:sz="4" w:space="0" w:color="auto"/>
              <w:bottom w:val="single" w:sz="4" w:space="0" w:color="auto"/>
            </w:tcBorders>
          </w:tcPr>
          <w:p w14:paraId="29E0F7CC" w14:textId="77777777" w:rsidR="00D43559" w:rsidRPr="003076A4" w:rsidRDefault="00D43559" w:rsidP="005B06BA">
            <w:pPr>
              <w:ind w:right="-72"/>
              <w:jc w:val="right"/>
              <w:rPr>
                <w:rFonts w:ascii="Angsana New" w:hAnsi="Angsana New"/>
                <w:b/>
                <w:color w:val="000000"/>
                <w:sz w:val="24"/>
                <w:szCs w:val="24"/>
                <w:lang w:val="en-GB"/>
              </w:rPr>
            </w:pPr>
          </w:p>
          <w:p w14:paraId="28AB99EE" w14:textId="77777777" w:rsidR="00D43559" w:rsidRPr="003076A4" w:rsidRDefault="00D43559" w:rsidP="005B06BA">
            <w:pPr>
              <w:ind w:right="-72"/>
              <w:jc w:val="right"/>
              <w:rPr>
                <w:rFonts w:ascii="Angsana New" w:hAnsi="Angsana New"/>
                <w:b/>
                <w:color w:val="000000"/>
                <w:sz w:val="24"/>
                <w:szCs w:val="24"/>
                <w:lang w:val="en-GB"/>
              </w:rPr>
            </w:pPr>
          </w:p>
          <w:p w14:paraId="587BE825" w14:textId="368F0B27" w:rsidR="00D43559" w:rsidRPr="003076A4" w:rsidRDefault="00D43559" w:rsidP="005B06BA">
            <w:pPr>
              <w:ind w:right="-72"/>
              <w:jc w:val="right"/>
              <w:rPr>
                <w:rFonts w:ascii="Angsana New" w:hAnsi="Angsana New"/>
                <w:b/>
                <w:color w:val="000000"/>
                <w:sz w:val="24"/>
                <w:szCs w:val="24"/>
                <w:lang w:val="en-GB"/>
              </w:rPr>
            </w:pPr>
            <w:r w:rsidRPr="003076A4">
              <w:rPr>
                <w:rFonts w:ascii="Angsana New" w:hAnsi="Angsana New"/>
                <w:b/>
                <w:color w:val="000000"/>
                <w:sz w:val="24"/>
                <w:szCs w:val="24"/>
                <w:lang w:val="en-GB"/>
              </w:rPr>
              <w:t>Total</w:t>
            </w:r>
          </w:p>
          <w:p w14:paraId="38418AD3" w14:textId="2485B24D" w:rsidR="00D43559" w:rsidRPr="003076A4" w:rsidRDefault="00D43559" w:rsidP="005B06BA">
            <w:pPr>
              <w:ind w:right="-72"/>
              <w:jc w:val="right"/>
              <w:rPr>
                <w:rFonts w:ascii="Angsana New" w:hAnsi="Angsana New"/>
                <w:b/>
                <w:color w:val="000000"/>
                <w:sz w:val="24"/>
                <w:szCs w:val="24"/>
                <w:lang w:val="en-GB"/>
              </w:rPr>
            </w:pPr>
            <w:r w:rsidRPr="003076A4">
              <w:rPr>
                <w:rFonts w:ascii="Angsana New" w:hAnsi="Angsana New"/>
                <w:b/>
                <w:color w:val="000000"/>
                <w:sz w:val="24"/>
                <w:szCs w:val="24"/>
                <w:lang w:val="en-GB"/>
              </w:rPr>
              <w:t>Baht</w:t>
            </w:r>
          </w:p>
        </w:tc>
      </w:tr>
      <w:tr w:rsidR="00D43559" w:rsidRPr="003076A4" w14:paraId="67412E6A" w14:textId="38DED30D" w:rsidTr="00A038A1">
        <w:tc>
          <w:tcPr>
            <w:tcW w:w="2880" w:type="dxa"/>
            <w:vAlign w:val="bottom"/>
          </w:tcPr>
          <w:p w14:paraId="2C7EA5F6" w14:textId="74862667" w:rsidR="00D43559" w:rsidRPr="003076A4" w:rsidRDefault="00D43559" w:rsidP="00B57181">
            <w:pPr>
              <w:pStyle w:val="Header"/>
              <w:tabs>
                <w:tab w:val="clear" w:pos="4153"/>
                <w:tab w:val="clear" w:pos="8306"/>
              </w:tabs>
              <w:ind w:left="-86"/>
              <w:jc w:val="left"/>
              <w:rPr>
                <w:rFonts w:ascii="Angsana New" w:hAnsi="Angsana New"/>
                <w:b/>
                <w:bCs/>
                <w:color w:val="000000"/>
                <w:sz w:val="24"/>
                <w:szCs w:val="24"/>
              </w:rPr>
            </w:pPr>
            <w:r w:rsidRPr="003076A4">
              <w:rPr>
                <w:rFonts w:ascii="Angsana New" w:hAnsi="Angsana New"/>
                <w:b/>
                <w:bCs/>
                <w:color w:val="000000"/>
                <w:sz w:val="24"/>
                <w:szCs w:val="24"/>
              </w:rPr>
              <w:t xml:space="preserve">As at </w:t>
            </w:r>
            <w:r w:rsidR="0060354F" w:rsidRPr="003076A4">
              <w:rPr>
                <w:rFonts w:ascii="Angsana New" w:hAnsi="Angsana New"/>
                <w:b/>
                <w:bCs/>
                <w:color w:val="000000"/>
                <w:sz w:val="24"/>
                <w:szCs w:val="24"/>
                <w:lang w:val="en-GB"/>
              </w:rPr>
              <w:t>1</w:t>
            </w:r>
            <w:r w:rsidRPr="003076A4">
              <w:rPr>
                <w:rFonts w:ascii="Angsana New" w:hAnsi="Angsana New"/>
                <w:b/>
                <w:bCs/>
                <w:color w:val="000000"/>
                <w:sz w:val="24"/>
                <w:szCs w:val="24"/>
              </w:rPr>
              <w:t xml:space="preserve"> January </w:t>
            </w:r>
            <w:r w:rsidR="003B738C" w:rsidRPr="003076A4">
              <w:rPr>
                <w:rFonts w:ascii="Angsana New" w:hAnsi="Angsana New"/>
                <w:b/>
                <w:bCs/>
                <w:color w:val="000000"/>
                <w:sz w:val="24"/>
                <w:szCs w:val="24"/>
                <w:lang w:val="en-GB"/>
              </w:rPr>
              <w:t>202</w:t>
            </w:r>
            <w:r w:rsidR="003F7B99" w:rsidRPr="003076A4">
              <w:rPr>
                <w:rFonts w:ascii="Angsana New" w:hAnsi="Angsana New"/>
                <w:b/>
                <w:bCs/>
                <w:color w:val="000000"/>
                <w:sz w:val="24"/>
                <w:szCs w:val="24"/>
                <w:lang w:val="en-GB"/>
              </w:rPr>
              <w:t>4</w:t>
            </w:r>
          </w:p>
        </w:tc>
        <w:tc>
          <w:tcPr>
            <w:tcW w:w="1170" w:type="dxa"/>
            <w:tcBorders>
              <w:top w:val="single" w:sz="4" w:space="0" w:color="auto"/>
            </w:tcBorders>
            <w:vAlign w:val="bottom"/>
          </w:tcPr>
          <w:p w14:paraId="11B1A630" w14:textId="77777777" w:rsidR="00D43559" w:rsidRPr="003076A4" w:rsidRDefault="00D43559" w:rsidP="005B06BA">
            <w:pPr>
              <w:ind w:right="-72"/>
              <w:jc w:val="right"/>
              <w:rPr>
                <w:rFonts w:ascii="Angsana New" w:hAnsi="Angsana New"/>
                <w:b/>
                <w:bCs/>
                <w:color w:val="000000"/>
                <w:sz w:val="24"/>
                <w:szCs w:val="24"/>
              </w:rPr>
            </w:pPr>
          </w:p>
        </w:tc>
        <w:tc>
          <w:tcPr>
            <w:tcW w:w="1350" w:type="dxa"/>
            <w:tcBorders>
              <w:top w:val="single" w:sz="4" w:space="0" w:color="auto"/>
            </w:tcBorders>
          </w:tcPr>
          <w:p w14:paraId="6B6D0AB9" w14:textId="77777777" w:rsidR="00D43559" w:rsidRPr="003076A4" w:rsidRDefault="00D43559" w:rsidP="005B06BA">
            <w:pPr>
              <w:ind w:right="-72"/>
              <w:jc w:val="right"/>
              <w:rPr>
                <w:rFonts w:ascii="Angsana New" w:hAnsi="Angsana New"/>
                <w:b/>
                <w:bCs/>
                <w:color w:val="000000"/>
                <w:sz w:val="24"/>
                <w:szCs w:val="24"/>
              </w:rPr>
            </w:pPr>
          </w:p>
        </w:tc>
        <w:tc>
          <w:tcPr>
            <w:tcW w:w="1350" w:type="dxa"/>
            <w:tcBorders>
              <w:top w:val="single" w:sz="4" w:space="0" w:color="auto"/>
            </w:tcBorders>
          </w:tcPr>
          <w:p w14:paraId="46A5E0E3" w14:textId="77777777" w:rsidR="00D43559" w:rsidRPr="003076A4" w:rsidRDefault="00D43559" w:rsidP="005B06BA">
            <w:pPr>
              <w:ind w:right="-72"/>
              <w:jc w:val="right"/>
              <w:rPr>
                <w:rFonts w:ascii="Angsana New" w:hAnsi="Angsana New"/>
                <w:b/>
                <w:bCs/>
                <w:color w:val="000000"/>
                <w:sz w:val="24"/>
                <w:szCs w:val="24"/>
              </w:rPr>
            </w:pPr>
          </w:p>
        </w:tc>
        <w:tc>
          <w:tcPr>
            <w:tcW w:w="1350" w:type="dxa"/>
            <w:tcBorders>
              <w:top w:val="single" w:sz="4" w:space="0" w:color="auto"/>
            </w:tcBorders>
          </w:tcPr>
          <w:p w14:paraId="2A93E2AD" w14:textId="267737D6" w:rsidR="00D43559" w:rsidRPr="003076A4" w:rsidRDefault="00D43559" w:rsidP="005B06BA">
            <w:pPr>
              <w:ind w:right="-72"/>
              <w:jc w:val="right"/>
              <w:rPr>
                <w:rFonts w:ascii="Angsana New" w:hAnsi="Angsana New"/>
                <w:b/>
                <w:bCs/>
                <w:color w:val="000000"/>
                <w:sz w:val="24"/>
                <w:szCs w:val="24"/>
              </w:rPr>
            </w:pPr>
          </w:p>
        </w:tc>
        <w:tc>
          <w:tcPr>
            <w:tcW w:w="1368" w:type="dxa"/>
            <w:tcBorders>
              <w:top w:val="single" w:sz="4" w:space="0" w:color="auto"/>
            </w:tcBorders>
          </w:tcPr>
          <w:p w14:paraId="08E3E250" w14:textId="071ACF6B" w:rsidR="00D43559" w:rsidRPr="003076A4" w:rsidRDefault="00D43559" w:rsidP="005B06BA">
            <w:pPr>
              <w:ind w:right="-72"/>
              <w:jc w:val="right"/>
              <w:rPr>
                <w:rFonts w:ascii="Angsana New" w:hAnsi="Angsana New"/>
                <w:b/>
                <w:bCs/>
                <w:color w:val="000000"/>
                <w:sz w:val="24"/>
                <w:szCs w:val="24"/>
              </w:rPr>
            </w:pPr>
          </w:p>
        </w:tc>
      </w:tr>
      <w:tr w:rsidR="003F7B99" w:rsidRPr="003076A4" w14:paraId="73353E00" w14:textId="37966C36" w:rsidTr="00A038A1">
        <w:tc>
          <w:tcPr>
            <w:tcW w:w="2880" w:type="dxa"/>
            <w:vAlign w:val="bottom"/>
          </w:tcPr>
          <w:p w14:paraId="4A9E9470" w14:textId="77777777" w:rsidR="003F7B99" w:rsidRPr="003076A4" w:rsidRDefault="003F7B99" w:rsidP="003F7B99">
            <w:pPr>
              <w:pStyle w:val="Heading3"/>
              <w:spacing w:before="0" w:after="0"/>
              <w:ind w:left="-86"/>
              <w:jc w:val="left"/>
              <w:rPr>
                <w:rFonts w:ascii="Angsana New" w:hAnsi="Angsana New" w:cs="Angsana New"/>
                <w:color w:val="000000"/>
              </w:rPr>
            </w:pPr>
            <w:r w:rsidRPr="003076A4">
              <w:rPr>
                <w:rFonts w:ascii="Angsana New" w:hAnsi="Angsana New" w:cs="Angsana New"/>
                <w:color w:val="000000"/>
              </w:rPr>
              <w:t>Cost</w:t>
            </w:r>
          </w:p>
        </w:tc>
        <w:tc>
          <w:tcPr>
            <w:tcW w:w="1170" w:type="dxa"/>
          </w:tcPr>
          <w:p w14:paraId="40B17729" w14:textId="36543FA8"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29,642,253</w:t>
            </w:r>
          </w:p>
        </w:tc>
        <w:tc>
          <w:tcPr>
            <w:tcW w:w="1350" w:type="dxa"/>
          </w:tcPr>
          <w:p w14:paraId="5103D7FF" w14:textId="76C1D63E"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w:t>
            </w:r>
          </w:p>
        </w:tc>
        <w:tc>
          <w:tcPr>
            <w:tcW w:w="1350" w:type="dxa"/>
          </w:tcPr>
          <w:p w14:paraId="7E96292B" w14:textId="44D134DE"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43,060,108</w:t>
            </w:r>
          </w:p>
        </w:tc>
        <w:tc>
          <w:tcPr>
            <w:tcW w:w="1350" w:type="dxa"/>
          </w:tcPr>
          <w:p w14:paraId="71D27A00" w14:textId="18A1821D"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35,282,228</w:t>
            </w:r>
          </w:p>
        </w:tc>
        <w:tc>
          <w:tcPr>
            <w:tcW w:w="1368" w:type="dxa"/>
          </w:tcPr>
          <w:p w14:paraId="7622093B" w14:textId="0C5675AB"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107,984,589</w:t>
            </w:r>
          </w:p>
        </w:tc>
      </w:tr>
      <w:tr w:rsidR="003F7B99" w:rsidRPr="003076A4" w14:paraId="4D46F7B3" w14:textId="5090DEA1" w:rsidTr="00A038A1">
        <w:tc>
          <w:tcPr>
            <w:tcW w:w="2880" w:type="dxa"/>
            <w:vAlign w:val="bottom"/>
          </w:tcPr>
          <w:p w14:paraId="5C988B99" w14:textId="363B31C6" w:rsidR="003F7B99" w:rsidRPr="003076A4" w:rsidRDefault="003F7B99" w:rsidP="003F7B99">
            <w:pPr>
              <w:pStyle w:val="Heading3"/>
              <w:spacing w:before="0" w:after="0"/>
              <w:ind w:left="-86"/>
              <w:jc w:val="left"/>
              <w:rPr>
                <w:rFonts w:ascii="Angsana New" w:hAnsi="Angsana New" w:cs="Angsana New"/>
                <w:color w:val="000000"/>
              </w:rPr>
            </w:pPr>
            <w:r w:rsidRPr="003076A4">
              <w:rPr>
                <w:rFonts w:ascii="Angsana New" w:hAnsi="Angsana New" w:cs="Angsana New"/>
                <w:color w:val="000000"/>
                <w:u w:val="single"/>
              </w:rPr>
              <w:t>Less</w:t>
            </w:r>
            <w:r w:rsidRPr="003076A4">
              <w:rPr>
                <w:rFonts w:ascii="Angsana New" w:hAnsi="Angsana New" w:cs="Angsana New"/>
                <w:color w:val="000000"/>
              </w:rPr>
              <w:t xml:space="preserve">  Accumulated amortisation</w:t>
            </w:r>
          </w:p>
        </w:tc>
        <w:tc>
          <w:tcPr>
            <w:tcW w:w="1170" w:type="dxa"/>
            <w:tcBorders>
              <w:bottom w:val="single" w:sz="4" w:space="0" w:color="auto"/>
            </w:tcBorders>
          </w:tcPr>
          <w:p w14:paraId="63304153" w14:textId="76996F47"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(13,303,309)</w:t>
            </w:r>
          </w:p>
        </w:tc>
        <w:tc>
          <w:tcPr>
            <w:tcW w:w="1350" w:type="dxa"/>
            <w:tcBorders>
              <w:bottom w:val="single" w:sz="4" w:space="0" w:color="auto"/>
            </w:tcBorders>
          </w:tcPr>
          <w:p w14:paraId="6AA8660D" w14:textId="2B49A7AE"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w:t>
            </w:r>
          </w:p>
        </w:tc>
        <w:tc>
          <w:tcPr>
            <w:tcW w:w="1350" w:type="dxa"/>
            <w:tcBorders>
              <w:bottom w:val="single" w:sz="4" w:space="0" w:color="auto"/>
            </w:tcBorders>
          </w:tcPr>
          <w:p w14:paraId="2AEB914D" w14:textId="312A6E51"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(9,628,085)</w:t>
            </w:r>
          </w:p>
        </w:tc>
        <w:tc>
          <w:tcPr>
            <w:tcW w:w="1350" w:type="dxa"/>
            <w:tcBorders>
              <w:bottom w:val="single" w:sz="4" w:space="0" w:color="auto"/>
            </w:tcBorders>
          </w:tcPr>
          <w:p w14:paraId="24CE0A77" w14:textId="251A6D97"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w:t>
            </w:r>
          </w:p>
        </w:tc>
        <w:tc>
          <w:tcPr>
            <w:tcW w:w="1368" w:type="dxa"/>
            <w:tcBorders>
              <w:bottom w:val="single" w:sz="4" w:space="0" w:color="auto"/>
            </w:tcBorders>
          </w:tcPr>
          <w:p w14:paraId="45EF86E5" w14:textId="2D016328"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 xml:space="preserve"> (22,931,394)</w:t>
            </w:r>
          </w:p>
        </w:tc>
      </w:tr>
      <w:tr w:rsidR="003F7B99" w:rsidRPr="003076A4" w14:paraId="7477597E" w14:textId="5ED025C1" w:rsidTr="00A038A1">
        <w:tc>
          <w:tcPr>
            <w:tcW w:w="2880" w:type="dxa"/>
            <w:vAlign w:val="bottom"/>
          </w:tcPr>
          <w:p w14:paraId="3302B15A" w14:textId="521C9356" w:rsidR="003F7B99" w:rsidRPr="003076A4" w:rsidRDefault="003F7B99" w:rsidP="003F7B99">
            <w:pPr>
              <w:pStyle w:val="Heading3"/>
              <w:spacing w:before="0" w:after="0"/>
              <w:ind w:left="-86"/>
              <w:jc w:val="left"/>
              <w:rPr>
                <w:rFonts w:ascii="Angsana New" w:hAnsi="Angsana New" w:cs="Angsana New"/>
                <w:color w:val="000000"/>
              </w:rPr>
            </w:pPr>
            <w:r w:rsidRPr="003076A4">
              <w:rPr>
                <w:rFonts w:ascii="Angsana New" w:hAnsi="Angsana New" w:cs="Angsana New"/>
                <w:color w:val="000000"/>
              </w:rPr>
              <w:t>Book amount, net</w:t>
            </w:r>
          </w:p>
        </w:tc>
        <w:tc>
          <w:tcPr>
            <w:tcW w:w="1170" w:type="dxa"/>
            <w:tcBorders>
              <w:bottom w:val="single" w:sz="4" w:space="0" w:color="auto"/>
            </w:tcBorders>
          </w:tcPr>
          <w:p w14:paraId="095A9E4B" w14:textId="72600428"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16,338,944</w:t>
            </w:r>
          </w:p>
        </w:tc>
        <w:tc>
          <w:tcPr>
            <w:tcW w:w="1350" w:type="dxa"/>
            <w:tcBorders>
              <w:bottom w:val="single" w:sz="4" w:space="0" w:color="auto"/>
            </w:tcBorders>
          </w:tcPr>
          <w:p w14:paraId="635F6766" w14:textId="6AEFF7F2"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w:t>
            </w:r>
          </w:p>
        </w:tc>
        <w:tc>
          <w:tcPr>
            <w:tcW w:w="1350" w:type="dxa"/>
            <w:tcBorders>
              <w:bottom w:val="single" w:sz="4" w:space="0" w:color="auto"/>
            </w:tcBorders>
          </w:tcPr>
          <w:p w14:paraId="5027477F" w14:textId="33EA1E32"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33,432,023</w:t>
            </w:r>
          </w:p>
        </w:tc>
        <w:tc>
          <w:tcPr>
            <w:tcW w:w="1350" w:type="dxa"/>
            <w:tcBorders>
              <w:bottom w:val="single" w:sz="4" w:space="0" w:color="auto"/>
            </w:tcBorders>
          </w:tcPr>
          <w:p w14:paraId="283D5999" w14:textId="73C61A8A"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35,282,228</w:t>
            </w:r>
          </w:p>
        </w:tc>
        <w:tc>
          <w:tcPr>
            <w:tcW w:w="1368" w:type="dxa"/>
            <w:tcBorders>
              <w:bottom w:val="single" w:sz="4" w:space="0" w:color="auto"/>
            </w:tcBorders>
          </w:tcPr>
          <w:p w14:paraId="3CB58F7C" w14:textId="0467AF19" w:rsidR="003F7B99" w:rsidRPr="003076A4" w:rsidRDefault="003F7B99" w:rsidP="003F7B99">
            <w:pPr>
              <w:ind w:right="-72"/>
              <w:jc w:val="right"/>
              <w:rPr>
                <w:rFonts w:ascii="Angsana New" w:hAnsi="Angsana New"/>
                <w:color w:val="000000"/>
                <w:sz w:val="24"/>
                <w:szCs w:val="24"/>
              </w:rPr>
            </w:pPr>
            <w:r w:rsidRPr="003076A4">
              <w:rPr>
                <w:rFonts w:ascii="Angsana New" w:hAnsi="Angsana New"/>
                <w:snapToGrid w:val="0"/>
                <w:color w:val="000000"/>
                <w:sz w:val="24"/>
                <w:szCs w:val="24"/>
                <w:lang w:eastAsia="th-TH"/>
              </w:rPr>
              <w:t>85,053,195</w:t>
            </w:r>
          </w:p>
        </w:tc>
      </w:tr>
      <w:tr w:rsidR="00C027FA" w:rsidRPr="003076A4" w14:paraId="78C7EC95" w14:textId="68D20CD7" w:rsidTr="00A038A1">
        <w:trPr>
          <w:trHeight w:hRule="exact" w:val="144"/>
        </w:trPr>
        <w:tc>
          <w:tcPr>
            <w:tcW w:w="2880" w:type="dxa"/>
            <w:vAlign w:val="bottom"/>
          </w:tcPr>
          <w:p w14:paraId="21B12419" w14:textId="77777777" w:rsidR="00C027FA" w:rsidRPr="003076A4" w:rsidRDefault="00C027FA" w:rsidP="00C027FA">
            <w:pPr>
              <w:pStyle w:val="Header"/>
              <w:tabs>
                <w:tab w:val="clear" w:pos="4153"/>
                <w:tab w:val="clear" w:pos="8306"/>
              </w:tabs>
              <w:ind w:left="-86"/>
              <w:jc w:val="left"/>
              <w:rPr>
                <w:rFonts w:ascii="Angsana New" w:hAnsi="Angsana New"/>
                <w:color w:val="000000"/>
                <w:sz w:val="24"/>
                <w:szCs w:val="24"/>
              </w:rPr>
            </w:pPr>
          </w:p>
        </w:tc>
        <w:tc>
          <w:tcPr>
            <w:tcW w:w="1170" w:type="dxa"/>
            <w:tcBorders>
              <w:top w:val="single" w:sz="4" w:space="0" w:color="auto"/>
            </w:tcBorders>
            <w:vAlign w:val="bottom"/>
          </w:tcPr>
          <w:p w14:paraId="23C28729" w14:textId="77777777" w:rsidR="00C027FA" w:rsidRPr="003076A4" w:rsidRDefault="00C027FA" w:rsidP="00C027FA">
            <w:pPr>
              <w:ind w:right="-72"/>
              <w:jc w:val="right"/>
              <w:rPr>
                <w:rFonts w:ascii="Angsana New" w:hAnsi="Angsana New"/>
                <w:snapToGrid w:val="0"/>
                <w:color w:val="000000"/>
                <w:sz w:val="24"/>
                <w:szCs w:val="24"/>
                <w:lang w:eastAsia="th-TH"/>
              </w:rPr>
            </w:pPr>
          </w:p>
        </w:tc>
        <w:tc>
          <w:tcPr>
            <w:tcW w:w="1350" w:type="dxa"/>
            <w:tcBorders>
              <w:top w:val="single" w:sz="4" w:space="0" w:color="auto"/>
            </w:tcBorders>
          </w:tcPr>
          <w:p w14:paraId="70DC0B0C" w14:textId="77777777" w:rsidR="00C027FA" w:rsidRPr="003076A4" w:rsidRDefault="00C027FA" w:rsidP="00C027FA">
            <w:pPr>
              <w:ind w:right="-72"/>
              <w:jc w:val="right"/>
              <w:rPr>
                <w:rFonts w:ascii="Angsana New" w:hAnsi="Angsana New"/>
                <w:snapToGrid w:val="0"/>
                <w:color w:val="000000"/>
                <w:sz w:val="24"/>
                <w:szCs w:val="24"/>
                <w:lang w:eastAsia="th-TH"/>
              </w:rPr>
            </w:pPr>
          </w:p>
        </w:tc>
        <w:tc>
          <w:tcPr>
            <w:tcW w:w="1350" w:type="dxa"/>
            <w:tcBorders>
              <w:top w:val="single" w:sz="4" w:space="0" w:color="auto"/>
            </w:tcBorders>
          </w:tcPr>
          <w:p w14:paraId="18C7E07C" w14:textId="77777777" w:rsidR="00C027FA" w:rsidRPr="003076A4" w:rsidRDefault="00C027FA" w:rsidP="00C027FA">
            <w:pPr>
              <w:ind w:right="-72"/>
              <w:jc w:val="right"/>
              <w:rPr>
                <w:rFonts w:ascii="Angsana New" w:hAnsi="Angsana New"/>
                <w:snapToGrid w:val="0"/>
                <w:color w:val="000000"/>
                <w:sz w:val="24"/>
                <w:szCs w:val="24"/>
                <w:lang w:eastAsia="th-TH"/>
              </w:rPr>
            </w:pPr>
          </w:p>
        </w:tc>
        <w:tc>
          <w:tcPr>
            <w:tcW w:w="1350" w:type="dxa"/>
            <w:tcBorders>
              <w:top w:val="single" w:sz="4" w:space="0" w:color="auto"/>
            </w:tcBorders>
          </w:tcPr>
          <w:p w14:paraId="0EC2E137" w14:textId="0DEEAF4D" w:rsidR="00C027FA" w:rsidRPr="003076A4" w:rsidRDefault="00C027FA" w:rsidP="00C027FA">
            <w:pPr>
              <w:ind w:right="-72"/>
              <w:jc w:val="right"/>
              <w:rPr>
                <w:rFonts w:ascii="Angsana New" w:hAnsi="Angsana New"/>
                <w:snapToGrid w:val="0"/>
                <w:color w:val="000000"/>
                <w:sz w:val="24"/>
                <w:szCs w:val="24"/>
                <w:lang w:eastAsia="th-TH"/>
              </w:rPr>
            </w:pPr>
          </w:p>
        </w:tc>
        <w:tc>
          <w:tcPr>
            <w:tcW w:w="1368" w:type="dxa"/>
            <w:tcBorders>
              <w:top w:val="single" w:sz="4" w:space="0" w:color="auto"/>
            </w:tcBorders>
          </w:tcPr>
          <w:p w14:paraId="06A38C6A" w14:textId="54A310A8" w:rsidR="00C027FA" w:rsidRPr="003076A4" w:rsidRDefault="00C027FA" w:rsidP="00C027FA">
            <w:pPr>
              <w:ind w:right="-72"/>
              <w:jc w:val="right"/>
              <w:rPr>
                <w:rFonts w:ascii="Angsana New" w:hAnsi="Angsana New"/>
                <w:snapToGrid w:val="0"/>
                <w:color w:val="000000"/>
                <w:sz w:val="24"/>
                <w:szCs w:val="24"/>
                <w:lang w:eastAsia="th-TH"/>
              </w:rPr>
            </w:pPr>
          </w:p>
        </w:tc>
      </w:tr>
      <w:tr w:rsidR="00C027FA" w:rsidRPr="003076A4" w14:paraId="2E49DE1C" w14:textId="77777777" w:rsidTr="00A038A1">
        <w:tc>
          <w:tcPr>
            <w:tcW w:w="2880" w:type="dxa"/>
            <w:vAlign w:val="bottom"/>
          </w:tcPr>
          <w:p w14:paraId="10A92238" w14:textId="73A85169" w:rsidR="00C027FA" w:rsidRPr="003076A4" w:rsidRDefault="00C027FA" w:rsidP="00C027FA">
            <w:pPr>
              <w:pStyle w:val="Header"/>
              <w:tabs>
                <w:tab w:val="clear" w:pos="4153"/>
                <w:tab w:val="clear" w:pos="8306"/>
              </w:tabs>
              <w:ind w:left="-86"/>
              <w:jc w:val="left"/>
              <w:rPr>
                <w:rFonts w:ascii="Angsana New" w:hAnsi="Angsana New"/>
                <w:color w:val="000000"/>
                <w:sz w:val="24"/>
                <w:szCs w:val="24"/>
              </w:rPr>
            </w:pPr>
            <w:r w:rsidRPr="003076A4">
              <w:rPr>
                <w:rFonts w:ascii="Angsana New" w:hAnsi="Angsana New"/>
                <w:b/>
                <w:bCs/>
                <w:color w:val="000000"/>
                <w:sz w:val="24"/>
                <w:szCs w:val="24"/>
              </w:rPr>
              <w:t xml:space="preserve">For the year ended </w:t>
            </w:r>
          </w:p>
        </w:tc>
        <w:tc>
          <w:tcPr>
            <w:tcW w:w="1170" w:type="dxa"/>
            <w:vAlign w:val="bottom"/>
          </w:tcPr>
          <w:p w14:paraId="43926D53" w14:textId="77777777" w:rsidR="00C027FA" w:rsidRPr="003076A4" w:rsidRDefault="00C027FA" w:rsidP="00C027FA">
            <w:pPr>
              <w:ind w:right="-72"/>
              <w:jc w:val="right"/>
              <w:rPr>
                <w:rFonts w:ascii="Angsana New" w:hAnsi="Angsana New"/>
                <w:snapToGrid w:val="0"/>
                <w:color w:val="000000"/>
                <w:sz w:val="24"/>
                <w:szCs w:val="24"/>
                <w:lang w:eastAsia="th-TH"/>
              </w:rPr>
            </w:pPr>
          </w:p>
        </w:tc>
        <w:tc>
          <w:tcPr>
            <w:tcW w:w="1350" w:type="dxa"/>
          </w:tcPr>
          <w:p w14:paraId="6378DEB8" w14:textId="77777777" w:rsidR="00C027FA" w:rsidRPr="003076A4" w:rsidRDefault="00C027FA" w:rsidP="00C027FA">
            <w:pPr>
              <w:ind w:right="-72"/>
              <w:jc w:val="right"/>
              <w:rPr>
                <w:rFonts w:ascii="Angsana New" w:hAnsi="Angsana New"/>
                <w:snapToGrid w:val="0"/>
                <w:color w:val="000000"/>
                <w:sz w:val="24"/>
                <w:szCs w:val="24"/>
                <w:lang w:eastAsia="th-TH"/>
              </w:rPr>
            </w:pPr>
          </w:p>
        </w:tc>
        <w:tc>
          <w:tcPr>
            <w:tcW w:w="1350" w:type="dxa"/>
          </w:tcPr>
          <w:p w14:paraId="2F052351" w14:textId="77777777" w:rsidR="00C027FA" w:rsidRPr="003076A4" w:rsidRDefault="00C027FA" w:rsidP="00C027FA">
            <w:pPr>
              <w:ind w:right="-72"/>
              <w:jc w:val="right"/>
              <w:rPr>
                <w:rFonts w:ascii="Angsana New" w:hAnsi="Angsana New"/>
                <w:snapToGrid w:val="0"/>
                <w:color w:val="000000"/>
                <w:sz w:val="24"/>
                <w:szCs w:val="24"/>
                <w:lang w:eastAsia="th-TH"/>
              </w:rPr>
            </w:pPr>
          </w:p>
        </w:tc>
        <w:tc>
          <w:tcPr>
            <w:tcW w:w="1350" w:type="dxa"/>
          </w:tcPr>
          <w:p w14:paraId="7328B888" w14:textId="77777777" w:rsidR="00C027FA" w:rsidRPr="003076A4" w:rsidRDefault="00C027FA" w:rsidP="00C027FA">
            <w:pPr>
              <w:ind w:right="-72"/>
              <w:jc w:val="right"/>
              <w:rPr>
                <w:rFonts w:ascii="Angsana New" w:hAnsi="Angsana New"/>
                <w:snapToGrid w:val="0"/>
                <w:color w:val="000000"/>
                <w:sz w:val="24"/>
                <w:szCs w:val="24"/>
                <w:lang w:eastAsia="th-TH"/>
              </w:rPr>
            </w:pPr>
          </w:p>
        </w:tc>
        <w:tc>
          <w:tcPr>
            <w:tcW w:w="1368" w:type="dxa"/>
          </w:tcPr>
          <w:p w14:paraId="7C3C3F00" w14:textId="77777777" w:rsidR="00C027FA" w:rsidRPr="003076A4" w:rsidRDefault="00C027FA" w:rsidP="00C027FA">
            <w:pPr>
              <w:ind w:right="-72"/>
              <w:jc w:val="right"/>
              <w:rPr>
                <w:rFonts w:ascii="Angsana New" w:hAnsi="Angsana New"/>
                <w:snapToGrid w:val="0"/>
                <w:color w:val="000000"/>
                <w:sz w:val="24"/>
                <w:szCs w:val="24"/>
                <w:lang w:eastAsia="th-TH"/>
              </w:rPr>
            </w:pPr>
          </w:p>
        </w:tc>
      </w:tr>
      <w:tr w:rsidR="00C027FA" w:rsidRPr="003076A4" w14:paraId="3156A305" w14:textId="771A8769" w:rsidTr="00A038A1">
        <w:trPr>
          <w:trHeight w:val="70"/>
        </w:trPr>
        <w:tc>
          <w:tcPr>
            <w:tcW w:w="2880" w:type="dxa"/>
            <w:vAlign w:val="bottom"/>
          </w:tcPr>
          <w:p w14:paraId="74F01A96" w14:textId="3D134082" w:rsidR="00C027FA" w:rsidRPr="003076A4" w:rsidRDefault="00C027FA" w:rsidP="00C027FA">
            <w:pPr>
              <w:pStyle w:val="Header"/>
              <w:tabs>
                <w:tab w:val="clear" w:pos="4153"/>
                <w:tab w:val="clear" w:pos="8306"/>
              </w:tabs>
              <w:ind w:left="-86"/>
              <w:jc w:val="left"/>
              <w:rPr>
                <w:rFonts w:ascii="Angsana New" w:hAnsi="Angsana New"/>
                <w:b/>
                <w:bCs/>
                <w:color w:val="000000"/>
                <w:sz w:val="24"/>
                <w:szCs w:val="24"/>
              </w:rPr>
            </w:pPr>
            <w:r w:rsidRPr="003076A4">
              <w:rPr>
                <w:rFonts w:ascii="Angsana New" w:hAnsi="Angsana New"/>
                <w:b/>
                <w:bCs/>
                <w:color w:val="000000"/>
                <w:sz w:val="24"/>
                <w:szCs w:val="24"/>
              </w:rPr>
              <w:t xml:space="preserve">   </w:t>
            </w:r>
            <w:r w:rsidRPr="003076A4">
              <w:rPr>
                <w:rFonts w:ascii="Angsana New" w:hAnsi="Angsana New"/>
                <w:b/>
                <w:bCs/>
                <w:color w:val="000000"/>
                <w:sz w:val="24"/>
                <w:szCs w:val="24"/>
                <w:lang w:val="en-GB"/>
              </w:rPr>
              <w:t>31</w:t>
            </w:r>
            <w:r w:rsidRPr="003076A4">
              <w:rPr>
                <w:rFonts w:ascii="Angsana New" w:hAnsi="Angsana New"/>
                <w:b/>
                <w:bCs/>
                <w:color w:val="000000"/>
                <w:sz w:val="24"/>
                <w:szCs w:val="24"/>
              </w:rPr>
              <w:t xml:space="preserve"> December </w:t>
            </w:r>
            <w:r w:rsidRPr="003076A4">
              <w:rPr>
                <w:rFonts w:ascii="Angsana New" w:hAnsi="Angsana New"/>
                <w:b/>
                <w:bCs/>
                <w:color w:val="000000"/>
                <w:sz w:val="24"/>
                <w:szCs w:val="24"/>
                <w:lang w:val="en-GB"/>
              </w:rPr>
              <w:t>2024</w:t>
            </w:r>
          </w:p>
        </w:tc>
        <w:tc>
          <w:tcPr>
            <w:tcW w:w="1170" w:type="dxa"/>
            <w:vAlign w:val="bottom"/>
          </w:tcPr>
          <w:p w14:paraId="3A38D52B" w14:textId="77777777" w:rsidR="00C027FA" w:rsidRPr="003076A4" w:rsidRDefault="00C027FA" w:rsidP="00C027FA">
            <w:pPr>
              <w:ind w:right="-72"/>
              <w:jc w:val="right"/>
              <w:rPr>
                <w:rFonts w:ascii="Angsana New" w:hAnsi="Angsana New"/>
                <w:snapToGrid w:val="0"/>
                <w:color w:val="000000"/>
                <w:sz w:val="24"/>
                <w:szCs w:val="24"/>
                <w:lang w:eastAsia="th-TH"/>
              </w:rPr>
            </w:pPr>
          </w:p>
        </w:tc>
        <w:tc>
          <w:tcPr>
            <w:tcW w:w="1350" w:type="dxa"/>
          </w:tcPr>
          <w:p w14:paraId="79DF8C2A" w14:textId="77777777" w:rsidR="00C027FA" w:rsidRPr="003076A4" w:rsidRDefault="00C027FA" w:rsidP="00C027FA">
            <w:pPr>
              <w:ind w:right="-72"/>
              <w:jc w:val="right"/>
              <w:rPr>
                <w:rFonts w:ascii="Angsana New" w:hAnsi="Angsana New"/>
                <w:snapToGrid w:val="0"/>
                <w:color w:val="000000"/>
                <w:sz w:val="24"/>
                <w:szCs w:val="24"/>
                <w:lang w:eastAsia="th-TH"/>
              </w:rPr>
            </w:pPr>
          </w:p>
        </w:tc>
        <w:tc>
          <w:tcPr>
            <w:tcW w:w="1350" w:type="dxa"/>
          </w:tcPr>
          <w:p w14:paraId="5DB90AE8" w14:textId="77777777" w:rsidR="00C027FA" w:rsidRPr="003076A4" w:rsidRDefault="00C027FA" w:rsidP="00C027FA">
            <w:pPr>
              <w:ind w:right="-72"/>
              <w:jc w:val="right"/>
              <w:rPr>
                <w:rFonts w:ascii="Angsana New" w:hAnsi="Angsana New"/>
                <w:snapToGrid w:val="0"/>
                <w:color w:val="000000"/>
                <w:sz w:val="24"/>
                <w:szCs w:val="24"/>
                <w:lang w:eastAsia="th-TH"/>
              </w:rPr>
            </w:pPr>
          </w:p>
        </w:tc>
        <w:tc>
          <w:tcPr>
            <w:tcW w:w="1350" w:type="dxa"/>
          </w:tcPr>
          <w:p w14:paraId="14CA4A58" w14:textId="4C11B0D0" w:rsidR="00C027FA" w:rsidRPr="003076A4" w:rsidRDefault="00C027FA" w:rsidP="00C027FA">
            <w:pPr>
              <w:ind w:right="-72"/>
              <w:jc w:val="right"/>
              <w:rPr>
                <w:rFonts w:ascii="Angsana New" w:hAnsi="Angsana New"/>
                <w:snapToGrid w:val="0"/>
                <w:color w:val="000000"/>
                <w:sz w:val="24"/>
                <w:szCs w:val="24"/>
                <w:lang w:eastAsia="th-TH"/>
              </w:rPr>
            </w:pPr>
          </w:p>
        </w:tc>
        <w:tc>
          <w:tcPr>
            <w:tcW w:w="1368" w:type="dxa"/>
          </w:tcPr>
          <w:p w14:paraId="237AACB7" w14:textId="65980A26" w:rsidR="00C027FA" w:rsidRPr="003076A4" w:rsidRDefault="00C027FA" w:rsidP="00C027FA">
            <w:pPr>
              <w:ind w:right="-72"/>
              <w:jc w:val="right"/>
              <w:rPr>
                <w:rFonts w:ascii="Angsana New" w:hAnsi="Angsana New"/>
                <w:snapToGrid w:val="0"/>
                <w:color w:val="000000"/>
                <w:sz w:val="24"/>
                <w:szCs w:val="24"/>
                <w:lang w:eastAsia="th-TH"/>
              </w:rPr>
            </w:pPr>
          </w:p>
        </w:tc>
      </w:tr>
      <w:tr w:rsidR="00C027FA" w:rsidRPr="003076A4" w14:paraId="114D505C" w14:textId="0C55E30C" w:rsidTr="00A038A1">
        <w:tc>
          <w:tcPr>
            <w:tcW w:w="2880" w:type="dxa"/>
            <w:vAlign w:val="bottom"/>
          </w:tcPr>
          <w:p w14:paraId="63B8CCD5" w14:textId="4E6D98BF" w:rsidR="00C027FA" w:rsidRPr="003076A4" w:rsidRDefault="00C027FA" w:rsidP="00C027FA">
            <w:pPr>
              <w:pStyle w:val="Header"/>
              <w:tabs>
                <w:tab w:val="clear" w:pos="4153"/>
                <w:tab w:val="clear" w:pos="8306"/>
              </w:tabs>
              <w:ind w:left="-86"/>
              <w:jc w:val="left"/>
              <w:rPr>
                <w:rFonts w:ascii="Angsana New" w:hAnsi="Angsana New"/>
                <w:color w:val="000000"/>
                <w:sz w:val="24"/>
                <w:szCs w:val="24"/>
              </w:rPr>
            </w:pPr>
            <w:r w:rsidRPr="003076A4">
              <w:rPr>
                <w:rFonts w:ascii="Angsana New" w:hAnsi="Angsana New"/>
                <w:color w:val="000000"/>
                <w:sz w:val="24"/>
                <w:szCs w:val="24"/>
              </w:rPr>
              <w:t>Opening book amount, net</w:t>
            </w:r>
          </w:p>
        </w:tc>
        <w:tc>
          <w:tcPr>
            <w:tcW w:w="1170" w:type="dxa"/>
            <w:vAlign w:val="bottom"/>
          </w:tcPr>
          <w:p w14:paraId="4396F54C" w14:textId="2ADA3EA1" w:rsidR="00C027FA" w:rsidRPr="003076A4" w:rsidRDefault="003C1CD1"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16,338,944</w:t>
            </w:r>
          </w:p>
        </w:tc>
        <w:tc>
          <w:tcPr>
            <w:tcW w:w="1350" w:type="dxa"/>
            <w:vAlign w:val="bottom"/>
          </w:tcPr>
          <w:p w14:paraId="7A328D7E" w14:textId="3096D4C8" w:rsidR="00C027FA" w:rsidRPr="003076A4" w:rsidRDefault="009D3A3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vAlign w:val="bottom"/>
          </w:tcPr>
          <w:p w14:paraId="3503FC5E" w14:textId="5C510931" w:rsidR="00C027FA" w:rsidRPr="003076A4" w:rsidRDefault="009D3A3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33,432,023</w:t>
            </w:r>
          </w:p>
        </w:tc>
        <w:tc>
          <w:tcPr>
            <w:tcW w:w="1350" w:type="dxa"/>
            <w:vAlign w:val="bottom"/>
          </w:tcPr>
          <w:p w14:paraId="2EB8A08D" w14:textId="50F4B609" w:rsidR="00C027FA" w:rsidRPr="003076A4" w:rsidRDefault="007D77EC"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35,</w:t>
            </w:r>
            <w:r w:rsidR="007075EA" w:rsidRPr="003076A4">
              <w:rPr>
                <w:rFonts w:ascii="Angsana New" w:hAnsi="Angsana New"/>
                <w:snapToGrid w:val="0"/>
                <w:color w:val="000000"/>
                <w:sz w:val="24"/>
                <w:szCs w:val="24"/>
                <w:lang w:eastAsia="th-TH"/>
              </w:rPr>
              <w:t>2</w:t>
            </w:r>
            <w:r w:rsidRPr="003076A4">
              <w:rPr>
                <w:rFonts w:ascii="Angsana New" w:hAnsi="Angsana New"/>
                <w:snapToGrid w:val="0"/>
                <w:color w:val="000000"/>
                <w:sz w:val="24"/>
                <w:szCs w:val="24"/>
                <w:lang w:eastAsia="th-TH"/>
              </w:rPr>
              <w:t>82,228</w:t>
            </w:r>
          </w:p>
        </w:tc>
        <w:tc>
          <w:tcPr>
            <w:tcW w:w="1368" w:type="dxa"/>
            <w:vAlign w:val="bottom"/>
          </w:tcPr>
          <w:p w14:paraId="30DC32F3" w14:textId="26A44FD5" w:rsidR="00C027FA" w:rsidRPr="003076A4" w:rsidRDefault="002E04F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85,</w:t>
            </w:r>
            <w:r w:rsidR="004B61EF" w:rsidRPr="003076A4">
              <w:rPr>
                <w:rFonts w:ascii="Angsana New" w:hAnsi="Angsana New"/>
                <w:snapToGrid w:val="0"/>
                <w:color w:val="000000"/>
                <w:sz w:val="24"/>
                <w:szCs w:val="24"/>
                <w:lang w:eastAsia="th-TH"/>
              </w:rPr>
              <w:t>053</w:t>
            </w:r>
            <w:r w:rsidRPr="003076A4">
              <w:rPr>
                <w:rFonts w:ascii="Angsana New" w:hAnsi="Angsana New"/>
                <w:snapToGrid w:val="0"/>
                <w:color w:val="000000"/>
                <w:sz w:val="24"/>
                <w:szCs w:val="24"/>
                <w:lang w:eastAsia="th-TH"/>
              </w:rPr>
              <w:t>,195</w:t>
            </w:r>
          </w:p>
        </w:tc>
      </w:tr>
      <w:tr w:rsidR="00C027FA" w:rsidRPr="003076A4" w14:paraId="4ECA5B1E" w14:textId="77777777" w:rsidTr="00A038A1">
        <w:tc>
          <w:tcPr>
            <w:tcW w:w="2880" w:type="dxa"/>
            <w:vAlign w:val="bottom"/>
          </w:tcPr>
          <w:p w14:paraId="20DE124D" w14:textId="79547E99" w:rsidR="00C027FA" w:rsidRPr="003076A4" w:rsidRDefault="00C027FA" w:rsidP="00C027FA">
            <w:pPr>
              <w:pStyle w:val="Header"/>
              <w:tabs>
                <w:tab w:val="clear" w:pos="4153"/>
                <w:tab w:val="clear" w:pos="8306"/>
              </w:tabs>
              <w:ind w:left="32" w:hanging="118"/>
              <w:jc w:val="left"/>
              <w:rPr>
                <w:rFonts w:ascii="Angsana New" w:hAnsi="Angsana New"/>
                <w:color w:val="000000"/>
                <w:spacing w:val="-8"/>
                <w:sz w:val="24"/>
                <w:szCs w:val="24"/>
              </w:rPr>
            </w:pPr>
            <w:r w:rsidRPr="003076A4">
              <w:rPr>
                <w:rFonts w:ascii="Angsana New" w:hAnsi="Angsana New"/>
                <w:color w:val="000000"/>
                <w:spacing w:val="-8"/>
                <w:sz w:val="24"/>
                <w:szCs w:val="24"/>
              </w:rPr>
              <w:t>Capitalised game development cost</w:t>
            </w:r>
          </w:p>
        </w:tc>
        <w:tc>
          <w:tcPr>
            <w:tcW w:w="1170" w:type="dxa"/>
            <w:vAlign w:val="bottom"/>
          </w:tcPr>
          <w:p w14:paraId="0270EA85" w14:textId="22DB0B86" w:rsidR="00C027FA" w:rsidRPr="003076A4" w:rsidRDefault="00247383"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vAlign w:val="bottom"/>
          </w:tcPr>
          <w:p w14:paraId="40E19BED" w14:textId="4855E6DA" w:rsidR="00C027FA" w:rsidRPr="003076A4" w:rsidRDefault="00247383"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vAlign w:val="bottom"/>
          </w:tcPr>
          <w:p w14:paraId="2A27A200" w14:textId="22860480" w:rsidR="00C027FA" w:rsidRPr="003076A4" w:rsidRDefault="00247383"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vAlign w:val="bottom"/>
          </w:tcPr>
          <w:p w14:paraId="4D7EAEBE" w14:textId="0291E89E" w:rsidR="00C027FA" w:rsidRPr="003076A4" w:rsidRDefault="00E16773"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12,058,447</w:t>
            </w:r>
          </w:p>
        </w:tc>
        <w:tc>
          <w:tcPr>
            <w:tcW w:w="1368" w:type="dxa"/>
            <w:vAlign w:val="bottom"/>
          </w:tcPr>
          <w:p w14:paraId="10029993" w14:textId="57E49D41" w:rsidR="00C027FA" w:rsidRPr="003076A4" w:rsidRDefault="002E04F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12,058,447</w:t>
            </w:r>
          </w:p>
        </w:tc>
      </w:tr>
      <w:tr w:rsidR="00C027FA" w:rsidRPr="003076A4" w14:paraId="33B55210" w14:textId="77777777" w:rsidTr="00A038A1">
        <w:tc>
          <w:tcPr>
            <w:tcW w:w="2880" w:type="dxa"/>
            <w:vAlign w:val="bottom"/>
          </w:tcPr>
          <w:p w14:paraId="56501738" w14:textId="4D852ED3" w:rsidR="00C027FA" w:rsidRPr="003076A4" w:rsidRDefault="00C027FA" w:rsidP="00C027FA">
            <w:pPr>
              <w:pStyle w:val="Header"/>
              <w:tabs>
                <w:tab w:val="clear" w:pos="4153"/>
                <w:tab w:val="clear" w:pos="8306"/>
              </w:tabs>
              <w:ind w:left="32" w:hanging="118"/>
              <w:jc w:val="left"/>
              <w:rPr>
                <w:rFonts w:ascii="Angsana New" w:hAnsi="Angsana New"/>
                <w:color w:val="000000"/>
                <w:spacing w:val="-8"/>
                <w:sz w:val="24"/>
                <w:szCs w:val="24"/>
              </w:rPr>
            </w:pPr>
            <w:r w:rsidRPr="003076A4">
              <w:rPr>
                <w:rFonts w:ascii="Angsana New" w:hAnsi="Angsana New"/>
                <w:color w:val="000000"/>
                <w:spacing w:val="-8"/>
                <w:sz w:val="24"/>
                <w:szCs w:val="24"/>
              </w:rPr>
              <w:t>Transfer in (out)</w:t>
            </w:r>
          </w:p>
        </w:tc>
        <w:tc>
          <w:tcPr>
            <w:tcW w:w="1170" w:type="dxa"/>
            <w:vAlign w:val="bottom"/>
          </w:tcPr>
          <w:p w14:paraId="59979E5A" w14:textId="7780462E" w:rsidR="00C027FA" w:rsidRPr="003076A4" w:rsidRDefault="00762C73"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vAlign w:val="bottom"/>
          </w:tcPr>
          <w:p w14:paraId="28A2C8D3" w14:textId="028E0F05" w:rsidR="00C027FA" w:rsidRPr="003076A4" w:rsidRDefault="009D3A3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vAlign w:val="bottom"/>
          </w:tcPr>
          <w:p w14:paraId="07FF103C" w14:textId="66AD90DA" w:rsidR="00C027FA" w:rsidRPr="003076A4" w:rsidRDefault="009D3A3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6,636,121</w:t>
            </w:r>
          </w:p>
        </w:tc>
        <w:tc>
          <w:tcPr>
            <w:tcW w:w="1350" w:type="dxa"/>
            <w:vAlign w:val="bottom"/>
          </w:tcPr>
          <w:p w14:paraId="5F1E8F82" w14:textId="798FA6BD" w:rsidR="00C027FA" w:rsidRPr="003076A4" w:rsidRDefault="00E32D5F"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cs/>
                <w:lang w:eastAsia="th-TH"/>
              </w:rPr>
              <w:t>(6</w:t>
            </w:r>
            <w:r w:rsidRPr="003076A4">
              <w:rPr>
                <w:rFonts w:ascii="Angsana New" w:hAnsi="Angsana New"/>
                <w:snapToGrid w:val="0"/>
                <w:color w:val="000000"/>
                <w:sz w:val="24"/>
                <w:szCs w:val="24"/>
                <w:lang w:eastAsia="th-TH"/>
              </w:rPr>
              <w:t>,</w:t>
            </w:r>
            <w:r w:rsidRPr="003076A4">
              <w:rPr>
                <w:rFonts w:ascii="Angsana New" w:hAnsi="Angsana New"/>
                <w:snapToGrid w:val="0"/>
                <w:color w:val="000000"/>
                <w:sz w:val="24"/>
                <w:szCs w:val="24"/>
                <w:cs/>
                <w:lang w:eastAsia="th-TH"/>
              </w:rPr>
              <w:t>636</w:t>
            </w:r>
            <w:r w:rsidRPr="003076A4">
              <w:rPr>
                <w:rFonts w:ascii="Angsana New" w:hAnsi="Angsana New"/>
                <w:snapToGrid w:val="0"/>
                <w:color w:val="000000"/>
                <w:sz w:val="24"/>
                <w:szCs w:val="24"/>
                <w:lang w:eastAsia="th-TH"/>
              </w:rPr>
              <w:t>,</w:t>
            </w:r>
            <w:r w:rsidRPr="003076A4">
              <w:rPr>
                <w:rFonts w:ascii="Angsana New" w:hAnsi="Angsana New"/>
                <w:snapToGrid w:val="0"/>
                <w:color w:val="000000"/>
                <w:sz w:val="24"/>
                <w:szCs w:val="24"/>
                <w:cs/>
                <w:lang w:eastAsia="th-TH"/>
              </w:rPr>
              <w:t>121)</w:t>
            </w:r>
          </w:p>
        </w:tc>
        <w:tc>
          <w:tcPr>
            <w:tcW w:w="1368" w:type="dxa"/>
            <w:vAlign w:val="bottom"/>
          </w:tcPr>
          <w:p w14:paraId="32745388" w14:textId="7871BAF9" w:rsidR="00C027FA" w:rsidRPr="003076A4" w:rsidRDefault="002E04F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r>
      <w:tr w:rsidR="00C027FA" w:rsidRPr="003076A4" w14:paraId="7F835E4B" w14:textId="77777777" w:rsidTr="00A038A1">
        <w:tc>
          <w:tcPr>
            <w:tcW w:w="2880" w:type="dxa"/>
            <w:vAlign w:val="bottom"/>
          </w:tcPr>
          <w:p w14:paraId="4661390F" w14:textId="48B49A37" w:rsidR="00C027FA" w:rsidRPr="003076A4" w:rsidRDefault="000A0C0F" w:rsidP="00C027FA">
            <w:pPr>
              <w:pStyle w:val="Header"/>
              <w:tabs>
                <w:tab w:val="clear" w:pos="4153"/>
                <w:tab w:val="clear" w:pos="8306"/>
              </w:tabs>
              <w:ind w:left="-86"/>
              <w:jc w:val="left"/>
              <w:rPr>
                <w:rFonts w:ascii="Angsana New" w:hAnsi="Angsana New"/>
                <w:color w:val="000000"/>
                <w:sz w:val="24"/>
                <w:szCs w:val="24"/>
              </w:rPr>
            </w:pPr>
            <w:r w:rsidRPr="003076A4">
              <w:rPr>
                <w:rFonts w:ascii="Angsana New" w:hAnsi="Angsana New"/>
                <w:color w:val="000000"/>
                <w:sz w:val="24"/>
                <w:szCs w:val="24"/>
              </w:rPr>
              <w:t>Writ</w:t>
            </w:r>
            <w:r w:rsidR="00F32F32" w:rsidRPr="003076A4">
              <w:rPr>
                <w:rFonts w:ascii="Angsana New" w:hAnsi="Angsana New"/>
                <w:color w:val="000000"/>
                <w:sz w:val="24"/>
                <w:szCs w:val="24"/>
              </w:rPr>
              <w:t>e off</w:t>
            </w:r>
          </w:p>
        </w:tc>
        <w:tc>
          <w:tcPr>
            <w:tcW w:w="1170" w:type="dxa"/>
            <w:vAlign w:val="bottom"/>
          </w:tcPr>
          <w:p w14:paraId="1AD6DC14" w14:textId="4EE04F13" w:rsidR="00C027FA" w:rsidRPr="003076A4" w:rsidRDefault="00B31923"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vAlign w:val="bottom"/>
          </w:tcPr>
          <w:p w14:paraId="3FC5A6C2" w14:textId="7A4547CC" w:rsidR="00C027FA" w:rsidRPr="003076A4" w:rsidRDefault="00B31923"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vAlign w:val="bottom"/>
          </w:tcPr>
          <w:p w14:paraId="1C9B42DC" w14:textId="1EDF5ED1" w:rsidR="00C027FA" w:rsidRPr="003076A4" w:rsidRDefault="00B31923"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(30,155,621)</w:t>
            </w:r>
          </w:p>
        </w:tc>
        <w:tc>
          <w:tcPr>
            <w:tcW w:w="1350" w:type="dxa"/>
            <w:vAlign w:val="bottom"/>
          </w:tcPr>
          <w:p w14:paraId="0B60B85C" w14:textId="69877F3C" w:rsidR="00C027FA" w:rsidRPr="003076A4" w:rsidRDefault="003D144A"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cs/>
                <w:lang w:eastAsia="th-TH"/>
              </w:rPr>
              <w:t>(40</w:t>
            </w:r>
            <w:r w:rsidRPr="003076A4">
              <w:rPr>
                <w:rFonts w:ascii="Angsana New" w:hAnsi="Angsana New"/>
                <w:snapToGrid w:val="0"/>
                <w:color w:val="000000"/>
                <w:sz w:val="24"/>
                <w:szCs w:val="24"/>
                <w:lang w:eastAsia="th-TH"/>
              </w:rPr>
              <w:t>,</w:t>
            </w:r>
            <w:r w:rsidRPr="003076A4">
              <w:rPr>
                <w:rFonts w:ascii="Angsana New" w:hAnsi="Angsana New"/>
                <w:snapToGrid w:val="0"/>
                <w:color w:val="000000"/>
                <w:sz w:val="24"/>
                <w:szCs w:val="24"/>
                <w:cs/>
                <w:lang w:eastAsia="th-TH"/>
              </w:rPr>
              <w:t>704</w:t>
            </w:r>
            <w:r w:rsidRPr="003076A4">
              <w:rPr>
                <w:rFonts w:ascii="Angsana New" w:hAnsi="Angsana New"/>
                <w:snapToGrid w:val="0"/>
                <w:color w:val="000000"/>
                <w:sz w:val="24"/>
                <w:szCs w:val="24"/>
                <w:lang w:eastAsia="th-TH"/>
              </w:rPr>
              <w:t>,</w:t>
            </w:r>
            <w:r w:rsidRPr="003076A4">
              <w:rPr>
                <w:rFonts w:ascii="Angsana New" w:hAnsi="Angsana New"/>
                <w:snapToGrid w:val="0"/>
                <w:color w:val="000000"/>
                <w:sz w:val="24"/>
                <w:szCs w:val="24"/>
                <w:cs/>
                <w:lang w:eastAsia="th-TH"/>
              </w:rPr>
              <w:t>554)</w:t>
            </w:r>
          </w:p>
        </w:tc>
        <w:tc>
          <w:tcPr>
            <w:tcW w:w="1368" w:type="dxa"/>
            <w:vAlign w:val="bottom"/>
          </w:tcPr>
          <w:p w14:paraId="188D4B03" w14:textId="767429CC" w:rsidR="00C027FA" w:rsidRPr="003076A4" w:rsidRDefault="002E04F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(70,860,175)</w:t>
            </w:r>
          </w:p>
        </w:tc>
      </w:tr>
      <w:tr w:rsidR="00C027FA" w:rsidRPr="003076A4" w14:paraId="1D3FB623" w14:textId="19361E2B" w:rsidTr="00A038A1">
        <w:tc>
          <w:tcPr>
            <w:tcW w:w="2880" w:type="dxa"/>
            <w:vAlign w:val="bottom"/>
          </w:tcPr>
          <w:p w14:paraId="548DA0C6" w14:textId="77777777" w:rsidR="00C027FA" w:rsidRPr="003076A4" w:rsidRDefault="00C027FA" w:rsidP="00C027FA">
            <w:pPr>
              <w:pStyle w:val="Header"/>
              <w:tabs>
                <w:tab w:val="clear" w:pos="4153"/>
                <w:tab w:val="clear" w:pos="8306"/>
              </w:tabs>
              <w:ind w:left="-86"/>
              <w:jc w:val="left"/>
              <w:rPr>
                <w:rFonts w:ascii="Angsana New" w:hAnsi="Angsana New"/>
                <w:color w:val="000000"/>
                <w:sz w:val="24"/>
                <w:szCs w:val="24"/>
                <w:lang w:val="en-GB"/>
              </w:rPr>
            </w:pPr>
            <w:r w:rsidRPr="003076A4">
              <w:rPr>
                <w:rFonts w:ascii="Angsana New" w:hAnsi="Angsana New"/>
                <w:color w:val="000000"/>
                <w:sz w:val="24"/>
                <w:szCs w:val="24"/>
              </w:rPr>
              <w:t>Amortisation charges</w:t>
            </w:r>
          </w:p>
        </w:tc>
        <w:tc>
          <w:tcPr>
            <w:tcW w:w="1170" w:type="dxa"/>
            <w:tcBorders>
              <w:bottom w:val="single" w:sz="4" w:space="0" w:color="auto"/>
            </w:tcBorders>
            <w:vAlign w:val="bottom"/>
          </w:tcPr>
          <w:p w14:paraId="585DB042" w14:textId="6CE8B9EF" w:rsidR="00C027FA" w:rsidRPr="003076A4" w:rsidRDefault="00674A43"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(2,507,397)</w:t>
            </w:r>
          </w:p>
        </w:tc>
        <w:tc>
          <w:tcPr>
            <w:tcW w:w="1350" w:type="dxa"/>
            <w:tcBorders>
              <w:bottom w:val="single" w:sz="4" w:space="0" w:color="auto"/>
            </w:tcBorders>
            <w:vAlign w:val="bottom"/>
          </w:tcPr>
          <w:p w14:paraId="0C648EA2" w14:textId="1EE2DA28" w:rsidR="00C027FA" w:rsidRPr="003076A4" w:rsidRDefault="009D3A3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tcBorders>
              <w:bottom w:val="single" w:sz="4" w:space="0" w:color="auto"/>
            </w:tcBorders>
            <w:vAlign w:val="bottom"/>
          </w:tcPr>
          <w:p w14:paraId="2912DB60" w14:textId="70403731" w:rsidR="00C027FA" w:rsidRPr="003076A4" w:rsidRDefault="002C7F5D"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(9,912,523)</w:t>
            </w:r>
          </w:p>
        </w:tc>
        <w:tc>
          <w:tcPr>
            <w:tcW w:w="1350" w:type="dxa"/>
            <w:tcBorders>
              <w:bottom w:val="single" w:sz="4" w:space="0" w:color="auto"/>
            </w:tcBorders>
            <w:vAlign w:val="bottom"/>
          </w:tcPr>
          <w:p w14:paraId="4F71C842" w14:textId="3A64507D" w:rsidR="00C027FA" w:rsidRPr="003076A4" w:rsidRDefault="002E04F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68" w:type="dxa"/>
            <w:tcBorders>
              <w:bottom w:val="single" w:sz="4" w:space="0" w:color="auto"/>
            </w:tcBorders>
            <w:vAlign w:val="bottom"/>
          </w:tcPr>
          <w:p w14:paraId="36AC7C40" w14:textId="50FA661A" w:rsidR="00C027FA" w:rsidRPr="003076A4" w:rsidRDefault="002E04F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(12,419,920)</w:t>
            </w:r>
          </w:p>
        </w:tc>
      </w:tr>
      <w:tr w:rsidR="00C027FA" w:rsidRPr="003076A4" w14:paraId="7BD922CC" w14:textId="4D6873E2" w:rsidTr="00A038A1">
        <w:tc>
          <w:tcPr>
            <w:tcW w:w="2880" w:type="dxa"/>
            <w:vAlign w:val="bottom"/>
          </w:tcPr>
          <w:p w14:paraId="3A9DAF49" w14:textId="1CE10D8B" w:rsidR="00C027FA" w:rsidRPr="003076A4" w:rsidRDefault="00C027FA" w:rsidP="00C027FA">
            <w:pPr>
              <w:pStyle w:val="Heading3"/>
              <w:spacing w:before="0" w:after="0"/>
              <w:ind w:left="-86"/>
              <w:jc w:val="left"/>
              <w:rPr>
                <w:rFonts w:ascii="Angsana New" w:hAnsi="Angsana New" w:cs="Angsana New"/>
                <w:color w:val="000000"/>
              </w:rPr>
            </w:pPr>
            <w:r w:rsidRPr="003076A4">
              <w:rPr>
                <w:rFonts w:ascii="Angsana New" w:hAnsi="Angsana New" w:cs="Angsana New"/>
                <w:color w:val="000000"/>
              </w:rPr>
              <w:t>Closing book amount, net</w:t>
            </w:r>
          </w:p>
        </w:tc>
        <w:tc>
          <w:tcPr>
            <w:tcW w:w="1170" w:type="dxa"/>
            <w:tcBorders>
              <w:bottom w:val="single" w:sz="4" w:space="0" w:color="auto"/>
            </w:tcBorders>
            <w:vAlign w:val="bottom"/>
          </w:tcPr>
          <w:p w14:paraId="4E5A5E1B" w14:textId="1A422EFA" w:rsidR="00C027FA" w:rsidRPr="003076A4" w:rsidRDefault="00674A43"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13,831,547</w:t>
            </w:r>
          </w:p>
        </w:tc>
        <w:tc>
          <w:tcPr>
            <w:tcW w:w="1350" w:type="dxa"/>
            <w:tcBorders>
              <w:bottom w:val="single" w:sz="4" w:space="0" w:color="auto"/>
            </w:tcBorders>
            <w:vAlign w:val="bottom"/>
          </w:tcPr>
          <w:p w14:paraId="25596DA3" w14:textId="7FD7F1DE" w:rsidR="00C027FA" w:rsidRPr="003076A4" w:rsidRDefault="009D3A3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tcBorders>
              <w:bottom w:val="single" w:sz="4" w:space="0" w:color="auto"/>
            </w:tcBorders>
            <w:vAlign w:val="bottom"/>
          </w:tcPr>
          <w:p w14:paraId="37F605A9" w14:textId="6A923E52" w:rsidR="00C027FA" w:rsidRPr="003076A4" w:rsidRDefault="002C7F5D"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tcBorders>
              <w:bottom w:val="single" w:sz="4" w:space="0" w:color="auto"/>
            </w:tcBorders>
            <w:vAlign w:val="bottom"/>
          </w:tcPr>
          <w:p w14:paraId="107A51AE" w14:textId="35709E6F" w:rsidR="00C027FA" w:rsidRPr="003076A4" w:rsidRDefault="002E04F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68" w:type="dxa"/>
            <w:tcBorders>
              <w:bottom w:val="single" w:sz="4" w:space="0" w:color="auto"/>
            </w:tcBorders>
            <w:vAlign w:val="bottom"/>
          </w:tcPr>
          <w:p w14:paraId="0E61CA53" w14:textId="310C81FA" w:rsidR="00C027FA" w:rsidRPr="003076A4" w:rsidRDefault="002E04F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13,831,547</w:t>
            </w:r>
          </w:p>
        </w:tc>
      </w:tr>
      <w:tr w:rsidR="00C027FA" w:rsidRPr="003076A4" w14:paraId="2F75D45F" w14:textId="19626A90" w:rsidTr="00A038A1">
        <w:trPr>
          <w:trHeight w:hRule="exact" w:val="144"/>
        </w:trPr>
        <w:tc>
          <w:tcPr>
            <w:tcW w:w="2880" w:type="dxa"/>
            <w:vAlign w:val="bottom"/>
          </w:tcPr>
          <w:p w14:paraId="5418E904" w14:textId="77777777" w:rsidR="00C027FA" w:rsidRPr="003076A4" w:rsidRDefault="00C027FA" w:rsidP="00C027FA">
            <w:pPr>
              <w:pStyle w:val="Header"/>
              <w:tabs>
                <w:tab w:val="clear" w:pos="4153"/>
                <w:tab w:val="clear" w:pos="8306"/>
              </w:tabs>
              <w:ind w:left="-86"/>
              <w:jc w:val="left"/>
              <w:rPr>
                <w:rFonts w:ascii="Angsana New" w:hAnsi="Angsana New"/>
                <w:color w:val="000000"/>
                <w:sz w:val="24"/>
                <w:szCs w:val="24"/>
              </w:rPr>
            </w:pPr>
          </w:p>
        </w:tc>
        <w:tc>
          <w:tcPr>
            <w:tcW w:w="1170" w:type="dxa"/>
            <w:tcBorders>
              <w:top w:val="single" w:sz="4" w:space="0" w:color="auto"/>
            </w:tcBorders>
            <w:vAlign w:val="bottom"/>
          </w:tcPr>
          <w:p w14:paraId="5AB01080" w14:textId="77777777" w:rsidR="00C027FA" w:rsidRPr="003076A4" w:rsidRDefault="00C027FA" w:rsidP="00C027FA">
            <w:pPr>
              <w:ind w:right="-72"/>
              <w:jc w:val="right"/>
              <w:rPr>
                <w:rFonts w:ascii="Angsana New" w:hAnsi="Angsana New"/>
                <w:color w:val="000000"/>
                <w:sz w:val="24"/>
                <w:szCs w:val="24"/>
              </w:rPr>
            </w:pPr>
          </w:p>
        </w:tc>
        <w:tc>
          <w:tcPr>
            <w:tcW w:w="1350" w:type="dxa"/>
            <w:tcBorders>
              <w:top w:val="single" w:sz="4" w:space="0" w:color="auto"/>
            </w:tcBorders>
            <w:vAlign w:val="bottom"/>
          </w:tcPr>
          <w:p w14:paraId="2BB68C0D" w14:textId="77777777" w:rsidR="00C027FA" w:rsidRPr="003076A4" w:rsidRDefault="00C027FA" w:rsidP="00C027FA">
            <w:pPr>
              <w:ind w:right="-72"/>
              <w:jc w:val="right"/>
              <w:rPr>
                <w:rFonts w:ascii="Angsana New" w:hAnsi="Angsana New"/>
                <w:color w:val="000000"/>
                <w:sz w:val="24"/>
                <w:szCs w:val="24"/>
              </w:rPr>
            </w:pPr>
          </w:p>
        </w:tc>
        <w:tc>
          <w:tcPr>
            <w:tcW w:w="1350" w:type="dxa"/>
            <w:tcBorders>
              <w:top w:val="single" w:sz="4" w:space="0" w:color="auto"/>
            </w:tcBorders>
            <w:vAlign w:val="bottom"/>
          </w:tcPr>
          <w:p w14:paraId="6C8BF75A" w14:textId="77777777" w:rsidR="00C027FA" w:rsidRPr="003076A4" w:rsidRDefault="00C027FA" w:rsidP="00C027FA">
            <w:pPr>
              <w:ind w:right="-72"/>
              <w:jc w:val="right"/>
              <w:rPr>
                <w:rFonts w:ascii="Angsana New" w:hAnsi="Angsana New"/>
                <w:color w:val="000000"/>
                <w:sz w:val="24"/>
                <w:szCs w:val="24"/>
              </w:rPr>
            </w:pPr>
          </w:p>
        </w:tc>
        <w:tc>
          <w:tcPr>
            <w:tcW w:w="1350" w:type="dxa"/>
            <w:tcBorders>
              <w:top w:val="single" w:sz="4" w:space="0" w:color="auto"/>
            </w:tcBorders>
            <w:vAlign w:val="bottom"/>
          </w:tcPr>
          <w:p w14:paraId="68EA736B" w14:textId="7443EA99" w:rsidR="00C027FA" w:rsidRPr="003076A4" w:rsidRDefault="00C027FA" w:rsidP="00C027FA">
            <w:pPr>
              <w:ind w:right="-72"/>
              <w:jc w:val="right"/>
              <w:rPr>
                <w:rFonts w:ascii="Angsana New" w:hAnsi="Angsana New"/>
                <w:color w:val="000000"/>
                <w:sz w:val="24"/>
                <w:szCs w:val="24"/>
              </w:rPr>
            </w:pPr>
          </w:p>
        </w:tc>
        <w:tc>
          <w:tcPr>
            <w:tcW w:w="1368" w:type="dxa"/>
            <w:tcBorders>
              <w:top w:val="single" w:sz="4" w:space="0" w:color="auto"/>
            </w:tcBorders>
            <w:vAlign w:val="bottom"/>
          </w:tcPr>
          <w:p w14:paraId="62CC72DD" w14:textId="3F9C4406" w:rsidR="00C027FA" w:rsidRPr="003076A4" w:rsidRDefault="00C027FA" w:rsidP="00C027FA">
            <w:pPr>
              <w:ind w:right="-72"/>
              <w:jc w:val="right"/>
              <w:rPr>
                <w:rFonts w:ascii="Angsana New" w:hAnsi="Angsana New"/>
                <w:color w:val="000000"/>
                <w:sz w:val="24"/>
                <w:szCs w:val="24"/>
              </w:rPr>
            </w:pPr>
          </w:p>
        </w:tc>
      </w:tr>
      <w:tr w:rsidR="00C027FA" w:rsidRPr="003076A4" w14:paraId="0966D28E" w14:textId="3DC94CDA" w:rsidTr="00A038A1">
        <w:tc>
          <w:tcPr>
            <w:tcW w:w="2880" w:type="dxa"/>
            <w:vAlign w:val="bottom"/>
          </w:tcPr>
          <w:p w14:paraId="5660FA21" w14:textId="2E61AC7C" w:rsidR="00C027FA" w:rsidRPr="003076A4" w:rsidRDefault="00C027FA" w:rsidP="00C027FA">
            <w:pPr>
              <w:pStyle w:val="Header"/>
              <w:tabs>
                <w:tab w:val="clear" w:pos="4153"/>
                <w:tab w:val="clear" w:pos="8306"/>
              </w:tabs>
              <w:ind w:left="-86"/>
              <w:jc w:val="left"/>
              <w:rPr>
                <w:rFonts w:ascii="Angsana New" w:hAnsi="Angsana New"/>
                <w:b/>
                <w:bCs/>
                <w:color w:val="000000"/>
                <w:sz w:val="24"/>
                <w:szCs w:val="24"/>
              </w:rPr>
            </w:pPr>
            <w:r w:rsidRPr="003076A4">
              <w:rPr>
                <w:rFonts w:ascii="Angsana New" w:hAnsi="Angsana New"/>
                <w:b/>
                <w:bCs/>
                <w:color w:val="000000"/>
                <w:sz w:val="24"/>
                <w:szCs w:val="24"/>
              </w:rPr>
              <w:t xml:space="preserve">As at </w:t>
            </w:r>
            <w:r w:rsidRPr="003076A4">
              <w:rPr>
                <w:rFonts w:ascii="Angsana New" w:hAnsi="Angsana New"/>
                <w:b/>
                <w:bCs/>
                <w:color w:val="000000"/>
                <w:sz w:val="24"/>
                <w:szCs w:val="24"/>
                <w:lang w:val="en-GB"/>
              </w:rPr>
              <w:t>31</w:t>
            </w:r>
            <w:r w:rsidRPr="003076A4">
              <w:rPr>
                <w:rFonts w:ascii="Angsana New" w:hAnsi="Angsana New"/>
                <w:b/>
                <w:bCs/>
                <w:color w:val="000000"/>
                <w:sz w:val="24"/>
                <w:szCs w:val="24"/>
              </w:rPr>
              <w:t xml:space="preserve"> December </w:t>
            </w:r>
            <w:r w:rsidRPr="003076A4">
              <w:rPr>
                <w:rFonts w:ascii="Angsana New" w:hAnsi="Angsana New"/>
                <w:b/>
                <w:bCs/>
                <w:color w:val="000000"/>
                <w:sz w:val="24"/>
                <w:szCs w:val="24"/>
                <w:lang w:val="en-GB"/>
              </w:rPr>
              <w:t>2024</w:t>
            </w:r>
          </w:p>
        </w:tc>
        <w:tc>
          <w:tcPr>
            <w:tcW w:w="1170" w:type="dxa"/>
            <w:vAlign w:val="bottom"/>
          </w:tcPr>
          <w:p w14:paraId="6168B7FA" w14:textId="77777777" w:rsidR="00C027FA" w:rsidRPr="003076A4" w:rsidRDefault="00C027FA" w:rsidP="00C027FA">
            <w:pPr>
              <w:ind w:right="-72"/>
              <w:jc w:val="right"/>
              <w:rPr>
                <w:rFonts w:ascii="Angsana New" w:hAnsi="Angsana New"/>
                <w:snapToGrid w:val="0"/>
                <w:color w:val="000000"/>
                <w:sz w:val="24"/>
                <w:szCs w:val="24"/>
                <w:lang w:eastAsia="th-TH"/>
              </w:rPr>
            </w:pPr>
          </w:p>
        </w:tc>
        <w:tc>
          <w:tcPr>
            <w:tcW w:w="1350" w:type="dxa"/>
            <w:vAlign w:val="bottom"/>
          </w:tcPr>
          <w:p w14:paraId="2DD669D9" w14:textId="77777777" w:rsidR="00C027FA" w:rsidRPr="003076A4" w:rsidRDefault="00C027FA" w:rsidP="00C027FA">
            <w:pPr>
              <w:ind w:right="-72"/>
              <w:jc w:val="right"/>
              <w:rPr>
                <w:rFonts w:ascii="Angsana New" w:hAnsi="Angsana New"/>
                <w:snapToGrid w:val="0"/>
                <w:color w:val="000000"/>
                <w:sz w:val="24"/>
                <w:szCs w:val="24"/>
                <w:lang w:eastAsia="th-TH"/>
              </w:rPr>
            </w:pPr>
          </w:p>
        </w:tc>
        <w:tc>
          <w:tcPr>
            <w:tcW w:w="1350" w:type="dxa"/>
            <w:vAlign w:val="bottom"/>
          </w:tcPr>
          <w:p w14:paraId="3579FDB9" w14:textId="77777777" w:rsidR="00C027FA" w:rsidRPr="003076A4" w:rsidRDefault="00C027FA" w:rsidP="00C027FA">
            <w:pPr>
              <w:ind w:right="-72"/>
              <w:jc w:val="right"/>
              <w:rPr>
                <w:rFonts w:ascii="Angsana New" w:hAnsi="Angsana New"/>
                <w:snapToGrid w:val="0"/>
                <w:color w:val="000000"/>
                <w:sz w:val="24"/>
                <w:szCs w:val="24"/>
                <w:lang w:eastAsia="th-TH"/>
              </w:rPr>
            </w:pPr>
          </w:p>
        </w:tc>
        <w:tc>
          <w:tcPr>
            <w:tcW w:w="1350" w:type="dxa"/>
            <w:vAlign w:val="bottom"/>
          </w:tcPr>
          <w:p w14:paraId="041906AE" w14:textId="509D16A1" w:rsidR="00C027FA" w:rsidRPr="003076A4" w:rsidRDefault="00C027FA" w:rsidP="00C027FA">
            <w:pPr>
              <w:ind w:right="-72"/>
              <w:jc w:val="right"/>
              <w:rPr>
                <w:rFonts w:ascii="Angsana New" w:hAnsi="Angsana New"/>
                <w:snapToGrid w:val="0"/>
                <w:color w:val="000000"/>
                <w:sz w:val="24"/>
                <w:szCs w:val="24"/>
                <w:lang w:eastAsia="th-TH"/>
              </w:rPr>
            </w:pPr>
          </w:p>
        </w:tc>
        <w:tc>
          <w:tcPr>
            <w:tcW w:w="1368" w:type="dxa"/>
            <w:vAlign w:val="bottom"/>
          </w:tcPr>
          <w:p w14:paraId="60DF194B" w14:textId="055AB687" w:rsidR="00C027FA" w:rsidRPr="003076A4" w:rsidRDefault="00C027FA" w:rsidP="00C027FA">
            <w:pPr>
              <w:ind w:right="-72"/>
              <w:jc w:val="right"/>
              <w:rPr>
                <w:rFonts w:ascii="Angsana New" w:hAnsi="Angsana New"/>
                <w:snapToGrid w:val="0"/>
                <w:color w:val="000000"/>
                <w:sz w:val="24"/>
                <w:szCs w:val="24"/>
                <w:lang w:eastAsia="th-TH"/>
              </w:rPr>
            </w:pPr>
          </w:p>
        </w:tc>
      </w:tr>
      <w:tr w:rsidR="00C027FA" w:rsidRPr="003076A4" w14:paraId="4C03108E" w14:textId="0F3C366E" w:rsidTr="00A038A1">
        <w:tc>
          <w:tcPr>
            <w:tcW w:w="2880" w:type="dxa"/>
            <w:vAlign w:val="bottom"/>
          </w:tcPr>
          <w:p w14:paraId="48A8582B" w14:textId="77777777" w:rsidR="00C027FA" w:rsidRPr="003076A4" w:rsidRDefault="00C027FA" w:rsidP="00C027FA">
            <w:pPr>
              <w:pStyle w:val="Heading3"/>
              <w:spacing w:before="0" w:after="0"/>
              <w:ind w:left="-86"/>
              <w:jc w:val="left"/>
              <w:rPr>
                <w:rFonts w:ascii="Angsana New" w:hAnsi="Angsana New" w:cs="Angsana New"/>
                <w:color w:val="000000"/>
              </w:rPr>
            </w:pPr>
            <w:r w:rsidRPr="003076A4">
              <w:rPr>
                <w:rFonts w:ascii="Angsana New" w:hAnsi="Angsana New" w:cs="Angsana New"/>
                <w:color w:val="000000"/>
              </w:rPr>
              <w:t>Cost</w:t>
            </w:r>
          </w:p>
        </w:tc>
        <w:tc>
          <w:tcPr>
            <w:tcW w:w="1170" w:type="dxa"/>
            <w:vAlign w:val="bottom"/>
          </w:tcPr>
          <w:p w14:paraId="7D4B4781" w14:textId="02998162" w:rsidR="00C027FA" w:rsidRPr="003076A4" w:rsidRDefault="00674A43"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29,642,253</w:t>
            </w:r>
          </w:p>
        </w:tc>
        <w:tc>
          <w:tcPr>
            <w:tcW w:w="1350" w:type="dxa"/>
            <w:vAlign w:val="bottom"/>
          </w:tcPr>
          <w:p w14:paraId="53DE0CE6" w14:textId="25C8F154" w:rsidR="00C027FA" w:rsidRPr="003076A4" w:rsidRDefault="009D3A3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vAlign w:val="bottom"/>
          </w:tcPr>
          <w:p w14:paraId="4D6852F4" w14:textId="48E15A83" w:rsidR="00C027FA" w:rsidRPr="003076A4" w:rsidRDefault="00980C68"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19,540,608</w:t>
            </w:r>
          </w:p>
        </w:tc>
        <w:tc>
          <w:tcPr>
            <w:tcW w:w="1350" w:type="dxa"/>
            <w:vAlign w:val="bottom"/>
          </w:tcPr>
          <w:p w14:paraId="62844ED3" w14:textId="3C7AC5B1" w:rsidR="00C027FA" w:rsidRPr="003076A4" w:rsidRDefault="002E04F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68" w:type="dxa"/>
            <w:vAlign w:val="bottom"/>
          </w:tcPr>
          <w:p w14:paraId="723BD544" w14:textId="660FB23D" w:rsidR="00C027FA" w:rsidRPr="003076A4" w:rsidRDefault="002E04F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49,182,861</w:t>
            </w:r>
          </w:p>
        </w:tc>
      </w:tr>
      <w:tr w:rsidR="00C027FA" w:rsidRPr="003076A4" w14:paraId="529849F5" w14:textId="7DF891CE" w:rsidTr="00A038A1">
        <w:tc>
          <w:tcPr>
            <w:tcW w:w="2880" w:type="dxa"/>
            <w:vAlign w:val="bottom"/>
          </w:tcPr>
          <w:p w14:paraId="2C9EF89F" w14:textId="19103997" w:rsidR="00C027FA" w:rsidRPr="003076A4" w:rsidRDefault="00C027FA" w:rsidP="00C027FA">
            <w:pPr>
              <w:pStyle w:val="Heading3"/>
              <w:spacing w:before="0" w:after="0"/>
              <w:ind w:left="-86"/>
              <w:jc w:val="left"/>
              <w:rPr>
                <w:rFonts w:ascii="Angsana New" w:hAnsi="Angsana New" w:cs="Angsana New"/>
                <w:color w:val="000000"/>
              </w:rPr>
            </w:pPr>
            <w:r w:rsidRPr="003076A4">
              <w:rPr>
                <w:rFonts w:ascii="Angsana New" w:hAnsi="Angsana New" w:cs="Angsana New"/>
                <w:color w:val="000000"/>
                <w:u w:val="single"/>
              </w:rPr>
              <w:t>Less</w:t>
            </w:r>
            <w:r w:rsidRPr="003076A4">
              <w:rPr>
                <w:rFonts w:ascii="Angsana New" w:hAnsi="Angsana New" w:cs="Angsana New"/>
                <w:color w:val="000000"/>
              </w:rPr>
              <w:t xml:space="preserve">  Accumulated amortisation</w:t>
            </w:r>
          </w:p>
        </w:tc>
        <w:tc>
          <w:tcPr>
            <w:tcW w:w="1170" w:type="dxa"/>
            <w:tcBorders>
              <w:bottom w:val="single" w:sz="4" w:space="0" w:color="auto"/>
            </w:tcBorders>
            <w:vAlign w:val="bottom"/>
          </w:tcPr>
          <w:p w14:paraId="69B4A7DA" w14:textId="728DB80B" w:rsidR="00C027FA" w:rsidRPr="003076A4" w:rsidRDefault="00674A43"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(15,810,706)</w:t>
            </w:r>
          </w:p>
        </w:tc>
        <w:tc>
          <w:tcPr>
            <w:tcW w:w="1350" w:type="dxa"/>
            <w:tcBorders>
              <w:bottom w:val="single" w:sz="4" w:space="0" w:color="auto"/>
            </w:tcBorders>
            <w:vAlign w:val="bottom"/>
          </w:tcPr>
          <w:p w14:paraId="41851F53" w14:textId="1A66D17B" w:rsidR="00C027FA" w:rsidRPr="003076A4" w:rsidRDefault="009D3A3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tcBorders>
              <w:bottom w:val="single" w:sz="4" w:space="0" w:color="auto"/>
            </w:tcBorders>
            <w:vAlign w:val="bottom"/>
          </w:tcPr>
          <w:p w14:paraId="4D8E69D8" w14:textId="2AB677D7" w:rsidR="00C027FA" w:rsidRPr="003076A4" w:rsidRDefault="00162147"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(19,540,608)</w:t>
            </w:r>
          </w:p>
        </w:tc>
        <w:tc>
          <w:tcPr>
            <w:tcW w:w="1350" w:type="dxa"/>
            <w:tcBorders>
              <w:bottom w:val="single" w:sz="4" w:space="0" w:color="auto"/>
            </w:tcBorders>
            <w:vAlign w:val="bottom"/>
          </w:tcPr>
          <w:p w14:paraId="52EF6B7F" w14:textId="4CFEE813" w:rsidR="00C027FA" w:rsidRPr="003076A4" w:rsidRDefault="002E04F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68" w:type="dxa"/>
            <w:tcBorders>
              <w:bottom w:val="single" w:sz="4" w:space="0" w:color="auto"/>
            </w:tcBorders>
            <w:vAlign w:val="bottom"/>
          </w:tcPr>
          <w:p w14:paraId="2825EF00" w14:textId="3CE994EA" w:rsidR="00C027FA" w:rsidRPr="003076A4" w:rsidRDefault="002E04F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(35,351,314)</w:t>
            </w:r>
          </w:p>
        </w:tc>
      </w:tr>
      <w:tr w:rsidR="00C027FA" w:rsidRPr="003076A4" w14:paraId="5E6FBE91" w14:textId="5E29F275" w:rsidTr="00A038A1">
        <w:tc>
          <w:tcPr>
            <w:tcW w:w="2880" w:type="dxa"/>
            <w:tcBorders>
              <w:bottom w:val="nil"/>
            </w:tcBorders>
            <w:vAlign w:val="bottom"/>
          </w:tcPr>
          <w:p w14:paraId="1CEA3AB8" w14:textId="00D15043" w:rsidR="00C027FA" w:rsidRPr="003076A4" w:rsidRDefault="00C027FA" w:rsidP="00C027FA">
            <w:pPr>
              <w:pStyle w:val="Heading3"/>
              <w:spacing w:before="0" w:after="0"/>
              <w:ind w:left="-86"/>
              <w:jc w:val="left"/>
              <w:rPr>
                <w:rFonts w:ascii="Angsana New" w:hAnsi="Angsana New" w:cs="Angsana New"/>
                <w:color w:val="000000"/>
              </w:rPr>
            </w:pPr>
            <w:r w:rsidRPr="003076A4">
              <w:rPr>
                <w:rFonts w:ascii="Angsana New" w:hAnsi="Angsana New" w:cs="Angsana New"/>
                <w:color w:val="000000"/>
              </w:rPr>
              <w:t>Book amount, net</w:t>
            </w:r>
          </w:p>
        </w:tc>
        <w:tc>
          <w:tcPr>
            <w:tcW w:w="1170" w:type="dxa"/>
            <w:tcBorders>
              <w:bottom w:val="single" w:sz="4" w:space="0" w:color="auto"/>
            </w:tcBorders>
            <w:vAlign w:val="bottom"/>
          </w:tcPr>
          <w:p w14:paraId="60DB76F7" w14:textId="3B7FCAE0" w:rsidR="00C027FA" w:rsidRPr="003076A4" w:rsidRDefault="009D3A3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13,831,547</w:t>
            </w:r>
          </w:p>
        </w:tc>
        <w:tc>
          <w:tcPr>
            <w:tcW w:w="1350" w:type="dxa"/>
            <w:tcBorders>
              <w:bottom w:val="single" w:sz="4" w:space="0" w:color="auto"/>
            </w:tcBorders>
            <w:vAlign w:val="bottom"/>
          </w:tcPr>
          <w:p w14:paraId="443AB234" w14:textId="757F0AA9" w:rsidR="00C027FA" w:rsidRPr="003076A4" w:rsidRDefault="009D3A36"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tcBorders>
              <w:bottom w:val="single" w:sz="4" w:space="0" w:color="auto"/>
            </w:tcBorders>
            <w:vAlign w:val="bottom"/>
          </w:tcPr>
          <w:p w14:paraId="549E5291" w14:textId="3895153A" w:rsidR="00C027FA" w:rsidRPr="003076A4" w:rsidRDefault="00D4208C"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tcBorders>
              <w:bottom w:val="single" w:sz="4" w:space="0" w:color="auto"/>
            </w:tcBorders>
            <w:vAlign w:val="bottom"/>
          </w:tcPr>
          <w:p w14:paraId="2D4AD7D7" w14:textId="11D333C0" w:rsidR="00C027FA" w:rsidRPr="003076A4" w:rsidRDefault="007075EA" w:rsidP="00C027FA">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68" w:type="dxa"/>
            <w:tcBorders>
              <w:bottom w:val="single" w:sz="4" w:space="0" w:color="auto"/>
            </w:tcBorders>
            <w:vAlign w:val="bottom"/>
          </w:tcPr>
          <w:p w14:paraId="6F72B42A" w14:textId="7ADBA09D" w:rsidR="00C027FA" w:rsidRPr="003076A4" w:rsidRDefault="002E04F6" w:rsidP="002E04F6">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13,</w:t>
            </w:r>
            <w:r w:rsidR="003244F3" w:rsidRPr="003076A4">
              <w:rPr>
                <w:rFonts w:ascii="Angsana New" w:hAnsi="Angsana New"/>
                <w:snapToGrid w:val="0"/>
                <w:color w:val="000000"/>
                <w:sz w:val="24"/>
                <w:szCs w:val="24"/>
                <w:lang w:eastAsia="th-TH"/>
              </w:rPr>
              <w:t>8</w:t>
            </w:r>
            <w:r w:rsidRPr="003076A4">
              <w:rPr>
                <w:rFonts w:ascii="Angsana New" w:hAnsi="Angsana New"/>
                <w:snapToGrid w:val="0"/>
                <w:color w:val="000000"/>
                <w:sz w:val="24"/>
                <w:szCs w:val="24"/>
                <w:lang w:eastAsia="th-TH"/>
              </w:rPr>
              <w:t>31,547</w:t>
            </w:r>
          </w:p>
        </w:tc>
      </w:tr>
      <w:tr w:rsidR="003F7B99" w:rsidRPr="003076A4" w14:paraId="54F69951" w14:textId="77777777" w:rsidTr="00A038A1">
        <w:tc>
          <w:tcPr>
            <w:tcW w:w="2880" w:type="dxa"/>
            <w:vAlign w:val="bottom"/>
          </w:tcPr>
          <w:p w14:paraId="4001D600" w14:textId="77777777" w:rsidR="003F7B99" w:rsidRPr="003076A4" w:rsidRDefault="003F7B99" w:rsidP="00A53A1B">
            <w:pPr>
              <w:pStyle w:val="Header"/>
              <w:tabs>
                <w:tab w:val="clear" w:pos="4153"/>
                <w:tab w:val="clear" w:pos="8306"/>
              </w:tabs>
              <w:ind w:left="-86"/>
              <w:jc w:val="left"/>
              <w:rPr>
                <w:rFonts w:ascii="Angsana New" w:hAnsi="Angsana New"/>
                <w:color w:val="000000"/>
                <w:sz w:val="24"/>
                <w:szCs w:val="24"/>
              </w:rPr>
            </w:pPr>
            <w:r w:rsidRPr="003076A4">
              <w:rPr>
                <w:rFonts w:ascii="Angsana New" w:hAnsi="Angsana New"/>
                <w:b/>
                <w:bCs/>
                <w:color w:val="000000"/>
                <w:sz w:val="24"/>
                <w:szCs w:val="24"/>
              </w:rPr>
              <w:t xml:space="preserve">For the year ended </w:t>
            </w:r>
          </w:p>
        </w:tc>
        <w:tc>
          <w:tcPr>
            <w:tcW w:w="1170" w:type="dxa"/>
            <w:vAlign w:val="bottom"/>
          </w:tcPr>
          <w:p w14:paraId="217B9FA2" w14:textId="77777777" w:rsidR="003F7B99" w:rsidRPr="003076A4" w:rsidRDefault="003F7B99" w:rsidP="00A53A1B">
            <w:pPr>
              <w:ind w:right="-72"/>
              <w:jc w:val="right"/>
              <w:rPr>
                <w:rFonts w:ascii="Angsana New" w:hAnsi="Angsana New"/>
                <w:snapToGrid w:val="0"/>
                <w:color w:val="000000"/>
                <w:sz w:val="24"/>
                <w:szCs w:val="24"/>
                <w:lang w:eastAsia="th-TH"/>
              </w:rPr>
            </w:pPr>
          </w:p>
        </w:tc>
        <w:tc>
          <w:tcPr>
            <w:tcW w:w="1350" w:type="dxa"/>
          </w:tcPr>
          <w:p w14:paraId="1EA7D754" w14:textId="77777777" w:rsidR="003F7B99" w:rsidRPr="003076A4" w:rsidRDefault="003F7B99" w:rsidP="00A53A1B">
            <w:pPr>
              <w:ind w:right="-72"/>
              <w:jc w:val="right"/>
              <w:rPr>
                <w:rFonts w:ascii="Angsana New" w:hAnsi="Angsana New"/>
                <w:snapToGrid w:val="0"/>
                <w:color w:val="000000"/>
                <w:sz w:val="24"/>
                <w:szCs w:val="24"/>
                <w:lang w:eastAsia="th-TH"/>
              </w:rPr>
            </w:pPr>
          </w:p>
        </w:tc>
        <w:tc>
          <w:tcPr>
            <w:tcW w:w="1350" w:type="dxa"/>
          </w:tcPr>
          <w:p w14:paraId="27FC8450" w14:textId="77777777" w:rsidR="003F7B99" w:rsidRPr="003076A4" w:rsidRDefault="003F7B99" w:rsidP="00A53A1B">
            <w:pPr>
              <w:ind w:right="-72"/>
              <w:jc w:val="right"/>
              <w:rPr>
                <w:rFonts w:ascii="Angsana New" w:hAnsi="Angsana New"/>
                <w:snapToGrid w:val="0"/>
                <w:color w:val="000000"/>
                <w:sz w:val="24"/>
                <w:szCs w:val="24"/>
                <w:lang w:eastAsia="th-TH"/>
              </w:rPr>
            </w:pPr>
          </w:p>
        </w:tc>
        <w:tc>
          <w:tcPr>
            <w:tcW w:w="1350" w:type="dxa"/>
          </w:tcPr>
          <w:p w14:paraId="1D6CBFE4" w14:textId="77777777" w:rsidR="003F7B99" w:rsidRPr="003076A4" w:rsidRDefault="003F7B99" w:rsidP="00A53A1B">
            <w:pPr>
              <w:ind w:right="-72"/>
              <w:jc w:val="right"/>
              <w:rPr>
                <w:rFonts w:ascii="Angsana New" w:hAnsi="Angsana New"/>
                <w:snapToGrid w:val="0"/>
                <w:color w:val="000000"/>
                <w:sz w:val="24"/>
                <w:szCs w:val="24"/>
                <w:lang w:eastAsia="th-TH"/>
              </w:rPr>
            </w:pPr>
          </w:p>
        </w:tc>
        <w:tc>
          <w:tcPr>
            <w:tcW w:w="1368" w:type="dxa"/>
          </w:tcPr>
          <w:p w14:paraId="700A4499" w14:textId="77777777" w:rsidR="003F7B99" w:rsidRPr="003076A4" w:rsidRDefault="003F7B99" w:rsidP="00A53A1B">
            <w:pPr>
              <w:ind w:right="-72"/>
              <w:jc w:val="right"/>
              <w:rPr>
                <w:rFonts w:ascii="Angsana New" w:hAnsi="Angsana New"/>
                <w:snapToGrid w:val="0"/>
                <w:color w:val="000000"/>
                <w:sz w:val="24"/>
                <w:szCs w:val="24"/>
                <w:lang w:eastAsia="th-TH"/>
              </w:rPr>
            </w:pPr>
          </w:p>
        </w:tc>
      </w:tr>
      <w:tr w:rsidR="003F7B99" w:rsidRPr="003076A4" w14:paraId="57D6A5E4" w14:textId="77777777" w:rsidTr="00A038A1">
        <w:trPr>
          <w:trHeight w:val="70"/>
        </w:trPr>
        <w:tc>
          <w:tcPr>
            <w:tcW w:w="2880" w:type="dxa"/>
            <w:vAlign w:val="bottom"/>
          </w:tcPr>
          <w:p w14:paraId="13649C75" w14:textId="75A33048" w:rsidR="003F7B99" w:rsidRPr="003076A4" w:rsidRDefault="003F7B99" w:rsidP="00A53A1B">
            <w:pPr>
              <w:pStyle w:val="Header"/>
              <w:tabs>
                <w:tab w:val="clear" w:pos="4153"/>
                <w:tab w:val="clear" w:pos="8306"/>
              </w:tabs>
              <w:ind w:left="-86"/>
              <w:jc w:val="left"/>
              <w:rPr>
                <w:rFonts w:ascii="Angsana New" w:hAnsi="Angsana New"/>
                <w:b/>
                <w:bCs/>
                <w:color w:val="000000"/>
                <w:sz w:val="24"/>
                <w:szCs w:val="24"/>
              </w:rPr>
            </w:pPr>
            <w:r w:rsidRPr="003076A4">
              <w:rPr>
                <w:rFonts w:ascii="Angsana New" w:hAnsi="Angsana New"/>
                <w:b/>
                <w:bCs/>
                <w:color w:val="000000"/>
                <w:sz w:val="24"/>
                <w:szCs w:val="24"/>
              </w:rPr>
              <w:t xml:space="preserve">   </w:t>
            </w:r>
            <w:r w:rsidRPr="003076A4">
              <w:rPr>
                <w:rFonts w:ascii="Angsana New" w:hAnsi="Angsana New"/>
                <w:b/>
                <w:bCs/>
                <w:color w:val="000000"/>
                <w:sz w:val="24"/>
                <w:szCs w:val="24"/>
                <w:lang w:val="en-GB"/>
              </w:rPr>
              <w:t>31</w:t>
            </w:r>
            <w:r w:rsidRPr="003076A4">
              <w:rPr>
                <w:rFonts w:ascii="Angsana New" w:hAnsi="Angsana New"/>
                <w:b/>
                <w:bCs/>
                <w:color w:val="000000"/>
                <w:sz w:val="24"/>
                <w:szCs w:val="24"/>
              </w:rPr>
              <w:t xml:space="preserve"> December </w:t>
            </w:r>
            <w:r w:rsidRPr="003076A4">
              <w:rPr>
                <w:rFonts w:ascii="Angsana New" w:hAnsi="Angsana New"/>
                <w:b/>
                <w:bCs/>
                <w:color w:val="000000"/>
                <w:sz w:val="24"/>
                <w:szCs w:val="24"/>
                <w:lang w:val="en-GB"/>
              </w:rPr>
              <w:t>2025</w:t>
            </w:r>
          </w:p>
        </w:tc>
        <w:tc>
          <w:tcPr>
            <w:tcW w:w="1170" w:type="dxa"/>
            <w:vAlign w:val="bottom"/>
          </w:tcPr>
          <w:p w14:paraId="15D2FACA" w14:textId="77777777" w:rsidR="003F7B99" w:rsidRPr="003076A4" w:rsidRDefault="003F7B99" w:rsidP="00A53A1B">
            <w:pPr>
              <w:ind w:right="-72"/>
              <w:jc w:val="right"/>
              <w:rPr>
                <w:rFonts w:ascii="Angsana New" w:hAnsi="Angsana New"/>
                <w:snapToGrid w:val="0"/>
                <w:color w:val="000000"/>
                <w:sz w:val="24"/>
                <w:szCs w:val="24"/>
                <w:lang w:eastAsia="th-TH"/>
              </w:rPr>
            </w:pPr>
          </w:p>
        </w:tc>
        <w:tc>
          <w:tcPr>
            <w:tcW w:w="1350" w:type="dxa"/>
          </w:tcPr>
          <w:p w14:paraId="59EBD965" w14:textId="77777777" w:rsidR="003F7B99" w:rsidRPr="003076A4" w:rsidRDefault="003F7B99" w:rsidP="00A53A1B">
            <w:pPr>
              <w:ind w:right="-72"/>
              <w:jc w:val="right"/>
              <w:rPr>
                <w:rFonts w:ascii="Angsana New" w:hAnsi="Angsana New"/>
                <w:snapToGrid w:val="0"/>
                <w:color w:val="000000"/>
                <w:sz w:val="24"/>
                <w:szCs w:val="24"/>
                <w:lang w:eastAsia="th-TH"/>
              </w:rPr>
            </w:pPr>
          </w:p>
        </w:tc>
        <w:tc>
          <w:tcPr>
            <w:tcW w:w="1350" w:type="dxa"/>
          </w:tcPr>
          <w:p w14:paraId="47FFD281" w14:textId="77777777" w:rsidR="003F7B99" w:rsidRPr="003076A4" w:rsidRDefault="003F7B99" w:rsidP="00A53A1B">
            <w:pPr>
              <w:ind w:right="-72"/>
              <w:jc w:val="right"/>
              <w:rPr>
                <w:rFonts w:ascii="Angsana New" w:hAnsi="Angsana New"/>
                <w:snapToGrid w:val="0"/>
                <w:color w:val="000000"/>
                <w:sz w:val="24"/>
                <w:szCs w:val="24"/>
                <w:lang w:eastAsia="th-TH"/>
              </w:rPr>
            </w:pPr>
          </w:p>
        </w:tc>
        <w:tc>
          <w:tcPr>
            <w:tcW w:w="1350" w:type="dxa"/>
          </w:tcPr>
          <w:p w14:paraId="3C3B7E66" w14:textId="77777777" w:rsidR="003F7B99" w:rsidRPr="003076A4" w:rsidRDefault="003F7B99" w:rsidP="00A53A1B">
            <w:pPr>
              <w:ind w:right="-72"/>
              <w:jc w:val="right"/>
              <w:rPr>
                <w:rFonts w:ascii="Angsana New" w:hAnsi="Angsana New"/>
                <w:snapToGrid w:val="0"/>
                <w:color w:val="000000"/>
                <w:sz w:val="24"/>
                <w:szCs w:val="24"/>
                <w:lang w:eastAsia="th-TH"/>
              </w:rPr>
            </w:pPr>
          </w:p>
        </w:tc>
        <w:tc>
          <w:tcPr>
            <w:tcW w:w="1368" w:type="dxa"/>
          </w:tcPr>
          <w:p w14:paraId="516CD93C" w14:textId="77777777" w:rsidR="003F7B99" w:rsidRPr="003076A4" w:rsidRDefault="003F7B99" w:rsidP="00A53A1B">
            <w:pPr>
              <w:ind w:right="-72"/>
              <w:jc w:val="right"/>
              <w:rPr>
                <w:rFonts w:ascii="Angsana New" w:hAnsi="Angsana New"/>
                <w:snapToGrid w:val="0"/>
                <w:color w:val="000000"/>
                <w:sz w:val="24"/>
                <w:szCs w:val="24"/>
                <w:lang w:eastAsia="th-TH"/>
              </w:rPr>
            </w:pPr>
          </w:p>
        </w:tc>
      </w:tr>
      <w:tr w:rsidR="00B668E4" w:rsidRPr="003076A4" w14:paraId="077863E2" w14:textId="77777777" w:rsidTr="00A038A1">
        <w:tc>
          <w:tcPr>
            <w:tcW w:w="2880" w:type="dxa"/>
            <w:vAlign w:val="bottom"/>
          </w:tcPr>
          <w:p w14:paraId="60A70686" w14:textId="77777777" w:rsidR="00B668E4" w:rsidRPr="003076A4" w:rsidRDefault="00B668E4" w:rsidP="00B668E4">
            <w:pPr>
              <w:pStyle w:val="Header"/>
              <w:tabs>
                <w:tab w:val="clear" w:pos="4153"/>
                <w:tab w:val="clear" w:pos="8306"/>
              </w:tabs>
              <w:ind w:left="-86"/>
              <w:jc w:val="left"/>
              <w:rPr>
                <w:rFonts w:ascii="Angsana New" w:hAnsi="Angsana New"/>
                <w:color w:val="000000"/>
                <w:sz w:val="24"/>
                <w:szCs w:val="24"/>
              </w:rPr>
            </w:pPr>
            <w:r w:rsidRPr="003076A4">
              <w:rPr>
                <w:rFonts w:ascii="Angsana New" w:hAnsi="Angsana New"/>
                <w:color w:val="000000"/>
                <w:sz w:val="24"/>
                <w:szCs w:val="24"/>
              </w:rPr>
              <w:t>Opening book amount, net</w:t>
            </w:r>
          </w:p>
        </w:tc>
        <w:tc>
          <w:tcPr>
            <w:tcW w:w="1170" w:type="dxa"/>
          </w:tcPr>
          <w:p w14:paraId="02B235B3" w14:textId="6020CF3B"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13,831,547</w:t>
            </w:r>
          </w:p>
        </w:tc>
        <w:tc>
          <w:tcPr>
            <w:tcW w:w="1350" w:type="dxa"/>
          </w:tcPr>
          <w:p w14:paraId="09C2C08A" w14:textId="5010295D"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tcPr>
          <w:p w14:paraId="0F611D91" w14:textId="532EB951"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tcPr>
          <w:p w14:paraId="1BB80D53" w14:textId="0016B432"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68" w:type="dxa"/>
          </w:tcPr>
          <w:p w14:paraId="7EE3E295" w14:textId="10E5ECDA"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13,831,547</w:t>
            </w:r>
          </w:p>
        </w:tc>
      </w:tr>
      <w:tr w:rsidR="00B668E4" w:rsidRPr="003076A4" w14:paraId="7E6DAF8F" w14:textId="77777777" w:rsidTr="00A038A1">
        <w:tc>
          <w:tcPr>
            <w:tcW w:w="2880" w:type="dxa"/>
            <w:vAlign w:val="bottom"/>
          </w:tcPr>
          <w:p w14:paraId="09F654EB" w14:textId="77777777" w:rsidR="00B668E4" w:rsidRPr="003076A4" w:rsidRDefault="00B668E4" w:rsidP="00B668E4">
            <w:pPr>
              <w:pStyle w:val="Header"/>
              <w:tabs>
                <w:tab w:val="clear" w:pos="4153"/>
                <w:tab w:val="clear" w:pos="8306"/>
              </w:tabs>
              <w:ind w:left="32" w:hanging="118"/>
              <w:jc w:val="left"/>
              <w:rPr>
                <w:rFonts w:ascii="Angsana New" w:hAnsi="Angsana New"/>
                <w:color w:val="000000"/>
                <w:spacing w:val="-8"/>
                <w:sz w:val="24"/>
                <w:szCs w:val="24"/>
              </w:rPr>
            </w:pPr>
            <w:r w:rsidRPr="003076A4">
              <w:rPr>
                <w:rFonts w:ascii="Angsana New" w:hAnsi="Angsana New"/>
                <w:color w:val="000000"/>
                <w:spacing w:val="-8"/>
                <w:sz w:val="24"/>
                <w:szCs w:val="24"/>
              </w:rPr>
              <w:t>Transfer in (out)</w:t>
            </w:r>
          </w:p>
        </w:tc>
        <w:tc>
          <w:tcPr>
            <w:tcW w:w="1170" w:type="dxa"/>
            <w:vAlign w:val="bottom"/>
          </w:tcPr>
          <w:p w14:paraId="4A2475AB" w14:textId="5FBC13DF"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vAlign w:val="bottom"/>
          </w:tcPr>
          <w:p w14:paraId="73C2F7BA" w14:textId="4D532DE4"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cs/>
                <w:lang w:eastAsia="th-TH"/>
              </w:rPr>
              <w:t>34</w:t>
            </w:r>
            <w:r w:rsidRPr="003076A4">
              <w:rPr>
                <w:rFonts w:ascii="Angsana New" w:hAnsi="Angsana New"/>
                <w:snapToGrid w:val="0"/>
                <w:color w:val="000000"/>
                <w:sz w:val="24"/>
                <w:szCs w:val="24"/>
                <w:lang w:eastAsia="th-TH"/>
              </w:rPr>
              <w:t>,</w:t>
            </w:r>
            <w:r w:rsidRPr="003076A4">
              <w:rPr>
                <w:rFonts w:ascii="Angsana New" w:hAnsi="Angsana New"/>
                <w:snapToGrid w:val="0"/>
                <w:color w:val="000000"/>
                <w:sz w:val="24"/>
                <w:szCs w:val="24"/>
                <w:cs/>
                <w:lang w:eastAsia="th-TH"/>
              </w:rPr>
              <w:t>632</w:t>
            </w:r>
            <w:r w:rsidRPr="003076A4">
              <w:rPr>
                <w:rFonts w:ascii="Angsana New" w:hAnsi="Angsana New"/>
                <w:snapToGrid w:val="0"/>
                <w:color w:val="000000"/>
                <w:sz w:val="24"/>
                <w:szCs w:val="24"/>
                <w:lang w:eastAsia="th-TH"/>
              </w:rPr>
              <w:t>,</w:t>
            </w:r>
            <w:r w:rsidRPr="003076A4">
              <w:rPr>
                <w:rFonts w:ascii="Angsana New" w:hAnsi="Angsana New"/>
                <w:snapToGrid w:val="0"/>
                <w:color w:val="000000"/>
                <w:sz w:val="24"/>
                <w:szCs w:val="24"/>
                <w:cs/>
                <w:lang w:eastAsia="th-TH"/>
              </w:rPr>
              <w:t>038</w:t>
            </w:r>
          </w:p>
        </w:tc>
        <w:tc>
          <w:tcPr>
            <w:tcW w:w="1350" w:type="dxa"/>
            <w:vAlign w:val="bottom"/>
          </w:tcPr>
          <w:p w14:paraId="19A68A97" w14:textId="0B147054"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vAlign w:val="bottom"/>
          </w:tcPr>
          <w:p w14:paraId="251F8B9D" w14:textId="2A25FA98"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68" w:type="dxa"/>
            <w:vAlign w:val="bottom"/>
          </w:tcPr>
          <w:p w14:paraId="463BC7D2" w14:textId="0E0B55EA"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34,632,038</w:t>
            </w:r>
          </w:p>
        </w:tc>
      </w:tr>
      <w:tr w:rsidR="00C75F28" w:rsidRPr="003076A4" w14:paraId="714103FA" w14:textId="77777777" w:rsidTr="00A038A1">
        <w:tc>
          <w:tcPr>
            <w:tcW w:w="2880" w:type="dxa"/>
            <w:vAlign w:val="bottom"/>
          </w:tcPr>
          <w:p w14:paraId="08EDE5E9" w14:textId="286B16F8" w:rsidR="00C75F28" w:rsidRPr="003076A4" w:rsidRDefault="00C75F28" w:rsidP="00B668E4">
            <w:pPr>
              <w:pStyle w:val="Header"/>
              <w:tabs>
                <w:tab w:val="clear" w:pos="4153"/>
                <w:tab w:val="clear" w:pos="8306"/>
              </w:tabs>
              <w:ind w:left="-86"/>
              <w:jc w:val="left"/>
              <w:rPr>
                <w:rFonts w:ascii="Angsana New" w:hAnsi="Angsana New"/>
                <w:color w:val="000000"/>
                <w:sz w:val="24"/>
                <w:szCs w:val="24"/>
              </w:rPr>
            </w:pPr>
            <w:r w:rsidRPr="003076A4">
              <w:rPr>
                <w:rFonts w:ascii="Angsana New" w:hAnsi="Angsana New"/>
                <w:color w:val="000000"/>
                <w:sz w:val="24"/>
                <w:szCs w:val="24"/>
              </w:rPr>
              <w:t>Exchange differences</w:t>
            </w:r>
          </w:p>
        </w:tc>
        <w:tc>
          <w:tcPr>
            <w:tcW w:w="1170" w:type="dxa"/>
            <w:vAlign w:val="bottom"/>
          </w:tcPr>
          <w:p w14:paraId="2999D950" w14:textId="781DB7D2" w:rsidR="00C75F28" w:rsidRPr="003076A4" w:rsidRDefault="00C75F28"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vAlign w:val="bottom"/>
          </w:tcPr>
          <w:p w14:paraId="0E329859" w14:textId="697BBB8E" w:rsidR="00C75F28" w:rsidRPr="003076A4" w:rsidRDefault="00C75F28" w:rsidP="00B668E4">
            <w:pPr>
              <w:ind w:right="-72"/>
              <w:jc w:val="right"/>
              <w:rPr>
                <w:rFonts w:ascii="Angsana New" w:hAnsi="Angsana New"/>
                <w:snapToGrid w:val="0"/>
                <w:color w:val="000000"/>
                <w:sz w:val="24"/>
                <w:szCs w:val="24"/>
                <w:cs/>
                <w:lang w:eastAsia="th-TH"/>
              </w:rPr>
            </w:pPr>
            <w:r w:rsidRPr="003076A4">
              <w:rPr>
                <w:rFonts w:ascii="Angsana New" w:hAnsi="Angsana New" w:hint="cs"/>
                <w:snapToGrid w:val="0"/>
                <w:color w:val="000000"/>
                <w:sz w:val="24"/>
                <w:szCs w:val="24"/>
                <w:cs/>
                <w:lang w:eastAsia="th-TH"/>
              </w:rPr>
              <w:t>(</w:t>
            </w:r>
            <w:r w:rsidRPr="003076A4">
              <w:rPr>
                <w:rFonts w:ascii="Angsana New" w:hAnsi="Angsana New"/>
                <w:snapToGrid w:val="0"/>
                <w:color w:val="000000"/>
                <w:sz w:val="24"/>
                <w:szCs w:val="24"/>
                <w:lang w:eastAsia="th-TH"/>
              </w:rPr>
              <w:t>2,172,224</w:t>
            </w:r>
            <w:r w:rsidRPr="003076A4">
              <w:rPr>
                <w:rFonts w:ascii="Angsana New" w:hAnsi="Angsana New" w:hint="cs"/>
                <w:snapToGrid w:val="0"/>
                <w:color w:val="000000"/>
                <w:sz w:val="24"/>
                <w:szCs w:val="24"/>
                <w:cs/>
                <w:lang w:eastAsia="th-TH"/>
              </w:rPr>
              <w:t>)</w:t>
            </w:r>
          </w:p>
        </w:tc>
        <w:tc>
          <w:tcPr>
            <w:tcW w:w="1350" w:type="dxa"/>
            <w:vAlign w:val="bottom"/>
          </w:tcPr>
          <w:p w14:paraId="460B5058" w14:textId="51F9D2ED" w:rsidR="00C75F28" w:rsidRPr="003076A4" w:rsidRDefault="00C75F28"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vAlign w:val="bottom"/>
          </w:tcPr>
          <w:p w14:paraId="3B161AC8" w14:textId="49BF7BB6" w:rsidR="00C75F28" w:rsidRPr="003076A4" w:rsidRDefault="00C75F28"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68" w:type="dxa"/>
            <w:vAlign w:val="bottom"/>
          </w:tcPr>
          <w:p w14:paraId="5A0E4A30" w14:textId="393BE4A6" w:rsidR="00C75F28" w:rsidRPr="003076A4" w:rsidRDefault="00C75F28" w:rsidP="00B668E4">
            <w:pPr>
              <w:ind w:right="-72"/>
              <w:jc w:val="right"/>
              <w:rPr>
                <w:rFonts w:ascii="Angsana New" w:hAnsi="Angsana New"/>
                <w:snapToGrid w:val="0"/>
                <w:color w:val="000000"/>
                <w:sz w:val="24"/>
                <w:szCs w:val="24"/>
                <w:lang w:eastAsia="th-TH"/>
              </w:rPr>
            </w:pPr>
            <w:r w:rsidRPr="003076A4">
              <w:rPr>
                <w:rFonts w:ascii="Angsana New" w:hAnsi="Angsana New" w:hint="cs"/>
                <w:snapToGrid w:val="0"/>
                <w:color w:val="000000"/>
                <w:sz w:val="24"/>
                <w:szCs w:val="24"/>
                <w:cs/>
                <w:lang w:eastAsia="th-TH"/>
              </w:rPr>
              <w:t>(</w:t>
            </w:r>
            <w:r w:rsidRPr="003076A4">
              <w:rPr>
                <w:rFonts w:ascii="Angsana New" w:hAnsi="Angsana New"/>
                <w:snapToGrid w:val="0"/>
                <w:color w:val="000000"/>
                <w:sz w:val="24"/>
                <w:szCs w:val="24"/>
                <w:lang w:eastAsia="th-TH"/>
              </w:rPr>
              <w:t>2,172,224</w:t>
            </w:r>
            <w:r w:rsidRPr="003076A4">
              <w:rPr>
                <w:rFonts w:ascii="Angsana New" w:hAnsi="Angsana New" w:hint="cs"/>
                <w:snapToGrid w:val="0"/>
                <w:color w:val="000000"/>
                <w:sz w:val="24"/>
                <w:szCs w:val="24"/>
                <w:cs/>
                <w:lang w:eastAsia="th-TH"/>
              </w:rPr>
              <w:t>)</w:t>
            </w:r>
          </w:p>
        </w:tc>
      </w:tr>
      <w:tr w:rsidR="00B668E4" w:rsidRPr="003076A4" w14:paraId="19B0CACF" w14:textId="77777777" w:rsidTr="00A038A1">
        <w:tc>
          <w:tcPr>
            <w:tcW w:w="2880" w:type="dxa"/>
            <w:vAlign w:val="bottom"/>
          </w:tcPr>
          <w:p w14:paraId="764C4071" w14:textId="77777777" w:rsidR="00B668E4" w:rsidRPr="003076A4" w:rsidRDefault="00B668E4" w:rsidP="00B668E4">
            <w:pPr>
              <w:pStyle w:val="Header"/>
              <w:tabs>
                <w:tab w:val="clear" w:pos="4153"/>
                <w:tab w:val="clear" w:pos="8306"/>
              </w:tabs>
              <w:ind w:left="-86"/>
              <w:jc w:val="left"/>
              <w:rPr>
                <w:rFonts w:ascii="Angsana New" w:hAnsi="Angsana New"/>
                <w:color w:val="000000"/>
                <w:sz w:val="24"/>
                <w:szCs w:val="24"/>
                <w:lang w:val="en-GB"/>
              </w:rPr>
            </w:pPr>
            <w:r w:rsidRPr="003076A4">
              <w:rPr>
                <w:rFonts w:ascii="Angsana New" w:hAnsi="Angsana New"/>
                <w:color w:val="000000"/>
                <w:sz w:val="24"/>
                <w:szCs w:val="24"/>
              </w:rPr>
              <w:t>Amortisation charges</w:t>
            </w:r>
          </w:p>
        </w:tc>
        <w:tc>
          <w:tcPr>
            <w:tcW w:w="1170" w:type="dxa"/>
            <w:tcBorders>
              <w:bottom w:val="single" w:sz="4" w:space="0" w:color="auto"/>
            </w:tcBorders>
          </w:tcPr>
          <w:p w14:paraId="665122BD" w14:textId="01420085"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(2,386,41</w:t>
            </w:r>
            <w:r w:rsidR="00C75F28" w:rsidRPr="003076A4">
              <w:rPr>
                <w:rFonts w:ascii="Angsana New" w:hAnsi="Angsana New"/>
                <w:snapToGrid w:val="0"/>
                <w:color w:val="000000"/>
                <w:sz w:val="24"/>
                <w:szCs w:val="24"/>
                <w:lang w:eastAsia="th-TH"/>
              </w:rPr>
              <w:t>9</w:t>
            </w:r>
            <w:r w:rsidRPr="003076A4">
              <w:rPr>
                <w:rFonts w:ascii="Angsana New" w:hAnsi="Angsana New"/>
                <w:snapToGrid w:val="0"/>
                <w:color w:val="000000"/>
                <w:sz w:val="24"/>
                <w:szCs w:val="24"/>
                <w:lang w:eastAsia="th-TH"/>
              </w:rPr>
              <w:t>)</w:t>
            </w:r>
          </w:p>
        </w:tc>
        <w:tc>
          <w:tcPr>
            <w:tcW w:w="1350" w:type="dxa"/>
            <w:tcBorders>
              <w:bottom w:val="single" w:sz="4" w:space="0" w:color="auto"/>
            </w:tcBorders>
          </w:tcPr>
          <w:p w14:paraId="51AE97E2" w14:textId="54A6BFD6"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r w:rsidR="00C75F28" w:rsidRPr="003076A4">
              <w:rPr>
                <w:rFonts w:ascii="Angsana New" w:hAnsi="Angsana New"/>
                <w:snapToGrid w:val="0"/>
                <w:color w:val="000000"/>
                <w:sz w:val="24"/>
                <w:szCs w:val="24"/>
                <w:lang w:eastAsia="th-TH"/>
              </w:rPr>
              <w:t>30,552,267</w:t>
            </w:r>
            <w:r w:rsidRPr="003076A4">
              <w:rPr>
                <w:rFonts w:ascii="Angsana New" w:hAnsi="Angsana New"/>
                <w:snapToGrid w:val="0"/>
                <w:color w:val="000000"/>
                <w:sz w:val="24"/>
                <w:szCs w:val="24"/>
                <w:lang w:eastAsia="th-TH"/>
              </w:rPr>
              <w:t>)</w:t>
            </w:r>
          </w:p>
        </w:tc>
        <w:tc>
          <w:tcPr>
            <w:tcW w:w="1350" w:type="dxa"/>
            <w:tcBorders>
              <w:bottom w:val="single" w:sz="4" w:space="0" w:color="auto"/>
            </w:tcBorders>
          </w:tcPr>
          <w:p w14:paraId="3205902B" w14:textId="26A70365"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tcBorders>
              <w:bottom w:val="single" w:sz="4" w:space="0" w:color="auto"/>
            </w:tcBorders>
          </w:tcPr>
          <w:p w14:paraId="1A789E03" w14:textId="703A0644"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68" w:type="dxa"/>
            <w:tcBorders>
              <w:bottom w:val="single" w:sz="4" w:space="0" w:color="auto"/>
            </w:tcBorders>
          </w:tcPr>
          <w:p w14:paraId="20528B25" w14:textId="5E6788C0" w:rsidR="00B668E4" w:rsidRPr="003076A4" w:rsidRDefault="00B668E4" w:rsidP="00B668E4">
            <w:pPr>
              <w:ind w:right="-72"/>
              <w:jc w:val="right"/>
              <w:rPr>
                <w:rFonts w:ascii="Angsana New" w:hAnsi="Angsana New"/>
                <w:snapToGrid w:val="0"/>
                <w:color w:val="000000"/>
                <w:sz w:val="24"/>
                <w:szCs w:val="24"/>
                <w:cs/>
                <w:lang w:eastAsia="th-TH"/>
              </w:rPr>
            </w:pPr>
            <w:r w:rsidRPr="003076A4">
              <w:rPr>
                <w:rFonts w:ascii="Angsana New" w:hAnsi="Angsana New"/>
                <w:snapToGrid w:val="0"/>
                <w:color w:val="000000"/>
                <w:sz w:val="24"/>
                <w:szCs w:val="24"/>
                <w:lang w:eastAsia="th-TH"/>
              </w:rPr>
              <w:t>(</w:t>
            </w:r>
            <w:r w:rsidR="00C75F28" w:rsidRPr="003076A4">
              <w:rPr>
                <w:rFonts w:ascii="Angsana New" w:hAnsi="Angsana New"/>
                <w:snapToGrid w:val="0"/>
                <w:color w:val="000000"/>
                <w:sz w:val="24"/>
                <w:szCs w:val="24"/>
                <w:lang w:eastAsia="th-TH"/>
              </w:rPr>
              <w:t>32,938,686</w:t>
            </w:r>
            <w:r w:rsidR="00C75F28" w:rsidRPr="003076A4">
              <w:rPr>
                <w:rFonts w:ascii="Angsana New" w:hAnsi="Angsana New" w:hint="cs"/>
                <w:snapToGrid w:val="0"/>
                <w:color w:val="000000"/>
                <w:sz w:val="24"/>
                <w:szCs w:val="24"/>
                <w:cs/>
                <w:lang w:eastAsia="th-TH"/>
              </w:rPr>
              <w:t>)</w:t>
            </w:r>
          </w:p>
        </w:tc>
      </w:tr>
      <w:tr w:rsidR="00B668E4" w:rsidRPr="003076A4" w14:paraId="0A24B9FD" w14:textId="77777777" w:rsidTr="00A038A1">
        <w:tc>
          <w:tcPr>
            <w:tcW w:w="2880" w:type="dxa"/>
            <w:vAlign w:val="bottom"/>
          </w:tcPr>
          <w:p w14:paraId="108DE272" w14:textId="77777777" w:rsidR="00B668E4" w:rsidRPr="003076A4" w:rsidRDefault="00B668E4" w:rsidP="00B668E4">
            <w:pPr>
              <w:pStyle w:val="Heading3"/>
              <w:spacing w:before="0" w:after="0"/>
              <w:ind w:left="-86"/>
              <w:jc w:val="left"/>
              <w:rPr>
                <w:rFonts w:ascii="Angsana New" w:hAnsi="Angsana New" w:cs="Angsana New"/>
                <w:color w:val="000000"/>
              </w:rPr>
            </w:pPr>
            <w:r w:rsidRPr="003076A4">
              <w:rPr>
                <w:rFonts w:ascii="Angsana New" w:hAnsi="Angsana New" w:cs="Angsana New"/>
                <w:color w:val="000000"/>
              </w:rPr>
              <w:t>Closing book amount, net</w:t>
            </w:r>
          </w:p>
        </w:tc>
        <w:tc>
          <w:tcPr>
            <w:tcW w:w="1170" w:type="dxa"/>
            <w:tcBorders>
              <w:bottom w:val="single" w:sz="4" w:space="0" w:color="auto"/>
            </w:tcBorders>
          </w:tcPr>
          <w:p w14:paraId="2E34FA32" w14:textId="0370496D"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11,445,12</w:t>
            </w:r>
            <w:r w:rsidR="00C75F28" w:rsidRPr="003076A4">
              <w:rPr>
                <w:rFonts w:ascii="Angsana New" w:hAnsi="Angsana New"/>
                <w:snapToGrid w:val="0"/>
                <w:color w:val="000000"/>
                <w:sz w:val="24"/>
                <w:szCs w:val="24"/>
                <w:lang w:eastAsia="th-TH"/>
              </w:rPr>
              <w:t>8</w:t>
            </w:r>
          </w:p>
        </w:tc>
        <w:tc>
          <w:tcPr>
            <w:tcW w:w="1350" w:type="dxa"/>
            <w:tcBorders>
              <w:bottom w:val="single" w:sz="4" w:space="0" w:color="auto"/>
            </w:tcBorders>
          </w:tcPr>
          <w:p w14:paraId="416F0E48" w14:textId="794AC530" w:rsidR="00B668E4" w:rsidRPr="003076A4" w:rsidRDefault="00C75F28"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1,907,546</w:t>
            </w:r>
          </w:p>
        </w:tc>
        <w:tc>
          <w:tcPr>
            <w:tcW w:w="1350" w:type="dxa"/>
            <w:tcBorders>
              <w:bottom w:val="single" w:sz="4" w:space="0" w:color="auto"/>
            </w:tcBorders>
          </w:tcPr>
          <w:p w14:paraId="5C83A9E2" w14:textId="7F81FAA1"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tcBorders>
              <w:bottom w:val="single" w:sz="4" w:space="0" w:color="auto"/>
            </w:tcBorders>
          </w:tcPr>
          <w:p w14:paraId="4219391D" w14:textId="3879013A"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68" w:type="dxa"/>
            <w:tcBorders>
              <w:bottom w:val="single" w:sz="4" w:space="0" w:color="auto"/>
            </w:tcBorders>
          </w:tcPr>
          <w:p w14:paraId="5CB0EA98" w14:textId="13241639" w:rsidR="00B668E4" w:rsidRPr="003076A4" w:rsidRDefault="00C75F28"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13,352,675</w:t>
            </w:r>
          </w:p>
        </w:tc>
      </w:tr>
      <w:tr w:rsidR="00B668E4" w:rsidRPr="003076A4" w14:paraId="247FE11C" w14:textId="77777777" w:rsidTr="00A038A1">
        <w:trPr>
          <w:trHeight w:hRule="exact" w:val="144"/>
        </w:trPr>
        <w:tc>
          <w:tcPr>
            <w:tcW w:w="2880" w:type="dxa"/>
            <w:vAlign w:val="bottom"/>
          </w:tcPr>
          <w:p w14:paraId="3DFFE08C" w14:textId="77777777" w:rsidR="00B668E4" w:rsidRPr="003076A4" w:rsidRDefault="00B668E4" w:rsidP="00B668E4">
            <w:pPr>
              <w:pStyle w:val="Header"/>
              <w:tabs>
                <w:tab w:val="clear" w:pos="4153"/>
                <w:tab w:val="clear" w:pos="8306"/>
              </w:tabs>
              <w:ind w:left="-86"/>
              <w:jc w:val="left"/>
              <w:rPr>
                <w:rFonts w:ascii="Angsana New" w:hAnsi="Angsana New"/>
                <w:color w:val="000000"/>
                <w:sz w:val="24"/>
                <w:szCs w:val="24"/>
              </w:rPr>
            </w:pPr>
          </w:p>
        </w:tc>
        <w:tc>
          <w:tcPr>
            <w:tcW w:w="1170" w:type="dxa"/>
            <w:tcBorders>
              <w:top w:val="single" w:sz="4" w:space="0" w:color="auto"/>
            </w:tcBorders>
            <w:vAlign w:val="bottom"/>
          </w:tcPr>
          <w:p w14:paraId="1C563932" w14:textId="77777777" w:rsidR="00B668E4" w:rsidRPr="003076A4" w:rsidRDefault="00B668E4" w:rsidP="00B668E4">
            <w:pPr>
              <w:ind w:right="-72"/>
              <w:jc w:val="right"/>
              <w:rPr>
                <w:rFonts w:ascii="Angsana New" w:hAnsi="Angsana New"/>
                <w:color w:val="000000"/>
                <w:sz w:val="24"/>
                <w:szCs w:val="24"/>
              </w:rPr>
            </w:pPr>
          </w:p>
        </w:tc>
        <w:tc>
          <w:tcPr>
            <w:tcW w:w="1350" w:type="dxa"/>
            <w:tcBorders>
              <w:top w:val="single" w:sz="4" w:space="0" w:color="auto"/>
            </w:tcBorders>
            <w:vAlign w:val="bottom"/>
          </w:tcPr>
          <w:p w14:paraId="32DD00F1" w14:textId="77777777" w:rsidR="00B668E4" w:rsidRPr="003076A4" w:rsidRDefault="00B668E4" w:rsidP="00B668E4">
            <w:pPr>
              <w:ind w:right="-72"/>
              <w:jc w:val="right"/>
              <w:rPr>
                <w:rFonts w:ascii="Angsana New" w:hAnsi="Angsana New"/>
                <w:color w:val="000000"/>
                <w:sz w:val="24"/>
                <w:szCs w:val="24"/>
              </w:rPr>
            </w:pPr>
          </w:p>
        </w:tc>
        <w:tc>
          <w:tcPr>
            <w:tcW w:w="1350" w:type="dxa"/>
            <w:tcBorders>
              <w:top w:val="single" w:sz="4" w:space="0" w:color="auto"/>
            </w:tcBorders>
            <w:vAlign w:val="bottom"/>
          </w:tcPr>
          <w:p w14:paraId="6379E5DB" w14:textId="77777777" w:rsidR="00B668E4" w:rsidRPr="003076A4" w:rsidRDefault="00B668E4" w:rsidP="00B668E4">
            <w:pPr>
              <w:ind w:right="-72"/>
              <w:jc w:val="right"/>
              <w:rPr>
                <w:rFonts w:ascii="Angsana New" w:hAnsi="Angsana New"/>
                <w:color w:val="000000"/>
                <w:sz w:val="24"/>
                <w:szCs w:val="24"/>
              </w:rPr>
            </w:pPr>
          </w:p>
        </w:tc>
        <w:tc>
          <w:tcPr>
            <w:tcW w:w="1350" w:type="dxa"/>
            <w:tcBorders>
              <w:top w:val="single" w:sz="4" w:space="0" w:color="auto"/>
            </w:tcBorders>
            <w:vAlign w:val="bottom"/>
          </w:tcPr>
          <w:p w14:paraId="5673E743" w14:textId="77777777" w:rsidR="00B668E4" w:rsidRPr="003076A4" w:rsidRDefault="00B668E4" w:rsidP="00B668E4">
            <w:pPr>
              <w:ind w:right="-72"/>
              <w:jc w:val="right"/>
              <w:rPr>
                <w:rFonts w:ascii="Angsana New" w:hAnsi="Angsana New"/>
                <w:color w:val="000000"/>
                <w:sz w:val="24"/>
                <w:szCs w:val="24"/>
              </w:rPr>
            </w:pPr>
          </w:p>
        </w:tc>
        <w:tc>
          <w:tcPr>
            <w:tcW w:w="1368" w:type="dxa"/>
            <w:tcBorders>
              <w:top w:val="single" w:sz="4" w:space="0" w:color="auto"/>
            </w:tcBorders>
            <w:vAlign w:val="bottom"/>
          </w:tcPr>
          <w:p w14:paraId="377BD3FA" w14:textId="77777777" w:rsidR="00B668E4" w:rsidRPr="003076A4" w:rsidRDefault="00B668E4" w:rsidP="00B668E4">
            <w:pPr>
              <w:ind w:right="-72"/>
              <w:jc w:val="right"/>
              <w:rPr>
                <w:rFonts w:ascii="Angsana New" w:hAnsi="Angsana New"/>
                <w:color w:val="000000"/>
                <w:sz w:val="24"/>
                <w:szCs w:val="24"/>
              </w:rPr>
            </w:pPr>
          </w:p>
        </w:tc>
      </w:tr>
      <w:tr w:rsidR="00B668E4" w:rsidRPr="003076A4" w14:paraId="79EE5369" w14:textId="77777777" w:rsidTr="00A038A1">
        <w:tc>
          <w:tcPr>
            <w:tcW w:w="2880" w:type="dxa"/>
            <w:vAlign w:val="bottom"/>
          </w:tcPr>
          <w:p w14:paraId="58EBA6FE" w14:textId="22F82569" w:rsidR="00B668E4" w:rsidRPr="003076A4" w:rsidRDefault="00B668E4" w:rsidP="00B668E4">
            <w:pPr>
              <w:pStyle w:val="Header"/>
              <w:tabs>
                <w:tab w:val="clear" w:pos="4153"/>
                <w:tab w:val="clear" w:pos="8306"/>
              </w:tabs>
              <w:ind w:left="-86"/>
              <w:jc w:val="left"/>
              <w:rPr>
                <w:rFonts w:ascii="Angsana New" w:hAnsi="Angsana New"/>
                <w:b/>
                <w:bCs/>
                <w:color w:val="000000"/>
                <w:sz w:val="24"/>
                <w:szCs w:val="24"/>
              </w:rPr>
            </w:pPr>
            <w:r w:rsidRPr="003076A4">
              <w:rPr>
                <w:rFonts w:ascii="Angsana New" w:hAnsi="Angsana New"/>
                <w:b/>
                <w:bCs/>
                <w:color w:val="000000"/>
                <w:sz w:val="24"/>
                <w:szCs w:val="24"/>
              </w:rPr>
              <w:t xml:space="preserve">As at </w:t>
            </w:r>
            <w:r w:rsidRPr="003076A4">
              <w:rPr>
                <w:rFonts w:ascii="Angsana New" w:hAnsi="Angsana New"/>
                <w:b/>
                <w:bCs/>
                <w:color w:val="000000"/>
                <w:sz w:val="24"/>
                <w:szCs w:val="24"/>
                <w:lang w:val="en-GB"/>
              </w:rPr>
              <w:t>31</w:t>
            </w:r>
            <w:r w:rsidRPr="003076A4">
              <w:rPr>
                <w:rFonts w:ascii="Angsana New" w:hAnsi="Angsana New"/>
                <w:b/>
                <w:bCs/>
                <w:color w:val="000000"/>
                <w:sz w:val="24"/>
                <w:szCs w:val="24"/>
              </w:rPr>
              <w:t xml:space="preserve"> December </w:t>
            </w:r>
            <w:r w:rsidRPr="003076A4">
              <w:rPr>
                <w:rFonts w:ascii="Angsana New" w:hAnsi="Angsana New"/>
                <w:b/>
                <w:bCs/>
                <w:color w:val="000000"/>
                <w:sz w:val="24"/>
                <w:szCs w:val="24"/>
                <w:lang w:val="en-GB"/>
              </w:rPr>
              <w:t>2025</w:t>
            </w:r>
          </w:p>
        </w:tc>
        <w:tc>
          <w:tcPr>
            <w:tcW w:w="1170" w:type="dxa"/>
            <w:vAlign w:val="bottom"/>
          </w:tcPr>
          <w:p w14:paraId="63724479" w14:textId="77777777" w:rsidR="00B668E4" w:rsidRPr="003076A4" w:rsidRDefault="00B668E4" w:rsidP="00B668E4">
            <w:pPr>
              <w:ind w:right="-72"/>
              <w:jc w:val="right"/>
              <w:rPr>
                <w:rFonts w:ascii="Angsana New" w:hAnsi="Angsana New"/>
                <w:snapToGrid w:val="0"/>
                <w:color w:val="000000"/>
                <w:sz w:val="24"/>
                <w:szCs w:val="24"/>
                <w:lang w:eastAsia="th-TH"/>
              </w:rPr>
            </w:pPr>
          </w:p>
        </w:tc>
        <w:tc>
          <w:tcPr>
            <w:tcW w:w="1350" w:type="dxa"/>
            <w:vAlign w:val="bottom"/>
          </w:tcPr>
          <w:p w14:paraId="31B9CCDF" w14:textId="77777777" w:rsidR="00B668E4" w:rsidRPr="003076A4" w:rsidRDefault="00B668E4" w:rsidP="00B668E4">
            <w:pPr>
              <w:ind w:right="-72"/>
              <w:jc w:val="right"/>
              <w:rPr>
                <w:rFonts w:ascii="Angsana New" w:hAnsi="Angsana New"/>
                <w:snapToGrid w:val="0"/>
                <w:color w:val="000000"/>
                <w:sz w:val="24"/>
                <w:szCs w:val="24"/>
                <w:lang w:eastAsia="th-TH"/>
              </w:rPr>
            </w:pPr>
          </w:p>
        </w:tc>
        <w:tc>
          <w:tcPr>
            <w:tcW w:w="1350" w:type="dxa"/>
            <w:vAlign w:val="bottom"/>
          </w:tcPr>
          <w:p w14:paraId="3FF5449A" w14:textId="77777777" w:rsidR="00B668E4" w:rsidRPr="003076A4" w:rsidRDefault="00B668E4" w:rsidP="00B668E4">
            <w:pPr>
              <w:ind w:right="-72"/>
              <w:jc w:val="right"/>
              <w:rPr>
                <w:rFonts w:ascii="Angsana New" w:hAnsi="Angsana New"/>
                <w:snapToGrid w:val="0"/>
                <w:color w:val="000000"/>
                <w:sz w:val="24"/>
                <w:szCs w:val="24"/>
                <w:lang w:eastAsia="th-TH"/>
              </w:rPr>
            </w:pPr>
          </w:p>
        </w:tc>
        <w:tc>
          <w:tcPr>
            <w:tcW w:w="1350" w:type="dxa"/>
            <w:vAlign w:val="bottom"/>
          </w:tcPr>
          <w:p w14:paraId="3F55ADA0" w14:textId="77777777" w:rsidR="00B668E4" w:rsidRPr="003076A4" w:rsidRDefault="00B668E4" w:rsidP="00B668E4">
            <w:pPr>
              <w:ind w:right="-72"/>
              <w:jc w:val="right"/>
              <w:rPr>
                <w:rFonts w:ascii="Angsana New" w:hAnsi="Angsana New"/>
                <w:snapToGrid w:val="0"/>
                <w:color w:val="000000"/>
                <w:sz w:val="24"/>
                <w:szCs w:val="24"/>
                <w:lang w:eastAsia="th-TH"/>
              </w:rPr>
            </w:pPr>
          </w:p>
        </w:tc>
        <w:tc>
          <w:tcPr>
            <w:tcW w:w="1368" w:type="dxa"/>
            <w:vAlign w:val="bottom"/>
          </w:tcPr>
          <w:p w14:paraId="54F29942" w14:textId="77777777" w:rsidR="00B668E4" w:rsidRPr="003076A4" w:rsidRDefault="00B668E4" w:rsidP="00B668E4">
            <w:pPr>
              <w:ind w:right="-72"/>
              <w:jc w:val="right"/>
              <w:rPr>
                <w:rFonts w:ascii="Angsana New" w:hAnsi="Angsana New"/>
                <w:snapToGrid w:val="0"/>
                <w:color w:val="000000"/>
                <w:sz w:val="24"/>
                <w:szCs w:val="24"/>
                <w:lang w:eastAsia="th-TH"/>
              </w:rPr>
            </w:pPr>
          </w:p>
        </w:tc>
      </w:tr>
      <w:tr w:rsidR="00B668E4" w:rsidRPr="003076A4" w14:paraId="30D564C0" w14:textId="77777777" w:rsidTr="00A038A1">
        <w:tc>
          <w:tcPr>
            <w:tcW w:w="2880" w:type="dxa"/>
            <w:vAlign w:val="bottom"/>
          </w:tcPr>
          <w:p w14:paraId="4702EC90" w14:textId="77777777" w:rsidR="00B668E4" w:rsidRPr="003076A4" w:rsidRDefault="00B668E4" w:rsidP="00B668E4">
            <w:pPr>
              <w:pStyle w:val="Heading3"/>
              <w:spacing w:before="0" w:after="0"/>
              <w:ind w:left="-86"/>
              <w:jc w:val="left"/>
              <w:rPr>
                <w:rFonts w:ascii="Angsana New" w:hAnsi="Angsana New" w:cs="Angsana New"/>
                <w:color w:val="000000"/>
              </w:rPr>
            </w:pPr>
            <w:r w:rsidRPr="003076A4">
              <w:rPr>
                <w:rFonts w:ascii="Angsana New" w:hAnsi="Angsana New" w:cs="Angsana New"/>
                <w:color w:val="000000"/>
              </w:rPr>
              <w:t>Cost</w:t>
            </w:r>
          </w:p>
        </w:tc>
        <w:tc>
          <w:tcPr>
            <w:tcW w:w="1170" w:type="dxa"/>
          </w:tcPr>
          <w:p w14:paraId="563A2F3F" w14:textId="2A1AB982"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29,642,253</w:t>
            </w:r>
          </w:p>
        </w:tc>
        <w:tc>
          <w:tcPr>
            <w:tcW w:w="1350" w:type="dxa"/>
          </w:tcPr>
          <w:p w14:paraId="1133630D" w14:textId="13233FC7" w:rsidR="00B668E4" w:rsidRPr="003076A4" w:rsidRDefault="00C75F28"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32,459,814</w:t>
            </w:r>
          </w:p>
        </w:tc>
        <w:tc>
          <w:tcPr>
            <w:tcW w:w="1350" w:type="dxa"/>
          </w:tcPr>
          <w:p w14:paraId="7B6B910F" w14:textId="106FFD35"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tcPr>
          <w:p w14:paraId="68A8D426" w14:textId="33519C0B"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68" w:type="dxa"/>
          </w:tcPr>
          <w:p w14:paraId="2FDF9EA1" w14:textId="5CDC17E7" w:rsidR="00B668E4" w:rsidRPr="003076A4" w:rsidRDefault="00B668E4" w:rsidP="00B668E4">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64,274,291</w:t>
            </w:r>
          </w:p>
        </w:tc>
      </w:tr>
      <w:tr w:rsidR="00C75F28" w:rsidRPr="003076A4" w14:paraId="1ECABAA2" w14:textId="77777777" w:rsidTr="00A038A1">
        <w:tc>
          <w:tcPr>
            <w:tcW w:w="2880" w:type="dxa"/>
            <w:vAlign w:val="bottom"/>
          </w:tcPr>
          <w:p w14:paraId="0586E090" w14:textId="77777777" w:rsidR="00C75F28" w:rsidRPr="003076A4" w:rsidRDefault="00C75F28" w:rsidP="00C75F28">
            <w:pPr>
              <w:pStyle w:val="Heading3"/>
              <w:spacing w:before="0" w:after="0"/>
              <w:ind w:left="-86"/>
              <w:jc w:val="left"/>
              <w:rPr>
                <w:rFonts w:ascii="Angsana New" w:hAnsi="Angsana New" w:cs="Angsana New"/>
                <w:color w:val="000000"/>
              </w:rPr>
            </w:pPr>
            <w:r w:rsidRPr="003076A4">
              <w:rPr>
                <w:rFonts w:ascii="Angsana New" w:hAnsi="Angsana New" w:cs="Angsana New"/>
                <w:color w:val="000000"/>
                <w:u w:val="single"/>
              </w:rPr>
              <w:t>Less</w:t>
            </w:r>
            <w:r w:rsidRPr="003076A4">
              <w:rPr>
                <w:rFonts w:ascii="Angsana New" w:hAnsi="Angsana New" w:cs="Angsana New"/>
                <w:color w:val="000000"/>
              </w:rPr>
              <w:t xml:space="preserve">  Accumulated amortisation</w:t>
            </w:r>
          </w:p>
        </w:tc>
        <w:tc>
          <w:tcPr>
            <w:tcW w:w="1170" w:type="dxa"/>
            <w:tcBorders>
              <w:bottom w:val="single" w:sz="4" w:space="0" w:color="auto"/>
            </w:tcBorders>
          </w:tcPr>
          <w:p w14:paraId="22619A61" w14:textId="1F6B4A9E" w:rsidR="00C75F28" w:rsidRPr="003076A4" w:rsidRDefault="00C75F28" w:rsidP="00C75F28">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(18,197,125)</w:t>
            </w:r>
          </w:p>
        </w:tc>
        <w:tc>
          <w:tcPr>
            <w:tcW w:w="1350" w:type="dxa"/>
            <w:tcBorders>
              <w:bottom w:val="single" w:sz="4" w:space="0" w:color="auto"/>
            </w:tcBorders>
          </w:tcPr>
          <w:p w14:paraId="156C3935" w14:textId="02C69105" w:rsidR="00C75F28" w:rsidRPr="003076A4" w:rsidRDefault="00C75F28" w:rsidP="00C75F28">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(30,552,267)</w:t>
            </w:r>
          </w:p>
        </w:tc>
        <w:tc>
          <w:tcPr>
            <w:tcW w:w="1350" w:type="dxa"/>
            <w:tcBorders>
              <w:bottom w:val="single" w:sz="4" w:space="0" w:color="auto"/>
            </w:tcBorders>
          </w:tcPr>
          <w:p w14:paraId="73DB620B" w14:textId="64CFF0D8" w:rsidR="00C75F28" w:rsidRPr="003076A4" w:rsidRDefault="00C75F28" w:rsidP="00C75F28">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tcBorders>
              <w:bottom w:val="single" w:sz="4" w:space="0" w:color="auto"/>
            </w:tcBorders>
          </w:tcPr>
          <w:p w14:paraId="424D3E40" w14:textId="18578143" w:rsidR="00C75F28" w:rsidRPr="003076A4" w:rsidRDefault="00C75F28" w:rsidP="00C75F28">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68" w:type="dxa"/>
            <w:tcBorders>
              <w:bottom w:val="single" w:sz="4" w:space="0" w:color="auto"/>
            </w:tcBorders>
          </w:tcPr>
          <w:p w14:paraId="2859F9A3" w14:textId="070231D6" w:rsidR="00C75F28" w:rsidRPr="003076A4" w:rsidRDefault="00C75F28" w:rsidP="00C75F28">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(48,749,392)</w:t>
            </w:r>
          </w:p>
        </w:tc>
      </w:tr>
      <w:tr w:rsidR="00C75F28" w:rsidRPr="003076A4" w14:paraId="3A95D6EE" w14:textId="77777777" w:rsidTr="00A038A1">
        <w:tc>
          <w:tcPr>
            <w:tcW w:w="2880" w:type="dxa"/>
            <w:tcBorders>
              <w:bottom w:val="nil"/>
            </w:tcBorders>
            <w:vAlign w:val="bottom"/>
          </w:tcPr>
          <w:p w14:paraId="1E2FCB13" w14:textId="77777777" w:rsidR="00C75F28" w:rsidRPr="003076A4" w:rsidRDefault="00C75F28" w:rsidP="00C75F28">
            <w:pPr>
              <w:pStyle w:val="Heading3"/>
              <w:spacing w:before="0" w:after="0"/>
              <w:ind w:left="-86"/>
              <w:jc w:val="left"/>
              <w:rPr>
                <w:rFonts w:ascii="Angsana New" w:hAnsi="Angsana New" w:cs="Angsana New"/>
                <w:color w:val="000000"/>
              </w:rPr>
            </w:pPr>
            <w:r w:rsidRPr="003076A4">
              <w:rPr>
                <w:rFonts w:ascii="Angsana New" w:hAnsi="Angsana New" w:cs="Angsana New"/>
                <w:color w:val="000000"/>
              </w:rPr>
              <w:t>Book amount, net</w:t>
            </w:r>
          </w:p>
        </w:tc>
        <w:tc>
          <w:tcPr>
            <w:tcW w:w="1170" w:type="dxa"/>
            <w:tcBorders>
              <w:bottom w:val="single" w:sz="4" w:space="0" w:color="auto"/>
            </w:tcBorders>
          </w:tcPr>
          <w:p w14:paraId="2A8E4A7B" w14:textId="78868EE0" w:rsidR="00C75F28" w:rsidRPr="003076A4" w:rsidRDefault="00C75F28" w:rsidP="00C75F28">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11,445,128</w:t>
            </w:r>
          </w:p>
        </w:tc>
        <w:tc>
          <w:tcPr>
            <w:tcW w:w="1350" w:type="dxa"/>
            <w:tcBorders>
              <w:bottom w:val="single" w:sz="4" w:space="0" w:color="auto"/>
            </w:tcBorders>
          </w:tcPr>
          <w:p w14:paraId="2FCC1B77" w14:textId="62BCDD88" w:rsidR="00C75F28" w:rsidRPr="003076A4" w:rsidRDefault="00C75F28" w:rsidP="00C75F28">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1,907,546</w:t>
            </w:r>
          </w:p>
        </w:tc>
        <w:tc>
          <w:tcPr>
            <w:tcW w:w="1350" w:type="dxa"/>
            <w:tcBorders>
              <w:bottom w:val="single" w:sz="4" w:space="0" w:color="auto"/>
            </w:tcBorders>
          </w:tcPr>
          <w:p w14:paraId="44466259" w14:textId="2EF87019" w:rsidR="00C75F28" w:rsidRPr="003076A4" w:rsidRDefault="00C75F28" w:rsidP="00C75F28">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50" w:type="dxa"/>
            <w:tcBorders>
              <w:bottom w:val="single" w:sz="4" w:space="0" w:color="auto"/>
            </w:tcBorders>
          </w:tcPr>
          <w:p w14:paraId="5B37BA0F" w14:textId="0BF12E66" w:rsidR="00C75F28" w:rsidRPr="003076A4" w:rsidRDefault="00C75F28" w:rsidP="00C75F28">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w:t>
            </w:r>
          </w:p>
        </w:tc>
        <w:tc>
          <w:tcPr>
            <w:tcW w:w="1368" w:type="dxa"/>
            <w:tcBorders>
              <w:bottom w:val="single" w:sz="4" w:space="0" w:color="auto"/>
            </w:tcBorders>
          </w:tcPr>
          <w:p w14:paraId="03E9C777" w14:textId="3676D6CE" w:rsidR="00C75F28" w:rsidRPr="003076A4" w:rsidRDefault="00C75F28" w:rsidP="00C75F28">
            <w:pPr>
              <w:ind w:right="-72"/>
              <w:jc w:val="right"/>
              <w:rPr>
                <w:rFonts w:ascii="Angsana New" w:hAnsi="Angsana New"/>
                <w:snapToGrid w:val="0"/>
                <w:color w:val="000000"/>
                <w:sz w:val="24"/>
                <w:szCs w:val="24"/>
                <w:lang w:eastAsia="th-TH"/>
              </w:rPr>
            </w:pPr>
            <w:r w:rsidRPr="003076A4">
              <w:rPr>
                <w:rFonts w:ascii="Angsana New" w:hAnsi="Angsana New"/>
                <w:snapToGrid w:val="0"/>
                <w:color w:val="000000"/>
                <w:sz w:val="24"/>
                <w:szCs w:val="24"/>
                <w:lang w:eastAsia="th-TH"/>
              </w:rPr>
              <w:t>13,352,675</w:t>
            </w:r>
          </w:p>
        </w:tc>
      </w:tr>
    </w:tbl>
    <w:p w14:paraId="6F4E0F38" w14:textId="77777777" w:rsidR="00E62CF5" w:rsidRDefault="00E62CF5">
      <w:pPr>
        <w:jc w:val="left"/>
        <w:rPr>
          <w:rFonts w:ascii="Angsana New" w:hAnsi="Angsana New"/>
          <w:color w:val="000000"/>
          <w:spacing w:val="-2"/>
          <w:sz w:val="28"/>
          <w:szCs w:val="28"/>
          <w:lang w:val="en-GB"/>
        </w:rPr>
      </w:pPr>
    </w:p>
    <w:p w14:paraId="50F17783" w14:textId="77777777" w:rsidR="00E62CF5" w:rsidRDefault="00E62CF5">
      <w:pPr>
        <w:jc w:val="left"/>
        <w:rPr>
          <w:rFonts w:ascii="Angsana New" w:hAnsi="Angsana New"/>
          <w:color w:val="000000"/>
          <w:spacing w:val="-2"/>
          <w:sz w:val="28"/>
          <w:szCs w:val="28"/>
          <w:lang w:val="en-GB"/>
        </w:rPr>
      </w:pPr>
    </w:p>
    <w:p w14:paraId="62B4961B" w14:textId="77777777" w:rsidR="00E62CF5" w:rsidRDefault="00E62CF5">
      <w:pPr>
        <w:jc w:val="left"/>
        <w:rPr>
          <w:rFonts w:ascii="Angsana New" w:hAnsi="Angsana New"/>
          <w:color w:val="000000"/>
          <w:spacing w:val="-2"/>
          <w:sz w:val="28"/>
          <w:szCs w:val="28"/>
          <w:lang w:val="en-GB"/>
        </w:rPr>
      </w:pPr>
    </w:p>
    <w:p w14:paraId="65FD52F0" w14:textId="5A82B05C" w:rsidR="00F04BAC" w:rsidRPr="00514133" w:rsidRDefault="00F04BAC">
      <w:pPr>
        <w:jc w:val="left"/>
        <w:rPr>
          <w:rFonts w:ascii="Angsana New" w:hAnsi="Angsana New"/>
          <w:color w:val="000000"/>
          <w:spacing w:val="-2"/>
          <w:sz w:val="28"/>
          <w:szCs w:val="28"/>
          <w:lang w:val="en-GB"/>
        </w:rPr>
      </w:pPr>
      <w:r w:rsidRPr="00514133">
        <w:rPr>
          <w:rFonts w:ascii="Angsana New" w:hAnsi="Angsana New"/>
          <w:color w:val="000000"/>
          <w:spacing w:val="-2"/>
          <w:sz w:val="28"/>
          <w:szCs w:val="28"/>
          <w:lang w:val="en-GB"/>
        </w:rPr>
        <w:br w:type="page"/>
      </w:r>
    </w:p>
    <w:tbl>
      <w:tblPr>
        <w:tblW w:w="9108" w:type="dxa"/>
        <w:tblLayout w:type="fixed"/>
        <w:tblLook w:val="0000" w:firstRow="0" w:lastRow="0" w:firstColumn="0" w:lastColumn="0" w:noHBand="0" w:noVBand="0"/>
      </w:tblPr>
      <w:tblGrid>
        <w:gridCol w:w="2520"/>
        <w:gridCol w:w="1170"/>
        <w:gridCol w:w="1350"/>
        <w:gridCol w:w="1350"/>
        <w:gridCol w:w="1350"/>
        <w:gridCol w:w="1368"/>
      </w:tblGrid>
      <w:tr w:rsidR="00780049" w:rsidRPr="00E62CF5" w14:paraId="344AAC40" w14:textId="77777777" w:rsidTr="00A038A1">
        <w:tc>
          <w:tcPr>
            <w:tcW w:w="2520" w:type="dxa"/>
            <w:vAlign w:val="bottom"/>
          </w:tcPr>
          <w:p w14:paraId="7B9F4A58" w14:textId="77777777" w:rsidR="00780049" w:rsidRPr="00E62CF5" w:rsidRDefault="00780049">
            <w:pPr>
              <w:ind w:left="-86"/>
              <w:jc w:val="left"/>
              <w:rPr>
                <w:rFonts w:ascii="Angsana New" w:hAnsi="Angsana New"/>
                <w:b/>
                <w:bCs/>
                <w:color w:val="000000"/>
                <w:sz w:val="24"/>
                <w:szCs w:val="24"/>
              </w:rPr>
            </w:pPr>
          </w:p>
        </w:tc>
        <w:tc>
          <w:tcPr>
            <w:tcW w:w="6588" w:type="dxa"/>
            <w:gridSpan w:val="5"/>
            <w:tcBorders>
              <w:bottom w:val="single" w:sz="4" w:space="0" w:color="auto"/>
            </w:tcBorders>
            <w:vAlign w:val="bottom"/>
          </w:tcPr>
          <w:p w14:paraId="32C55B53" w14:textId="77777777" w:rsidR="00E62CF5" w:rsidRDefault="00E62CF5">
            <w:pPr>
              <w:ind w:right="-72"/>
              <w:jc w:val="center"/>
              <w:rPr>
                <w:rFonts w:ascii="Angsana New" w:hAnsi="Angsana New"/>
                <w:b/>
                <w:bCs/>
                <w:color w:val="000000"/>
                <w:sz w:val="24"/>
                <w:szCs w:val="24"/>
                <w:lang w:val="en-GB"/>
              </w:rPr>
            </w:pPr>
          </w:p>
          <w:p w14:paraId="28F40403" w14:textId="44EF7E19" w:rsidR="00780049" w:rsidRPr="00E62CF5" w:rsidRDefault="00780049">
            <w:pPr>
              <w:ind w:right="-72"/>
              <w:jc w:val="center"/>
              <w:rPr>
                <w:rFonts w:ascii="Angsana New" w:hAnsi="Angsana New"/>
                <w:b/>
                <w:color w:val="000000"/>
                <w:sz w:val="24"/>
                <w:szCs w:val="24"/>
                <w:lang w:val="en-GB"/>
              </w:rPr>
            </w:pPr>
            <w:r w:rsidRPr="00E62CF5">
              <w:rPr>
                <w:rFonts w:ascii="Angsana New" w:hAnsi="Angsana New"/>
                <w:b/>
                <w:bCs/>
                <w:color w:val="000000"/>
                <w:sz w:val="24"/>
                <w:szCs w:val="24"/>
                <w:lang w:val="en-GB"/>
              </w:rPr>
              <w:t>Separate financial statement</w:t>
            </w:r>
            <w:r w:rsidR="005467BD" w:rsidRPr="00E62CF5">
              <w:rPr>
                <w:rFonts w:ascii="Angsana New" w:hAnsi="Angsana New"/>
                <w:b/>
                <w:bCs/>
                <w:color w:val="000000"/>
                <w:sz w:val="24"/>
                <w:szCs w:val="24"/>
                <w:lang w:val="en-GB"/>
              </w:rPr>
              <w:t>s</w:t>
            </w:r>
          </w:p>
        </w:tc>
      </w:tr>
      <w:tr w:rsidR="00780049" w:rsidRPr="00E62CF5" w14:paraId="50254E9B" w14:textId="77777777" w:rsidTr="00A038A1">
        <w:tc>
          <w:tcPr>
            <w:tcW w:w="2520" w:type="dxa"/>
            <w:vAlign w:val="bottom"/>
          </w:tcPr>
          <w:p w14:paraId="2FBEDFD4" w14:textId="77777777" w:rsidR="00780049" w:rsidRPr="00E62CF5" w:rsidRDefault="00780049">
            <w:pPr>
              <w:ind w:left="-86"/>
              <w:jc w:val="left"/>
              <w:rPr>
                <w:rFonts w:ascii="Angsana New" w:hAnsi="Angsana New"/>
                <w:b/>
                <w:bCs/>
                <w:color w:val="000000"/>
                <w:sz w:val="24"/>
                <w:szCs w:val="24"/>
              </w:rPr>
            </w:pPr>
          </w:p>
        </w:tc>
        <w:tc>
          <w:tcPr>
            <w:tcW w:w="1170" w:type="dxa"/>
            <w:tcBorders>
              <w:top w:val="single" w:sz="4" w:space="0" w:color="auto"/>
              <w:bottom w:val="single" w:sz="4" w:space="0" w:color="auto"/>
            </w:tcBorders>
            <w:vAlign w:val="bottom"/>
          </w:tcPr>
          <w:p w14:paraId="489D93EB" w14:textId="77777777" w:rsidR="00780049" w:rsidRPr="00E62CF5" w:rsidRDefault="00780049">
            <w:pPr>
              <w:ind w:right="-72"/>
              <w:jc w:val="right"/>
              <w:rPr>
                <w:rFonts w:ascii="Angsana New" w:hAnsi="Angsana New"/>
                <w:b/>
                <w:color w:val="000000"/>
                <w:sz w:val="24"/>
                <w:szCs w:val="24"/>
                <w:lang w:val="en-GB"/>
              </w:rPr>
            </w:pPr>
          </w:p>
          <w:p w14:paraId="60407849" w14:textId="77777777" w:rsidR="00780049" w:rsidRPr="00E62CF5" w:rsidRDefault="00780049">
            <w:pPr>
              <w:ind w:right="-72"/>
              <w:jc w:val="right"/>
              <w:rPr>
                <w:rFonts w:ascii="Angsana New" w:hAnsi="Angsana New"/>
                <w:b/>
                <w:color w:val="000000"/>
                <w:sz w:val="24"/>
                <w:szCs w:val="24"/>
                <w:lang w:val="en-GB"/>
              </w:rPr>
            </w:pPr>
            <w:r w:rsidRPr="00E62CF5">
              <w:rPr>
                <w:rFonts w:ascii="Angsana New" w:hAnsi="Angsana New"/>
                <w:b/>
                <w:color w:val="000000"/>
                <w:sz w:val="24"/>
                <w:szCs w:val="24"/>
                <w:lang w:val="en-GB"/>
              </w:rPr>
              <w:t>Computer software</w:t>
            </w:r>
          </w:p>
          <w:p w14:paraId="24536129" w14:textId="77777777" w:rsidR="00780049" w:rsidRPr="00E62CF5" w:rsidRDefault="00780049">
            <w:pPr>
              <w:ind w:right="-72"/>
              <w:jc w:val="right"/>
              <w:rPr>
                <w:rFonts w:ascii="Angsana New" w:hAnsi="Angsana New"/>
                <w:b/>
                <w:bCs/>
                <w:color w:val="000000"/>
                <w:sz w:val="24"/>
                <w:szCs w:val="24"/>
              </w:rPr>
            </w:pPr>
            <w:r w:rsidRPr="00E62CF5">
              <w:rPr>
                <w:rFonts w:ascii="Angsana New" w:hAnsi="Angsana New"/>
                <w:b/>
                <w:color w:val="000000"/>
                <w:sz w:val="24"/>
                <w:szCs w:val="24"/>
                <w:lang w:val="en-GB"/>
              </w:rPr>
              <w:t>Baht</w:t>
            </w:r>
          </w:p>
        </w:tc>
        <w:tc>
          <w:tcPr>
            <w:tcW w:w="1350" w:type="dxa"/>
            <w:tcBorders>
              <w:top w:val="single" w:sz="4" w:space="0" w:color="auto"/>
              <w:bottom w:val="single" w:sz="4" w:space="0" w:color="auto"/>
            </w:tcBorders>
          </w:tcPr>
          <w:p w14:paraId="352814DC" w14:textId="1A47B14D" w:rsidR="00780049" w:rsidRPr="00E62CF5" w:rsidRDefault="00994E5C">
            <w:pPr>
              <w:ind w:right="-72"/>
              <w:jc w:val="right"/>
              <w:rPr>
                <w:rFonts w:ascii="Angsana New" w:hAnsi="Angsana New"/>
                <w:b/>
                <w:color w:val="000000"/>
                <w:sz w:val="24"/>
                <w:szCs w:val="24"/>
              </w:rPr>
            </w:pPr>
            <w:r w:rsidRPr="00E62CF5">
              <w:rPr>
                <w:rFonts w:ascii="Angsana New" w:hAnsi="Angsana New"/>
                <w:b/>
                <w:color w:val="000000"/>
                <w:sz w:val="24"/>
                <w:szCs w:val="24"/>
                <w:lang w:val="en-GB"/>
              </w:rPr>
              <w:t>Film development</w:t>
            </w:r>
            <w:r w:rsidRPr="00E62CF5">
              <w:rPr>
                <w:rFonts w:ascii="Angsana New" w:hAnsi="Angsana New" w:hint="cs"/>
                <w:b/>
                <w:color w:val="000000"/>
                <w:sz w:val="24"/>
                <w:szCs w:val="24"/>
                <w:cs/>
                <w:lang w:val="en-GB"/>
              </w:rPr>
              <w:t xml:space="preserve"> </w:t>
            </w:r>
            <w:r w:rsidRPr="00E62CF5">
              <w:rPr>
                <w:rFonts w:ascii="Angsana New" w:hAnsi="Angsana New"/>
                <w:b/>
                <w:color w:val="000000"/>
                <w:sz w:val="24"/>
                <w:szCs w:val="24"/>
              </w:rPr>
              <w:t>costs</w:t>
            </w:r>
          </w:p>
          <w:p w14:paraId="5DB50427" w14:textId="77777777" w:rsidR="00780049" w:rsidRPr="00E62CF5" w:rsidRDefault="00780049">
            <w:pPr>
              <w:ind w:right="-72"/>
              <w:jc w:val="right"/>
              <w:rPr>
                <w:rFonts w:ascii="Angsana New" w:hAnsi="Angsana New"/>
                <w:b/>
                <w:color w:val="000000"/>
                <w:sz w:val="24"/>
                <w:szCs w:val="24"/>
                <w:lang w:val="en-GB"/>
              </w:rPr>
            </w:pPr>
            <w:r w:rsidRPr="00E62CF5">
              <w:rPr>
                <w:rFonts w:ascii="Angsana New" w:hAnsi="Angsana New"/>
                <w:b/>
                <w:color w:val="000000"/>
                <w:sz w:val="24"/>
                <w:szCs w:val="24"/>
                <w:lang w:val="en-GB"/>
              </w:rPr>
              <w:t>Baht</w:t>
            </w:r>
          </w:p>
        </w:tc>
        <w:tc>
          <w:tcPr>
            <w:tcW w:w="1350" w:type="dxa"/>
            <w:tcBorders>
              <w:top w:val="single" w:sz="4" w:space="0" w:color="auto"/>
              <w:bottom w:val="single" w:sz="4" w:space="0" w:color="auto"/>
            </w:tcBorders>
          </w:tcPr>
          <w:p w14:paraId="046D29E8" w14:textId="77777777" w:rsidR="00780049" w:rsidRPr="00E62CF5" w:rsidRDefault="00780049">
            <w:pPr>
              <w:ind w:right="-72"/>
              <w:jc w:val="right"/>
              <w:rPr>
                <w:rFonts w:ascii="Angsana New" w:hAnsi="Angsana New"/>
                <w:b/>
                <w:color w:val="000000"/>
                <w:sz w:val="24"/>
                <w:szCs w:val="24"/>
                <w:lang w:val="en-GB"/>
              </w:rPr>
            </w:pPr>
            <w:r w:rsidRPr="00E62CF5">
              <w:rPr>
                <w:rFonts w:ascii="Angsana New" w:hAnsi="Angsana New"/>
                <w:b/>
                <w:color w:val="000000"/>
                <w:sz w:val="24"/>
                <w:szCs w:val="24"/>
                <w:lang w:val="en-GB"/>
              </w:rPr>
              <w:t>Game development</w:t>
            </w:r>
          </w:p>
          <w:p w14:paraId="6AED65AC" w14:textId="77777777" w:rsidR="00780049" w:rsidRPr="00E62CF5" w:rsidRDefault="00780049">
            <w:pPr>
              <w:ind w:right="-72"/>
              <w:jc w:val="right"/>
              <w:rPr>
                <w:rFonts w:ascii="Angsana New" w:hAnsi="Angsana New"/>
                <w:b/>
                <w:color w:val="000000"/>
                <w:sz w:val="24"/>
                <w:szCs w:val="24"/>
                <w:lang w:val="en-GB"/>
              </w:rPr>
            </w:pPr>
            <w:r w:rsidRPr="00E62CF5">
              <w:rPr>
                <w:rFonts w:ascii="Angsana New" w:hAnsi="Angsana New"/>
                <w:b/>
                <w:color w:val="000000"/>
                <w:sz w:val="24"/>
                <w:szCs w:val="24"/>
                <w:lang w:val="en-GB"/>
              </w:rPr>
              <w:t xml:space="preserve">cost </w:t>
            </w:r>
          </w:p>
          <w:p w14:paraId="306260C3" w14:textId="77777777" w:rsidR="00780049" w:rsidRPr="00E62CF5" w:rsidRDefault="00780049">
            <w:pPr>
              <w:ind w:right="-72"/>
              <w:jc w:val="right"/>
              <w:rPr>
                <w:rFonts w:ascii="Angsana New" w:hAnsi="Angsana New"/>
                <w:b/>
                <w:color w:val="000000"/>
                <w:sz w:val="24"/>
                <w:szCs w:val="24"/>
                <w:lang w:val="en-GB"/>
              </w:rPr>
            </w:pPr>
            <w:r w:rsidRPr="00E62CF5">
              <w:rPr>
                <w:rFonts w:ascii="Angsana New" w:hAnsi="Angsana New"/>
                <w:b/>
                <w:color w:val="000000"/>
                <w:sz w:val="24"/>
                <w:szCs w:val="24"/>
                <w:lang w:val="en-GB"/>
              </w:rPr>
              <w:t>Baht</w:t>
            </w:r>
          </w:p>
        </w:tc>
        <w:tc>
          <w:tcPr>
            <w:tcW w:w="1350" w:type="dxa"/>
            <w:tcBorders>
              <w:top w:val="single" w:sz="4" w:space="0" w:color="auto"/>
              <w:bottom w:val="single" w:sz="4" w:space="0" w:color="auto"/>
            </w:tcBorders>
          </w:tcPr>
          <w:p w14:paraId="4926D442" w14:textId="77777777" w:rsidR="00780049" w:rsidRPr="00E62CF5" w:rsidRDefault="00780049">
            <w:pPr>
              <w:ind w:right="-72"/>
              <w:jc w:val="right"/>
              <w:rPr>
                <w:rFonts w:ascii="Angsana New" w:hAnsi="Angsana New"/>
                <w:b/>
                <w:color w:val="000000"/>
                <w:sz w:val="24"/>
                <w:szCs w:val="24"/>
                <w:lang w:val="en-GB"/>
              </w:rPr>
            </w:pPr>
            <w:r w:rsidRPr="00E62CF5">
              <w:rPr>
                <w:rFonts w:ascii="Angsana New" w:hAnsi="Angsana New"/>
                <w:b/>
                <w:color w:val="000000"/>
                <w:sz w:val="24"/>
                <w:szCs w:val="24"/>
                <w:lang w:val="en-GB"/>
              </w:rPr>
              <w:t>Game under</w:t>
            </w:r>
          </w:p>
          <w:p w14:paraId="71A9C363" w14:textId="77777777" w:rsidR="00780049" w:rsidRPr="00E62CF5" w:rsidRDefault="00780049">
            <w:pPr>
              <w:ind w:right="-72"/>
              <w:jc w:val="right"/>
              <w:rPr>
                <w:rFonts w:ascii="Angsana New" w:hAnsi="Angsana New"/>
                <w:b/>
                <w:color w:val="000000"/>
                <w:sz w:val="24"/>
                <w:szCs w:val="24"/>
                <w:lang w:val="en-GB"/>
              </w:rPr>
            </w:pPr>
            <w:r w:rsidRPr="00E62CF5">
              <w:rPr>
                <w:rFonts w:ascii="Angsana New" w:hAnsi="Angsana New"/>
                <w:b/>
                <w:color w:val="000000"/>
                <w:sz w:val="24"/>
                <w:szCs w:val="24"/>
                <w:lang w:val="en-GB"/>
              </w:rPr>
              <w:t xml:space="preserve"> development </w:t>
            </w:r>
          </w:p>
          <w:p w14:paraId="18B99DE2" w14:textId="77777777" w:rsidR="00780049" w:rsidRPr="00E62CF5" w:rsidRDefault="00780049">
            <w:pPr>
              <w:ind w:right="-72"/>
              <w:jc w:val="right"/>
              <w:rPr>
                <w:rFonts w:ascii="Angsana New" w:hAnsi="Angsana New"/>
                <w:b/>
                <w:color w:val="000000"/>
                <w:sz w:val="24"/>
                <w:szCs w:val="24"/>
                <w:lang w:val="en-GB"/>
              </w:rPr>
            </w:pPr>
            <w:r w:rsidRPr="00E62CF5">
              <w:rPr>
                <w:rFonts w:ascii="Angsana New" w:hAnsi="Angsana New"/>
                <w:b/>
                <w:color w:val="000000"/>
                <w:sz w:val="24"/>
                <w:szCs w:val="24"/>
                <w:lang w:val="en-GB"/>
              </w:rPr>
              <w:t xml:space="preserve">cost </w:t>
            </w:r>
          </w:p>
          <w:p w14:paraId="23EAB6C1" w14:textId="77777777" w:rsidR="00780049" w:rsidRPr="00E62CF5" w:rsidRDefault="00780049">
            <w:pPr>
              <w:ind w:right="-72"/>
              <w:jc w:val="right"/>
              <w:rPr>
                <w:rFonts w:ascii="Angsana New" w:hAnsi="Angsana New"/>
                <w:b/>
                <w:color w:val="000000"/>
                <w:sz w:val="24"/>
                <w:szCs w:val="24"/>
                <w:lang w:val="en-GB"/>
              </w:rPr>
            </w:pPr>
            <w:r w:rsidRPr="00E62CF5">
              <w:rPr>
                <w:rFonts w:ascii="Angsana New" w:hAnsi="Angsana New"/>
                <w:b/>
                <w:color w:val="000000"/>
                <w:sz w:val="24"/>
                <w:szCs w:val="24"/>
                <w:lang w:val="en-GB"/>
              </w:rPr>
              <w:t>Baht</w:t>
            </w:r>
          </w:p>
        </w:tc>
        <w:tc>
          <w:tcPr>
            <w:tcW w:w="1368" w:type="dxa"/>
            <w:tcBorders>
              <w:top w:val="single" w:sz="4" w:space="0" w:color="auto"/>
              <w:bottom w:val="single" w:sz="4" w:space="0" w:color="auto"/>
            </w:tcBorders>
          </w:tcPr>
          <w:p w14:paraId="7E71C0CF" w14:textId="77777777" w:rsidR="00780049" w:rsidRPr="00E62CF5" w:rsidRDefault="00780049">
            <w:pPr>
              <w:ind w:right="-72"/>
              <w:jc w:val="right"/>
              <w:rPr>
                <w:rFonts w:ascii="Angsana New" w:hAnsi="Angsana New"/>
                <w:b/>
                <w:color w:val="000000"/>
                <w:sz w:val="24"/>
                <w:szCs w:val="24"/>
                <w:lang w:val="en-GB"/>
              </w:rPr>
            </w:pPr>
          </w:p>
          <w:p w14:paraId="6CFEB5F7" w14:textId="77777777" w:rsidR="00780049" w:rsidRPr="00E62CF5" w:rsidRDefault="00780049">
            <w:pPr>
              <w:ind w:right="-72"/>
              <w:jc w:val="right"/>
              <w:rPr>
                <w:rFonts w:ascii="Angsana New" w:hAnsi="Angsana New"/>
                <w:b/>
                <w:color w:val="000000"/>
                <w:sz w:val="24"/>
                <w:szCs w:val="24"/>
                <w:lang w:val="en-GB"/>
              </w:rPr>
            </w:pPr>
          </w:p>
          <w:p w14:paraId="0297ACCF" w14:textId="77777777" w:rsidR="00780049" w:rsidRPr="00E62CF5" w:rsidRDefault="00780049">
            <w:pPr>
              <w:ind w:right="-72"/>
              <w:jc w:val="right"/>
              <w:rPr>
                <w:rFonts w:ascii="Angsana New" w:hAnsi="Angsana New"/>
                <w:b/>
                <w:color w:val="000000"/>
                <w:sz w:val="24"/>
                <w:szCs w:val="24"/>
                <w:lang w:val="en-GB"/>
              </w:rPr>
            </w:pPr>
            <w:r w:rsidRPr="00E62CF5">
              <w:rPr>
                <w:rFonts w:ascii="Angsana New" w:hAnsi="Angsana New"/>
                <w:b/>
                <w:color w:val="000000"/>
                <w:sz w:val="24"/>
                <w:szCs w:val="24"/>
                <w:lang w:val="en-GB"/>
              </w:rPr>
              <w:t>Total</w:t>
            </w:r>
          </w:p>
          <w:p w14:paraId="0FCD4038" w14:textId="77777777" w:rsidR="00780049" w:rsidRPr="00E62CF5" w:rsidRDefault="00780049">
            <w:pPr>
              <w:ind w:right="-72"/>
              <w:jc w:val="right"/>
              <w:rPr>
                <w:rFonts w:ascii="Angsana New" w:hAnsi="Angsana New"/>
                <w:b/>
                <w:color w:val="000000"/>
                <w:sz w:val="24"/>
                <w:szCs w:val="24"/>
                <w:lang w:val="en-GB"/>
              </w:rPr>
            </w:pPr>
            <w:r w:rsidRPr="00E62CF5">
              <w:rPr>
                <w:rFonts w:ascii="Angsana New" w:hAnsi="Angsana New"/>
                <w:b/>
                <w:color w:val="000000"/>
                <w:sz w:val="24"/>
                <w:szCs w:val="24"/>
                <w:lang w:val="en-GB"/>
              </w:rPr>
              <w:t>Baht</w:t>
            </w:r>
          </w:p>
        </w:tc>
      </w:tr>
      <w:tr w:rsidR="00780049" w:rsidRPr="00E62CF5" w14:paraId="75BDD344" w14:textId="77777777" w:rsidTr="00A038A1">
        <w:tc>
          <w:tcPr>
            <w:tcW w:w="2520" w:type="dxa"/>
            <w:vAlign w:val="bottom"/>
          </w:tcPr>
          <w:p w14:paraId="42456BDF" w14:textId="665AE343" w:rsidR="00780049" w:rsidRPr="00E62CF5" w:rsidRDefault="00780049">
            <w:pPr>
              <w:pStyle w:val="Header"/>
              <w:tabs>
                <w:tab w:val="clear" w:pos="4153"/>
                <w:tab w:val="clear" w:pos="8306"/>
              </w:tabs>
              <w:ind w:left="-86"/>
              <w:jc w:val="left"/>
              <w:rPr>
                <w:rFonts w:ascii="Angsana New" w:hAnsi="Angsana New"/>
                <w:b/>
                <w:bCs/>
                <w:color w:val="000000"/>
                <w:sz w:val="24"/>
                <w:szCs w:val="24"/>
              </w:rPr>
            </w:pPr>
            <w:r w:rsidRPr="00E62CF5">
              <w:rPr>
                <w:rFonts w:ascii="Angsana New" w:hAnsi="Angsana New"/>
                <w:b/>
                <w:bCs/>
                <w:color w:val="000000"/>
                <w:sz w:val="24"/>
                <w:szCs w:val="24"/>
              </w:rPr>
              <w:t xml:space="preserve">As at </w:t>
            </w:r>
            <w:r w:rsidRPr="00E62CF5">
              <w:rPr>
                <w:rFonts w:ascii="Angsana New" w:hAnsi="Angsana New"/>
                <w:b/>
                <w:bCs/>
                <w:color w:val="000000"/>
                <w:sz w:val="24"/>
                <w:szCs w:val="24"/>
                <w:lang w:val="en-GB"/>
              </w:rPr>
              <w:t>1</w:t>
            </w:r>
            <w:r w:rsidRPr="00E62CF5">
              <w:rPr>
                <w:rFonts w:ascii="Angsana New" w:hAnsi="Angsana New"/>
                <w:b/>
                <w:bCs/>
                <w:color w:val="000000"/>
                <w:sz w:val="24"/>
                <w:szCs w:val="24"/>
              </w:rPr>
              <w:t xml:space="preserve"> January </w:t>
            </w:r>
            <w:r w:rsidR="003B738C" w:rsidRPr="00E62CF5">
              <w:rPr>
                <w:rFonts w:ascii="Angsana New" w:hAnsi="Angsana New"/>
                <w:b/>
                <w:bCs/>
                <w:color w:val="000000"/>
                <w:sz w:val="24"/>
                <w:szCs w:val="24"/>
                <w:lang w:val="en-GB"/>
              </w:rPr>
              <w:t>202</w:t>
            </w:r>
            <w:r w:rsidR="003F7B99" w:rsidRPr="00E62CF5">
              <w:rPr>
                <w:rFonts w:ascii="Angsana New" w:hAnsi="Angsana New"/>
                <w:b/>
                <w:bCs/>
                <w:color w:val="000000"/>
                <w:sz w:val="24"/>
                <w:szCs w:val="24"/>
                <w:lang w:val="en-GB"/>
              </w:rPr>
              <w:t>4</w:t>
            </w:r>
          </w:p>
        </w:tc>
        <w:tc>
          <w:tcPr>
            <w:tcW w:w="1170" w:type="dxa"/>
            <w:tcBorders>
              <w:top w:val="single" w:sz="4" w:space="0" w:color="auto"/>
            </w:tcBorders>
            <w:vAlign w:val="bottom"/>
          </w:tcPr>
          <w:p w14:paraId="7C482280" w14:textId="77777777" w:rsidR="00780049" w:rsidRPr="00E62CF5" w:rsidRDefault="00780049">
            <w:pPr>
              <w:ind w:right="-72"/>
              <w:jc w:val="right"/>
              <w:rPr>
                <w:rFonts w:ascii="Angsana New" w:hAnsi="Angsana New"/>
                <w:b/>
                <w:bCs/>
                <w:color w:val="000000"/>
                <w:sz w:val="24"/>
                <w:szCs w:val="24"/>
              </w:rPr>
            </w:pPr>
          </w:p>
        </w:tc>
        <w:tc>
          <w:tcPr>
            <w:tcW w:w="1350" w:type="dxa"/>
            <w:tcBorders>
              <w:top w:val="single" w:sz="4" w:space="0" w:color="auto"/>
            </w:tcBorders>
          </w:tcPr>
          <w:p w14:paraId="76607631" w14:textId="77777777" w:rsidR="00780049" w:rsidRPr="00E62CF5" w:rsidRDefault="00780049">
            <w:pPr>
              <w:ind w:right="-72"/>
              <w:jc w:val="right"/>
              <w:rPr>
                <w:rFonts w:ascii="Angsana New" w:hAnsi="Angsana New"/>
                <w:b/>
                <w:bCs/>
                <w:color w:val="000000"/>
                <w:sz w:val="24"/>
                <w:szCs w:val="24"/>
              </w:rPr>
            </w:pPr>
          </w:p>
        </w:tc>
        <w:tc>
          <w:tcPr>
            <w:tcW w:w="1350" w:type="dxa"/>
            <w:tcBorders>
              <w:top w:val="single" w:sz="4" w:space="0" w:color="auto"/>
            </w:tcBorders>
          </w:tcPr>
          <w:p w14:paraId="6DA33301" w14:textId="77777777" w:rsidR="00780049" w:rsidRPr="00E62CF5" w:rsidRDefault="00780049">
            <w:pPr>
              <w:ind w:right="-72"/>
              <w:jc w:val="right"/>
              <w:rPr>
                <w:rFonts w:ascii="Angsana New" w:hAnsi="Angsana New"/>
                <w:b/>
                <w:bCs/>
                <w:color w:val="000000"/>
                <w:sz w:val="24"/>
                <w:szCs w:val="24"/>
              </w:rPr>
            </w:pPr>
          </w:p>
        </w:tc>
        <w:tc>
          <w:tcPr>
            <w:tcW w:w="1350" w:type="dxa"/>
            <w:tcBorders>
              <w:top w:val="single" w:sz="4" w:space="0" w:color="auto"/>
            </w:tcBorders>
          </w:tcPr>
          <w:p w14:paraId="28E89B49" w14:textId="77777777" w:rsidR="00780049" w:rsidRPr="00E62CF5" w:rsidRDefault="00780049">
            <w:pPr>
              <w:ind w:right="-72"/>
              <w:jc w:val="right"/>
              <w:rPr>
                <w:rFonts w:ascii="Angsana New" w:hAnsi="Angsana New"/>
                <w:b/>
                <w:bCs/>
                <w:color w:val="000000"/>
                <w:sz w:val="24"/>
                <w:szCs w:val="24"/>
              </w:rPr>
            </w:pPr>
          </w:p>
        </w:tc>
        <w:tc>
          <w:tcPr>
            <w:tcW w:w="1368" w:type="dxa"/>
            <w:tcBorders>
              <w:top w:val="single" w:sz="4" w:space="0" w:color="auto"/>
            </w:tcBorders>
          </w:tcPr>
          <w:p w14:paraId="7E9A04F9" w14:textId="77777777" w:rsidR="00780049" w:rsidRPr="00E62CF5" w:rsidRDefault="00780049">
            <w:pPr>
              <w:ind w:right="-72"/>
              <w:jc w:val="right"/>
              <w:rPr>
                <w:rFonts w:ascii="Angsana New" w:hAnsi="Angsana New"/>
                <w:b/>
                <w:bCs/>
                <w:color w:val="000000"/>
                <w:sz w:val="24"/>
                <w:szCs w:val="24"/>
              </w:rPr>
            </w:pPr>
          </w:p>
        </w:tc>
      </w:tr>
      <w:tr w:rsidR="003F7B99" w:rsidRPr="00E62CF5" w14:paraId="6331F17D" w14:textId="77777777" w:rsidTr="00A038A1">
        <w:tc>
          <w:tcPr>
            <w:tcW w:w="2520" w:type="dxa"/>
            <w:vAlign w:val="bottom"/>
          </w:tcPr>
          <w:p w14:paraId="0E5EE000" w14:textId="77777777" w:rsidR="003F7B99" w:rsidRPr="00E62CF5" w:rsidRDefault="003F7B99" w:rsidP="003F7B99">
            <w:pPr>
              <w:pStyle w:val="Heading3"/>
              <w:spacing w:before="0" w:after="0"/>
              <w:ind w:left="-86"/>
              <w:jc w:val="left"/>
              <w:rPr>
                <w:rFonts w:ascii="Angsana New" w:hAnsi="Angsana New" w:cs="Angsana New"/>
                <w:color w:val="000000"/>
              </w:rPr>
            </w:pPr>
            <w:r w:rsidRPr="00E62CF5">
              <w:rPr>
                <w:rFonts w:ascii="Angsana New" w:hAnsi="Angsana New" w:cs="Angsana New"/>
                <w:color w:val="000000"/>
              </w:rPr>
              <w:t>Cost</w:t>
            </w:r>
          </w:p>
        </w:tc>
        <w:tc>
          <w:tcPr>
            <w:tcW w:w="1170" w:type="dxa"/>
          </w:tcPr>
          <w:p w14:paraId="68C4230F" w14:textId="1841BF1E"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29,642,253</w:t>
            </w:r>
          </w:p>
        </w:tc>
        <w:tc>
          <w:tcPr>
            <w:tcW w:w="1350" w:type="dxa"/>
          </w:tcPr>
          <w:p w14:paraId="4781E618" w14:textId="140979D1"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w:t>
            </w:r>
          </w:p>
        </w:tc>
        <w:tc>
          <w:tcPr>
            <w:tcW w:w="1350" w:type="dxa"/>
          </w:tcPr>
          <w:p w14:paraId="5D64F2EB" w14:textId="06ADCFCA"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43,060,108</w:t>
            </w:r>
          </w:p>
        </w:tc>
        <w:tc>
          <w:tcPr>
            <w:tcW w:w="1350" w:type="dxa"/>
          </w:tcPr>
          <w:p w14:paraId="04C8172A" w14:textId="59F31EF7"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35,454,430</w:t>
            </w:r>
          </w:p>
        </w:tc>
        <w:tc>
          <w:tcPr>
            <w:tcW w:w="1368" w:type="dxa"/>
          </w:tcPr>
          <w:p w14:paraId="0B2D480E" w14:textId="6560C3D1"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108,156,791</w:t>
            </w:r>
          </w:p>
        </w:tc>
      </w:tr>
      <w:tr w:rsidR="003F7B99" w:rsidRPr="00E62CF5" w14:paraId="3A01DB3E" w14:textId="77777777" w:rsidTr="00A038A1">
        <w:tc>
          <w:tcPr>
            <w:tcW w:w="2520" w:type="dxa"/>
            <w:vAlign w:val="bottom"/>
          </w:tcPr>
          <w:p w14:paraId="0E0A2F4A" w14:textId="77777777" w:rsidR="003F7B99" w:rsidRPr="00E62CF5" w:rsidRDefault="003F7B99" w:rsidP="003F7B99">
            <w:pPr>
              <w:pStyle w:val="Heading3"/>
              <w:spacing w:before="0" w:after="0"/>
              <w:ind w:left="-86"/>
              <w:jc w:val="left"/>
              <w:rPr>
                <w:rFonts w:ascii="Angsana New" w:hAnsi="Angsana New" w:cs="Angsana New"/>
                <w:color w:val="000000"/>
              </w:rPr>
            </w:pPr>
            <w:r w:rsidRPr="00E62CF5">
              <w:rPr>
                <w:rFonts w:ascii="Angsana New" w:hAnsi="Angsana New" w:cs="Angsana New"/>
                <w:color w:val="000000"/>
                <w:u w:val="single"/>
              </w:rPr>
              <w:t>Less</w:t>
            </w:r>
            <w:r w:rsidRPr="00E62CF5">
              <w:rPr>
                <w:rFonts w:ascii="Angsana New" w:hAnsi="Angsana New" w:cs="Angsana New"/>
                <w:color w:val="000000"/>
              </w:rPr>
              <w:t xml:space="preserve">  Accumulated amortisation</w:t>
            </w:r>
          </w:p>
        </w:tc>
        <w:tc>
          <w:tcPr>
            <w:tcW w:w="1170" w:type="dxa"/>
            <w:tcBorders>
              <w:bottom w:val="single" w:sz="4" w:space="0" w:color="auto"/>
            </w:tcBorders>
          </w:tcPr>
          <w:p w14:paraId="37C4EC6C" w14:textId="117BE8DE"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(13,303,309)</w:t>
            </w:r>
          </w:p>
        </w:tc>
        <w:tc>
          <w:tcPr>
            <w:tcW w:w="1350" w:type="dxa"/>
            <w:tcBorders>
              <w:bottom w:val="single" w:sz="4" w:space="0" w:color="auto"/>
            </w:tcBorders>
          </w:tcPr>
          <w:p w14:paraId="18AEAA1A" w14:textId="18A1CEC2"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w:t>
            </w:r>
          </w:p>
        </w:tc>
        <w:tc>
          <w:tcPr>
            <w:tcW w:w="1350" w:type="dxa"/>
            <w:tcBorders>
              <w:bottom w:val="single" w:sz="4" w:space="0" w:color="auto"/>
            </w:tcBorders>
          </w:tcPr>
          <w:p w14:paraId="7FC06A21" w14:textId="2D8E30DA"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(9,628,085)</w:t>
            </w:r>
          </w:p>
        </w:tc>
        <w:tc>
          <w:tcPr>
            <w:tcW w:w="1350" w:type="dxa"/>
            <w:tcBorders>
              <w:bottom w:val="single" w:sz="4" w:space="0" w:color="auto"/>
            </w:tcBorders>
          </w:tcPr>
          <w:p w14:paraId="13B46728" w14:textId="4A8E8A43"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w:t>
            </w:r>
          </w:p>
        </w:tc>
        <w:tc>
          <w:tcPr>
            <w:tcW w:w="1368" w:type="dxa"/>
            <w:tcBorders>
              <w:bottom w:val="single" w:sz="4" w:space="0" w:color="auto"/>
            </w:tcBorders>
          </w:tcPr>
          <w:p w14:paraId="0AE6240E" w14:textId="11B01F6A"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(22,931,394)</w:t>
            </w:r>
          </w:p>
        </w:tc>
      </w:tr>
      <w:tr w:rsidR="003F7B99" w:rsidRPr="00E62CF5" w14:paraId="56AF7798" w14:textId="77777777" w:rsidTr="00A038A1">
        <w:tc>
          <w:tcPr>
            <w:tcW w:w="2520" w:type="dxa"/>
            <w:vAlign w:val="bottom"/>
          </w:tcPr>
          <w:p w14:paraId="4FCB4927" w14:textId="77777777" w:rsidR="003F7B99" w:rsidRPr="00E62CF5" w:rsidRDefault="003F7B99" w:rsidP="003F7B99">
            <w:pPr>
              <w:pStyle w:val="Heading3"/>
              <w:spacing w:before="0" w:after="0"/>
              <w:ind w:left="-86"/>
              <w:jc w:val="left"/>
              <w:rPr>
                <w:rFonts w:ascii="Angsana New" w:hAnsi="Angsana New" w:cs="Angsana New"/>
                <w:color w:val="000000"/>
              </w:rPr>
            </w:pPr>
            <w:r w:rsidRPr="00E62CF5">
              <w:rPr>
                <w:rFonts w:ascii="Angsana New" w:hAnsi="Angsana New" w:cs="Angsana New"/>
                <w:color w:val="000000"/>
              </w:rPr>
              <w:t>Book amount, net</w:t>
            </w:r>
          </w:p>
        </w:tc>
        <w:tc>
          <w:tcPr>
            <w:tcW w:w="1170" w:type="dxa"/>
            <w:tcBorders>
              <w:bottom w:val="single" w:sz="4" w:space="0" w:color="auto"/>
            </w:tcBorders>
          </w:tcPr>
          <w:p w14:paraId="44C2458B" w14:textId="4064D01F"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16,338,944</w:t>
            </w:r>
          </w:p>
        </w:tc>
        <w:tc>
          <w:tcPr>
            <w:tcW w:w="1350" w:type="dxa"/>
            <w:tcBorders>
              <w:bottom w:val="single" w:sz="4" w:space="0" w:color="auto"/>
            </w:tcBorders>
          </w:tcPr>
          <w:p w14:paraId="6BF2C04F" w14:textId="34F1D625"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w:t>
            </w:r>
          </w:p>
        </w:tc>
        <w:tc>
          <w:tcPr>
            <w:tcW w:w="1350" w:type="dxa"/>
            <w:tcBorders>
              <w:bottom w:val="single" w:sz="4" w:space="0" w:color="auto"/>
            </w:tcBorders>
          </w:tcPr>
          <w:p w14:paraId="5AC8763B" w14:textId="7286941E"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33,432,023</w:t>
            </w:r>
          </w:p>
        </w:tc>
        <w:tc>
          <w:tcPr>
            <w:tcW w:w="1350" w:type="dxa"/>
            <w:tcBorders>
              <w:bottom w:val="single" w:sz="4" w:space="0" w:color="auto"/>
            </w:tcBorders>
          </w:tcPr>
          <w:p w14:paraId="576CA60D" w14:textId="3C900A0E"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35,454,430</w:t>
            </w:r>
          </w:p>
        </w:tc>
        <w:tc>
          <w:tcPr>
            <w:tcW w:w="1368" w:type="dxa"/>
            <w:tcBorders>
              <w:bottom w:val="single" w:sz="4" w:space="0" w:color="auto"/>
            </w:tcBorders>
          </w:tcPr>
          <w:p w14:paraId="7E2B1AC8" w14:textId="007A4B7E" w:rsidR="003F7B99" w:rsidRPr="00E62CF5" w:rsidRDefault="003F7B99" w:rsidP="003F7B99">
            <w:pPr>
              <w:ind w:right="-72"/>
              <w:jc w:val="right"/>
              <w:rPr>
                <w:rFonts w:ascii="Angsana New" w:hAnsi="Angsana New"/>
                <w:color w:val="000000"/>
                <w:sz w:val="24"/>
                <w:szCs w:val="24"/>
              </w:rPr>
            </w:pPr>
            <w:r w:rsidRPr="00E62CF5">
              <w:rPr>
                <w:rFonts w:ascii="Angsana New" w:hAnsi="Angsana New"/>
                <w:snapToGrid w:val="0"/>
                <w:color w:val="000000"/>
                <w:sz w:val="24"/>
                <w:szCs w:val="24"/>
                <w:lang w:eastAsia="th-TH"/>
              </w:rPr>
              <w:t>85,225,397</w:t>
            </w:r>
          </w:p>
        </w:tc>
      </w:tr>
      <w:tr w:rsidR="00C027FA" w:rsidRPr="00E62CF5" w14:paraId="0820A02E" w14:textId="77777777" w:rsidTr="00A038A1">
        <w:tc>
          <w:tcPr>
            <w:tcW w:w="2520" w:type="dxa"/>
            <w:vAlign w:val="bottom"/>
          </w:tcPr>
          <w:p w14:paraId="2BB2C038" w14:textId="0A80B9A6" w:rsidR="00C027FA" w:rsidRPr="00E62CF5" w:rsidRDefault="00C027FA" w:rsidP="00C027FA">
            <w:pPr>
              <w:pStyle w:val="Header"/>
              <w:tabs>
                <w:tab w:val="clear" w:pos="4153"/>
                <w:tab w:val="clear" w:pos="8306"/>
              </w:tabs>
              <w:ind w:left="-86"/>
              <w:jc w:val="left"/>
              <w:rPr>
                <w:rFonts w:ascii="Angsana New" w:hAnsi="Angsana New"/>
                <w:color w:val="000000"/>
                <w:sz w:val="24"/>
                <w:szCs w:val="24"/>
              </w:rPr>
            </w:pPr>
            <w:r w:rsidRPr="00E62CF5">
              <w:rPr>
                <w:rFonts w:ascii="Angsana New" w:hAnsi="Angsana New"/>
                <w:b/>
                <w:bCs/>
                <w:color w:val="000000"/>
                <w:sz w:val="24"/>
                <w:szCs w:val="24"/>
              </w:rPr>
              <w:t xml:space="preserve">For the year ended </w:t>
            </w:r>
          </w:p>
        </w:tc>
        <w:tc>
          <w:tcPr>
            <w:tcW w:w="1170" w:type="dxa"/>
            <w:vAlign w:val="bottom"/>
          </w:tcPr>
          <w:p w14:paraId="0384DDBE" w14:textId="77777777" w:rsidR="00C027FA" w:rsidRPr="00E62CF5" w:rsidRDefault="00C027FA" w:rsidP="00C027FA">
            <w:pPr>
              <w:ind w:right="-72"/>
              <w:jc w:val="right"/>
              <w:rPr>
                <w:rFonts w:ascii="Angsana New" w:hAnsi="Angsana New"/>
                <w:snapToGrid w:val="0"/>
                <w:color w:val="000000"/>
                <w:sz w:val="24"/>
                <w:szCs w:val="24"/>
                <w:lang w:eastAsia="th-TH"/>
              </w:rPr>
            </w:pPr>
          </w:p>
        </w:tc>
        <w:tc>
          <w:tcPr>
            <w:tcW w:w="1350" w:type="dxa"/>
          </w:tcPr>
          <w:p w14:paraId="1B3B7ABF" w14:textId="77777777" w:rsidR="00C027FA" w:rsidRPr="00E62CF5" w:rsidRDefault="00C027FA" w:rsidP="00C027FA">
            <w:pPr>
              <w:ind w:right="-72"/>
              <w:jc w:val="right"/>
              <w:rPr>
                <w:rFonts w:ascii="Angsana New" w:hAnsi="Angsana New"/>
                <w:snapToGrid w:val="0"/>
                <w:color w:val="000000"/>
                <w:sz w:val="24"/>
                <w:szCs w:val="24"/>
                <w:lang w:eastAsia="th-TH"/>
              </w:rPr>
            </w:pPr>
          </w:p>
        </w:tc>
        <w:tc>
          <w:tcPr>
            <w:tcW w:w="1350" w:type="dxa"/>
          </w:tcPr>
          <w:p w14:paraId="53E0B81E" w14:textId="77777777" w:rsidR="00C027FA" w:rsidRPr="00E62CF5" w:rsidRDefault="00C027FA" w:rsidP="00C027FA">
            <w:pPr>
              <w:ind w:right="-72"/>
              <w:jc w:val="right"/>
              <w:rPr>
                <w:rFonts w:ascii="Angsana New" w:hAnsi="Angsana New"/>
                <w:snapToGrid w:val="0"/>
                <w:color w:val="000000"/>
                <w:sz w:val="24"/>
                <w:szCs w:val="24"/>
                <w:lang w:eastAsia="th-TH"/>
              </w:rPr>
            </w:pPr>
          </w:p>
        </w:tc>
        <w:tc>
          <w:tcPr>
            <w:tcW w:w="1350" w:type="dxa"/>
          </w:tcPr>
          <w:p w14:paraId="6F0442B8" w14:textId="77777777" w:rsidR="00C027FA" w:rsidRPr="00E62CF5" w:rsidRDefault="00C027FA" w:rsidP="00C027FA">
            <w:pPr>
              <w:ind w:right="-72"/>
              <w:jc w:val="right"/>
              <w:rPr>
                <w:rFonts w:ascii="Angsana New" w:hAnsi="Angsana New"/>
                <w:snapToGrid w:val="0"/>
                <w:color w:val="000000"/>
                <w:sz w:val="24"/>
                <w:szCs w:val="24"/>
                <w:lang w:eastAsia="th-TH"/>
              </w:rPr>
            </w:pPr>
          </w:p>
        </w:tc>
        <w:tc>
          <w:tcPr>
            <w:tcW w:w="1368" w:type="dxa"/>
          </w:tcPr>
          <w:p w14:paraId="1180754C" w14:textId="77777777" w:rsidR="00C027FA" w:rsidRPr="00E62CF5" w:rsidRDefault="00C027FA" w:rsidP="00C027FA">
            <w:pPr>
              <w:ind w:right="-72"/>
              <w:jc w:val="right"/>
              <w:rPr>
                <w:rFonts w:ascii="Angsana New" w:hAnsi="Angsana New"/>
                <w:snapToGrid w:val="0"/>
                <w:color w:val="000000"/>
                <w:sz w:val="24"/>
                <w:szCs w:val="24"/>
                <w:lang w:eastAsia="th-TH"/>
              </w:rPr>
            </w:pPr>
          </w:p>
        </w:tc>
      </w:tr>
      <w:tr w:rsidR="00C027FA" w:rsidRPr="00E62CF5" w14:paraId="4F2864E8" w14:textId="77777777" w:rsidTr="00A038A1">
        <w:trPr>
          <w:trHeight w:val="117"/>
        </w:trPr>
        <w:tc>
          <w:tcPr>
            <w:tcW w:w="2520" w:type="dxa"/>
            <w:vAlign w:val="bottom"/>
          </w:tcPr>
          <w:p w14:paraId="66ADC7B2" w14:textId="7912E9B9" w:rsidR="00C027FA" w:rsidRPr="00E62CF5" w:rsidRDefault="00C027FA" w:rsidP="00C027FA">
            <w:pPr>
              <w:pStyle w:val="Header"/>
              <w:tabs>
                <w:tab w:val="clear" w:pos="4153"/>
                <w:tab w:val="clear" w:pos="8306"/>
              </w:tabs>
              <w:ind w:left="-86"/>
              <w:jc w:val="left"/>
              <w:rPr>
                <w:rFonts w:ascii="Angsana New" w:hAnsi="Angsana New"/>
                <w:b/>
                <w:bCs/>
                <w:color w:val="000000"/>
                <w:sz w:val="24"/>
                <w:szCs w:val="24"/>
              </w:rPr>
            </w:pPr>
            <w:r w:rsidRPr="00E62CF5">
              <w:rPr>
                <w:rFonts w:ascii="Angsana New" w:hAnsi="Angsana New"/>
                <w:b/>
                <w:bCs/>
                <w:color w:val="000000"/>
                <w:sz w:val="24"/>
                <w:szCs w:val="24"/>
              </w:rPr>
              <w:t xml:space="preserve">   </w:t>
            </w:r>
            <w:r w:rsidRPr="00E62CF5">
              <w:rPr>
                <w:rFonts w:ascii="Angsana New" w:hAnsi="Angsana New"/>
                <w:b/>
                <w:bCs/>
                <w:color w:val="000000"/>
                <w:sz w:val="24"/>
                <w:szCs w:val="24"/>
                <w:lang w:val="en-GB"/>
              </w:rPr>
              <w:t>31</w:t>
            </w:r>
            <w:r w:rsidRPr="00E62CF5">
              <w:rPr>
                <w:rFonts w:ascii="Angsana New" w:hAnsi="Angsana New"/>
                <w:b/>
                <w:bCs/>
                <w:color w:val="000000"/>
                <w:sz w:val="24"/>
                <w:szCs w:val="24"/>
              </w:rPr>
              <w:t xml:space="preserve"> December </w:t>
            </w:r>
            <w:r w:rsidRPr="00E62CF5">
              <w:rPr>
                <w:rFonts w:ascii="Angsana New" w:hAnsi="Angsana New"/>
                <w:b/>
                <w:bCs/>
                <w:color w:val="000000"/>
                <w:sz w:val="24"/>
                <w:szCs w:val="24"/>
                <w:lang w:val="en-GB"/>
              </w:rPr>
              <w:t>2024</w:t>
            </w:r>
          </w:p>
        </w:tc>
        <w:tc>
          <w:tcPr>
            <w:tcW w:w="1170" w:type="dxa"/>
            <w:vAlign w:val="bottom"/>
          </w:tcPr>
          <w:p w14:paraId="33D2E057" w14:textId="77777777" w:rsidR="00C027FA" w:rsidRPr="00E62CF5" w:rsidRDefault="00C027FA" w:rsidP="00C027FA">
            <w:pPr>
              <w:ind w:right="-72"/>
              <w:jc w:val="right"/>
              <w:rPr>
                <w:rFonts w:ascii="Angsana New" w:hAnsi="Angsana New"/>
                <w:snapToGrid w:val="0"/>
                <w:color w:val="000000"/>
                <w:sz w:val="24"/>
                <w:szCs w:val="24"/>
                <w:lang w:eastAsia="th-TH"/>
              </w:rPr>
            </w:pPr>
          </w:p>
        </w:tc>
        <w:tc>
          <w:tcPr>
            <w:tcW w:w="1350" w:type="dxa"/>
          </w:tcPr>
          <w:p w14:paraId="3BF539EE" w14:textId="77777777" w:rsidR="00C027FA" w:rsidRPr="00E62CF5" w:rsidRDefault="00C027FA" w:rsidP="00C027FA">
            <w:pPr>
              <w:ind w:right="-72"/>
              <w:jc w:val="right"/>
              <w:rPr>
                <w:rFonts w:ascii="Angsana New" w:hAnsi="Angsana New"/>
                <w:snapToGrid w:val="0"/>
                <w:color w:val="000000"/>
                <w:sz w:val="24"/>
                <w:szCs w:val="24"/>
                <w:lang w:eastAsia="th-TH"/>
              </w:rPr>
            </w:pPr>
          </w:p>
        </w:tc>
        <w:tc>
          <w:tcPr>
            <w:tcW w:w="1350" w:type="dxa"/>
          </w:tcPr>
          <w:p w14:paraId="49BC2E83" w14:textId="77777777" w:rsidR="00C027FA" w:rsidRPr="00E62CF5" w:rsidRDefault="00C027FA" w:rsidP="00C027FA">
            <w:pPr>
              <w:ind w:right="-72"/>
              <w:jc w:val="right"/>
              <w:rPr>
                <w:rFonts w:ascii="Angsana New" w:hAnsi="Angsana New"/>
                <w:snapToGrid w:val="0"/>
                <w:color w:val="000000"/>
                <w:sz w:val="24"/>
                <w:szCs w:val="24"/>
                <w:lang w:eastAsia="th-TH"/>
              </w:rPr>
            </w:pPr>
          </w:p>
        </w:tc>
        <w:tc>
          <w:tcPr>
            <w:tcW w:w="1350" w:type="dxa"/>
          </w:tcPr>
          <w:p w14:paraId="53512344" w14:textId="77777777" w:rsidR="00C027FA" w:rsidRPr="00E62CF5" w:rsidRDefault="00C027FA" w:rsidP="00C027FA">
            <w:pPr>
              <w:ind w:right="-72"/>
              <w:jc w:val="right"/>
              <w:rPr>
                <w:rFonts w:ascii="Angsana New" w:hAnsi="Angsana New"/>
                <w:snapToGrid w:val="0"/>
                <w:color w:val="000000"/>
                <w:sz w:val="24"/>
                <w:szCs w:val="24"/>
                <w:lang w:eastAsia="th-TH"/>
              </w:rPr>
            </w:pPr>
          </w:p>
        </w:tc>
        <w:tc>
          <w:tcPr>
            <w:tcW w:w="1368" w:type="dxa"/>
          </w:tcPr>
          <w:p w14:paraId="6AC2D313" w14:textId="77777777" w:rsidR="00C027FA" w:rsidRPr="00E62CF5" w:rsidRDefault="00C027FA" w:rsidP="00C027FA">
            <w:pPr>
              <w:ind w:right="-72"/>
              <w:jc w:val="right"/>
              <w:rPr>
                <w:rFonts w:ascii="Angsana New" w:hAnsi="Angsana New"/>
                <w:snapToGrid w:val="0"/>
                <w:color w:val="000000"/>
                <w:sz w:val="24"/>
                <w:szCs w:val="24"/>
                <w:lang w:eastAsia="th-TH"/>
              </w:rPr>
            </w:pPr>
          </w:p>
        </w:tc>
      </w:tr>
      <w:tr w:rsidR="00C027FA" w:rsidRPr="00E62CF5" w14:paraId="4910D189" w14:textId="77777777" w:rsidTr="00A038A1">
        <w:tc>
          <w:tcPr>
            <w:tcW w:w="2520" w:type="dxa"/>
            <w:vAlign w:val="bottom"/>
          </w:tcPr>
          <w:p w14:paraId="5BB3EC6D" w14:textId="77777777" w:rsidR="00C027FA" w:rsidRPr="00E62CF5" w:rsidRDefault="00C027FA" w:rsidP="00C027FA">
            <w:pPr>
              <w:pStyle w:val="Header"/>
              <w:tabs>
                <w:tab w:val="clear" w:pos="4153"/>
                <w:tab w:val="clear" w:pos="8306"/>
              </w:tabs>
              <w:ind w:left="-86"/>
              <w:jc w:val="left"/>
              <w:rPr>
                <w:rFonts w:ascii="Angsana New" w:hAnsi="Angsana New"/>
                <w:color w:val="000000"/>
                <w:sz w:val="24"/>
                <w:szCs w:val="24"/>
              </w:rPr>
            </w:pPr>
            <w:r w:rsidRPr="00E62CF5">
              <w:rPr>
                <w:rFonts w:ascii="Angsana New" w:hAnsi="Angsana New"/>
                <w:color w:val="000000"/>
                <w:sz w:val="24"/>
                <w:szCs w:val="24"/>
              </w:rPr>
              <w:t>Opening book amount, net</w:t>
            </w:r>
          </w:p>
        </w:tc>
        <w:tc>
          <w:tcPr>
            <w:tcW w:w="1170" w:type="dxa"/>
          </w:tcPr>
          <w:p w14:paraId="2081EAC4" w14:textId="14D5B813" w:rsidR="00C027FA" w:rsidRPr="00E62CF5" w:rsidRDefault="00C027FA"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16,338,944</w:t>
            </w:r>
          </w:p>
        </w:tc>
        <w:tc>
          <w:tcPr>
            <w:tcW w:w="1350" w:type="dxa"/>
          </w:tcPr>
          <w:p w14:paraId="33181A86" w14:textId="29ECBD65" w:rsidR="00C027FA" w:rsidRPr="00E62CF5" w:rsidRDefault="00C027FA"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Pr>
          <w:p w14:paraId="3EBE5ECC" w14:textId="5139E2C9" w:rsidR="00C027FA" w:rsidRPr="00E62CF5" w:rsidRDefault="00C027FA"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33,432,023</w:t>
            </w:r>
          </w:p>
        </w:tc>
        <w:tc>
          <w:tcPr>
            <w:tcW w:w="1350" w:type="dxa"/>
          </w:tcPr>
          <w:p w14:paraId="284782F7" w14:textId="2C481328" w:rsidR="00C027FA" w:rsidRPr="00E62CF5" w:rsidRDefault="008106CD"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35,454,430</w:t>
            </w:r>
          </w:p>
        </w:tc>
        <w:tc>
          <w:tcPr>
            <w:tcW w:w="1368" w:type="dxa"/>
          </w:tcPr>
          <w:p w14:paraId="5A7802D0" w14:textId="327A777A" w:rsidR="00C027FA" w:rsidRPr="00E62CF5" w:rsidRDefault="008106CD"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85,225,397</w:t>
            </w:r>
          </w:p>
        </w:tc>
      </w:tr>
      <w:tr w:rsidR="00C027FA" w:rsidRPr="00E62CF5" w14:paraId="59B85568" w14:textId="77777777" w:rsidTr="00A038A1">
        <w:tc>
          <w:tcPr>
            <w:tcW w:w="2520" w:type="dxa"/>
            <w:vAlign w:val="bottom"/>
          </w:tcPr>
          <w:p w14:paraId="0EB52726" w14:textId="77777777" w:rsidR="00C027FA" w:rsidRPr="00E62CF5" w:rsidRDefault="00C027FA" w:rsidP="00C027FA">
            <w:pPr>
              <w:pStyle w:val="Header"/>
              <w:tabs>
                <w:tab w:val="clear" w:pos="4153"/>
                <w:tab w:val="clear" w:pos="8306"/>
              </w:tabs>
              <w:ind w:left="32" w:hanging="118"/>
              <w:jc w:val="left"/>
              <w:rPr>
                <w:rFonts w:ascii="Angsana New" w:hAnsi="Angsana New"/>
                <w:color w:val="000000"/>
                <w:spacing w:val="-8"/>
                <w:sz w:val="24"/>
                <w:szCs w:val="24"/>
              </w:rPr>
            </w:pPr>
            <w:r w:rsidRPr="00E62CF5">
              <w:rPr>
                <w:rFonts w:ascii="Angsana New" w:hAnsi="Angsana New"/>
                <w:color w:val="000000"/>
                <w:spacing w:val="-8"/>
                <w:sz w:val="24"/>
                <w:szCs w:val="24"/>
              </w:rPr>
              <w:t>Capitalised game development cost</w:t>
            </w:r>
          </w:p>
        </w:tc>
        <w:tc>
          <w:tcPr>
            <w:tcW w:w="1170" w:type="dxa"/>
          </w:tcPr>
          <w:p w14:paraId="56ABA6E8" w14:textId="428E7222"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Pr>
          <w:p w14:paraId="122F04C6" w14:textId="6DBD4C14"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Pr>
          <w:p w14:paraId="30D6E863" w14:textId="121C9148"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Pr>
          <w:p w14:paraId="3F9DEA3E" w14:textId="233B3F74" w:rsidR="00C027FA" w:rsidRPr="00E62CF5" w:rsidRDefault="009F7CBB"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13,107,000</w:t>
            </w:r>
          </w:p>
        </w:tc>
        <w:tc>
          <w:tcPr>
            <w:tcW w:w="1368" w:type="dxa"/>
          </w:tcPr>
          <w:p w14:paraId="283022EB" w14:textId="337D1343" w:rsidR="00C027FA" w:rsidRPr="00E62CF5" w:rsidRDefault="009F7CBB"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13,107,000</w:t>
            </w:r>
          </w:p>
        </w:tc>
      </w:tr>
      <w:tr w:rsidR="00C027FA" w:rsidRPr="00E62CF5" w14:paraId="0D551237" w14:textId="77777777" w:rsidTr="00A038A1">
        <w:tc>
          <w:tcPr>
            <w:tcW w:w="2520" w:type="dxa"/>
            <w:vAlign w:val="bottom"/>
          </w:tcPr>
          <w:p w14:paraId="0FB14DED" w14:textId="77777777" w:rsidR="00C027FA" w:rsidRPr="00E62CF5" w:rsidRDefault="00C027FA" w:rsidP="00C027FA">
            <w:pPr>
              <w:pStyle w:val="Header"/>
              <w:tabs>
                <w:tab w:val="clear" w:pos="4153"/>
                <w:tab w:val="clear" w:pos="8306"/>
              </w:tabs>
              <w:ind w:left="32" w:hanging="118"/>
              <w:jc w:val="left"/>
              <w:rPr>
                <w:rFonts w:ascii="Angsana New" w:hAnsi="Angsana New"/>
                <w:color w:val="000000"/>
                <w:sz w:val="24"/>
                <w:szCs w:val="24"/>
              </w:rPr>
            </w:pPr>
            <w:r w:rsidRPr="00E62CF5">
              <w:rPr>
                <w:rFonts w:ascii="Angsana New" w:hAnsi="Angsana New"/>
                <w:color w:val="000000"/>
                <w:sz w:val="24"/>
                <w:szCs w:val="24"/>
              </w:rPr>
              <w:t>Transfer in (out)</w:t>
            </w:r>
          </w:p>
        </w:tc>
        <w:tc>
          <w:tcPr>
            <w:tcW w:w="1170" w:type="dxa"/>
          </w:tcPr>
          <w:p w14:paraId="20073A17" w14:textId="7BD5D368"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Pr>
          <w:p w14:paraId="504C58A6" w14:textId="551C2980"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Pr>
          <w:p w14:paraId="1BF1BF69" w14:textId="65372749"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6,636,12</w:t>
            </w:r>
            <w:r w:rsidR="00CB6EC0" w:rsidRPr="00E62CF5">
              <w:rPr>
                <w:rFonts w:ascii="Angsana New" w:hAnsi="Angsana New"/>
                <w:snapToGrid w:val="0"/>
                <w:color w:val="000000"/>
                <w:sz w:val="24"/>
                <w:szCs w:val="24"/>
                <w:lang w:eastAsia="th-TH"/>
              </w:rPr>
              <w:t>1</w:t>
            </w:r>
          </w:p>
        </w:tc>
        <w:tc>
          <w:tcPr>
            <w:tcW w:w="1350" w:type="dxa"/>
          </w:tcPr>
          <w:p w14:paraId="2448D039" w14:textId="63A1A831"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(6,636,12</w:t>
            </w:r>
            <w:r w:rsidR="008106CD" w:rsidRPr="00E62CF5">
              <w:rPr>
                <w:rFonts w:ascii="Angsana New" w:hAnsi="Angsana New"/>
                <w:snapToGrid w:val="0"/>
                <w:color w:val="000000"/>
                <w:sz w:val="24"/>
                <w:szCs w:val="24"/>
                <w:lang w:eastAsia="th-TH"/>
              </w:rPr>
              <w:t>1</w:t>
            </w:r>
            <w:r w:rsidRPr="00E62CF5">
              <w:rPr>
                <w:rFonts w:ascii="Angsana New" w:hAnsi="Angsana New"/>
                <w:snapToGrid w:val="0"/>
                <w:color w:val="000000"/>
                <w:sz w:val="24"/>
                <w:szCs w:val="24"/>
                <w:lang w:eastAsia="th-TH"/>
              </w:rPr>
              <w:t>)</w:t>
            </w:r>
          </w:p>
        </w:tc>
        <w:tc>
          <w:tcPr>
            <w:tcW w:w="1368" w:type="dxa"/>
          </w:tcPr>
          <w:p w14:paraId="1868F393" w14:textId="37D841B2"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r>
      <w:tr w:rsidR="00C027FA" w:rsidRPr="00E62CF5" w14:paraId="5350A312" w14:textId="77777777" w:rsidTr="00A038A1">
        <w:tc>
          <w:tcPr>
            <w:tcW w:w="2520" w:type="dxa"/>
            <w:vAlign w:val="bottom"/>
          </w:tcPr>
          <w:p w14:paraId="2F6B7ADB" w14:textId="30E1F6AB" w:rsidR="00C027FA" w:rsidRPr="00E62CF5" w:rsidRDefault="00371BD6" w:rsidP="00C027FA">
            <w:pPr>
              <w:pStyle w:val="Header"/>
              <w:tabs>
                <w:tab w:val="clear" w:pos="4153"/>
                <w:tab w:val="clear" w:pos="8306"/>
              </w:tabs>
              <w:ind w:left="-86"/>
              <w:jc w:val="left"/>
              <w:rPr>
                <w:rFonts w:ascii="Angsana New" w:hAnsi="Angsana New"/>
                <w:color w:val="000000"/>
                <w:sz w:val="24"/>
                <w:szCs w:val="24"/>
                <w:lang w:val="en-GB"/>
              </w:rPr>
            </w:pPr>
            <w:r w:rsidRPr="00E62CF5">
              <w:rPr>
                <w:rFonts w:ascii="Angsana New" w:hAnsi="Angsana New"/>
                <w:color w:val="000000"/>
                <w:sz w:val="24"/>
                <w:szCs w:val="24"/>
              </w:rPr>
              <w:t>Write off</w:t>
            </w:r>
          </w:p>
        </w:tc>
        <w:tc>
          <w:tcPr>
            <w:tcW w:w="1170" w:type="dxa"/>
          </w:tcPr>
          <w:p w14:paraId="4954F72E" w14:textId="6E7938D1" w:rsidR="00C027FA" w:rsidRPr="00E62CF5" w:rsidRDefault="001F759F" w:rsidP="00C027FA">
            <w:pPr>
              <w:ind w:right="-72"/>
              <w:jc w:val="right"/>
              <w:rPr>
                <w:rFonts w:ascii="Angsana New" w:hAnsi="Angsana New"/>
                <w:snapToGrid w:val="0"/>
                <w:color w:val="000000"/>
                <w:sz w:val="24"/>
                <w:szCs w:val="24"/>
                <w:cs/>
                <w:lang w:eastAsia="th-TH"/>
              </w:rPr>
            </w:pPr>
            <w:r w:rsidRPr="00E62CF5">
              <w:rPr>
                <w:rFonts w:ascii="Angsana New" w:hAnsi="Angsana New"/>
                <w:snapToGrid w:val="0"/>
                <w:color w:val="000000"/>
                <w:sz w:val="24"/>
                <w:szCs w:val="24"/>
                <w:lang w:eastAsia="th-TH"/>
              </w:rPr>
              <w:t>-</w:t>
            </w:r>
          </w:p>
        </w:tc>
        <w:tc>
          <w:tcPr>
            <w:tcW w:w="1350" w:type="dxa"/>
          </w:tcPr>
          <w:p w14:paraId="5B9B6E76" w14:textId="3B85A93B"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Pr>
          <w:p w14:paraId="74E97B08" w14:textId="11BA074A"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(30,155,621)</w:t>
            </w:r>
          </w:p>
        </w:tc>
        <w:tc>
          <w:tcPr>
            <w:tcW w:w="1350" w:type="dxa"/>
          </w:tcPr>
          <w:p w14:paraId="3C21DDC3" w14:textId="66D14C13"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(41,925,30</w:t>
            </w:r>
            <w:r w:rsidR="008106CD" w:rsidRPr="00E62CF5">
              <w:rPr>
                <w:rFonts w:ascii="Angsana New" w:hAnsi="Angsana New"/>
                <w:snapToGrid w:val="0"/>
                <w:color w:val="000000"/>
                <w:sz w:val="24"/>
                <w:szCs w:val="24"/>
                <w:lang w:eastAsia="th-TH"/>
              </w:rPr>
              <w:t>9</w:t>
            </w:r>
            <w:r w:rsidRPr="00E62CF5">
              <w:rPr>
                <w:rFonts w:ascii="Angsana New" w:hAnsi="Angsana New"/>
                <w:snapToGrid w:val="0"/>
                <w:color w:val="000000"/>
                <w:sz w:val="24"/>
                <w:szCs w:val="24"/>
                <w:lang w:eastAsia="th-TH"/>
              </w:rPr>
              <w:t>)</w:t>
            </w:r>
          </w:p>
        </w:tc>
        <w:tc>
          <w:tcPr>
            <w:tcW w:w="1368" w:type="dxa"/>
          </w:tcPr>
          <w:p w14:paraId="7A45656B" w14:textId="0E4AA2AC"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(72,080,9</w:t>
            </w:r>
            <w:r w:rsidR="00F57E26" w:rsidRPr="00E62CF5">
              <w:rPr>
                <w:rFonts w:ascii="Angsana New" w:hAnsi="Angsana New"/>
                <w:snapToGrid w:val="0"/>
                <w:color w:val="000000"/>
                <w:sz w:val="24"/>
                <w:szCs w:val="24"/>
                <w:lang w:eastAsia="th-TH"/>
              </w:rPr>
              <w:t>30</w:t>
            </w:r>
            <w:r w:rsidRPr="00E62CF5">
              <w:rPr>
                <w:rFonts w:ascii="Angsana New" w:hAnsi="Angsana New"/>
                <w:snapToGrid w:val="0"/>
                <w:color w:val="000000"/>
                <w:sz w:val="24"/>
                <w:szCs w:val="24"/>
                <w:lang w:eastAsia="th-TH"/>
              </w:rPr>
              <w:t>)</w:t>
            </w:r>
          </w:p>
        </w:tc>
      </w:tr>
      <w:tr w:rsidR="00C027FA" w:rsidRPr="00E62CF5" w14:paraId="29AEEE93" w14:textId="77777777" w:rsidTr="00A038A1">
        <w:tc>
          <w:tcPr>
            <w:tcW w:w="2520" w:type="dxa"/>
            <w:vAlign w:val="bottom"/>
          </w:tcPr>
          <w:p w14:paraId="578CC447" w14:textId="77777777" w:rsidR="00C027FA" w:rsidRPr="00E62CF5" w:rsidRDefault="00C027FA" w:rsidP="00C027FA">
            <w:pPr>
              <w:pStyle w:val="Header"/>
              <w:tabs>
                <w:tab w:val="clear" w:pos="4153"/>
                <w:tab w:val="clear" w:pos="8306"/>
              </w:tabs>
              <w:ind w:left="-86"/>
              <w:jc w:val="left"/>
              <w:rPr>
                <w:rFonts w:ascii="Angsana New" w:hAnsi="Angsana New"/>
                <w:color w:val="000000"/>
                <w:sz w:val="24"/>
                <w:szCs w:val="24"/>
                <w:lang w:val="en-GB"/>
              </w:rPr>
            </w:pPr>
            <w:r w:rsidRPr="00E62CF5">
              <w:rPr>
                <w:rFonts w:ascii="Angsana New" w:hAnsi="Angsana New"/>
                <w:color w:val="000000"/>
                <w:sz w:val="24"/>
                <w:szCs w:val="24"/>
              </w:rPr>
              <w:t>Amortisation charges</w:t>
            </w:r>
          </w:p>
        </w:tc>
        <w:tc>
          <w:tcPr>
            <w:tcW w:w="1170" w:type="dxa"/>
            <w:tcBorders>
              <w:bottom w:val="single" w:sz="4" w:space="0" w:color="auto"/>
            </w:tcBorders>
          </w:tcPr>
          <w:p w14:paraId="4E52B05C" w14:textId="2049B26B"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(2,507,397)</w:t>
            </w:r>
          </w:p>
        </w:tc>
        <w:tc>
          <w:tcPr>
            <w:tcW w:w="1350" w:type="dxa"/>
            <w:tcBorders>
              <w:bottom w:val="single" w:sz="4" w:space="0" w:color="auto"/>
            </w:tcBorders>
          </w:tcPr>
          <w:p w14:paraId="554487B9" w14:textId="464E660C"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Borders>
              <w:bottom w:val="single" w:sz="4" w:space="0" w:color="auto"/>
            </w:tcBorders>
          </w:tcPr>
          <w:p w14:paraId="411796EE" w14:textId="4FF2CFD5"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(9,912,52</w:t>
            </w:r>
            <w:r w:rsidR="00872FA1" w:rsidRPr="00E62CF5">
              <w:rPr>
                <w:rFonts w:ascii="Angsana New" w:hAnsi="Angsana New"/>
                <w:snapToGrid w:val="0"/>
                <w:color w:val="000000"/>
                <w:sz w:val="24"/>
                <w:szCs w:val="24"/>
                <w:lang w:eastAsia="th-TH"/>
              </w:rPr>
              <w:t>3</w:t>
            </w:r>
            <w:r w:rsidRPr="00E62CF5">
              <w:rPr>
                <w:rFonts w:ascii="Angsana New" w:hAnsi="Angsana New"/>
                <w:snapToGrid w:val="0"/>
                <w:color w:val="000000"/>
                <w:sz w:val="24"/>
                <w:szCs w:val="24"/>
                <w:lang w:eastAsia="th-TH"/>
              </w:rPr>
              <w:t>)</w:t>
            </w:r>
          </w:p>
        </w:tc>
        <w:tc>
          <w:tcPr>
            <w:tcW w:w="1350" w:type="dxa"/>
            <w:tcBorders>
              <w:bottom w:val="single" w:sz="4" w:space="0" w:color="auto"/>
            </w:tcBorders>
          </w:tcPr>
          <w:p w14:paraId="4105F051" w14:textId="4B3FF631"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68" w:type="dxa"/>
            <w:tcBorders>
              <w:bottom w:val="single" w:sz="4" w:space="0" w:color="auto"/>
            </w:tcBorders>
          </w:tcPr>
          <w:p w14:paraId="1BE134AF" w14:textId="6034E071"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(12,419,92</w:t>
            </w:r>
            <w:r w:rsidR="00F57E26" w:rsidRPr="00E62CF5">
              <w:rPr>
                <w:rFonts w:ascii="Angsana New" w:hAnsi="Angsana New"/>
                <w:snapToGrid w:val="0"/>
                <w:color w:val="000000"/>
                <w:sz w:val="24"/>
                <w:szCs w:val="24"/>
                <w:lang w:eastAsia="th-TH"/>
              </w:rPr>
              <w:t>0</w:t>
            </w:r>
            <w:r w:rsidRPr="00E62CF5">
              <w:rPr>
                <w:rFonts w:ascii="Angsana New" w:hAnsi="Angsana New"/>
                <w:snapToGrid w:val="0"/>
                <w:color w:val="000000"/>
                <w:sz w:val="24"/>
                <w:szCs w:val="24"/>
                <w:lang w:eastAsia="th-TH"/>
              </w:rPr>
              <w:t>)</w:t>
            </w:r>
          </w:p>
        </w:tc>
      </w:tr>
      <w:tr w:rsidR="00C027FA" w:rsidRPr="00E62CF5" w14:paraId="5BCB55F1" w14:textId="77777777" w:rsidTr="00A038A1">
        <w:tc>
          <w:tcPr>
            <w:tcW w:w="2520" w:type="dxa"/>
            <w:vAlign w:val="bottom"/>
          </w:tcPr>
          <w:p w14:paraId="64DDE1F1" w14:textId="77777777" w:rsidR="00C027FA" w:rsidRPr="00E62CF5" w:rsidRDefault="00C027FA" w:rsidP="00C027FA">
            <w:pPr>
              <w:pStyle w:val="Heading3"/>
              <w:spacing w:before="0" w:after="0"/>
              <w:ind w:left="-86"/>
              <w:jc w:val="left"/>
              <w:rPr>
                <w:rFonts w:ascii="Angsana New" w:hAnsi="Angsana New" w:cs="Angsana New"/>
                <w:color w:val="000000"/>
              </w:rPr>
            </w:pPr>
            <w:r w:rsidRPr="00E62CF5">
              <w:rPr>
                <w:rFonts w:ascii="Angsana New" w:hAnsi="Angsana New" w:cs="Angsana New"/>
                <w:color w:val="000000"/>
              </w:rPr>
              <w:t>Closing book amount, net</w:t>
            </w:r>
          </w:p>
        </w:tc>
        <w:tc>
          <w:tcPr>
            <w:tcW w:w="1170" w:type="dxa"/>
            <w:tcBorders>
              <w:bottom w:val="single" w:sz="4" w:space="0" w:color="auto"/>
            </w:tcBorders>
          </w:tcPr>
          <w:p w14:paraId="2F31D356" w14:textId="46A04EE2"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13,831,547</w:t>
            </w:r>
          </w:p>
        </w:tc>
        <w:tc>
          <w:tcPr>
            <w:tcW w:w="1350" w:type="dxa"/>
            <w:tcBorders>
              <w:bottom w:val="single" w:sz="4" w:space="0" w:color="auto"/>
            </w:tcBorders>
          </w:tcPr>
          <w:p w14:paraId="25855C97" w14:textId="0EFF05DA"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Borders>
              <w:bottom w:val="single" w:sz="4" w:space="0" w:color="auto"/>
            </w:tcBorders>
          </w:tcPr>
          <w:p w14:paraId="083DD83D" w14:textId="68903630"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Borders>
              <w:bottom w:val="single" w:sz="4" w:space="0" w:color="auto"/>
            </w:tcBorders>
          </w:tcPr>
          <w:p w14:paraId="479D454C" w14:textId="7F7BBFE7"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68" w:type="dxa"/>
            <w:tcBorders>
              <w:bottom w:val="single" w:sz="4" w:space="0" w:color="auto"/>
            </w:tcBorders>
          </w:tcPr>
          <w:p w14:paraId="777843BB" w14:textId="497DF368"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13,831,547</w:t>
            </w:r>
          </w:p>
        </w:tc>
      </w:tr>
      <w:tr w:rsidR="00C027FA" w:rsidRPr="00E62CF5" w14:paraId="251085D1" w14:textId="77777777" w:rsidTr="00A038A1">
        <w:trPr>
          <w:trHeight w:hRule="exact" w:val="144"/>
        </w:trPr>
        <w:tc>
          <w:tcPr>
            <w:tcW w:w="2520" w:type="dxa"/>
            <w:vAlign w:val="bottom"/>
          </w:tcPr>
          <w:p w14:paraId="22ACE5E1" w14:textId="77777777" w:rsidR="00C027FA" w:rsidRPr="00E62CF5" w:rsidRDefault="00C027FA" w:rsidP="004172A4">
            <w:pPr>
              <w:ind w:left="-86"/>
              <w:jc w:val="left"/>
              <w:rPr>
                <w:rFonts w:ascii="Angsana New" w:hAnsi="Angsana New"/>
                <w:color w:val="000000"/>
                <w:sz w:val="24"/>
                <w:szCs w:val="24"/>
              </w:rPr>
            </w:pPr>
          </w:p>
        </w:tc>
        <w:tc>
          <w:tcPr>
            <w:tcW w:w="1170" w:type="dxa"/>
            <w:tcBorders>
              <w:top w:val="single" w:sz="4" w:space="0" w:color="auto"/>
            </w:tcBorders>
            <w:vAlign w:val="bottom"/>
          </w:tcPr>
          <w:p w14:paraId="5DFBAEB8" w14:textId="77777777" w:rsidR="00C027FA" w:rsidRPr="00E62CF5" w:rsidRDefault="00C027FA" w:rsidP="004172A4">
            <w:pPr>
              <w:ind w:left="-86"/>
              <w:jc w:val="left"/>
              <w:rPr>
                <w:rFonts w:ascii="Angsana New" w:hAnsi="Angsana New"/>
                <w:color w:val="000000"/>
                <w:sz w:val="24"/>
                <w:szCs w:val="24"/>
              </w:rPr>
            </w:pPr>
          </w:p>
        </w:tc>
        <w:tc>
          <w:tcPr>
            <w:tcW w:w="1350" w:type="dxa"/>
            <w:tcBorders>
              <w:top w:val="single" w:sz="4" w:space="0" w:color="auto"/>
            </w:tcBorders>
          </w:tcPr>
          <w:p w14:paraId="1B6ABBB6" w14:textId="77777777" w:rsidR="00C027FA" w:rsidRPr="00E62CF5" w:rsidRDefault="00C027FA" w:rsidP="004172A4">
            <w:pPr>
              <w:ind w:left="-86"/>
              <w:jc w:val="left"/>
              <w:rPr>
                <w:rFonts w:ascii="Angsana New" w:hAnsi="Angsana New"/>
                <w:color w:val="000000"/>
                <w:sz w:val="24"/>
                <w:szCs w:val="24"/>
              </w:rPr>
            </w:pPr>
          </w:p>
        </w:tc>
        <w:tc>
          <w:tcPr>
            <w:tcW w:w="1350" w:type="dxa"/>
            <w:tcBorders>
              <w:top w:val="single" w:sz="4" w:space="0" w:color="auto"/>
            </w:tcBorders>
          </w:tcPr>
          <w:p w14:paraId="68AFFA0D" w14:textId="77777777" w:rsidR="00C027FA" w:rsidRPr="00E62CF5" w:rsidRDefault="00C027FA" w:rsidP="004172A4">
            <w:pPr>
              <w:ind w:left="-86"/>
              <w:jc w:val="left"/>
              <w:rPr>
                <w:rFonts w:ascii="Angsana New" w:hAnsi="Angsana New"/>
                <w:color w:val="000000"/>
                <w:sz w:val="24"/>
                <w:szCs w:val="24"/>
              </w:rPr>
            </w:pPr>
          </w:p>
        </w:tc>
        <w:tc>
          <w:tcPr>
            <w:tcW w:w="1350" w:type="dxa"/>
            <w:tcBorders>
              <w:top w:val="single" w:sz="4" w:space="0" w:color="auto"/>
            </w:tcBorders>
          </w:tcPr>
          <w:p w14:paraId="4218A2C2" w14:textId="77777777" w:rsidR="00C027FA" w:rsidRPr="00E62CF5" w:rsidRDefault="00C027FA" w:rsidP="004172A4">
            <w:pPr>
              <w:ind w:left="-86"/>
              <w:jc w:val="left"/>
              <w:rPr>
                <w:rFonts w:ascii="Angsana New" w:hAnsi="Angsana New"/>
                <w:color w:val="000000"/>
                <w:sz w:val="24"/>
                <w:szCs w:val="24"/>
              </w:rPr>
            </w:pPr>
          </w:p>
        </w:tc>
        <w:tc>
          <w:tcPr>
            <w:tcW w:w="1368" w:type="dxa"/>
            <w:tcBorders>
              <w:top w:val="single" w:sz="4" w:space="0" w:color="auto"/>
            </w:tcBorders>
          </w:tcPr>
          <w:p w14:paraId="4628C4BE" w14:textId="77777777" w:rsidR="00C027FA" w:rsidRPr="00E62CF5" w:rsidRDefault="00C027FA" w:rsidP="004172A4">
            <w:pPr>
              <w:ind w:left="-86"/>
              <w:jc w:val="left"/>
              <w:rPr>
                <w:rFonts w:ascii="Angsana New" w:hAnsi="Angsana New"/>
                <w:color w:val="000000"/>
                <w:sz w:val="24"/>
                <w:szCs w:val="24"/>
              </w:rPr>
            </w:pPr>
          </w:p>
        </w:tc>
      </w:tr>
      <w:tr w:rsidR="00C027FA" w:rsidRPr="00E62CF5" w14:paraId="368DFB9D" w14:textId="77777777" w:rsidTr="00A038A1">
        <w:tc>
          <w:tcPr>
            <w:tcW w:w="2520" w:type="dxa"/>
            <w:vAlign w:val="bottom"/>
          </w:tcPr>
          <w:p w14:paraId="05EA5FC5" w14:textId="5EF14E46" w:rsidR="00C027FA" w:rsidRPr="00E62CF5" w:rsidRDefault="00C027FA" w:rsidP="00C027FA">
            <w:pPr>
              <w:pStyle w:val="Header"/>
              <w:tabs>
                <w:tab w:val="clear" w:pos="4153"/>
                <w:tab w:val="clear" w:pos="8306"/>
              </w:tabs>
              <w:ind w:left="-86"/>
              <w:jc w:val="left"/>
              <w:rPr>
                <w:rFonts w:ascii="Angsana New" w:hAnsi="Angsana New"/>
                <w:b/>
                <w:bCs/>
                <w:color w:val="000000"/>
                <w:sz w:val="24"/>
                <w:szCs w:val="24"/>
              </w:rPr>
            </w:pPr>
            <w:r w:rsidRPr="00E62CF5">
              <w:rPr>
                <w:rFonts w:ascii="Angsana New" w:hAnsi="Angsana New"/>
                <w:b/>
                <w:bCs/>
                <w:color w:val="000000"/>
                <w:sz w:val="24"/>
                <w:szCs w:val="24"/>
              </w:rPr>
              <w:t xml:space="preserve">As at </w:t>
            </w:r>
            <w:r w:rsidRPr="00E62CF5">
              <w:rPr>
                <w:rFonts w:ascii="Angsana New" w:hAnsi="Angsana New"/>
                <w:b/>
                <w:bCs/>
                <w:color w:val="000000"/>
                <w:sz w:val="24"/>
                <w:szCs w:val="24"/>
                <w:lang w:val="en-GB"/>
              </w:rPr>
              <w:t>31</w:t>
            </w:r>
            <w:r w:rsidRPr="00E62CF5">
              <w:rPr>
                <w:rFonts w:ascii="Angsana New" w:hAnsi="Angsana New"/>
                <w:b/>
                <w:bCs/>
                <w:color w:val="000000"/>
                <w:sz w:val="24"/>
                <w:szCs w:val="24"/>
              </w:rPr>
              <w:t xml:space="preserve"> December </w:t>
            </w:r>
            <w:r w:rsidRPr="00E62CF5">
              <w:rPr>
                <w:rFonts w:ascii="Angsana New" w:hAnsi="Angsana New"/>
                <w:b/>
                <w:bCs/>
                <w:color w:val="000000"/>
                <w:sz w:val="24"/>
                <w:szCs w:val="24"/>
                <w:lang w:val="en-GB"/>
              </w:rPr>
              <w:t>2024</w:t>
            </w:r>
          </w:p>
        </w:tc>
        <w:tc>
          <w:tcPr>
            <w:tcW w:w="1170" w:type="dxa"/>
            <w:vAlign w:val="bottom"/>
          </w:tcPr>
          <w:p w14:paraId="0B68CEED" w14:textId="77777777" w:rsidR="00C027FA" w:rsidRPr="00E62CF5" w:rsidRDefault="00C027FA" w:rsidP="00C027FA">
            <w:pPr>
              <w:ind w:right="-72"/>
              <w:jc w:val="right"/>
              <w:rPr>
                <w:rFonts w:ascii="Angsana New" w:hAnsi="Angsana New"/>
                <w:b/>
                <w:bCs/>
                <w:color w:val="000000"/>
                <w:sz w:val="24"/>
                <w:szCs w:val="24"/>
              </w:rPr>
            </w:pPr>
          </w:p>
        </w:tc>
        <w:tc>
          <w:tcPr>
            <w:tcW w:w="1350" w:type="dxa"/>
          </w:tcPr>
          <w:p w14:paraId="4ED72314" w14:textId="77777777" w:rsidR="00C027FA" w:rsidRPr="00E62CF5" w:rsidRDefault="00C027FA" w:rsidP="00C027FA">
            <w:pPr>
              <w:ind w:right="-72"/>
              <w:jc w:val="right"/>
              <w:rPr>
                <w:rFonts w:ascii="Angsana New" w:hAnsi="Angsana New"/>
                <w:b/>
                <w:bCs/>
                <w:color w:val="000000"/>
                <w:sz w:val="24"/>
                <w:szCs w:val="24"/>
              </w:rPr>
            </w:pPr>
          </w:p>
        </w:tc>
        <w:tc>
          <w:tcPr>
            <w:tcW w:w="1350" w:type="dxa"/>
          </w:tcPr>
          <w:p w14:paraId="2E698CF6" w14:textId="77777777" w:rsidR="00C027FA" w:rsidRPr="00E62CF5" w:rsidRDefault="00C027FA" w:rsidP="00C027FA">
            <w:pPr>
              <w:ind w:right="-72"/>
              <w:jc w:val="right"/>
              <w:rPr>
                <w:rFonts w:ascii="Angsana New" w:hAnsi="Angsana New"/>
                <w:b/>
                <w:bCs/>
                <w:color w:val="000000"/>
                <w:sz w:val="24"/>
                <w:szCs w:val="24"/>
              </w:rPr>
            </w:pPr>
          </w:p>
        </w:tc>
        <w:tc>
          <w:tcPr>
            <w:tcW w:w="1350" w:type="dxa"/>
          </w:tcPr>
          <w:p w14:paraId="225172EA" w14:textId="77777777" w:rsidR="00C027FA" w:rsidRPr="00E62CF5" w:rsidRDefault="00C027FA" w:rsidP="00C027FA">
            <w:pPr>
              <w:ind w:right="-72"/>
              <w:jc w:val="right"/>
              <w:rPr>
                <w:rFonts w:ascii="Angsana New" w:hAnsi="Angsana New"/>
                <w:snapToGrid w:val="0"/>
                <w:color w:val="000000"/>
                <w:sz w:val="24"/>
                <w:szCs w:val="24"/>
                <w:lang w:eastAsia="th-TH"/>
              </w:rPr>
            </w:pPr>
          </w:p>
        </w:tc>
        <w:tc>
          <w:tcPr>
            <w:tcW w:w="1368" w:type="dxa"/>
          </w:tcPr>
          <w:p w14:paraId="29B241AB" w14:textId="77777777" w:rsidR="00C027FA" w:rsidRPr="00E62CF5" w:rsidRDefault="00C027FA" w:rsidP="00C027FA">
            <w:pPr>
              <w:ind w:right="-72"/>
              <w:jc w:val="right"/>
              <w:rPr>
                <w:rFonts w:ascii="Angsana New" w:hAnsi="Angsana New"/>
                <w:snapToGrid w:val="0"/>
                <w:color w:val="000000"/>
                <w:sz w:val="24"/>
                <w:szCs w:val="24"/>
                <w:lang w:eastAsia="th-TH"/>
              </w:rPr>
            </w:pPr>
          </w:p>
        </w:tc>
      </w:tr>
      <w:tr w:rsidR="00C027FA" w:rsidRPr="00E62CF5" w14:paraId="08546CA8" w14:textId="77777777" w:rsidTr="00A038A1">
        <w:tc>
          <w:tcPr>
            <w:tcW w:w="2520" w:type="dxa"/>
            <w:vAlign w:val="bottom"/>
          </w:tcPr>
          <w:p w14:paraId="7FFA7C3D" w14:textId="77777777" w:rsidR="00C027FA" w:rsidRPr="00E62CF5" w:rsidRDefault="00C027FA" w:rsidP="00C027FA">
            <w:pPr>
              <w:pStyle w:val="Heading3"/>
              <w:spacing w:before="0" w:after="0"/>
              <w:ind w:left="-86"/>
              <w:jc w:val="left"/>
              <w:rPr>
                <w:rFonts w:ascii="Angsana New" w:hAnsi="Angsana New" w:cs="Angsana New"/>
                <w:color w:val="000000"/>
              </w:rPr>
            </w:pPr>
            <w:r w:rsidRPr="00E62CF5">
              <w:rPr>
                <w:rFonts w:ascii="Angsana New" w:hAnsi="Angsana New" w:cs="Angsana New"/>
                <w:color w:val="000000"/>
              </w:rPr>
              <w:t>Cost</w:t>
            </w:r>
          </w:p>
        </w:tc>
        <w:tc>
          <w:tcPr>
            <w:tcW w:w="1170" w:type="dxa"/>
          </w:tcPr>
          <w:p w14:paraId="477D37EE" w14:textId="7FEFCB99"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29,642,253</w:t>
            </w:r>
          </w:p>
        </w:tc>
        <w:tc>
          <w:tcPr>
            <w:tcW w:w="1350" w:type="dxa"/>
          </w:tcPr>
          <w:p w14:paraId="29D78466" w14:textId="3A0FED9E" w:rsidR="00C027FA" w:rsidRPr="00E62CF5" w:rsidRDefault="00782B14"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Pr>
          <w:p w14:paraId="4BFEF5DA" w14:textId="41E4CE5E" w:rsidR="00C027FA" w:rsidRPr="00E62CF5" w:rsidRDefault="001F759F" w:rsidP="00C027FA">
            <w:pPr>
              <w:ind w:right="-72"/>
              <w:jc w:val="right"/>
              <w:rPr>
                <w:rFonts w:ascii="Angsana New" w:hAnsi="Angsana New"/>
                <w:snapToGrid w:val="0"/>
                <w:color w:val="000000"/>
                <w:sz w:val="24"/>
                <w:szCs w:val="24"/>
                <w:lang w:val="en-GB" w:eastAsia="th-TH"/>
              </w:rPr>
            </w:pPr>
            <w:r w:rsidRPr="00E62CF5">
              <w:rPr>
                <w:rFonts w:ascii="Angsana New" w:hAnsi="Angsana New"/>
                <w:snapToGrid w:val="0"/>
                <w:color w:val="000000"/>
                <w:sz w:val="24"/>
                <w:szCs w:val="24"/>
                <w:lang w:eastAsia="th-TH"/>
              </w:rPr>
              <w:t>19,540,60</w:t>
            </w:r>
            <w:r w:rsidR="005B0ECE" w:rsidRPr="00E62CF5">
              <w:rPr>
                <w:rFonts w:ascii="Angsana New" w:hAnsi="Angsana New"/>
                <w:snapToGrid w:val="0"/>
                <w:color w:val="000000"/>
                <w:sz w:val="24"/>
                <w:szCs w:val="24"/>
                <w:lang w:val="en-GB" w:eastAsia="th-TH"/>
              </w:rPr>
              <w:t>8</w:t>
            </w:r>
          </w:p>
        </w:tc>
        <w:tc>
          <w:tcPr>
            <w:tcW w:w="1350" w:type="dxa"/>
          </w:tcPr>
          <w:p w14:paraId="0F2A79E6" w14:textId="3B832440"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68" w:type="dxa"/>
          </w:tcPr>
          <w:p w14:paraId="6B932DE4" w14:textId="2B5AF829"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49,182,86</w:t>
            </w:r>
            <w:r w:rsidR="005B0ECE" w:rsidRPr="00E62CF5">
              <w:rPr>
                <w:rFonts w:ascii="Angsana New" w:hAnsi="Angsana New"/>
                <w:snapToGrid w:val="0"/>
                <w:color w:val="000000"/>
                <w:sz w:val="24"/>
                <w:szCs w:val="24"/>
                <w:lang w:eastAsia="th-TH"/>
              </w:rPr>
              <w:t>1</w:t>
            </w:r>
          </w:p>
        </w:tc>
      </w:tr>
      <w:tr w:rsidR="00C027FA" w:rsidRPr="00E62CF5" w14:paraId="69977A35" w14:textId="77777777" w:rsidTr="00A038A1">
        <w:tc>
          <w:tcPr>
            <w:tcW w:w="2520" w:type="dxa"/>
            <w:vAlign w:val="bottom"/>
          </w:tcPr>
          <w:p w14:paraId="29D92101" w14:textId="77777777" w:rsidR="00C027FA" w:rsidRPr="00E62CF5" w:rsidRDefault="00C027FA" w:rsidP="00C027FA">
            <w:pPr>
              <w:pStyle w:val="Heading3"/>
              <w:spacing w:before="0" w:after="0"/>
              <w:ind w:left="-86"/>
              <w:jc w:val="left"/>
              <w:rPr>
                <w:rFonts w:ascii="Angsana New" w:hAnsi="Angsana New" w:cs="Angsana New"/>
                <w:color w:val="000000"/>
              </w:rPr>
            </w:pPr>
            <w:r w:rsidRPr="00E62CF5">
              <w:rPr>
                <w:rFonts w:ascii="Angsana New" w:hAnsi="Angsana New" w:cs="Angsana New"/>
                <w:color w:val="000000"/>
                <w:u w:val="single"/>
              </w:rPr>
              <w:t>Less</w:t>
            </w:r>
            <w:r w:rsidRPr="00E62CF5">
              <w:rPr>
                <w:rFonts w:ascii="Angsana New" w:hAnsi="Angsana New" w:cs="Angsana New"/>
                <w:color w:val="000000"/>
              </w:rPr>
              <w:t xml:space="preserve">  Accumulated amortisation</w:t>
            </w:r>
          </w:p>
        </w:tc>
        <w:tc>
          <w:tcPr>
            <w:tcW w:w="1170" w:type="dxa"/>
            <w:tcBorders>
              <w:bottom w:val="single" w:sz="4" w:space="0" w:color="auto"/>
            </w:tcBorders>
          </w:tcPr>
          <w:p w14:paraId="09D3F124" w14:textId="2D5AC29C"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(15,810,706)</w:t>
            </w:r>
          </w:p>
        </w:tc>
        <w:tc>
          <w:tcPr>
            <w:tcW w:w="1350" w:type="dxa"/>
            <w:tcBorders>
              <w:bottom w:val="single" w:sz="4" w:space="0" w:color="auto"/>
            </w:tcBorders>
          </w:tcPr>
          <w:p w14:paraId="22D6BA63" w14:textId="0DE8986B"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Borders>
              <w:bottom w:val="single" w:sz="4" w:space="0" w:color="auto"/>
            </w:tcBorders>
          </w:tcPr>
          <w:p w14:paraId="22B9264F" w14:textId="4F0EA2A0"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(19,540,60</w:t>
            </w:r>
            <w:r w:rsidR="005B0ECE" w:rsidRPr="00E62CF5">
              <w:rPr>
                <w:rFonts w:ascii="Angsana New" w:hAnsi="Angsana New"/>
                <w:snapToGrid w:val="0"/>
                <w:color w:val="000000"/>
                <w:sz w:val="24"/>
                <w:szCs w:val="24"/>
                <w:lang w:eastAsia="th-TH"/>
              </w:rPr>
              <w:t>8</w:t>
            </w:r>
            <w:r w:rsidRPr="00E62CF5">
              <w:rPr>
                <w:rFonts w:ascii="Angsana New" w:hAnsi="Angsana New"/>
                <w:snapToGrid w:val="0"/>
                <w:color w:val="000000"/>
                <w:sz w:val="24"/>
                <w:szCs w:val="24"/>
                <w:lang w:eastAsia="th-TH"/>
              </w:rPr>
              <w:t>)</w:t>
            </w:r>
          </w:p>
        </w:tc>
        <w:tc>
          <w:tcPr>
            <w:tcW w:w="1350" w:type="dxa"/>
            <w:tcBorders>
              <w:bottom w:val="single" w:sz="4" w:space="0" w:color="auto"/>
            </w:tcBorders>
          </w:tcPr>
          <w:p w14:paraId="33FF5CF9" w14:textId="4266E1BB"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68" w:type="dxa"/>
            <w:tcBorders>
              <w:bottom w:val="single" w:sz="4" w:space="0" w:color="auto"/>
            </w:tcBorders>
          </w:tcPr>
          <w:p w14:paraId="669E7FBE" w14:textId="7A6B2874"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(35,351,31</w:t>
            </w:r>
            <w:r w:rsidR="005B0ECE" w:rsidRPr="00E62CF5">
              <w:rPr>
                <w:rFonts w:ascii="Angsana New" w:hAnsi="Angsana New"/>
                <w:snapToGrid w:val="0"/>
                <w:color w:val="000000"/>
                <w:sz w:val="24"/>
                <w:szCs w:val="24"/>
                <w:lang w:eastAsia="th-TH"/>
              </w:rPr>
              <w:t>4</w:t>
            </w:r>
            <w:r w:rsidRPr="00E62CF5">
              <w:rPr>
                <w:rFonts w:ascii="Angsana New" w:hAnsi="Angsana New"/>
                <w:snapToGrid w:val="0"/>
                <w:color w:val="000000"/>
                <w:sz w:val="24"/>
                <w:szCs w:val="24"/>
                <w:lang w:eastAsia="th-TH"/>
              </w:rPr>
              <w:t>)</w:t>
            </w:r>
          </w:p>
        </w:tc>
      </w:tr>
      <w:tr w:rsidR="00C027FA" w:rsidRPr="00E62CF5" w14:paraId="1EEBDEAC" w14:textId="77777777" w:rsidTr="00A038A1">
        <w:tc>
          <w:tcPr>
            <w:tcW w:w="2520" w:type="dxa"/>
            <w:tcBorders>
              <w:bottom w:val="nil"/>
            </w:tcBorders>
            <w:vAlign w:val="bottom"/>
          </w:tcPr>
          <w:p w14:paraId="329E5000" w14:textId="77777777" w:rsidR="00C027FA" w:rsidRPr="00E62CF5" w:rsidRDefault="00C027FA" w:rsidP="00C027FA">
            <w:pPr>
              <w:pStyle w:val="Heading3"/>
              <w:spacing w:before="0" w:after="0"/>
              <w:ind w:left="-86"/>
              <w:jc w:val="left"/>
              <w:rPr>
                <w:rFonts w:ascii="Angsana New" w:hAnsi="Angsana New" w:cs="Angsana New"/>
                <w:color w:val="000000"/>
              </w:rPr>
            </w:pPr>
            <w:r w:rsidRPr="00E62CF5">
              <w:rPr>
                <w:rFonts w:ascii="Angsana New" w:hAnsi="Angsana New" w:cs="Angsana New"/>
                <w:color w:val="000000"/>
              </w:rPr>
              <w:t>Book amount, net</w:t>
            </w:r>
          </w:p>
        </w:tc>
        <w:tc>
          <w:tcPr>
            <w:tcW w:w="1170" w:type="dxa"/>
            <w:tcBorders>
              <w:bottom w:val="single" w:sz="4" w:space="0" w:color="auto"/>
            </w:tcBorders>
          </w:tcPr>
          <w:p w14:paraId="7E6FDC0C" w14:textId="0034E747"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13,831,547</w:t>
            </w:r>
          </w:p>
        </w:tc>
        <w:tc>
          <w:tcPr>
            <w:tcW w:w="1350" w:type="dxa"/>
            <w:tcBorders>
              <w:bottom w:val="single" w:sz="4" w:space="0" w:color="auto"/>
            </w:tcBorders>
          </w:tcPr>
          <w:p w14:paraId="2459C693" w14:textId="0899445F"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Borders>
              <w:bottom w:val="single" w:sz="4" w:space="0" w:color="auto"/>
            </w:tcBorders>
          </w:tcPr>
          <w:p w14:paraId="2323C5F4" w14:textId="7AE09F1E"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Borders>
              <w:bottom w:val="single" w:sz="4" w:space="0" w:color="auto"/>
            </w:tcBorders>
          </w:tcPr>
          <w:p w14:paraId="2E6DDF3C" w14:textId="1645295E"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68" w:type="dxa"/>
            <w:tcBorders>
              <w:bottom w:val="single" w:sz="4" w:space="0" w:color="auto"/>
            </w:tcBorders>
          </w:tcPr>
          <w:p w14:paraId="4819C01C" w14:textId="7650BFDB" w:rsidR="00C027FA" w:rsidRPr="00E62CF5" w:rsidRDefault="001F759F" w:rsidP="00C027FA">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13,831,547</w:t>
            </w:r>
          </w:p>
        </w:tc>
      </w:tr>
      <w:tr w:rsidR="003F7B99" w:rsidRPr="00E62CF5" w14:paraId="76E5C8B6" w14:textId="77777777" w:rsidTr="00A038A1">
        <w:tc>
          <w:tcPr>
            <w:tcW w:w="2520" w:type="dxa"/>
            <w:vAlign w:val="bottom"/>
          </w:tcPr>
          <w:p w14:paraId="402BD57B" w14:textId="77777777" w:rsidR="003F7B99" w:rsidRPr="00E62CF5" w:rsidRDefault="003F7B99" w:rsidP="00A53A1B">
            <w:pPr>
              <w:pStyle w:val="Header"/>
              <w:tabs>
                <w:tab w:val="clear" w:pos="4153"/>
                <w:tab w:val="clear" w:pos="8306"/>
              </w:tabs>
              <w:ind w:left="-86"/>
              <w:jc w:val="left"/>
              <w:rPr>
                <w:rFonts w:ascii="Angsana New" w:hAnsi="Angsana New"/>
                <w:color w:val="000000"/>
                <w:sz w:val="24"/>
                <w:szCs w:val="24"/>
              </w:rPr>
            </w:pPr>
            <w:r w:rsidRPr="00E62CF5">
              <w:rPr>
                <w:rFonts w:ascii="Angsana New" w:hAnsi="Angsana New"/>
                <w:b/>
                <w:bCs/>
                <w:color w:val="000000"/>
                <w:sz w:val="24"/>
                <w:szCs w:val="24"/>
              </w:rPr>
              <w:t xml:space="preserve">For the year ended </w:t>
            </w:r>
          </w:p>
        </w:tc>
        <w:tc>
          <w:tcPr>
            <w:tcW w:w="1170" w:type="dxa"/>
            <w:vAlign w:val="bottom"/>
          </w:tcPr>
          <w:p w14:paraId="6CA99C2F" w14:textId="77777777" w:rsidR="003F7B99" w:rsidRPr="00E62CF5" w:rsidRDefault="003F7B99" w:rsidP="00A53A1B">
            <w:pPr>
              <w:ind w:right="-72"/>
              <w:jc w:val="right"/>
              <w:rPr>
                <w:rFonts w:ascii="Angsana New" w:hAnsi="Angsana New"/>
                <w:snapToGrid w:val="0"/>
                <w:color w:val="000000"/>
                <w:sz w:val="24"/>
                <w:szCs w:val="24"/>
                <w:lang w:eastAsia="th-TH"/>
              </w:rPr>
            </w:pPr>
          </w:p>
        </w:tc>
        <w:tc>
          <w:tcPr>
            <w:tcW w:w="1350" w:type="dxa"/>
          </w:tcPr>
          <w:p w14:paraId="41D9A25F" w14:textId="77777777" w:rsidR="003F7B99" w:rsidRPr="00E62CF5" w:rsidRDefault="003F7B99" w:rsidP="00A53A1B">
            <w:pPr>
              <w:ind w:right="-72"/>
              <w:jc w:val="right"/>
              <w:rPr>
                <w:rFonts w:ascii="Angsana New" w:hAnsi="Angsana New"/>
                <w:snapToGrid w:val="0"/>
                <w:color w:val="000000"/>
                <w:sz w:val="24"/>
                <w:szCs w:val="24"/>
                <w:lang w:eastAsia="th-TH"/>
              </w:rPr>
            </w:pPr>
          </w:p>
        </w:tc>
        <w:tc>
          <w:tcPr>
            <w:tcW w:w="1350" w:type="dxa"/>
          </w:tcPr>
          <w:p w14:paraId="5536F48C" w14:textId="77777777" w:rsidR="003F7B99" w:rsidRPr="00E62CF5" w:rsidRDefault="003F7B99" w:rsidP="00A53A1B">
            <w:pPr>
              <w:ind w:right="-72"/>
              <w:jc w:val="right"/>
              <w:rPr>
                <w:rFonts w:ascii="Angsana New" w:hAnsi="Angsana New"/>
                <w:snapToGrid w:val="0"/>
                <w:color w:val="000000"/>
                <w:sz w:val="24"/>
                <w:szCs w:val="24"/>
                <w:lang w:eastAsia="th-TH"/>
              </w:rPr>
            </w:pPr>
          </w:p>
        </w:tc>
        <w:tc>
          <w:tcPr>
            <w:tcW w:w="1350" w:type="dxa"/>
          </w:tcPr>
          <w:p w14:paraId="38507720" w14:textId="77777777" w:rsidR="003F7B99" w:rsidRPr="00E62CF5" w:rsidRDefault="003F7B99" w:rsidP="00A53A1B">
            <w:pPr>
              <w:ind w:right="-72"/>
              <w:jc w:val="right"/>
              <w:rPr>
                <w:rFonts w:ascii="Angsana New" w:hAnsi="Angsana New"/>
                <w:snapToGrid w:val="0"/>
                <w:color w:val="000000"/>
                <w:sz w:val="24"/>
                <w:szCs w:val="24"/>
                <w:lang w:eastAsia="th-TH"/>
              </w:rPr>
            </w:pPr>
          </w:p>
        </w:tc>
        <w:tc>
          <w:tcPr>
            <w:tcW w:w="1368" w:type="dxa"/>
          </w:tcPr>
          <w:p w14:paraId="01F6DF6B" w14:textId="77777777" w:rsidR="003F7B99" w:rsidRPr="00E62CF5" w:rsidRDefault="003F7B99" w:rsidP="00A53A1B">
            <w:pPr>
              <w:ind w:right="-72"/>
              <w:jc w:val="right"/>
              <w:rPr>
                <w:rFonts w:ascii="Angsana New" w:hAnsi="Angsana New"/>
                <w:snapToGrid w:val="0"/>
                <w:color w:val="000000"/>
                <w:sz w:val="24"/>
                <w:szCs w:val="24"/>
                <w:lang w:eastAsia="th-TH"/>
              </w:rPr>
            </w:pPr>
          </w:p>
        </w:tc>
      </w:tr>
      <w:tr w:rsidR="003F7B99" w:rsidRPr="00E62CF5" w14:paraId="679F025F" w14:textId="77777777" w:rsidTr="00A038A1">
        <w:trPr>
          <w:trHeight w:val="117"/>
        </w:trPr>
        <w:tc>
          <w:tcPr>
            <w:tcW w:w="2520" w:type="dxa"/>
            <w:vAlign w:val="bottom"/>
          </w:tcPr>
          <w:p w14:paraId="6851DAD7" w14:textId="1B4EB892" w:rsidR="003F7B99" w:rsidRPr="00E62CF5" w:rsidRDefault="003F7B99" w:rsidP="00A53A1B">
            <w:pPr>
              <w:pStyle w:val="Header"/>
              <w:tabs>
                <w:tab w:val="clear" w:pos="4153"/>
                <w:tab w:val="clear" w:pos="8306"/>
              </w:tabs>
              <w:ind w:left="-86"/>
              <w:jc w:val="left"/>
              <w:rPr>
                <w:rFonts w:ascii="Angsana New" w:hAnsi="Angsana New"/>
                <w:b/>
                <w:bCs/>
                <w:color w:val="000000"/>
                <w:sz w:val="24"/>
                <w:szCs w:val="24"/>
              </w:rPr>
            </w:pPr>
            <w:r w:rsidRPr="00E62CF5">
              <w:rPr>
                <w:rFonts w:ascii="Angsana New" w:hAnsi="Angsana New"/>
                <w:b/>
                <w:bCs/>
                <w:color w:val="000000"/>
                <w:sz w:val="24"/>
                <w:szCs w:val="24"/>
              </w:rPr>
              <w:t xml:space="preserve">   </w:t>
            </w:r>
            <w:r w:rsidRPr="00E62CF5">
              <w:rPr>
                <w:rFonts w:ascii="Angsana New" w:hAnsi="Angsana New"/>
                <w:b/>
                <w:bCs/>
                <w:color w:val="000000"/>
                <w:sz w:val="24"/>
                <w:szCs w:val="24"/>
                <w:lang w:val="en-GB"/>
              </w:rPr>
              <w:t>31</w:t>
            </w:r>
            <w:r w:rsidRPr="00E62CF5">
              <w:rPr>
                <w:rFonts w:ascii="Angsana New" w:hAnsi="Angsana New"/>
                <w:b/>
                <w:bCs/>
                <w:color w:val="000000"/>
                <w:sz w:val="24"/>
                <w:szCs w:val="24"/>
              </w:rPr>
              <w:t xml:space="preserve"> December </w:t>
            </w:r>
            <w:r w:rsidRPr="00E62CF5">
              <w:rPr>
                <w:rFonts w:ascii="Angsana New" w:hAnsi="Angsana New"/>
                <w:b/>
                <w:bCs/>
                <w:color w:val="000000"/>
                <w:sz w:val="24"/>
                <w:szCs w:val="24"/>
                <w:lang w:val="en-GB"/>
              </w:rPr>
              <w:t>2025</w:t>
            </w:r>
          </w:p>
        </w:tc>
        <w:tc>
          <w:tcPr>
            <w:tcW w:w="1170" w:type="dxa"/>
            <w:vAlign w:val="bottom"/>
          </w:tcPr>
          <w:p w14:paraId="27454A17" w14:textId="77777777" w:rsidR="003F7B99" w:rsidRPr="00E62CF5" w:rsidRDefault="003F7B99" w:rsidP="00A53A1B">
            <w:pPr>
              <w:ind w:right="-72"/>
              <w:jc w:val="right"/>
              <w:rPr>
                <w:rFonts w:ascii="Angsana New" w:hAnsi="Angsana New"/>
                <w:snapToGrid w:val="0"/>
                <w:color w:val="000000"/>
                <w:sz w:val="24"/>
                <w:szCs w:val="24"/>
                <w:lang w:eastAsia="th-TH"/>
              </w:rPr>
            </w:pPr>
          </w:p>
        </w:tc>
        <w:tc>
          <w:tcPr>
            <w:tcW w:w="1350" w:type="dxa"/>
          </w:tcPr>
          <w:p w14:paraId="283821FC" w14:textId="77777777" w:rsidR="003F7B99" w:rsidRPr="00E62CF5" w:rsidRDefault="003F7B99" w:rsidP="00A53A1B">
            <w:pPr>
              <w:ind w:right="-72"/>
              <w:jc w:val="right"/>
              <w:rPr>
                <w:rFonts w:ascii="Angsana New" w:hAnsi="Angsana New"/>
                <w:snapToGrid w:val="0"/>
                <w:color w:val="000000"/>
                <w:sz w:val="24"/>
                <w:szCs w:val="24"/>
                <w:lang w:eastAsia="th-TH"/>
              </w:rPr>
            </w:pPr>
          </w:p>
        </w:tc>
        <w:tc>
          <w:tcPr>
            <w:tcW w:w="1350" w:type="dxa"/>
          </w:tcPr>
          <w:p w14:paraId="0C7C7AEB" w14:textId="77777777" w:rsidR="003F7B99" w:rsidRPr="00E62CF5" w:rsidRDefault="003F7B99" w:rsidP="00A53A1B">
            <w:pPr>
              <w:ind w:right="-72"/>
              <w:jc w:val="right"/>
              <w:rPr>
                <w:rFonts w:ascii="Angsana New" w:hAnsi="Angsana New"/>
                <w:snapToGrid w:val="0"/>
                <w:color w:val="000000"/>
                <w:sz w:val="24"/>
                <w:szCs w:val="24"/>
                <w:lang w:eastAsia="th-TH"/>
              </w:rPr>
            </w:pPr>
          </w:p>
        </w:tc>
        <w:tc>
          <w:tcPr>
            <w:tcW w:w="1350" w:type="dxa"/>
          </w:tcPr>
          <w:p w14:paraId="1E844FF5" w14:textId="77777777" w:rsidR="003F7B99" w:rsidRPr="00E62CF5" w:rsidRDefault="003F7B99" w:rsidP="00A53A1B">
            <w:pPr>
              <w:ind w:right="-72"/>
              <w:jc w:val="right"/>
              <w:rPr>
                <w:rFonts w:ascii="Angsana New" w:hAnsi="Angsana New"/>
                <w:snapToGrid w:val="0"/>
                <w:color w:val="000000"/>
                <w:sz w:val="24"/>
                <w:szCs w:val="24"/>
                <w:lang w:eastAsia="th-TH"/>
              </w:rPr>
            </w:pPr>
          </w:p>
        </w:tc>
        <w:tc>
          <w:tcPr>
            <w:tcW w:w="1368" w:type="dxa"/>
          </w:tcPr>
          <w:p w14:paraId="54FC2186" w14:textId="77777777" w:rsidR="003F7B99" w:rsidRPr="00E62CF5" w:rsidRDefault="003F7B99" w:rsidP="00A53A1B">
            <w:pPr>
              <w:ind w:right="-72"/>
              <w:jc w:val="right"/>
              <w:rPr>
                <w:rFonts w:ascii="Angsana New" w:hAnsi="Angsana New"/>
                <w:snapToGrid w:val="0"/>
                <w:color w:val="000000"/>
                <w:sz w:val="24"/>
                <w:szCs w:val="24"/>
                <w:lang w:eastAsia="th-TH"/>
              </w:rPr>
            </w:pPr>
          </w:p>
        </w:tc>
      </w:tr>
      <w:tr w:rsidR="00660B25" w:rsidRPr="00E62CF5" w14:paraId="61D48FDC" w14:textId="77777777" w:rsidTr="00A038A1">
        <w:tc>
          <w:tcPr>
            <w:tcW w:w="2520" w:type="dxa"/>
            <w:vAlign w:val="bottom"/>
          </w:tcPr>
          <w:p w14:paraId="5A2AD78B" w14:textId="77777777" w:rsidR="00660B25" w:rsidRPr="00E62CF5" w:rsidRDefault="00660B25" w:rsidP="00660B25">
            <w:pPr>
              <w:pStyle w:val="Header"/>
              <w:tabs>
                <w:tab w:val="clear" w:pos="4153"/>
                <w:tab w:val="clear" w:pos="8306"/>
              </w:tabs>
              <w:ind w:left="-86"/>
              <w:jc w:val="left"/>
              <w:rPr>
                <w:rFonts w:ascii="Angsana New" w:hAnsi="Angsana New"/>
                <w:color w:val="000000"/>
                <w:sz w:val="24"/>
                <w:szCs w:val="24"/>
              </w:rPr>
            </w:pPr>
            <w:r w:rsidRPr="00E62CF5">
              <w:rPr>
                <w:rFonts w:ascii="Angsana New" w:hAnsi="Angsana New"/>
                <w:color w:val="000000"/>
                <w:sz w:val="24"/>
                <w:szCs w:val="24"/>
              </w:rPr>
              <w:t>Opening book amount, net</w:t>
            </w:r>
          </w:p>
        </w:tc>
        <w:tc>
          <w:tcPr>
            <w:tcW w:w="1170" w:type="dxa"/>
            <w:vAlign w:val="bottom"/>
          </w:tcPr>
          <w:p w14:paraId="389BD1F4" w14:textId="4AE7D9BD" w:rsidR="00660B25" w:rsidRPr="00E62CF5" w:rsidRDefault="00660B25" w:rsidP="00660B25">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13,831,547</w:t>
            </w:r>
          </w:p>
        </w:tc>
        <w:tc>
          <w:tcPr>
            <w:tcW w:w="1350" w:type="dxa"/>
          </w:tcPr>
          <w:p w14:paraId="4CD24B0B" w14:textId="7637B00D" w:rsidR="00660B25" w:rsidRPr="00E62CF5" w:rsidRDefault="00660B25" w:rsidP="00660B25">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vAlign w:val="bottom"/>
          </w:tcPr>
          <w:p w14:paraId="3A95B0D3" w14:textId="64508592" w:rsidR="00660B25" w:rsidRPr="00E62CF5" w:rsidRDefault="00660B25" w:rsidP="00660B25">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vAlign w:val="bottom"/>
          </w:tcPr>
          <w:p w14:paraId="1BAD619A" w14:textId="10109A0F" w:rsidR="00660B25" w:rsidRPr="00E62CF5" w:rsidRDefault="00660B25" w:rsidP="00660B25">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68" w:type="dxa"/>
            <w:vAlign w:val="bottom"/>
          </w:tcPr>
          <w:p w14:paraId="65860757" w14:textId="6CA413DE" w:rsidR="00660B25" w:rsidRPr="00E62CF5" w:rsidRDefault="00660B25" w:rsidP="00660B25">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13,831,547</w:t>
            </w:r>
          </w:p>
        </w:tc>
      </w:tr>
      <w:tr w:rsidR="00660B25" w:rsidRPr="00E62CF5" w14:paraId="1B55C30B" w14:textId="77777777" w:rsidTr="00A038A1">
        <w:tc>
          <w:tcPr>
            <w:tcW w:w="2520" w:type="dxa"/>
            <w:vAlign w:val="bottom"/>
          </w:tcPr>
          <w:p w14:paraId="574EC41A" w14:textId="77777777" w:rsidR="00660B25" w:rsidRPr="00E62CF5" w:rsidRDefault="00660B25" w:rsidP="00660B25">
            <w:pPr>
              <w:pStyle w:val="Header"/>
              <w:tabs>
                <w:tab w:val="clear" w:pos="4153"/>
                <w:tab w:val="clear" w:pos="8306"/>
              </w:tabs>
              <w:ind w:left="32" w:hanging="118"/>
              <w:jc w:val="left"/>
              <w:rPr>
                <w:rFonts w:ascii="Angsana New" w:hAnsi="Angsana New"/>
                <w:color w:val="000000"/>
                <w:sz w:val="24"/>
                <w:szCs w:val="24"/>
              </w:rPr>
            </w:pPr>
            <w:r w:rsidRPr="00E62CF5">
              <w:rPr>
                <w:rFonts w:ascii="Angsana New" w:hAnsi="Angsana New"/>
                <w:color w:val="000000"/>
                <w:sz w:val="24"/>
                <w:szCs w:val="24"/>
              </w:rPr>
              <w:t>Transfer in (out)</w:t>
            </w:r>
          </w:p>
        </w:tc>
        <w:tc>
          <w:tcPr>
            <w:tcW w:w="1170" w:type="dxa"/>
            <w:vAlign w:val="bottom"/>
          </w:tcPr>
          <w:p w14:paraId="03C5EE1E" w14:textId="6D9B1991" w:rsidR="00660B25" w:rsidRPr="00E62CF5" w:rsidRDefault="00660B25" w:rsidP="00660B25">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vAlign w:val="bottom"/>
          </w:tcPr>
          <w:p w14:paraId="5B4CB21D" w14:textId="7230BB7F" w:rsidR="00660B25" w:rsidRPr="00E62CF5" w:rsidRDefault="00660B25" w:rsidP="00660B25">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vAlign w:val="bottom"/>
          </w:tcPr>
          <w:p w14:paraId="2859EBBC" w14:textId="5295DFA9" w:rsidR="00660B25" w:rsidRPr="00E62CF5" w:rsidRDefault="00660B25" w:rsidP="00660B25">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vAlign w:val="bottom"/>
          </w:tcPr>
          <w:p w14:paraId="1CB5660A" w14:textId="5AB23F38" w:rsidR="00660B25" w:rsidRPr="00E62CF5" w:rsidRDefault="00660B25" w:rsidP="00660B25">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68" w:type="dxa"/>
            <w:vAlign w:val="bottom"/>
          </w:tcPr>
          <w:p w14:paraId="76183FD5" w14:textId="0330259C" w:rsidR="00660B25" w:rsidRPr="00E62CF5" w:rsidRDefault="00660B25" w:rsidP="00660B25">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r>
      <w:tr w:rsidR="00660B25" w:rsidRPr="00E62CF5" w14:paraId="0DE0D4A1" w14:textId="77777777" w:rsidTr="00A038A1">
        <w:tc>
          <w:tcPr>
            <w:tcW w:w="2520" w:type="dxa"/>
            <w:vAlign w:val="bottom"/>
          </w:tcPr>
          <w:p w14:paraId="44284FCB" w14:textId="77777777" w:rsidR="00660B25" w:rsidRPr="00E62CF5" w:rsidRDefault="00660B25" w:rsidP="00660B25">
            <w:pPr>
              <w:pStyle w:val="Header"/>
              <w:tabs>
                <w:tab w:val="clear" w:pos="4153"/>
                <w:tab w:val="clear" w:pos="8306"/>
              </w:tabs>
              <w:ind w:left="-86"/>
              <w:jc w:val="left"/>
              <w:rPr>
                <w:rFonts w:ascii="Angsana New" w:hAnsi="Angsana New"/>
                <w:color w:val="000000"/>
                <w:sz w:val="24"/>
                <w:szCs w:val="24"/>
                <w:lang w:val="en-GB"/>
              </w:rPr>
            </w:pPr>
            <w:r w:rsidRPr="00E62CF5">
              <w:rPr>
                <w:rFonts w:ascii="Angsana New" w:hAnsi="Angsana New"/>
                <w:color w:val="000000"/>
                <w:sz w:val="24"/>
                <w:szCs w:val="24"/>
              </w:rPr>
              <w:t>Write off</w:t>
            </w:r>
          </w:p>
        </w:tc>
        <w:tc>
          <w:tcPr>
            <w:tcW w:w="1170" w:type="dxa"/>
            <w:vAlign w:val="bottom"/>
          </w:tcPr>
          <w:p w14:paraId="5989ED92" w14:textId="691F721D" w:rsidR="00660B25" w:rsidRPr="00E62CF5" w:rsidRDefault="00660B25" w:rsidP="00660B25">
            <w:pPr>
              <w:ind w:right="-72"/>
              <w:jc w:val="right"/>
              <w:rPr>
                <w:rFonts w:ascii="Angsana New" w:hAnsi="Angsana New"/>
                <w:snapToGrid w:val="0"/>
                <w:color w:val="000000"/>
                <w:sz w:val="24"/>
                <w:szCs w:val="24"/>
                <w:cs/>
                <w:lang w:eastAsia="th-TH"/>
              </w:rPr>
            </w:pPr>
            <w:r w:rsidRPr="00E62CF5">
              <w:rPr>
                <w:rFonts w:ascii="Angsana New" w:hAnsi="Angsana New"/>
                <w:snapToGrid w:val="0"/>
                <w:color w:val="000000"/>
                <w:sz w:val="24"/>
                <w:szCs w:val="24"/>
                <w:lang w:eastAsia="th-TH"/>
              </w:rPr>
              <w:t>-</w:t>
            </w:r>
          </w:p>
        </w:tc>
        <w:tc>
          <w:tcPr>
            <w:tcW w:w="1350" w:type="dxa"/>
          </w:tcPr>
          <w:p w14:paraId="1B6BD72D" w14:textId="7669B553" w:rsidR="00660B25" w:rsidRPr="00E62CF5" w:rsidRDefault="00660B25" w:rsidP="00660B25">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vAlign w:val="bottom"/>
          </w:tcPr>
          <w:p w14:paraId="132AAAB9" w14:textId="505E2C7C" w:rsidR="00660B25" w:rsidRPr="00E62CF5" w:rsidRDefault="00660B25" w:rsidP="00660B25">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vAlign w:val="bottom"/>
          </w:tcPr>
          <w:p w14:paraId="66E438B9" w14:textId="47DD6A49" w:rsidR="00660B25" w:rsidRPr="00E62CF5" w:rsidRDefault="00660B25" w:rsidP="00660B25">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68" w:type="dxa"/>
            <w:vAlign w:val="bottom"/>
          </w:tcPr>
          <w:p w14:paraId="5C60EFEA" w14:textId="1443592D" w:rsidR="00660B25" w:rsidRPr="00E62CF5" w:rsidRDefault="00660B25" w:rsidP="00660B25">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r>
      <w:tr w:rsidR="00C025D1" w:rsidRPr="00E62CF5" w14:paraId="28130FD5" w14:textId="77777777" w:rsidTr="00A038A1">
        <w:tc>
          <w:tcPr>
            <w:tcW w:w="2520" w:type="dxa"/>
            <w:vAlign w:val="bottom"/>
          </w:tcPr>
          <w:p w14:paraId="0549D831" w14:textId="77777777" w:rsidR="00C025D1" w:rsidRPr="00E62CF5" w:rsidRDefault="00C025D1" w:rsidP="00C025D1">
            <w:pPr>
              <w:pStyle w:val="Header"/>
              <w:tabs>
                <w:tab w:val="clear" w:pos="4153"/>
                <w:tab w:val="clear" w:pos="8306"/>
              </w:tabs>
              <w:ind w:left="-86"/>
              <w:jc w:val="left"/>
              <w:rPr>
                <w:rFonts w:ascii="Angsana New" w:hAnsi="Angsana New"/>
                <w:color w:val="000000"/>
                <w:sz w:val="24"/>
                <w:szCs w:val="24"/>
                <w:lang w:val="en-GB"/>
              </w:rPr>
            </w:pPr>
            <w:r w:rsidRPr="00E62CF5">
              <w:rPr>
                <w:rFonts w:ascii="Angsana New" w:hAnsi="Angsana New"/>
                <w:color w:val="000000"/>
                <w:sz w:val="24"/>
                <w:szCs w:val="24"/>
              </w:rPr>
              <w:t>Amortisation charges</w:t>
            </w:r>
          </w:p>
        </w:tc>
        <w:tc>
          <w:tcPr>
            <w:tcW w:w="1170" w:type="dxa"/>
            <w:tcBorders>
              <w:bottom w:val="single" w:sz="4" w:space="0" w:color="auto"/>
            </w:tcBorders>
            <w:vAlign w:val="bottom"/>
          </w:tcPr>
          <w:p w14:paraId="7CF79003" w14:textId="56E4D596"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(2,386,419)</w:t>
            </w:r>
          </w:p>
        </w:tc>
        <w:tc>
          <w:tcPr>
            <w:tcW w:w="1350" w:type="dxa"/>
            <w:tcBorders>
              <w:bottom w:val="single" w:sz="4" w:space="0" w:color="auto"/>
            </w:tcBorders>
            <w:vAlign w:val="bottom"/>
          </w:tcPr>
          <w:p w14:paraId="405CB67B" w14:textId="5BB82869"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Borders>
              <w:bottom w:val="single" w:sz="4" w:space="0" w:color="auto"/>
            </w:tcBorders>
            <w:vAlign w:val="bottom"/>
          </w:tcPr>
          <w:p w14:paraId="3FD15C08" w14:textId="42F32C12"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Borders>
              <w:bottom w:val="single" w:sz="4" w:space="0" w:color="auto"/>
            </w:tcBorders>
            <w:vAlign w:val="bottom"/>
          </w:tcPr>
          <w:p w14:paraId="5DC48675" w14:textId="05EE85E9"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68" w:type="dxa"/>
            <w:tcBorders>
              <w:bottom w:val="single" w:sz="4" w:space="0" w:color="auto"/>
            </w:tcBorders>
            <w:vAlign w:val="bottom"/>
          </w:tcPr>
          <w:p w14:paraId="57671164" w14:textId="3B7B8D7D"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(2,386,419)</w:t>
            </w:r>
          </w:p>
        </w:tc>
      </w:tr>
      <w:tr w:rsidR="00C025D1" w:rsidRPr="00E62CF5" w14:paraId="2A227D15" w14:textId="77777777" w:rsidTr="00A038A1">
        <w:tc>
          <w:tcPr>
            <w:tcW w:w="2520" w:type="dxa"/>
            <w:vAlign w:val="bottom"/>
          </w:tcPr>
          <w:p w14:paraId="21BF441E" w14:textId="77777777" w:rsidR="00C025D1" w:rsidRPr="00E62CF5" w:rsidRDefault="00C025D1" w:rsidP="00C025D1">
            <w:pPr>
              <w:pStyle w:val="Heading3"/>
              <w:spacing w:before="0" w:after="0"/>
              <w:ind w:left="-86"/>
              <w:jc w:val="left"/>
              <w:rPr>
                <w:rFonts w:ascii="Angsana New" w:hAnsi="Angsana New" w:cs="Angsana New"/>
                <w:color w:val="000000"/>
              </w:rPr>
            </w:pPr>
            <w:r w:rsidRPr="00E62CF5">
              <w:rPr>
                <w:rFonts w:ascii="Angsana New" w:hAnsi="Angsana New" w:cs="Angsana New"/>
                <w:color w:val="000000"/>
              </w:rPr>
              <w:t>Closing book amount, net</w:t>
            </w:r>
          </w:p>
        </w:tc>
        <w:tc>
          <w:tcPr>
            <w:tcW w:w="1170" w:type="dxa"/>
            <w:tcBorders>
              <w:bottom w:val="single" w:sz="4" w:space="0" w:color="auto"/>
            </w:tcBorders>
            <w:vAlign w:val="bottom"/>
          </w:tcPr>
          <w:p w14:paraId="41A4E553" w14:textId="4D3639D3"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11,445,128</w:t>
            </w:r>
          </w:p>
        </w:tc>
        <w:tc>
          <w:tcPr>
            <w:tcW w:w="1350" w:type="dxa"/>
            <w:tcBorders>
              <w:bottom w:val="single" w:sz="4" w:space="0" w:color="auto"/>
            </w:tcBorders>
            <w:vAlign w:val="bottom"/>
          </w:tcPr>
          <w:p w14:paraId="6DFE845B" w14:textId="07D4C53A"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Borders>
              <w:bottom w:val="single" w:sz="4" w:space="0" w:color="auto"/>
            </w:tcBorders>
            <w:vAlign w:val="bottom"/>
          </w:tcPr>
          <w:p w14:paraId="582883C7" w14:textId="089F01FD"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Borders>
              <w:bottom w:val="single" w:sz="4" w:space="0" w:color="auto"/>
            </w:tcBorders>
            <w:vAlign w:val="bottom"/>
          </w:tcPr>
          <w:p w14:paraId="255458B7" w14:textId="571BF810"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68" w:type="dxa"/>
            <w:tcBorders>
              <w:bottom w:val="single" w:sz="4" w:space="0" w:color="auto"/>
            </w:tcBorders>
            <w:vAlign w:val="bottom"/>
          </w:tcPr>
          <w:p w14:paraId="2FDC1BC7" w14:textId="4457F875"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11,445,128</w:t>
            </w:r>
          </w:p>
        </w:tc>
      </w:tr>
      <w:tr w:rsidR="00C025D1" w:rsidRPr="00E62CF5" w14:paraId="155B5533" w14:textId="77777777" w:rsidTr="006E232A">
        <w:trPr>
          <w:trHeight w:hRule="exact" w:val="144"/>
        </w:trPr>
        <w:tc>
          <w:tcPr>
            <w:tcW w:w="2520" w:type="dxa"/>
            <w:vAlign w:val="bottom"/>
          </w:tcPr>
          <w:p w14:paraId="082555AA" w14:textId="77777777" w:rsidR="00C025D1" w:rsidRPr="00E62CF5" w:rsidRDefault="00C025D1" w:rsidP="00C025D1">
            <w:pPr>
              <w:ind w:left="-86"/>
              <w:jc w:val="left"/>
              <w:rPr>
                <w:rFonts w:ascii="Angsana New" w:hAnsi="Angsana New"/>
                <w:color w:val="000000"/>
                <w:sz w:val="24"/>
                <w:szCs w:val="24"/>
              </w:rPr>
            </w:pPr>
          </w:p>
        </w:tc>
        <w:tc>
          <w:tcPr>
            <w:tcW w:w="1170" w:type="dxa"/>
            <w:tcBorders>
              <w:top w:val="single" w:sz="4" w:space="0" w:color="auto"/>
            </w:tcBorders>
            <w:vAlign w:val="bottom"/>
          </w:tcPr>
          <w:p w14:paraId="1B5415BB" w14:textId="77777777" w:rsidR="00C025D1" w:rsidRPr="00E62CF5" w:rsidRDefault="00C025D1" w:rsidP="00C025D1">
            <w:pPr>
              <w:ind w:left="-86"/>
              <w:jc w:val="left"/>
              <w:rPr>
                <w:rFonts w:ascii="Angsana New" w:hAnsi="Angsana New"/>
                <w:color w:val="000000"/>
                <w:sz w:val="24"/>
                <w:szCs w:val="24"/>
              </w:rPr>
            </w:pPr>
          </w:p>
        </w:tc>
        <w:tc>
          <w:tcPr>
            <w:tcW w:w="1350" w:type="dxa"/>
            <w:tcBorders>
              <w:top w:val="single" w:sz="4" w:space="0" w:color="auto"/>
            </w:tcBorders>
          </w:tcPr>
          <w:p w14:paraId="03D2588A" w14:textId="77777777" w:rsidR="00C025D1" w:rsidRPr="00E62CF5" w:rsidRDefault="00C025D1" w:rsidP="00C025D1">
            <w:pPr>
              <w:ind w:left="-86"/>
              <w:jc w:val="left"/>
              <w:rPr>
                <w:rFonts w:ascii="Angsana New" w:hAnsi="Angsana New"/>
                <w:color w:val="000000"/>
                <w:sz w:val="24"/>
                <w:szCs w:val="24"/>
              </w:rPr>
            </w:pPr>
          </w:p>
        </w:tc>
        <w:tc>
          <w:tcPr>
            <w:tcW w:w="1350" w:type="dxa"/>
            <w:tcBorders>
              <w:top w:val="single" w:sz="4" w:space="0" w:color="auto"/>
            </w:tcBorders>
          </w:tcPr>
          <w:p w14:paraId="379B630D" w14:textId="77777777" w:rsidR="00C025D1" w:rsidRPr="00E62CF5" w:rsidRDefault="00C025D1" w:rsidP="00C025D1">
            <w:pPr>
              <w:ind w:left="-86"/>
              <w:jc w:val="left"/>
              <w:rPr>
                <w:rFonts w:ascii="Angsana New" w:hAnsi="Angsana New"/>
                <w:color w:val="000000"/>
                <w:sz w:val="24"/>
                <w:szCs w:val="24"/>
              </w:rPr>
            </w:pPr>
          </w:p>
        </w:tc>
        <w:tc>
          <w:tcPr>
            <w:tcW w:w="1350" w:type="dxa"/>
            <w:tcBorders>
              <w:top w:val="single" w:sz="4" w:space="0" w:color="auto"/>
            </w:tcBorders>
          </w:tcPr>
          <w:p w14:paraId="5F33B70C" w14:textId="77777777" w:rsidR="00C025D1" w:rsidRPr="00E62CF5" w:rsidRDefault="00C025D1" w:rsidP="00C025D1">
            <w:pPr>
              <w:ind w:left="-86"/>
              <w:jc w:val="left"/>
              <w:rPr>
                <w:rFonts w:ascii="Angsana New" w:hAnsi="Angsana New"/>
                <w:color w:val="000000"/>
                <w:sz w:val="24"/>
                <w:szCs w:val="24"/>
              </w:rPr>
            </w:pPr>
          </w:p>
        </w:tc>
        <w:tc>
          <w:tcPr>
            <w:tcW w:w="1368" w:type="dxa"/>
            <w:tcBorders>
              <w:top w:val="single" w:sz="4" w:space="0" w:color="auto"/>
            </w:tcBorders>
            <w:vAlign w:val="bottom"/>
          </w:tcPr>
          <w:p w14:paraId="5E023295" w14:textId="77777777" w:rsidR="00C025D1" w:rsidRPr="00E62CF5" w:rsidRDefault="00C025D1" w:rsidP="00C025D1">
            <w:pPr>
              <w:ind w:left="-86"/>
              <w:jc w:val="left"/>
              <w:rPr>
                <w:rFonts w:ascii="Angsana New" w:hAnsi="Angsana New"/>
                <w:color w:val="000000"/>
                <w:sz w:val="24"/>
                <w:szCs w:val="24"/>
              </w:rPr>
            </w:pPr>
          </w:p>
        </w:tc>
      </w:tr>
      <w:tr w:rsidR="00C025D1" w:rsidRPr="00E62CF5" w14:paraId="254FEE99" w14:textId="77777777" w:rsidTr="006E232A">
        <w:tc>
          <w:tcPr>
            <w:tcW w:w="2520" w:type="dxa"/>
            <w:vAlign w:val="bottom"/>
          </w:tcPr>
          <w:p w14:paraId="6BE03B8C" w14:textId="0959EFAF" w:rsidR="00C025D1" w:rsidRPr="00E62CF5" w:rsidRDefault="00C025D1" w:rsidP="00C025D1">
            <w:pPr>
              <w:pStyle w:val="Header"/>
              <w:tabs>
                <w:tab w:val="clear" w:pos="4153"/>
                <w:tab w:val="clear" w:pos="8306"/>
              </w:tabs>
              <w:ind w:left="-86"/>
              <w:jc w:val="left"/>
              <w:rPr>
                <w:rFonts w:ascii="Angsana New" w:hAnsi="Angsana New"/>
                <w:b/>
                <w:bCs/>
                <w:color w:val="000000"/>
                <w:sz w:val="24"/>
                <w:szCs w:val="24"/>
              </w:rPr>
            </w:pPr>
            <w:r w:rsidRPr="00E62CF5">
              <w:rPr>
                <w:rFonts w:ascii="Angsana New" w:hAnsi="Angsana New"/>
                <w:b/>
                <w:bCs/>
                <w:color w:val="000000"/>
                <w:sz w:val="24"/>
                <w:szCs w:val="24"/>
              </w:rPr>
              <w:t xml:space="preserve">As at </w:t>
            </w:r>
            <w:r w:rsidRPr="00E62CF5">
              <w:rPr>
                <w:rFonts w:ascii="Angsana New" w:hAnsi="Angsana New"/>
                <w:b/>
                <w:bCs/>
                <w:color w:val="000000"/>
                <w:sz w:val="24"/>
                <w:szCs w:val="24"/>
                <w:lang w:val="en-GB"/>
              </w:rPr>
              <w:t>31</w:t>
            </w:r>
            <w:r w:rsidRPr="00E62CF5">
              <w:rPr>
                <w:rFonts w:ascii="Angsana New" w:hAnsi="Angsana New"/>
                <w:b/>
                <w:bCs/>
                <w:color w:val="000000"/>
                <w:sz w:val="24"/>
                <w:szCs w:val="24"/>
              </w:rPr>
              <w:t xml:space="preserve"> December </w:t>
            </w:r>
            <w:r w:rsidRPr="00E62CF5">
              <w:rPr>
                <w:rFonts w:ascii="Angsana New" w:hAnsi="Angsana New"/>
                <w:b/>
                <w:bCs/>
                <w:color w:val="000000"/>
                <w:sz w:val="24"/>
                <w:szCs w:val="24"/>
                <w:lang w:val="en-GB"/>
              </w:rPr>
              <w:t>2025</w:t>
            </w:r>
          </w:p>
        </w:tc>
        <w:tc>
          <w:tcPr>
            <w:tcW w:w="1170" w:type="dxa"/>
            <w:vAlign w:val="bottom"/>
          </w:tcPr>
          <w:p w14:paraId="145968A4" w14:textId="77777777" w:rsidR="00C025D1" w:rsidRPr="00E62CF5" w:rsidRDefault="00C025D1" w:rsidP="00C025D1">
            <w:pPr>
              <w:ind w:right="-72"/>
              <w:jc w:val="right"/>
              <w:rPr>
                <w:rFonts w:ascii="Angsana New" w:hAnsi="Angsana New"/>
                <w:b/>
                <w:bCs/>
                <w:color w:val="000000"/>
                <w:sz w:val="24"/>
                <w:szCs w:val="24"/>
              </w:rPr>
            </w:pPr>
          </w:p>
        </w:tc>
        <w:tc>
          <w:tcPr>
            <w:tcW w:w="1350" w:type="dxa"/>
          </w:tcPr>
          <w:p w14:paraId="45101BF1" w14:textId="77777777" w:rsidR="00C025D1" w:rsidRPr="00E62CF5" w:rsidRDefault="00C025D1" w:rsidP="00C025D1">
            <w:pPr>
              <w:ind w:right="-72"/>
              <w:jc w:val="right"/>
              <w:rPr>
                <w:rFonts w:ascii="Angsana New" w:hAnsi="Angsana New"/>
                <w:b/>
                <w:bCs/>
                <w:color w:val="000000"/>
                <w:sz w:val="24"/>
                <w:szCs w:val="24"/>
              </w:rPr>
            </w:pPr>
          </w:p>
        </w:tc>
        <w:tc>
          <w:tcPr>
            <w:tcW w:w="1350" w:type="dxa"/>
          </w:tcPr>
          <w:p w14:paraId="160CC784" w14:textId="77777777" w:rsidR="00C025D1" w:rsidRPr="00E62CF5" w:rsidRDefault="00C025D1" w:rsidP="00C025D1">
            <w:pPr>
              <w:ind w:right="-72"/>
              <w:jc w:val="right"/>
              <w:rPr>
                <w:rFonts w:ascii="Angsana New" w:hAnsi="Angsana New"/>
                <w:b/>
                <w:bCs/>
                <w:color w:val="000000"/>
                <w:sz w:val="24"/>
                <w:szCs w:val="24"/>
              </w:rPr>
            </w:pPr>
          </w:p>
        </w:tc>
        <w:tc>
          <w:tcPr>
            <w:tcW w:w="1350" w:type="dxa"/>
          </w:tcPr>
          <w:p w14:paraId="034EDA10" w14:textId="77777777" w:rsidR="00C025D1" w:rsidRPr="00E62CF5" w:rsidRDefault="00C025D1" w:rsidP="00C025D1">
            <w:pPr>
              <w:ind w:right="-72"/>
              <w:jc w:val="right"/>
              <w:rPr>
                <w:rFonts w:ascii="Angsana New" w:hAnsi="Angsana New"/>
                <w:snapToGrid w:val="0"/>
                <w:color w:val="000000"/>
                <w:sz w:val="24"/>
                <w:szCs w:val="24"/>
                <w:lang w:eastAsia="th-TH"/>
              </w:rPr>
            </w:pPr>
          </w:p>
        </w:tc>
        <w:tc>
          <w:tcPr>
            <w:tcW w:w="1368" w:type="dxa"/>
            <w:vAlign w:val="bottom"/>
          </w:tcPr>
          <w:p w14:paraId="031059C1" w14:textId="77777777" w:rsidR="00C025D1" w:rsidRPr="00E62CF5" w:rsidRDefault="00C025D1" w:rsidP="00C025D1">
            <w:pPr>
              <w:ind w:right="-72"/>
              <w:jc w:val="right"/>
              <w:rPr>
                <w:rFonts w:ascii="Angsana New" w:hAnsi="Angsana New"/>
                <w:snapToGrid w:val="0"/>
                <w:color w:val="000000"/>
                <w:sz w:val="24"/>
                <w:szCs w:val="24"/>
                <w:lang w:eastAsia="th-TH"/>
              </w:rPr>
            </w:pPr>
          </w:p>
        </w:tc>
      </w:tr>
      <w:tr w:rsidR="00C025D1" w:rsidRPr="00E62CF5" w14:paraId="1031C3D0" w14:textId="77777777" w:rsidTr="00A038A1">
        <w:tc>
          <w:tcPr>
            <w:tcW w:w="2520" w:type="dxa"/>
            <w:vAlign w:val="bottom"/>
          </w:tcPr>
          <w:p w14:paraId="068137E0" w14:textId="77777777" w:rsidR="00C025D1" w:rsidRPr="00E62CF5" w:rsidRDefault="00C025D1" w:rsidP="00C025D1">
            <w:pPr>
              <w:pStyle w:val="Heading3"/>
              <w:spacing w:before="0" w:after="0"/>
              <w:ind w:left="-86"/>
              <w:jc w:val="left"/>
              <w:rPr>
                <w:rFonts w:ascii="Angsana New" w:hAnsi="Angsana New" w:cs="Angsana New"/>
                <w:color w:val="000000"/>
              </w:rPr>
            </w:pPr>
            <w:r w:rsidRPr="00E62CF5">
              <w:rPr>
                <w:rFonts w:ascii="Angsana New" w:hAnsi="Angsana New" w:cs="Angsana New"/>
                <w:color w:val="000000"/>
              </w:rPr>
              <w:t>Cost</w:t>
            </w:r>
          </w:p>
        </w:tc>
        <w:tc>
          <w:tcPr>
            <w:tcW w:w="1170" w:type="dxa"/>
            <w:vAlign w:val="bottom"/>
          </w:tcPr>
          <w:p w14:paraId="26494579" w14:textId="2D9427BE"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29,642,253</w:t>
            </w:r>
          </w:p>
        </w:tc>
        <w:tc>
          <w:tcPr>
            <w:tcW w:w="1350" w:type="dxa"/>
          </w:tcPr>
          <w:p w14:paraId="63FAF62A" w14:textId="27C57985"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vAlign w:val="bottom"/>
          </w:tcPr>
          <w:p w14:paraId="2DC2A6D7" w14:textId="5DD3A075"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vAlign w:val="bottom"/>
          </w:tcPr>
          <w:p w14:paraId="1F874A11" w14:textId="1ABF8ABD"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68" w:type="dxa"/>
            <w:vAlign w:val="bottom"/>
          </w:tcPr>
          <w:p w14:paraId="24313E5A" w14:textId="18A5ECFE"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29,642,253</w:t>
            </w:r>
          </w:p>
        </w:tc>
      </w:tr>
      <w:tr w:rsidR="00C025D1" w:rsidRPr="00E62CF5" w14:paraId="0AF9436E" w14:textId="77777777" w:rsidTr="006E232A">
        <w:tc>
          <w:tcPr>
            <w:tcW w:w="2520" w:type="dxa"/>
            <w:vAlign w:val="bottom"/>
          </w:tcPr>
          <w:p w14:paraId="6031B01E" w14:textId="77777777" w:rsidR="00C025D1" w:rsidRPr="00E62CF5" w:rsidRDefault="00C025D1" w:rsidP="00C025D1">
            <w:pPr>
              <w:pStyle w:val="Heading3"/>
              <w:spacing w:before="0" w:after="0"/>
              <w:ind w:left="-86"/>
              <w:jc w:val="left"/>
              <w:rPr>
                <w:rFonts w:ascii="Angsana New" w:hAnsi="Angsana New" w:cs="Angsana New"/>
                <w:color w:val="000000"/>
              </w:rPr>
            </w:pPr>
            <w:r w:rsidRPr="00E62CF5">
              <w:rPr>
                <w:rFonts w:ascii="Angsana New" w:hAnsi="Angsana New" w:cs="Angsana New"/>
                <w:color w:val="000000"/>
                <w:u w:val="single"/>
              </w:rPr>
              <w:t>Less</w:t>
            </w:r>
            <w:r w:rsidRPr="00E62CF5">
              <w:rPr>
                <w:rFonts w:ascii="Angsana New" w:hAnsi="Angsana New" w:cs="Angsana New"/>
                <w:color w:val="000000"/>
              </w:rPr>
              <w:t xml:space="preserve">  Accumulated amortisation</w:t>
            </w:r>
          </w:p>
        </w:tc>
        <w:tc>
          <w:tcPr>
            <w:tcW w:w="1170" w:type="dxa"/>
            <w:tcBorders>
              <w:bottom w:val="single" w:sz="4" w:space="0" w:color="auto"/>
            </w:tcBorders>
          </w:tcPr>
          <w:p w14:paraId="6D3E5985" w14:textId="4268D053"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(18,197,125)</w:t>
            </w:r>
          </w:p>
        </w:tc>
        <w:tc>
          <w:tcPr>
            <w:tcW w:w="1350" w:type="dxa"/>
            <w:tcBorders>
              <w:bottom w:val="single" w:sz="4" w:space="0" w:color="auto"/>
            </w:tcBorders>
            <w:vAlign w:val="bottom"/>
          </w:tcPr>
          <w:p w14:paraId="0BFD2F5E" w14:textId="79AA9E07"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Borders>
              <w:bottom w:val="single" w:sz="4" w:space="0" w:color="auto"/>
            </w:tcBorders>
            <w:vAlign w:val="bottom"/>
          </w:tcPr>
          <w:p w14:paraId="0B0ED9EE" w14:textId="217D59DF"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Borders>
              <w:bottom w:val="single" w:sz="4" w:space="0" w:color="auto"/>
            </w:tcBorders>
            <w:vAlign w:val="bottom"/>
          </w:tcPr>
          <w:p w14:paraId="53CB3C74" w14:textId="60ED8611"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68" w:type="dxa"/>
            <w:tcBorders>
              <w:bottom w:val="single" w:sz="4" w:space="0" w:color="auto"/>
            </w:tcBorders>
          </w:tcPr>
          <w:p w14:paraId="36DB0270" w14:textId="7353B751"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(18,197,125)</w:t>
            </w:r>
          </w:p>
        </w:tc>
      </w:tr>
      <w:tr w:rsidR="00C025D1" w:rsidRPr="00E62CF5" w14:paraId="25EE75CE" w14:textId="77777777" w:rsidTr="00A038A1">
        <w:tc>
          <w:tcPr>
            <w:tcW w:w="2520" w:type="dxa"/>
            <w:tcBorders>
              <w:bottom w:val="nil"/>
            </w:tcBorders>
            <w:vAlign w:val="bottom"/>
          </w:tcPr>
          <w:p w14:paraId="5D4E2721" w14:textId="77777777" w:rsidR="00C025D1" w:rsidRPr="00E62CF5" w:rsidRDefault="00C025D1" w:rsidP="00C025D1">
            <w:pPr>
              <w:pStyle w:val="Heading3"/>
              <w:spacing w:before="0" w:after="0"/>
              <w:ind w:left="-86"/>
              <w:jc w:val="left"/>
              <w:rPr>
                <w:rFonts w:ascii="Angsana New" w:hAnsi="Angsana New" w:cs="Angsana New"/>
                <w:color w:val="000000"/>
              </w:rPr>
            </w:pPr>
            <w:r w:rsidRPr="00E62CF5">
              <w:rPr>
                <w:rFonts w:ascii="Angsana New" w:hAnsi="Angsana New" w:cs="Angsana New"/>
                <w:color w:val="000000"/>
              </w:rPr>
              <w:t>Book amount, net</w:t>
            </w:r>
          </w:p>
        </w:tc>
        <w:tc>
          <w:tcPr>
            <w:tcW w:w="1170" w:type="dxa"/>
            <w:tcBorders>
              <w:bottom w:val="single" w:sz="4" w:space="0" w:color="auto"/>
            </w:tcBorders>
            <w:vAlign w:val="bottom"/>
          </w:tcPr>
          <w:p w14:paraId="1A3FF734" w14:textId="6B4A28FA"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11,445,128</w:t>
            </w:r>
          </w:p>
        </w:tc>
        <w:tc>
          <w:tcPr>
            <w:tcW w:w="1350" w:type="dxa"/>
            <w:tcBorders>
              <w:bottom w:val="single" w:sz="4" w:space="0" w:color="auto"/>
            </w:tcBorders>
            <w:vAlign w:val="bottom"/>
          </w:tcPr>
          <w:p w14:paraId="22FB540B" w14:textId="4FBC5866"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Borders>
              <w:bottom w:val="single" w:sz="4" w:space="0" w:color="auto"/>
            </w:tcBorders>
            <w:vAlign w:val="bottom"/>
          </w:tcPr>
          <w:p w14:paraId="1ED3EEC8" w14:textId="729CE5BB"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50" w:type="dxa"/>
            <w:tcBorders>
              <w:bottom w:val="single" w:sz="4" w:space="0" w:color="auto"/>
            </w:tcBorders>
            <w:vAlign w:val="bottom"/>
          </w:tcPr>
          <w:p w14:paraId="437C3EC1" w14:textId="39C851F2"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w:t>
            </w:r>
          </w:p>
        </w:tc>
        <w:tc>
          <w:tcPr>
            <w:tcW w:w="1368" w:type="dxa"/>
            <w:tcBorders>
              <w:bottom w:val="single" w:sz="4" w:space="0" w:color="auto"/>
            </w:tcBorders>
            <w:vAlign w:val="bottom"/>
          </w:tcPr>
          <w:p w14:paraId="108052A0" w14:textId="0EEA3F4B" w:rsidR="00C025D1" w:rsidRPr="00E62CF5" w:rsidRDefault="00C025D1" w:rsidP="00C025D1">
            <w:pPr>
              <w:ind w:right="-72"/>
              <w:jc w:val="right"/>
              <w:rPr>
                <w:rFonts w:ascii="Angsana New" w:hAnsi="Angsana New"/>
                <w:snapToGrid w:val="0"/>
                <w:color w:val="000000"/>
                <w:sz w:val="24"/>
                <w:szCs w:val="24"/>
                <w:lang w:eastAsia="th-TH"/>
              </w:rPr>
            </w:pPr>
            <w:r w:rsidRPr="00E62CF5">
              <w:rPr>
                <w:rFonts w:ascii="Angsana New" w:hAnsi="Angsana New"/>
                <w:snapToGrid w:val="0"/>
                <w:color w:val="000000"/>
                <w:sz w:val="24"/>
                <w:szCs w:val="24"/>
                <w:lang w:eastAsia="th-TH"/>
              </w:rPr>
              <w:t>11,445,128</w:t>
            </w:r>
          </w:p>
        </w:tc>
      </w:tr>
    </w:tbl>
    <w:p w14:paraId="7F8F869B" w14:textId="77777777" w:rsidR="003F7B99" w:rsidRPr="00514133" w:rsidRDefault="003F7B99" w:rsidP="003B738C">
      <w:pPr>
        <w:jc w:val="thaiDistribute"/>
        <w:rPr>
          <w:rFonts w:ascii="Angsana New" w:hAnsi="Angsana New"/>
          <w:color w:val="000000"/>
          <w:spacing w:val="-2"/>
          <w:sz w:val="28"/>
          <w:szCs w:val="28"/>
          <w:lang w:val="en-GB"/>
        </w:rPr>
      </w:pPr>
    </w:p>
    <w:p w14:paraId="5ACE9465" w14:textId="77777777" w:rsidR="003076A4" w:rsidRDefault="003076A4" w:rsidP="00A038A1">
      <w:pPr>
        <w:ind w:left="540"/>
        <w:jc w:val="thaiDistribute"/>
        <w:rPr>
          <w:rFonts w:ascii="Angsana New" w:hAnsi="Angsana New"/>
          <w:color w:val="000000"/>
          <w:spacing w:val="-2"/>
          <w:sz w:val="28"/>
          <w:szCs w:val="28"/>
        </w:rPr>
      </w:pPr>
    </w:p>
    <w:p w14:paraId="5AD308EB" w14:textId="77777777" w:rsidR="003076A4" w:rsidRDefault="003076A4" w:rsidP="00A038A1">
      <w:pPr>
        <w:ind w:left="540"/>
        <w:jc w:val="thaiDistribute"/>
        <w:rPr>
          <w:rFonts w:ascii="Angsana New" w:hAnsi="Angsana New"/>
          <w:color w:val="000000"/>
          <w:spacing w:val="-2"/>
          <w:sz w:val="28"/>
          <w:szCs w:val="28"/>
          <w:lang w:val="en-GB"/>
        </w:rPr>
      </w:pPr>
    </w:p>
    <w:p w14:paraId="327C605C" w14:textId="77777777" w:rsidR="003076A4" w:rsidRDefault="003076A4" w:rsidP="00A038A1">
      <w:pPr>
        <w:ind w:left="540"/>
        <w:jc w:val="thaiDistribute"/>
        <w:rPr>
          <w:rFonts w:ascii="Angsana New" w:hAnsi="Angsana New"/>
          <w:color w:val="000000"/>
          <w:spacing w:val="-2"/>
          <w:sz w:val="28"/>
          <w:szCs w:val="28"/>
        </w:rPr>
      </w:pPr>
    </w:p>
    <w:p w14:paraId="7CD40626" w14:textId="77777777" w:rsidR="003076A4" w:rsidRDefault="003076A4" w:rsidP="00A038A1">
      <w:pPr>
        <w:ind w:left="540"/>
        <w:jc w:val="thaiDistribute"/>
        <w:rPr>
          <w:rFonts w:ascii="Angsana New" w:hAnsi="Angsana New"/>
          <w:color w:val="000000"/>
          <w:spacing w:val="-2"/>
          <w:sz w:val="28"/>
          <w:szCs w:val="28"/>
        </w:rPr>
      </w:pPr>
    </w:p>
    <w:p w14:paraId="3B83C5FA" w14:textId="77777777" w:rsidR="003076A4" w:rsidRDefault="003076A4" w:rsidP="00A038A1">
      <w:pPr>
        <w:ind w:left="540"/>
        <w:jc w:val="thaiDistribute"/>
        <w:rPr>
          <w:rFonts w:ascii="Angsana New" w:hAnsi="Angsana New"/>
          <w:color w:val="000000"/>
          <w:spacing w:val="-2"/>
          <w:sz w:val="28"/>
          <w:szCs w:val="28"/>
        </w:rPr>
      </w:pPr>
    </w:p>
    <w:p w14:paraId="31FFB2D3" w14:textId="77777777" w:rsidR="00127940" w:rsidRDefault="00127940" w:rsidP="00A038A1">
      <w:pPr>
        <w:ind w:left="540"/>
        <w:jc w:val="thaiDistribute"/>
        <w:rPr>
          <w:rFonts w:ascii="Angsana New" w:hAnsi="Angsana New"/>
          <w:color w:val="000000"/>
          <w:spacing w:val="-2"/>
          <w:sz w:val="28"/>
          <w:szCs w:val="28"/>
        </w:rPr>
      </w:pPr>
    </w:p>
    <w:p w14:paraId="256BA6BC" w14:textId="60E0FABB" w:rsidR="00D633E7" w:rsidRPr="00514133" w:rsidRDefault="00D633E7" w:rsidP="00A038A1">
      <w:pPr>
        <w:ind w:left="540"/>
        <w:jc w:val="thaiDistribute"/>
        <w:rPr>
          <w:rFonts w:ascii="Angsana New" w:hAnsi="Angsana New"/>
          <w:color w:val="000000"/>
          <w:spacing w:val="-2"/>
          <w:sz w:val="28"/>
          <w:szCs w:val="28"/>
        </w:rPr>
      </w:pPr>
      <w:r w:rsidRPr="00514133">
        <w:rPr>
          <w:rFonts w:ascii="Angsana New" w:hAnsi="Angsana New"/>
          <w:color w:val="000000"/>
          <w:spacing w:val="-2"/>
          <w:sz w:val="28"/>
          <w:szCs w:val="28"/>
        </w:rPr>
        <w:t xml:space="preserve">During the year 2024, </w:t>
      </w:r>
      <w:r w:rsidR="00CA69CE" w:rsidRPr="00514133">
        <w:rPr>
          <w:rFonts w:ascii="Angsana New" w:hAnsi="Angsana New"/>
          <w:color w:val="000000"/>
          <w:spacing w:val="-2"/>
          <w:sz w:val="28"/>
          <w:szCs w:val="28"/>
        </w:rPr>
        <w:t>the Group considers adjusting its business strategy leading to cancellation of development plan of intangible assets.</w:t>
      </w:r>
      <w:r w:rsidR="00503FC0" w:rsidRPr="00514133">
        <w:rPr>
          <w:rFonts w:ascii="Angsana New" w:hAnsi="Angsana New"/>
          <w:color w:val="000000"/>
          <w:spacing w:val="-2"/>
          <w:sz w:val="28"/>
          <w:szCs w:val="28"/>
        </w:rPr>
        <w:t xml:space="preserve"> The Group recognises loss from write off of intangible assets amounting to Baht </w:t>
      </w:r>
      <w:r w:rsidR="0043072F" w:rsidRPr="00514133">
        <w:rPr>
          <w:rFonts w:ascii="Angsana New" w:hAnsi="Angsana New"/>
          <w:color w:val="000000"/>
          <w:spacing w:val="-2"/>
          <w:sz w:val="28"/>
          <w:szCs w:val="28"/>
        </w:rPr>
        <w:t>7</w:t>
      </w:r>
      <w:r w:rsidR="00A21CA8" w:rsidRPr="00514133">
        <w:rPr>
          <w:rFonts w:ascii="Angsana New" w:hAnsi="Angsana New"/>
          <w:color w:val="000000"/>
          <w:spacing w:val="-2"/>
          <w:sz w:val="28"/>
          <w:szCs w:val="28"/>
        </w:rPr>
        <w:t>0.9</w:t>
      </w:r>
      <w:r w:rsidR="00503FC0" w:rsidRPr="00514133">
        <w:rPr>
          <w:rFonts w:ascii="Angsana New" w:hAnsi="Angsana New"/>
          <w:color w:val="000000"/>
          <w:spacing w:val="-2"/>
          <w:sz w:val="28"/>
          <w:szCs w:val="28"/>
        </w:rPr>
        <w:t xml:space="preserve"> million.</w:t>
      </w:r>
    </w:p>
    <w:p w14:paraId="4A435BA6" w14:textId="77777777" w:rsidR="00A038A1" w:rsidRDefault="00A038A1" w:rsidP="00A038A1">
      <w:pPr>
        <w:spacing w:line="180" w:lineRule="exact"/>
        <w:ind w:left="547"/>
        <w:jc w:val="thaiDistribute"/>
        <w:rPr>
          <w:rFonts w:ascii="Angsana New" w:hAnsi="Angsana New"/>
          <w:color w:val="000000"/>
          <w:spacing w:val="-2"/>
          <w:sz w:val="28"/>
          <w:szCs w:val="28"/>
        </w:rPr>
      </w:pPr>
    </w:p>
    <w:p w14:paraId="4AF105E1" w14:textId="77777777" w:rsidR="00E62CF5" w:rsidRDefault="00E62CF5" w:rsidP="002903F1">
      <w:pPr>
        <w:ind w:left="540"/>
        <w:jc w:val="left"/>
        <w:rPr>
          <w:rFonts w:ascii="Angsana New" w:hAnsi="Angsana New"/>
          <w:color w:val="000000"/>
          <w:spacing w:val="-2"/>
          <w:sz w:val="28"/>
          <w:szCs w:val="28"/>
        </w:rPr>
      </w:pPr>
    </w:p>
    <w:p w14:paraId="6C0774E4" w14:textId="2D0599FB" w:rsidR="00783FC1" w:rsidRDefault="002903F1" w:rsidP="002903F1">
      <w:pPr>
        <w:ind w:left="540"/>
        <w:jc w:val="left"/>
        <w:rPr>
          <w:rFonts w:ascii="Angsana New" w:hAnsi="Angsana New"/>
          <w:color w:val="000000"/>
          <w:spacing w:val="-2"/>
          <w:sz w:val="28"/>
          <w:szCs w:val="28"/>
        </w:rPr>
      </w:pPr>
      <w:r w:rsidRPr="002903F1">
        <w:rPr>
          <w:rFonts w:ascii="Angsana New" w:hAnsi="Angsana New"/>
          <w:color w:val="000000"/>
          <w:spacing w:val="-2"/>
          <w:sz w:val="28"/>
          <w:szCs w:val="28"/>
        </w:rPr>
        <w:t xml:space="preserve">During the year </w:t>
      </w:r>
      <w:r w:rsidRPr="002903F1">
        <w:rPr>
          <w:rFonts w:ascii="Angsana New" w:hAnsi="Angsana New"/>
          <w:color w:val="000000"/>
          <w:spacing w:val="-2"/>
          <w:sz w:val="28"/>
          <w:szCs w:val="28"/>
          <w:cs/>
        </w:rPr>
        <w:t>2025</w:t>
      </w:r>
      <w:r w:rsidRPr="002903F1">
        <w:rPr>
          <w:rFonts w:ascii="Angsana New" w:hAnsi="Angsana New"/>
          <w:color w:val="000000"/>
          <w:spacing w:val="-2"/>
          <w:sz w:val="28"/>
          <w:szCs w:val="28"/>
        </w:rPr>
        <w:t xml:space="preserve">, the Group recognized a transfer of completed film costs from the carrying amount of films under production upon completion, which was measured based on the expected benefits to the Group from the distribution of film rights, amounting to </w:t>
      </w:r>
      <w:r>
        <w:rPr>
          <w:rFonts w:ascii="Angsana New" w:hAnsi="Angsana New"/>
          <w:color w:val="000000"/>
          <w:spacing w:val="-2"/>
          <w:sz w:val="28"/>
          <w:szCs w:val="28"/>
        </w:rPr>
        <w:t>34.63</w:t>
      </w:r>
      <w:r w:rsidRPr="002903F1">
        <w:rPr>
          <w:rFonts w:ascii="Angsana New" w:hAnsi="Angsana New"/>
          <w:color w:val="000000"/>
          <w:spacing w:val="-2"/>
          <w:sz w:val="28"/>
          <w:szCs w:val="28"/>
          <w:cs/>
        </w:rPr>
        <w:t xml:space="preserve"> </w:t>
      </w:r>
      <w:r w:rsidRPr="002903F1">
        <w:rPr>
          <w:rFonts w:ascii="Angsana New" w:hAnsi="Angsana New"/>
          <w:color w:val="000000"/>
          <w:spacing w:val="-2"/>
          <w:sz w:val="28"/>
          <w:szCs w:val="28"/>
        </w:rPr>
        <w:t>million Baht.</w:t>
      </w:r>
    </w:p>
    <w:p w14:paraId="0D0000C6" w14:textId="77777777" w:rsidR="002903F1" w:rsidRPr="00514133" w:rsidRDefault="002903F1" w:rsidP="002903F1">
      <w:pPr>
        <w:ind w:left="540"/>
        <w:jc w:val="left"/>
        <w:rPr>
          <w:rFonts w:ascii="Angsana New" w:hAnsi="Angsana New"/>
          <w:color w:val="000000"/>
          <w:spacing w:val="-2"/>
          <w:sz w:val="28"/>
          <w:szCs w:val="28"/>
          <w:lang w:val="en-GB"/>
        </w:rPr>
      </w:pPr>
    </w:p>
    <w:tbl>
      <w:tblPr>
        <w:tblW w:w="0" w:type="auto"/>
        <w:tblInd w:w="-5" w:type="dxa"/>
        <w:tblLook w:val="04A0" w:firstRow="1" w:lastRow="0" w:firstColumn="1" w:lastColumn="0" w:noHBand="0" w:noVBand="1"/>
      </w:tblPr>
      <w:tblGrid>
        <w:gridCol w:w="9031"/>
      </w:tblGrid>
      <w:tr w:rsidR="00E916F4" w:rsidRPr="00514133" w14:paraId="30D8B659" w14:textId="77777777" w:rsidTr="00C11128">
        <w:trPr>
          <w:trHeight w:val="386"/>
        </w:trPr>
        <w:tc>
          <w:tcPr>
            <w:tcW w:w="9031" w:type="dxa"/>
            <w:vAlign w:val="center"/>
          </w:tcPr>
          <w:p w14:paraId="62F6CB0E" w14:textId="72619427" w:rsidR="00E916F4" w:rsidRPr="00514133" w:rsidRDefault="007A5ED3" w:rsidP="00783FC1">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br w:type="page"/>
            </w:r>
            <w:r w:rsidR="00E916F4" w:rsidRPr="00514133">
              <w:rPr>
                <w:rFonts w:ascii="Angsana New" w:eastAsia="Arial Unicode MS" w:hAnsi="Angsana New"/>
                <w:b/>
                <w:bCs/>
                <w:color w:val="000000"/>
                <w:sz w:val="28"/>
                <w:szCs w:val="28"/>
                <w:lang w:val="en-GB"/>
              </w:rPr>
              <w:t>2</w:t>
            </w:r>
            <w:r w:rsidR="009A32D8" w:rsidRPr="00514133">
              <w:rPr>
                <w:rFonts w:ascii="Angsana New" w:eastAsia="Arial Unicode MS" w:hAnsi="Angsana New"/>
                <w:b/>
                <w:bCs/>
                <w:color w:val="000000"/>
                <w:sz w:val="28"/>
                <w:szCs w:val="28"/>
                <w:lang w:val="en-GB"/>
              </w:rPr>
              <w:t>5</w:t>
            </w:r>
            <w:r w:rsidR="00E916F4" w:rsidRPr="00514133">
              <w:rPr>
                <w:rFonts w:ascii="Angsana New" w:eastAsia="Arial Unicode MS" w:hAnsi="Angsana New"/>
                <w:b/>
                <w:bCs/>
                <w:color w:val="000000"/>
                <w:sz w:val="28"/>
                <w:szCs w:val="28"/>
                <w:lang w:val="en-GB"/>
              </w:rPr>
              <w:tab/>
              <w:t>Other non-current assets</w:t>
            </w:r>
          </w:p>
        </w:tc>
      </w:tr>
    </w:tbl>
    <w:p w14:paraId="02CA289F" w14:textId="20851682" w:rsidR="00E916F4" w:rsidRPr="00514133" w:rsidRDefault="00E916F4" w:rsidP="00B57181">
      <w:pPr>
        <w:tabs>
          <w:tab w:val="left" w:pos="9646"/>
        </w:tabs>
        <w:jc w:val="thaiDistribute"/>
        <w:rPr>
          <w:rFonts w:ascii="Angsana New" w:hAnsi="Angsana New"/>
          <w:color w:val="000000"/>
          <w:spacing w:val="-2"/>
          <w:sz w:val="28"/>
          <w:szCs w:val="28"/>
        </w:rPr>
      </w:pPr>
    </w:p>
    <w:tbl>
      <w:tblPr>
        <w:tblW w:w="8928" w:type="dxa"/>
        <w:tblInd w:w="450" w:type="dxa"/>
        <w:tblLayout w:type="fixed"/>
        <w:tblLook w:val="0000" w:firstRow="0" w:lastRow="0" w:firstColumn="0" w:lastColumn="0" w:noHBand="0" w:noVBand="0"/>
      </w:tblPr>
      <w:tblGrid>
        <w:gridCol w:w="5760"/>
        <w:gridCol w:w="1584"/>
        <w:gridCol w:w="1584"/>
      </w:tblGrid>
      <w:tr w:rsidR="00E916F4" w:rsidRPr="00514133" w14:paraId="62860824" w14:textId="77777777" w:rsidTr="00A038A1">
        <w:tc>
          <w:tcPr>
            <w:tcW w:w="5760" w:type="dxa"/>
            <w:vAlign w:val="bottom"/>
          </w:tcPr>
          <w:p w14:paraId="01423907" w14:textId="77777777" w:rsidR="00E916F4" w:rsidRPr="00514133" w:rsidRDefault="00E916F4" w:rsidP="00E916F4">
            <w:pPr>
              <w:ind w:left="-113"/>
              <w:rPr>
                <w:rFonts w:ascii="Angsana New" w:hAnsi="Angsana New"/>
                <w:snapToGrid w:val="0"/>
                <w:color w:val="000000"/>
                <w:sz w:val="28"/>
                <w:szCs w:val="28"/>
                <w:lang w:eastAsia="th-TH"/>
              </w:rPr>
            </w:pPr>
          </w:p>
        </w:tc>
        <w:tc>
          <w:tcPr>
            <w:tcW w:w="3168" w:type="dxa"/>
            <w:gridSpan w:val="2"/>
          </w:tcPr>
          <w:p w14:paraId="64927B03" w14:textId="28B6B623" w:rsidR="00E916F4" w:rsidRPr="00514133" w:rsidRDefault="00E916F4" w:rsidP="00E916F4">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Consolidated and separate</w:t>
            </w:r>
          </w:p>
        </w:tc>
      </w:tr>
      <w:tr w:rsidR="00E916F4" w:rsidRPr="00514133" w14:paraId="4ED275AA" w14:textId="77777777" w:rsidTr="00A038A1">
        <w:tc>
          <w:tcPr>
            <w:tcW w:w="5760" w:type="dxa"/>
            <w:vAlign w:val="bottom"/>
          </w:tcPr>
          <w:p w14:paraId="54E84CB6" w14:textId="77777777" w:rsidR="00E916F4" w:rsidRPr="00514133" w:rsidRDefault="00E916F4" w:rsidP="00E916F4">
            <w:pPr>
              <w:ind w:left="-113"/>
              <w:rPr>
                <w:rFonts w:ascii="Angsana New" w:hAnsi="Angsana New"/>
                <w:snapToGrid w:val="0"/>
                <w:color w:val="000000"/>
                <w:sz w:val="28"/>
                <w:szCs w:val="28"/>
                <w:lang w:eastAsia="th-TH"/>
              </w:rPr>
            </w:pPr>
          </w:p>
        </w:tc>
        <w:tc>
          <w:tcPr>
            <w:tcW w:w="3168" w:type="dxa"/>
            <w:gridSpan w:val="2"/>
            <w:tcBorders>
              <w:bottom w:val="single" w:sz="4" w:space="0" w:color="auto"/>
            </w:tcBorders>
          </w:tcPr>
          <w:p w14:paraId="6ED3CFA9" w14:textId="7E1653B2" w:rsidR="00E916F4" w:rsidRPr="00514133" w:rsidRDefault="00E916F4" w:rsidP="00E916F4">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financial statement</w:t>
            </w:r>
            <w:r w:rsidR="00614583" w:rsidRPr="00514133">
              <w:rPr>
                <w:rFonts w:ascii="Angsana New" w:hAnsi="Angsana New"/>
                <w:b/>
                <w:bCs/>
                <w:color w:val="000000"/>
                <w:spacing w:val="-4"/>
                <w:sz w:val="28"/>
                <w:szCs w:val="28"/>
                <w:lang w:val="en-GB"/>
              </w:rPr>
              <w:t>s</w:t>
            </w:r>
          </w:p>
        </w:tc>
      </w:tr>
      <w:tr w:rsidR="00E916F4" w:rsidRPr="00514133" w14:paraId="14AE832B" w14:textId="77777777" w:rsidTr="00A038A1">
        <w:tc>
          <w:tcPr>
            <w:tcW w:w="5760" w:type="dxa"/>
            <w:vAlign w:val="bottom"/>
          </w:tcPr>
          <w:p w14:paraId="316A498C" w14:textId="77777777" w:rsidR="00E916F4" w:rsidRPr="00514133" w:rsidRDefault="00E916F4">
            <w:pPr>
              <w:ind w:left="-113"/>
              <w:rPr>
                <w:rFonts w:ascii="Angsana New" w:hAnsi="Angsana New"/>
                <w:snapToGrid w:val="0"/>
                <w:color w:val="000000"/>
                <w:sz w:val="28"/>
                <w:szCs w:val="28"/>
                <w:lang w:eastAsia="th-TH"/>
              </w:rPr>
            </w:pPr>
          </w:p>
        </w:tc>
        <w:tc>
          <w:tcPr>
            <w:tcW w:w="1584" w:type="dxa"/>
            <w:tcBorders>
              <w:top w:val="single" w:sz="4" w:space="0" w:color="auto"/>
            </w:tcBorders>
            <w:vAlign w:val="bottom"/>
          </w:tcPr>
          <w:p w14:paraId="55945880" w14:textId="1408A376" w:rsidR="00E916F4" w:rsidRPr="00514133" w:rsidRDefault="003B738C">
            <w:pPr>
              <w:ind w:right="-72"/>
              <w:jc w:val="right"/>
              <w:rPr>
                <w:rFonts w:ascii="Angsana New" w:hAnsi="Angsana New"/>
                <w:b/>
                <w:bCs/>
                <w:color w:val="000000"/>
                <w:sz w:val="28"/>
                <w:szCs w:val="28"/>
              </w:rPr>
            </w:pPr>
            <w:r w:rsidRPr="00514133">
              <w:rPr>
                <w:rFonts w:ascii="Angsana New" w:hAnsi="Angsana New"/>
                <w:b/>
                <w:bCs/>
                <w:color w:val="000000"/>
                <w:sz w:val="28"/>
                <w:szCs w:val="28"/>
                <w:lang w:val="en-GB"/>
              </w:rPr>
              <w:t>202</w:t>
            </w:r>
            <w:r w:rsidR="008153BB" w:rsidRPr="00514133">
              <w:rPr>
                <w:rFonts w:ascii="Angsana New" w:hAnsi="Angsana New"/>
                <w:b/>
                <w:bCs/>
                <w:color w:val="000000"/>
                <w:sz w:val="28"/>
                <w:szCs w:val="28"/>
                <w:lang w:val="en-GB"/>
              </w:rPr>
              <w:t>5</w:t>
            </w:r>
          </w:p>
        </w:tc>
        <w:tc>
          <w:tcPr>
            <w:tcW w:w="1584" w:type="dxa"/>
            <w:tcBorders>
              <w:top w:val="single" w:sz="4" w:space="0" w:color="auto"/>
            </w:tcBorders>
            <w:vAlign w:val="bottom"/>
          </w:tcPr>
          <w:p w14:paraId="3713FBC5" w14:textId="2F8999BF" w:rsidR="00E916F4" w:rsidRPr="00514133" w:rsidRDefault="003B738C">
            <w:pPr>
              <w:ind w:right="-72"/>
              <w:jc w:val="right"/>
              <w:rPr>
                <w:rFonts w:ascii="Angsana New" w:hAnsi="Angsana New"/>
                <w:b/>
                <w:bCs/>
                <w:color w:val="000000"/>
                <w:sz w:val="28"/>
                <w:szCs w:val="28"/>
              </w:rPr>
            </w:pPr>
            <w:r w:rsidRPr="00514133">
              <w:rPr>
                <w:rFonts w:ascii="Angsana New" w:hAnsi="Angsana New"/>
                <w:b/>
                <w:bCs/>
                <w:color w:val="000000"/>
                <w:sz w:val="28"/>
                <w:szCs w:val="28"/>
                <w:lang w:val="en-GB"/>
              </w:rPr>
              <w:t>202</w:t>
            </w:r>
            <w:r w:rsidR="008153BB" w:rsidRPr="00514133">
              <w:rPr>
                <w:rFonts w:ascii="Angsana New" w:hAnsi="Angsana New"/>
                <w:b/>
                <w:bCs/>
                <w:color w:val="000000"/>
                <w:sz w:val="28"/>
                <w:szCs w:val="28"/>
                <w:lang w:val="en-GB"/>
              </w:rPr>
              <w:t>4</w:t>
            </w:r>
          </w:p>
        </w:tc>
      </w:tr>
      <w:tr w:rsidR="00E916F4" w:rsidRPr="00514133" w14:paraId="1CE43842" w14:textId="77777777" w:rsidTr="00A038A1">
        <w:tc>
          <w:tcPr>
            <w:tcW w:w="5760" w:type="dxa"/>
            <w:vAlign w:val="bottom"/>
          </w:tcPr>
          <w:p w14:paraId="05EAD0DB" w14:textId="77777777" w:rsidR="00E916F4" w:rsidRPr="00514133" w:rsidRDefault="00E916F4">
            <w:pPr>
              <w:ind w:left="-113"/>
              <w:rPr>
                <w:rFonts w:ascii="Angsana New" w:hAnsi="Angsana New"/>
                <w:b/>
                <w:bCs/>
                <w:snapToGrid w:val="0"/>
                <w:color w:val="000000"/>
                <w:sz w:val="28"/>
                <w:szCs w:val="28"/>
                <w:lang w:eastAsia="th-TH"/>
              </w:rPr>
            </w:pPr>
          </w:p>
        </w:tc>
        <w:tc>
          <w:tcPr>
            <w:tcW w:w="1584" w:type="dxa"/>
            <w:tcBorders>
              <w:bottom w:val="single" w:sz="4" w:space="0" w:color="auto"/>
            </w:tcBorders>
            <w:vAlign w:val="bottom"/>
          </w:tcPr>
          <w:p w14:paraId="1C5B18EF" w14:textId="77777777" w:rsidR="00E916F4" w:rsidRPr="00514133" w:rsidRDefault="00E916F4">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584" w:type="dxa"/>
            <w:tcBorders>
              <w:bottom w:val="single" w:sz="4" w:space="0" w:color="auto"/>
            </w:tcBorders>
            <w:vAlign w:val="bottom"/>
          </w:tcPr>
          <w:p w14:paraId="6DD84537" w14:textId="77777777" w:rsidR="00E916F4" w:rsidRPr="00514133" w:rsidRDefault="00E916F4">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r>
      <w:tr w:rsidR="00E916F4" w:rsidRPr="00514133" w14:paraId="0EFFBE5D" w14:textId="77777777" w:rsidTr="00A038A1">
        <w:tc>
          <w:tcPr>
            <w:tcW w:w="5760" w:type="dxa"/>
            <w:vAlign w:val="bottom"/>
          </w:tcPr>
          <w:p w14:paraId="7A4EF764" w14:textId="77777777" w:rsidR="00E916F4" w:rsidRPr="00514133" w:rsidRDefault="00E916F4">
            <w:pPr>
              <w:ind w:left="-101"/>
              <w:rPr>
                <w:rFonts w:ascii="Angsana New" w:hAnsi="Angsana New"/>
                <w:snapToGrid w:val="0"/>
                <w:color w:val="000000"/>
                <w:sz w:val="28"/>
                <w:szCs w:val="28"/>
                <w:lang w:eastAsia="th-TH"/>
              </w:rPr>
            </w:pPr>
          </w:p>
        </w:tc>
        <w:tc>
          <w:tcPr>
            <w:tcW w:w="1584" w:type="dxa"/>
            <w:tcBorders>
              <w:top w:val="single" w:sz="4" w:space="0" w:color="auto"/>
            </w:tcBorders>
            <w:vAlign w:val="bottom"/>
          </w:tcPr>
          <w:p w14:paraId="4275B91B" w14:textId="77777777" w:rsidR="00E916F4" w:rsidRPr="00514133" w:rsidRDefault="00E916F4">
            <w:pPr>
              <w:ind w:right="-72"/>
              <w:jc w:val="right"/>
              <w:rPr>
                <w:rFonts w:ascii="Angsana New" w:hAnsi="Angsana New"/>
                <w:snapToGrid w:val="0"/>
                <w:color w:val="000000"/>
                <w:sz w:val="28"/>
                <w:szCs w:val="28"/>
                <w:lang w:eastAsia="th-TH"/>
              </w:rPr>
            </w:pPr>
          </w:p>
        </w:tc>
        <w:tc>
          <w:tcPr>
            <w:tcW w:w="1584" w:type="dxa"/>
            <w:tcBorders>
              <w:top w:val="single" w:sz="4" w:space="0" w:color="auto"/>
            </w:tcBorders>
            <w:vAlign w:val="bottom"/>
          </w:tcPr>
          <w:p w14:paraId="394B0B5D" w14:textId="77777777" w:rsidR="00E916F4" w:rsidRPr="00514133" w:rsidRDefault="00E916F4">
            <w:pPr>
              <w:ind w:right="-72"/>
              <w:jc w:val="right"/>
              <w:rPr>
                <w:rFonts w:ascii="Angsana New" w:hAnsi="Angsana New"/>
                <w:snapToGrid w:val="0"/>
                <w:color w:val="000000"/>
                <w:sz w:val="28"/>
                <w:szCs w:val="28"/>
                <w:lang w:eastAsia="th-TH"/>
              </w:rPr>
            </w:pPr>
          </w:p>
        </w:tc>
      </w:tr>
      <w:tr w:rsidR="00A13521" w:rsidRPr="00514133" w14:paraId="351EBDDE" w14:textId="77777777" w:rsidTr="00ED6378">
        <w:trPr>
          <w:trHeight w:val="60"/>
        </w:trPr>
        <w:tc>
          <w:tcPr>
            <w:tcW w:w="5760" w:type="dxa"/>
            <w:vAlign w:val="bottom"/>
          </w:tcPr>
          <w:p w14:paraId="606C9ABF" w14:textId="77777777" w:rsidR="00A13521" w:rsidRPr="00514133" w:rsidRDefault="00A13521" w:rsidP="00A13521">
            <w:pPr>
              <w:ind w:left="-101"/>
              <w:jc w:val="thaiDistribute"/>
              <w:rPr>
                <w:rFonts w:ascii="Angsana New" w:hAnsi="Angsana New"/>
                <w:color w:val="000000"/>
                <w:sz w:val="28"/>
                <w:szCs w:val="28"/>
              </w:rPr>
            </w:pPr>
            <w:r w:rsidRPr="00514133">
              <w:rPr>
                <w:rFonts w:ascii="Angsana New" w:hAnsi="Angsana New"/>
                <w:color w:val="000000"/>
                <w:sz w:val="28"/>
                <w:szCs w:val="28"/>
              </w:rPr>
              <w:t>Deposits</w:t>
            </w:r>
          </w:p>
        </w:tc>
        <w:tc>
          <w:tcPr>
            <w:tcW w:w="1584" w:type="dxa"/>
            <w:tcBorders>
              <w:top w:val="nil"/>
              <w:left w:val="nil"/>
              <w:bottom w:val="single" w:sz="4" w:space="0" w:color="auto"/>
              <w:right w:val="nil"/>
            </w:tcBorders>
          </w:tcPr>
          <w:p w14:paraId="417987B3" w14:textId="074D93E2" w:rsidR="00A13521" w:rsidRPr="00514133" w:rsidRDefault="00A13521" w:rsidP="00A13521">
            <w:pPr>
              <w:ind w:right="-72"/>
              <w:jc w:val="right"/>
              <w:rPr>
                <w:rFonts w:ascii="Angsana New" w:hAnsi="Angsana New"/>
                <w:color w:val="000000"/>
                <w:sz w:val="28"/>
                <w:szCs w:val="28"/>
              </w:rPr>
            </w:pPr>
            <w:r w:rsidRPr="00514133">
              <w:rPr>
                <w:rFonts w:ascii="Angsana New" w:hAnsi="Angsana New"/>
                <w:color w:val="000000"/>
                <w:sz w:val="28"/>
                <w:szCs w:val="28"/>
              </w:rPr>
              <w:t>1,019,840</w:t>
            </w:r>
          </w:p>
        </w:tc>
        <w:tc>
          <w:tcPr>
            <w:tcW w:w="1584" w:type="dxa"/>
            <w:tcBorders>
              <w:bottom w:val="single" w:sz="4" w:space="0" w:color="auto"/>
            </w:tcBorders>
          </w:tcPr>
          <w:p w14:paraId="6E57B099" w14:textId="1094BEEC" w:rsidR="00A13521" w:rsidRPr="00514133" w:rsidRDefault="00A13521" w:rsidP="00A13521">
            <w:pPr>
              <w:ind w:right="-72"/>
              <w:jc w:val="right"/>
              <w:rPr>
                <w:rFonts w:ascii="Angsana New" w:hAnsi="Angsana New"/>
                <w:color w:val="000000"/>
                <w:sz w:val="28"/>
                <w:szCs w:val="28"/>
              </w:rPr>
            </w:pPr>
            <w:r w:rsidRPr="00514133">
              <w:rPr>
                <w:rFonts w:ascii="Angsana New" w:hAnsi="Angsana New"/>
                <w:color w:val="000000"/>
                <w:sz w:val="28"/>
                <w:szCs w:val="28"/>
              </w:rPr>
              <w:t>1,160,440</w:t>
            </w:r>
          </w:p>
        </w:tc>
      </w:tr>
      <w:tr w:rsidR="00A13521" w:rsidRPr="00514133" w14:paraId="7DEC3C70" w14:textId="77777777" w:rsidTr="00ED6378">
        <w:tc>
          <w:tcPr>
            <w:tcW w:w="5760" w:type="dxa"/>
            <w:vAlign w:val="bottom"/>
          </w:tcPr>
          <w:p w14:paraId="4215B4C9" w14:textId="77777777" w:rsidR="00A13521" w:rsidRPr="00514133" w:rsidRDefault="00A13521" w:rsidP="00A13521">
            <w:pPr>
              <w:ind w:left="-101"/>
              <w:jc w:val="thaiDistribute"/>
              <w:rPr>
                <w:rFonts w:ascii="Angsana New" w:hAnsi="Angsana New"/>
                <w:color w:val="000000"/>
                <w:sz w:val="28"/>
                <w:szCs w:val="28"/>
              </w:rPr>
            </w:pPr>
            <w:r w:rsidRPr="00514133">
              <w:rPr>
                <w:rFonts w:ascii="Angsana New" w:hAnsi="Angsana New"/>
                <w:color w:val="000000"/>
                <w:sz w:val="28"/>
                <w:szCs w:val="28"/>
              </w:rPr>
              <w:t>Total</w:t>
            </w:r>
          </w:p>
        </w:tc>
        <w:tc>
          <w:tcPr>
            <w:tcW w:w="1584" w:type="dxa"/>
            <w:tcBorders>
              <w:top w:val="single" w:sz="4" w:space="0" w:color="auto"/>
              <w:left w:val="nil"/>
              <w:bottom w:val="single" w:sz="4" w:space="0" w:color="auto"/>
              <w:right w:val="nil"/>
            </w:tcBorders>
          </w:tcPr>
          <w:p w14:paraId="55C547BA" w14:textId="136D2837" w:rsidR="00A13521" w:rsidRPr="00514133" w:rsidRDefault="00A13521" w:rsidP="00A13521">
            <w:pPr>
              <w:ind w:right="-72"/>
              <w:jc w:val="right"/>
              <w:rPr>
                <w:rFonts w:ascii="Angsana New" w:hAnsi="Angsana New"/>
                <w:color w:val="000000"/>
                <w:sz w:val="28"/>
                <w:szCs w:val="28"/>
              </w:rPr>
            </w:pPr>
            <w:r w:rsidRPr="00514133">
              <w:rPr>
                <w:rFonts w:ascii="Angsana New" w:hAnsi="Angsana New"/>
                <w:color w:val="000000"/>
                <w:sz w:val="28"/>
                <w:szCs w:val="28"/>
              </w:rPr>
              <w:t>1,019,840</w:t>
            </w:r>
          </w:p>
        </w:tc>
        <w:tc>
          <w:tcPr>
            <w:tcW w:w="1584" w:type="dxa"/>
            <w:tcBorders>
              <w:top w:val="single" w:sz="4" w:space="0" w:color="auto"/>
              <w:bottom w:val="single" w:sz="4" w:space="0" w:color="auto"/>
            </w:tcBorders>
            <w:vAlign w:val="bottom"/>
          </w:tcPr>
          <w:p w14:paraId="0C5D9A11" w14:textId="5CA948FB" w:rsidR="00A13521" w:rsidRPr="00514133" w:rsidRDefault="00A13521" w:rsidP="00A13521">
            <w:pPr>
              <w:ind w:right="-72"/>
              <w:jc w:val="right"/>
              <w:rPr>
                <w:rFonts w:ascii="Angsana New" w:hAnsi="Angsana New"/>
                <w:color w:val="000000"/>
                <w:sz w:val="28"/>
                <w:szCs w:val="28"/>
              </w:rPr>
            </w:pPr>
            <w:r w:rsidRPr="00514133">
              <w:rPr>
                <w:rFonts w:ascii="Angsana New" w:hAnsi="Angsana New"/>
                <w:color w:val="000000"/>
                <w:sz w:val="28"/>
                <w:szCs w:val="28"/>
              </w:rPr>
              <w:t>1,160,440</w:t>
            </w:r>
          </w:p>
        </w:tc>
      </w:tr>
    </w:tbl>
    <w:p w14:paraId="2CBD3C4B" w14:textId="47057D32" w:rsidR="00E916F4" w:rsidRDefault="00E916F4" w:rsidP="00B57181">
      <w:pPr>
        <w:tabs>
          <w:tab w:val="left" w:pos="9646"/>
        </w:tabs>
        <w:jc w:val="thaiDistribute"/>
        <w:rPr>
          <w:rFonts w:ascii="Angsana New" w:hAnsi="Angsana New"/>
          <w:color w:val="000000"/>
          <w:spacing w:val="-2"/>
          <w:sz w:val="28"/>
          <w:szCs w:val="28"/>
        </w:rPr>
      </w:pPr>
    </w:p>
    <w:p w14:paraId="7BFF2539" w14:textId="77777777" w:rsidR="00A038A1" w:rsidRDefault="00A038A1" w:rsidP="00B57181">
      <w:pPr>
        <w:tabs>
          <w:tab w:val="left" w:pos="9646"/>
        </w:tabs>
        <w:jc w:val="thaiDistribute"/>
        <w:rPr>
          <w:rFonts w:ascii="Angsana New" w:hAnsi="Angsana New"/>
          <w:color w:val="000000"/>
          <w:spacing w:val="-2"/>
          <w:sz w:val="28"/>
          <w:szCs w:val="28"/>
        </w:rPr>
      </w:pPr>
    </w:p>
    <w:p w14:paraId="77DF1A14" w14:textId="77777777" w:rsidR="00A038A1" w:rsidRDefault="00A038A1" w:rsidP="00B57181">
      <w:pPr>
        <w:tabs>
          <w:tab w:val="left" w:pos="9646"/>
        </w:tabs>
        <w:jc w:val="thaiDistribute"/>
        <w:rPr>
          <w:rFonts w:ascii="Angsana New" w:hAnsi="Angsana New"/>
          <w:color w:val="000000"/>
          <w:spacing w:val="-2"/>
          <w:sz w:val="28"/>
          <w:szCs w:val="28"/>
        </w:rPr>
      </w:pPr>
    </w:p>
    <w:p w14:paraId="07379C2C" w14:textId="77777777" w:rsidR="00A038A1" w:rsidRDefault="00A038A1" w:rsidP="00B57181">
      <w:pPr>
        <w:tabs>
          <w:tab w:val="left" w:pos="9646"/>
        </w:tabs>
        <w:jc w:val="thaiDistribute"/>
        <w:rPr>
          <w:rFonts w:ascii="Angsana New" w:hAnsi="Angsana New"/>
          <w:color w:val="000000"/>
          <w:spacing w:val="-2"/>
          <w:sz w:val="28"/>
          <w:szCs w:val="28"/>
        </w:rPr>
      </w:pPr>
    </w:p>
    <w:p w14:paraId="6D5441CD" w14:textId="77777777" w:rsidR="00A038A1" w:rsidRDefault="00A038A1" w:rsidP="00B57181">
      <w:pPr>
        <w:tabs>
          <w:tab w:val="left" w:pos="9646"/>
        </w:tabs>
        <w:jc w:val="thaiDistribute"/>
        <w:rPr>
          <w:rFonts w:ascii="Angsana New" w:hAnsi="Angsana New"/>
          <w:color w:val="000000"/>
          <w:spacing w:val="-2"/>
          <w:sz w:val="28"/>
          <w:szCs w:val="28"/>
        </w:rPr>
      </w:pPr>
    </w:p>
    <w:p w14:paraId="7F437933" w14:textId="77777777" w:rsidR="00A038A1" w:rsidRDefault="00A038A1" w:rsidP="00B57181">
      <w:pPr>
        <w:tabs>
          <w:tab w:val="left" w:pos="9646"/>
        </w:tabs>
        <w:jc w:val="thaiDistribute"/>
        <w:rPr>
          <w:rFonts w:ascii="Angsana New" w:hAnsi="Angsana New"/>
          <w:color w:val="000000"/>
          <w:spacing w:val="-2"/>
          <w:sz w:val="28"/>
          <w:szCs w:val="28"/>
        </w:rPr>
      </w:pPr>
    </w:p>
    <w:p w14:paraId="021671BA" w14:textId="77777777" w:rsidR="00A038A1" w:rsidRDefault="00A038A1" w:rsidP="00B57181">
      <w:pPr>
        <w:tabs>
          <w:tab w:val="left" w:pos="9646"/>
        </w:tabs>
        <w:jc w:val="thaiDistribute"/>
        <w:rPr>
          <w:rFonts w:ascii="Angsana New" w:hAnsi="Angsana New"/>
          <w:color w:val="000000"/>
          <w:spacing w:val="-2"/>
          <w:sz w:val="28"/>
          <w:szCs w:val="28"/>
        </w:rPr>
      </w:pPr>
    </w:p>
    <w:p w14:paraId="019E6A11" w14:textId="77777777" w:rsidR="00A038A1" w:rsidRDefault="00A038A1" w:rsidP="00B57181">
      <w:pPr>
        <w:tabs>
          <w:tab w:val="left" w:pos="9646"/>
        </w:tabs>
        <w:jc w:val="thaiDistribute"/>
        <w:rPr>
          <w:rFonts w:ascii="Angsana New" w:hAnsi="Angsana New"/>
          <w:color w:val="000000"/>
          <w:spacing w:val="-2"/>
          <w:sz w:val="28"/>
          <w:szCs w:val="28"/>
        </w:rPr>
      </w:pPr>
    </w:p>
    <w:p w14:paraId="00401148" w14:textId="77777777" w:rsidR="00A038A1" w:rsidRDefault="00A038A1" w:rsidP="00B57181">
      <w:pPr>
        <w:tabs>
          <w:tab w:val="left" w:pos="9646"/>
        </w:tabs>
        <w:jc w:val="thaiDistribute"/>
        <w:rPr>
          <w:rFonts w:ascii="Angsana New" w:hAnsi="Angsana New"/>
          <w:color w:val="000000"/>
          <w:spacing w:val="-2"/>
          <w:sz w:val="28"/>
          <w:szCs w:val="28"/>
        </w:rPr>
      </w:pPr>
    </w:p>
    <w:p w14:paraId="1A290C38" w14:textId="77777777" w:rsidR="00A038A1" w:rsidRDefault="00A038A1" w:rsidP="00B57181">
      <w:pPr>
        <w:tabs>
          <w:tab w:val="left" w:pos="9646"/>
        </w:tabs>
        <w:jc w:val="thaiDistribute"/>
        <w:rPr>
          <w:rFonts w:ascii="Angsana New" w:hAnsi="Angsana New"/>
          <w:color w:val="000000"/>
          <w:spacing w:val="-2"/>
          <w:sz w:val="28"/>
          <w:szCs w:val="28"/>
        </w:rPr>
      </w:pPr>
    </w:p>
    <w:p w14:paraId="5E746B1D" w14:textId="77777777" w:rsidR="00A038A1" w:rsidRDefault="00A038A1" w:rsidP="00B57181">
      <w:pPr>
        <w:tabs>
          <w:tab w:val="left" w:pos="9646"/>
        </w:tabs>
        <w:jc w:val="thaiDistribute"/>
        <w:rPr>
          <w:rFonts w:ascii="Angsana New" w:hAnsi="Angsana New"/>
          <w:color w:val="000000"/>
          <w:spacing w:val="-2"/>
          <w:sz w:val="28"/>
          <w:szCs w:val="28"/>
        </w:rPr>
      </w:pPr>
    </w:p>
    <w:p w14:paraId="6EB8F6D2" w14:textId="77777777" w:rsidR="00A038A1" w:rsidRDefault="00A038A1" w:rsidP="00B57181">
      <w:pPr>
        <w:tabs>
          <w:tab w:val="left" w:pos="9646"/>
        </w:tabs>
        <w:jc w:val="thaiDistribute"/>
        <w:rPr>
          <w:rFonts w:ascii="Angsana New" w:hAnsi="Angsana New"/>
          <w:color w:val="000000"/>
          <w:spacing w:val="-2"/>
          <w:sz w:val="28"/>
          <w:szCs w:val="28"/>
        </w:rPr>
      </w:pPr>
    </w:p>
    <w:p w14:paraId="17A71749" w14:textId="77777777" w:rsidR="00A038A1" w:rsidRDefault="00A038A1" w:rsidP="00B57181">
      <w:pPr>
        <w:tabs>
          <w:tab w:val="left" w:pos="9646"/>
        </w:tabs>
        <w:jc w:val="thaiDistribute"/>
        <w:rPr>
          <w:rFonts w:ascii="Angsana New" w:hAnsi="Angsana New"/>
          <w:color w:val="000000"/>
          <w:spacing w:val="-2"/>
          <w:sz w:val="28"/>
          <w:szCs w:val="28"/>
        </w:rPr>
      </w:pPr>
    </w:p>
    <w:p w14:paraId="0F3DCABF" w14:textId="77777777" w:rsidR="00A038A1" w:rsidRDefault="00A038A1" w:rsidP="00B57181">
      <w:pPr>
        <w:tabs>
          <w:tab w:val="left" w:pos="9646"/>
        </w:tabs>
        <w:jc w:val="thaiDistribute"/>
        <w:rPr>
          <w:rFonts w:ascii="Angsana New" w:hAnsi="Angsana New"/>
          <w:color w:val="000000"/>
          <w:spacing w:val="-2"/>
          <w:sz w:val="28"/>
          <w:szCs w:val="28"/>
        </w:rPr>
      </w:pPr>
    </w:p>
    <w:p w14:paraId="6994A4B5" w14:textId="77777777" w:rsidR="00A038A1" w:rsidRDefault="00A038A1" w:rsidP="00B57181">
      <w:pPr>
        <w:tabs>
          <w:tab w:val="left" w:pos="9646"/>
        </w:tabs>
        <w:jc w:val="thaiDistribute"/>
        <w:rPr>
          <w:rFonts w:ascii="Angsana New" w:hAnsi="Angsana New"/>
          <w:color w:val="000000"/>
          <w:spacing w:val="-2"/>
          <w:sz w:val="28"/>
          <w:szCs w:val="28"/>
        </w:rPr>
      </w:pPr>
    </w:p>
    <w:p w14:paraId="6919B2DA" w14:textId="77777777" w:rsidR="00A038A1" w:rsidRDefault="00A038A1" w:rsidP="00B57181">
      <w:pPr>
        <w:tabs>
          <w:tab w:val="left" w:pos="9646"/>
        </w:tabs>
        <w:jc w:val="thaiDistribute"/>
        <w:rPr>
          <w:rFonts w:ascii="Angsana New" w:hAnsi="Angsana New"/>
          <w:color w:val="000000"/>
          <w:spacing w:val="-2"/>
          <w:sz w:val="28"/>
          <w:szCs w:val="28"/>
        </w:rPr>
      </w:pPr>
    </w:p>
    <w:p w14:paraId="091CF03D" w14:textId="77777777" w:rsidR="00A038A1" w:rsidRDefault="00A038A1" w:rsidP="00B57181">
      <w:pPr>
        <w:tabs>
          <w:tab w:val="left" w:pos="9646"/>
        </w:tabs>
        <w:jc w:val="thaiDistribute"/>
        <w:rPr>
          <w:rFonts w:ascii="Angsana New" w:hAnsi="Angsana New"/>
          <w:color w:val="000000"/>
          <w:spacing w:val="-2"/>
          <w:sz w:val="28"/>
          <w:szCs w:val="28"/>
        </w:rPr>
      </w:pPr>
    </w:p>
    <w:p w14:paraId="429C6445" w14:textId="77777777" w:rsidR="00A038A1" w:rsidRDefault="00A038A1" w:rsidP="00B57181">
      <w:pPr>
        <w:tabs>
          <w:tab w:val="left" w:pos="9646"/>
        </w:tabs>
        <w:jc w:val="thaiDistribute"/>
        <w:rPr>
          <w:rFonts w:ascii="Angsana New" w:hAnsi="Angsana New"/>
          <w:color w:val="000000"/>
          <w:spacing w:val="-2"/>
          <w:sz w:val="28"/>
          <w:szCs w:val="28"/>
        </w:rPr>
      </w:pPr>
    </w:p>
    <w:p w14:paraId="0C360FE2" w14:textId="77777777" w:rsidR="003076A4" w:rsidRPr="00514133" w:rsidRDefault="003076A4" w:rsidP="00B57181">
      <w:pPr>
        <w:tabs>
          <w:tab w:val="left" w:pos="9646"/>
        </w:tabs>
        <w:jc w:val="thaiDistribute"/>
        <w:rPr>
          <w:rFonts w:ascii="Angsana New" w:hAnsi="Angsana New"/>
          <w:color w:val="000000"/>
          <w:spacing w:val="-2"/>
          <w:sz w:val="28"/>
          <w:szCs w:val="28"/>
        </w:rPr>
      </w:pPr>
    </w:p>
    <w:tbl>
      <w:tblPr>
        <w:tblW w:w="0" w:type="auto"/>
        <w:tblInd w:w="-5" w:type="dxa"/>
        <w:tblLook w:val="04A0" w:firstRow="1" w:lastRow="0" w:firstColumn="1" w:lastColumn="0" w:noHBand="0" w:noVBand="1"/>
      </w:tblPr>
      <w:tblGrid>
        <w:gridCol w:w="9031"/>
      </w:tblGrid>
      <w:tr w:rsidR="00D61CF6" w:rsidRPr="00514133" w14:paraId="44D77BE3" w14:textId="77777777" w:rsidTr="00C11128">
        <w:trPr>
          <w:trHeight w:val="386"/>
        </w:trPr>
        <w:tc>
          <w:tcPr>
            <w:tcW w:w="9031" w:type="dxa"/>
            <w:vAlign w:val="center"/>
          </w:tcPr>
          <w:p w14:paraId="3BBC60B9" w14:textId="71965C98" w:rsidR="00D61CF6" w:rsidRPr="00514133" w:rsidRDefault="00CD0471" w:rsidP="00783FC1">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26</w:t>
            </w:r>
            <w:r w:rsidR="00D61CF6" w:rsidRPr="00514133">
              <w:rPr>
                <w:rFonts w:ascii="Angsana New" w:eastAsia="Arial Unicode MS" w:hAnsi="Angsana New"/>
                <w:b/>
                <w:bCs/>
                <w:color w:val="000000"/>
                <w:sz w:val="28"/>
                <w:szCs w:val="28"/>
                <w:lang w:val="en-GB"/>
              </w:rPr>
              <w:tab/>
              <w:t>Bank overdrafts and short-term borrowings</w:t>
            </w:r>
          </w:p>
        </w:tc>
      </w:tr>
    </w:tbl>
    <w:p w14:paraId="433300D0" w14:textId="77777777" w:rsidR="00D61CF6" w:rsidRPr="00514133" w:rsidRDefault="00D61CF6">
      <w:pPr>
        <w:jc w:val="left"/>
        <w:rPr>
          <w:rFonts w:ascii="Angsana New" w:hAnsi="Angsana New"/>
          <w:color w:val="000000"/>
          <w:spacing w:val="-2"/>
          <w:sz w:val="28"/>
          <w:szCs w:val="28"/>
        </w:rPr>
      </w:pPr>
    </w:p>
    <w:p w14:paraId="7EC0CB2F" w14:textId="346CC35D" w:rsidR="000F2BC9" w:rsidRPr="00514133" w:rsidRDefault="000F2BC9" w:rsidP="00A038A1">
      <w:pPr>
        <w:tabs>
          <w:tab w:val="left" w:pos="7856"/>
        </w:tabs>
        <w:ind w:firstLine="540"/>
        <w:rPr>
          <w:rFonts w:ascii="Angsana New" w:hAnsi="Angsana New"/>
          <w:color w:val="000000"/>
          <w:spacing w:val="-4"/>
          <w:sz w:val="28"/>
          <w:szCs w:val="28"/>
        </w:rPr>
      </w:pPr>
      <w:r w:rsidRPr="00514133">
        <w:rPr>
          <w:rFonts w:ascii="Angsana New" w:hAnsi="Angsana New"/>
          <w:color w:val="000000"/>
          <w:spacing w:val="-4"/>
          <w:sz w:val="28"/>
          <w:szCs w:val="28"/>
        </w:rPr>
        <w:t>Movements of borrowings are as follows:</w:t>
      </w:r>
    </w:p>
    <w:tbl>
      <w:tblPr>
        <w:tblW w:w="90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1"/>
        <w:gridCol w:w="1417"/>
        <w:gridCol w:w="1417"/>
        <w:gridCol w:w="1417"/>
        <w:gridCol w:w="1417"/>
      </w:tblGrid>
      <w:tr w:rsidR="000F2BC9" w:rsidRPr="00E62CF5" w14:paraId="5CA84012" w14:textId="77777777" w:rsidTr="00783FC1">
        <w:trPr>
          <w:tblHeader/>
        </w:trPr>
        <w:tc>
          <w:tcPr>
            <w:tcW w:w="3341" w:type="dxa"/>
            <w:tcBorders>
              <w:top w:val="nil"/>
              <w:left w:val="nil"/>
              <w:bottom w:val="nil"/>
              <w:right w:val="nil"/>
            </w:tcBorders>
          </w:tcPr>
          <w:p w14:paraId="3B53F6B6" w14:textId="77777777" w:rsidR="000F2BC9" w:rsidRPr="00E62CF5" w:rsidRDefault="000F2BC9">
            <w:pPr>
              <w:tabs>
                <w:tab w:val="left" w:pos="166"/>
              </w:tabs>
              <w:ind w:left="-72"/>
              <w:rPr>
                <w:rFonts w:ascii="Angsana New" w:hAnsi="Angsana New"/>
                <w:b/>
                <w:color w:val="000000"/>
                <w:sz w:val="24"/>
                <w:szCs w:val="24"/>
              </w:rPr>
            </w:pPr>
          </w:p>
        </w:tc>
        <w:tc>
          <w:tcPr>
            <w:tcW w:w="2834" w:type="dxa"/>
            <w:gridSpan w:val="2"/>
            <w:tcBorders>
              <w:top w:val="nil"/>
              <w:left w:val="nil"/>
              <w:bottom w:val="single" w:sz="4" w:space="0" w:color="auto"/>
              <w:right w:val="nil"/>
            </w:tcBorders>
          </w:tcPr>
          <w:p w14:paraId="1F2C6E99" w14:textId="77777777" w:rsidR="000F2BC9" w:rsidRPr="00E62CF5" w:rsidRDefault="000F2BC9">
            <w:pPr>
              <w:ind w:left="-40" w:right="-72"/>
              <w:jc w:val="center"/>
              <w:rPr>
                <w:rFonts w:ascii="Angsana New" w:hAnsi="Angsana New"/>
                <w:b/>
                <w:color w:val="000000"/>
                <w:sz w:val="24"/>
                <w:szCs w:val="24"/>
              </w:rPr>
            </w:pPr>
            <w:r w:rsidRPr="00E62CF5">
              <w:rPr>
                <w:rFonts w:ascii="Angsana New" w:hAnsi="Angsana New"/>
                <w:b/>
                <w:color w:val="000000"/>
                <w:sz w:val="24"/>
                <w:szCs w:val="24"/>
              </w:rPr>
              <w:t xml:space="preserve">Consolidated </w:t>
            </w:r>
          </w:p>
          <w:p w14:paraId="069BAC31" w14:textId="3322C1DB" w:rsidR="000F2BC9" w:rsidRPr="00E62CF5" w:rsidRDefault="000F2BC9">
            <w:pPr>
              <w:ind w:left="-40" w:right="-72"/>
              <w:jc w:val="center"/>
              <w:rPr>
                <w:rFonts w:ascii="Angsana New" w:hAnsi="Angsana New"/>
                <w:b/>
                <w:color w:val="000000"/>
                <w:sz w:val="24"/>
                <w:szCs w:val="24"/>
              </w:rPr>
            </w:pPr>
            <w:r w:rsidRPr="00E62CF5">
              <w:rPr>
                <w:rFonts w:ascii="Angsana New" w:hAnsi="Angsana New"/>
                <w:b/>
                <w:color w:val="000000"/>
                <w:sz w:val="24"/>
                <w:szCs w:val="24"/>
              </w:rPr>
              <w:t>financial statement</w:t>
            </w:r>
            <w:r w:rsidR="005467BD" w:rsidRPr="00E62CF5">
              <w:rPr>
                <w:rFonts w:ascii="Angsana New" w:hAnsi="Angsana New"/>
                <w:b/>
                <w:color w:val="000000"/>
                <w:sz w:val="24"/>
                <w:szCs w:val="24"/>
              </w:rPr>
              <w:t>s</w:t>
            </w:r>
          </w:p>
        </w:tc>
        <w:tc>
          <w:tcPr>
            <w:tcW w:w="2834" w:type="dxa"/>
            <w:gridSpan w:val="2"/>
            <w:tcBorders>
              <w:top w:val="nil"/>
              <w:left w:val="nil"/>
              <w:bottom w:val="single" w:sz="4" w:space="0" w:color="auto"/>
              <w:right w:val="nil"/>
            </w:tcBorders>
          </w:tcPr>
          <w:p w14:paraId="1D2987A7" w14:textId="77777777" w:rsidR="000F2BC9" w:rsidRPr="00E62CF5" w:rsidRDefault="000F2BC9">
            <w:pPr>
              <w:ind w:left="-40" w:right="-72"/>
              <w:jc w:val="center"/>
              <w:rPr>
                <w:rFonts w:ascii="Angsana New" w:hAnsi="Angsana New"/>
                <w:b/>
                <w:color w:val="000000"/>
                <w:sz w:val="24"/>
                <w:szCs w:val="24"/>
              </w:rPr>
            </w:pPr>
            <w:r w:rsidRPr="00E62CF5">
              <w:rPr>
                <w:rFonts w:ascii="Angsana New" w:hAnsi="Angsana New"/>
                <w:b/>
                <w:color w:val="000000"/>
                <w:sz w:val="24"/>
                <w:szCs w:val="24"/>
              </w:rPr>
              <w:t xml:space="preserve"> Separate </w:t>
            </w:r>
          </w:p>
          <w:p w14:paraId="5D45DFD1" w14:textId="5773CAF2" w:rsidR="000F2BC9" w:rsidRPr="00E62CF5" w:rsidRDefault="000F2BC9">
            <w:pPr>
              <w:ind w:left="-40" w:right="-72"/>
              <w:jc w:val="center"/>
              <w:rPr>
                <w:rFonts w:ascii="Angsana New" w:hAnsi="Angsana New"/>
                <w:b/>
                <w:color w:val="000000"/>
                <w:sz w:val="24"/>
                <w:szCs w:val="24"/>
              </w:rPr>
            </w:pPr>
            <w:r w:rsidRPr="00E62CF5">
              <w:rPr>
                <w:rFonts w:ascii="Angsana New" w:hAnsi="Angsana New"/>
                <w:b/>
                <w:color w:val="000000"/>
                <w:sz w:val="24"/>
                <w:szCs w:val="24"/>
              </w:rPr>
              <w:t>financial statement</w:t>
            </w:r>
            <w:r w:rsidR="005467BD" w:rsidRPr="00E62CF5">
              <w:rPr>
                <w:rFonts w:ascii="Angsana New" w:hAnsi="Angsana New"/>
                <w:b/>
                <w:color w:val="000000"/>
                <w:sz w:val="24"/>
                <w:szCs w:val="24"/>
              </w:rPr>
              <w:t>s</w:t>
            </w:r>
          </w:p>
        </w:tc>
      </w:tr>
      <w:tr w:rsidR="000F2BC9" w:rsidRPr="00E62CF5" w14:paraId="62913D5D" w14:textId="77777777" w:rsidTr="00783FC1">
        <w:trPr>
          <w:tblHeader/>
        </w:trPr>
        <w:tc>
          <w:tcPr>
            <w:tcW w:w="3341" w:type="dxa"/>
            <w:tcBorders>
              <w:top w:val="nil"/>
              <w:left w:val="nil"/>
              <w:bottom w:val="nil"/>
              <w:right w:val="nil"/>
            </w:tcBorders>
          </w:tcPr>
          <w:p w14:paraId="5E9BD8EC" w14:textId="77777777" w:rsidR="000F2BC9" w:rsidRPr="00E62CF5" w:rsidRDefault="000F2BC9">
            <w:pPr>
              <w:tabs>
                <w:tab w:val="left" w:pos="166"/>
              </w:tabs>
              <w:ind w:left="-72"/>
              <w:rPr>
                <w:rFonts w:ascii="Angsana New" w:hAnsi="Angsana New"/>
                <w:b/>
                <w:color w:val="000000"/>
                <w:sz w:val="24"/>
                <w:szCs w:val="24"/>
              </w:rPr>
            </w:pPr>
          </w:p>
        </w:tc>
        <w:tc>
          <w:tcPr>
            <w:tcW w:w="1417" w:type="dxa"/>
            <w:tcBorders>
              <w:top w:val="nil"/>
              <w:left w:val="nil"/>
              <w:bottom w:val="nil"/>
              <w:right w:val="nil"/>
            </w:tcBorders>
          </w:tcPr>
          <w:p w14:paraId="1BDDC05C" w14:textId="7ACF0050" w:rsidR="000F2BC9" w:rsidRPr="00E62CF5" w:rsidRDefault="000F2BC9">
            <w:pPr>
              <w:ind w:left="-40" w:right="-72" w:hanging="153"/>
              <w:jc w:val="right"/>
              <w:rPr>
                <w:rFonts w:ascii="Angsana New" w:hAnsi="Angsana New"/>
                <w:b/>
                <w:bCs/>
                <w:color w:val="000000"/>
                <w:sz w:val="24"/>
                <w:szCs w:val="24"/>
              </w:rPr>
            </w:pPr>
            <w:r w:rsidRPr="00E62CF5">
              <w:rPr>
                <w:rFonts w:ascii="Angsana New" w:hAnsi="Angsana New"/>
                <w:b/>
                <w:bCs/>
                <w:color w:val="000000"/>
                <w:sz w:val="24"/>
                <w:szCs w:val="24"/>
              </w:rPr>
              <w:t>202</w:t>
            </w:r>
            <w:r w:rsidR="00D14D64" w:rsidRPr="00E62CF5">
              <w:rPr>
                <w:rFonts w:ascii="Angsana New" w:hAnsi="Angsana New"/>
                <w:b/>
                <w:bCs/>
                <w:color w:val="000000"/>
                <w:sz w:val="24"/>
                <w:szCs w:val="24"/>
              </w:rPr>
              <w:t>5</w:t>
            </w:r>
          </w:p>
        </w:tc>
        <w:tc>
          <w:tcPr>
            <w:tcW w:w="1417" w:type="dxa"/>
            <w:tcBorders>
              <w:top w:val="nil"/>
              <w:left w:val="nil"/>
              <w:bottom w:val="nil"/>
              <w:right w:val="nil"/>
            </w:tcBorders>
          </w:tcPr>
          <w:p w14:paraId="25294F1B" w14:textId="64CA9348" w:rsidR="000F2BC9" w:rsidRPr="00E62CF5" w:rsidRDefault="000F2BC9">
            <w:pPr>
              <w:ind w:left="-40" w:right="-72" w:hanging="153"/>
              <w:jc w:val="right"/>
              <w:rPr>
                <w:rFonts w:ascii="Angsana New" w:hAnsi="Angsana New"/>
                <w:b/>
                <w:bCs/>
                <w:color w:val="000000"/>
                <w:sz w:val="24"/>
                <w:szCs w:val="24"/>
              </w:rPr>
            </w:pPr>
            <w:r w:rsidRPr="00E62CF5">
              <w:rPr>
                <w:rFonts w:ascii="Angsana New" w:hAnsi="Angsana New"/>
                <w:b/>
                <w:bCs/>
                <w:color w:val="000000"/>
                <w:sz w:val="24"/>
                <w:szCs w:val="24"/>
              </w:rPr>
              <w:t>202</w:t>
            </w:r>
            <w:r w:rsidR="00D14D64" w:rsidRPr="00E62CF5">
              <w:rPr>
                <w:rFonts w:ascii="Angsana New" w:hAnsi="Angsana New"/>
                <w:b/>
                <w:bCs/>
                <w:color w:val="000000"/>
                <w:sz w:val="24"/>
                <w:szCs w:val="24"/>
              </w:rPr>
              <w:t>4</w:t>
            </w:r>
          </w:p>
        </w:tc>
        <w:tc>
          <w:tcPr>
            <w:tcW w:w="1417" w:type="dxa"/>
            <w:tcBorders>
              <w:top w:val="nil"/>
              <w:left w:val="nil"/>
              <w:bottom w:val="nil"/>
              <w:right w:val="nil"/>
            </w:tcBorders>
          </w:tcPr>
          <w:p w14:paraId="3CCC95CD" w14:textId="550B193D" w:rsidR="000F2BC9" w:rsidRPr="00E62CF5" w:rsidRDefault="000F2BC9">
            <w:pPr>
              <w:ind w:left="-40" w:right="-72" w:hanging="153"/>
              <w:jc w:val="right"/>
              <w:rPr>
                <w:rFonts w:ascii="Angsana New" w:hAnsi="Angsana New"/>
                <w:b/>
                <w:bCs/>
                <w:color w:val="000000"/>
                <w:sz w:val="24"/>
                <w:szCs w:val="24"/>
              </w:rPr>
            </w:pPr>
            <w:r w:rsidRPr="00E62CF5">
              <w:rPr>
                <w:rFonts w:ascii="Angsana New" w:hAnsi="Angsana New"/>
                <w:b/>
                <w:bCs/>
                <w:color w:val="000000"/>
                <w:sz w:val="24"/>
                <w:szCs w:val="24"/>
              </w:rPr>
              <w:t>202</w:t>
            </w:r>
            <w:r w:rsidR="00D14D64" w:rsidRPr="00E62CF5">
              <w:rPr>
                <w:rFonts w:ascii="Angsana New" w:hAnsi="Angsana New"/>
                <w:b/>
                <w:bCs/>
                <w:color w:val="000000"/>
                <w:sz w:val="24"/>
                <w:szCs w:val="24"/>
              </w:rPr>
              <w:t>5</w:t>
            </w:r>
          </w:p>
        </w:tc>
        <w:tc>
          <w:tcPr>
            <w:tcW w:w="1417" w:type="dxa"/>
            <w:tcBorders>
              <w:top w:val="nil"/>
              <w:left w:val="nil"/>
              <w:bottom w:val="nil"/>
              <w:right w:val="nil"/>
            </w:tcBorders>
            <w:vAlign w:val="bottom"/>
          </w:tcPr>
          <w:p w14:paraId="0F9BAEE5" w14:textId="52D00558" w:rsidR="000F2BC9" w:rsidRPr="00E62CF5" w:rsidRDefault="000F2BC9">
            <w:pPr>
              <w:ind w:left="-40" w:right="-72"/>
              <w:jc w:val="right"/>
              <w:rPr>
                <w:rFonts w:ascii="Angsana New" w:hAnsi="Angsana New"/>
                <w:b/>
                <w:color w:val="000000"/>
                <w:sz w:val="24"/>
                <w:szCs w:val="24"/>
              </w:rPr>
            </w:pPr>
            <w:r w:rsidRPr="00E62CF5">
              <w:rPr>
                <w:rFonts w:ascii="Angsana New" w:hAnsi="Angsana New"/>
                <w:b/>
                <w:bCs/>
                <w:color w:val="000000"/>
                <w:sz w:val="24"/>
                <w:szCs w:val="24"/>
              </w:rPr>
              <w:t>202</w:t>
            </w:r>
            <w:r w:rsidR="00D14D64" w:rsidRPr="00E62CF5">
              <w:rPr>
                <w:rFonts w:ascii="Angsana New" w:hAnsi="Angsana New"/>
                <w:b/>
                <w:bCs/>
                <w:color w:val="000000"/>
                <w:sz w:val="24"/>
                <w:szCs w:val="24"/>
              </w:rPr>
              <w:t>4</w:t>
            </w:r>
          </w:p>
        </w:tc>
      </w:tr>
      <w:tr w:rsidR="000F2BC9" w:rsidRPr="00E62CF5" w14:paraId="5CBB08B5" w14:textId="77777777" w:rsidTr="00783FC1">
        <w:trPr>
          <w:tblHeader/>
        </w:trPr>
        <w:tc>
          <w:tcPr>
            <w:tcW w:w="3341" w:type="dxa"/>
            <w:tcBorders>
              <w:top w:val="nil"/>
              <w:left w:val="nil"/>
              <w:bottom w:val="nil"/>
              <w:right w:val="nil"/>
            </w:tcBorders>
          </w:tcPr>
          <w:p w14:paraId="78EBFF22" w14:textId="77777777" w:rsidR="000F2BC9" w:rsidRPr="00E62CF5" w:rsidRDefault="000F2BC9">
            <w:pPr>
              <w:tabs>
                <w:tab w:val="left" w:pos="166"/>
              </w:tabs>
              <w:ind w:left="-72"/>
              <w:rPr>
                <w:rFonts w:ascii="Angsana New" w:hAnsi="Angsana New"/>
                <w:b/>
                <w:color w:val="000000"/>
                <w:sz w:val="24"/>
                <w:szCs w:val="24"/>
              </w:rPr>
            </w:pPr>
          </w:p>
        </w:tc>
        <w:tc>
          <w:tcPr>
            <w:tcW w:w="1417" w:type="dxa"/>
            <w:tcBorders>
              <w:top w:val="nil"/>
              <w:left w:val="nil"/>
              <w:bottom w:val="single" w:sz="4" w:space="0" w:color="000000" w:themeColor="text1"/>
              <w:right w:val="nil"/>
            </w:tcBorders>
          </w:tcPr>
          <w:p w14:paraId="10A7C034" w14:textId="77777777" w:rsidR="000F2BC9" w:rsidRPr="00E62CF5" w:rsidRDefault="000F2BC9">
            <w:pPr>
              <w:ind w:left="-40" w:right="-72"/>
              <w:jc w:val="right"/>
              <w:rPr>
                <w:rFonts w:ascii="Angsana New" w:hAnsi="Angsana New"/>
                <w:b/>
                <w:bCs/>
                <w:snapToGrid w:val="0"/>
                <w:color w:val="000000"/>
                <w:sz w:val="24"/>
                <w:szCs w:val="24"/>
                <w:lang w:eastAsia="th-TH"/>
              </w:rPr>
            </w:pPr>
            <w:r w:rsidRPr="00E62CF5">
              <w:rPr>
                <w:rFonts w:ascii="Angsana New" w:hAnsi="Angsana New"/>
                <w:b/>
                <w:bCs/>
                <w:color w:val="000000"/>
                <w:sz w:val="24"/>
                <w:szCs w:val="24"/>
              </w:rPr>
              <w:t>Baht</w:t>
            </w:r>
          </w:p>
        </w:tc>
        <w:tc>
          <w:tcPr>
            <w:tcW w:w="1417" w:type="dxa"/>
            <w:tcBorders>
              <w:top w:val="nil"/>
              <w:left w:val="nil"/>
              <w:bottom w:val="single" w:sz="4" w:space="0" w:color="000000" w:themeColor="text1"/>
              <w:right w:val="nil"/>
            </w:tcBorders>
          </w:tcPr>
          <w:p w14:paraId="0E854051" w14:textId="77777777" w:rsidR="000F2BC9" w:rsidRPr="00E62CF5" w:rsidRDefault="000F2BC9">
            <w:pPr>
              <w:ind w:left="-40" w:right="-72"/>
              <w:jc w:val="right"/>
              <w:rPr>
                <w:rFonts w:ascii="Angsana New" w:hAnsi="Angsana New"/>
                <w:b/>
                <w:bCs/>
                <w:snapToGrid w:val="0"/>
                <w:color w:val="000000"/>
                <w:sz w:val="24"/>
                <w:szCs w:val="24"/>
                <w:lang w:eastAsia="th-TH"/>
              </w:rPr>
            </w:pPr>
            <w:r w:rsidRPr="00E62CF5">
              <w:rPr>
                <w:rFonts w:ascii="Angsana New" w:hAnsi="Angsana New"/>
                <w:b/>
                <w:bCs/>
                <w:color w:val="000000"/>
                <w:sz w:val="24"/>
                <w:szCs w:val="24"/>
              </w:rPr>
              <w:t>Baht</w:t>
            </w:r>
          </w:p>
        </w:tc>
        <w:tc>
          <w:tcPr>
            <w:tcW w:w="1417" w:type="dxa"/>
            <w:tcBorders>
              <w:top w:val="nil"/>
              <w:left w:val="nil"/>
              <w:bottom w:val="single" w:sz="4" w:space="0" w:color="000000" w:themeColor="text1"/>
              <w:right w:val="nil"/>
            </w:tcBorders>
            <w:hideMark/>
          </w:tcPr>
          <w:p w14:paraId="29012A76" w14:textId="77777777" w:rsidR="000F2BC9" w:rsidRPr="00E62CF5" w:rsidRDefault="000F2BC9">
            <w:pPr>
              <w:ind w:left="-40" w:right="-72"/>
              <w:jc w:val="right"/>
              <w:rPr>
                <w:rFonts w:ascii="Angsana New" w:hAnsi="Angsana New"/>
                <w:b/>
                <w:bCs/>
                <w:color w:val="000000"/>
                <w:sz w:val="24"/>
                <w:szCs w:val="24"/>
              </w:rPr>
            </w:pPr>
            <w:r w:rsidRPr="00E62CF5">
              <w:rPr>
                <w:rFonts w:ascii="Angsana New" w:hAnsi="Angsana New"/>
                <w:b/>
                <w:bCs/>
                <w:color w:val="000000"/>
                <w:sz w:val="24"/>
                <w:szCs w:val="24"/>
              </w:rPr>
              <w:t>Baht</w:t>
            </w:r>
          </w:p>
        </w:tc>
        <w:tc>
          <w:tcPr>
            <w:tcW w:w="1417" w:type="dxa"/>
            <w:tcBorders>
              <w:top w:val="nil"/>
              <w:left w:val="nil"/>
              <w:bottom w:val="single" w:sz="4" w:space="0" w:color="000000" w:themeColor="text1"/>
              <w:right w:val="nil"/>
            </w:tcBorders>
            <w:vAlign w:val="bottom"/>
            <w:hideMark/>
          </w:tcPr>
          <w:p w14:paraId="2CC6ABD6" w14:textId="77777777" w:rsidR="000F2BC9" w:rsidRPr="00E62CF5" w:rsidRDefault="000F2BC9">
            <w:pPr>
              <w:ind w:left="-40" w:right="-72"/>
              <w:jc w:val="right"/>
              <w:rPr>
                <w:rFonts w:ascii="Angsana New" w:hAnsi="Angsana New"/>
                <w:b/>
                <w:color w:val="000000"/>
                <w:sz w:val="24"/>
                <w:szCs w:val="24"/>
              </w:rPr>
            </w:pPr>
            <w:r w:rsidRPr="00E62CF5">
              <w:rPr>
                <w:rFonts w:ascii="Angsana New" w:hAnsi="Angsana New"/>
                <w:b/>
                <w:bCs/>
                <w:snapToGrid w:val="0"/>
                <w:color w:val="000000"/>
                <w:sz w:val="24"/>
                <w:szCs w:val="24"/>
                <w:lang w:eastAsia="th-TH"/>
              </w:rPr>
              <w:t>Baht</w:t>
            </w:r>
          </w:p>
        </w:tc>
      </w:tr>
      <w:tr w:rsidR="000F2BC9" w:rsidRPr="00E62CF5" w14:paraId="69125CEF" w14:textId="77777777" w:rsidTr="00783FC1">
        <w:trPr>
          <w:tblHeader/>
        </w:trPr>
        <w:tc>
          <w:tcPr>
            <w:tcW w:w="3341" w:type="dxa"/>
            <w:tcBorders>
              <w:top w:val="nil"/>
              <w:left w:val="nil"/>
              <w:bottom w:val="nil"/>
              <w:right w:val="nil"/>
            </w:tcBorders>
            <w:vAlign w:val="bottom"/>
          </w:tcPr>
          <w:p w14:paraId="0E49EB0A" w14:textId="77777777" w:rsidR="000F2BC9" w:rsidRPr="00E62CF5" w:rsidRDefault="000F2BC9">
            <w:pPr>
              <w:tabs>
                <w:tab w:val="left" w:pos="166"/>
              </w:tabs>
              <w:ind w:left="-72"/>
              <w:rPr>
                <w:rFonts w:ascii="Angsana New" w:hAnsi="Angsana New"/>
                <w:color w:val="000000"/>
                <w:sz w:val="16"/>
                <w:szCs w:val="16"/>
              </w:rPr>
            </w:pPr>
          </w:p>
        </w:tc>
        <w:tc>
          <w:tcPr>
            <w:tcW w:w="1417" w:type="dxa"/>
            <w:tcBorders>
              <w:top w:val="single" w:sz="4" w:space="0" w:color="000000" w:themeColor="text1"/>
              <w:left w:val="nil"/>
              <w:bottom w:val="nil"/>
              <w:right w:val="nil"/>
            </w:tcBorders>
          </w:tcPr>
          <w:p w14:paraId="44CA8598" w14:textId="77777777" w:rsidR="000F2BC9" w:rsidRPr="00E62CF5" w:rsidRDefault="000F2BC9">
            <w:pPr>
              <w:ind w:left="-40" w:right="-72"/>
              <w:jc w:val="right"/>
              <w:rPr>
                <w:rFonts w:ascii="Angsana New" w:hAnsi="Angsana New"/>
                <w:b/>
                <w:color w:val="000000"/>
                <w:sz w:val="16"/>
                <w:szCs w:val="16"/>
              </w:rPr>
            </w:pPr>
          </w:p>
        </w:tc>
        <w:tc>
          <w:tcPr>
            <w:tcW w:w="1417" w:type="dxa"/>
            <w:tcBorders>
              <w:top w:val="single" w:sz="4" w:space="0" w:color="000000" w:themeColor="text1"/>
              <w:left w:val="nil"/>
              <w:bottom w:val="nil"/>
              <w:right w:val="nil"/>
            </w:tcBorders>
          </w:tcPr>
          <w:p w14:paraId="28740371" w14:textId="77777777" w:rsidR="000F2BC9" w:rsidRPr="00E62CF5" w:rsidRDefault="000F2BC9">
            <w:pPr>
              <w:ind w:left="-40" w:right="-72"/>
              <w:jc w:val="right"/>
              <w:rPr>
                <w:rFonts w:ascii="Angsana New" w:hAnsi="Angsana New"/>
                <w:b/>
                <w:color w:val="000000"/>
                <w:sz w:val="16"/>
                <w:szCs w:val="16"/>
              </w:rPr>
            </w:pPr>
          </w:p>
        </w:tc>
        <w:tc>
          <w:tcPr>
            <w:tcW w:w="1417" w:type="dxa"/>
            <w:tcBorders>
              <w:top w:val="single" w:sz="4" w:space="0" w:color="000000" w:themeColor="text1"/>
              <w:left w:val="nil"/>
              <w:bottom w:val="nil"/>
              <w:right w:val="nil"/>
            </w:tcBorders>
          </w:tcPr>
          <w:p w14:paraId="05B4DD1F" w14:textId="77777777" w:rsidR="000F2BC9" w:rsidRPr="00E62CF5" w:rsidRDefault="000F2BC9">
            <w:pPr>
              <w:ind w:left="-40" w:right="-72"/>
              <w:jc w:val="right"/>
              <w:rPr>
                <w:rFonts w:ascii="Angsana New" w:hAnsi="Angsana New"/>
                <w:b/>
                <w:color w:val="000000"/>
                <w:sz w:val="16"/>
                <w:szCs w:val="16"/>
              </w:rPr>
            </w:pPr>
          </w:p>
        </w:tc>
        <w:tc>
          <w:tcPr>
            <w:tcW w:w="1417" w:type="dxa"/>
            <w:tcBorders>
              <w:top w:val="single" w:sz="4" w:space="0" w:color="000000" w:themeColor="text1"/>
              <w:left w:val="nil"/>
              <w:bottom w:val="nil"/>
              <w:right w:val="nil"/>
            </w:tcBorders>
          </w:tcPr>
          <w:p w14:paraId="0693A44A" w14:textId="77777777" w:rsidR="000F2BC9" w:rsidRPr="00E62CF5" w:rsidRDefault="000F2BC9">
            <w:pPr>
              <w:ind w:left="-40" w:right="-72"/>
              <w:jc w:val="right"/>
              <w:rPr>
                <w:rFonts w:ascii="Angsana New" w:hAnsi="Angsana New"/>
                <w:b/>
                <w:color w:val="000000"/>
                <w:sz w:val="16"/>
                <w:szCs w:val="16"/>
              </w:rPr>
            </w:pPr>
          </w:p>
        </w:tc>
      </w:tr>
      <w:tr w:rsidR="000F2BC9" w:rsidRPr="00E62CF5" w14:paraId="76A00590" w14:textId="77777777" w:rsidTr="00A13521">
        <w:tc>
          <w:tcPr>
            <w:tcW w:w="3341" w:type="dxa"/>
            <w:tcBorders>
              <w:top w:val="nil"/>
              <w:left w:val="nil"/>
              <w:bottom w:val="nil"/>
              <w:right w:val="nil"/>
            </w:tcBorders>
            <w:hideMark/>
          </w:tcPr>
          <w:p w14:paraId="0084238E" w14:textId="77777777" w:rsidR="000F2BC9" w:rsidRPr="00E62CF5" w:rsidRDefault="000F2BC9">
            <w:pPr>
              <w:tabs>
                <w:tab w:val="left" w:pos="166"/>
              </w:tabs>
              <w:ind w:left="-72"/>
              <w:rPr>
                <w:rFonts w:ascii="Angsana New" w:hAnsi="Angsana New"/>
                <w:b/>
                <w:color w:val="000000"/>
                <w:sz w:val="24"/>
                <w:szCs w:val="24"/>
              </w:rPr>
            </w:pPr>
            <w:r w:rsidRPr="00E62CF5">
              <w:rPr>
                <w:rFonts w:ascii="Angsana New" w:hAnsi="Angsana New"/>
                <w:b/>
                <w:color w:val="000000"/>
                <w:sz w:val="24"/>
                <w:szCs w:val="24"/>
              </w:rPr>
              <w:t>Bank overdrafts</w:t>
            </w:r>
          </w:p>
        </w:tc>
        <w:tc>
          <w:tcPr>
            <w:tcW w:w="1417" w:type="dxa"/>
            <w:tcBorders>
              <w:top w:val="nil"/>
              <w:left w:val="nil"/>
              <w:bottom w:val="nil"/>
              <w:right w:val="nil"/>
            </w:tcBorders>
          </w:tcPr>
          <w:p w14:paraId="6854B32F" w14:textId="77777777" w:rsidR="000F2BC9" w:rsidRPr="00E62CF5" w:rsidRDefault="000F2BC9" w:rsidP="001C49E3">
            <w:pPr>
              <w:ind w:left="-40" w:right="-72"/>
              <w:jc w:val="right"/>
              <w:rPr>
                <w:rFonts w:ascii="Angsana New" w:hAnsi="Angsana New"/>
                <w:b/>
                <w:color w:val="000000"/>
                <w:sz w:val="24"/>
                <w:szCs w:val="24"/>
              </w:rPr>
            </w:pPr>
          </w:p>
        </w:tc>
        <w:tc>
          <w:tcPr>
            <w:tcW w:w="1417" w:type="dxa"/>
            <w:tcBorders>
              <w:top w:val="nil"/>
              <w:left w:val="nil"/>
              <w:bottom w:val="nil"/>
              <w:right w:val="nil"/>
            </w:tcBorders>
          </w:tcPr>
          <w:p w14:paraId="146AFF8C" w14:textId="77777777" w:rsidR="000F2BC9" w:rsidRPr="00E62CF5" w:rsidRDefault="000F2BC9" w:rsidP="001C49E3">
            <w:pPr>
              <w:ind w:left="-40" w:right="-72"/>
              <w:jc w:val="right"/>
              <w:rPr>
                <w:rFonts w:ascii="Angsana New" w:hAnsi="Angsana New"/>
                <w:b/>
                <w:color w:val="000000"/>
                <w:sz w:val="24"/>
                <w:szCs w:val="24"/>
              </w:rPr>
            </w:pPr>
          </w:p>
        </w:tc>
        <w:tc>
          <w:tcPr>
            <w:tcW w:w="1417" w:type="dxa"/>
            <w:tcBorders>
              <w:top w:val="nil"/>
              <w:left w:val="nil"/>
              <w:bottom w:val="nil"/>
              <w:right w:val="nil"/>
            </w:tcBorders>
          </w:tcPr>
          <w:p w14:paraId="67DA6B42" w14:textId="77777777" w:rsidR="000F2BC9" w:rsidRPr="00E62CF5" w:rsidRDefault="000F2BC9" w:rsidP="001C49E3">
            <w:pPr>
              <w:ind w:left="-40" w:right="-72"/>
              <w:jc w:val="right"/>
              <w:rPr>
                <w:rFonts w:ascii="Angsana New" w:hAnsi="Angsana New"/>
                <w:b/>
                <w:color w:val="000000"/>
                <w:sz w:val="24"/>
                <w:szCs w:val="24"/>
              </w:rPr>
            </w:pPr>
          </w:p>
        </w:tc>
        <w:tc>
          <w:tcPr>
            <w:tcW w:w="1417" w:type="dxa"/>
            <w:tcBorders>
              <w:top w:val="nil"/>
              <w:left w:val="nil"/>
              <w:bottom w:val="nil"/>
              <w:right w:val="nil"/>
            </w:tcBorders>
          </w:tcPr>
          <w:p w14:paraId="4151B52B" w14:textId="77777777" w:rsidR="000F2BC9" w:rsidRPr="00E62CF5" w:rsidRDefault="000F2BC9" w:rsidP="001C49E3">
            <w:pPr>
              <w:ind w:left="-40" w:right="-72"/>
              <w:jc w:val="right"/>
              <w:rPr>
                <w:rFonts w:ascii="Angsana New" w:hAnsi="Angsana New"/>
                <w:b/>
                <w:color w:val="000000"/>
                <w:sz w:val="24"/>
                <w:szCs w:val="24"/>
              </w:rPr>
            </w:pPr>
          </w:p>
        </w:tc>
      </w:tr>
      <w:tr w:rsidR="00A13521" w:rsidRPr="00E62CF5" w14:paraId="21FB1080" w14:textId="77777777" w:rsidTr="00A13521">
        <w:tc>
          <w:tcPr>
            <w:tcW w:w="3341" w:type="dxa"/>
            <w:tcBorders>
              <w:top w:val="nil"/>
              <w:left w:val="nil"/>
              <w:bottom w:val="nil"/>
              <w:right w:val="nil"/>
            </w:tcBorders>
            <w:hideMark/>
          </w:tcPr>
          <w:p w14:paraId="7402686F" w14:textId="77777777" w:rsidR="00A13521" w:rsidRPr="00E62CF5" w:rsidRDefault="00A13521" w:rsidP="00A13521">
            <w:pPr>
              <w:tabs>
                <w:tab w:val="left" w:pos="166"/>
              </w:tabs>
              <w:ind w:left="-72"/>
              <w:rPr>
                <w:rFonts w:ascii="Angsana New" w:hAnsi="Angsana New"/>
                <w:b/>
                <w:color w:val="000000"/>
                <w:sz w:val="24"/>
                <w:szCs w:val="24"/>
              </w:rPr>
            </w:pPr>
            <w:r w:rsidRPr="00E62CF5">
              <w:rPr>
                <w:rFonts w:ascii="Angsana New" w:hAnsi="Angsana New"/>
                <w:color w:val="000000"/>
                <w:sz w:val="24"/>
                <w:szCs w:val="24"/>
              </w:rPr>
              <w:t>Opening net book value</w:t>
            </w:r>
          </w:p>
        </w:tc>
        <w:tc>
          <w:tcPr>
            <w:tcW w:w="1417" w:type="dxa"/>
            <w:tcBorders>
              <w:top w:val="nil"/>
              <w:left w:val="nil"/>
              <w:bottom w:val="nil"/>
              <w:right w:val="nil"/>
            </w:tcBorders>
          </w:tcPr>
          <w:p w14:paraId="1B6D65BC" w14:textId="4416A256"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3,992,040</w:t>
            </w:r>
          </w:p>
        </w:tc>
        <w:tc>
          <w:tcPr>
            <w:tcW w:w="1417" w:type="dxa"/>
            <w:tcBorders>
              <w:top w:val="nil"/>
              <w:left w:val="nil"/>
              <w:bottom w:val="nil"/>
              <w:right w:val="nil"/>
            </w:tcBorders>
          </w:tcPr>
          <w:p w14:paraId="4EE49711" w14:textId="335E9E47"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328442BD" w14:textId="4FEAC5E3"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3,992,040</w:t>
            </w:r>
          </w:p>
        </w:tc>
        <w:tc>
          <w:tcPr>
            <w:tcW w:w="1417" w:type="dxa"/>
            <w:tcBorders>
              <w:top w:val="nil"/>
              <w:left w:val="nil"/>
              <w:bottom w:val="nil"/>
              <w:right w:val="nil"/>
            </w:tcBorders>
          </w:tcPr>
          <w:p w14:paraId="17012527" w14:textId="7CB662DD"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r>
      <w:tr w:rsidR="00A13521" w:rsidRPr="00E62CF5" w14:paraId="750F4537" w14:textId="77777777" w:rsidTr="00A13521">
        <w:tc>
          <w:tcPr>
            <w:tcW w:w="3341" w:type="dxa"/>
            <w:tcBorders>
              <w:top w:val="nil"/>
              <w:left w:val="nil"/>
              <w:bottom w:val="nil"/>
              <w:right w:val="nil"/>
            </w:tcBorders>
          </w:tcPr>
          <w:p w14:paraId="514EB247" w14:textId="0E0DFC47"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Addition</w:t>
            </w:r>
          </w:p>
        </w:tc>
        <w:tc>
          <w:tcPr>
            <w:tcW w:w="1417" w:type="dxa"/>
            <w:tcBorders>
              <w:top w:val="nil"/>
              <w:left w:val="nil"/>
              <w:bottom w:val="nil"/>
              <w:right w:val="nil"/>
            </w:tcBorders>
          </w:tcPr>
          <w:p w14:paraId="531A1D84" w14:textId="7BFBAA79"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2BEB34FC" w14:textId="00C7DD45"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15,577,000</w:t>
            </w:r>
          </w:p>
        </w:tc>
        <w:tc>
          <w:tcPr>
            <w:tcW w:w="1417" w:type="dxa"/>
            <w:tcBorders>
              <w:top w:val="nil"/>
              <w:left w:val="nil"/>
              <w:bottom w:val="nil"/>
              <w:right w:val="nil"/>
            </w:tcBorders>
          </w:tcPr>
          <w:p w14:paraId="795C6DD4" w14:textId="453A84B4"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69EE4663" w14:textId="0E80568B"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15,577,000</w:t>
            </w:r>
          </w:p>
        </w:tc>
      </w:tr>
      <w:tr w:rsidR="00A13521" w:rsidRPr="00E62CF5" w14:paraId="6B30027A" w14:textId="77777777" w:rsidTr="00A13521">
        <w:tc>
          <w:tcPr>
            <w:tcW w:w="3341" w:type="dxa"/>
            <w:tcBorders>
              <w:top w:val="nil"/>
              <w:left w:val="nil"/>
              <w:bottom w:val="nil"/>
              <w:right w:val="nil"/>
            </w:tcBorders>
          </w:tcPr>
          <w:p w14:paraId="65DF357B" w14:textId="15A8416F"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Repayment</w:t>
            </w:r>
          </w:p>
        </w:tc>
        <w:tc>
          <w:tcPr>
            <w:tcW w:w="1417" w:type="dxa"/>
            <w:tcBorders>
              <w:top w:val="nil"/>
              <w:left w:val="nil"/>
              <w:bottom w:val="nil"/>
              <w:right w:val="nil"/>
            </w:tcBorders>
          </w:tcPr>
          <w:p w14:paraId="3F139C1B" w14:textId="6C84C7FE"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(3,992,040)</w:t>
            </w:r>
          </w:p>
        </w:tc>
        <w:tc>
          <w:tcPr>
            <w:tcW w:w="1417" w:type="dxa"/>
            <w:tcBorders>
              <w:top w:val="nil"/>
              <w:left w:val="nil"/>
              <w:bottom w:val="nil"/>
              <w:right w:val="nil"/>
            </w:tcBorders>
          </w:tcPr>
          <w:p w14:paraId="6E588B47" w14:textId="3CF95B24"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(11,584,960)</w:t>
            </w:r>
          </w:p>
        </w:tc>
        <w:tc>
          <w:tcPr>
            <w:tcW w:w="1417" w:type="dxa"/>
            <w:tcBorders>
              <w:top w:val="nil"/>
              <w:left w:val="nil"/>
              <w:bottom w:val="nil"/>
              <w:right w:val="nil"/>
            </w:tcBorders>
          </w:tcPr>
          <w:p w14:paraId="55E409F8" w14:textId="452A39B0"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(3,992,040)</w:t>
            </w:r>
          </w:p>
        </w:tc>
        <w:tc>
          <w:tcPr>
            <w:tcW w:w="1417" w:type="dxa"/>
            <w:tcBorders>
              <w:top w:val="nil"/>
              <w:left w:val="nil"/>
              <w:bottom w:val="nil"/>
              <w:right w:val="nil"/>
            </w:tcBorders>
          </w:tcPr>
          <w:p w14:paraId="285F4D95" w14:textId="7FF3E4F5"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(11,584,960)</w:t>
            </w:r>
          </w:p>
        </w:tc>
      </w:tr>
      <w:tr w:rsidR="00A13521" w:rsidRPr="00E62CF5" w14:paraId="08FE09C4" w14:textId="77777777" w:rsidTr="00A13521">
        <w:tc>
          <w:tcPr>
            <w:tcW w:w="3341" w:type="dxa"/>
            <w:tcBorders>
              <w:top w:val="nil"/>
              <w:left w:val="nil"/>
              <w:bottom w:val="nil"/>
              <w:right w:val="nil"/>
            </w:tcBorders>
          </w:tcPr>
          <w:p w14:paraId="63E8B01C" w14:textId="11B2A71B"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Interest expense</w:t>
            </w:r>
          </w:p>
        </w:tc>
        <w:tc>
          <w:tcPr>
            <w:tcW w:w="1417" w:type="dxa"/>
            <w:tcBorders>
              <w:top w:val="nil"/>
              <w:left w:val="nil"/>
              <w:bottom w:val="nil"/>
              <w:right w:val="nil"/>
            </w:tcBorders>
          </w:tcPr>
          <w:p w14:paraId="70B90107" w14:textId="4AA38AE8"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38,808</w:t>
            </w:r>
          </w:p>
        </w:tc>
        <w:tc>
          <w:tcPr>
            <w:tcW w:w="1417" w:type="dxa"/>
            <w:tcBorders>
              <w:top w:val="nil"/>
              <w:left w:val="nil"/>
              <w:bottom w:val="nil"/>
              <w:right w:val="nil"/>
            </w:tcBorders>
          </w:tcPr>
          <w:p w14:paraId="0469681A" w14:textId="7F14C284"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151,287</w:t>
            </w:r>
          </w:p>
        </w:tc>
        <w:tc>
          <w:tcPr>
            <w:tcW w:w="1417" w:type="dxa"/>
            <w:tcBorders>
              <w:top w:val="nil"/>
              <w:left w:val="nil"/>
              <w:bottom w:val="nil"/>
              <w:right w:val="nil"/>
            </w:tcBorders>
          </w:tcPr>
          <w:p w14:paraId="5ACB58FA" w14:textId="5A7732CB"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38,808</w:t>
            </w:r>
          </w:p>
        </w:tc>
        <w:tc>
          <w:tcPr>
            <w:tcW w:w="1417" w:type="dxa"/>
            <w:tcBorders>
              <w:top w:val="nil"/>
              <w:left w:val="nil"/>
              <w:bottom w:val="nil"/>
              <w:right w:val="nil"/>
            </w:tcBorders>
          </w:tcPr>
          <w:p w14:paraId="46215D1D" w14:textId="29E484DE"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151,287</w:t>
            </w:r>
          </w:p>
        </w:tc>
      </w:tr>
      <w:tr w:rsidR="00A13521" w:rsidRPr="00E62CF5" w14:paraId="3F0C27FA" w14:textId="77777777" w:rsidTr="00A13521">
        <w:tc>
          <w:tcPr>
            <w:tcW w:w="3341" w:type="dxa"/>
            <w:tcBorders>
              <w:top w:val="nil"/>
              <w:left w:val="nil"/>
              <w:bottom w:val="nil"/>
              <w:right w:val="nil"/>
            </w:tcBorders>
            <w:hideMark/>
          </w:tcPr>
          <w:p w14:paraId="0A37D291" w14:textId="7B96C344"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Interest payment</w:t>
            </w:r>
          </w:p>
        </w:tc>
        <w:tc>
          <w:tcPr>
            <w:tcW w:w="1417" w:type="dxa"/>
            <w:tcBorders>
              <w:top w:val="nil"/>
              <w:left w:val="nil"/>
              <w:bottom w:val="nil"/>
              <w:right w:val="nil"/>
            </w:tcBorders>
          </w:tcPr>
          <w:p w14:paraId="1A95C09F" w14:textId="3EC9FA70"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(38,808)</w:t>
            </w:r>
          </w:p>
        </w:tc>
        <w:tc>
          <w:tcPr>
            <w:tcW w:w="1417" w:type="dxa"/>
            <w:tcBorders>
              <w:top w:val="nil"/>
              <w:left w:val="nil"/>
              <w:bottom w:val="nil"/>
              <w:right w:val="nil"/>
            </w:tcBorders>
          </w:tcPr>
          <w:p w14:paraId="7E0B5339" w14:textId="65996098"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(151,287)</w:t>
            </w:r>
          </w:p>
        </w:tc>
        <w:tc>
          <w:tcPr>
            <w:tcW w:w="1417" w:type="dxa"/>
            <w:tcBorders>
              <w:top w:val="nil"/>
              <w:left w:val="nil"/>
              <w:bottom w:val="nil"/>
              <w:right w:val="nil"/>
            </w:tcBorders>
          </w:tcPr>
          <w:p w14:paraId="1384AC25" w14:textId="481B931E"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(38,808)</w:t>
            </w:r>
          </w:p>
        </w:tc>
        <w:tc>
          <w:tcPr>
            <w:tcW w:w="1417" w:type="dxa"/>
            <w:tcBorders>
              <w:top w:val="nil"/>
              <w:left w:val="nil"/>
              <w:bottom w:val="nil"/>
              <w:right w:val="nil"/>
            </w:tcBorders>
          </w:tcPr>
          <w:p w14:paraId="63CCB36C" w14:textId="64E7AEF4"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(151,287)</w:t>
            </w:r>
          </w:p>
        </w:tc>
      </w:tr>
      <w:tr w:rsidR="00A13521" w:rsidRPr="003076A4" w14:paraId="7DCA7B5F" w14:textId="77777777" w:rsidTr="00A13521">
        <w:tc>
          <w:tcPr>
            <w:tcW w:w="3341" w:type="dxa"/>
            <w:tcBorders>
              <w:top w:val="nil"/>
              <w:left w:val="nil"/>
              <w:bottom w:val="nil"/>
              <w:right w:val="nil"/>
            </w:tcBorders>
          </w:tcPr>
          <w:p w14:paraId="50667152" w14:textId="77777777" w:rsidR="00A13521" w:rsidRPr="003076A4" w:rsidRDefault="00A13521" w:rsidP="00A13521">
            <w:pPr>
              <w:tabs>
                <w:tab w:val="left" w:pos="166"/>
              </w:tabs>
              <w:ind w:left="-72"/>
              <w:rPr>
                <w:rFonts w:ascii="Angsana New" w:hAnsi="Angsana New"/>
                <w:color w:val="000000"/>
                <w:sz w:val="16"/>
                <w:szCs w:val="16"/>
              </w:rPr>
            </w:pPr>
          </w:p>
        </w:tc>
        <w:tc>
          <w:tcPr>
            <w:tcW w:w="1417" w:type="dxa"/>
            <w:tcBorders>
              <w:top w:val="nil"/>
              <w:left w:val="nil"/>
              <w:bottom w:val="single" w:sz="4" w:space="0" w:color="auto"/>
              <w:right w:val="nil"/>
            </w:tcBorders>
          </w:tcPr>
          <w:p w14:paraId="051625EB" w14:textId="77777777" w:rsidR="00A13521" w:rsidRPr="003076A4" w:rsidRDefault="00A13521" w:rsidP="00A13521">
            <w:pPr>
              <w:ind w:left="-40" w:right="-72"/>
              <w:jc w:val="right"/>
              <w:rPr>
                <w:rFonts w:ascii="Angsana New" w:hAnsi="Angsana New"/>
                <w:color w:val="000000"/>
                <w:sz w:val="16"/>
                <w:szCs w:val="16"/>
              </w:rPr>
            </w:pPr>
          </w:p>
        </w:tc>
        <w:tc>
          <w:tcPr>
            <w:tcW w:w="1417" w:type="dxa"/>
            <w:tcBorders>
              <w:top w:val="nil"/>
              <w:left w:val="nil"/>
              <w:bottom w:val="single" w:sz="4" w:space="0" w:color="auto"/>
              <w:right w:val="nil"/>
            </w:tcBorders>
          </w:tcPr>
          <w:p w14:paraId="3DB954A7" w14:textId="77777777" w:rsidR="00A13521" w:rsidRPr="003076A4" w:rsidRDefault="00A13521" w:rsidP="00A13521">
            <w:pPr>
              <w:ind w:left="-40" w:right="-72"/>
              <w:jc w:val="right"/>
              <w:rPr>
                <w:rFonts w:ascii="Angsana New" w:hAnsi="Angsana New"/>
                <w:color w:val="000000"/>
                <w:sz w:val="16"/>
                <w:szCs w:val="16"/>
              </w:rPr>
            </w:pPr>
          </w:p>
        </w:tc>
        <w:tc>
          <w:tcPr>
            <w:tcW w:w="1417" w:type="dxa"/>
            <w:tcBorders>
              <w:top w:val="nil"/>
              <w:left w:val="nil"/>
              <w:bottom w:val="single" w:sz="4" w:space="0" w:color="auto"/>
              <w:right w:val="nil"/>
            </w:tcBorders>
          </w:tcPr>
          <w:p w14:paraId="09F171EC" w14:textId="77777777" w:rsidR="00A13521" w:rsidRPr="003076A4" w:rsidRDefault="00A13521" w:rsidP="00A13521">
            <w:pPr>
              <w:ind w:right="-72"/>
              <w:jc w:val="right"/>
              <w:rPr>
                <w:rFonts w:ascii="Angsana New" w:hAnsi="Angsana New"/>
                <w:color w:val="000000"/>
                <w:sz w:val="16"/>
                <w:szCs w:val="16"/>
              </w:rPr>
            </w:pPr>
          </w:p>
        </w:tc>
        <w:tc>
          <w:tcPr>
            <w:tcW w:w="1417" w:type="dxa"/>
            <w:tcBorders>
              <w:top w:val="nil"/>
              <w:left w:val="nil"/>
              <w:bottom w:val="single" w:sz="4" w:space="0" w:color="auto"/>
              <w:right w:val="nil"/>
            </w:tcBorders>
          </w:tcPr>
          <w:p w14:paraId="0EAC29C1" w14:textId="77777777" w:rsidR="00A13521" w:rsidRPr="003076A4" w:rsidRDefault="00A13521" w:rsidP="00A13521">
            <w:pPr>
              <w:ind w:left="-40" w:right="-72"/>
              <w:jc w:val="right"/>
              <w:rPr>
                <w:rFonts w:ascii="Angsana New" w:hAnsi="Angsana New"/>
                <w:bCs/>
                <w:color w:val="000000"/>
                <w:sz w:val="16"/>
                <w:szCs w:val="16"/>
              </w:rPr>
            </w:pPr>
          </w:p>
        </w:tc>
      </w:tr>
      <w:tr w:rsidR="00A13521" w:rsidRPr="00E62CF5" w14:paraId="1C27FB94" w14:textId="77777777" w:rsidTr="00A13521">
        <w:tc>
          <w:tcPr>
            <w:tcW w:w="3341" w:type="dxa"/>
            <w:tcBorders>
              <w:top w:val="nil"/>
              <w:left w:val="nil"/>
              <w:bottom w:val="nil"/>
              <w:right w:val="nil"/>
            </w:tcBorders>
            <w:hideMark/>
          </w:tcPr>
          <w:p w14:paraId="5BEBD66F" w14:textId="77777777"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Closing net book value</w:t>
            </w:r>
          </w:p>
        </w:tc>
        <w:tc>
          <w:tcPr>
            <w:tcW w:w="1417" w:type="dxa"/>
            <w:tcBorders>
              <w:top w:val="single" w:sz="4" w:space="0" w:color="auto"/>
              <w:left w:val="nil"/>
              <w:bottom w:val="single" w:sz="4" w:space="0" w:color="auto"/>
              <w:right w:val="nil"/>
            </w:tcBorders>
          </w:tcPr>
          <w:p w14:paraId="018E41F6" w14:textId="06155C8B"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single" w:sz="4" w:space="0" w:color="auto"/>
              <w:left w:val="nil"/>
              <w:bottom w:val="single" w:sz="4" w:space="0" w:color="auto"/>
              <w:right w:val="nil"/>
            </w:tcBorders>
          </w:tcPr>
          <w:p w14:paraId="4985217B" w14:textId="7C8BF3E5"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3,992,040</w:t>
            </w:r>
          </w:p>
        </w:tc>
        <w:tc>
          <w:tcPr>
            <w:tcW w:w="1417" w:type="dxa"/>
            <w:tcBorders>
              <w:top w:val="single" w:sz="4" w:space="0" w:color="auto"/>
              <w:left w:val="nil"/>
              <w:bottom w:val="single" w:sz="4" w:space="0" w:color="auto"/>
              <w:right w:val="nil"/>
            </w:tcBorders>
            <w:vAlign w:val="bottom"/>
          </w:tcPr>
          <w:p w14:paraId="13623E7C" w14:textId="20188943"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single" w:sz="4" w:space="0" w:color="auto"/>
              <w:left w:val="nil"/>
              <w:bottom w:val="single" w:sz="4" w:space="0" w:color="auto"/>
              <w:right w:val="nil"/>
            </w:tcBorders>
          </w:tcPr>
          <w:p w14:paraId="3B03CEF9" w14:textId="6856868F"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3,992,040</w:t>
            </w:r>
          </w:p>
        </w:tc>
      </w:tr>
      <w:tr w:rsidR="00A13521" w:rsidRPr="00E62CF5" w14:paraId="595985EF" w14:textId="77777777" w:rsidTr="00A13521">
        <w:tc>
          <w:tcPr>
            <w:tcW w:w="3341" w:type="dxa"/>
            <w:tcBorders>
              <w:top w:val="nil"/>
              <w:left w:val="nil"/>
              <w:bottom w:val="nil"/>
              <w:right w:val="nil"/>
            </w:tcBorders>
          </w:tcPr>
          <w:p w14:paraId="44EB1D6E" w14:textId="77777777" w:rsidR="00A13521" w:rsidRPr="00E62CF5" w:rsidRDefault="00A13521" w:rsidP="00A13521">
            <w:pPr>
              <w:tabs>
                <w:tab w:val="left" w:pos="166"/>
              </w:tabs>
              <w:ind w:left="-72"/>
              <w:rPr>
                <w:rFonts w:ascii="Angsana New" w:hAnsi="Angsana New"/>
                <w:color w:val="000000"/>
                <w:sz w:val="24"/>
                <w:szCs w:val="24"/>
              </w:rPr>
            </w:pPr>
          </w:p>
        </w:tc>
        <w:tc>
          <w:tcPr>
            <w:tcW w:w="1417" w:type="dxa"/>
            <w:tcBorders>
              <w:top w:val="single" w:sz="4" w:space="0" w:color="auto"/>
              <w:left w:val="nil"/>
              <w:bottom w:val="nil"/>
              <w:right w:val="nil"/>
            </w:tcBorders>
          </w:tcPr>
          <w:p w14:paraId="0AD4D570" w14:textId="77777777" w:rsidR="00A13521" w:rsidRPr="00E62CF5" w:rsidRDefault="00A13521" w:rsidP="00A13521">
            <w:pPr>
              <w:ind w:left="-40" w:right="-72"/>
              <w:jc w:val="right"/>
              <w:rPr>
                <w:rFonts w:ascii="Angsana New" w:hAnsi="Angsana New"/>
                <w:bCs/>
                <w:color w:val="000000"/>
                <w:sz w:val="24"/>
                <w:szCs w:val="24"/>
              </w:rPr>
            </w:pPr>
          </w:p>
        </w:tc>
        <w:tc>
          <w:tcPr>
            <w:tcW w:w="1417" w:type="dxa"/>
            <w:tcBorders>
              <w:top w:val="single" w:sz="4" w:space="0" w:color="auto"/>
              <w:left w:val="nil"/>
              <w:bottom w:val="nil"/>
              <w:right w:val="nil"/>
            </w:tcBorders>
          </w:tcPr>
          <w:p w14:paraId="220CE050" w14:textId="77777777" w:rsidR="00A13521" w:rsidRPr="00E62CF5" w:rsidRDefault="00A13521" w:rsidP="00A13521">
            <w:pPr>
              <w:ind w:left="-40" w:right="-72"/>
              <w:jc w:val="right"/>
              <w:rPr>
                <w:rFonts w:ascii="Angsana New" w:hAnsi="Angsana New"/>
                <w:bCs/>
                <w:color w:val="000000"/>
                <w:sz w:val="24"/>
                <w:szCs w:val="24"/>
              </w:rPr>
            </w:pPr>
          </w:p>
        </w:tc>
        <w:tc>
          <w:tcPr>
            <w:tcW w:w="1417" w:type="dxa"/>
            <w:tcBorders>
              <w:top w:val="single" w:sz="4" w:space="0" w:color="auto"/>
              <w:left w:val="nil"/>
              <w:bottom w:val="nil"/>
              <w:right w:val="nil"/>
            </w:tcBorders>
          </w:tcPr>
          <w:p w14:paraId="6306207F" w14:textId="77777777" w:rsidR="00A13521" w:rsidRPr="00E62CF5" w:rsidRDefault="00A13521" w:rsidP="00A13521">
            <w:pPr>
              <w:ind w:right="-72"/>
              <w:jc w:val="right"/>
              <w:rPr>
                <w:rFonts w:ascii="Angsana New" w:hAnsi="Angsana New"/>
                <w:color w:val="000000"/>
                <w:sz w:val="24"/>
                <w:szCs w:val="24"/>
              </w:rPr>
            </w:pPr>
          </w:p>
        </w:tc>
        <w:tc>
          <w:tcPr>
            <w:tcW w:w="1417" w:type="dxa"/>
            <w:tcBorders>
              <w:top w:val="single" w:sz="4" w:space="0" w:color="auto"/>
              <w:left w:val="nil"/>
              <w:bottom w:val="nil"/>
              <w:right w:val="nil"/>
            </w:tcBorders>
          </w:tcPr>
          <w:p w14:paraId="7D199441" w14:textId="77777777" w:rsidR="00A13521" w:rsidRPr="00E62CF5" w:rsidRDefault="00A13521" w:rsidP="00A13521">
            <w:pPr>
              <w:ind w:left="-40" w:right="-72"/>
              <w:jc w:val="right"/>
              <w:rPr>
                <w:rFonts w:ascii="Angsana New" w:hAnsi="Angsana New"/>
                <w:bCs/>
                <w:color w:val="000000"/>
                <w:sz w:val="24"/>
                <w:szCs w:val="24"/>
              </w:rPr>
            </w:pPr>
          </w:p>
        </w:tc>
      </w:tr>
      <w:tr w:rsidR="00A13521" w:rsidRPr="00E62CF5" w14:paraId="455EF9A1" w14:textId="77777777" w:rsidTr="00A13521">
        <w:tc>
          <w:tcPr>
            <w:tcW w:w="3341" w:type="dxa"/>
            <w:tcBorders>
              <w:top w:val="nil"/>
              <w:left w:val="nil"/>
              <w:bottom w:val="nil"/>
              <w:right w:val="nil"/>
            </w:tcBorders>
            <w:hideMark/>
          </w:tcPr>
          <w:p w14:paraId="5A7419A2" w14:textId="77777777" w:rsidR="00A13521" w:rsidRPr="00E62CF5" w:rsidRDefault="00A13521" w:rsidP="00A13521">
            <w:pPr>
              <w:tabs>
                <w:tab w:val="left" w:pos="166"/>
              </w:tabs>
              <w:ind w:left="32" w:hanging="104"/>
              <w:rPr>
                <w:rFonts w:ascii="Angsana New" w:hAnsi="Angsana New"/>
                <w:b/>
                <w:bCs/>
                <w:color w:val="000000"/>
                <w:sz w:val="24"/>
                <w:szCs w:val="24"/>
              </w:rPr>
            </w:pPr>
            <w:r w:rsidRPr="00E62CF5">
              <w:rPr>
                <w:rFonts w:ascii="Angsana New" w:hAnsi="Angsana New"/>
                <w:b/>
                <w:bCs/>
                <w:color w:val="000000"/>
                <w:sz w:val="24"/>
                <w:szCs w:val="24"/>
              </w:rPr>
              <w:t xml:space="preserve">Short-term borrowings </w:t>
            </w:r>
          </w:p>
          <w:p w14:paraId="330846B3" w14:textId="77777777" w:rsidR="00A13521" w:rsidRPr="00E62CF5" w:rsidRDefault="00A13521" w:rsidP="00A13521">
            <w:pPr>
              <w:tabs>
                <w:tab w:val="left" w:pos="166"/>
              </w:tabs>
              <w:ind w:left="170" w:hanging="104"/>
              <w:rPr>
                <w:rFonts w:ascii="Angsana New" w:hAnsi="Angsana New"/>
                <w:color w:val="000000"/>
                <w:sz w:val="24"/>
                <w:szCs w:val="24"/>
              </w:rPr>
            </w:pPr>
            <w:r w:rsidRPr="00E62CF5">
              <w:rPr>
                <w:rFonts w:ascii="Angsana New" w:hAnsi="Angsana New"/>
                <w:b/>
                <w:bCs/>
                <w:color w:val="000000"/>
                <w:sz w:val="24"/>
                <w:szCs w:val="24"/>
              </w:rPr>
              <w:t>from financial institutions</w:t>
            </w:r>
          </w:p>
        </w:tc>
        <w:tc>
          <w:tcPr>
            <w:tcW w:w="1417" w:type="dxa"/>
            <w:tcBorders>
              <w:top w:val="nil"/>
              <w:left w:val="nil"/>
              <w:bottom w:val="nil"/>
              <w:right w:val="nil"/>
            </w:tcBorders>
          </w:tcPr>
          <w:p w14:paraId="5F8D1B9D" w14:textId="77777777" w:rsidR="00A13521" w:rsidRPr="00E62CF5" w:rsidRDefault="00A13521" w:rsidP="00A13521">
            <w:pPr>
              <w:ind w:left="-40" w:right="-72"/>
              <w:jc w:val="right"/>
              <w:rPr>
                <w:rFonts w:ascii="Angsana New" w:hAnsi="Angsana New"/>
                <w:bCs/>
                <w:color w:val="000000"/>
                <w:sz w:val="24"/>
                <w:szCs w:val="24"/>
              </w:rPr>
            </w:pPr>
          </w:p>
        </w:tc>
        <w:tc>
          <w:tcPr>
            <w:tcW w:w="1417" w:type="dxa"/>
            <w:tcBorders>
              <w:top w:val="nil"/>
              <w:left w:val="nil"/>
              <w:bottom w:val="nil"/>
              <w:right w:val="nil"/>
            </w:tcBorders>
          </w:tcPr>
          <w:p w14:paraId="43694707" w14:textId="77777777" w:rsidR="00A13521" w:rsidRPr="00E62CF5" w:rsidRDefault="00A13521" w:rsidP="00A13521">
            <w:pPr>
              <w:ind w:left="-40" w:right="-72"/>
              <w:jc w:val="right"/>
              <w:rPr>
                <w:rFonts w:ascii="Angsana New" w:hAnsi="Angsana New"/>
                <w:bCs/>
                <w:color w:val="000000"/>
                <w:sz w:val="24"/>
                <w:szCs w:val="24"/>
              </w:rPr>
            </w:pPr>
          </w:p>
        </w:tc>
        <w:tc>
          <w:tcPr>
            <w:tcW w:w="1417" w:type="dxa"/>
            <w:tcBorders>
              <w:top w:val="nil"/>
              <w:left w:val="nil"/>
              <w:bottom w:val="nil"/>
              <w:right w:val="nil"/>
            </w:tcBorders>
          </w:tcPr>
          <w:p w14:paraId="38D6AE16" w14:textId="77777777" w:rsidR="00A13521" w:rsidRPr="00E62CF5" w:rsidRDefault="00A13521" w:rsidP="00A13521">
            <w:pPr>
              <w:ind w:right="-72"/>
              <w:jc w:val="right"/>
              <w:rPr>
                <w:rFonts w:ascii="Angsana New" w:hAnsi="Angsana New"/>
                <w:color w:val="000000"/>
                <w:sz w:val="24"/>
                <w:szCs w:val="24"/>
              </w:rPr>
            </w:pPr>
          </w:p>
        </w:tc>
        <w:tc>
          <w:tcPr>
            <w:tcW w:w="1417" w:type="dxa"/>
            <w:tcBorders>
              <w:top w:val="nil"/>
              <w:left w:val="nil"/>
              <w:bottom w:val="nil"/>
              <w:right w:val="nil"/>
            </w:tcBorders>
          </w:tcPr>
          <w:p w14:paraId="1EE153F7" w14:textId="77777777" w:rsidR="00A13521" w:rsidRPr="00E62CF5" w:rsidRDefault="00A13521" w:rsidP="00A13521">
            <w:pPr>
              <w:ind w:left="-40" w:right="-72"/>
              <w:jc w:val="right"/>
              <w:rPr>
                <w:rFonts w:ascii="Angsana New" w:hAnsi="Angsana New"/>
                <w:bCs/>
                <w:color w:val="000000"/>
                <w:sz w:val="24"/>
                <w:szCs w:val="24"/>
              </w:rPr>
            </w:pPr>
          </w:p>
        </w:tc>
      </w:tr>
      <w:tr w:rsidR="00A13521" w:rsidRPr="00E62CF5" w14:paraId="2BD583F4" w14:textId="77777777" w:rsidTr="00A13521">
        <w:tc>
          <w:tcPr>
            <w:tcW w:w="3341" w:type="dxa"/>
            <w:tcBorders>
              <w:top w:val="nil"/>
              <w:left w:val="nil"/>
              <w:bottom w:val="nil"/>
              <w:right w:val="nil"/>
            </w:tcBorders>
            <w:hideMark/>
          </w:tcPr>
          <w:p w14:paraId="679B7997" w14:textId="77777777"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Opening net book value</w:t>
            </w:r>
          </w:p>
        </w:tc>
        <w:tc>
          <w:tcPr>
            <w:tcW w:w="1417" w:type="dxa"/>
            <w:tcBorders>
              <w:top w:val="nil"/>
              <w:left w:val="nil"/>
              <w:bottom w:val="nil"/>
              <w:right w:val="nil"/>
            </w:tcBorders>
          </w:tcPr>
          <w:p w14:paraId="52948978" w14:textId="5957D56B"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276AA4DA" w14:textId="2B09E505"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4142F405" w14:textId="638EEFA6"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40983FD4" w14:textId="13F5B748"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r>
      <w:tr w:rsidR="00A13521" w:rsidRPr="00E62CF5" w14:paraId="366AD2E1" w14:textId="77777777" w:rsidTr="00A13521">
        <w:tc>
          <w:tcPr>
            <w:tcW w:w="3341" w:type="dxa"/>
            <w:tcBorders>
              <w:top w:val="nil"/>
              <w:left w:val="nil"/>
              <w:bottom w:val="nil"/>
              <w:right w:val="nil"/>
            </w:tcBorders>
          </w:tcPr>
          <w:p w14:paraId="2A3289F2" w14:textId="6C5C11A1"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Addition</w:t>
            </w:r>
          </w:p>
        </w:tc>
        <w:tc>
          <w:tcPr>
            <w:tcW w:w="1417" w:type="dxa"/>
            <w:tcBorders>
              <w:top w:val="nil"/>
              <w:left w:val="nil"/>
              <w:bottom w:val="nil"/>
              <w:right w:val="nil"/>
            </w:tcBorders>
          </w:tcPr>
          <w:p w14:paraId="6FE2BF62" w14:textId="5484F6FC"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68D514D3" w14:textId="0C03F35F"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18,000,000</w:t>
            </w:r>
          </w:p>
        </w:tc>
        <w:tc>
          <w:tcPr>
            <w:tcW w:w="1417" w:type="dxa"/>
            <w:tcBorders>
              <w:top w:val="nil"/>
              <w:left w:val="nil"/>
              <w:bottom w:val="nil"/>
              <w:right w:val="nil"/>
            </w:tcBorders>
          </w:tcPr>
          <w:p w14:paraId="518CD72A" w14:textId="0E9C447A"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23275168" w14:textId="1BFBC24E"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18,000,000</w:t>
            </w:r>
          </w:p>
        </w:tc>
      </w:tr>
      <w:tr w:rsidR="00A13521" w:rsidRPr="00E62CF5" w14:paraId="21953B3C" w14:textId="77777777" w:rsidTr="00A13521">
        <w:tc>
          <w:tcPr>
            <w:tcW w:w="3341" w:type="dxa"/>
            <w:tcBorders>
              <w:top w:val="nil"/>
              <w:left w:val="nil"/>
              <w:bottom w:val="nil"/>
              <w:right w:val="nil"/>
            </w:tcBorders>
          </w:tcPr>
          <w:p w14:paraId="3B28E23F" w14:textId="231D47C6"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Repayment</w:t>
            </w:r>
          </w:p>
        </w:tc>
        <w:tc>
          <w:tcPr>
            <w:tcW w:w="1417" w:type="dxa"/>
            <w:tcBorders>
              <w:top w:val="nil"/>
              <w:left w:val="nil"/>
              <w:bottom w:val="nil"/>
              <w:right w:val="nil"/>
            </w:tcBorders>
          </w:tcPr>
          <w:p w14:paraId="2A7C62EE" w14:textId="2459F6D7"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00EC085A" w14:textId="2A5F5B0B"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(18,000,000)</w:t>
            </w:r>
          </w:p>
        </w:tc>
        <w:tc>
          <w:tcPr>
            <w:tcW w:w="1417" w:type="dxa"/>
            <w:tcBorders>
              <w:top w:val="nil"/>
              <w:left w:val="nil"/>
              <w:bottom w:val="nil"/>
              <w:right w:val="nil"/>
            </w:tcBorders>
          </w:tcPr>
          <w:p w14:paraId="7A090789" w14:textId="27346CAB"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4772FE5E" w14:textId="2139B464"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(18,000,000)</w:t>
            </w:r>
          </w:p>
        </w:tc>
      </w:tr>
      <w:tr w:rsidR="00A13521" w:rsidRPr="00E62CF5" w14:paraId="5E3AAAF5" w14:textId="77777777" w:rsidTr="00A13521">
        <w:tc>
          <w:tcPr>
            <w:tcW w:w="3341" w:type="dxa"/>
            <w:tcBorders>
              <w:top w:val="nil"/>
              <w:left w:val="nil"/>
              <w:bottom w:val="nil"/>
              <w:right w:val="nil"/>
            </w:tcBorders>
            <w:hideMark/>
          </w:tcPr>
          <w:p w14:paraId="3933FC9C" w14:textId="6E868C7B"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Interest expense</w:t>
            </w:r>
          </w:p>
        </w:tc>
        <w:tc>
          <w:tcPr>
            <w:tcW w:w="1417" w:type="dxa"/>
            <w:tcBorders>
              <w:top w:val="nil"/>
              <w:left w:val="nil"/>
              <w:bottom w:val="nil"/>
              <w:right w:val="nil"/>
            </w:tcBorders>
          </w:tcPr>
          <w:p w14:paraId="1A6EC5C4" w14:textId="3DCA12C1"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26A5A28F" w14:textId="0C3E5952"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628,683</w:t>
            </w:r>
          </w:p>
        </w:tc>
        <w:tc>
          <w:tcPr>
            <w:tcW w:w="1417" w:type="dxa"/>
            <w:tcBorders>
              <w:top w:val="nil"/>
              <w:left w:val="nil"/>
              <w:bottom w:val="nil"/>
              <w:right w:val="nil"/>
            </w:tcBorders>
          </w:tcPr>
          <w:p w14:paraId="3B59FDD3" w14:textId="4EF56525"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066B5223" w14:textId="37362BC9"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628,683</w:t>
            </w:r>
          </w:p>
        </w:tc>
      </w:tr>
      <w:tr w:rsidR="00A13521" w:rsidRPr="00E62CF5" w14:paraId="31D4805E" w14:textId="77777777" w:rsidTr="00A13521">
        <w:tc>
          <w:tcPr>
            <w:tcW w:w="3341" w:type="dxa"/>
            <w:tcBorders>
              <w:top w:val="nil"/>
              <w:left w:val="nil"/>
              <w:bottom w:val="nil"/>
              <w:right w:val="nil"/>
            </w:tcBorders>
          </w:tcPr>
          <w:p w14:paraId="0BBD5339" w14:textId="30807D21" w:rsidR="00A13521" w:rsidRPr="00E62CF5" w:rsidRDefault="00A13521" w:rsidP="00A13521">
            <w:pPr>
              <w:tabs>
                <w:tab w:val="left" w:pos="166"/>
              </w:tabs>
              <w:ind w:left="-72"/>
              <w:rPr>
                <w:rFonts w:ascii="Angsana New" w:hAnsi="Angsana New"/>
                <w:b/>
                <w:bCs/>
                <w:color w:val="000000"/>
                <w:sz w:val="24"/>
                <w:szCs w:val="24"/>
              </w:rPr>
            </w:pPr>
            <w:r w:rsidRPr="00E62CF5">
              <w:rPr>
                <w:rFonts w:ascii="Angsana New" w:hAnsi="Angsana New"/>
                <w:color w:val="000000"/>
                <w:sz w:val="24"/>
                <w:szCs w:val="24"/>
              </w:rPr>
              <w:t>Interest payment</w:t>
            </w:r>
          </w:p>
        </w:tc>
        <w:tc>
          <w:tcPr>
            <w:tcW w:w="1417" w:type="dxa"/>
            <w:tcBorders>
              <w:top w:val="nil"/>
              <w:left w:val="nil"/>
              <w:bottom w:val="nil"/>
              <w:right w:val="nil"/>
            </w:tcBorders>
          </w:tcPr>
          <w:p w14:paraId="792E597E" w14:textId="343A94B6"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022C21ED" w14:textId="4667EA06"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(628,683)</w:t>
            </w:r>
          </w:p>
        </w:tc>
        <w:tc>
          <w:tcPr>
            <w:tcW w:w="1417" w:type="dxa"/>
            <w:tcBorders>
              <w:top w:val="nil"/>
              <w:left w:val="nil"/>
              <w:bottom w:val="nil"/>
              <w:right w:val="nil"/>
            </w:tcBorders>
          </w:tcPr>
          <w:p w14:paraId="721E2AFB" w14:textId="1B89D534"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0A63CDA2" w14:textId="11C4EA62"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(628,683)</w:t>
            </w:r>
          </w:p>
        </w:tc>
      </w:tr>
      <w:tr w:rsidR="00A13521" w:rsidRPr="003076A4" w14:paraId="0691FA1C" w14:textId="77777777" w:rsidTr="00A13521">
        <w:trPr>
          <w:trHeight w:val="62"/>
        </w:trPr>
        <w:tc>
          <w:tcPr>
            <w:tcW w:w="3341" w:type="dxa"/>
            <w:tcBorders>
              <w:top w:val="nil"/>
              <w:left w:val="nil"/>
              <w:bottom w:val="nil"/>
              <w:right w:val="nil"/>
            </w:tcBorders>
          </w:tcPr>
          <w:p w14:paraId="404D58AF" w14:textId="77777777" w:rsidR="00A13521" w:rsidRPr="003076A4" w:rsidRDefault="00A13521" w:rsidP="00A13521">
            <w:pPr>
              <w:tabs>
                <w:tab w:val="left" w:pos="166"/>
              </w:tabs>
              <w:ind w:left="-72"/>
              <w:rPr>
                <w:rFonts w:ascii="Angsana New" w:hAnsi="Angsana New"/>
                <w:color w:val="000000"/>
                <w:sz w:val="16"/>
                <w:szCs w:val="16"/>
              </w:rPr>
            </w:pPr>
          </w:p>
        </w:tc>
        <w:tc>
          <w:tcPr>
            <w:tcW w:w="1417" w:type="dxa"/>
            <w:tcBorders>
              <w:top w:val="nil"/>
              <w:left w:val="nil"/>
              <w:bottom w:val="single" w:sz="4" w:space="0" w:color="auto"/>
              <w:right w:val="nil"/>
            </w:tcBorders>
          </w:tcPr>
          <w:p w14:paraId="725016CD" w14:textId="77777777" w:rsidR="00A13521" w:rsidRPr="003076A4" w:rsidRDefault="00A13521" w:rsidP="00A13521">
            <w:pPr>
              <w:ind w:left="-40" w:right="-72"/>
              <w:jc w:val="right"/>
              <w:rPr>
                <w:rFonts w:ascii="Angsana New" w:hAnsi="Angsana New"/>
                <w:color w:val="000000"/>
                <w:sz w:val="16"/>
                <w:szCs w:val="16"/>
              </w:rPr>
            </w:pPr>
          </w:p>
        </w:tc>
        <w:tc>
          <w:tcPr>
            <w:tcW w:w="1417" w:type="dxa"/>
            <w:tcBorders>
              <w:top w:val="nil"/>
              <w:left w:val="nil"/>
              <w:bottom w:val="single" w:sz="4" w:space="0" w:color="auto"/>
              <w:right w:val="nil"/>
            </w:tcBorders>
          </w:tcPr>
          <w:p w14:paraId="05879F87" w14:textId="77777777" w:rsidR="00A13521" w:rsidRPr="003076A4" w:rsidRDefault="00A13521" w:rsidP="00A13521">
            <w:pPr>
              <w:ind w:left="-40" w:right="-72"/>
              <w:jc w:val="right"/>
              <w:rPr>
                <w:rFonts w:ascii="Angsana New" w:hAnsi="Angsana New"/>
                <w:color w:val="000000"/>
                <w:sz w:val="16"/>
                <w:szCs w:val="16"/>
              </w:rPr>
            </w:pPr>
          </w:p>
        </w:tc>
        <w:tc>
          <w:tcPr>
            <w:tcW w:w="1417" w:type="dxa"/>
            <w:tcBorders>
              <w:top w:val="nil"/>
              <w:left w:val="nil"/>
              <w:bottom w:val="single" w:sz="4" w:space="0" w:color="auto"/>
              <w:right w:val="nil"/>
            </w:tcBorders>
          </w:tcPr>
          <w:p w14:paraId="3EFFA4A2" w14:textId="77777777" w:rsidR="00A13521" w:rsidRPr="003076A4" w:rsidRDefault="00A13521" w:rsidP="00A13521">
            <w:pPr>
              <w:ind w:right="-72"/>
              <w:jc w:val="right"/>
              <w:rPr>
                <w:rFonts w:ascii="Angsana New" w:hAnsi="Angsana New"/>
                <w:color w:val="000000"/>
                <w:sz w:val="16"/>
                <w:szCs w:val="16"/>
              </w:rPr>
            </w:pPr>
          </w:p>
        </w:tc>
        <w:tc>
          <w:tcPr>
            <w:tcW w:w="1417" w:type="dxa"/>
            <w:tcBorders>
              <w:top w:val="nil"/>
              <w:left w:val="nil"/>
              <w:bottom w:val="single" w:sz="4" w:space="0" w:color="auto"/>
              <w:right w:val="nil"/>
            </w:tcBorders>
          </w:tcPr>
          <w:p w14:paraId="705BA33B" w14:textId="77777777" w:rsidR="00A13521" w:rsidRPr="003076A4" w:rsidRDefault="00A13521" w:rsidP="00A13521">
            <w:pPr>
              <w:ind w:left="-40" w:right="-72"/>
              <w:jc w:val="right"/>
              <w:rPr>
                <w:rFonts w:ascii="Angsana New" w:hAnsi="Angsana New"/>
                <w:bCs/>
                <w:color w:val="000000"/>
                <w:sz w:val="16"/>
                <w:szCs w:val="16"/>
              </w:rPr>
            </w:pPr>
          </w:p>
        </w:tc>
      </w:tr>
      <w:tr w:rsidR="00A13521" w:rsidRPr="00E62CF5" w14:paraId="06DA7EC1" w14:textId="77777777" w:rsidTr="00A13521">
        <w:tc>
          <w:tcPr>
            <w:tcW w:w="3341" w:type="dxa"/>
            <w:tcBorders>
              <w:top w:val="nil"/>
              <w:left w:val="nil"/>
              <w:bottom w:val="nil"/>
              <w:right w:val="nil"/>
            </w:tcBorders>
            <w:hideMark/>
          </w:tcPr>
          <w:p w14:paraId="2934B866" w14:textId="77777777"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Closing net book value</w:t>
            </w:r>
          </w:p>
        </w:tc>
        <w:tc>
          <w:tcPr>
            <w:tcW w:w="1417" w:type="dxa"/>
            <w:tcBorders>
              <w:top w:val="single" w:sz="4" w:space="0" w:color="auto"/>
              <w:left w:val="nil"/>
              <w:bottom w:val="single" w:sz="4" w:space="0" w:color="auto"/>
              <w:right w:val="nil"/>
            </w:tcBorders>
          </w:tcPr>
          <w:p w14:paraId="6692EBAE" w14:textId="48488A2B" w:rsidR="00A13521" w:rsidRPr="00E62CF5" w:rsidRDefault="00A13521" w:rsidP="00A13521">
            <w:pPr>
              <w:ind w:left="-40" w:right="-72"/>
              <w:jc w:val="right"/>
              <w:rPr>
                <w:rFonts w:ascii="Angsana New" w:hAnsi="Angsana New"/>
                <w:bCs/>
                <w:color w:val="000000"/>
                <w:sz w:val="24"/>
                <w:szCs w:val="24"/>
              </w:rPr>
            </w:pPr>
            <w:r w:rsidRPr="00E62CF5">
              <w:rPr>
                <w:rFonts w:ascii="Angsana New" w:hAnsi="Angsana New"/>
                <w:color w:val="000000"/>
                <w:sz w:val="24"/>
                <w:szCs w:val="24"/>
              </w:rPr>
              <w:t>-</w:t>
            </w:r>
          </w:p>
        </w:tc>
        <w:tc>
          <w:tcPr>
            <w:tcW w:w="1417" w:type="dxa"/>
            <w:tcBorders>
              <w:top w:val="single" w:sz="4" w:space="0" w:color="auto"/>
              <w:left w:val="nil"/>
              <w:bottom w:val="single" w:sz="4" w:space="0" w:color="auto"/>
              <w:right w:val="nil"/>
            </w:tcBorders>
          </w:tcPr>
          <w:p w14:paraId="2D686F1E" w14:textId="77777777" w:rsidR="00A13521" w:rsidRPr="00E62CF5" w:rsidRDefault="00A13521" w:rsidP="00A13521">
            <w:pPr>
              <w:ind w:left="-40" w:right="-72"/>
              <w:jc w:val="right"/>
              <w:rPr>
                <w:rFonts w:ascii="Angsana New" w:hAnsi="Angsana New"/>
                <w:bCs/>
                <w:color w:val="000000"/>
                <w:sz w:val="24"/>
                <w:szCs w:val="24"/>
              </w:rPr>
            </w:pPr>
            <w:r w:rsidRPr="00E62CF5">
              <w:rPr>
                <w:rFonts w:ascii="Angsana New" w:hAnsi="Angsana New"/>
                <w:color w:val="000000"/>
                <w:sz w:val="24"/>
                <w:szCs w:val="24"/>
              </w:rPr>
              <w:t>-</w:t>
            </w:r>
          </w:p>
        </w:tc>
        <w:tc>
          <w:tcPr>
            <w:tcW w:w="1417" w:type="dxa"/>
            <w:tcBorders>
              <w:top w:val="single" w:sz="4" w:space="0" w:color="auto"/>
              <w:left w:val="nil"/>
              <w:bottom w:val="single" w:sz="4" w:space="0" w:color="auto"/>
              <w:right w:val="nil"/>
            </w:tcBorders>
          </w:tcPr>
          <w:p w14:paraId="1A7BA3DF" w14:textId="4A1260D4"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single" w:sz="4" w:space="0" w:color="auto"/>
              <w:left w:val="nil"/>
              <w:bottom w:val="single" w:sz="4" w:space="0" w:color="auto"/>
              <w:right w:val="nil"/>
            </w:tcBorders>
          </w:tcPr>
          <w:p w14:paraId="144A70EA" w14:textId="77777777" w:rsidR="00A13521" w:rsidRPr="00E62CF5" w:rsidRDefault="00A13521" w:rsidP="00A13521">
            <w:pPr>
              <w:ind w:left="-40" w:right="-72"/>
              <w:jc w:val="right"/>
              <w:rPr>
                <w:rFonts w:ascii="Angsana New" w:hAnsi="Angsana New"/>
                <w:bCs/>
                <w:color w:val="000000"/>
                <w:sz w:val="24"/>
                <w:szCs w:val="24"/>
              </w:rPr>
            </w:pPr>
            <w:r w:rsidRPr="00E62CF5">
              <w:rPr>
                <w:rFonts w:ascii="Angsana New" w:hAnsi="Angsana New"/>
                <w:bCs/>
                <w:color w:val="000000"/>
                <w:sz w:val="24"/>
                <w:szCs w:val="24"/>
              </w:rPr>
              <w:t>-</w:t>
            </w:r>
          </w:p>
        </w:tc>
      </w:tr>
      <w:tr w:rsidR="00A13521" w:rsidRPr="00E62CF5" w14:paraId="0853FD85" w14:textId="77777777" w:rsidTr="00783FC1">
        <w:tc>
          <w:tcPr>
            <w:tcW w:w="3341" w:type="dxa"/>
            <w:tcBorders>
              <w:top w:val="nil"/>
              <w:left w:val="nil"/>
              <w:bottom w:val="nil"/>
              <w:right w:val="nil"/>
            </w:tcBorders>
          </w:tcPr>
          <w:p w14:paraId="073D5901" w14:textId="77777777" w:rsidR="00A13521" w:rsidRPr="00E62CF5" w:rsidRDefault="00A13521" w:rsidP="00A13521">
            <w:pPr>
              <w:tabs>
                <w:tab w:val="left" w:pos="166"/>
              </w:tabs>
              <w:ind w:left="-72"/>
              <w:rPr>
                <w:rFonts w:ascii="Angsana New" w:hAnsi="Angsana New"/>
                <w:b/>
                <w:color w:val="000000"/>
                <w:sz w:val="24"/>
                <w:szCs w:val="24"/>
              </w:rPr>
            </w:pPr>
          </w:p>
        </w:tc>
        <w:tc>
          <w:tcPr>
            <w:tcW w:w="1417" w:type="dxa"/>
            <w:tcBorders>
              <w:top w:val="single" w:sz="4" w:space="0" w:color="auto"/>
              <w:left w:val="nil"/>
              <w:bottom w:val="nil"/>
              <w:right w:val="nil"/>
            </w:tcBorders>
          </w:tcPr>
          <w:p w14:paraId="578C3941" w14:textId="77777777" w:rsidR="00A13521" w:rsidRPr="00E62CF5" w:rsidRDefault="00A13521" w:rsidP="00A13521">
            <w:pPr>
              <w:ind w:left="-40" w:right="-72"/>
              <w:jc w:val="right"/>
              <w:rPr>
                <w:rFonts w:ascii="Angsana New" w:hAnsi="Angsana New"/>
                <w:bCs/>
                <w:color w:val="000000"/>
                <w:sz w:val="24"/>
                <w:szCs w:val="24"/>
              </w:rPr>
            </w:pPr>
          </w:p>
        </w:tc>
        <w:tc>
          <w:tcPr>
            <w:tcW w:w="1417" w:type="dxa"/>
            <w:tcBorders>
              <w:top w:val="single" w:sz="4" w:space="0" w:color="auto"/>
              <w:left w:val="nil"/>
              <w:bottom w:val="nil"/>
              <w:right w:val="nil"/>
            </w:tcBorders>
          </w:tcPr>
          <w:p w14:paraId="397D4DCD" w14:textId="77777777" w:rsidR="00A13521" w:rsidRPr="00E62CF5" w:rsidRDefault="00A13521" w:rsidP="00A13521">
            <w:pPr>
              <w:ind w:left="-40" w:right="-72"/>
              <w:jc w:val="right"/>
              <w:rPr>
                <w:rFonts w:ascii="Angsana New" w:hAnsi="Angsana New"/>
                <w:bCs/>
                <w:color w:val="000000"/>
                <w:sz w:val="24"/>
                <w:szCs w:val="24"/>
              </w:rPr>
            </w:pPr>
          </w:p>
        </w:tc>
        <w:tc>
          <w:tcPr>
            <w:tcW w:w="1417" w:type="dxa"/>
            <w:tcBorders>
              <w:top w:val="single" w:sz="4" w:space="0" w:color="auto"/>
              <w:left w:val="nil"/>
              <w:bottom w:val="nil"/>
              <w:right w:val="nil"/>
            </w:tcBorders>
          </w:tcPr>
          <w:p w14:paraId="171E8D7D" w14:textId="77777777" w:rsidR="00A13521" w:rsidRPr="00E62CF5" w:rsidRDefault="00A13521" w:rsidP="00A13521">
            <w:pPr>
              <w:ind w:right="-72"/>
              <w:jc w:val="right"/>
              <w:rPr>
                <w:rFonts w:ascii="Angsana New" w:hAnsi="Angsana New"/>
                <w:color w:val="000000"/>
                <w:sz w:val="24"/>
                <w:szCs w:val="24"/>
              </w:rPr>
            </w:pPr>
          </w:p>
        </w:tc>
        <w:tc>
          <w:tcPr>
            <w:tcW w:w="1417" w:type="dxa"/>
            <w:tcBorders>
              <w:top w:val="single" w:sz="4" w:space="0" w:color="auto"/>
              <w:left w:val="nil"/>
              <w:bottom w:val="nil"/>
              <w:right w:val="nil"/>
            </w:tcBorders>
          </w:tcPr>
          <w:p w14:paraId="0A26A9FD" w14:textId="77777777" w:rsidR="00A13521" w:rsidRPr="00E62CF5" w:rsidRDefault="00A13521" w:rsidP="00A13521">
            <w:pPr>
              <w:ind w:left="-40" w:right="-72"/>
              <w:jc w:val="right"/>
              <w:rPr>
                <w:rFonts w:ascii="Angsana New" w:hAnsi="Angsana New"/>
                <w:bCs/>
                <w:color w:val="000000"/>
                <w:sz w:val="24"/>
                <w:szCs w:val="24"/>
              </w:rPr>
            </w:pPr>
          </w:p>
        </w:tc>
      </w:tr>
      <w:tr w:rsidR="00A13521" w:rsidRPr="00E62CF5" w14:paraId="73160486" w14:textId="77777777" w:rsidTr="00A13521">
        <w:tc>
          <w:tcPr>
            <w:tcW w:w="3341" w:type="dxa"/>
            <w:tcBorders>
              <w:top w:val="nil"/>
              <w:left w:val="nil"/>
              <w:bottom w:val="nil"/>
              <w:right w:val="nil"/>
            </w:tcBorders>
            <w:hideMark/>
          </w:tcPr>
          <w:p w14:paraId="19318A0C" w14:textId="77777777" w:rsidR="00A13521" w:rsidRPr="00E62CF5" w:rsidRDefault="00A13521" w:rsidP="00A13521">
            <w:pPr>
              <w:tabs>
                <w:tab w:val="left" w:pos="166"/>
              </w:tabs>
              <w:ind w:left="-72"/>
              <w:rPr>
                <w:rFonts w:ascii="Angsana New" w:hAnsi="Angsana New"/>
                <w:b/>
                <w:bCs/>
                <w:color w:val="000000"/>
                <w:sz w:val="24"/>
                <w:szCs w:val="24"/>
              </w:rPr>
            </w:pPr>
            <w:r w:rsidRPr="00E62CF5">
              <w:rPr>
                <w:rFonts w:ascii="Angsana New" w:hAnsi="Angsana New"/>
                <w:b/>
                <w:bCs/>
                <w:color w:val="000000"/>
                <w:sz w:val="24"/>
                <w:szCs w:val="24"/>
              </w:rPr>
              <w:t xml:space="preserve">Short-term borrowings </w:t>
            </w:r>
          </w:p>
          <w:p w14:paraId="1C89A0B7" w14:textId="77777777" w:rsidR="00A13521" w:rsidRPr="00E62CF5" w:rsidRDefault="00A13521" w:rsidP="00A13521">
            <w:pPr>
              <w:tabs>
                <w:tab w:val="left" w:pos="166"/>
              </w:tabs>
              <w:ind w:left="28"/>
              <w:rPr>
                <w:rFonts w:ascii="Angsana New" w:hAnsi="Angsana New"/>
                <w:b/>
                <w:color w:val="000000"/>
                <w:sz w:val="24"/>
                <w:szCs w:val="24"/>
              </w:rPr>
            </w:pPr>
            <w:r w:rsidRPr="00E62CF5">
              <w:rPr>
                <w:rFonts w:ascii="Angsana New" w:hAnsi="Angsana New"/>
                <w:b/>
                <w:bCs/>
                <w:color w:val="000000"/>
                <w:sz w:val="24"/>
                <w:szCs w:val="24"/>
              </w:rPr>
              <w:t>from others</w:t>
            </w:r>
          </w:p>
        </w:tc>
        <w:tc>
          <w:tcPr>
            <w:tcW w:w="1417" w:type="dxa"/>
            <w:tcBorders>
              <w:top w:val="nil"/>
              <w:left w:val="nil"/>
              <w:bottom w:val="nil"/>
              <w:right w:val="nil"/>
            </w:tcBorders>
          </w:tcPr>
          <w:p w14:paraId="66E7425A" w14:textId="77777777" w:rsidR="00A13521" w:rsidRPr="00E62CF5" w:rsidRDefault="00A13521" w:rsidP="00A13521">
            <w:pPr>
              <w:ind w:left="-40" w:right="-72"/>
              <w:jc w:val="right"/>
              <w:rPr>
                <w:rFonts w:ascii="Angsana New" w:hAnsi="Angsana New"/>
                <w:bCs/>
                <w:color w:val="000000"/>
                <w:sz w:val="24"/>
                <w:szCs w:val="24"/>
              </w:rPr>
            </w:pPr>
          </w:p>
        </w:tc>
        <w:tc>
          <w:tcPr>
            <w:tcW w:w="1417" w:type="dxa"/>
            <w:tcBorders>
              <w:top w:val="nil"/>
              <w:left w:val="nil"/>
              <w:bottom w:val="nil"/>
              <w:right w:val="nil"/>
            </w:tcBorders>
          </w:tcPr>
          <w:p w14:paraId="50E96789" w14:textId="77777777" w:rsidR="00A13521" w:rsidRPr="00E62CF5" w:rsidRDefault="00A13521" w:rsidP="00A13521">
            <w:pPr>
              <w:ind w:left="-40" w:right="-72"/>
              <w:jc w:val="right"/>
              <w:rPr>
                <w:rFonts w:ascii="Angsana New" w:hAnsi="Angsana New"/>
                <w:bCs/>
                <w:color w:val="000000"/>
                <w:sz w:val="24"/>
                <w:szCs w:val="24"/>
              </w:rPr>
            </w:pPr>
          </w:p>
        </w:tc>
        <w:tc>
          <w:tcPr>
            <w:tcW w:w="1417" w:type="dxa"/>
            <w:tcBorders>
              <w:top w:val="nil"/>
              <w:left w:val="nil"/>
              <w:bottom w:val="nil"/>
              <w:right w:val="nil"/>
            </w:tcBorders>
          </w:tcPr>
          <w:p w14:paraId="2535E1BE" w14:textId="77777777" w:rsidR="00A13521" w:rsidRPr="00E62CF5" w:rsidRDefault="00A13521" w:rsidP="00A13521">
            <w:pPr>
              <w:ind w:right="-72"/>
              <w:jc w:val="right"/>
              <w:rPr>
                <w:rFonts w:ascii="Angsana New" w:hAnsi="Angsana New"/>
                <w:color w:val="000000"/>
                <w:sz w:val="24"/>
                <w:szCs w:val="24"/>
                <w:lang w:val="en-GB"/>
              </w:rPr>
            </w:pPr>
          </w:p>
        </w:tc>
        <w:tc>
          <w:tcPr>
            <w:tcW w:w="1417" w:type="dxa"/>
            <w:tcBorders>
              <w:top w:val="nil"/>
              <w:left w:val="nil"/>
              <w:bottom w:val="nil"/>
              <w:right w:val="nil"/>
            </w:tcBorders>
          </w:tcPr>
          <w:p w14:paraId="1F21E9E0" w14:textId="77777777" w:rsidR="00A13521" w:rsidRPr="00E62CF5" w:rsidRDefault="00A13521" w:rsidP="00A13521">
            <w:pPr>
              <w:ind w:left="-40" w:right="-72"/>
              <w:jc w:val="right"/>
              <w:rPr>
                <w:rFonts w:ascii="Angsana New" w:hAnsi="Angsana New"/>
                <w:bCs/>
                <w:color w:val="000000"/>
                <w:sz w:val="24"/>
                <w:szCs w:val="24"/>
              </w:rPr>
            </w:pPr>
          </w:p>
        </w:tc>
      </w:tr>
      <w:tr w:rsidR="00A13521" w:rsidRPr="00E62CF5" w14:paraId="7FE3B809" w14:textId="77777777" w:rsidTr="00A13521">
        <w:tc>
          <w:tcPr>
            <w:tcW w:w="3341" w:type="dxa"/>
            <w:tcBorders>
              <w:top w:val="nil"/>
              <w:left w:val="nil"/>
              <w:bottom w:val="nil"/>
              <w:right w:val="nil"/>
            </w:tcBorders>
            <w:hideMark/>
          </w:tcPr>
          <w:p w14:paraId="2EB873D4" w14:textId="77777777" w:rsidR="00A13521" w:rsidRPr="00E62CF5" w:rsidRDefault="00A13521" w:rsidP="00A13521">
            <w:pPr>
              <w:tabs>
                <w:tab w:val="left" w:pos="166"/>
              </w:tabs>
              <w:ind w:left="-72"/>
              <w:rPr>
                <w:rFonts w:ascii="Angsana New" w:hAnsi="Angsana New"/>
                <w:b/>
                <w:color w:val="000000"/>
                <w:sz w:val="24"/>
                <w:szCs w:val="24"/>
              </w:rPr>
            </w:pPr>
            <w:r w:rsidRPr="00E62CF5">
              <w:rPr>
                <w:rFonts w:ascii="Angsana New" w:hAnsi="Angsana New"/>
                <w:color w:val="000000"/>
                <w:sz w:val="24"/>
                <w:szCs w:val="24"/>
              </w:rPr>
              <w:t>Opening net book value</w:t>
            </w:r>
          </w:p>
        </w:tc>
        <w:tc>
          <w:tcPr>
            <w:tcW w:w="1417" w:type="dxa"/>
            <w:tcBorders>
              <w:top w:val="nil"/>
              <w:left w:val="nil"/>
              <w:bottom w:val="nil"/>
              <w:right w:val="nil"/>
            </w:tcBorders>
          </w:tcPr>
          <w:p w14:paraId="75405C43" w14:textId="2277CC69"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29,077,370</w:t>
            </w:r>
          </w:p>
        </w:tc>
        <w:tc>
          <w:tcPr>
            <w:tcW w:w="1417" w:type="dxa"/>
            <w:tcBorders>
              <w:top w:val="nil"/>
              <w:left w:val="nil"/>
              <w:bottom w:val="nil"/>
              <w:right w:val="nil"/>
            </w:tcBorders>
          </w:tcPr>
          <w:p w14:paraId="412064C9" w14:textId="68E9A35F"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12C742F9" w14:textId="662D5B6F"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29,077,370</w:t>
            </w:r>
          </w:p>
        </w:tc>
        <w:tc>
          <w:tcPr>
            <w:tcW w:w="1417" w:type="dxa"/>
            <w:tcBorders>
              <w:top w:val="nil"/>
              <w:left w:val="nil"/>
              <w:bottom w:val="nil"/>
              <w:right w:val="nil"/>
            </w:tcBorders>
          </w:tcPr>
          <w:p w14:paraId="0160F6AB" w14:textId="7519AF0D"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r>
      <w:tr w:rsidR="00A13521" w:rsidRPr="00E62CF5" w14:paraId="0493D92C" w14:textId="77777777" w:rsidTr="00A13521">
        <w:tc>
          <w:tcPr>
            <w:tcW w:w="3341" w:type="dxa"/>
            <w:tcBorders>
              <w:top w:val="nil"/>
              <w:left w:val="nil"/>
              <w:bottom w:val="nil"/>
              <w:right w:val="nil"/>
            </w:tcBorders>
          </w:tcPr>
          <w:p w14:paraId="3B94ACD1" w14:textId="0FAACAB1"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Addition</w:t>
            </w:r>
          </w:p>
        </w:tc>
        <w:tc>
          <w:tcPr>
            <w:tcW w:w="1417" w:type="dxa"/>
            <w:tcBorders>
              <w:top w:val="nil"/>
              <w:left w:val="nil"/>
              <w:bottom w:val="nil"/>
              <w:right w:val="nil"/>
            </w:tcBorders>
          </w:tcPr>
          <w:p w14:paraId="51B6B33A" w14:textId="755D7DFB"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6906A816" w14:textId="1EB6F48E"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43,000,000</w:t>
            </w:r>
          </w:p>
        </w:tc>
        <w:tc>
          <w:tcPr>
            <w:tcW w:w="1417" w:type="dxa"/>
            <w:tcBorders>
              <w:top w:val="nil"/>
              <w:left w:val="nil"/>
              <w:bottom w:val="nil"/>
              <w:right w:val="nil"/>
            </w:tcBorders>
          </w:tcPr>
          <w:p w14:paraId="3F6B4309" w14:textId="6BD0B47D"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w:t>
            </w:r>
          </w:p>
        </w:tc>
        <w:tc>
          <w:tcPr>
            <w:tcW w:w="1417" w:type="dxa"/>
            <w:tcBorders>
              <w:top w:val="nil"/>
              <w:left w:val="nil"/>
              <w:bottom w:val="nil"/>
              <w:right w:val="nil"/>
            </w:tcBorders>
          </w:tcPr>
          <w:p w14:paraId="10F79174" w14:textId="40A9157F"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43,000,000</w:t>
            </w:r>
          </w:p>
        </w:tc>
      </w:tr>
      <w:tr w:rsidR="00A13521" w:rsidRPr="00E62CF5" w14:paraId="5623C20E" w14:textId="77777777" w:rsidTr="00A13521">
        <w:tc>
          <w:tcPr>
            <w:tcW w:w="3341" w:type="dxa"/>
            <w:tcBorders>
              <w:top w:val="nil"/>
              <w:left w:val="nil"/>
              <w:bottom w:val="nil"/>
              <w:right w:val="nil"/>
            </w:tcBorders>
          </w:tcPr>
          <w:p w14:paraId="36FF3225" w14:textId="262EB10F"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Repayment</w:t>
            </w:r>
          </w:p>
        </w:tc>
        <w:tc>
          <w:tcPr>
            <w:tcW w:w="1417" w:type="dxa"/>
            <w:tcBorders>
              <w:top w:val="nil"/>
              <w:left w:val="nil"/>
              <w:bottom w:val="nil"/>
              <w:right w:val="nil"/>
            </w:tcBorders>
          </w:tcPr>
          <w:p w14:paraId="77338204" w14:textId="31AA8D2B"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(21,800,000)</w:t>
            </w:r>
          </w:p>
        </w:tc>
        <w:tc>
          <w:tcPr>
            <w:tcW w:w="1417" w:type="dxa"/>
            <w:tcBorders>
              <w:top w:val="nil"/>
              <w:left w:val="nil"/>
              <w:bottom w:val="nil"/>
              <w:right w:val="nil"/>
            </w:tcBorders>
          </w:tcPr>
          <w:p w14:paraId="0E0FC5B9" w14:textId="76F670E7"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(14,000,000)</w:t>
            </w:r>
          </w:p>
        </w:tc>
        <w:tc>
          <w:tcPr>
            <w:tcW w:w="1417" w:type="dxa"/>
            <w:tcBorders>
              <w:top w:val="nil"/>
              <w:left w:val="nil"/>
              <w:bottom w:val="nil"/>
              <w:right w:val="nil"/>
            </w:tcBorders>
          </w:tcPr>
          <w:p w14:paraId="0E20FDD6" w14:textId="6756364A"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(21,800,000)</w:t>
            </w:r>
          </w:p>
        </w:tc>
        <w:tc>
          <w:tcPr>
            <w:tcW w:w="1417" w:type="dxa"/>
            <w:tcBorders>
              <w:top w:val="nil"/>
              <w:left w:val="nil"/>
              <w:bottom w:val="nil"/>
              <w:right w:val="nil"/>
            </w:tcBorders>
          </w:tcPr>
          <w:p w14:paraId="22B6B3FD" w14:textId="716DB622"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(14,000,000)</w:t>
            </w:r>
          </w:p>
        </w:tc>
      </w:tr>
      <w:tr w:rsidR="00A13521" w:rsidRPr="00E62CF5" w14:paraId="2F92CC4C" w14:textId="77777777" w:rsidTr="00A13521">
        <w:tc>
          <w:tcPr>
            <w:tcW w:w="3341" w:type="dxa"/>
            <w:tcBorders>
              <w:top w:val="nil"/>
              <w:left w:val="nil"/>
              <w:bottom w:val="nil"/>
              <w:right w:val="nil"/>
            </w:tcBorders>
            <w:hideMark/>
          </w:tcPr>
          <w:p w14:paraId="5E184122" w14:textId="2C054012"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Interest expense</w:t>
            </w:r>
          </w:p>
        </w:tc>
        <w:tc>
          <w:tcPr>
            <w:tcW w:w="1417" w:type="dxa"/>
            <w:tcBorders>
              <w:top w:val="nil"/>
              <w:left w:val="nil"/>
              <w:bottom w:val="nil"/>
              <w:right w:val="nil"/>
            </w:tcBorders>
          </w:tcPr>
          <w:p w14:paraId="63879123" w14:textId="18F11CDB"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1,022,958</w:t>
            </w:r>
          </w:p>
        </w:tc>
        <w:tc>
          <w:tcPr>
            <w:tcW w:w="1417" w:type="dxa"/>
            <w:tcBorders>
              <w:top w:val="nil"/>
              <w:left w:val="nil"/>
              <w:bottom w:val="nil"/>
              <w:right w:val="nil"/>
            </w:tcBorders>
          </w:tcPr>
          <w:p w14:paraId="62D7D91C" w14:textId="74ECC39D"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143,124</w:t>
            </w:r>
          </w:p>
        </w:tc>
        <w:tc>
          <w:tcPr>
            <w:tcW w:w="1417" w:type="dxa"/>
            <w:tcBorders>
              <w:top w:val="nil"/>
              <w:left w:val="nil"/>
              <w:bottom w:val="nil"/>
              <w:right w:val="nil"/>
            </w:tcBorders>
          </w:tcPr>
          <w:p w14:paraId="0DB0E882" w14:textId="3A1957DF"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1,022,958</w:t>
            </w:r>
          </w:p>
        </w:tc>
        <w:tc>
          <w:tcPr>
            <w:tcW w:w="1417" w:type="dxa"/>
            <w:tcBorders>
              <w:top w:val="nil"/>
              <w:left w:val="nil"/>
              <w:bottom w:val="nil"/>
              <w:right w:val="nil"/>
            </w:tcBorders>
          </w:tcPr>
          <w:p w14:paraId="56D474D4" w14:textId="794CC6F9"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143,124</w:t>
            </w:r>
          </w:p>
        </w:tc>
      </w:tr>
      <w:tr w:rsidR="00A13521" w:rsidRPr="00E62CF5" w14:paraId="400466E0" w14:textId="77777777" w:rsidTr="00A13521">
        <w:tc>
          <w:tcPr>
            <w:tcW w:w="3341" w:type="dxa"/>
            <w:tcBorders>
              <w:top w:val="nil"/>
              <w:left w:val="nil"/>
              <w:bottom w:val="nil"/>
              <w:right w:val="nil"/>
            </w:tcBorders>
            <w:hideMark/>
          </w:tcPr>
          <w:p w14:paraId="2DB44CF0" w14:textId="6BDD79F5"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Interest payment</w:t>
            </w:r>
          </w:p>
        </w:tc>
        <w:tc>
          <w:tcPr>
            <w:tcW w:w="1417" w:type="dxa"/>
            <w:tcBorders>
              <w:top w:val="nil"/>
              <w:left w:val="nil"/>
              <w:bottom w:val="nil"/>
              <w:right w:val="nil"/>
            </w:tcBorders>
          </w:tcPr>
          <w:p w14:paraId="78F8580B" w14:textId="117A2ACE"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(1,100,328)</w:t>
            </w:r>
          </w:p>
        </w:tc>
        <w:tc>
          <w:tcPr>
            <w:tcW w:w="1417" w:type="dxa"/>
            <w:tcBorders>
              <w:top w:val="nil"/>
              <w:left w:val="nil"/>
              <w:bottom w:val="nil"/>
              <w:right w:val="nil"/>
            </w:tcBorders>
          </w:tcPr>
          <w:p w14:paraId="6A569B6C" w14:textId="16C8ED7E"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(65,754)</w:t>
            </w:r>
          </w:p>
        </w:tc>
        <w:tc>
          <w:tcPr>
            <w:tcW w:w="1417" w:type="dxa"/>
            <w:tcBorders>
              <w:top w:val="nil"/>
              <w:left w:val="nil"/>
              <w:bottom w:val="nil"/>
              <w:right w:val="nil"/>
            </w:tcBorders>
          </w:tcPr>
          <w:p w14:paraId="17958123" w14:textId="354BA748"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(1,100,328)</w:t>
            </w:r>
          </w:p>
        </w:tc>
        <w:tc>
          <w:tcPr>
            <w:tcW w:w="1417" w:type="dxa"/>
            <w:tcBorders>
              <w:top w:val="nil"/>
              <w:left w:val="nil"/>
              <w:bottom w:val="nil"/>
              <w:right w:val="nil"/>
            </w:tcBorders>
          </w:tcPr>
          <w:p w14:paraId="5D87DBB4" w14:textId="325D4AF3"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(65,754)</w:t>
            </w:r>
          </w:p>
        </w:tc>
      </w:tr>
      <w:tr w:rsidR="00A13521" w:rsidRPr="00E62CF5" w14:paraId="4789F9D4" w14:textId="77777777" w:rsidTr="00A038A1">
        <w:tc>
          <w:tcPr>
            <w:tcW w:w="3341" w:type="dxa"/>
            <w:tcBorders>
              <w:top w:val="nil"/>
              <w:left w:val="nil"/>
              <w:bottom w:val="nil"/>
              <w:right w:val="nil"/>
            </w:tcBorders>
            <w:hideMark/>
          </w:tcPr>
          <w:p w14:paraId="3980F2E2" w14:textId="77777777" w:rsidR="00A13521" w:rsidRPr="00E62CF5" w:rsidRDefault="00A13521" w:rsidP="00A13521">
            <w:pPr>
              <w:tabs>
                <w:tab w:val="left" w:pos="166"/>
              </w:tabs>
              <w:ind w:left="-72"/>
              <w:rPr>
                <w:rFonts w:ascii="Angsana New" w:hAnsi="Angsana New"/>
                <w:color w:val="000000"/>
                <w:sz w:val="24"/>
                <w:szCs w:val="24"/>
              </w:rPr>
            </w:pPr>
            <w:r w:rsidRPr="00E62CF5">
              <w:rPr>
                <w:rFonts w:ascii="Angsana New" w:hAnsi="Angsana New"/>
                <w:color w:val="000000"/>
                <w:sz w:val="24"/>
                <w:szCs w:val="24"/>
              </w:rPr>
              <w:t>Closing net book value</w:t>
            </w:r>
          </w:p>
        </w:tc>
        <w:tc>
          <w:tcPr>
            <w:tcW w:w="1417" w:type="dxa"/>
            <w:tcBorders>
              <w:top w:val="single" w:sz="4" w:space="0" w:color="auto"/>
              <w:left w:val="nil"/>
              <w:bottom w:val="single" w:sz="4" w:space="0" w:color="auto"/>
              <w:right w:val="nil"/>
            </w:tcBorders>
          </w:tcPr>
          <w:p w14:paraId="22F2A9BC" w14:textId="0750226E"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7,200,000</w:t>
            </w:r>
          </w:p>
        </w:tc>
        <w:tc>
          <w:tcPr>
            <w:tcW w:w="1417" w:type="dxa"/>
            <w:tcBorders>
              <w:top w:val="single" w:sz="4" w:space="0" w:color="auto"/>
              <w:left w:val="nil"/>
              <w:bottom w:val="single" w:sz="4" w:space="0" w:color="auto"/>
              <w:right w:val="nil"/>
            </w:tcBorders>
          </w:tcPr>
          <w:p w14:paraId="52665EC6" w14:textId="2845828C"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29,077,370</w:t>
            </w:r>
          </w:p>
        </w:tc>
        <w:tc>
          <w:tcPr>
            <w:tcW w:w="1417" w:type="dxa"/>
            <w:tcBorders>
              <w:top w:val="single" w:sz="4" w:space="0" w:color="auto"/>
              <w:left w:val="nil"/>
              <w:bottom w:val="single" w:sz="4" w:space="0" w:color="auto"/>
              <w:right w:val="nil"/>
            </w:tcBorders>
            <w:vAlign w:val="bottom"/>
          </w:tcPr>
          <w:p w14:paraId="3C4EA4BA" w14:textId="0DADEB43"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7,200,000</w:t>
            </w:r>
          </w:p>
        </w:tc>
        <w:tc>
          <w:tcPr>
            <w:tcW w:w="1417" w:type="dxa"/>
            <w:tcBorders>
              <w:top w:val="single" w:sz="4" w:space="0" w:color="auto"/>
              <w:left w:val="nil"/>
              <w:bottom w:val="single" w:sz="4" w:space="0" w:color="auto"/>
              <w:right w:val="nil"/>
            </w:tcBorders>
          </w:tcPr>
          <w:p w14:paraId="30124265" w14:textId="642717DE" w:rsidR="00A13521" w:rsidRPr="00E62CF5" w:rsidRDefault="00A13521" w:rsidP="00A13521">
            <w:pPr>
              <w:ind w:right="-72"/>
              <w:jc w:val="right"/>
              <w:rPr>
                <w:rFonts w:ascii="Angsana New" w:hAnsi="Angsana New"/>
                <w:color w:val="000000"/>
                <w:sz w:val="24"/>
                <w:szCs w:val="24"/>
              </w:rPr>
            </w:pPr>
            <w:r w:rsidRPr="00E62CF5">
              <w:rPr>
                <w:rFonts w:ascii="Angsana New" w:hAnsi="Angsana New"/>
                <w:color w:val="000000"/>
                <w:sz w:val="24"/>
                <w:szCs w:val="24"/>
              </w:rPr>
              <w:t>29,077,370</w:t>
            </w:r>
          </w:p>
        </w:tc>
      </w:tr>
    </w:tbl>
    <w:p w14:paraId="66E3808C" w14:textId="77777777" w:rsidR="00E62CF5" w:rsidRDefault="00E62CF5" w:rsidP="0072067B">
      <w:pPr>
        <w:tabs>
          <w:tab w:val="left" w:pos="540"/>
        </w:tabs>
        <w:ind w:right="8"/>
        <w:rPr>
          <w:rFonts w:ascii="Angsana New" w:hAnsi="Angsana New"/>
          <w:b/>
          <w:bCs/>
          <w:sz w:val="28"/>
          <w:szCs w:val="28"/>
        </w:rPr>
      </w:pPr>
    </w:p>
    <w:p w14:paraId="3F308D57" w14:textId="77777777" w:rsidR="00E62CF5" w:rsidRDefault="00E62CF5" w:rsidP="0072067B">
      <w:pPr>
        <w:tabs>
          <w:tab w:val="left" w:pos="540"/>
        </w:tabs>
        <w:ind w:right="8"/>
        <w:rPr>
          <w:rFonts w:ascii="Angsana New" w:hAnsi="Angsana New"/>
          <w:b/>
          <w:bCs/>
          <w:sz w:val="28"/>
          <w:szCs w:val="28"/>
        </w:rPr>
      </w:pPr>
    </w:p>
    <w:p w14:paraId="3473A4B9" w14:textId="77777777" w:rsidR="003076A4" w:rsidRDefault="003076A4" w:rsidP="0072067B">
      <w:pPr>
        <w:tabs>
          <w:tab w:val="left" w:pos="540"/>
        </w:tabs>
        <w:ind w:right="8"/>
        <w:rPr>
          <w:rFonts w:ascii="Angsana New" w:hAnsi="Angsana New"/>
          <w:b/>
          <w:bCs/>
          <w:sz w:val="28"/>
          <w:szCs w:val="28"/>
        </w:rPr>
      </w:pPr>
    </w:p>
    <w:p w14:paraId="6A04E2F3" w14:textId="77777777" w:rsidR="003076A4" w:rsidRDefault="003076A4" w:rsidP="0072067B">
      <w:pPr>
        <w:tabs>
          <w:tab w:val="left" w:pos="540"/>
        </w:tabs>
        <w:ind w:right="8"/>
        <w:rPr>
          <w:rFonts w:ascii="Angsana New" w:hAnsi="Angsana New"/>
          <w:b/>
          <w:bCs/>
          <w:sz w:val="28"/>
          <w:szCs w:val="28"/>
        </w:rPr>
      </w:pPr>
    </w:p>
    <w:p w14:paraId="5F6233B7" w14:textId="77777777" w:rsidR="003076A4" w:rsidRDefault="003076A4" w:rsidP="0072067B">
      <w:pPr>
        <w:tabs>
          <w:tab w:val="left" w:pos="540"/>
        </w:tabs>
        <w:ind w:right="8"/>
        <w:rPr>
          <w:rFonts w:ascii="Angsana New" w:hAnsi="Angsana New"/>
          <w:b/>
          <w:bCs/>
          <w:sz w:val="28"/>
          <w:szCs w:val="28"/>
        </w:rPr>
      </w:pPr>
    </w:p>
    <w:p w14:paraId="04216CC1" w14:textId="40C77717" w:rsidR="0072067B" w:rsidRPr="00514133" w:rsidRDefault="0072067B" w:rsidP="0072067B">
      <w:pPr>
        <w:tabs>
          <w:tab w:val="left" w:pos="540"/>
        </w:tabs>
        <w:ind w:right="8"/>
        <w:rPr>
          <w:rFonts w:ascii="Angsana New" w:hAnsi="Angsana New"/>
          <w:b/>
          <w:bCs/>
          <w:sz w:val="28"/>
          <w:szCs w:val="28"/>
          <w:cs/>
        </w:rPr>
      </w:pPr>
      <w:r w:rsidRPr="00514133">
        <w:rPr>
          <w:rFonts w:ascii="Angsana New" w:hAnsi="Angsana New"/>
          <w:b/>
          <w:bCs/>
          <w:sz w:val="28"/>
          <w:szCs w:val="28"/>
        </w:rPr>
        <w:t>2</w:t>
      </w:r>
      <w:r w:rsidR="002240F9" w:rsidRPr="00514133">
        <w:rPr>
          <w:rFonts w:ascii="Angsana New" w:hAnsi="Angsana New"/>
          <w:b/>
          <w:bCs/>
          <w:sz w:val="28"/>
          <w:szCs w:val="28"/>
        </w:rPr>
        <w:t>7</w:t>
      </w:r>
      <w:r w:rsidRPr="00514133">
        <w:rPr>
          <w:rFonts w:ascii="Angsana New" w:eastAsia="Arial Unicode MS" w:hAnsi="Angsana New"/>
          <w:b/>
          <w:bCs/>
          <w:sz w:val="28"/>
          <w:szCs w:val="28"/>
        </w:rPr>
        <w:tab/>
      </w:r>
      <w:r w:rsidRPr="00514133">
        <w:rPr>
          <w:rFonts w:ascii="Angsana New" w:hAnsi="Angsana New"/>
          <w:b/>
          <w:bCs/>
          <w:sz w:val="28"/>
          <w:szCs w:val="28"/>
        </w:rPr>
        <w:t>Short-term borrowing from related party</w:t>
      </w:r>
    </w:p>
    <w:p w14:paraId="1155DD51" w14:textId="22A559EE" w:rsidR="0072067B" w:rsidRDefault="0072067B" w:rsidP="0072067B">
      <w:pPr>
        <w:spacing w:line="276" w:lineRule="auto"/>
        <w:ind w:left="540"/>
        <w:rPr>
          <w:rFonts w:ascii="Angsana New" w:eastAsia="Arial Unicode MS" w:hAnsi="Angsana New"/>
          <w:sz w:val="28"/>
          <w:szCs w:val="28"/>
        </w:rPr>
      </w:pPr>
      <w:r w:rsidRPr="00514133">
        <w:rPr>
          <w:rFonts w:ascii="Angsana New" w:eastAsia="Arial Unicode MS" w:hAnsi="Angsana New"/>
          <w:sz w:val="28"/>
          <w:szCs w:val="28"/>
        </w:rPr>
        <w:t>Short-term borrowing from related party</w:t>
      </w:r>
      <w:r w:rsidRPr="00514133">
        <w:rPr>
          <w:rFonts w:ascii="Angsana New" w:eastAsia="Arial Unicode MS" w:hAnsi="Angsana New"/>
          <w:sz w:val="28"/>
          <w:szCs w:val="28"/>
          <w:cs/>
        </w:rPr>
        <w:t xml:space="preserve"> </w:t>
      </w:r>
      <w:r w:rsidRPr="00514133">
        <w:rPr>
          <w:rFonts w:ascii="Angsana New" w:eastAsia="Arial Unicode MS" w:hAnsi="Angsana New"/>
          <w:sz w:val="28"/>
          <w:szCs w:val="28"/>
        </w:rPr>
        <w:t>are as follows:</w:t>
      </w:r>
    </w:p>
    <w:p w14:paraId="13D0A021" w14:textId="77777777" w:rsidR="003D12A7" w:rsidRDefault="003D12A7" w:rsidP="0072067B">
      <w:pPr>
        <w:spacing w:line="276" w:lineRule="auto"/>
        <w:ind w:left="540"/>
        <w:rPr>
          <w:rFonts w:ascii="Angsana New" w:eastAsia="Arial Unicode MS" w:hAnsi="Angsana New"/>
          <w:sz w:val="28"/>
          <w:szCs w:val="28"/>
        </w:rPr>
      </w:pPr>
    </w:p>
    <w:tbl>
      <w:tblPr>
        <w:tblW w:w="4704" w:type="pct"/>
        <w:tblInd w:w="540" w:type="dxa"/>
        <w:tblLook w:val="0000" w:firstRow="0" w:lastRow="0" w:firstColumn="0" w:lastColumn="0" w:noHBand="0" w:noVBand="0"/>
      </w:tblPr>
      <w:tblGrid>
        <w:gridCol w:w="4860"/>
        <w:gridCol w:w="1952"/>
        <w:gridCol w:w="1951"/>
      </w:tblGrid>
      <w:tr w:rsidR="003D12A7" w:rsidRPr="003D12A7" w14:paraId="47DC3072" w14:textId="77777777" w:rsidTr="00294D04">
        <w:trPr>
          <w:trHeight w:val="193"/>
        </w:trPr>
        <w:tc>
          <w:tcPr>
            <w:tcW w:w="2773" w:type="pct"/>
            <w:vAlign w:val="bottom"/>
          </w:tcPr>
          <w:p w14:paraId="632BB4F5" w14:textId="77777777" w:rsidR="003D12A7" w:rsidRPr="003D12A7" w:rsidRDefault="003D12A7" w:rsidP="003D12A7">
            <w:pPr>
              <w:spacing w:line="276" w:lineRule="auto"/>
              <w:ind w:left="540"/>
              <w:rPr>
                <w:rFonts w:ascii="Angsana New" w:eastAsia="Arial Unicode MS" w:hAnsi="Angsana New"/>
                <w:b/>
                <w:bCs/>
                <w:sz w:val="28"/>
                <w:szCs w:val="28"/>
              </w:rPr>
            </w:pPr>
          </w:p>
        </w:tc>
        <w:tc>
          <w:tcPr>
            <w:tcW w:w="2227" w:type="pct"/>
            <w:gridSpan w:val="2"/>
            <w:tcBorders>
              <w:bottom w:val="single" w:sz="4" w:space="0" w:color="auto"/>
            </w:tcBorders>
          </w:tcPr>
          <w:p w14:paraId="1ECA0987" w14:textId="07A54318" w:rsidR="003D12A7" w:rsidRPr="003D12A7" w:rsidRDefault="003D12A7" w:rsidP="003D12A7">
            <w:pPr>
              <w:spacing w:line="276" w:lineRule="auto"/>
              <w:ind w:left="540"/>
              <w:jc w:val="center"/>
              <w:rPr>
                <w:rFonts w:ascii="Angsana New" w:eastAsia="Arial Unicode MS" w:hAnsi="Angsana New"/>
                <w:b/>
                <w:bCs/>
                <w:sz w:val="28"/>
                <w:szCs w:val="28"/>
              </w:rPr>
            </w:pPr>
            <w:r w:rsidRPr="003D12A7">
              <w:rPr>
                <w:rFonts w:ascii="Angsana New" w:eastAsia="Arial Unicode MS" w:hAnsi="Angsana New"/>
                <w:b/>
                <w:bCs/>
                <w:sz w:val="28"/>
                <w:szCs w:val="28"/>
              </w:rPr>
              <w:t>Separate</w:t>
            </w:r>
            <w:r>
              <w:rPr>
                <w:rFonts w:ascii="Angsana New" w:eastAsia="Arial Unicode MS" w:hAnsi="Angsana New"/>
                <w:b/>
                <w:bCs/>
                <w:sz w:val="28"/>
                <w:szCs w:val="28"/>
              </w:rPr>
              <w:t xml:space="preserve"> </w:t>
            </w:r>
            <w:r w:rsidRPr="003D12A7">
              <w:rPr>
                <w:rFonts w:ascii="Angsana New" w:eastAsia="Arial Unicode MS" w:hAnsi="Angsana New"/>
                <w:b/>
                <w:bCs/>
                <w:sz w:val="28"/>
                <w:szCs w:val="28"/>
              </w:rPr>
              <w:t>financial statements</w:t>
            </w:r>
          </w:p>
        </w:tc>
      </w:tr>
      <w:tr w:rsidR="003D12A7" w:rsidRPr="003D12A7" w14:paraId="7F326326" w14:textId="77777777" w:rsidTr="00294D04">
        <w:tc>
          <w:tcPr>
            <w:tcW w:w="2773" w:type="pct"/>
            <w:vAlign w:val="bottom"/>
          </w:tcPr>
          <w:p w14:paraId="653B6C4A" w14:textId="77777777" w:rsidR="003D12A7" w:rsidRPr="003D12A7" w:rsidRDefault="003D12A7" w:rsidP="003D12A7">
            <w:pPr>
              <w:spacing w:line="276" w:lineRule="auto"/>
              <w:ind w:left="540"/>
              <w:rPr>
                <w:rFonts w:ascii="Angsana New" w:eastAsia="Arial Unicode MS" w:hAnsi="Angsana New"/>
                <w:sz w:val="28"/>
                <w:szCs w:val="28"/>
              </w:rPr>
            </w:pPr>
          </w:p>
        </w:tc>
        <w:tc>
          <w:tcPr>
            <w:tcW w:w="1114" w:type="pct"/>
            <w:tcBorders>
              <w:top w:val="single" w:sz="4" w:space="0" w:color="auto"/>
            </w:tcBorders>
            <w:vAlign w:val="bottom"/>
          </w:tcPr>
          <w:p w14:paraId="33B63BC9" w14:textId="77777777" w:rsidR="003D12A7" w:rsidRPr="003D12A7" w:rsidRDefault="003D12A7" w:rsidP="003D12A7">
            <w:pPr>
              <w:spacing w:line="276" w:lineRule="auto"/>
              <w:ind w:left="540"/>
              <w:rPr>
                <w:rFonts w:ascii="Angsana New" w:eastAsia="Arial Unicode MS" w:hAnsi="Angsana New"/>
                <w:b/>
                <w:bCs/>
                <w:sz w:val="28"/>
                <w:szCs w:val="28"/>
              </w:rPr>
            </w:pPr>
            <w:r w:rsidRPr="003D12A7">
              <w:rPr>
                <w:rFonts w:ascii="Angsana New" w:eastAsia="Arial Unicode MS" w:hAnsi="Angsana New"/>
                <w:b/>
                <w:bCs/>
                <w:sz w:val="28"/>
                <w:szCs w:val="28"/>
              </w:rPr>
              <w:t>2025</w:t>
            </w:r>
          </w:p>
        </w:tc>
        <w:tc>
          <w:tcPr>
            <w:tcW w:w="1113" w:type="pct"/>
            <w:tcBorders>
              <w:top w:val="single" w:sz="4" w:space="0" w:color="auto"/>
            </w:tcBorders>
          </w:tcPr>
          <w:p w14:paraId="71204CE2" w14:textId="77777777" w:rsidR="003D12A7" w:rsidRPr="003D12A7" w:rsidRDefault="003D12A7" w:rsidP="003D12A7">
            <w:pPr>
              <w:spacing w:line="276" w:lineRule="auto"/>
              <w:ind w:left="540"/>
              <w:rPr>
                <w:rFonts w:ascii="Angsana New" w:eastAsia="Arial Unicode MS" w:hAnsi="Angsana New"/>
                <w:b/>
                <w:bCs/>
                <w:sz w:val="28"/>
                <w:szCs w:val="28"/>
              </w:rPr>
            </w:pPr>
            <w:r w:rsidRPr="003D12A7">
              <w:rPr>
                <w:rFonts w:ascii="Angsana New" w:eastAsia="Arial Unicode MS" w:hAnsi="Angsana New"/>
                <w:b/>
                <w:bCs/>
                <w:sz w:val="28"/>
                <w:szCs w:val="28"/>
              </w:rPr>
              <w:t>2024</w:t>
            </w:r>
          </w:p>
        </w:tc>
      </w:tr>
      <w:tr w:rsidR="003D12A7" w:rsidRPr="003D12A7" w14:paraId="7D3A9FA7" w14:textId="77777777" w:rsidTr="00294D04">
        <w:tc>
          <w:tcPr>
            <w:tcW w:w="2773" w:type="pct"/>
            <w:vAlign w:val="bottom"/>
          </w:tcPr>
          <w:p w14:paraId="4B129C1E" w14:textId="77777777" w:rsidR="003D12A7" w:rsidRPr="003D12A7" w:rsidRDefault="003D12A7" w:rsidP="003D12A7">
            <w:pPr>
              <w:spacing w:line="276" w:lineRule="auto"/>
              <w:ind w:left="540"/>
              <w:rPr>
                <w:rFonts w:ascii="Angsana New" w:eastAsia="Arial Unicode MS" w:hAnsi="Angsana New"/>
                <w:sz w:val="28"/>
                <w:szCs w:val="28"/>
              </w:rPr>
            </w:pPr>
          </w:p>
        </w:tc>
        <w:tc>
          <w:tcPr>
            <w:tcW w:w="1114" w:type="pct"/>
            <w:tcBorders>
              <w:bottom w:val="single" w:sz="4" w:space="0" w:color="auto"/>
            </w:tcBorders>
            <w:vAlign w:val="bottom"/>
          </w:tcPr>
          <w:p w14:paraId="23FC19B8" w14:textId="77777777" w:rsidR="003D12A7" w:rsidRPr="003D12A7" w:rsidRDefault="003D12A7" w:rsidP="003D12A7">
            <w:pPr>
              <w:spacing w:line="276" w:lineRule="auto"/>
              <w:ind w:left="540"/>
              <w:rPr>
                <w:rFonts w:ascii="Angsana New" w:eastAsia="Arial Unicode MS" w:hAnsi="Angsana New"/>
                <w:b/>
                <w:bCs/>
                <w:sz w:val="28"/>
                <w:szCs w:val="28"/>
              </w:rPr>
            </w:pPr>
            <w:r w:rsidRPr="003D12A7">
              <w:rPr>
                <w:rFonts w:ascii="Angsana New" w:eastAsia="Arial Unicode MS" w:hAnsi="Angsana New"/>
                <w:b/>
                <w:bCs/>
                <w:sz w:val="28"/>
                <w:szCs w:val="28"/>
              </w:rPr>
              <w:t>Baht</w:t>
            </w:r>
          </w:p>
        </w:tc>
        <w:tc>
          <w:tcPr>
            <w:tcW w:w="1113" w:type="pct"/>
            <w:tcBorders>
              <w:bottom w:val="single" w:sz="4" w:space="0" w:color="auto"/>
            </w:tcBorders>
          </w:tcPr>
          <w:p w14:paraId="19737420" w14:textId="77777777" w:rsidR="003D12A7" w:rsidRPr="003D12A7" w:rsidRDefault="003D12A7" w:rsidP="003D12A7">
            <w:pPr>
              <w:spacing w:line="276" w:lineRule="auto"/>
              <w:ind w:left="540"/>
              <w:rPr>
                <w:rFonts w:ascii="Angsana New" w:eastAsia="Arial Unicode MS" w:hAnsi="Angsana New"/>
                <w:b/>
                <w:bCs/>
                <w:sz w:val="28"/>
                <w:szCs w:val="28"/>
              </w:rPr>
            </w:pPr>
            <w:r w:rsidRPr="003D12A7">
              <w:rPr>
                <w:rFonts w:ascii="Angsana New" w:eastAsia="Arial Unicode MS" w:hAnsi="Angsana New"/>
                <w:b/>
                <w:bCs/>
                <w:sz w:val="28"/>
                <w:szCs w:val="28"/>
              </w:rPr>
              <w:t>Baht</w:t>
            </w:r>
          </w:p>
        </w:tc>
      </w:tr>
      <w:tr w:rsidR="003D12A7" w:rsidRPr="003D12A7" w14:paraId="242C39F4" w14:textId="77777777" w:rsidTr="00294D04">
        <w:trPr>
          <w:trHeight w:hRule="exact" w:val="144"/>
        </w:trPr>
        <w:tc>
          <w:tcPr>
            <w:tcW w:w="2773" w:type="pct"/>
            <w:vAlign w:val="bottom"/>
          </w:tcPr>
          <w:p w14:paraId="4D0BB411" w14:textId="77777777" w:rsidR="003D12A7" w:rsidRPr="003D12A7" w:rsidRDefault="003D12A7" w:rsidP="003D12A7">
            <w:pPr>
              <w:spacing w:line="276" w:lineRule="auto"/>
              <w:ind w:left="540"/>
              <w:rPr>
                <w:rFonts w:ascii="Angsana New" w:eastAsia="Arial Unicode MS" w:hAnsi="Angsana New"/>
                <w:sz w:val="28"/>
                <w:szCs w:val="28"/>
              </w:rPr>
            </w:pPr>
          </w:p>
        </w:tc>
        <w:tc>
          <w:tcPr>
            <w:tcW w:w="1114" w:type="pct"/>
            <w:tcBorders>
              <w:top w:val="single" w:sz="4" w:space="0" w:color="auto"/>
            </w:tcBorders>
            <w:vAlign w:val="bottom"/>
          </w:tcPr>
          <w:p w14:paraId="5507C751" w14:textId="77777777" w:rsidR="003D12A7" w:rsidRPr="003D12A7" w:rsidRDefault="003D12A7" w:rsidP="003D12A7">
            <w:pPr>
              <w:spacing w:line="276" w:lineRule="auto"/>
              <w:ind w:left="540"/>
              <w:rPr>
                <w:rFonts w:ascii="Angsana New" w:eastAsia="Arial Unicode MS" w:hAnsi="Angsana New"/>
                <w:sz w:val="28"/>
                <w:szCs w:val="28"/>
              </w:rPr>
            </w:pPr>
          </w:p>
        </w:tc>
        <w:tc>
          <w:tcPr>
            <w:tcW w:w="1113" w:type="pct"/>
            <w:tcBorders>
              <w:top w:val="single" w:sz="4" w:space="0" w:color="auto"/>
            </w:tcBorders>
          </w:tcPr>
          <w:p w14:paraId="267651C8" w14:textId="77777777" w:rsidR="003D12A7" w:rsidRPr="003D12A7" w:rsidRDefault="003D12A7" w:rsidP="003D12A7">
            <w:pPr>
              <w:spacing w:line="276" w:lineRule="auto"/>
              <w:ind w:left="540"/>
              <w:rPr>
                <w:rFonts w:ascii="Angsana New" w:eastAsia="Arial Unicode MS" w:hAnsi="Angsana New"/>
                <w:sz w:val="28"/>
                <w:szCs w:val="28"/>
              </w:rPr>
            </w:pPr>
          </w:p>
        </w:tc>
      </w:tr>
      <w:tr w:rsidR="003D12A7" w:rsidRPr="003D12A7" w14:paraId="22E1FD14" w14:textId="77777777" w:rsidTr="00243222">
        <w:tc>
          <w:tcPr>
            <w:tcW w:w="2773" w:type="pct"/>
            <w:vAlign w:val="bottom"/>
          </w:tcPr>
          <w:p w14:paraId="4FB80661" w14:textId="68275C0D" w:rsidR="003D12A7" w:rsidRPr="003D12A7" w:rsidRDefault="003D12A7" w:rsidP="003D12A7">
            <w:pPr>
              <w:spacing w:line="276" w:lineRule="auto"/>
              <w:ind w:left="540"/>
              <w:rPr>
                <w:rFonts w:ascii="Angsana New" w:eastAsia="Arial Unicode MS" w:hAnsi="Angsana New"/>
                <w:sz w:val="28"/>
                <w:szCs w:val="28"/>
              </w:rPr>
            </w:pPr>
            <w:r w:rsidRPr="00514133">
              <w:rPr>
                <w:rFonts w:ascii="Angsana New" w:hAnsi="Angsana New"/>
                <w:sz w:val="28"/>
                <w:szCs w:val="28"/>
                <w:lang w:val="th-TH"/>
              </w:rPr>
              <w:t xml:space="preserve">Balance as at </w:t>
            </w:r>
            <w:r w:rsidRPr="00514133">
              <w:rPr>
                <w:rFonts w:ascii="Angsana New" w:hAnsi="Angsana New"/>
                <w:sz w:val="28"/>
                <w:szCs w:val="28"/>
                <w:cs/>
                <w:lang w:val="th-TH"/>
              </w:rPr>
              <w:t xml:space="preserve">1 </w:t>
            </w:r>
            <w:r w:rsidRPr="00514133">
              <w:rPr>
                <w:rFonts w:ascii="Angsana New" w:hAnsi="Angsana New"/>
                <w:sz w:val="28"/>
                <w:szCs w:val="28"/>
                <w:lang w:val="th-TH"/>
              </w:rPr>
              <w:t xml:space="preserve">January </w:t>
            </w:r>
          </w:p>
        </w:tc>
        <w:tc>
          <w:tcPr>
            <w:tcW w:w="1114" w:type="pct"/>
            <w:shd w:val="clear" w:color="auto" w:fill="FFFFFF" w:themeFill="background1"/>
          </w:tcPr>
          <w:p w14:paraId="61D98EAE" w14:textId="09D98DC5" w:rsidR="003D12A7" w:rsidRPr="003D12A7" w:rsidRDefault="003D12A7" w:rsidP="003D12A7">
            <w:pPr>
              <w:spacing w:line="276" w:lineRule="auto"/>
              <w:ind w:left="540"/>
              <w:jc w:val="right"/>
              <w:rPr>
                <w:rFonts w:ascii="Angsana New" w:eastAsia="Arial Unicode MS" w:hAnsi="Angsana New"/>
                <w:sz w:val="28"/>
                <w:szCs w:val="28"/>
                <w:lang w:val="en-GB"/>
              </w:rPr>
            </w:pPr>
            <w:r w:rsidRPr="00514133">
              <w:rPr>
                <w:rFonts w:ascii="Angsana New" w:hAnsi="Angsana New"/>
                <w:sz w:val="28"/>
                <w:szCs w:val="28"/>
                <w:lang w:val="en-GB"/>
              </w:rPr>
              <w:t>815,91</w:t>
            </w:r>
            <w:r w:rsidR="00067445">
              <w:rPr>
                <w:rFonts w:ascii="Angsana New" w:hAnsi="Angsana New"/>
                <w:sz w:val="28"/>
                <w:szCs w:val="28"/>
                <w:lang w:val="en-GB"/>
              </w:rPr>
              <w:t>3</w:t>
            </w:r>
          </w:p>
        </w:tc>
        <w:tc>
          <w:tcPr>
            <w:tcW w:w="1113" w:type="pct"/>
            <w:shd w:val="clear" w:color="auto" w:fill="FFFFFF" w:themeFill="background1"/>
          </w:tcPr>
          <w:p w14:paraId="72438213" w14:textId="74191D29" w:rsidR="003D12A7" w:rsidRPr="003D12A7" w:rsidRDefault="003D12A7" w:rsidP="003D12A7">
            <w:pPr>
              <w:spacing w:line="276" w:lineRule="auto"/>
              <w:ind w:left="540"/>
              <w:jc w:val="right"/>
              <w:rPr>
                <w:rFonts w:ascii="Angsana New" w:eastAsia="Arial Unicode MS" w:hAnsi="Angsana New"/>
                <w:sz w:val="28"/>
                <w:szCs w:val="28"/>
                <w:lang w:val="en-GB"/>
              </w:rPr>
            </w:pPr>
            <w:r w:rsidRPr="00514133">
              <w:rPr>
                <w:rFonts w:ascii="Angsana New" w:hAnsi="Angsana New"/>
                <w:sz w:val="28"/>
                <w:szCs w:val="28"/>
                <w:lang w:val="th-TH"/>
              </w:rPr>
              <w:t>-</w:t>
            </w:r>
          </w:p>
        </w:tc>
      </w:tr>
      <w:tr w:rsidR="003D12A7" w:rsidRPr="003D12A7" w14:paraId="700ABE75" w14:textId="77777777" w:rsidTr="00243222">
        <w:tc>
          <w:tcPr>
            <w:tcW w:w="2773" w:type="pct"/>
            <w:vAlign w:val="bottom"/>
          </w:tcPr>
          <w:p w14:paraId="52B6AA94" w14:textId="3C722F2F" w:rsidR="003D12A7" w:rsidRPr="003D12A7" w:rsidRDefault="003D12A7" w:rsidP="003D12A7">
            <w:pPr>
              <w:spacing w:line="276" w:lineRule="auto"/>
              <w:ind w:left="540"/>
              <w:rPr>
                <w:rFonts w:ascii="Angsana New" w:eastAsia="Arial Unicode MS" w:hAnsi="Angsana New"/>
                <w:sz w:val="28"/>
                <w:szCs w:val="28"/>
              </w:rPr>
            </w:pPr>
            <w:r w:rsidRPr="00514133">
              <w:rPr>
                <w:rFonts w:ascii="Angsana New" w:hAnsi="Angsana New"/>
                <w:sz w:val="28"/>
                <w:szCs w:val="28"/>
              </w:rPr>
              <w:t xml:space="preserve">Loan principal received </w:t>
            </w:r>
          </w:p>
        </w:tc>
        <w:tc>
          <w:tcPr>
            <w:tcW w:w="1114" w:type="pct"/>
            <w:shd w:val="clear" w:color="auto" w:fill="FFFFFF" w:themeFill="background1"/>
          </w:tcPr>
          <w:p w14:paraId="44BAC017" w14:textId="19487903" w:rsidR="003D12A7" w:rsidRPr="003D12A7" w:rsidRDefault="003D12A7" w:rsidP="003D12A7">
            <w:pPr>
              <w:spacing w:line="276" w:lineRule="auto"/>
              <w:ind w:left="540"/>
              <w:jc w:val="right"/>
              <w:rPr>
                <w:rFonts w:ascii="Angsana New" w:eastAsia="Arial Unicode MS" w:hAnsi="Angsana New"/>
                <w:sz w:val="28"/>
                <w:szCs w:val="28"/>
              </w:rPr>
            </w:pPr>
            <w:r w:rsidRPr="00514133">
              <w:rPr>
                <w:rFonts w:ascii="Angsana New" w:hAnsi="Angsana New"/>
                <w:sz w:val="28"/>
                <w:szCs w:val="28"/>
                <w:lang w:val="en-GB"/>
              </w:rPr>
              <w:t>19,000,000</w:t>
            </w:r>
          </w:p>
        </w:tc>
        <w:tc>
          <w:tcPr>
            <w:tcW w:w="1113" w:type="pct"/>
            <w:shd w:val="clear" w:color="auto" w:fill="FFFFFF" w:themeFill="background1"/>
          </w:tcPr>
          <w:p w14:paraId="4B680168" w14:textId="03EC1C50" w:rsidR="003D12A7" w:rsidRPr="003D12A7" w:rsidRDefault="003D12A7" w:rsidP="003D12A7">
            <w:pPr>
              <w:spacing w:line="276" w:lineRule="auto"/>
              <w:ind w:left="540"/>
              <w:jc w:val="right"/>
              <w:rPr>
                <w:rFonts w:ascii="Angsana New" w:eastAsia="Arial Unicode MS" w:hAnsi="Angsana New"/>
                <w:sz w:val="28"/>
                <w:szCs w:val="28"/>
              </w:rPr>
            </w:pPr>
            <w:r w:rsidRPr="00514133">
              <w:rPr>
                <w:rFonts w:ascii="Angsana New" w:hAnsi="Angsana New"/>
                <w:sz w:val="28"/>
                <w:szCs w:val="28"/>
              </w:rPr>
              <w:t>800,000</w:t>
            </w:r>
          </w:p>
        </w:tc>
      </w:tr>
      <w:tr w:rsidR="003D12A7" w:rsidRPr="003D12A7" w14:paraId="4660BEA8" w14:textId="77777777" w:rsidTr="00243222">
        <w:tc>
          <w:tcPr>
            <w:tcW w:w="2773" w:type="pct"/>
            <w:vAlign w:val="bottom"/>
          </w:tcPr>
          <w:p w14:paraId="673979E0" w14:textId="0388ECD4" w:rsidR="003D12A7" w:rsidRPr="003D12A7" w:rsidRDefault="003D12A7" w:rsidP="003D12A7">
            <w:pPr>
              <w:spacing w:line="276" w:lineRule="auto"/>
              <w:ind w:left="540"/>
              <w:rPr>
                <w:rFonts w:ascii="Angsana New" w:eastAsia="Arial Unicode MS" w:hAnsi="Angsana New"/>
                <w:sz w:val="28"/>
                <w:szCs w:val="28"/>
              </w:rPr>
            </w:pPr>
            <w:r w:rsidRPr="00514133">
              <w:rPr>
                <w:rFonts w:ascii="Angsana New" w:hAnsi="Angsana New"/>
                <w:sz w:val="28"/>
                <w:szCs w:val="28"/>
              </w:rPr>
              <w:t xml:space="preserve">Repayment capital </w:t>
            </w:r>
          </w:p>
        </w:tc>
        <w:tc>
          <w:tcPr>
            <w:tcW w:w="1114" w:type="pct"/>
            <w:shd w:val="clear" w:color="auto" w:fill="FFFFFF" w:themeFill="background1"/>
          </w:tcPr>
          <w:p w14:paraId="23056B75" w14:textId="6669EA40" w:rsidR="003D12A7" w:rsidRPr="003D12A7" w:rsidRDefault="003D12A7" w:rsidP="003D12A7">
            <w:pPr>
              <w:spacing w:line="276" w:lineRule="auto"/>
              <w:ind w:left="540"/>
              <w:jc w:val="right"/>
              <w:rPr>
                <w:rFonts w:ascii="Angsana New" w:eastAsia="Arial Unicode MS" w:hAnsi="Angsana New"/>
                <w:sz w:val="28"/>
                <w:szCs w:val="28"/>
              </w:rPr>
            </w:pPr>
            <w:r w:rsidRPr="00514133">
              <w:rPr>
                <w:rFonts w:ascii="Angsana New" w:hAnsi="Angsana New"/>
                <w:sz w:val="28"/>
                <w:szCs w:val="28"/>
                <w:lang w:val="en-GB"/>
              </w:rPr>
              <w:t>(19,200,000)</w:t>
            </w:r>
          </w:p>
        </w:tc>
        <w:tc>
          <w:tcPr>
            <w:tcW w:w="1113" w:type="pct"/>
            <w:shd w:val="clear" w:color="auto" w:fill="FFFFFF" w:themeFill="background1"/>
          </w:tcPr>
          <w:p w14:paraId="21F81C41" w14:textId="7BED1CBA" w:rsidR="003D12A7" w:rsidRPr="003D12A7" w:rsidRDefault="003D12A7" w:rsidP="003D12A7">
            <w:pPr>
              <w:spacing w:line="276" w:lineRule="auto"/>
              <w:ind w:left="540"/>
              <w:jc w:val="right"/>
              <w:rPr>
                <w:rFonts w:ascii="Angsana New" w:eastAsia="Arial Unicode MS" w:hAnsi="Angsana New"/>
                <w:sz w:val="28"/>
                <w:szCs w:val="28"/>
              </w:rPr>
            </w:pPr>
            <w:r w:rsidRPr="00514133">
              <w:rPr>
                <w:rFonts w:ascii="Angsana New" w:hAnsi="Angsana New"/>
                <w:sz w:val="28"/>
                <w:szCs w:val="28"/>
              </w:rPr>
              <w:t>-</w:t>
            </w:r>
          </w:p>
        </w:tc>
      </w:tr>
      <w:tr w:rsidR="003D12A7" w:rsidRPr="003D12A7" w14:paraId="6441B4C9" w14:textId="77777777" w:rsidTr="00243222">
        <w:tc>
          <w:tcPr>
            <w:tcW w:w="2773" w:type="pct"/>
            <w:vAlign w:val="bottom"/>
          </w:tcPr>
          <w:p w14:paraId="087F1318" w14:textId="36F230D2" w:rsidR="003D12A7" w:rsidRPr="003D12A7" w:rsidRDefault="003D12A7" w:rsidP="003D12A7">
            <w:pPr>
              <w:spacing w:line="276" w:lineRule="auto"/>
              <w:ind w:left="540"/>
              <w:rPr>
                <w:rFonts w:ascii="Angsana New" w:eastAsia="Arial Unicode MS" w:hAnsi="Angsana New"/>
                <w:sz w:val="28"/>
                <w:szCs w:val="28"/>
              </w:rPr>
            </w:pPr>
            <w:r w:rsidRPr="00514133">
              <w:rPr>
                <w:rFonts w:ascii="Angsana New" w:hAnsi="Angsana New"/>
                <w:sz w:val="28"/>
                <w:szCs w:val="28"/>
              </w:rPr>
              <w:t xml:space="preserve">Interest expense </w:t>
            </w:r>
          </w:p>
        </w:tc>
        <w:tc>
          <w:tcPr>
            <w:tcW w:w="1114" w:type="pct"/>
            <w:shd w:val="clear" w:color="auto" w:fill="FFFFFF" w:themeFill="background1"/>
          </w:tcPr>
          <w:p w14:paraId="0E0C2DF4" w14:textId="46429BB7" w:rsidR="003D12A7" w:rsidRPr="003D12A7" w:rsidRDefault="003D12A7" w:rsidP="003D12A7">
            <w:pPr>
              <w:spacing w:line="276" w:lineRule="auto"/>
              <w:ind w:left="540"/>
              <w:jc w:val="right"/>
              <w:rPr>
                <w:rFonts w:ascii="Angsana New" w:eastAsia="Arial Unicode MS" w:hAnsi="Angsana New"/>
                <w:sz w:val="28"/>
                <w:szCs w:val="28"/>
              </w:rPr>
            </w:pPr>
            <w:r w:rsidRPr="00514133">
              <w:rPr>
                <w:rFonts w:ascii="Angsana New" w:hAnsi="Angsana New"/>
                <w:sz w:val="28"/>
                <w:szCs w:val="28"/>
                <w:lang w:val="en-GB"/>
              </w:rPr>
              <w:t>69,045</w:t>
            </w:r>
          </w:p>
        </w:tc>
        <w:tc>
          <w:tcPr>
            <w:tcW w:w="1113" w:type="pct"/>
            <w:shd w:val="clear" w:color="auto" w:fill="FFFFFF" w:themeFill="background1"/>
          </w:tcPr>
          <w:p w14:paraId="044B9FE5" w14:textId="3A3997BD" w:rsidR="003D12A7" w:rsidRPr="003D12A7" w:rsidRDefault="003D12A7" w:rsidP="003D12A7">
            <w:pPr>
              <w:spacing w:line="276" w:lineRule="auto"/>
              <w:ind w:left="540"/>
              <w:jc w:val="right"/>
              <w:rPr>
                <w:rFonts w:ascii="Angsana New" w:eastAsia="Arial Unicode MS" w:hAnsi="Angsana New"/>
                <w:sz w:val="28"/>
                <w:szCs w:val="28"/>
              </w:rPr>
            </w:pPr>
            <w:r w:rsidRPr="00514133">
              <w:rPr>
                <w:rFonts w:ascii="Angsana New" w:hAnsi="Angsana New"/>
                <w:sz w:val="28"/>
                <w:szCs w:val="28"/>
              </w:rPr>
              <w:t>15,91</w:t>
            </w:r>
            <w:r w:rsidR="00067445">
              <w:rPr>
                <w:rFonts w:ascii="Angsana New" w:hAnsi="Angsana New"/>
                <w:sz w:val="28"/>
                <w:szCs w:val="28"/>
              </w:rPr>
              <w:t>3</w:t>
            </w:r>
          </w:p>
        </w:tc>
      </w:tr>
      <w:tr w:rsidR="003D12A7" w:rsidRPr="003D12A7" w14:paraId="3DEA1D51" w14:textId="77777777" w:rsidTr="00521AA9">
        <w:tc>
          <w:tcPr>
            <w:tcW w:w="2773" w:type="pct"/>
            <w:vAlign w:val="bottom"/>
          </w:tcPr>
          <w:p w14:paraId="47C15D62" w14:textId="0447BDC9" w:rsidR="003D12A7" w:rsidRPr="003D12A7" w:rsidRDefault="003D12A7" w:rsidP="003D12A7">
            <w:pPr>
              <w:spacing w:line="276" w:lineRule="auto"/>
              <w:ind w:left="540"/>
              <w:rPr>
                <w:rFonts w:ascii="Angsana New" w:eastAsia="Arial Unicode MS" w:hAnsi="Angsana New"/>
                <w:sz w:val="28"/>
                <w:szCs w:val="28"/>
              </w:rPr>
            </w:pPr>
            <w:r w:rsidRPr="00514133">
              <w:rPr>
                <w:rFonts w:ascii="Angsana New" w:hAnsi="Angsana New"/>
                <w:sz w:val="28"/>
                <w:szCs w:val="28"/>
              </w:rPr>
              <w:t xml:space="preserve">Interest payment </w:t>
            </w:r>
          </w:p>
        </w:tc>
        <w:tc>
          <w:tcPr>
            <w:tcW w:w="1114" w:type="pct"/>
            <w:tcBorders>
              <w:bottom w:val="single" w:sz="4" w:space="0" w:color="auto"/>
            </w:tcBorders>
            <w:shd w:val="clear" w:color="auto" w:fill="FFFFFF" w:themeFill="background1"/>
          </w:tcPr>
          <w:p w14:paraId="602854B0" w14:textId="58C66122" w:rsidR="003D12A7" w:rsidRPr="003D12A7" w:rsidRDefault="003D12A7" w:rsidP="003D12A7">
            <w:pPr>
              <w:spacing w:line="276" w:lineRule="auto"/>
              <w:ind w:left="540"/>
              <w:jc w:val="right"/>
              <w:rPr>
                <w:rFonts w:ascii="Angsana New" w:eastAsia="Arial Unicode MS" w:hAnsi="Angsana New"/>
                <w:sz w:val="28"/>
                <w:szCs w:val="28"/>
              </w:rPr>
            </w:pPr>
            <w:r w:rsidRPr="00514133">
              <w:rPr>
                <w:rFonts w:ascii="Angsana New" w:hAnsi="Angsana New"/>
                <w:sz w:val="28"/>
                <w:szCs w:val="28"/>
                <w:lang w:val="en-GB"/>
              </w:rPr>
              <w:t>(72,300)</w:t>
            </w:r>
          </w:p>
        </w:tc>
        <w:tc>
          <w:tcPr>
            <w:tcW w:w="1113" w:type="pct"/>
            <w:tcBorders>
              <w:bottom w:val="single" w:sz="4" w:space="0" w:color="auto"/>
            </w:tcBorders>
            <w:shd w:val="clear" w:color="auto" w:fill="FFFFFF" w:themeFill="background1"/>
          </w:tcPr>
          <w:p w14:paraId="0645C6D9" w14:textId="4D892C6B" w:rsidR="003D12A7" w:rsidRPr="003D12A7" w:rsidRDefault="003D12A7" w:rsidP="003D12A7">
            <w:pPr>
              <w:spacing w:line="276" w:lineRule="auto"/>
              <w:ind w:left="540"/>
              <w:jc w:val="right"/>
              <w:rPr>
                <w:rFonts w:ascii="Angsana New" w:eastAsia="Arial Unicode MS" w:hAnsi="Angsana New"/>
                <w:sz w:val="28"/>
                <w:szCs w:val="28"/>
              </w:rPr>
            </w:pPr>
            <w:r w:rsidRPr="00514133">
              <w:rPr>
                <w:rFonts w:ascii="Angsana New" w:hAnsi="Angsana New"/>
                <w:sz w:val="28"/>
                <w:szCs w:val="28"/>
              </w:rPr>
              <w:t>-</w:t>
            </w:r>
          </w:p>
        </w:tc>
      </w:tr>
      <w:tr w:rsidR="003D12A7" w:rsidRPr="003D12A7" w14:paraId="1FE269EB" w14:textId="77777777" w:rsidTr="00521AA9">
        <w:tc>
          <w:tcPr>
            <w:tcW w:w="2773" w:type="pct"/>
            <w:vAlign w:val="bottom"/>
          </w:tcPr>
          <w:p w14:paraId="597385E4" w14:textId="0579BDC3" w:rsidR="003D12A7" w:rsidRPr="003D12A7" w:rsidRDefault="003D12A7" w:rsidP="003D12A7">
            <w:pPr>
              <w:spacing w:line="276" w:lineRule="auto"/>
              <w:ind w:left="540"/>
              <w:rPr>
                <w:rFonts w:ascii="Angsana New" w:eastAsia="Arial Unicode MS" w:hAnsi="Angsana New"/>
                <w:sz w:val="28"/>
                <w:szCs w:val="28"/>
              </w:rPr>
            </w:pPr>
            <w:r w:rsidRPr="00514133">
              <w:rPr>
                <w:rFonts w:ascii="Angsana New" w:hAnsi="Angsana New"/>
                <w:sz w:val="28"/>
                <w:szCs w:val="28"/>
                <w:lang w:val="th-TH"/>
              </w:rPr>
              <w:t xml:space="preserve">Balance as at </w:t>
            </w:r>
            <w:r w:rsidRPr="00514133">
              <w:rPr>
                <w:rFonts w:ascii="Angsana New" w:hAnsi="Angsana New"/>
                <w:sz w:val="28"/>
                <w:szCs w:val="28"/>
              </w:rPr>
              <w:t>31 December</w:t>
            </w:r>
            <w:r w:rsidRPr="00514133">
              <w:rPr>
                <w:rFonts w:ascii="Angsana New" w:hAnsi="Angsana New"/>
                <w:sz w:val="28"/>
                <w:szCs w:val="28"/>
                <w:lang w:val="th-TH"/>
              </w:rPr>
              <w:t xml:space="preserve"> </w:t>
            </w:r>
          </w:p>
        </w:tc>
        <w:tc>
          <w:tcPr>
            <w:tcW w:w="1114" w:type="pct"/>
            <w:tcBorders>
              <w:top w:val="single" w:sz="4" w:space="0" w:color="auto"/>
              <w:bottom w:val="single" w:sz="4" w:space="0" w:color="auto"/>
            </w:tcBorders>
            <w:shd w:val="clear" w:color="auto" w:fill="FFFFFF" w:themeFill="background1"/>
          </w:tcPr>
          <w:p w14:paraId="3FE45106" w14:textId="4A1FDD87" w:rsidR="003D12A7" w:rsidRPr="003D12A7" w:rsidRDefault="003D12A7" w:rsidP="003D12A7">
            <w:pPr>
              <w:spacing w:line="276" w:lineRule="auto"/>
              <w:ind w:left="540"/>
              <w:jc w:val="right"/>
              <w:rPr>
                <w:rFonts w:ascii="Angsana New" w:eastAsia="Arial Unicode MS" w:hAnsi="Angsana New"/>
                <w:sz w:val="28"/>
                <w:szCs w:val="28"/>
              </w:rPr>
            </w:pPr>
            <w:r w:rsidRPr="00514133">
              <w:rPr>
                <w:rFonts w:ascii="Angsana New" w:hAnsi="Angsana New"/>
                <w:sz w:val="28"/>
                <w:szCs w:val="28"/>
                <w:lang w:val="en-GB"/>
              </w:rPr>
              <w:t>612,65</w:t>
            </w:r>
            <w:r w:rsidR="00067445">
              <w:rPr>
                <w:rFonts w:ascii="Angsana New" w:hAnsi="Angsana New"/>
                <w:sz w:val="28"/>
                <w:szCs w:val="28"/>
                <w:lang w:val="en-GB"/>
              </w:rPr>
              <w:t>8</w:t>
            </w:r>
          </w:p>
        </w:tc>
        <w:tc>
          <w:tcPr>
            <w:tcW w:w="1113" w:type="pct"/>
            <w:tcBorders>
              <w:top w:val="single" w:sz="4" w:space="0" w:color="auto"/>
              <w:bottom w:val="single" w:sz="4" w:space="0" w:color="auto"/>
            </w:tcBorders>
            <w:shd w:val="clear" w:color="auto" w:fill="FFFFFF" w:themeFill="background1"/>
          </w:tcPr>
          <w:p w14:paraId="35051AD0" w14:textId="785881CD" w:rsidR="003D12A7" w:rsidRPr="003D12A7" w:rsidRDefault="003D12A7" w:rsidP="003D12A7">
            <w:pPr>
              <w:spacing w:line="276" w:lineRule="auto"/>
              <w:ind w:left="540"/>
              <w:jc w:val="right"/>
              <w:rPr>
                <w:rFonts w:ascii="Angsana New" w:eastAsia="Arial Unicode MS" w:hAnsi="Angsana New"/>
                <w:sz w:val="28"/>
                <w:szCs w:val="28"/>
              </w:rPr>
            </w:pPr>
            <w:r w:rsidRPr="00514133">
              <w:rPr>
                <w:rFonts w:ascii="Angsana New" w:hAnsi="Angsana New"/>
                <w:sz w:val="28"/>
                <w:szCs w:val="28"/>
              </w:rPr>
              <w:t>815,91</w:t>
            </w:r>
            <w:r w:rsidR="00067445">
              <w:rPr>
                <w:rFonts w:ascii="Angsana New" w:hAnsi="Angsana New"/>
                <w:sz w:val="28"/>
                <w:szCs w:val="28"/>
              </w:rPr>
              <w:t>3</w:t>
            </w:r>
          </w:p>
        </w:tc>
      </w:tr>
    </w:tbl>
    <w:p w14:paraId="4D4C0901" w14:textId="77777777" w:rsidR="0072067B" w:rsidRPr="00514133" w:rsidRDefault="0072067B" w:rsidP="0072067B">
      <w:pPr>
        <w:jc w:val="thaiDistribute"/>
        <w:rPr>
          <w:rFonts w:ascii="Angsana New" w:eastAsia="Arial Unicode MS" w:hAnsi="Angsana New"/>
          <w:sz w:val="28"/>
          <w:szCs w:val="28"/>
        </w:rPr>
      </w:pPr>
    </w:p>
    <w:p w14:paraId="7902535C" w14:textId="77777777" w:rsidR="0072067B" w:rsidRPr="00514133" w:rsidRDefault="0072067B" w:rsidP="0072067B">
      <w:pPr>
        <w:ind w:left="540"/>
        <w:rPr>
          <w:rFonts w:ascii="Angsana New" w:eastAsia="Arial Unicode MS" w:hAnsi="Angsana New"/>
          <w:sz w:val="28"/>
          <w:szCs w:val="28"/>
        </w:rPr>
      </w:pPr>
      <w:r w:rsidRPr="00514133">
        <w:rPr>
          <w:rFonts w:ascii="Angsana New" w:eastAsia="Arial Unicode MS" w:hAnsi="Angsana New"/>
          <w:sz w:val="28"/>
          <w:szCs w:val="28"/>
        </w:rPr>
        <w:t>The short-term borrowings from related party at Baht 600,000</w:t>
      </w:r>
      <w:r w:rsidRPr="00514133">
        <w:rPr>
          <w:rFonts w:ascii="Angsana New" w:eastAsia="Arial Unicode MS" w:hAnsi="Angsana New"/>
          <w:sz w:val="28"/>
          <w:szCs w:val="28"/>
          <w:cs/>
        </w:rPr>
        <w:t xml:space="preserve"> </w:t>
      </w:r>
      <w:r w:rsidRPr="00514133">
        <w:rPr>
          <w:rFonts w:ascii="Angsana New" w:eastAsia="Arial Unicode MS" w:hAnsi="Angsana New"/>
          <w:sz w:val="28"/>
          <w:szCs w:val="28"/>
        </w:rPr>
        <w:t>were made on commercial terms and conditions. The loans are unsecured and carries interest rate of 6.00% per annum with requirement on repayment of the principal and all accrued interest at call.</w:t>
      </w:r>
    </w:p>
    <w:p w14:paraId="6944F51E" w14:textId="77777777" w:rsidR="0072067B" w:rsidRPr="00514133" w:rsidRDefault="0072067B" w:rsidP="0072067B">
      <w:pPr>
        <w:rPr>
          <w:rFonts w:ascii="Angsana New" w:hAnsi="Angsana New"/>
          <w:sz w:val="28"/>
          <w:szCs w:val="28"/>
          <w:cs/>
        </w:rPr>
      </w:pPr>
    </w:p>
    <w:p w14:paraId="157C741D" w14:textId="70980E00" w:rsidR="0072067B" w:rsidRPr="00514133" w:rsidRDefault="0072067B" w:rsidP="0072067B">
      <w:pPr>
        <w:spacing w:line="276" w:lineRule="auto"/>
        <w:ind w:left="540"/>
        <w:jc w:val="thaiDistribute"/>
        <w:rPr>
          <w:rFonts w:ascii="Angsana New" w:hAnsi="Angsana New"/>
          <w:sz w:val="28"/>
          <w:szCs w:val="28"/>
        </w:rPr>
      </w:pPr>
      <w:r w:rsidRPr="00514133">
        <w:rPr>
          <w:rFonts w:ascii="Angsana New" w:hAnsi="Angsana New"/>
          <w:sz w:val="28"/>
          <w:szCs w:val="28"/>
        </w:rPr>
        <w:t>Borrowing with a joint venture of the Company for the amount of Baht 19,000,000, with interest charged at a fixed amount from the date of the loan until the borrower repays the principal in the amount of and the Lender shall not demand payment of the principal and interest under this Loan Agreement before the completion of the registration process of the capital reduction of MYGG Company Limited with the Department of Business Development. The principal and interest have been fully repaid during the year.</w:t>
      </w:r>
    </w:p>
    <w:p w14:paraId="63E120DE" w14:textId="6CB8D5F0" w:rsidR="007A5ED3" w:rsidRDefault="00783FC1" w:rsidP="00C27BAA">
      <w:pPr>
        <w:jc w:val="left"/>
        <w:rPr>
          <w:rFonts w:ascii="Angsana New" w:hAnsi="Angsana New"/>
          <w:color w:val="000000"/>
          <w:spacing w:val="-2"/>
          <w:sz w:val="28"/>
          <w:szCs w:val="28"/>
        </w:rPr>
      </w:pPr>
      <w:r w:rsidRPr="00514133">
        <w:rPr>
          <w:rFonts w:ascii="Angsana New" w:hAnsi="Angsana New"/>
          <w:color w:val="000000"/>
          <w:spacing w:val="-2"/>
          <w:sz w:val="28"/>
          <w:szCs w:val="28"/>
        </w:rPr>
        <w:br w:type="page"/>
      </w:r>
    </w:p>
    <w:p w14:paraId="487A9307" w14:textId="77777777" w:rsidR="003076A4" w:rsidRPr="00514133" w:rsidRDefault="003076A4" w:rsidP="00C27BAA">
      <w:pPr>
        <w:jc w:val="left"/>
        <w:rPr>
          <w:rFonts w:ascii="Angsana New" w:hAnsi="Angsana New"/>
          <w:color w:val="000000"/>
          <w:spacing w:val="-2"/>
          <w:sz w:val="28"/>
          <w:szCs w:val="28"/>
          <w:cs/>
        </w:rPr>
      </w:pPr>
    </w:p>
    <w:tbl>
      <w:tblPr>
        <w:tblW w:w="0" w:type="auto"/>
        <w:tblInd w:w="-5" w:type="dxa"/>
        <w:tblLook w:val="04A0" w:firstRow="1" w:lastRow="0" w:firstColumn="1" w:lastColumn="0" w:noHBand="0" w:noVBand="1"/>
      </w:tblPr>
      <w:tblGrid>
        <w:gridCol w:w="9031"/>
      </w:tblGrid>
      <w:tr w:rsidR="00060270" w:rsidRPr="00514133" w14:paraId="7D3E6F59" w14:textId="77777777" w:rsidTr="00C11128">
        <w:trPr>
          <w:trHeight w:val="386"/>
        </w:trPr>
        <w:tc>
          <w:tcPr>
            <w:tcW w:w="9031" w:type="dxa"/>
            <w:vAlign w:val="center"/>
          </w:tcPr>
          <w:p w14:paraId="2184C320" w14:textId="10F748F2" w:rsidR="00060270" w:rsidRPr="00514133" w:rsidRDefault="008630A7" w:rsidP="00783FC1">
            <w:pPr>
              <w:tabs>
                <w:tab w:val="left" w:pos="545"/>
              </w:tabs>
              <w:ind w:left="432" w:hanging="537"/>
              <w:rPr>
                <w:rFonts w:ascii="Angsana New" w:eastAsia="Arial Unicode MS" w:hAnsi="Angsana New"/>
                <w:b/>
                <w:bCs/>
                <w:color w:val="000000"/>
                <w:sz w:val="28"/>
                <w:szCs w:val="28"/>
                <w:cs/>
                <w:lang w:val="en-GB"/>
              </w:rPr>
            </w:pPr>
            <w:bookmarkStart w:id="22" w:name="_Hlk125579271"/>
            <w:r w:rsidRPr="00514133">
              <w:rPr>
                <w:rFonts w:ascii="Angsana New" w:eastAsia="Arial Unicode MS" w:hAnsi="Angsana New"/>
                <w:b/>
                <w:bCs/>
                <w:color w:val="000000"/>
                <w:sz w:val="28"/>
                <w:szCs w:val="28"/>
                <w:lang w:val="en-GB"/>
              </w:rPr>
              <w:t>2</w:t>
            </w:r>
            <w:r w:rsidR="002240F9" w:rsidRPr="00514133">
              <w:rPr>
                <w:rFonts w:ascii="Angsana New" w:eastAsia="Arial Unicode MS" w:hAnsi="Angsana New"/>
                <w:b/>
                <w:bCs/>
                <w:color w:val="000000"/>
                <w:sz w:val="28"/>
                <w:szCs w:val="28"/>
                <w:lang w:val="en-GB"/>
              </w:rPr>
              <w:t>8</w:t>
            </w:r>
            <w:r w:rsidR="00060270" w:rsidRPr="00514133">
              <w:rPr>
                <w:rFonts w:ascii="Angsana New" w:eastAsia="Arial Unicode MS" w:hAnsi="Angsana New"/>
                <w:b/>
                <w:bCs/>
                <w:color w:val="000000"/>
                <w:sz w:val="28"/>
                <w:szCs w:val="28"/>
                <w:lang w:val="en-GB"/>
              </w:rPr>
              <w:tab/>
            </w:r>
            <w:r w:rsidR="00C072F8" w:rsidRPr="00514133">
              <w:rPr>
                <w:rFonts w:ascii="Angsana New" w:eastAsia="Arial Unicode MS" w:hAnsi="Angsana New"/>
                <w:b/>
                <w:bCs/>
                <w:color w:val="000000"/>
                <w:sz w:val="28"/>
                <w:szCs w:val="28"/>
                <w:lang w:val="en-GB"/>
              </w:rPr>
              <w:t>Trade and other current payables</w:t>
            </w:r>
          </w:p>
        </w:tc>
      </w:tr>
      <w:bookmarkEnd w:id="22"/>
    </w:tbl>
    <w:p w14:paraId="5F42A988" w14:textId="77777777" w:rsidR="00060270" w:rsidRPr="00514133" w:rsidRDefault="00060270" w:rsidP="00060270">
      <w:pPr>
        <w:jc w:val="left"/>
        <w:rPr>
          <w:rFonts w:ascii="Angsana New" w:hAnsi="Angsana New"/>
          <w:color w:val="000000"/>
          <w:spacing w:val="-4"/>
          <w:sz w:val="28"/>
          <w:szCs w:val="28"/>
          <w:lang w:val="en-GB" w:eastAsia="th-TH"/>
        </w:rPr>
      </w:pPr>
    </w:p>
    <w:tbl>
      <w:tblPr>
        <w:tblStyle w:val="TableGrid"/>
        <w:tblW w:w="914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40"/>
        <w:gridCol w:w="1530"/>
        <w:gridCol w:w="1530"/>
        <w:gridCol w:w="1589"/>
      </w:tblGrid>
      <w:tr w:rsidR="00C072F8" w:rsidRPr="00514133" w14:paraId="161F1894" w14:textId="77777777" w:rsidTr="00A038A1">
        <w:trPr>
          <w:trHeight w:val="623"/>
        </w:trPr>
        <w:tc>
          <w:tcPr>
            <w:tcW w:w="3060" w:type="dxa"/>
          </w:tcPr>
          <w:p w14:paraId="4E524A2E" w14:textId="77777777" w:rsidR="00C072F8" w:rsidRPr="00514133" w:rsidRDefault="00C072F8" w:rsidP="00C072F8">
            <w:pPr>
              <w:spacing w:line="276" w:lineRule="auto"/>
              <w:ind w:left="-105"/>
              <w:jc w:val="left"/>
              <w:rPr>
                <w:rFonts w:ascii="Angsana New" w:hAnsi="Angsana New"/>
                <w:sz w:val="28"/>
                <w:szCs w:val="28"/>
                <w:shd w:val="clear" w:color="auto" w:fill="FFFFFF" w:themeFill="background1"/>
              </w:rPr>
            </w:pPr>
          </w:p>
        </w:tc>
        <w:tc>
          <w:tcPr>
            <w:tcW w:w="2970" w:type="dxa"/>
            <w:gridSpan w:val="2"/>
            <w:vAlign w:val="bottom"/>
          </w:tcPr>
          <w:p w14:paraId="45F49D41" w14:textId="77777777" w:rsidR="00C072F8" w:rsidRPr="00514133" w:rsidRDefault="00C072F8" w:rsidP="00C072F8">
            <w:pPr>
              <w:pBdr>
                <w:top w:val="single" w:sz="4" w:space="1" w:color="auto"/>
                <w:bottom w:val="single" w:sz="4" w:space="1" w:color="auto"/>
              </w:pBdr>
              <w:spacing w:line="276" w:lineRule="auto"/>
              <w:jc w:val="center"/>
              <w:rPr>
                <w:rFonts w:ascii="Angsana New" w:hAnsi="Angsana New"/>
                <w:b/>
                <w:bCs/>
                <w:sz w:val="28"/>
                <w:szCs w:val="28"/>
                <w:lang w:val="en-GB"/>
              </w:rPr>
            </w:pPr>
            <w:r w:rsidRPr="00514133">
              <w:rPr>
                <w:rFonts w:ascii="Angsana New" w:hAnsi="Angsana New"/>
                <w:b/>
                <w:bCs/>
                <w:sz w:val="28"/>
                <w:szCs w:val="28"/>
                <w:lang w:val="en-GB"/>
              </w:rPr>
              <w:t>Consolidated</w:t>
            </w:r>
          </w:p>
          <w:p w14:paraId="54419895" w14:textId="27DD32FC" w:rsidR="00C072F8" w:rsidRPr="00514133" w:rsidRDefault="00665A03" w:rsidP="00C072F8">
            <w:pPr>
              <w:pBdr>
                <w:top w:val="single" w:sz="4" w:space="1" w:color="auto"/>
                <w:bottom w:val="single" w:sz="4" w:space="1" w:color="auto"/>
              </w:pBdr>
              <w:spacing w:line="276" w:lineRule="auto"/>
              <w:jc w:val="center"/>
              <w:rPr>
                <w:rFonts w:ascii="Angsana New" w:hAnsi="Angsana New"/>
                <w:b/>
                <w:bCs/>
                <w:sz w:val="28"/>
                <w:szCs w:val="28"/>
              </w:rPr>
            </w:pPr>
            <w:r w:rsidRPr="00514133">
              <w:rPr>
                <w:rFonts w:ascii="Angsana New" w:hAnsi="Angsana New"/>
                <w:b/>
                <w:bCs/>
                <w:color w:val="000000"/>
                <w:sz w:val="28"/>
                <w:szCs w:val="28"/>
              </w:rPr>
              <w:t>financial statements</w:t>
            </w:r>
          </w:p>
        </w:tc>
        <w:tc>
          <w:tcPr>
            <w:tcW w:w="3119" w:type="dxa"/>
            <w:gridSpan w:val="2"/>
          </w:tcPr>
          <w:p w14:paraId="73878164" w14:textId="77777777" w:rsidR="00C072F8" w:rsidRPr="00514133" w:rsidRDefault="00C072F8" w:rsidP="00C072F8">
            <w:pPr>
              <w:pBdr>
                <w:top w:val="single" w:sz="4" w:space="1" w:color="auto"/>
                <w:bottom w:val="single" w:sz="4" w:space="1" w:color="auto"/>
              </w:pBdr>
              <w:spacing w:line="276" w:lineRule="auto"/>
              <w:jc w:val="center"/>
              <w:rPr>
                <w:rFonts w:ascii="Angsana New" w:hAnsi="Angsana New"/>
                <w:b/>
                <w:bCs/>
                <w:sz w:val="28"/>
                <w:szCs w:val="28"/>
              </w:rPr>
            </w:pPr>
            <w:r w:rsidRPr="00514133">
              <w:rPr>
                <w:rFonts w:ascii="Angsana New" w:hAnsi="Angsana New"/>
                <w:b/>
                <w:bCs/>
                <w:sz w:val="28"/>
                <w:szCs w:val="28"/>
              </w:rPr>
              <w:t xml:space="preserve">Separate </w:t>
            </w:r>
          </w:p>
          <w:p w14:paraId="307BBD6F" w14:textId="182F8E42" w:rsidR="00C072F8" w:rsidRPr="00514133" w:rsidRDefault="00665A03" w:rsidP="00C072F8">
            <w:pPr>
              <w:pBdr>
                <w:top w:val="single" w:sz="4" w:space="1" w:color="auto"/>
                <w:bottom w:val="single" w:sz="4" w:space="1" w:color="auto"/>
              </w:pBdr>
              <w:spacing w:line="276" w:lineRule="auto"/>
              <w:jc w:val="center"/>
              <w:rPr>
                <w:rFonts w:ascii="Angsana New" w:hAnsi="Angsana New"/>
                <w:b/>
                <w:bCs/>
                <w:sz w:val="28"/>
                <w:szCs w:val="28"/>
              </w:rPr>
            </w:pPr>
            <w:r w:rsidRPr="00514133">
              <w:rPr>
                <w:rFonts w:ascii="Angsana New" w:hAnsi="Angsana New"/>
                <w:b/>
                <w:bCs/>
                <w:color w:val="000000"/>
                <w:sz w:val="28"/>
                <w:szCs w:val="28"/>
              </w:rPr>
              <w:t>financial statements</w:t>
            </w:r>
          </w:p>
        </w:tc>
      </w:tr>
      <w:tr w:rsidR="00C072F8" w:rsidRPr="00514133" w14:paraId="327C9A6A" w14:textId="77777777" w:rsidTr="00A038A1">
        <w:trPr>
          <w:trHeight w:val="320"/>
        </w:trPr>
        <w:tc>
          <w:tcPr>
            <w:tcW w:w="3060" w:type="dxa"/>
          </w:tcPr>
          <w:p w14:paraId="53ACB4C5" w14:textId="77777777" w:rsidR="00C072F8" w:rsidRPr="00514133" w:rsidRDefault="00C072F8" w:rsidP="00C072F8">
            <w:pPr>
              <w:spacing w:line="276" w:lineRule="auto"/>
              <w:ind w:left="-105"/>
              <w:jc w:val="left"/>
              <w:rPr>
                <w:rFonts w:ascii="Angsana New" w:hAnsi="Angsana New"/>
                <w:sz w:val="28"/>
                <w:szCs w:val="28"/>
                <w:shd w:val="clear" w:color="auto" w:fill="FFFFFF" w:themeFill="background1"/>
              </w:rPr>
            </w:pPr>
          </w:p>
        </w:tc>
        <w:tc>
          <w:tcPr>
            <w:tcW w:w="1440" w:type="dxa"/>
            <w:vAlign w:val="bottom"/>
          </w:tcPr>
          <w:p w14:paraId="239FC5CE" w14:textId="77777777" w:rsidR="00C072F8" w:rsidRPr="00514133" w:rsidRDefault="00C072F8" w:rsidP="00C072F8">
            <w:pPr>
              <w:spacing w:line="276" w:lineRule="auto"/>
              <w:ind w:right="-72"/>
              <w:jc w:val="right"/>
              <w:rPr>
                <w:rFonts w:ascii="Angsana New" w:hAnsi="Angsana New"/>
                <w:b/>
                <w:bCs/>
                <w:sz w:val="28"/>
                <w:szCs w:val="28"/>
              </w:rPr>
            </w:pPr>
            <w:r w:rsidRPr="00514133">
              <w:rPr>
                <w:rFonts w:ascii="Angsana New" w:hAnsi="Angsana New"/>
                <w:b/>
                <w:bCs/>
                <w:sz w:val="28"/>
                <w:szCs w:val="28"/>
                <w:lang w:val="en-GB"/>
              </w:rPr>
              <w:t>2025</w:t>
            </w:r>
          </w:p>
        </w:tc>
        <w:tc>
          <w:tcPr>
            <w:tcW w:w="1530" w:type="dxa"/>
            <w:vAlign w:val="bottom"/>
          </w:tcPr>
          <w:p w14:paraId="43743A51" w14:textId="77777777" w:rsidR="00C072F8" w:rsidRPr="00514133" w:rsidRDefault="00C072F8" w:rsidP="00C072F8">
            <w:pPr>
              <w:spacing w:line="276" w:lineRule="auto"/>
              <w:ind w:right="-72"/>
              <w:jc w:val="right"/>
              <w:rPr>
                <w:rFonts w:ascii="Angsana New" w:hAnsi="Angsana New"/>
                <w:b/>
                <w:bCs/>
                <w:sz w:val="28"/>
                <w:szCs w:val="28"/>
              </w:rPr>
            </w:pPr>
            <w:r w:rsidRPr="00514133">
              <w:rPr>
                <w:rFonts w:ascii="Angsana New" w:hAnsi="Angsana New"/>
                <w:b/>
                <w:bCs/>
                <w:sz w:val="28"/>
                <w:szCs w:val="28"/>
                <w:lang w:val="en-GB"/>
              </w:rPr>
              <w:t>2024</w:t>
            </w:r>
          </w:p>
        </w:tc>
        <w:tc>
          <w:tcPr>
            <w:tcW w:w="1530" w:type="dxa"/>
            <w:vAlign w:val="bottom"/>
          </w:tcPr>
          <w:p w14:paraId="5CEDFE08" w14:textId="77777777" w:rsidR="00C072F8" w:rsidRPr="00514133" w:rsidRDefault="00C072F8" w:rsidP="00C072F8">
            <w:pPr>
              <w:spacing w:line="276" w:lineRule="auto"/>
              <w:ind w:right="-72"/>
              <w:jc w:val="right"/>
              <w:rPr>
                <w:rFonts w:ascii="Angsana New" w:hAnsi="Angsana New"/>
                <w:b/>
                <w:bCs/>
                <w:sz w:val="28"/>
                <w:szCs w:val="28"/>
              </w:rPr>
            </w:pPr>
            <w:r w:rsidRPr="00514133">
              <w:rPr>
                <w:rFonts w:ascii="Angsana New" w:hAnsi="Angsana New"/>
                <w:b/>
                <w:bCs/>
                <w:sz w:val="28"/>
                <w:szCs w:val="28"/>
                <w:lang w:val="en-GB"/>
              </w:rPr>
              <w:t>2025</w:t>
            </w:r>
          </w:p>
        </w:tc>
        <w:tc>
          <w:tcPr>
            <w:tcW w:w="1589" w:type="dxa"/>
            <w:vAlign w:val="bottom"/>
          </w:tcPr>
          <w:p w14:paraId="3137531F" w14:textId="77777777" w:rsidR="00C072F8" w:rsidRPr="00514133" w:rsidRDefault="00C072F8" w:rsidP="00C072F8">
            <w:pPr>
              <w:spacing w:line="276" w:lineRule="auto"/>
              <w:ind w:right="-72"/>
              <w:jc w:val="right"/>
              <w:rPr>
                <w:rFonts w:ascii="Angsana New" w:hAnsi="Angsana New"/>
                <w:b/>
                <w:bCs/>
                <w:sz w:val="28"/>
                <w:szCs w:val="28"/>
              </w:rPr>
            </w:pPr>
            <w:r w:rsidRPr="00514133">
              <w:rPr>
                <w:rFonts w:ascii="Angsana New" w:hAnsi="Angsana New"/>
                <w:b/>
                <w:bCs/>
                <w:sz w:val="28"/>
                <w:szCs w:val="28"/>
                <w:lang w:val="en-GB"/>
              </w:rPr>
              <w:t>2024</w:t>
            </w:r>
          </w:p>
        </w:tc>
      </w:tr>
      <w:tr w:rsidR="00C072F8" w:rsidRPr="00514133" w14:paraId="671D98E4" w14:textId="77777777" w:rsidTr="00A038A1">
        <w:trPr>
          <w:trHeight w:val="320"/>
        </w:trPr>
        <w:tc>
          <w:tcPr>
            <w:tcW w:w="3060" w:type="dxa"/>
          </w:tcPr>
          <w:p w14:paraId="713C994A" w14:textId="77777777" w:rsidR="00C072F8" w:rsidRPr="00514133" w:rsidRDefault="00C072F8" w:rsidP="00C072F8">
            <w:pPr>
              <w:spacing w:line="276" w:lineRule="auto"/>
              <w:ind w:left="-105"/>
              <w:jc w:val="left"/>
              <w:rPr>
                <w:rFonts w:ascii="Angsana New" w:hAnsi="Angsana New"/>
                <w:sz w:val="28"/>
                <w:szCs w:val="28"/>
                <w:shd w:val="clear" w:color="auto" w:fill="FFFFFF" w:themeFill="background1"/>
              </w:rPr>
            </w:pPr>
          </w:p>
        </w:tc>
        <w:tc>
          <w:tcPr>
            <w:tcW w:w="1440" w:type="dxa"/>
            <w:vAlign w:val="bottom"/>
          </w:tcPr>
          <w:p w14:paraId="3CD1A258" w14:textId="77777777" w:rsidR="00C072F8" w:rsidRPr="00514133" w:rsidRDefault="00C072F8" w:rsidP="00C072F8">
            <w:pPr>
              <w:pBdr>
                <w:bottom w:val="single" w:sz="4" w:space="0" w:color="auto"/>
              </w:pBdr>
              <w:spacing w:line="276" w:lineRule="auto"/>
              <w:ind w:left="34" w:right="-68"/>
              <w:jc w:val="right"/>
              <w:rPr>
                <w:rFonts w:ascii="Angsana New" w:hAnsi="Angsana New"/>
                <w:b/>
                <w:bCs/>
                <w:snapToGrid w:val="0"/>
                <w:sz w:val="28"/>
                <w:szCs w:val="28"/>
              </w:rPr>
            </w:pPr>
            <w:r w:rsidRPr="00514133">
              <w:rPr>
                <w:rFonts w:ascii="Angsana New" w:hAnsi="Angsana New"/>
                <w:b/>
                <w:bCs/>
                <w:snapToGrid w:val="0"/>
                <w:sz w:val="28"/>
                <w:szCs w:val="28"/>
              </w:rPr>
              <w:t>Baht</w:t>
            </w:r>
          </w:p>
        </w:tc>
        <w:tc>
          <w:tcPr>
            <w:tcW w:w="1530" w:type="dxa"/>
            <w:vAlign w:val="bottom"/>
          </w:tcPr>
          <w:p w14:paraId="514DEA8D" w14:textId="77777777" w:rsidR="00C072F8" w:rsidRPr="00514133" w:rsidRDefault="00C072F8" w:rsidP="00C072F8">
            <w:pPr>
              <w:pBdr>
                <w:bottom w:val="single" w:sz="4" w:space="0" w:color="auto"/>
              </w:pBdr>
              <w:spacing w:line="276" w:lineRule="auto"/>
              <w:ind w:left="34" w:right="-72"/>
              <w:jc w:val="right"/>
              <w:rPr>
                <w:rFonts w:ascii="Angsana New" w:hAnsi="Angsana New"/>
                <w:b/>
                <w:bCs/>
                <w:snapToGrid w:val="0"/>
                <w:sz w:val="28"/>
                <w:szCs w:val="28"/>
              </w:rPr>
            </w:pPr>
            <w:r w:rsidRPr="00514133">
              <w:rPr>
                <w:rFonts w:ascii="Angsana New" w:hAnsi="Angsana New"/>
                <w:b/>
                <w:bCs/>
                <w:snapToGrid w:val="0"/>
                <w:sz w:val="28"/>
                <w:szCs w:val="28"/>
              </w:rPr>
              <w:t>Baht</w:t>
            </w:r>
          </w:p>
        </w:tc>
        <w:tc>
          <w:tcPr>
            <w:tcW w:w="1530" w:type="dxa"/>
            <w:vAlign w:val="bottom"/>
          </w:tcPr>
          <w:p w14:paraId="352C023C" w14:textId="77777777" w:rsidR="00C072F8" w:rsidRPr="00514133" w:rsidRDefault="00C072F8" w:rsidP="00C072F8">
            <w:pPr>
              <w:pBdr>
                <w:bottom w:val="single" w:sz="4" w:space="0" w:color="auto"/>
              </w:pBdr>
              <w:spacing w:line="276" w:lineRule="auto"/>
              <w:ind w:left="34" w:right="-72"/>
              <w:jc w:val="right"/>
              <w:rPr>
                <w:rFonts w:ascii="Angsana New" w:hAnsi="Angsana New"/>
                <w:b/>
                <w:bCs/>
                <w:snapToGrid w:val="0"/>
                <w:sz w:val="28"/>
                <w:szCs w:val="28"/>
              </w:rPr>
            </w:pPr>
            <w:r w:rsidRPr="00514133">
              <w:rPr>
                <w:rFonts w:ascii="Angsana New" w:hAnsi="Angsana New"/>
                <w:b/>
                <w:bCs/>
                <w:snapToGrid w:val="0"/>
                <w:sz w:val="28"/>
                <w:szCs w:val="28"/>
              </w:rPr>
              <w:t>Baht</w:t>
            </w:r>
          </w:p>
        </w:tc>
        <w:tc>
          <w:tcPr>
            <w:tcW w:w="1589" w:type="dxa"/>
            <w:vAlign w:val="bottom"/>
          </w:tcPr>
          <w:p w14:paraId="745E778F" w14:textId="77777777" w:rsidR="00C072F8" w:rsidRPr="00514133" w:rsidRDefault="00C072F8" w:rsidP="00C072F8">
            <w:pPr>
              <w:pBdr>
                <w:bottom w:val="single" w:sz="4" w:space="0" w:color="auto"/>
              </w:pBdr>
              <w:spacing w:line="276" w:lineRule="auto"/>
              <w:ind w:left="34" w:right="-72"/>
              <w:jc w:val="right"/>
              <w:rPr>
                <w:rFonts w:ascii="Angsana New" w:hAnsi="Angsana New"/>
                <w:b/>
                <w:bCs/>
                <w:snapToGrid w:val="0"/>
                <w:sz w:val="28"/>
                <w:szCs w:val="28"/>
              </w:rPr>
            </w:pPr>
            <w:r w:rsidRPr="00514133">
              <w:rPr>
                <w:rFonts w:ascii="Angsana New" w:hAnsi="Angsana New"/>
                <w:b/>
                <w:bCs/>
                <w:snapToGrid w:val="0"/>
                <w:sz w:val="28"/>
                <w:szCs w:val="28"/>
              </w:rPr>
              <w:t>Baht</w:t>
            </w:r>
          </w:p>
        </w:tc>
      </w:tr>
      <w:tr w:rsidR="00C072F8" w:rsidRPr="00514133" w14:paraId="0F3981C2" w14:textId="77777777" w:rsidTr="00A038A1">
        <w:trPr>
          <w:trHeight w:val="76"/>
        </w:trPr>
        <w:tc>
          <w:tcPr>
            <w:tcW w:w="3060" w:type="dxa"/>
          </w:tcPr>
          <w:p w14:paraId="757F4B0D" w14:textId="77777777" w:rsidR="00C072F8" w:rsidRPr="00514133" w:rsidRDefault="00C072F8" w:rsidP="00C072F8">
            <w:pPr>
              <w:spacing w:line="276" w:lineRule="auto"/>
              <w:ind w:left="-105"/>
              <w:jc w:val="left"/>
              <w:rPr>
                <w:rFonts w:ascii="Angsana New" w:hAnsi="Angsana New"/>
                <w:b/>
                <w:bCs/>
                <w:sz w:val="28"/>
                <w:szCs w:val="28"/>
                <w:shd w:val="clear" w:color="auto" w:fill="FFFFFF" w:themeFill="background1"/>
              </w:rPr>
            </w:pPr>
          </w:p>
        </w:tc>
        <w:tc>
          <w:tcPr>
            <w:tcW w:w="1440" w:type="dxa"/>
          </w:tcPr>
          <w:p w14:paraId="2F6F24F7" w14:textId="77777777" w:rsidR="00C072F8" w:rsidRPr="00514133" w:rsidRDefault="00C072F8" w:rsidP="00C072F8">
            <w:pPr>
              <w:spacing w:line="276" w:lineRule="auto"/>
              <w:ind w:right="-72"/>
              <w:jc w:val="right"/>
              <w:rPr>
                <w:rFonts w:ascii="Angsana New" w:hAnsi="Angsana New"/>
                <w:sz w:val="28"/>
                <w:szCs w:val="28"/>
                <w:shd w:val="clear" w:color="auto" w:fill="FFFFFF" w:themeFill="background1"/>
              </w:rPr>
            </w:pPr>
          </w:p>
        </w:tc>
        <w:tc>
          <w:tcPr>
            <w:tcW w:w="1530" w:type="dxa"/>
          </w:tcPr>
          <w:p w14:paraId="55E9D94B" w14:textId="77777777" w:rsidR="00C072F8" w:rsidRPr="00514133" w:rsidRDefault="00C072F8" w:rsidP="00C072F8">
            <w:pPr>
              <w:spacing w:line="276" w:lineRule="auto"/>
              <w:jc w:val="right"/>
              <w:rPr>
                <w:rFonts w:ascii="Angsana New" w:hAnsi="Angsana New"/>
                <w:sz w:val="28"/>
                <w:szCs w:val="28"/>
                <w:shd w:val="clear" w:color="auto" w:fill="FFFFFF" w:themeFill="background1"/>
              </w:rPr>
            </w:pPr>
          </w:p>
        </w:tc>
        <w:tc>
          <w:tcPr>
            <w:tcW w:w="1530" w:type="dxa"/>
          </w:tcPr>
          <w:p w14:paraId="0741E99E" w14:textId="77777777" w:rsidR="00C072F8" w:rsidRPr="00514133" w:rsidRDefault="00C072F8" w:rsidP="00C072F8">
            <w:pPr>
              <w:spacing w:line="276" w:lineRule="auto"/>
              <w:jc w:val="right"/>
              <w:rPr>
                <w:rFonts w:ascii="Angsana New" w:hAnsi="Angsana New"/>
                <w:sz w:val="28"/>
                <w:szCs w:val="28"/>
                <w:shd w:val="clear" w:color="auto" w:fill="FFFFFF" w:themeFill="background1"/>
              </w:rPr>
            </w:pPr>
          </w:p>
        </w:tc>
        <w:tc>
          <w:tcPr>
            <w:tcW w:w="1589" w:type="dxa"/>
          </w:tcPr>
          <w:p w14:paraId="06ABFDF0" w14:textId="77777777" w:rsidR="00C072F8" w:rsidRPr="00514133" w:rsidRDefault="00C072F8" w:rsidP="00C072F8">
            <w:pPr>
              <w:spacing w:line="276" w:lineRule="auto"/>
              <w:jc w:val="right"/>
              <w:rPr>
                <w:rFonts w:ascii="Angsana New" w:hAnsi="Angsana New"/>
                <w:sz w:val="28"/>
                <w:szCs w:val="28"/>
                <w:shd w:val="clear" w:color="auto" w:fill="FFFFFF" w:themeFill="background1"/>
              </w:rPr>
            </w:pPr>
          </w:p>
        </w:tc>
      </w:tr>
      <w:tr w:rsidR="00BD70A3" w:rsidRPr="00514133" w14:paraId="375F2EEF" w14:textId="77777777" w:rsidTr="00A038A1">
        <w:trPr>
          <w:trHeight w:val="302"/>
        </w:trPr>
        <w:tc>
          <w:tcPr>
            <w:tcW w:w="3060" w:type="dxa"/>
            <w:vAlign w:val="bottom"/>
          </w:tcPr>
          <w:p w14:paraId="2C33B157" w14:textId="77777777" w:rsidR="00BD70A3" w:rsidRPr="00514133" w:rsidRDefault="00BD70A3" w:rsidP="00BD70A3">
            <w:pPr>
              <w:spacing w:line="276" w:lineRule="auto"/>
              <w:ind w:left="-105"/>
              <w:jc w:val="left"/>
              <w:rPr>
                <w:rFonts w:ascii="Angsana New" w:hAnsi="Angsana New"/>
                <w:snapToGrid w:val="0"/>
                <w:sz w:val="28"/>
                <w:szCs w:val="28"/>
                <w:lang w:eastAsia="th-TH"/>
              </w:rPr>
            </w:pPr>
            <w:r w:rsidRPr="00514133">
              <w:rPr>
                <w:rFonts w:ascii="Angsana New" w:hAnsi="Angsana New"/>
                <w:snapToGrid w:val="0"/>
                <w:sz w:val="28"/>
                <w:szCs w:val="28"/>
                <w:lang w:val="en-GB" w:eastAsia="th-TH"/>
              </w:rPr>
              <w:t>Trade payables</w:t>
            </w:r>
          </w:p>
        </w:tc>
        <w:tc>
          <w:tcPr>
            <w:tcW w:w="1440" w:type="dxa"/>
            <w:shd w:val="clear" w:color="auto" w:fill="FFFFFF" w:themeFill="background1"/>
          </w:tcPr>
          <w:p w14:paraId="5627237B" w14:textId="1EBB5C00"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1,883,200</w:t>
            </w:r>
          </w:p>
        </w:tc>
        <w:tc>
          <w:tcPr>
            <w:tcW w:w="1530" w:type="dxa"/>
          </w:tcPr>
          <w:p w14:paraId="36890D76" w14:textId="6C85B843"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3,258,919</w:t>
            </w:r>
          </w:p>
        </w:tc>
        <w:tc>
          <w:tcPr>
            <w:tcW w:w="1530" w:type="dxa"/>
            <w:shd w:val="clear" w:color="auto" w:fill="FFFFFF" w:themeFill="background1"/>
          </w:tcPr>
          <w:p w14:paraId="42D6314C" w14:textId="60FACE9C"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1,883,200</w:t>
            </w:r>
          </w:p>
        </w:tc>
        <w:tc>
          <w:tcPr>
            <w:tcW w:w="1589" w:type="dxa"/>
          </w:tcPr>
          <w:p w14:paraId="2E2E0AC0" w14:textId="77777777"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64,480</w:t>
            </w:r>
          </w:p>
        </w:tc>
      </w:tr>
      <w:tr w:rsidR="00BD70A3" w:rsidRPr="00514133" w14:paraId="29AF3989" w14:textId="77777777" w:rsidTr="00A038A1">
        <w:trPr>
          <w:trHeight w:val="320"/>
        </w:trPr>
        <w:tc>
          <w:tcPr>
            <w:tcW w:w="3060" w:type="dxa"/>
          </w:tcPr>
          <w:p w14:paraId="59984FBA" w14:textId="77777777" w:rsidR="00BD70A3" w:rsidRPr="00514133" w:rsidRDefault="00BD70A3" w:rsidP="00BD70A3">
            <w:pPr>
              <w:spacing w:line="276" w:lineRule="auto"/>
              <w:ind w:left="-105"/>
              <w:jc w:val="left"/>
              <w:rPr>
                <w:rFonts w:ascii="Angsana New" w:hAnsi="Angsana New"/>
                <w:snapToGrid w:val="0"/>
                <w:sz w:val="28"/>
                <w:szCs w:val="28"/>
                <w:lang w:eastAsia="th-TH"/>
              </w:rPr>
            </w:pPr>
            <w:r w:rsidRPr="00514133">
              <w:rPr>
                <w:rFonts w:ascii="Angsana New" w:hAnsi="Angsana New"/>
                <w:sz w:val="28"/>
                <w:szCs w:val="28"/>
              </w:rPr>
              <w:t>Other current payables</w:t>
            </w:r>
          </w:p>
        </w:tc>
        <w:tc>
          <w:tcPr>
            <w:tcW w:w="1440" w:type="dxa"/>
            <w:shd w:val="clear" w:color="auto" w:fill="FFFFFF" w:themeFill="background1"/>
          </w:tcPr>
          <w:p w14:paraId="433788A8" w14:textId="10D522A6"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156,371</w:t>
            </w:r>
          </w:p>
        </w:tc>
        <w:tc>
          <w:tcPr>
            <w:tcW w:w="1530" w:type="dxa"/>
          </w:tcPr>
          <w:p w14:paraId="44827910" w14:textId="799C5444"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286,773</w:t>
            </w:r>
          </w:p>
        </w:tc>
        <w:tc>
          <w:tcPr>
            <w:tcW w:w="1530" w:type="dxa"/>
            <w:shd w:val="clear" w:color="auto" w:fill="FFFFFF" w:themeFill="background1"/>
          </w:tcPr>
          <w:p w14:paraId="5C6B2118" w14:textId="7D59B73A"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156,371</w:t>
            </w:r>
          </w:p>
        </w:tc>
        <w:tc>
          <w:tcPr>
            <w:tcW w:w="1589" w:type="dxa"/>
          </w:tcPr>
          <w:p w14:paraId="14E17E19" w14:textId="77777777"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302,686</w:t>
            </w:r>
          </w:p>
        </w:tc>
      </w:tr>
      <w:tr w:rsidR="00BD70A3" w:rsidRPr="00514133" w14:paraId="18260E25" w14:textId="77777777" w:rsidTr="00A038A1">
        <w:trPr>
          <w:trHeight w:val="623"/>
        </w:trPr>
        <w:tc>
          <w:tcPr>
            <w:tcW w:w="3060" w:type="dxa"/>
          </w:tcPr>
          <w:p w14:paraId="423EF5F1" w14:textId="77777777" w:rsidR="00BD70A3" w:rsidRPr="00514133" w:rsidRDefault="00BD70A3" w:rsidP="00BD70A3">
            <w:pPr>
              <w:spacing w:line="276" w:lineRule="auto"/>
              <w:ind w:left="-105"/>
              <w:jc w:val="left"/>
              <w:rPr>
                <w:rFonts w:ascii="Angsana New" w:hAnsi="Angsana New"/>
                <w:color w:val="000000"/>
                <w:sz w:val="28"/>
                <w:szCs w:val="28"/>
              </w:rPr>
            </w:pPr>
            <w:r w:rsidRPr="00514133">
              <w:rPr>
                <w:rFonts w:ascii="Angsana New" w:hAnsi="Angsana New"/>
                <w:color w:val="000000"/>
                <w:sz w:val="28"/>
                <w:szCs w:val="28"/>
              </w:rPr>
              <w:t xml:space="preserve">Advance payment from </w:t>
            </w:r>
          </w:p>
          <w:p w14:paraId="046DE8BC" w14:textId="77777777" w:rsidR="00BD70A3" w:rsidRPr="00514133" w:rsidRDefault="00BD70A3" w:rsidP="00BD70A3">
            <w:pPr>
              <w:spacing w:line="276" w:lineRule="auto"/>
              <w:ind w:left="-105"/>
              <w:jc w:val="left"/>
              <w:rPr>
                <w:rFonts w:ascii="Angsana New" w:hAnsi="Angsana New"/>
                <w:snapToGrid w:val="0"/>
                <w:sz w:val="28"/>
                <w:szCs w:val="28"/>
                <w:lang w:eastAsia="th-TH"/>
              </w:rPr>
            </w:pPr>
            <w:r w:rsidRPr="00514133">
              <w:rPr>
                <w:rFonts w:ascii="Angsana New" w:hAnsi="Angsana New"/>
                <w:color w:val="000000"/>
                <w:sz w:val="28"/>
                <w:szCs w:val="28"/>
              </w:rPr>
              <w:t xml:space="preserve">    related parties</w:t>
            </w:r>
          </w:p>
        </w:tc>
        <w:tc>
          <w:tcPr>
            <w:tcW w:w="1440" w:type="dxa"/>
            <w:shd w:val="clear" w:color="auto" w:fill="FFFFFF" w:themeFill="background1"/>
          </w:tcPr>
          <w:p w14:paraId="5062B012" w14:textId="77777777" w:rsidR="007C088D" w:rsidRDefault="007C088D" w:rsidP="00BD70A3">
            <w:pPr>
              <w:spacing w:line="276" w:lineRule="auto"/>
              <w:ind w:right="-72"/>
              <w:jc w:val="right"/>
              <w:rPr>
                <w:rFonts w:ascii="Angsana New" w:hAnsi="Angsana New"/>
                <w:sz w:val="28"/>
                <w:szCs w:val="28"/>
              </w:rPr>
            </w:pPr>
          </w:p>
          <w:p w14:paraId="3FADF43E" w14:textId="00657C6A"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1,843,40</w:t>
            </w:r>
            <w:r w:rsidR="007C088D">
              <w:rPr>
                <w:rFonts w:ascii="Angsana New" w:hAnsi="Angsana New"/>
                <w:sz w:val="28"/>
                <w:szCs w:val="28"/>
              </w:rPr>
              <w:t>0</w:t>
            </w:r>
          </w:p>
        </w:tc>
        <w:tc>
          <w:tcPr>
            <w:tcW w:w="1530" w:type="dxa"/>
          </w:tcPr>
          <w:p w14:paraId="07969991" w14:textId="77777777" w:rsidR="007C088D" w:rsidRDefault="007C088D" w:rsidP="00BD70A3">
            <w:pPr>
              <w:spacing w:line="276" w:lineRule="auto"/>
              <w:ind w:right="-72"/>
              <w:jc w:val="right"/>
              <w:rPr>
                <w:rFonts w:ascii="Angsana New" w:hAnsi="Angsana New"/>
                <w:sz w:val="28"/>
                <w:szCs w:val="28"/>
              </w:rPr>
            </w:pPr>
          </w:p>
          <w:p w14:paraId="323C8038" w14:textId="750979E7"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2,538,059</w:t>
            </w:r>
          </w:p>
        </w:tc>
        <w:tc>
          <w:tcPr>
            <w:tcW w:w="1530" w:type="dxa"/>
            <w:shd w:val="clear" w:color="auto" w:fill="FFFFFF" w:themeFill="background1"/>
          </w:tcPr>
          <w:p w14:paraId="607765AE" w14:textId="77777777" w:rsidR="007C088D" w:rsidRDefault="007C088D" w:rsidP="00BD70A3">
            <w:pPr>
              <w:spacing w:line="276" w:lineRule="auto"/>
              <w:ind w:right="-72"/>
              <w:jc w:val="right"/>
              <w:rPr>
                <w:rFonts w:ascii="Angsana New" w:hAnsi="Angsana New"/>
                <w:sz w:val="28"/>
                <w:szCs w:val="28"/>
              </w:rPr>
            </w:pPr>
          </w:p>
          <w:p w14:paraId="3464A9BB" w14:textId="378E12E3"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1,9</w:t>
            </w:r>
            <w:r w:rsidR="007C088D">
              <w:rPr>
                <w:rFonts w:ascii="Angsana New" w:hAnsi="Angsana New"/>
                <w:sz w:val="28"/>
                <w:szCs w:val="28"/>
              </w:rPr>
              <w:t>17</w:t>
            </w:r>
            <w:r w:rsidRPr="00514133">
              <w:rPr>
                <w:rFonts w:ascii="Angsana New" w:hAnsi="Angsana New"/>
                <w:sz w:val="28"/>
                <w:szCs w:val="28"/>
              </w:rPr>
              <w:t>,962</w:t>
            </w:r>
          </w:p>
        </w:tc>
        <w:tc>
          <w:tcPr>
            <w:tcW w:w="1589" w:type="dxa"/>
          </w:tcPr>
          <w:p w14:paraId="14D03CAF" w14:textId="77777777" w:rsidR="00BD70A3" w:rsidRPr="00514133" w:rsidRDefault="00BD70A3" w:rsidP="00BD70A3">
            <w:pPr>
              <w:spacing w:line="276" w:lineRule="auto"/>
              <w:ind w:right="-72"/>
              <w:jc w:val="right"/>
              <w:rPr>
                <w:rFonts w:ascii="Angsana New" w:hAnsi="Angsana New"/>
                <w:sz w:val="28"/>
                <w:szCs w:val="28"/>
              </w:rPr>
            </w:pPr>
          </w:p>
          <w:p w14:paraId="13B4BF92" w14:textId="77777777"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2,538,059</w:t>
            </w:r>
          </w:p>
        </w:tc>
      </w:tr>
      <w:tr w:rsidR="00BD70A3" w:rsidRPr="00514133" w14:paraId="5AB222C9" w14:textId="77777777" w:rsidTr="00A038A1">
        <w:trPr>
          <w:trHeight w:val="320"/>
        </w:trPr>
        <w:tc>
          <w:tcPr>
            <w:tcW w:w="3060" w:type="dxa"/>
          </w:tcPr>
          <w:p w14:paraId="06F96D93" w14:textId="77777777" w:rsidR="00BD70A3" w:rsidRPr="00514133" w:rsidRDefault="00BD70A3" w:rsidP="00BD70A3">
            <w:pPr>
              <w:spacing w:line="276" w:lineRule="auto"/>
              <w:ind w:left="-105"/>
              <w:jc w:val="left"/>
              <w:rPr>
                <w:rFonts w:ascii="Angsana New" w:hAnsi="Angsana New"/>
                <w:snapToGrid w:val="0"/>
                <w:sz w:val="28"/>
                <w:szCs w:val="28"/>
                <w:lang w:eastAsia="th-TH"/>
              </w:rPr>
            </w:pPr>
            <w:r w:rsidRPr="00514133">
              <w:rPr>
                <w:rFonts w:ascii="Angsana New" w:hAnsi="Angsana New"/>
                <w:snapToGrid w:val="0"/>
                <w:color w:val="000000"/>
                <w:sz w:val="28"/>
                <w:szCs w:val="28"/>
                <w:lang w:eastAsia="th-TH"/>
              </w:rPr>
              <w:t>Accrued expenses</w:t>
            </w:r>
          </w:p>
        </w:tc>
        <w:tc>
          <w:tcPr>
            <w:tcW w:w="1440" w:type="dxa"/>
          </w:tcPr>
          <w:p w14:paraId="29ED427F" w14:textId="77777777" w:rsidR="00BD70A3" w:rsidRPr="00514133" w:rsidRDefault="00BD70A3" w:rsidP="00BD70A3">
            <w:pPr>
              <w:spacing w:line="276" w:lineRule="auto"/>
              <w:ind w:right="-72"/>
              <w:jc w:val="right"/>
              <w:rPr>
                <w:rFonts w:ascii="Angsana New" w:hAnsi="Angsana New"/>
                <w:sz w:val="28"/>
                <w:szCs w:val="28"/>
              </w:rPr>
            </w:pPr>
          </w:p>
        </w:tc>
        <w:tc>
          <w:tcPr>
            <w:tcW w:w="1530" w:type="dxa"/>
          </w:tcPr>
          <w:p w14:paraId="0E1CCE6B" w14:textId="77777777" w:rsidR="00BD70A3" w:rsidRPr="00514133" w:rsidRDefault="00BD70A3" w:rsidP="00BD70A3">
            <w:pPr>
              <w:spacing w:line="276" w:lineRule="auto"/>
              <w:ind w:right="-72"/>
              <w:jc w:val="right"/>
              <w:rPr>
                <w:rFonts w:ascii="Angsana New" w:hAnsi="Angsana New"/>
                <w:sz w:val="28"/>
                <w:szCs w:val="28"/>
              </w:rPr>
            </w:pPr>
          </w:p>
        </w:tc>
        <w:tc>
          <w:tcPr>
            <w:tcW w:w="1530" w:type="dxa"/>
          </w:tcPr>
          <w:p w14:paraId="02278EE7" w14:textId="77777777" w:rsidR="00BD70A3" w:rsidRPr="00514133" w:rsidRDefault="00BD70A3" w:rsidP="00BD70A3">
            <w:pPr>
              <w:spacing w:line="276" w:lineRule="auto"/>
              <w:ind w:right="-72"/>
              <w:jc w:val="right"/>
              <w:rPr>
                <w:rFonts w:ascii="Angsana New" w:hAnsi="Angsana New"/>
                <w:snapToGrid w:val="0"/>
                <w:sz w:val="28"/>
                <w:szCs w:val="28"/>
                <w:lang w:eastAsia="th-TH"/>
              </w:rPr>
            </w:pPr>
          </w:p>
        </w:tc>
        <w:tc>
          <w:tcPr>
            <w:tcW w:w="1589" w:type="dxa"/>
          </w:tcPr>
          <w:p w14:paraId="42A1F7F4" w14:textId="77777777" w:rsidR="00BD70A3" w:rsidRPr="00514133" w:rsidRDefault="00BD70A3" w:rsidP="00BD70A3">
            <w:pPr>
              <w:spacing w:line="276" w:lineRule="auto"/>
              <w:ind w:right="-72"/>
              <w:jc w:val="right"/>
              <w:rPr>
                <w:rFonts w:ascii="Angsana New" w:hAnsi="Angsana New"/>
                <w:sz w:val="28"/>
                <w:szCs w:val="28"/>
              </w:rPr>
            </w:pPr>
          </w:p>
        </w:tc>
      </w:tr>
      <w:tr w:rsidR="00BD70A3" w:rsidRPr="00514133" w14:paraId="349141DE" w14:textId="77777777" w:rsidTr="00A038A1">
        <w:trPr>
          <w:trHeight w:val="320"/>
        </w:trPr>
        <w:tc>
          <w:tcPr>
            <w:tcW w:w="3060" w:type="dxa"/>
          </w:tcPr>
          <w:p w14:paraId="7EED4D03" w14:textId="77777777" w:rsidR="00BD70A3" w:rsidRPr="00514133" w:rsidRDefault="00BD70A3" w:rsidP="00BD70A3">
            <w:pPr>
              <w:spacing w:line="276" w:lineRule="auto"/>
              <w:ind w:left="-105"/>
              <w:jc w:val="left"/>
              <w:rPr>
                <w:rFonts w:ascii="Angsana New" w:hAnsi="Angsana New"/>
                <w:snapToGrid w:val="0"/>
                <w:sz w:val="28"/>
                <w:szCs w:val="28"/>
                <w:lang w:val="en-GB" w:eastAsia="th-TH"/>
              </w:rPr>
            </w:pPr>
            <w:r w:rsidRPr="00514133">
              <w:rPr>
                <w:rFonts w:ascii="Angsana New" w:hAnsi="Angsana New"/>
                <w:snapToGrid w:val="0"/>
                <w:sz w:val="28"/>
                <w:szCs w:val="28"/>
                <w:lang w:eastAsia="th-TH"/>
              </w:rPr>
              <w:t xml:space="preserve">  - Related parties</w:t>
            </w:r>
          </w:p>
        </w:tc>
        <w:tc>
          <w:tcPr>
            <w:tcW w:w="1440" w:type="dxa"/>
            <w:shd w:val="clear" w:color="auto" w:fill="FFFFFF" w:themeFill="background1"/>
          </w:tcPr>
          <w:p w14:paraId="70B05DAE" w14:textId="59094A96"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8,900,000</w:t>
            </w:r>
          </w:p>
        </w:tc>
        <w:tc>
          <w:tcPr>
            <w:tcW w:w="1530" w:type="dxa"/>
          </w:tcPr>
          <w:p w14:paraId="3906C423" w14:textId="31599546"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7,900,000</w:t>
            </w:r>
          </w:p>
        </w:tc>
        <w:tc>
          <w:tcPr>
            <w:tcW w:w="1530" w:type="dxa"/>
            <w:shd w:val="clear" w:color="auto" w:fill="FFFFFF" w:themeFill="background1"/>
          </w:tcPr>
          <w:p w14:paraId="539F4A28" w14:textId="54C06AEE"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28,733,040</w:t>
            </w:r>
          </w:p>
        </w:tc>
        <w:tc>
          <w:tcPr>
            <w:tcW w:w="1589" w:type="dxa"/>
          </w:tcPr>
          <w:p w14:paraId="20ECB966" w14:textId="00288DF2" w:rsidR="00BD70A3" w:rsidRPr="00514133" w:rsidRDefault="00BD70A3" w:rsidP="00BD70A3">
            <w:pPr>
              <w:spacing w:line="276" w:lineRule="auto"/>
              <w:ind w:right="-72"/>
              <w:jc w:val="right"/>
              <w:rPr>
                <w:rFonts w:ascii="Angsana New" w:hAnsi="Angsana New"/>
                <w:snapToGrid w:val="0"/>
                <w:sz w:val="28"/>
                <w:szCs w:val="28"/>
                <w:lang w:eastAsia="th-TH"/>
              </w:rPr>
            </w:pPr>
            <w:r w:rsidRPr="00514133">
              <w:rPr>
                <w:rFonts w:ascii="Angsana New" w:hAnsi="Angsana New"/>
                <w:sz w:val="28"/>
                <w:szCs w:val="28"/>
              </w:rPr>
              <w:t>28,</w:t>
            </w:r>
            <w:r w:rsidR="007C088D">
              <w:rPr>
                <w:rFonts w:ascii="Angsana New" w:hAnsi="Angsana New"/>
                <w:sz w:val="28"/>
                <w:szCs w:val="28"/>
              </w:rPr>
              <w:t>7</w:t>
            </w:r>
            <w:r w:rsidRPr="00514133">
              <w:rPr>
                <w:rFonts w:ascii="Angsana New" w:hAnsi="Angsana New"/>
                <w:sz w:val="28"/>
                <w:szCs w:val="28"/>
              </w:rPr>
              <w:t>16,950</w:t>
            </w:r>
          </w:p>
        </w:tc>
      </w:tr>
      <w:tr w:rsidR="00BD70A3" w:rsidRPr="00514133" w14:paraId="31930033" w14:textId="77777777" w:rsidTr="00A038A1">
        <w:trPr>
          <w:trHeight w:val="302"/>
        </w:trPr>
        <w:tc>
          <w:tcPr>
            <w:tcW w:w="3060" w:type="dxa"/>
          </w:tcPr>
          <w:p w14:paraId="4398A3E3" w14:textId="77777777" w:rsidR="00BD70A3" w:rsidRPr="00514133" w:rsidRDefault="00BD70A3" w:rsidP="00BD70A3">
            <w:pPr>
              <w:spacing w:line="276" w:lineRule="auto"/>
              <w:ind w:left="-105"/>
              <w:jc w:val="left"/>
              <w:rPr>
                <w:rFonts w:ascii="Angsana New" w:hAnsi="Angsana New"/>
                <w:sz w:val="28"/>
                <w:szCs w:val="28"/>
              </w:rPr>
            </w:pPr>
            <w:r w:rsidRPr="00514133">
              <w:rPr>
                <w:rFonts w:ascii="Angsana New" w:hAnsi="Angsana New"/>
                <w:snapToGrid w:val="0"/>
                <w:sz w:val="28"/>
                <w:szCs w:val="28"/>
                <w:lang w:eastAsia="th-TH"/>
              </w:rPr>
              <w:t xml:space="preserve">  - Non-related parties</w:t>
            </w:r>
          </w:p>
        </w:tc>
        <w:tc>
          <w:tcPr>
            <w:tcW w:w="1440" w:type="dxa"/>
            <w:shd w:val="clear" w:color="auto" w:fill="FFFFFF" w:themeFill="background1"/>
          </w:tcPr>
          <w:p w14:paraId="51D404D2" w14:textId="74D317C1"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15,733,252</w:t>
            </w:r>
          </w:p>
        </w:tc>
        <w:tc>
          <w:tcPr>
            <w:tcW w:w="1530" w:type="dxa"/>
          </w:tcPr>
          <w:p w14:paraId="4DC9BF75" w14:textId="6DB4B8EE"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33,433,272</w:t>
            </w:r>
          </w:p>
        </w:tc>
        <w:tc>
          <w:tcPr>
            <w:tcW w:w="1530" w:type="dxa"/>
            <w:shd w:val="clear" w:color="auto" w:fill="FFFFFF" w:themeFill="background1"/>
          </w:tcPr>
          <w:p w14:paraId="4FC2DD2B" w14:textId="49276238" w:rsidR="00BD70A3" w:rsidRPr="00514133" w:rsidRDefault="00BD70A3" w:rsidP="00BD70A3">
            <w:pPr>
              <w:spacing w:line="276" w:lineRule="auto"/>
              <w:ind w:right="-72"/>
              <w:jc w:val="right"/>
              <w:rPr>
                <w:rFonts w:ascii="Angsana New" w:hAnsi="Angsana New"/>
                <w:sz w:val="28"/>
                <w:szCs w:val="28"/>
              </w:rPr>
            </w:pPr>
            <w:r w:rsidRPr="00514133">
              <w:rPr>
                <w:rFonts w:ascii="Angsana New" w:hAnsi="Angsana New"/>
                <w:sz w:val="28"/>
                <w:szCs w:val="28"/>
              </w:rPr>
              <w:t>11,526,574</w:t>
            </w:r>
          </w:p>
        </w:tc>
        <w:tc>
          <w:tcPr>
            <w:tcW w:w="1589" w:type="dxa"/>
          </w:tcPr>
          <w:p w14:paraId="01ABA985" w14:textId="058A6678" w:rsidR="00BD70A3" w:rsidRPr="00514133" w:rsidRDefault="00BD70A3" w:rsidP="00BD70A3">
            <w:pPr>
              <w:spacing w:line="276" w:lineRule="auto"/>
              <w:ind w:right="-72"/>
              <w:jc w:val="right"/>
              <w:rPr>
                <w:rFonts w:ascii="Angsana New" w:hAnsi="Angsana New"/>
                <w:snapToGrid w:val="0"/>
                <w:sz w:val="28"/>
                <w:szCs w:val="28"/>
                <w:lang w:eastAsia="th-TH"/>
              </w:rPr>
            </w:pPr>
            <w:r w:rsidRPr="00514133">
              <w:rPr>
                <w:rFonts w:ascii="Angsana New" w:hAnsi="Angsana New"/>
                <w:sz w:val="28"/>
                <w:szCs w:val="28"/>
              </w:rPr>
              <w:t>26,</w:t>
            </w:r>
            <w:r w:rsidR="007C088D">
              <w:rPr>
                <w:rFonts w:ascii="Angsana New" w:hAnsi="Angsana New"/>
                <w:sz w:val="28"/>
                <w:szCs w:val="28"/>
              </w:rPr>
              <w:t>6</w:t>
            </w:r>
            <w:r w:rsidRPr="00514133">
              <w:rPr>
                <w:rFonts w:ascii="Angsana New" w:hAnsi="Angsana New"/>
                <w:sz w:val="28"/>
                <w:szCs w:val="28"/>
              </w:rPr>
              <w:t>36,562</w:t>
            </w:r>
          </w:p>
        </w:tc>
      </w:tr>
      <w:tr w:rsidR="00BD70A3" w:rsidRPr="00514133" w14:paraId="563144CC" w14:textId="77777777" w:rsidTr="00A038A1">
        <w:trPr>
          <w:trHeight w:val="392"/>
        </w:trPr>
        <w:tc>
          <w:tcPr>
            <w:tcW w:w="3060" w:type="dxa"/>
          </w:tcPr>
          <w:p w14:paraId="6F7B76CC" w14:textId="77777777" w:rsidR="00BD70A3" w:rsidRPr="00514133" w:rsidRDefault="00BD70A3" w:rsidP="00BD70A3">
            <w:pPr>
              <w:spacing w:line="276" w:lineRule="auto"/>
              <w:ind w:left="-110"/>
              <w:jc w:val="left"/>
              <w:rPr>
                <w:rFonts w:ascii="Angsana New" w:hAnsi="Angsana New"/>
                <w:snapToGrid w:val="0"/>
                <w:sz w:val="28"/>
                <w:szCs w:val="28"/>
                <w:lang w:eastAsia="th-TH"/>
              </w:rPr>
            </w:pPr>
            <w:r w:rsidRPr="00514133">
              <w:rPr>
                <w:rFonts w:ascii="Angsana New" w:hAnsi="Angsana New"/>
                <w:snapToGrid w:val="0"/>
                <w:sz w:val="28"/>
                <w:szCs w:val="28"/>
                <w:lang w:eastAsia="th-TH"/>
              </w:rPr>
              <w:t>Total accrued expense</w:t>
            </w:r>
          </w:p>
        </w:tc>
        <w:tc>
          <w:tcPr>
            <w:tcW w:w="1440" w:type="dxa"/>
            <w:shd w:val="clear" w:color="auto" w:fill="FFFFFF" w:themeFill="background1"/>
          </w:tcPr>
          <w:p w14:paraId="6E8971E2" w14:textId="1260E096" w:rsidR="00BD70A3" w:rsidRPr="00514133" w:rsidRDefault="00BD70A3" w:rsidP="00BD70A3">
            <w:pPr>
              <w:pBdr>
                <w:top w:val="single" w:sz="4" w:space="1" w:color="auto"/>
                <w:bottom w:val="single" w:sz="4" w:space="1" w:color="auto"/>
              </w:pBdr>
              <w:spacing w:line="276" w:lineRule="auto"/>
              <w:ind w:right="-72"/>
              <w:jc w:val="right"/>
              <w:rPr>
                <w:rFonts w:ascii="Angsana New" w:hAnsi="Angsana New"/>
                <w:sz w:val="28"/>
                <w:szCs w:val="28"/>
              </w:rPr>
            </w:pPr>
            <w:r w:rsidRPr="00514133">
              <w:rPr>
                <w:rFonts w:ascii="Angsana New" w:hAnsi="Angsana New"/>
                <w:sz w:val="28"/>
                <w:szCs w:val="28"/>
              </w:rPr>
              <w:t>24,633,252</w:t>
            </w:r>
          </w:p>
        </w:tc>
        <w:tc>
          <w:tcPr>
            <w:tcW w:w="1530" w:type="dxa"/>
          </w:tcPr>
          <w:p w14:paraId="29E2DC05" w14:textId="77777777" w:rsidR="00BD70A3" w:rsidRPr="00514133" w:rsidRDefault="00BD70A3" w:rsidP="00BD70A3">
            <w:pPr>
              <w:pBdr>
                <w:top w:val="single" w:sz="4" w:space="1" w:color="auto"/>
                <w:bottom w:val="single" w:sz="4" w:space="1" w:color="auto"/>
              </w:pBdr>
              <w:spacing w:line="276" w:lineRule="auto"/>
              <w:ind w:right="-72"/>
              <w:jc w:val="right"/>
              <w:rPr>
                <w:rFonts w:ascii="Angsana New" w:hAnsi="Angsana New"/>
                <w:sz w:val="28"/>
                <w:szCs w:val="28"/>
              </w:rPr>
            </w:pPr>
            <w:r w:rsidRPr="00514133">
              <w:rPr>
                <w:rFonts w:ascii="Angsana New" w:hAnsi="Angsana New"/>
                <w:sz w:val="28"/>
                <w:szCs w:val="28"/>
              </w:rPr>
              <w:t>41,333,272</w:t>
            </w:r>
          </w:p>
        </w:tc>
        <w:tc>
          <w:tcPr>
            <w:tcW w:w="1530" w:type="dxa"/>
            <w:shd w:val="clear" w:color="auto" w:fill="FFFFFF" w:themeFill="background1"/>
          </w:tcPr>
          <w:p w14:paraId="7F1F7B76" w14:textId="461A6B71" w:rsidR="00BD70A3" w:rsidRPr="00514133" w:rsidRDefault="00BD70A3" w:rsidP="00BD70A3">
            <w:pPr>
              <w:pBdr>
                <w:top w:val="single" w:sz="4" w:space="1" w:color="auto"/>
                <w:bottom w:val="single" w:sz="4" w:space="1" w:color="auto"/>
              </w:pBdr>
              <w:spacing w:line="276" w:lineRule="auto"/>
              <w:ind w:right="-72"/>
              <w:jc w:val="right"/>
              <w:rPr>
                <w:rFonts w:ascii="Angsana New" w:hAnsi="Angsana New"/>
                <w:sz w:val="28"/>
                <w:szCs w:val="28"/>
              </w:rPr>
            </w:pPr>
            <w:r w:rsidRPr="00514133">
              <w:rPr>
                <w:rFonts w:ascii="Angsana New" w:hAnsi="Angsana New"/>
                <w:sz w:val="28"/>
                <w:szCs w:val="28"/>
              </w:rPr>
              <w:t>40,259,614</w:t>
            </w:r>
          </w:p>
        </w:tc>
        <w:tc>
          <w:tcPr>
            <w:tcW w:w="1589" w:type="dxa"/>
          </w:tcPr>
          <w:p w14:paraId="75D0614A" w14:textId="77777777" w:rsidR="00BD70A3" w:rsidRPr="00514133" w:rsidRDefault="00BD70A3" w:rsidP="00BD70A3">
            <w:pPr>
              <w:pBdr>
                <w:top w:val="single" w:sz="4" w:space="1" w:color="auto"/>
                <w:bottom w:val="single" w:sz="4" w:space="1" w:color="auto"/>
              </w:pBdr>
              <w:spacing w:line="276" w:lineRule="auto"/>
              <w:ind w:right="-72"/>
              <w:jc w:val="right"/>
              <w:rPr>
                <w:rFonts w:ascii="Angsana New" w:hAnsi="Angsana New"/>
                <w:sz w:val="28"/>
                <w:szCs w:val="28"/>
              </w:rPr>
            </w:pPr>
            <w:r w:rsidRPr="00514133">
              <w:rPr>
                <w:rFonts w:ascii="Angsana New" w:hAnsi="Angsana New"/>
                <w:sz w:val="28"/>
                <w:szCs w:val="28"/>
              </w:rPr>
              <w:t>55,353,512</w:t>
            </w:r>
          </w:p>
        </w:tc>
      </w:tr>
      <w:tr w:rsidR="00BD70A3" w:rsidRPr="00514133" w14:paraId="1E49297E" w14:textId="77777777" w:rsidTr="00A038A1">
        <w:trPr>
          <w:trHeight w:val="338"/>
        </w:trPr>
        <w:tc>
          <w:tcPr>
            <w:tcW w:w="3060" w:type="dxa"/>
            <w:vAlign w:val="bottom"/>
          </w:tcPr>
          <w:p w14:paraId="3B293C1F" w14:textId="77777777" w:rsidR="00BD70A3" w:rsidRPr="00514133" w:rsidRDefault="00BD70A3" w:rsidP="00BD70A3">
            <w:pPr>
              <w:spacing w:line="276" w:lineRule="auto"/>
              <w:ind w:left="-105" w:right="-254"/>
              <w:jc w:val="left"/>
              <w:rPr>
                <w:rFonts w:ascii="Angsana New" w:hAnsi="Angsana New"/>
                <w:snapToGrid w:val="0"/>
                <w:sz w:val="28"/>
                <w:szCs w:val="28"/>
                <w:lang w:eastAsia="th-TH"/>
              </w:rPr>
            </w:pPr>
            <w:r w:rsidRPr="00514133">
              <w:rPr>
                <w:rFonts w:ascii="Angsana New" w:eastAsia="Arial Unicode MS" w:hAnsi="Angsana New"/>
                <w:sz w:val="28"/>
                <w:szCs w:val="28"/>
              </w:rPr>
              <w:t>Total trade and other current payables</w:t>
            </w:r>
          </w:p>
        </w:tc>
        <w:tc>
          <w:tcPr>
            <w:tcW w:w="1440" w:type="dxa"/>
            <w:shd w:val="clear" w:color="auto" w:fill="FFFFFF" w:themeFill="background1"/>
          </w:tcPr>
          <w:p w14:paraId="326D908F" w14:textId="291F407C" w:rsidR="00BD70A3" w:rsidRPr="00514133" w:rsidRDefault="00BD70A3" w:rsidP="00BD70A3">
            <w:pPr>
              <w:pBdr>
                <w:bottom w:val="single" w:sz="4" w:space="1" w:color="auto"/>
              </w:pBdr>
              <w:spacing w:line="276" w:lineRule="auto"/>
              <w:ind w:right="-72"/>
              <w:jc w:val="right"/>
              <w:rPr>
                <w:rFonts w:ascii="Angsana New" w:hAnsi="Angsana New"/>
                <w:sz w:val="28"/>
                <w:szCs w:val="28"/>
              </w:rPr>
            </w:pPr>
            <w:r w:rsidRPr="00514133">
              <w:rPr>
                <w:rFonts w:ascii="Angsana New" w:hAnsi="Angsana New"/>
                <w:sz w:val="28"/>
                <w:szCs w:val="28"/>
              </w:rPr>
              <w:t>28,516,</w:t>
            </w:r>
            <w:r w:rsidR="00DE7FC2" w:rsidRPr="00514133">
              <w:rPr>
                <w:rFonts w:ascii="Angsana New" w:hAnsi="Angsana New"/>
                <w:sz w:val="28"/>
                <w:szCs w:val="28"/>
              </w:rPr>
              <w:t>22</w:t>
            </w:r>
            <w:r w:rsidR="007C088D">
              <w:rPr>
                <w:rFonts w:ascii="Angsana New" w:hAnsi="Angsana New"/>
                <w:sz w:val="28"/>
                <w:szCs w:val="28"/>
              </w:rPr>
              <w:t>3</w:t>
            </w:r>
          </w:p>
        </w:tc>
        <w:tc>
          <w:tcPr>
            <w:tcW w:w="1530" w:type="dxa"/>
          </w:tcPr>
          <w:p w14:paraId="74DE7BD3" w14:textId="77777777" w:rsidR="00BD70A3" w:rsidRPr="00514133" w:rsidRDefault="00BD70A3" w:rsidP="00BD70A3">
            <w:pPr>
              <w:pBdr>
                <w:bottom w:val="single" w:sz="4" w:space="1" w:color="auto"/>
              </w:pBdr>
              <w:spacing w:line="276" w:lineRule="auto"/>
              <w:ind w:right="-72"/>
              <w:jc w:val="right"/>
              <w:rPr>
                <w:rFonts w:ascii="Angsana New" w:hAnsi="Angsana New"/>
                <w:sz w:val="28"/>
                <w:szCs w:val="28"/>
              </w:rPr>
            </w:pPr>
            <w:r w:rsidRPr="00514133">
              <w:rPr>
                <w:rFonts w:ascii="Angsana New" w:hAnsi="Angsana New"/>
                <w:sz w:val="28"/>
                <w:szCs w:val="28"/>
              </w:rPr>
              <w:t>47,417,023</w:t>
            </w:r>
          </w:p>
        </w:tc>
        <w:tc>
          <w:tcPr>
            <w:tcW w:w="1530" w:type="dxa"/>
            <w:shd w:val="clear" w:color="auto" w:fill="FFFFFF" w:themeFill="background1"/>
          </w:tcPr>
          <w:p w14:paraId="6085D133" w14:textId="7E98A3B1" w:rsidR="00BD70A3" w:rsidRPr="00514133" w:rsidRDefault="00BD70A3" w:rsidP="00BD70A3">
            <w:pPr>
              <w:pBdr>
                <w:bottom w:val="single" w:sz="4" w:space="1" w:color="auto"/>
              </w:pBdr>
              <w:spacing w:line="276" w:lineRule="auto"/>
              <w:ind w:right="-72"/>
              <w:jc w:val="right"/>
              <w:rPr>
                <w:rFonts w:ascii="Angsana New" w:hAnsi="Angsana New"/>
                <w:sz w:val="28"/>
                <w:szCs w:val="28"/>
              </w:rPr>
            </w:pPr>
            <w:r w:rsidRPr="00514133">
              <w:rPr>
                <w:rFonts w:ascii="Angsana New" w:hAnsi="Angsana New"/>
                <w:sz w:val="28"/>
                <w:szCs w:val="28"/>
              </w:rPr>
              <w:t>44,217,147</w:t>
            </w:r>
          </w:p>
        </w:tc>
        <w:tc>
          <w:tcPr>
            <w:tcW w:w="1589" w:type="dxa"/>
          </w:tcPr>
          <w:p w14:paraId="03563C04" w14:textId="77777777" w:rsidR="00BD70A3" w:rsidRPr="00514133" w:rsidRDefault="00BD70A3" w:rsidP="00BD70A3">
            <w:pPr>
              <w:pBdr>
                <w:bottom w:val="single" w:sz="4" w:space="1" w:color="auto"/>
              </w:pBdr>
              <w:spacing w:line="276" w:lineRule="auto"/>
              <w:ind w:right="-72"/>
              <w:jc w:val="right"/>
              <w:rPr>
                <w:rFonts w:ascii="Angsana New" w:hAnsi="Angsana New"/>
                <w:sz w:val="28"/>
                <w:szCs w:val="28"/>
              </w:rPr>
            </w:pPr>
            <w:r w:rsidRPr="00514133">
              <w:rPr>
                <w:rFonts w:ascii="Angsana New" w:hAnsi="Angsana New"/>
                <w:sz w:val="28"/>
                <w:szCs w:val="28"/>
              </w:rPr>
              <w:t>58,258,737</w:t>
            </w:r>
          </w:p>
        </w:tc>
      </w:tr>
    </w:tbl>
    <w:p w14:paraId="795F67F9" w14:textId="77777777" w:rsidR="00C072F8" w:rsidRPr="00514133" w:rsidRDefault="00C072F8" w:rsidP="00060270">
      <w:pPr>
        <w:jc w:val="left"/>
        <w:rPr>
          <w:rFonts w:ascii="Angsana New" w:hAnsi="Angsana New"/>
          <w:color w:val="000000"/>
          <w:spacing w:val="-4"/>
          <w:sz w:val="28"/>
          <w:szCs w:val="28"/>
          <w:lang w:val="en-GB" w:eastAsia="th-TH"/>
        </w:rPr>
      </w:pPr>
    </w:p>
    <w:p w14:paraId="3CA7AC79" w14:textId="77777777" w:rsidR="00C072F8" w:rsidRPr="00514133" w:rsidRDefault="00C072F8" w:rsidP="00060270">
      <w:pPr>
        <w:jc w:val="left"/>
        <w:rPr>
          <w:rFonts w:ascii="Angsana New" w:hAnsi="Angsana New"/>
          <w:color w:val="000000"/>
          <w:spacing w:val="-4"/>
          <w:sz w:val="28"/>
          <w:szCs w:val="28"/>
          <w:lang w:val="en-GB" w:eastAsia="th-TH"/>
        </w:rPr>
      </w:pPr>
    </w:p>
    <w:tbl>
      <w:tblPr>
        <w:tblW w:w="9031" w:type="dxa"/>
        <w:tblInd w:w="-5" w:type="dxa"/>
        <w:tblLayout w:type="fixed"/>
        <w:tblLook w:val="04A0" w:firstRow="1" w:lastRow="0" w:firstColumn="1" w:lastColumn="0" w:noHBand="0" w:noVBand="1"/>
      </w:tblPr>
      <w:tblGrid>
        <w:gridCol w:w="9031"/>
      </w:tblGrid>
      <w:tr w:rsidR="00B231CF" w:rsidRPr="00514133" w14:paraId="003E48E6" w14:textId="77777777" w:rsidTr="00C11128">
        <w:trPr>
          <w:trHeight w:val="386"/>
        </w:trPr>
        <w:tc>
          <w:tcPr>
            <w:tcW w:w="9031" w:type="dxa"/>
            <w:vAlign w:val="center"/>
          </w:tcPr>
          <w:p w14:paraId="0E76D7B7" w14:textId="54CD62F5" w:rsidR="00B231CF" w:rsidRPr="00514133" w:rsidRDefault="004A614F" w:rsidP="00783FC1">
            <w:pPr>
              <w:tabs>
                <w:tab w:val="left" w:pos="545"/>
              </w:tabs>
              <w:ind w:left="432" w:hanging="537"/>
              <w:rPr>
                <w:rFonts w:ascii="Angsana New" w:eastAsia="Arial Unicode MS" w:hAnsi="Angsana New"/>
                <w:b/>
                <w:bCs/>
                <w:color w:val="000000"/>
                <w:sz w:val="28"/>
                <w:szCs w:val="28"/>
              </w:rPr>
            </w:pPr>
            <w:bookmarkStart w:id="23" w:name="_Hlk29770888"/>
            <w:r w:rsidRPr="00514133">
              <w:rPr>
                <w:rFonts w:ascii="Angsana New" w:eastAsia="Arial Unicode MS" w:hAnsi="Angsana New"/>
                <w:b/>
                <w:bCs/>
                <w:color w:val="000000"/>
                <w:sz w:val="28"/>
                <w:szCs w:val="28"/>
                <w:lang w:val="en-GB"/>
              </w:rPr>
              <w:t>29</w:t>
            </w:r>
            <w:r w:rsidR="00B231CF" w:rsidRPr="00514133">
              <w:rPr>
                <w:rFonts w:ascii="Angsana New" w:eastAsia="Arial Unicode MS" w:hAnsi="Angsana New"/>
                <w:b/>
                <w:bCs/>
                <w:color w:val="000000"/>
                <w:sz w:val="28"/>
                <w:szCs w:val="28"/>
                <w:lang w:val="en-GB"/>
              </w:rPr>
              <w:tab/>
              <w:t>Employee benefit obligations</w:t>
            </w:r>
          </w:p>
        </w:tc>
      </w:tr>
      <w:bookmarkEnd w:id="23"/>
    </w:tbl>
    <w:p w14:paraId="0B50020E" w14:textId="77777777" w:rsidR="00D5766E" w:rsidRPr="00514133" w:rsidRDefault="00D5766E" w:rsidP="00B57181">
      <w:pPr>
        <w:tabs>
          <w:tab w:val="left" w:pos="547"/>
        </w:tabs>
        <w:rPr>
          <w:rFonts w:ascii="Angsana New" w:hAnsi="Angsana New"/>
          <w:color w:val="000000"/>
          <w:sz w:val="28"/>
          <w:szCs w:val="28"/>
        </w:rPr>
      </w:pPr>
    </w:p>
    <w:p w14:paraId="397235CE" w14:textId="4B1EAE7B" w:rsidR="00540CD7" w:rsidRPr="00514133" w:rsidRDefault="00540CD7" w:rsidP="00A038A1">
      <w:pPr>
        <w:tabs>
          <w:tab w:val="left" w:pos="547"/>
        </w:tabs>
        <w:ind w:firstLine="450"/>
        <w:rPr>
          <w:rFonts w:ascii="Angsana New" w:hAnsi="Angsana New"/>
          <w:color w:val="000000"/>
          <w:sz w:val="28"/>
          <w:szCs w:val="28"/>
        </w:rPr>
      </w:pPr>
      <w:r w:rsidRPr="00514133">
        <w:rPr>
          <w:rFonts w:ascii="Angsana New" w:hAnsi="Angsana New"/>
          <w:color w:val="000000"/>
          <w:sz w:val="28"/>
          <w:szCs w:val="28"/>
        </w:rPr>
        <w:t>The amounts recognised in the statement of financial position are determined as follows:</w:t>
      </w:r>
    </w:p>
    <w:p w14:paraId="6C6CAF8A" w14:textId="2D1DA4B5" w:rsidR="002C5803" w:rsidRPr="00514133" w:rsidRDefault="002C5803" w:rsidP="008630A7">
      <w:pPr>
        <w:jc w:val="left"/>
        <w:rPr>
          <w:rFonts w:ascii="Angsana New" w:hAnsi="Angsana New"/>
          <w:color w:val="000000"/>
          <w:sz w:val="28"/>
          <w:szCs w:val="28"/>
        </w:rPr>
      </w:pPr>
    </w:p>
    <w:tbl>
      <w:tblPr>
        <w:tblW w:w="9029" w:type="dxa"/>
        <w:tblInd w:w="450" w:type="dxa"/>
        <w:tblLayout w:type="fixed"/>
        <w:tblLook w:val="0000" w:firstRow="0" w:lastRow="0" w:firstColumn="0" w:lastColumn="0" w:noHBand="0" w:noVBand="0"/>
      </w:tblPr>
      <w:tblGrid>
        <w:gridCol w:w="2952"/>
        <w:gridCol w:w="1418"/>
        <w:gridCol w:w="1559"/>
        <w:gridCol w:w="1732"/>
        <w:gridCol w:w="1368"/>
      </w:tblGrid>
      <w:tr w:rsidR="009F21C1" w:rsidRPr="00514133" w14:paraId="09580BD6" w14:textId="77777777" w:rsidTr="004E13CA">
        <w:tc>
          <w:tcPr>
            <w:tcW w:w="2952" w:type="dxa"/>
            <w:vAlign w:val="bottom"/>
          </w:tcPr>
          <w:p w14:paraId="6397D1D5" w14:textId="77777777" w:rsidR="009F21C1" w:rsidRPr="00514133" w:rsidRDefault="009F21C1">
            <w:pPr>
              <w:ind w:left="-113"/>
              <w:rPr>
                <w:rFonts w:ascii="Angsana New" w:hAnsi="Angsana New"/>
                <w:snapToGrid w:val="0"/>
                <w:color w:val="000000"/>
                <w:sz w:val="28"/>
                <w:szCs w:val="28"/>
                <w:lang w:eastAsia="th-TH"/>
              </w:rPr>
            </w:pPr>
          </w:p>
        </w:tc>
        <w:tc>
          <w:tcPr>
            <w:tcW w:w="2977" w:type="dxa"/>
            <w:gridSpan w:val="2"/>
          </w:tcPr>
          <w:p w14:paraId="5259BB22" w14:textId="77777777" w:rsidR="009F21C1" w:rsidRPr="00514133" w:rsidRDefault="009F21C1">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Consolidated</w:t>
            </w:r>
          </w:p>
        </w:tc>
        <w:tc>
          <w:tcPr>
            <w:tcW w:w="3100" w:type="dxa"/>
            <w:gridSpan w:val="2"/>
          </w:tcPr>
          <w:p w14:paraId="576CF0A0" w14:textId="77777777" w:rsidR="009F21C1" w:rsidRPr="00514133" w:rsidRDefault="009F21C1">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Separate</w:t>
            </w:r>
          </w:p>
        </w:tc>
      </w:tr>
      <w:tr w:rsidR="009F21C1" w:rsidRPr="00514133" w14:paraId="05204219" w14:textId="77777777" w:rsidTr="004E13CA">
        <w:tc>
          <w:tcPr>
            <w:tcW w:w="2952" w:type="dxa"/>
            <w:vAlign w:val="bottom"/>
          </w:tcPr>
          <w:p w14:paraId="11CABED4" w14:textId="77777777" w:rsidR="009F21C1" w:rsidRPr="00514133" w:rsidRDefault="009F21C1">
            <w:pPr>
              <w:ind w:left="-113"/>
              <w:rPr>
                <w:rFonts w:ascii="Angsana New" w:hAnsi="Angsana New"/>
                <w:snapToGrid w:val="0"/>
                <w:color w:val="000000"/>
                <w:sz w:val="28"/>
                <w:szCs w:val="28"/>
                <w:lang w:eastAsia="th-TH"/>
              </w:rPr>
            </w:pPr>
          </w:p>
        </w:tc>
        <w:tc>
          <w:tcPr>
            <w:tcW w:w="2977" w:type="dxa"/>
            <w:gridSpan w:val="2"/>
            <w:tcBorders>
              <w:bottom w:val="single" w:sz="4" w:space="0" w:color="auto"/>
            </w:tcBorders>
          </w:tcPr>
          <w:p w14:paraId="2A077354" w14:textId="1DD99237" w:rsidR="009F21C1" w:rsidRPr="00514133" w:rsidRDefault="009F21C1">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financial statement</w:t>
            </w:r>
            <w:r w:rsidR="005467BD" w:rsidRPr="00514133">
              <w:rPr>
                <w:rFonts w:ascii="Angsana New" w:hAnsi="Angsana New"/>
                <w:b/>
                <w:bCs/>
                <w:color w:val="000000"/>
                <w:spacing w:val="-4"/>
                <w:sz w:val="28"/>
                <w:szCs w:val="28"/>
                <w:lang w:val="en-GB"/>
              </w:rPr>
              <w:t>s</w:t>
            </w:r>
          </w:p>
        </w:tc>
        <w:tc>
          <w:tcPr>
            <w:tcW w:w="3100" w:type="dxa"/>
            <w:gridSpan w:val="2"/>
          </w:tcPr>
          <w:p w14:paraId="7AE02CB6" w14:textId="3ECB03B3" w:rsidR="009F21C1" w:rsidRPr="00514133" w:rsidRDefault="009F21C1">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financial statement</w:t>
            </w:r>
            <w:r w:rsidR="005467BD" w:rsidRPr="00514133">
              <w:rPr>
                <w:rFonts w:ascii="Angsana New" w:hAnsi="Angsana New"/>
                <w:b/>
                <w:bCs/>
                <w:color w:val="000000"/>
                <w:spacing w:val="-4"/>
                <w:sz w:val="28"/>
                <w:szCs w:val="28"/>
                <w:lang w:val="en-GB"/>
              </w:rPr>
              <w:t>s</w:t>
            </w:r>
          </w:p>
        </w:tc>
      </w:tr>
      <w:tr w:rsidR="009F21C1" w:rsidRPr="00514133" w14:paraId="2B7E4BAF" w14:textId="77777777" w:rsidTr="004E13CA">
        <w:tc>
          <w:tcPr>
            <w:tcW w:w="2952" w:type="dxa"/>
            <w:vAlign w:val="bottom"/>
          </w:tcPr>
          <w:p w14:paraId="419475D9" w14:textId="77777777" w:rsidR="009F21C1" w:rsidRPr="00514133" w:rsidRDefault="009F21C1">
            <w:pPr>
              <w:ind w:left="-113"/>
              <w:rPr>
                <w:rFonts w:ascii="Angsana New" w:hAnsi="Angsana New"/>
                <w:snapToGrid w:val="0"/>
                <w:color w:val="000000"/>
                <w:sz w:val="28"/>
                <w:szCs w:val="28"/>
                <w:lang w:eastAsia="th-TH"/>
              </w:rPr>
            </w:pPr>
          </w:p>
        </w:tc>
        <w:tc>
          <w:tcPr>
            <w:tcW w:w="1418" w:type="dxa"/>
            <w:tcBorders>
              <w:top w:val="single" w:sz="4" w:space="0" w:color="auto"/>
            </w:tcBorders>
            <w:vAlign w:val="bottom"/>
          </w:tcPr>
          <w:p w14:paraId="7779EB95" w14:textId="1B9BD529" w:rsidR="009F21C1" w:rsidRPr="00514133" w:rsidRDefault="003B738C">
            <w:pPr>
              <w:ind w:right="-72"/>
              <w:jc w:val="right"/>
              <w:rPr>
                <w:rFonts w:ascii="Angsana New" w:hAnsi="Angsana New"/>
                <w:b/>
                <w:bCs/>
                <w:snapToGrid w:val="0"/>
                <w:color w:val="000000"/>
                <w:sz w:val="28"/>
                <w:szCs w:val="28"/>
                <w:lang w:eastAsia="th-TH"/>
              </w:rPr>
            </w:pPr>
            <w:r w:rsidRPr="00514133">
              <w:rPr>
                <w:rFonts w:ascii="Angsana New" w:hAnsi="Angsana New"/>
                <w:b/>
                <w:bCs/>
                <w:color w:val="000000"/>
                <w:sz w:val="28"/>
                <w:szCs w:val="28"/>
                <w:lang w:val="en-GB"/>
              </w:rPr>
              <w:t>202</w:t>
            </w:r>
            <w:r w:rsidR="00FA2DC5" w:rsidRPr="00514133">
              <w:rPr>
                <w:rFonts w:ascii="Angsana New" w:hAnsi="Angsana New"/>
                <w:b/>
                <w:bCs/>
                <w:color w:val="000000"/>
                <w:sz w:val="28"/>
                <w:szCs w:val="28"/>
                <w:lang w:val="en-GB"/>
              </w:rPr>
              <w:t>5</w:t>
            </w:r>
          </w:p>
        </w:tc>
        <w:tc>
          <w:tcPr>
            <w:tcW w:w="1559" w:type="dxa"/>
            <w:tcBorders>
              <w:top w:val="single" w:sz="4" w:space="0" w:color="auto"/>
            </w:tcBorders>
            <w:vAlign w:val="bottom"/>
          </w:tcPr>
          <w:p w14:paraId="1B4FA699" w14:textId="24C151D5" w:rsidR="009F21C1" w:rsidRPr="00514133" w:rsidRDefault="003B738C">
            <w:pPr>
              <w:ind w:right="-72"/>
              <w:jc w:val="right"/>
              <w:rPr>
                <w:rFonts w:ascii="Angsana New" w:hAnsi="Angsana New"/>
                <w:b/>
                <w:bCs/>
                <w:color w:val="000000"/>
                <w:sz w:val="28"/>
                <w:szCs w:val="28"/>
              </w:rPr>
            </w:pPr>
            <w:r w:rsidRPr="00514133">
              <w:rPr>
                <w:rFonts w:ascii="Angsana New" w:hAnsi="Angsana New"/>
                <w:b/>
                <w:bCs/>
                <w:color w:val="000000"/>
                <w:sz w:val="28"/>
                <w:szCs w:val="28"/>
                <w:lang w:val="en-GB"/>
              </w:rPr>
              <w:t>202</w:t>
            </w:r>
            <w:r w:rsidR="00FA2DC5" w:rsidRPr="00514133">
              <w:rPr>
                <w:rFonts w:ascii="Angsana New" w:hAnsi="Angsana New"/>
                <w:b/>
                <w:bCs/>
                <w:color w:val="000000"/>
                <w:sz w:val="28"/>
                <w:szCs w:val="28"/>
                <w:lang w:val="en-GB"/>
              </w:rPr>
              <w:t>4</w:t>
            </w:r>
          </w:p>
        </w:tc>
        <w:tc>
          <w:tcPr>
            <w:tcW w:w="1732" w:type="dxa"/>
            <w:tcBorders>
              <w:top w:val="single" w:sz="4" w:space="0" w:color="auto"/>
            </w:tcBorders>
            <w:vAlign w:val="bottom"/>
          </w:tcPr>
          <w:p w14:paraId="59B6EB9C" w14:textId="1F6F2B15" w:rsidR="009F21C1" w:rsidRPr="00514133" w:rsidRDefault="003B738C">
            <w:pPr>
              <w:ind w:right="-72"/>
              <w:jc w:val="right"/>
              <w:rPr>
                <w:rFonts w:ascii="Angsana New" w:hAnsi="Angsana New"/>
                <w:b/>
                <w:bCs/>
                <w:snapToGrid w:val="0"/>
                <w:color w:val="000000"/>
                <w:sz w:val="28"/>
                <w:szCs w:val="28"/>
                <w:lang w:eastAsia="th-TH"/>
              </w:rPr>
            </w:pPr>
            <w:r w:rsidRPr="00514133">
              <w:rPr>
                <w:rFonts w:ascii="Angsana New" w:hAnsi="Angsana New"/>
                <w:b/>
                <w:bCs/>
                <w:color w:val="000000"/>
                <w:sz w:val="28"/>
                <w:szCs w:val="28"/>
                <w:lang w:val="en-GB"/>
              </w:rPr>
              <w:t>202</w:t>
            </w:r>
            <w:r w:rsidR="00FA2DC5" w:rsidRPr="00514133">
              <w:rPr>
                <w:rFonts w:ascii="Angsana New" w:hAnsi="Angsana New"/>
                <w:b/>
                <w:bCs/>
                <w:color w:val="000000"/>
                <w:sz w:val="28"/>
                <w:szCs w:val="28"/>
                <w:lang w:val="en-GB"/>
              </w:rPr>
              <w:t>5</w:t>
            </w:r>
          </w:p>
        </w:tc>
        <w:tc>
          <w:tcPr>
            <w:tcW w:w="1368" w:type="dxa"/>
            <w:tcBorders>
              <w:top w:val="single" w:sz="4" w:space="0" w:color="auto"/>
            </w:tcBorders>
            <w:vAlign w:val="bottom"/>
          </w:tcPr>
          <w:p w14:paraId="5979AA12" w14:textId="246EA32D" w:rsidR="009F21C1" w:rsidRPr="00514133" w:rsidRDefault="003B738C">
            <w:pPr>
              <w:ind w:right="-72"/>
              <w:jc w:val="right"/>
              <w:rPr>
                <w:rFonts w:ascii="Angsana New" w:hAnsi="Angsana New"/>
                <w:b/>
                <w:bCs/>
                <w:snapToGrid w:val="0"/>
                <w:color w:val="000000"/>
                <w:sz w:val="28"/>
                <w:szCs w:val="28"/>
                <w:lang w:val="en-GB" w:eastAsia="th-TH"/>
              </w:rPr>
            </w:pPr>
            <w:r w:rsidRPr="00514133">
              <w:rPr>
                <w:rFonts w:ascii="Angsana New" w:hAnsi="Angsana New"/>
                <w:b/>
                <w:bCs/>
                <w:color w:val="000000"/>
                <w:sz w:val="28"/>
                <w:szCs w:val="28"/>
                <w:lang w:val="en-GB"/>
              </w:rPr>
              <w:t>202</w:t>
            </w:r>
            <w:r w:rsidR="00FA2DC5" w:rsidRPr="00514133">
              <w:rPr>
                <w:rFonts w:ascii="Angsana New" w:hAnsi="Angsana New"/>
                <w:b/>
                <w:bCs/>
                <w:color w:val="000000"/>
                <w:sz w:val="28"/>
                <w:szCs w:val="28"/>
                <w:lang w:val="en-GB"/>
              </w:rPr>
              <w:t>4</w:t>
            </w:r>
          </w:p>
        </w:tc>
      </w:tr>
      <w:tr w:rsidR="009F21C1" w:rsidRPr="00514133" w14:paraId="40517A28" w14:textId="77777777" w:rsidTr="004E13CA">
        <w:tc>
          <w:tcPr>
            <w:tcW w:w="2952" w:type="dxa"/>
            <w:vAlign w:val="bottom"/>
          </w:tcPr>
          <w:p w14:paraId="272A3591" w14:textId="77777777" w:rsidR="009F21C1" w:rsidRPr="00514133" w:rsidRDefault="009F21C1">
            <w:pPr>
              <w:ind w:left="-113"/>
              <w:rPr>
                <w:rFonts w:ascii="Angsana New" w:hAnsi="Angsana New"/>
                <w:b/>
                <w:bCs/>
                <w:snapToGrid w:val="0"/>
                <w:color w:val="000000"/>
                <w:sz w:val="28"/>
                <w:szCs w:val="28"/>
                <w:lang w:val="en-GB" w:eastAsia="th-TH"/>
              </w:rPr>
            </w:pPr>
          </w:p>
        </w:tc>
        <w:tc>
          <w:tcPr>
            <w:tcW w:w="1418" w:type="dxa"/>
            <w:tcBorders>
              <w:bottom w:val="single" w:sz="4" w:space="0" w:color="auto"/>
            </w:tcBorders>
            <w:vAlign w:val="bottom"/>
          </w:tcPr>
          <w:p w14:paraId="1955CFF9" w14:textId="77777777" w:rsidR="009F21C1" w:rsidRPr="00514133" w:rsidRDefault="009F21C1">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559" w:type="dxa"/>
            <w:tcBorders>
              <w:bottom w:val="single" w:sz="4" w:space="0" w:color="auto"/>
            </w:tcBorders>
            <w:vAlign w:val="bottom"/>
          </w:tcPr>
          <w:p w14:paraId="0C184433" w14:textId="77777777" w:rsidR="009F21C1" w:rsidRPr="00514133" w:rsidRDefault="009F21C1">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732" w:type="dxa"/>
            <w:tcBorders>
              <w:bottom w:val="single" w:sz="4" w:space="0" w:color="auto"/>
            </w:tcBorders>
            <w:vAlign w:val="bottom"/>
          </w:tcPr>
          <w:p w14:paraId="19FD099C" w14:textId="77777777" w:rsidR="009F21C1" w:rsidRPr="00514133" w:rsidRDefault="009F21C1">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368" w:type="dxa"/>
            <w:tcBorders>
              <w:bottom w:val="single" w:sz="4" w:space="0" w:color="auto"/>
            </w:tcBorders>
            <w:vAlign w:val="bottom"/>
          </w:tcPr>
          <w:p w14:paraId="1B66582D" w14:textId="77777777" w:rsidR="009F21C1" w:rsidRPr="00514133" w:rsidRDefault="009F21C1">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r>
      <w:tr w:rsidR="00DE0572" w:rsidRPr="00514133" w14:paraId="64994374" w14:textId="77777777" w:rsidTr="004E13CA">
        <w:tc>
          <w:tcPr>
            <w:tcW w:w="2952" w:type="dxa"/>
            <w:vAlign w:val="bottom"/>
          </w:tcPr>
          <w:p w14:paraId="10C83922" w14:textId="77777777" w:rsidR="009F21C1" w:rsidRPr="00514133" w:rsidRDefault="009F21C1">
            <w:pPr>
              <w:ind w:left="-113"/>
              <w:rPr>
                <w:rFonts w:ascii="Angsana New" w:hAnsi="Angsana New"/>
                <w:snapToGrid w:val="0"/>
                <w:color w:val="000000"/>
                <w:sz w:val="28"/>
                <w:szCs w:val="28"/>
                <w:lang w:eastAsia="th-TH"/>
              </w:rPr>
            </w:pPr>
          </w:p>
        </w:tc>
        <w:tc>
          <w:tcPr>
            <w:tcW w:w="1418" w:type="dxa"/>
            <w:tcBorders>
              <w:top w:val="single" w:sz="4" w:space="0" w:color="auto"/>
            </w:tcBorders>
          </w:tcPr>
          <w:p w14:paraId="6C4496B4" w14:textId="77777777" w:rsidR="009F21C1" w:rsidRPr="00514133" w:rsidRDefault="009F21C1">
            <w:pPr>
              <w:ind w:right="-72"/>
              <w:jc w:val="right"/>
              <w:rPr>
                <w:rFonts w:ascii="Angsana New" w:hAnsi="Angsana New"/>
                <w:snapToGrid w:val="0"/>
                <w:color w:val="000000"/>
                <w:sz w:val="28"/>
                <w:szCs w:val="28"/>
                <w:lang w:eastAsia="th-TH"/>
              </w:rPr>
            </w:pPr>
          </w:p>
        </w:tc>
        <w:tc>
          <w:tcPr>
            <w:tcW w:w="1559" w:type="dxa"/>
            <w:tcBorders>
              <w:top w:val="single" w:sz="4" w:space="0" w:color="auto"/>
            </w:tcBorders>
          </w:tcPr>
          <w:p w14:paraId="1E5670ED" w14:textId="77777777" w:rsidR="009F21C1" w:rsidRPr="00514133" w:rsidRDefault="009F21C1">
            <w:pPr>
              <w:ind w:right="-72"/>
              <w:jc w:val="right"/>
              <w:rPr>
                <w:rFonts w:ascii="Angsana New" w:hAnsi="Angsana New"/>
                <w:snapToGrid w:val="0"/>
                <w:color w:val="000000"/>
                <w:sz w:val="28"/>
                <w:szCs w:val="28"/>
                <w:lang w:eastAsia="th-TH"/>
              </w:rPr>
            </w:pPr>
          </w:p>
        </w:tc>
        <w:tc>
          <w:tcPr>
            <w:tcW w:w="1732" w:type="dxa"/>
            <w:tcBorders>
              <w:top w:val="single" w:sz="4" w:space="0" w:color="auto"/>
            </w:tcBorders>
            <w:vAlign w:val="bottom"/>
          </w:tcPr>
          <w:p w14:paraId="7536FF8C" w14:textId="77777777" w:rsidR="009F21C1" w:rsidRPr="00514133" w:rsidRDefault="009F21C1">
            <w:pPr>
              <w:ind w:right="-72"/>
              <w:jc w:val="right"/>
              <w:rPr>
                <w:rFonts w:ascii="Angsana New" w:hAnsi="Angsana New"/>
                <w:snapToGrid w:val="0"/>
                <w:color w:val="000000"/>
                <w:sz w:val="28"/>
                <w:szCs w:val="28"/>
                <w:lang w:eastAsia="th-TH"/>
              </w:rPr>
            </w:pPr>
          </w:p>
        </w:tc>
        <w:tc>
          <w:tcPr>
            <w:tcW w:w="1368" w:type="dxa"/>
            <w:tcBorders>
              <w:top w:val="single" w:sz="4" w:space="0" w:color="auto"/>
            </w:tcBorders>
            <w:vAlign w:val="bottom"/>
          </w:tcPr>
          <w:p w14:paraId="59F69AB0" w14:textId="77777777" w:rsidR="009F21C1" w:rsidRPr="00514133" w:rsidRDefault="009F21C1">
            <w:pPr>
              <w:ind w:right="-72"/>
              <w:jc w:val="right"/>
              <w:rPr>
                <w:rFonts w:ascii="Angsana New" w:hAnsi="Angsana New"/>
                <w:snapToGrid w:val="0"/>
                <w:color w:val="000000"/>
                <w:sz w:val="28"/>
                <w:szCs w:val="28"/>
                <w:lang w:eastAsia="th-TH"/>
              </w:rPr>
            </w:pPr>
          </w:p>
        </w:tc>
      </w:tr>
      <w:tr w:rsidR="00366CB8" w:rsidRPr="00514133" w14:paraId="121DB3DF" w14:textId="77777777" w:rsidTr="004E13CA">
        <w:tc>
          <w:tcPr>
            <w:tcW w:w="2952" w:type="dxa"/>
          </w:tcPr>
          <w:p w14:paraId="5352EE1C" w14:textId="059F8483" w:rsidR="00366CB8" w:rsidRPr="00514133" w:rsidRDefault="00366CB8" w:rsidP="00366CB8">
            <w:pPr>
              <w:ind w:left="-113"/>
              <w:rPr>
                <w:rFonts w:ascii="Angsana New" w:hAnsi="Angsana New"/>
                <w:color w:val="000000"/>
                <w:sz w:val="28"/>
                <w:szCs w:val="28"/>
                <w:cs/>
              </w:rPr>
            </w:pPr>
            <w:r w:rsidRPr="00514133">
              <w:rPr>
                <w:rFonts w:ascii="Angsana New" w:hAnsi="Angsana New"/>
                <w:color w:val="000000"/>
                <w:sz w:val="28"/>
                <w:szCs w:val="28"/>
              </w:rPr>
              <w:t>Post - employee benefits</w:t>
            </w:r>
          </w:p>
        </w:tc>
        <w:tc>
          <w:tcPr>
            <w:tcW w:w="1418" w:type="dxa"/>
            <w:tcBorders>
              <w:bottom w:val="single" w:sz="4" w:space="0" w:color="auto"/>
            </w:tcBorders>
            <w:vAlign w:val="bottom"/>
          </w:tcPr>
          <w:p w14:paraId="2F857905" w14:textId="2B437EC8"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2,946,144</w:t>
            </w:r>
          </w:p>
        </w:tc>
        <w:tc>
          <w:tcPr>
            <w:tcW w:w="1559" w:type="dxa"/>
            <w:tcBorders>
              <w:bottom w:val="single" w:sz="4" w:space="0" w:color="auto"/>
            </w:tcBorders>
            <w:vAlign w:val="bottom"/>
          </w:tcPr>
          <w:p w14:paraId="2E808E48" w14:textId="1E5D65AC"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4,465,950</w:t>
            </w:r>
          </w:p>
        </w:tc>
        <w:tc>
          <w:tcPr>
            <w:tcW w:w="1732" w:type="dxa"/>
            <w:tcBorders>
              <w:bottom w:val="single" w:sz="4" w:space="0" w:color="auto"/>
            </w:tcBorders>
          </w:tcPr>
          <w:p w14:paraId="14DF355A" w14:textId="00122D70"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2,946,144</w:t>
            </w:r>
          </w:p>
        </w:tc>
        <w:tc>
          <w:tcPr>
            <w:tcW w:w="1368" w:type="dxa"/>
            <w:tcBorders>
              <w:bottom w:val="single" w:sz="4" w:space="0" w:color="auto"/>
            </w:tcBorders>
          </w:tcPr>
          <w:p w14:paraId="520E8553" w14:textId="7E2BF9A2"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4,383,507</w:t>
            </w:r>
          </w:p>
        </w:tc>
      </w:tr>
      <w:tr w:rsidR="00366CB8" w:rsidRPr="00514133" w14:paraId="0B84BE55" w14:textId="77777777" w:rsidTr="004E13CA">
        <w:tc>
          <w:tcPr>
            <w:tcW w:w="2952" w:type="dxa"/>
            <w:vAlign w:val="bottom"/>
          </w:tcPr>
          <w:p w14:paraId="188A2903" w14:textId="77777777" w:rsidR="00366CB8" w:rsidRPr="00514133" w:rsidRDefault="00366CB8" w:rsidP="00366CB8">
            <w:pPr>
              <w:ind w:left="-113"/>
              <w:rPr>
                <w:rFonts w:ascii="Angsana New" w:hAnsi="Angsana New"/>
                <w:color w:val="000000"/>
                <w:sz w:val="28"/>
                <w:szCs w:val="28"/>
              </w:rPr>
            </w:pPr>
          </w:p>
        </w:tc>
        <w:tc>
          <w:tcPr>
            <w:tcW w:w="1418" w:type="dxa"/>
            <w:tcBorders>
              <w:top w:val="single" w:sz="4" w:space="0" w:color="auto"/>
            </w:tcBorders>
          </w:tcPr>
          <w:p w14:paraId="07541802" w14:textId="77777777" w:rsidR="00366CB8" w:rsidRPr="00514133" w:rsidRDefault="00366CB8" w:rsidP="00366CB8">
            <w:pPr>
              <w:ind w:right="-72"/>
              <w:jc w:val="right"/>
              <w:rPr>
                <w:rFonts w:ascii="Angsana New" w:hAnsi="Angsana New"/>
                <w:snapToGrid w:val="0"/>
                <w:color w:val="000000"/>
                <w:sz w:val="28"/>
                <w:szCs w:val="28"/>
                <w:lang w:eastAsia="th-TH"/>
              </w:rPr>
            </w:pPr>
          </w:p>
        </w:tc>
        <w:tc>
          <w:tcPr>
            <w:tcW w:w="1559" w:type="dxa"/>
            <w:tcBorders>
              <w:top w:val="single" w:sz="4" w:space="0" w:color="auto"/>
            </w:tcBorders>
          </w:tcPr>
          <w:p w14:paraId="4029B5E1" w14:textId="77777777" w:rsidR="00366CB8" w:rsidRPr="00514133" w:rsidRDefault="00366CB8" w:rsidP="00366CB8">
            <w:pPr>
              <w:ind w:right="-72"/>
              <w:jc w:val="right"/>
              <w:rPr>
                <w:rFonts w:ascii="Angsana New" w:hAnsi="Angsana New"/>
                <w:snapToGrid w:val="0"/>
                <w:color w:val="000000"/>
                <w:sz w:val="28"/>
                <w:szCs w:val="28"/>
                <w:lang w:eastAsia="th-TH"/>
              </w:rPr>
            </w:pPr>
          </w:p>
        </w:tc>
        <w:tc>
          <w:tcPr>
            <w:tcW w:w="1732" w:type="dxa"/>
            <w:tcBorders>
              <w:top w:val="single" w:sz="4" w:space="0" w:color="auto"/>
            </w:tcBorders>
          </w:tcPr>
          <w:p w14:paraId="1B335893" w14:textId="77777777" w:rsidR="00366CB8" w:rsidRPr="00514133" w:rsidRDefault="00366CB8" w:rsidP="00366CB8">
            <w:pPr>
              <w:ind w:right="-72"/>
              <w:jc w:val="right"/>
              <w:rPr>
                <w:rFonts w:ascii="Angsana New" w:hAnsi="Angsana New"/>
                <w:snapToGrid w:val="0"/>
                <w:color w:val="000000"/>
                <w:sz w:val="28"/>
                <w:szCs w:val="28"/>
                <w:lang w:eastAsia="th-TH"/>
              </w:rPr>
            </w:pPr>
          </w:p>
        </w:tc>
        <w:tc>
          <w:tcPr>
            <w:tcW w:w="1368" w:type="dxa"/>
            <w:tcBorders>
              <w:top w:val="single" w:sz="4" w:space="0" w:color="auto"/>
            </w:tcBorders>
            <w:vAlign w:val="bottom"/>
          </w:tcPr>
          <w:p w14:paraId="1BD9BF18" w14:textId="77777777" w:rsidR="00366CB8" w:rsidRPr="00514133" w:rsidRDefault="00366CB8" w:rsidP="00366CB8">
            <w:pPr>
              <w:ind w:right="-72"/>
              <w:jc w:val="right"/>
              <w:rPr>
                <w:rFonts w:ascii="Angsana New" w:hAnsi="Angsana New"/>
                <w:snapToGrid w:val="0"/>
                <w:color w:val="000000"/>
                <w:sz w:val="28"/>
                <w:szCs w:val="28"/>
                <w:lang w:eastAsia="th-TH"/>
              </w:rPr>
            </w:pPr>
          </w:p>
        </w:tc>
      </w:tr>
      <w:tr w:rsidR="00366CB8" w:rsidRPr="00514133" w14:paraId="18C6B389" w14:textId="77777777" w:rsidTr="004E13CA">
        <w:tc>
          <w:tcPr>
            <w:tcW w:w="2952" w:type="dxa"/>
            <w:vAlign w:val="bottom"/>
          </w:tcPr>
          <w:p w14:paraId="7E8688B5" w14:textId="704E9841" w:rsidR="00366CB8" w:rsidRPr="00514133" w:rsidRDefault="00366CB8" w:rsidP="00366CB8">
            <w:pPr>
              <w:ind w:left="-113"/>
              <w:rPr>
                <w:rFonts w:ascii="Angsana New" w:hAnsi="Angsana New"/>
                <w:color w:val="000000"/>
                <w:sz w:val="28"/>
                <w:szCs w:val="28"/>
              </w:rPr>
            </w:pPr>
            <w:r w:rsidRPr="00514133">
              <w:rPr>
                <w:rFonts w:ascii="Angsana New" w:hAnsi="Angsana New"/>
                <w:color w:val="000000"/>
                <w:sz w:val="28"/>
                <w:szCs w:val="28"/>
              </w:rPr>
              <w:t>Employee benefit obligations</w:t>
            </w:r>
          </w:p>
        </w:tc>
        <w:tc>
          <w:tcPr>
            <w:tcW w:w="1418" w:type="dxa"/>
            <w:tcBorders>
              <w:bottom w:val="single" w:sz="4" w:space="0" w:color="auto"/>
            </w:tcBorders>
            <w:vAlign w:val="bottom"/>
          </w:tcPr>
          <w:p w14:paraId="0A37930D" w14:textId="77A764FA"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2,946,144</w:t>
            </w:r>
          </w:p>
        </w:tc>
        <w:tc>
          <w:tcPr>
            <w:tcW w:w="1559" w:type="dxa"/>
            <w:tcBorders>
              <w:bottom w:val="single" w:sz="4" w:space="0" w:color="auto"/>
            </w:tcBorders>
            <w:vAlign w:val="bottom"/>
          </w:tcPr>
          <w:p w14:paraId="1111009D" w14:textId="1B127097"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4,465,950</w:t>
            </w:r>
          </w:p>
        </w:tc>
        <w:tc>
          <w:tcPr>
            <w:tcW w:w="1732" w:type="dxa"/>
            <w:tcBorders>
              <w:bottom w:val="single" w:sz="4" w:space="0" w:color="auto"/>
            </w:tcBorders>
          </w:tcPr>
          <w:p w14:paraId="545144ED" w14:textId="2D76126B"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2,946,144</w:t>
            </w:r>
          </w:p>
        </w:tc>
        <w:tc>
          <w:tcPr>
            <w:tcW w:w="1368" w:type="dxa"/>
            <w:tcBorders>
              <w:bottom w:val="single" w:sz="4" w:space="0" w:color="auto"/>
            </w:tcBorders>
          </w:tcPr>
          <w:p w14:paraId="4CCE1349" w14:textId="60D3FB37"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4,383,507</w:t>
            </w:r>
          </w:p>
        </w:tc>
      </w:tr>
    </w:tbl>
    <w:p w14:paraId="0448B4C6" w14:textId="7B0BD241" w:rsidR="00746394" w:rsidRPr="00514133" w:rsidRDefault="00746394" w:rsidP="008630A7">
      <w:pPr>
        <w:jc w:val="left"/>
        <w:rPr>
          <w:rFonts w:ascii="Angsana New" w:hAnsi="Angsana New"/>
          <w:color w:val="000000"/>
          <w:sz w:val="28"/>
          <w:szCs w:val="28"/>
        </w:rPr>
      </w:pPr>
    </w:p>
    <w:p w14:paraId="0EC271FB" w14:textId="77777777" w:rsidR="00783FC1" w:rsidRPr="00514133" w:rsidRDefault="00783FC1" w:rsidP="008630A7">
      <w:pPr>
        <w:jc w:val="left"/>
        <w:rPr>
          <w:rFonts w:ascii="Angsana New" w:hAnsi="Angsana New"/>
          <w:color w:val="000000"/>
          <w:sz w:val="28"/>
          <w:szCs w:val="28"/>
        </w:rPr>
      </w:pPr>
    </w:p>
    <w:p w14:paraId="2510F7E8" w14:textId="7BD3FDF4" w:rsidR="002D2AF8" w:rsidRPr="00514133" w:rsidRDefault="002D2AF8" w:rsidP="008630A7">
      <w:pPr>
        <w:jc w:val="left"/>
        <w:rPr>
          <w:rFonts w:ascii="Angsana New" w:hAnsi="Angsana New"/>
          <w:color w:val="000000"/>
          <w:sz w:val="28"/>
          <w:szCs w:val="28"/>
        </w:rPr>
      </w:pPr>
      <w:r w:rsidRPr="00514133">
        <w:rPr>
          <w:rFonts w:ascii="Angsana New" w:hAnsi="Angsana New"/>
          <w:color w:val="000000"/>
          <w:sz w:val="28"/>
          <w:szCs w:val="28"/>
        </w:rPr>
        <w:t>The movements of the employee benefit obligations for the years are as follows:</w:t>
      </w: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B97F1B" w:rsidRPr="00514133" w14:paraId="4451586C" w14:textId="77777777" w:rsidTr="00C11128">
        <w:tc>
          <w:tcPr>
            <w:tcW w:w="3557" w:type="dxa"/>
            <w:vAlign w:val="bottom"/>
          </w:tcPr>
          <w:p w14:paraId="26FE2A6D" w14:textId="77777777" w:rsidR="00B97F1B" w:rsidRPr="00514133" w:rsidRDefault="00B97F1B">
            <w:pPr>
              <w:ind w:left="-113"/>
              <w:rPr>
                <w:rFonts w:ascii="Angsana New" w:hAnsi="Angsana New"/>
                <w:snapToGrid w:val="0"/>
                <w:color w:val="000000"/>
                <w:sz w:val="28"/>
                <w:szCs w:val="28"/>
                <w:lang w:eastAsia="th-TH"/>
              </w:rPr>
            </w:pPr>
          </w:p>
        </w:tc>
        <w:tc>
          <w:tcPr>
            <w:tcW w:w="2736" w:type="dxa"/>
            <w:gridSpan w:val="2"/>
          </w:tcPr>
          <w:p w14:paraId="7FAE5DE0" w14:textId="77777777" w:rsidR="00B97F1B" w:rsidRPr="00514133" w:rsidRDefault="00B97F1B">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Consolidated</w:t>
            </w:r>
          </w:p>
        </w:tc>
        <w:tc>
          <w:tcPr>
            <w:tcW w:w="2736" w:type="dxa"/>
            <w:gridSpan w:val="2"/>
          </w:tcPr>
          <w:p w14:paraId="5F54691D" w14:textId="77777777" w:rsidR="00B97F1B" w:rsidRPr="00514133" w:rsidRDefault="00B97F1B">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Separate</w:t>
            </w:r>
          </w:p>
        </w:tc>
      </w:tr>
      <w:tr w:rsidR="00B97F1B" w:rsidRPr="00514133" w14:paraId="19B2EB1D" w14:textId="77777777" w:rsidTr="00C11128">
        <w:tc>
          <w:tcPr>
            <w:tcW w:w="3557" w:type="dxa"/>
            <w:vAlign w:val="bottom"/>
          </w:tcPr>
          <w:p w14:paraId="7FBA0DBC" w14:textId="77777777" w:rsidR="00B97F1B" w:rsidRPr="00514133" w:rsidRDefault="00B97F1B">
            <w:pPr>
              <w:ind w:left="-113"/>
              <w:rPr>
                <w:rFonts w:ascii="Angsana New" w:hAnsi="Angsana New"/>
                <w:snapToGrid w:val="0"/>
                <w:color w:val="000000"/>
                <w:sz w:val="28"/>
                <w:szCs w:val="28"/>
                <w:lang w:eastAsia="th-TH"/>
              </w:rPr>
            </w:pPr>
          </w:p>
        </w:tc>
        <w:tc>
          <w:tcPr>
            <w:tcW w:w="2736" w:type="dxa"/>
            <w:gridSpan w:val="2"/>
            <w:tcBorders>
              <w:bottom w:val="single" w:sz="4" w:space="0" w:color="auto"/>
            </w:tcBorders>
          </w:tcPr>
          <w:p w14:paraId="1FADD1B8" w14:textId="178ADE40" w:rsidR="00B97F1B" w:rsidRPr="00514133" w:rsidRDefault="00B97F1B">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financial statement</w:t>
            </w:r>
            <w:r w:rsidR="00632BC6" w:rsidRPr="00514133">
              <w:rPr>
                <w:rFonts w:ascii="Angsana New" w:hAnsi="Angsana New"/>
                <w:b/>
                <w:bCs/>
                <w:color w:val="000000"/>
                <w:spacing w:val="-4"/>
                <w:sz w:val="28"/>
                <w:szCs w:val="28"/>
                <w:lang w:val="en-GB"/>
              </w:rPr>
              <w:t>s</w:t>
            </w:r>
          </w:p>
        </w:tc>
        <w:tc>
          <w:tcPr>
            <w:tcW w:w="2736" w:type="dxa"/>
            <w:gridSpan w:val="2"/>
          </w:tcPr>
          <w:p w14:paraId="6A535363" w14:textId="457CE975" w:rsidR="00B97F1B" w:rsidRPr="00514133" w:rsidRDefault="00B97F1B">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financial statement</w:t>
            </w:r>
            <w:r w:rsidR="00632BC6" w:rsidRPr="00514133">
              <w:rPr>
                <w:rFonts w:ascii="Angsana New" w:hAnsi="Angsana New"/>
                <w:b/>
                <w:bCs/>
                <w:color w:val="000000"/>
                <w:spacing w:val="-4"/>
                <w:sz w:val="28"/>
                <w:szCs w:val="28"/>
                <w:lang w:val="en-GB"/>
              </w:rPr>
              <w:t>s</w:t>
            </w:r>
          </w:p>
        </w:tc>
      </w:tr>
      <w:tr w:rsidR="00A8663F" w:rsidRPr="00514133" w14:paraId="08CECC39" w14:textId="77777777" w:rsidTr="00C11128">
        <w:tc>
          <w:tcPr>
            <w:tcW w:w="3557" w:type="dxa"/>
            <w:vAlign w:val="bottom"/>
          </w:tcPr>
          <w:p w14:paraId="7FF26B75" w14:textId="77777777" w:rsidR="00A8663F" w:rsidRPr="00514133" w:rsidRDefault="00A8663F" w:rsidP="00A8663F">
            <w:pPr>
              <w:ind w:left="-113"/>
              <w:rPr>
                <w:rFonts w:ascii="Angsana New" w:hAnsi="Angsana New"/>
                <w:snapToGrid w:val="0"/>
                <w:color w:val="000000"/>
                <w:sz w:val="28"/>
                <w:szCs w:val="28"/>
                <w:lang w:eastAsia="th-TH"/>
              </w:rPr>
            </w:pPr>
          </w:p>
        </w:tc>
        <w:tc>
          <w:tcPr>
            <w:tcW w:w="1368" w:type="dxa"/>
            <w:tcBorders>
              <w:top w:val="single" w:sz="4" w:space="0" w:color="auto"/>
            </w:tcBorders>
            <w:vAlign w:val="bottom"/>
          </w:tcPr>
          <w:p w14:paraId="121162FD" w14:textId="3FBB1B15" w:rsidR="00A8663F" w:rsidRPr="00514133" w:rsidRDefault="00A8663F" w:rsidP="00A8663F">
            <w:pPr>
              <w:ind w:right="-72"/>
              <w:jc w:val="right"/>
              <w:rPr>
                <w:rFonts w:ascii="Angsana New" w:hAnsi="Angsana New"/>
                <w:b/>
                <w:bCs/>
                <w:snapToGrid w:val="0"/>
                <w:color w:val="000000"/>
                <w:sz w:val="28"/>
                <w:szCs w:val="28"/>
                <w:lang w:val="en-GB" w:eastAsia="th-TH"/>
              </w:rPr>
            </w:pPr>
            <w:r w:rsidRPr="00514133">
              <w:rPr>
                <w:rFonts w:ascii="Angsana New" w:hAnsi="Angsana New"/>
                <w:b/>
                <w:bCs/>
                <w:color w:val="000000"/>
                <w:sz w:val="28"/>
                <w:szCs w:val="28"/>
                <w:lang w:val="en-GB"/>
              </w:rPr>
              <w:t>2025</w:t>
            </w:r>
          </w:p>
        </w:tc>
        <w:tc>
          <w:tcPr>
            <w:tcW w:w="1368" w:type="dxa"/>
            <w:tcBorders>
              <w:top w:val="single" w:sz="4" w:space="0" w:color="auto"/>
            </w:tcBorders>
            <w:vAlign w:val="bottom"/>
          </w:tcPr>
          <w:p w14:paraId="400F4493" w14:textId="187B92F6" w:rsidR="00A8663F" w:rsidRPr="00514133" w:rsidRDefault="00A8663F" w:rsidP="00A8663F">
            <w:pPr>
              <w:ind w:right="-72"/>
              <w:jc w:val="right"/>
              <w:rPr>
                <w:rFonts w:ascii="Angsana New" w:hAnsi="Angsana New"/>
                <w:b/>
                <w:bCs/>
                <w:color w:val="000000"/>
                <w:sz w:val="28"/>
                <w:szCs w:val="28"/>
              </w:rPr>
            </w:pPr>
            <w:r w:rsidRPr="00514133">
              <w:rPr>
                <w:rFonts w:ascii="Angsana New" w:hAnsi="Angsana New"/>
                <w:b/>
                <w:bCs/>
                <w:color w:val="000000"/>
                <w:sz w:val="28"/>
                <w:szCs w:val="28"/>
                <w:lang w:val="en-GB"/>
              </w:rPr>
              <w:t>2024</w:t>
            </w:r>
          </w:p>
        </w:tc>
        <w:tc>
          <w:tcPr>
            <w:tcW w:w="1368" w:type="dxa"/>
            <w:tcBorders>
              <w:top w:val="single" w:sz="4" w:space="0" w:color="auto"/>
            </w:tcBorders>
            <w:vAlign w:val="bottom"/>
          </w:tcPr>
          <w:p w14:paraId="24C68BE1" w14:textId="22E75486" w:rsidR="00A8663F" w:rsidRPr="00514133" w:rsidRDefault="00A8663F" w:rsidP="00A8663F">
            <w:pPr>
              <w:ind w:right="-72"/>
              <w:jc w:val="right"/>
              <w:rPr>
                <w:rFonts w:ascii="Angsana New" w:hAnsi="Angsana New"/>
                <w:b/>
                <w:bCs/>
                <w:snapToGrid w:val="0"/>
                <w:color w:val="000000"/>
                <w:sz w:val="28"/>
                <w:szCs w:val="28"/>
                <w:lang w:eastAsia="th-TH"/>
              </w:rPr>
            </w:pPr>
            <w:r w:rsidRPr="00514133">
              <w:rPr>
                <w:rFonts w:ascii="Angsana New" w:hAnsi="Angsana New"/>
                <w:b/>
                <w:bCs/>
                <w:color w:val="000000"/>
                <w:sz w:val="28"/>
                <w:szCs w:val="28"/>
                <w:lang w:val="en-GB"/>
              </w:rPr>
              <w:t>2025</w:t>
            </w:r>
          </w:p>
        </w:tc>
        <w:tc>
          <w:tcPr>
            <w:tcW w:w="1368" w:type="dxa"/>
            <w:tcBorders>
              <w:top w:val="single" w:sz="4" w:space="0" w:color="auto"/>
            </w:tcBorders>
            <w:vAlign w:val="bottom"/>
          </w:tcPr>
          <w:p w14:paraId="6FF0ED5C" w14:textId="5B11A64C" w:rsidR="00A8663F" w:rsidRPr="00514133" w:rsidRDefault="00A8663F" w:rsidP="00A8663F">
            <w:pPr>
              <w:ind w:right="-72"/>
              <w:jc w:val="right"/>
              <w:rPr>
                <w:rFonts w:ascii="Angsana New" w:hAnsi="Angsana New"/>
                <w:b/>
                <w:bCs/>
                <w:snapToGrid w:val="0"/>
                <w:color w:val="000000"/>
                <w:sz w:val="28"/>
                <w:szCs w:val="28"/>
                <w:lang w:val="en-GB" w:eastAsia="th-TH"/>
              </w:rPr>
            </w:pPr>
            <w:r w:rsidRPr="00514133">
              <w:rPr>
                <w:rFonts w:ascii="Angsana New" w:hAnsi="Angsana New"/>
                <w:b/>
                <w:bCs/>
                <w:color w:val="000000"/>
                <w:sz w:val="28"/>
                <w:szCs w:val="28"/>
                <w:lang w:val="en-GB"/>
              </w:rPr>
              <w:t>2024</w:t>
            </w:r>
          </w:p>
        </w:tc>
      </w:tr>
      <w:tr w:rsidR="00A8663F" w:rsidRPr="00514133" w14:paraId="042204F7" w14:textId="77777777" w:rsidTr="00C11128">
        <w:tc>
          <w:tcPr>
            <w:tcW w:w="3557" w:type="dxa"/>
            <w:vAlign w:val="bottom"/>
          </w:tcPr>
          <w:p w14:paraId="007D6C78" w14:textId="77777777" w:rsidR="00A8663F" w:rsidRPr="00514133" w:rsidRDefault="00A8663F" w:rsidP="00A8663F">
            <w:pPr>
              <w:ind w:left="-113"/>
              <w:rPr>
                <w:rFonts w:ascii="Angsana New" w:hAnsi="Angsana New"/>
                <w:b/>
                <w:bCs/>
                <w:snapToGrid w:val="0"/>
                <w:color w:val="000000"/>
                <w:sz w:val="28"/>
                <w:szCs w:val="28"/>
                <w:lang w:eastAsia="th-TH"/>
              </w:rPr>
            </w:pPr>
          </w:p>
        </w:tc>
        <w:tc>
          <w:tcPr>
            <w:tcW w:w="1368" w:type="dxa"/>
            <w:tcBorders>
              <w:bottom w:val="single" w:sz="4" w:space="0" w:color="auto"/>
            </w:tcBorders>
            <w:vAlign w:val="bottom"/>
          </w:tcPr>
          <w:p w14:paraId="66B6EF30" w14:textId="77777777" w:rsidR="00A8663F" w:rsidRPr="00514133" w:rsidRDefault="00A8663F" w:rsidP="00A8663F">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368" w:type="dxa"/>
            <w:tcBorders>
              <w:bottom w:val="single" w:sz="4" w:space="0" w:color="auto"/>
            </w:tcBorders>
            <w:vAlign w:val="bottom"/>
          </w:tcPr>
          <w:p w14:paraId="1302FC1A" w14:textId="707A3464" w:rsidR="00A8663F" w:rsidRPr="00514133" w:rsidRDefault="00A8663F" w:rsidP="00A8663F">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368" w:type="dxa"/>
            <w:tcBorders>
              <w:bottom w:val="single" w:sz="4" w:space="0" w:color="auto"/>
            </w:tcBorders>
            <w:vAlign w:val="bottom"/>
          </w:tcPr>
          <w:p w14:paraId="748E3374" w14:textId="701612A2" w:rsidR="00A8663F" w:rsidRPr="00514133" w:rsidRDefault="00A8663F" w:rsidP="00A8663F">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368" w:type="dxa"/>
            <w:tcBorders>
              <w:bottom w:val="single" w:sz="4" w:space="0" w:color="auto"/>
            </w:tcBorders>
            <w:vAlign w:val="bottom"/>
          </w:tcPr>
          <w:p w14:paraId="0E58EA52" w14:textId="3943891C" w:rsidR="00A8663F" w:rsidRPr="00514133" w:rsidRDefault="00A8663F" w:rsidP="00A8663F">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r>
      <w:tr w:rsidR="00A8663F" w:rsidRPr="00514133" w14:paraId="0B0941A1" w14:textId="77777777" w:rsidTr="008B4F3C">
        <w:tc>
          <w:tcPr>
            <w:tcW w:w="3557" w:type="dxa"/>
            <w:vAlign w:val="bottom"/>
          </w:tcPr>
          <w:p w14:paraId="28251B8C" w14:textId="77777777" w:rsidR="00A8663F" w:rsidRPr="00514133" w:rsidRDefault="00A8663F" w:rsidP="00A8663F">
            <w:pPr>
              <w:ind w:left="-113"/>
              <w:rPr>
                <w:rFonts w:ascii="Angsana New" w:hAnsi="Angsana New"/>
                <w:snapToGrid w:val="0"/>
                <w:color w:val="000000"/>
                <w:sz w:val="28"/>
                <w:szCs w:val="28"/>
                <w:lang w:eastAsia="th-TH"/>
              </w:rPr>
            </w:pPr>
          </w:p>
        </w:tc>
        <w:tc>
          <w:tcPr>
            <w:tcW w:w="1368" w:type="dxa"/>
            <w:tcBorders>
              <w:top w:val="single" w:sz="4" w:space="0" w:color="auto"/>
            </w:tcBorders>
          </w:tcPr>
          <w:p w14:paraId="329E9CF5" w14:textId="77777777" w:rsidR="00A8663F" w:rsidRPr="00514133" w:rsidRDefault="00A8663F" w:rsidP="00A8663F">
            <w:pPr>
              <w:ind w:right="-72"/>
              <w:jc w:val="right"/>
              <w:rPr>
                <w:rFonts w:ascii="Angsana New" w:hAnsi="Angsana New"/>
                <w:snapToGrid w:val="0"/>
                <w:color w:val="000000"/>
                <w:sz w:val="28"/>
                <w:szCs w:val="28"/>
                <w:lang w:eastAsia="th-TH"/>
              </w:rPr>
            </w:pPr>
          </w:p>
        </w:tc>
        <w:tc>
          <w:tcPr>
            <w:tcW w:w="1368" w:type="dxa"/>
            <w:tcBorders>
              <w:top w:val="single" w:sz="4" w:space="0" w:color="auto"/>
            </w:tcBorders>
          </w:tcPr>
          <w:p w14:paraId="09F82758" w14:textId="77777777" w:rsidR="00A8663F" w:rsidRPr="00514133" w:rsidRDefault="00A8663F" w:rsidP="00A8663F">
            <w:pPr>
              <w:ind w:right="-72"/>
              <w:jc w:val="right"/>
              <w:rPr>
                <w:rFonts w:ascii="Angsana New" w:hAnsi="Angsana New"/>
                <w:snapToGrid w:val="0"/>
                <w:color w:val="000000"/>
                <w:sz w:val="28"/>
                <w:szCs w:val="28"/>
                <w:lang w:eastAsia="th-TH"/>
              </w:rPr>
            </w:pPr>
          </w:p>
        </w:tc>
        <w:tc>
          <w:tcPr>
            <w:tcW w:w="1368" w:type="dxa"/>
            <w:tcBorders>
              <w:top w:val="single" w:sz="4" w:space="0" w:color="auto"/>
            </w:tcBorders>
          </w:tcPr>
          <w:p w14:paraId="100A0143" w14:textId="77777777" w:rsidR="00A8663F" w:rsidRPr="00514133" w:rsidRDefault="00A8663F" w:rsidP="00A8663F">
            <w:pPr>
              <w:ind w:right="-72"/>
              <w:jc w:val="right"/>
              <w:rPr>
                <w:rFonts w:ascii="Angsana New" w:hAnsi="Angsana New"/>
                <w:snapToGrid w:val="0"/>
                <w:color w:val="000000"/>
                <w:sz w:val="28"/>
                <w:szCs w:val="28"/>
                <w:lang w:eastAsia="th-TH"/>
              </w:rPr>
            </w:pPr>
          </w:p>
        </w:tc>
        <w:tc>
          <w:tcPr>
            <w:tcW w:w="1368" w:type="dxa"/>
            <w:tcBorders>
              <w:top w:val="single" w:sz="4" w:space="0" w:color="auto"/>
            </w:tcBorders>
            <w:vAlign w:val="bottom"/>
          </w:tcPr>
          <w:p w14:paraId="6ADF13D8" w14:textId="77777777" w:rsidR="00A8663F" w:rsidRPr="00514133" w:rsidRDefault="00A8663F" w:rsidP="00A8663F">
            <w:pPr>
              <w:ind w:right="-72"/>
              <w:jc w:val="right"/>
              <w:rPr>
                <w:rFonts w:ascii="Angsana New" w:hAnsi="Angsana New"/>
                <w:snapToGrid w:val="0"/>
                <w:color w:val="000000"/>
                <w:sz w:val="28"/>
                <w:szCs w:val="28"/>
                <w:lang w:eastAsia="th-TH"/>
              </w:rPr>
            </w:pPr>
          </w:p>
        </w:tc>
      </w:tr>
      <w:tr w:rsidR="00366CB8" w:rsidRPr="00514133" w14:paraId="4AFEBA80" w14:textId="77777777" w:rsidTr="003A153C">
        <w:tc>
          <w:tcPr>
            <w:tcW w:w="3557" w:type="dxa"/>
          </w:tcPr>
          <w:p w14:paraId="7D277036" w14:textId="0203E351" w:rsidR="00366CB8" w:rsidRPr="00514133" w:rsidRDefault="00366CB8" w:rsidP="00366CB8">
            <w:pPr>
              <w:ind w:left="-113"/>
              <w:rPr>
                <w:rFonts w:ascii="Angsana New" w:hAnsi="Angsana New"/>
                <w:color w:val="000000"/>
                <w:sz w:val="28"/>
                <w:szCs w:val="28"/>
                <w:cs/>
              </w:rPr>
            </w:pPr>
            <w:r w:rsidRPr="00514133">
              <w:rPr>
                <w:rFonts w:ascii="Angsana New" w:hAnsi="Angsana New"/>
                <w:color w:val="000000"/>
                <w:sz w:val="28"/>
                <w:szCs w:val="28"/>
              </w:rPr>
              <w:t>Opening amount</w:t>
            </w:r>
          </w:p>
        </w:tc>
        <w:tc>
          <w:tcPr>
            <w:tcW w:w="1368" w:type="dxa"/>
            <w:shd w:val="clear" w:color="auto" w:fill="FFFFFF" w:themeFill="background1"/>
          </w:tcPr>
          <w:p w14:paraId="6D08C6B1" w14:textId="590AED4B"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cs/>
                <w:lang w:eastAsia="th-TH"/>
              </w:rPr>
              <w:t>4</w:t>
            </w:r>
            <w:r w:rsidRPr="00514133">
              <w:rPr>
                <w:rFonts w:ascii="Angsana New" w:hAnsi="Angsana New"/>
                <w:snapToGrid w:val="0"/>
                <w:color w:val="000000"/>
                <w:sz w:val="28"/>
                <w:szCs w:val="28"/>
                <w:lang w:eastAsia="th-TH"/>
              </w:rPr>
              <w:t>,</w:t>
            </w:r>
            <w:r w:rsidRPr="00514133">
              <w:rPr>
                <w:rFonts w:ascii="Angsana New" w:hAnsi="Angsana New"/>
                <w:snapToGrid w:val="0"/>
                <w:color w:val="000000"/>
                <w:sz w:val="28"/>
                <w:szCs w:val="28"/>
                <w:cs/>
                <w:lang w:eastAsia="th-TH"/>
              </w:rPr>
              <w:t>465</w:t>
            </w:r>
            <w:r w:rsidRPr="00514133">
              <w:rPr>
                <w:rFonts w:ascii="Angsana New" w:hAnsi="Angsana New"/>
                <w:snapToGrid w:val="0"/>
                <w:color w:val="000000"/>
                <w:sz w:val="28"/>
                <w:szCs w:val="28"/>
                <w:lang w:eastAsia="th-TH"/>
              </w:rPr>
              <w:t>,</w:t>
            </w:r>
            <w:r w:rsidRPr="00514133">
              <w:rPr>
                <w:rFonts w:ascii="Angsana New" w:hAnsi="Angsana New"/>
                <w:snapToGrid w:val="0"/>
                <w:color w:val="000000"/>
                <w:sz w:val="28"/>
                <w:szCs w:val="28"/>
                <w:cs/>
                <w:lang w:eastAsia="th-TH"/>
              </w:rPr>
              <w:t>950</w:t>
            </w:r>
          </w:p>
        </w:tc>
        <w:tc>
          <w:tcPr>
            <w:tcW w:w="1368" w:type="dxa"/>
          </w:tcPr>
          <w:p w14:paraId="04BB76E8" w14:textId="53E16C80"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7,561,398</w:t>
            </w:r>
          </w:p>
        </w:tc>
        <w:tc>
          <w:tcPr>
            <w:tcW w:w="1368" w:type="dxa"/>
            <w:shd w:val="clear" w:color="auto" w:fill="FFFFFF" w:themeFill="background1"/>
          </w:tcPr>
          <w:p w14:paraId="26CD4679" w14:textId="0A0C452B"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cs/>
                <w:lang w:eastAsia="th-TH"/>
              </w:rPr>
              <w:t>4</w:t>
            </w:r>
            <w:r w:rsidRPr="00514133">
              <w:rPr>
                <w:rFonts w:ascii="Angsana New" w:hAnsi="Angsana New"/>
                <w:snapToGrid w:val="0"/>
                <w:color w:val="000000"/>
                <w:sz w:val="28"/>
                <w:szCs w:val="28"/>
                <w:lang w:eastAsia="th-TH"/>
              </w:rPr>
              <w:t>,</w:t>
            </w:r>
            <w:r w:rsidRPr="00514133">
              <w:rPr>
                <w:rFonts w:ascii="Angsana New" w:hAnsi="Angsana New"/>
                <w:snapToGrid w:val="0"/>
                <w:color w:val="000000"/>
                <w:sz w:val="28"/>
                <w:szCs w:val="28"/>
                <w:cs/>
                <w:lang w:eastAsia="th-TH"/>
              </w:rPr>
              <w:t>383</w:t>
            </w:r>
            <w:r w:rsidRPr="00514133">
              <w:rPr>
                <w:rFonts w:ascii="Angsana New" w:hAnsi="Angsana New"/>
                <w:snapToGrid w:val="0"/>
                <w:color w:val="000000"/>
                <w:sz w:val="28"/>
                <w:szCs w:val="28"/>
                <w:lang w:eastAsia="th-TH"/>
              </w:rPr>
              <w:t>,</w:t>
            </w:r>
            <w:r w:rsidRPr="00514133">
              <w:rPr>
                <w:rFonts w:ascii="Angsana New" w:hAnsi="Angsana New"/>
                <w:snapToGrid w:val="0"/>
                <w:color w:val="000000"/>
                <w:sz w:val="28"/>
                <w:szCs w:val="28"/>
                <w:cs/>
                <w:lang w:eastAsia="th-TH"/>
              </w:rPr>
              <w:t>507</w:t>
            </w:r>
          </w:p>
        </w:tc>
        <w:tc>
          <w:tcPr>
            <w:tcW w:w="1368" w:type="dxa"/>
          </w:tcPr>
          <w:p w14:paraId="2C155F88" w14:textId="21950930"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7,414,720</w:t>
            </w:r>
          </w:p>
        </w:tc>
      </w:tr>
      <w:tr w:rsidR="00366CB8" w:rsidRPr="00514133" w14:paraId="6916C79B" w14:textId="77777777" w:rsidTr="00236CC5">
        <w:tc>
          <w:tcPr>
            <w:tcW w:w="3557" w:type="dxa"/>
          </w:tcPr>
          <w:p w14:paraId="23CC91B8" w14:textId="6A345E75" w:rsidR="00366CB8" w:rsidRPr="00514133" w:rsidRDefault="00366CB8" w:rsidP="00366CB8">
            <w:pPr>
              <w:ind w:left="-113"/>
              <w:rPr>
                <w:rFonts w:ascii="Angsana New" w:hAnsi="Angsana New"/>
                <w:color w:val="000000"/>
                <w:sz w:val="28"/>
                <w:szCs w:val="28"/>
              </w:rPr>
            </w:pPr>
            <w:r w:rsidRPr="00514133">
              <w:rPr>
                <w:rFonts w:ascii="Angsana New" w:hAnsi="Angsana New"/>
                <w:color w:val="000000"/>
                <w:sz w:val="28"/>
                <w:szCs w:val="28"/>
              </w:rPr>
              <w:t>Current service cost</w:t>
            </w:r>
          </w:p>
        </w:tc>
        <w:tc>
          <w:tcPr>
            <w:tcW w:w="1368" w:type="dxa"/>
            <w:shd w:val="clear" w:color="auto" w:fill="FFFFFF" w:themeFill="background1"/>
          </w:tcPr>
          <w:p w14:paraId="79FF0BAB" w14:textId="1E26616E"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455,241</w:t>
            </w:r>
          </w:p>
        </w:tc>
        <w:tc>
          <w:tcPr>
            <w:tcW w:w="1368" w:type="dxa"/>
          </w:tcPr>
          <w:p w14:paraId="486F986E" w14:textId="2EA9A5BC"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1,152,730</w:t>
            </w:r>
          </w:p>
        </w:tc>
        <w:tc>
          <w:tcPr>
            <w:tcW w:w="1368" w:type="dxa"/>
            <w:shd w:val="clear" w:color="auto" w:fill="FFFFFF" w:themeFill="background1"/>
          </w:tcPr>
          <w:p w14:paraId="7C3790CB" w14:textId="3D47E7B3"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455,241</w:t>
            </w:r>
          </w:p>
        </w:tc>
        <w:tc>
          <w:tcPr>
            <w:tcW w:w="1368" w:type="dxa"/>
          </w:tcPr>
          <w:p w14:paraId="7ABABDF8" w14:textId="048688DE" w:rsidR="00366CB8" w:rsidRPr="00514133" w:rsidRDefault="00366CB8" w:rsidP="00366CB8">
            <w:pPr>
              <w:ind w:right="-72"/>
              <w:jc w:val="right"/>
              <w:rPr>
                <w:rFonts w:ascii="Angsana New" w:hAnsi="Angsana New"/>
                <w:color w:val="000000"/>
                <w:sz w:val="28"/>
                <w:szCs w:val="28"/>
              </w:rPr>
            </w:pPr>
            <w:r w:rsidRPr="00514133">
              <w:rPr>
                <w:rFonts w:ascii="Angsana New" w:hAnsi="Angsana New"/>
                <w:color w:val="000000"/>
                <w:sz w:val="28"/>
                <w:szCs w:val="28"/>
              </w:rPr>
              <w:t>1,152,730</w:t>
            </w:r>
          </w:p>
        </w:tc>
      </w:tr>
      <w:tr w:rsidR="00366CB8" w:rsidRPr="00514133" w14:paraId="27CC68A0" w14:textId="77777777" w:rsidTr="00236CC5">
        <w:tc>
          <w:tcPr>
            <w:tcW w:w="3557" w:type="dxa"/>
          </w:tcPr>
          <w:p w14:paraId="5471A575" w14:textId="7618AC02" w:rsidR="00366CB8" w:rsidRPr="00514133" w:rsidRDefault="00366CB8" w:rsidP="00366CB8">
            <w:pPr>
              <w:ind w:left="-113"/>
              <w:rPr>
                <w:rFonts w:ascii="Angsana New" w:hAnsi="Angsana New"/>
                <w:color w:val="000000"/>
                <w:sz w:val="28"/>
                <w:szCs w:val="28"/>
              </w:rPr>
            </w:pPr>
            <w:r w:rsidRPr="00514133">
              <w:rPr>
                <w:rFonts w:ascii="Angsana New" w:hAnsi="Angsana New"/>
                <w:color w:val="000000"/>
                <w:sz w:val="28"/>
                <w:szCs w:val="28"/>
              </w:rPr>
              <w:t>Interest expense</w:t>
            </w:r>
          </w:p>
        </w:tc>
        <w:tc>
          <w:tcPr>
            <w:tcW w:w="1368" w:type="dxa"/>
            <w:shd w:val="clear" w:color="auto" w:fill="FFFFFF" w:themeFill="background1"/>
          </w:tcPr>
          <w:p w14:paraId="26E55B10" w14:textId="0A90A608"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107,396</w:t>
            </w:r>
          </w:p>
        </w:tc>
        <w:tc>
          <w:tcPr>
            <w:tcW w:w="1368" w:type="dxa"/>
          </w:tcPr>
          <w:p w14:paraId="47E33B52" w14:textId="7018DD83"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231,339</w:t>
            </w:r>
          </w:p>
        </w:tc>
        <w:tc>
          <w:tcPr>
            <w:tcW w:w="1368" w:type="dxa"/>
            <w:shd w:val="clear" w:color="auto" w:fill="FFFFFF" w:themeFill="background1"/>
          </w:tcPr>
          <w:p w14:paraId="73678FB4" w14:textId="04F6D943"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107,396</w:t>
            </w:r>
          </w:p>
        </w:tc>
        <w:tc>
          <w:tcPr>
            <w:tcW w:w="1368" w:type="dxa"/>
          </w:tcPr>
          <w:p w14:paraId="6700E134" w14:textId="0CCDE66D" w:rsidR="00366CB8" w:rsidRPr="00514133" w:rsidRDefault="00366CB8" w:rsidP="00366CB8">
            <w:pPr>
              <w:ind w:right="-72"/>
              <w:jc w:val="right"/>
              <w:rPr>
                <w:rFonts w:ascii="Angsana New" w:hAnsi="Angsana New"/>
                <w:color w:val="000000"/>
                <w:sz w:val="28"/>
                <w:szCs w:val="28"/>
              </w:rPr>
            </w:pPr>
            <w:r w:rsidRPr="00514133">
              <w:rPr>
                <w:rFonts w:ascii="Angsana New" w:hAnsi="Angsana New"/>
                <w:color w:val="000000"/>
                <w:sz w:val="28"/>
                <w:szCs w:val="28"/>
              </w:rPr>
              <w:t>231,339</w:t>
            </w:r>
          </w:p>
        </w:tc>
      </w:tr>
      <w:tr w:rsidR="00366CB8" w:rsidRPr="00514133" w14:paraId="158C3903" w14:textId="77777777" w:rsidTr="001A6827">
        <w:tc>
          <w:tcPr>
            <w:tcW w:w="3557" w:type="dxa"/>
          </w:tcPr>
          <w:p w14:paraId="5AD66635" w14:textId="05C8E9B8" w:rsidR="00366CB8" w:rsidRPr="00514133" w:rsidRDefault="00366CB8" w:rsidP="00366CB8">
            <w:pPr>
              <w:ind w:left="-113"/>
              <w:rPr>
                <w:rFonts w:ascii="Angsana New" w:hAnsi="Angsana New"/>
                <w:color w:val="000000"/>
                <w:sz w:val="28"/>
                <w:szCs w:val="28"/>
              </w:rPr>
            </w:pPr>
            <w:r w:rsidRPr="00514133">
              <w:rPr>
                <w:rFonts w:ascii="Angsana New" w:hAnsi="Angsana New"/>
                <w:color w:val="000000"/>
                <w:sz w:val="28"/>
                <w:szCs w:val="28"/>
              </w:rPr>
              <w:t>Benefit payment</w:t>
            </w:r>
          </w:p>
        </w:tc>
        <w:tc>
          <w:tcPr>
            <w:tcW w:w="1368" w:type="dxa"/>
            <w:shd w:val="clear" w:color="auto" w:fill="FFFFFF" w:themeFill="background1"/>
          </w:tcPr>
          <w:p w14:paraId="6E1BF8B6" w14:textId="6D9E0120"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(2,000,000)</w:t>
            </w:r>
          </w:p>
        </w:tc>
        <w:tc>
          <w:tcPr>
            <w:tcW w:w="1368" w:type="dxa"/>
          </w:tcPr>
          <w:p w14:paraId="422148D1" w14:textId="07E528FB"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cs/>
                <w:lang w:eastAsia="th-TH"/>
              </w:rPr>
              <w:t>(4</w:t>
            </w:r>
            <w:r w:rsidRPr="00514133">
              <w:rPr>
                <w:rFonts w:ascii="Angsana New" w:hAnsi="Angsana New"/>
                <w:snapToGrid w:val="0"/>
                <w:color w:val="000000"/>
                <w:sz w:val="28"/>
                <w:szCs w:val="28"/>
                <w:lang w:eastAsia="th-TH"/>
              </w:rPr>
              <w:t>,</w:t>
            </w:r>
            <w:r w:rsidRPr="00514133">
              <w:rPr>
                <w:rFonts w:ascii="Angsana New" w:hAnsi="Angsana New"/>
                <w:snapToGrid w:val="0"/>
                <w:color w:val="000000"/>
                <w:sz w:val="28"/>
                <w:szCs w:val="28"/>
                <w:cs/>
                <w:lang w:eastAsia="th-TH"/>
              </w:rPr>
              <w:t>549</w:t>
            </w:r>
            <w:r w:rsidRPr="00514133">
              <w:rPr>
                <w:rFonts w:ascii="Angsana New" w:hAnsi="Angsana New"/>
                <w:snapToGrid w:val="0"/>
                <w:color w:val="000000"/>
                <w:sz w:val="28"/>
                <w:szCs w:val="28"/>
                <w:lang w:eastAsia="th-TH"/>
              </w:rPr>
              <w:t>,</w:t>
            </w:r>
            <w:r w:rsidRPr="00514133">
              <w:rPr>
                <w:rFonts w:ascii="Angsana New" w:hAnsi="Angsana New"/>
                <w:snapToGrid w:val="0"/>
                <w:color w:val="000000"/>
                <w:sz w:val="28"/>
                <w:szCs w:val="28"/>
                <w:cs/>
                <w:lang w:eastAsia="th-TH"/>
              </w:rPr>
              <w:t>700)</w:t>
            </w:r>
          </w:p>
        </w:tc>
        <w:tc>
          <w:tcPr>
            <w:tcW w:w="1368" w:type="dxa"/>
            <w:shd w:val="clear" w:color="auto" w:fill="FFFFFF" w:themeFill="background1"/>
          </w:tcPr>
          <w:p w14:paraId="11F34695" w14:textId="7D61DD14"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(2,000,000)</w:t>
            </w:r>
          </w:p>
        </w:tc>
        <w:tc>
          <w:tcPr>
            <w:tcW w:w="1368" w:type="dxa"/>
          </w:tcPr>
          <w:p w14:paraId="3CE76EA3" w14:textId="37F5FE45" w:rsidR="00366CB8" w:rsidRPr="00514133" w:rsidRDefault="00366CB8" w:rsidP="00366CB8">
            <w:pPr>
              <w:ind w:right="-72"/>
              <w:jc w:val="right"/>
              <w:rPr>
                <w:rFonts w:ascii="Angsana New" w:hAnsi="Angsana New"/>
                <w:color w:val="000000"/>
                <w:sz w:val="28"/>
                <w:szCs w:val="28"/>
              </w:rPr>
            </w:pPr>
            <w:r w:rsidRPr="00514133">
              <w:rPr>
                <w:rFonts w:ascii="Angsana New" w:hAnsi="Angsana New"/>
                <w:color w:val="000000"/>
                <w:sz w:val="28"/>
                <w:szCs w:val="28"/>
              </w:rPr>
              <w:t>(4,549,700)</w:t>
            </w:r>
          </w:p>
        </w:tc>
      </w:tr>
      <w:tr w:rsidR="00366CB8" w:rsidRPr="00514133" w14:paraId="67A99835" w14:textId="77777777" w:rsidTr="001A6827">
        <w:tc>
          <w:tcPr>
            <w:tcW w:w="3557" w:type="dxa"/>
          </w:tcPr>
          <w:p w14:paraId="44FF0F3B" w14:textId="59B12BC3" w:rsidR="00366CB8" w:rsidRPr="00514133" w:rsidRDefault="00366CB8" w:rsidP="00366CB8">
            <w:pPr>
              <w:ind w:left="-113"/>
              <w:rPr>
                <w:rFonts w:ascii="Angsana New" w:hAnsi="Angsana New"/>
                <w:color w:val="000000"/>
                <w:sz w:val="28"/>
                <w:szCs w:val="28"/>
              </w:rPr>
            </w:pPr>
            <w:r w:rsidRPr="00514133">
              <w:rPr>
                <w:rFonts w:ascii="Angsana New" w:hAnsi="Angsana New"/>
                <w:color w:val="000000"/>
                <w:sz w:val="28"/>
                <w:szCs w:val="28"/>
              </w:rPr>
              <w:t>Transfer out</w:t>
            </w:r>
          </w:p>
        </w:tc>
        <w:tc>
          <w:tcPr>
            <w:tcW w:w="1368" w:type="dxa"/>
            <w:shd w:val="clear" w:color="auto" w:fill="FFFFFF" w:themeFill="background1"/>
          </w:tcPr>
          <w:p w14:paraId="07F82AA5" w14:textId="685B218C"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val="en-GB" w:eastAsia="th-TH"/>
              </w:rPr>
              <w:t>(82,443)</w:t>
            </w:r>
          </w:p>
        </w:tc>
        <w:tc>
          <w:tcPr>
            <w:tcW w:w="1368" w:type="dxa"/>
          </w:tcPr>
          <w:p w14:paraId="5688B81C" w14:textId="1A55383C" w:rsidR="00366CB8" w:rsidRPr="00514133" w:rsidRDefault="00366CB8" w:rsidP="00366CB8">
            <w:pPr>
              <w:ind w:right="-72"/>
              <w:jc w:val="right"/>
              <w:rPr>
                <w:rFonts w:ascii="Angsana New" w:hAnsi="Angsana New"/>
                <w:snapToGrid w:val="0"/>
                <w:color w:val="000000"/>
                <w:sz w:val="28"/>
                <w:szCs w:val="28"/>
                <w:cs/>
                <w:lang w:eastAsia="th-TH"/>
              </w:rPr>
            </w:pPr>
            <w:r w:rsidRPr="00514133">
              <w:rPr>
                <w:rFonts w:ascii="Angsana New" w:hAnsi="Angsana New"/>
                <w:color w:val="000000"/>
                <w:sz w:val="28"/>
                <w:szCs w:val="28"/>
              </w:rPr>
              <w:t>-</w:t>
            </w:r>
          </w:p>
        </w:tc>
        <w:tc>
          <w:tcPr>
            <w:tcW w:w="1368" w:type="dxa"/>
            <w:shd w:val="clear" w:color="auto" w:fill="FFFFFF" w:themeFill="background1"/>
          </w:tcPr>
          <w:p w14:paraId="560BDE8A" w14:textId="525B0D9E"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color w:val="000000"/>
                <w:sz w:val="28"/>
                <w:szCs w:val="28"/>
              </w:rPr>
              <w:t>-</w:t>
            </w:r>
          </w:p>
        </w:tc>
        <w:tc>
          <w:tcPr>
            <w:tcW w:w="1368" w:type="dxa"/>
          </w:tcPr>
          <w:p w14:paraId="20654234" w14:textId="0A264C9B" w:rsidR="00366CB8" w:rsidRPr="00514133" w:rsidRDefault="00366CB8" w:rsidP="00366CB8">
            <w:pPr>
              <w:ind w:right="-72"/>
              <w:jc w:val="right"/>
              <w:rPr>
                <w:rFonts w:ascii="Angsana New" w:hAnsi="Angsana New"/>
                <w:color w:val="000000"/>
                <w:sz w:val="28"/>
                <w:szCs w:val="28"/>
              </w:rPr>
            </w:pPr>
            <w:r w:rsidRPr="00514133">
              <w:rPr>
                <w:rFonts w:ascii="Angsana New" w:hAnsi="Angsana New"/>
                <w:color w:val="000000"/>
                <w:sz w:val="28"/>
                <w:szCs w:val="28"/>
              </w:rPr>
              <w:t>-</w:t>
            </w:r>
          </w:p>
        </w:tc>
      </w:tr>
      <w:tr w:rsidR="00366CB8" w:rsidRPr="00514133" w14:paraId="449D931D" w14:textId="77777777" w:rsidTr="00A038A1">
        <w:trPr>
          <w:trHeight w:hRule="exact" w:val="144"/>
        </w:trPr>
        <w:tc>
          <w:tcPr>
            <w:tcW w:w="3557" w:type="dxa"/>
          </w:tcPr>
          <w:p w14:paraId="3634083B" w14:textId="77777777" w:rsidR="00366CB8" w:rsidRPr="00514133" w:rsidRDefault="00366CB8" w:rsidP="00366CB8">
            <w:pPr>
              <w:ind w:left="-113"/>
              <w:rPr>
                <w:rFonts w:ascii="Angsana New" w:hAnsi="Angsana New"/>
                <w:color w:val="000000"/>
                <w:sz w:val="28"/>
                <w:szCs w:val="28"/>
              </w:rPr>
            </w:pPr>
          </w:p>
        </w:tc>
        <w:tc>
          <w:tcPr>
            <w:tcW w:w="1368" w:type="dxa"/>
          </w:tcPr>
          <w:p w14:paraId="052CA0D8" w14:textId="77777777" w:rsidR="00366CB8" w:rsidRPr="00514133" w:rsidRDefault="00366CB8" w:rsidP="00366CB8">
            <w:pPr>
              <w:ind w:right="-72"/>
              <w:jc w:val="right"/>
              <w:rPr>
                <w:rFonts w:ascii="Angsana New" w:hAnsi="Angsana New"/>
                <w:color w:val="000000"/>
                <w:sz w:val="28"/>
                <w:szCs w:val="28"/>
              </w:rPr>
            </w:pPr>
          </w:p>
        </w:tc>
        <w:tc>
          <w:tcPr>
            <w:tcW w:w="1368" w:type="dxa"/>
          </w:tcPr>
          <w:p w14:paraId="1C23370B" w14:textId="77777777" w:rsidR="00366CB8" w:rsidRPr="00514133" w:rsidRDefault="00366CB8" w:rsidP="00366CB8">
            <w:pPr>
              <w:ind w:right="-72"/>
              <w:jc w:val="right"/>
              <w:rPr>
                <w:rFonts w:ascii="Angsana New" w:hAnsi="Angsana New"/>
                <w:color w:val="000000"/>
                <w:sz w:val="28"/>
                <w:szCs w:val="28"/>
              </w:rPr>
            </w:pPr>
          </w:p>
        </w:tc>
        <w:tc>
          <w:tcPr>
            <w:tcW w:w="1368" w:type="dxa"/>
          </w:tcPr>
          <w:p w14:paraId="0E0359CC" w14:textId="5D7F6CF0" w:rsidR="00366CB8" w:rsidRPr="00514133" w:rsidRDefault="00366CB8" w:rsidP="00366CB8">
            <w:pPr>
              <w:ind w:right="-72"/>
              <w:jc w:val="right"/>
              <w:rPr>
                <w:rFonts w:ascii="Angsana New" w:hAnsi="Angsana New"/>
                <w:color w:val="000000"/>
                <w:sz w:val="28"/>
                <w:szCs w:val="28"/>
              </w:rPr>
            </w:pPr>
          </w:p>
        </w:tc>
        <w:tc>
          <w:tcPr>
            <w:tcW w:w="1368" w:type="dxa"/>
          </w:tcPr>
          <w:p w14:paraId="31988E73" w14:textId="77777777" w:rsidR="00366CB8" w:rsidRPr="00514133" w:rsidRDefault="00366CB8" w:rsidP="00366CB8">
            <w:pPr>
              <w:ind w:right="-72"/>
              <w:jc w:val="right"/>
              <w:rPr>
                <w:rFonts w:ascii="Angsana New" w:hAnsi="Angsana New"/>
                <w:color w:val="000000"/>
                <w:sz w:val="28"/>
                <w:szCs w:val="28"/>
              </w:rPr>
            </w:pPr>
          </w:p>
        </w:tc>
      </w:tr>
      <w:tr w:rsidR="00366CB8" w:rsidRPr="00514133" w14:paraId="45029672" w14:textId="77777777" w:rsidTr="00C11128">
        <w:tc>
          <w:tcPr>
            <w:tcW w:w="3557" w:type="dxa"/>
          </w:tcPr>
          <w:p w14:paraId="12687407" w14:textId="2B8BC316" w:rsidR="00366CB8" w:rsidRPr="00514133" w:rsidRDefault="00366CB8" w:rsidP="00366CB8">
            <w:pPr>
              <w:ind w:left="-113"/>
              <w:rPr>
                <w:rFonts w:ascii="Angsana New" w:hAnsi="Angsana New"/>
                <w:color w:val="000000"/>
                <w:sz w:val="28"/>
                <w:szCs w:val="28"/>
              </w:rPr>
            </w:pPr>
            <w:r w:rsidRPr="00514133">
              <w:rPr>
                <w:rFonts w:ascii="Angsana New" w:hAnsi="Angsana New"/>
                <w:color w:val="000000"/>
                <w:sz w:val="28"/>
                <w:szCs w:val="28"/>
              </w:rPr>
              <w:t>Remeasurements:</w:t>
            </w:r>
          </w:p>
        </w:tc>
        <w:tc>
          <w:tcPr>
            <w:tcW w:w="1368" w:type="dxa"/>
          </w:tcPr>
          <w:p w14:paraId="4C37E837" w14:textId="77777777" w:rsidR="00366CB8" w:rsidRPr="00514133" w:rsidRDefault="00366CB8" w:rsidP="00366CB8">
            <w:pPr>
              <w:ind w:right="-72"/>
              <w:jc w:val="right"/>
              <w:rPr>
                <w:rFonts w:ascii="Angsana New" w:hAnsi="Angsana New"/>
                <w:color w:val="000000"/>
                <w:sz w:val="28"/>
                <w:szCs w:val="28"/>
              </w:rPr>
            </w:pPr>
          </w:p>
        </w:tc>
        <w:tc>
          <w:tcPr>
            <w:tcW w:w="1368" w:type="dxa"/>
          </w:tcPr>
          <w:p w14:paraId="17D45E40" w14:textId="77777777" w:rsidR="00366CB8" w:rsidRPr="00514133" w:rsidRDefault="00366CB8" w:rsidP="00366CB8">
            <w:pPr>
              <w:ind w:right="-72"/>
              <w:jc w:val="right"/>
              <w:rPr>
                <w:rFonts w:ascii="Angsana New" w:hAnsi="Angsana New"/>
                <w:color w:val="000000"/>
                <w:sz w:val="28"/>
                <w:szCs w:val="28"/>
              </w:rPr>
            </w:pPr>
          </w:p>
        </w:tc>
        <w:tc>
          <w:tcPr>
            <w:tcW w:w="1368" w:type="dxa"/>
          </w:tcPr>
          <w:p w14:paraId="49306FAD" w14:textId="77777777" w:rsidR="00366CB8" w:rsidRPr="00514133" w:rsidRDefault="00366CB8" w:rsidP="00366CB8">
            <w:pPr>
              <w:ind w:right="-72"/>
              <w:jc w:val="right"/>
              <w:rPr>
                <w:rFonts w:ascii="Angsana New" w:hAnsi="Angsana New"/>
                <w:color w:val="000000"/>
                <w:sz w:val="28"/>
                <w:szCs w:val="28"/>
              </w:rPr>
            </w:pPr>
          </w:p>
        </w:tc>
        <w:tc>
          <w:tcPr>
            <w:tcW w:w="1368" w:type="dxa"/>
          </w:tcPr>
          <w:p w14:paraId="6239230D" w14:textId="77777777" w:rsidR="00366CB8" w:rsidRPr="00514133" w:rsidRDefault="00366CB8" w:rsidP="00366CB8">
            <w:pPr>
              <w:ind w:right="-72"/>
              <w:jc w:val="right"/>
              <w:rPr>
                <w:rFonts w:ascii="Angsana New" w:hAnsi="Angsana New"/>
                <w:color w:val="000000"/>
                <w:sz w:val="28"/>
                <w:szCs w:val="28"/>
              </w:rPr>
            </w:pPr>
          </w:p>
        </w:tc>
      </w:tr>
      <w:tr w:rsidR="00366CB8" w:rsidRPr="00514133" w14:paraId="4A932C52" w14:textId="77777777" w:rsidTr="00C11128">
        <w:tc>
          <w:tcPr>
            <w:tcW w:w="3557" w:type="dxa"/>
          </w:tcPr>
          <w:p w14:paraId="0B4D802D" w14:textId="3E685C01" w:rsidR="00366CB8" w:rsidRPr="00514133" w:rsidRDefault="00366CB8" w:rsidP="00366CB8">
            <w:pPr>
              <w:ind w:left="-113"/>
              <w:jc w:val="left"/>
              <w:rPr>
                <w:rFonts w:ascii="Angsana New" w:hAnsi="Angsana New"/>
                <w:color w:val="000000"/>
                <w:sz w:val="28"/>
                <w:szCs w:val="28"/>
              </w:rPr>
            </w:pPr>
            <w:r w:rsidRPr="00514133">
              <w:rPr>
                <w:rFonts w:ascii="Angsana New" w:hAnsi="Angsana New"/>
                <w:color w:val="000000"/>
                <w:sz w:val="28"/>
                <w:szCs w:val="28"/>
              </w:rPr>
              <w:t xml:space="preserve">   Loss (gain) from change in financial </w:t>
            </w:r>
          </w:p>
        </w:tc>
        <w:tc>
          <w:tcPr>
            <w:tcW w:w="1368" w:type="dxa"/>
          </w:tcPr>
          <w:p w14:paraId="373B018F" w14:textId="77777777" w:rsidR="00366CB8" w:rsidRPr="00514133" w:rsidRDefault="00366CB8" w:rsidP="00366CB8">
            <w:pPr>
              <w:ind w:right="-72"/>
              <w:jc w:val="right"/>
              <w:rPr>
                <w:rFonts w:ascii="Angsana New" w:hAnsi="Angsana New"/>
                <w:color w:val="000000"/>
                <w:sz w:val="28"/>
                <w:szCs w:val="28"/>
              </w:rPr>
            </w:pPr>
          </w:p>
        </w:tc>
        <w:tc>
          <w:tcPr>
            <w:tcW w:w="1368" w:type="dxa"/>
          </w:tcPr>
          <w:p w14:paraId="6DB7A22A" w14:textId="77777777" w:rsidR="00366CB8" w:rsidRPr="00514133" w:rsidRDefault="00366CB8" w:rsidP="00366CB8">
            <w:pPr>
              <w:ind w:right="-72"/>
              <w:jc w:val="right"/>
              <w:rPr>
                <w:rFonts w:ascii="Angsana New" w:hAnsi="Angsana New"/>
                <w:color w:val="000000"/>
                <w:sz w:val="28"/>
                <w:szCs w:val="28"/>
              </w:rPr>
            </w:pPr>
          </w:p>
        </w:tc>
        <w:tc>
          <w:tcPr>
            <w:tcW w:w="1368" w:type="dxa"/>
          </w:tcPr>
          <w:p w14:paraId="38D50F95" w14:textId="77777777" w:rsidR="00366CB8" w:rsidRPr="00514133" w:rsidRDefault="00366CB8" w:rsidP="00366CB8">
            <w:pPr>
              <w:ind w:right="-72"/>
              <w:jc w:val="right"/>
              <w:rPr>
                <w:rFonts w:ascii="Angsana New" w:hAnsi="Angsana New"/>
                <w:color w:val="000000"/>
                <w:sz w:val="28"/>
                <w:szCs w:val="28"/>
              </w:rPr>
            </w:pPr>
          </w:p>
        </w:tc>
        <w:tc>
          <w:tcPr>
            <w:tcW w:w="1368" w:type="dxa"/>
          </w:tcPr>
          <w:p w14:paraId="60C39760" w14:textId="77777777" w:rsidR="00366CB8" w:rsidRPr="00514133" w:rsidRDefault="00366CB8" w:rsidP="00366CB8">
            <w:pPr>
              <w:ind w:right="-72"/>
              <w:jc w:val="right"/>
              <w:rPr>
                <w:rFonts w:ascii="Angsana New" w:hAnsi="Angsana New"/>
                <w:color w:val="000000"/>
                <w:sz w:val="28"/>
                <w:szCs w:val="28"/>
              </w:rPr>
            </w:pPr>
          </w:p>
        </w:tc>
      </w:tr>
      <w:tr w:rsidR="00366CB8" w:rsidRPr="00514133" w14:paraId="31E9017B" w14:textId="77777777" w:rsidTr="00C11128">
        <w:trPr>
          <w:trHeight w:val="20"/>
        </w:trPr>
        <w:tc>
          <w:tcPr>
            <w:tcW w:w="3557" w:type="dxa"/>
          </w:tcPr>
          <w:p w14:paraId="70E4B391" w14:textId="77777777" w:rsidR="00366CB8" w:rsidRPr="00514133" w:rsidRDefault="00366CB8" w:rsidP="00366CB8">
            <w:pPr>
              <w:spacing w:line="276" w:lineRule="auto"/>
              <w:ind w:left="-113"/>
              <w:jc w:val="left"/>
              <w:rPr>
                <w:rFonts w:ascii="Angsana New" w:hAnsi="Angsana New"/>
                <w:color w:val="000000"/>
                <w:sz w:val="28"/>
                <w:szCs w:val="28"/>
              </w:rPr>
            </w:pPr>
            <w:r w:rsidRPr="00514133">
              <w:rPr>
                <w:rFonts w:ascii="Angsana New" w:hAnsi="Angsana New"/>
                <w:color w:val="000000"/>
                <w:sz w:val="28"/>
                <w:szCs w:val="28"/>
              </w:rPr>
              <w:t xml:space="preserve">      assumptions</w:t>
            </w:r>
          </w:p>
        </w:tc>
        <w:tc>
          <w:tcPr>
            <w:tcW w:w="1368" w:type="dxa"/>
          </w:tcPr>
          <w:p w14:paraId="10C9B8F7" w14:textId="3D1E45BC" w:rsidR="00366CB8" w:rsidRPr="00514133" w:rsidRDefault="00366CB8" w:rsidP="00366CB8">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368" w:type="dxa"/>
          </w:tcPr>
          <w:p w14:paraId="25C995CD" w14:textId="006D11B2" w:rsidR="00366CB8" w:rsidRPr="00514133" w:rsidRDefault="00366CB8" w:rsidP="00366CB8">
            <w:pPr>
              <w:ind w:right="-72"/>
              <w:jc w:val="right"/>
              <w:rPr>
                <w:rFonts w:ascii="Angsana New" w:hAnsi="Angsana New"/>
                <w:color w:val="000000"/>
                <w:sz w:val="28"/>
                <w:szCs w:val="28"/>
              </w:rPr>
            </w:pPr>
            <w:r w:rsidRPr="00514133">
              <w:rPr>
                <w:rFonts w:ascii="Angsana New" w:hAnsi="Angsana New"/>
                <w:color w:val="000000"/>
                <w:sz w:val="28"/>
                <w:szCs w:val="28"/>
              </w:rPr>
              <w:t>259,221</w:t>
            </w:r>
          </w:p>
        </w:tc>
        <w:tc>
          <w:tcPr>
            <w:tcW w:w="1368" w:type="dxa"/>
          </w:tcPr>
          <w:p w14:paraId="4184AA8C" w14:textId="14E8EA27" w:rsidR="00366CB8" w:rsidRPr="00514133" w:rsidRDefault="00366CB8" w:rsidP="00366CB8">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368" w:type="dxa"/>
          </w:tcPr>
          <w:p w14:paraId="198F84DE" w14:textId="771C61B7" w:rsidR="00366CB8" w:rsidRPr="00514133" w:rsidRDefault="00366CB8" w:rsidP="00366CB8">
            <w:pPr>
              <w:ind w:right="-72"/>
              <w:jc w:val="right"/>
              <w:rPr>
                <w:rFonts w:ascii="Angsana New" w:hAnsi="Angsana New"/>
                <w:color w:val="000000"/>
                <w:sz w:val="28"/>
                <w:szCs w:val="28"/>
              </w:rPr>
            </w:pPr>
            <w:r w:rsidRPr="00514133">
              <w:rPr>
                <w:rFonts w:ascii="Angsana New" w:hAnsi="Angsana New"/>
                <w:color w:val="000000"/>
                <w:sz w:val="28"/>
                <w:szCs w:val="28"/>
              </w:rPr>
              <w:t>259,221</w:t>
            </w:r>
          </w:p>
        </w:tc>
      </w:tr>
      <w:tr w:rsidR="00366CB8" w:rsidRPr="00514133" w14:paraId="20EDFA37" w14:textId="77777777" w:rsidTr="00C11128">
        <w:tc>
          <w:tcPr>
            <w:tcW w:w="3557" w:type="dxa"/>
          </w:tcPr>
          <w:p w14:paraId="5AFC0A3A" w14:textId="4A8AB8D6" w:rsidR="00366CB8" w:rsidRPr="00514133" w:rsidRDefault="00366CB8" w:rsidP="00366CB8">
            <w:pPr>
              <w:ind w:left="-113"/>
              <w:rPr>
                <w:rFonts w:ascii="Angsana New" w:hAnsi="Angsana New"/>
                <w:color w:val="000000"/>
                <w:sz w:val="28"/>
                <w:szCs w:val="28"/>
              </w:rPr>
            </w:pPr>
            <w:r w:rsidRPr="00514133">
              <w:rPr>
                <w:rFonts w:ascii="Angsana New" w:hAnsi="Angsana New"/>
                <w:color w:val="000000"/>
                <w:sz w:val="28"/>
                <w:szCs w:val="28"/>
              </w:rPr>
              <w:t xml:space="preserve">   Experience loss</w:t>
            </w:r>
          </w:p>
        </w:tc>
        <w:tc>
          <w:tcPr>
            <w:tcW w:w="1368" w:type="dxa"/>
          </w:tcPr>
          <w:p w14:paraId="12214557" w14:textId="4D660168" w:rsidR="00366CB8" w:rsidRPr="00514133" w:rsidRDefault="00366CB8" w:rsidP="00366CB8">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368" w:type="dxa"/>
          </w:tcPr>
          <w:p w14:paraId="216DCE29" w14:textId="5130AB68" w:rsidR="00366CB8" w:rsidRPr="00514133" w:rsidRDefault="00366CB8" w:rsidP="00366CB8">
            <w:pPr>
              <w:ind w:right="-72"/>
              <w:jc w:val="right"/>
              <w:rPr>
                <w:rFonts w:ascii="Angsana New" w:hAnsi="Angsana New"/>
                <w:color w:val="000000"/>
                <w:sz w:val="28"/>
                <w:szCs w:val="28"/>
              </w:rPr>
            </w:pPr>
            <w:r w:rsidRPr="00514133">
              <w:rPr>
                <w:rFonts w:ascii="Angsana New" w:hAnsi="Angsana New"/>
                <w:color w:val="000000"/>
                <w:sz w:val="28"/>
                <w:szCs w:val="28"/>
              </w:rPr>
              <w:t>(189,038)</w:t>
            </w:r>
          </w:p>
        </w:tc>
        <w:tc>
          <w:tcPr>
            <w:tcW w:w="1368" w:type="dxa"/>
          </w:tcPr>
          <w:p w14:paraId="0C8AAD2D" w14:textId="466B9B5B" w:rsidR="00366CB8" w:rsidRPr="00514133" w:rsidRDefault="00366CB8" w:rsidP="00366CB8">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368" w:type="dxa"/>
          </w:tcPr>
          <w:p w14:paraId="3F224641" w14:textId="5AEF55FB" w:rsidR="00366CB8" w:rsidRPr="00514133" w:rsidRDefault="00366CB8" w:rsidP="00366CB8">
            <w:pPr>
              <w:ind w:right="-72"/>
              <w:jc w:val="right"/>
              <w:rPr>
                <w:rFonts w:ascii="Angsana New" w:hAnsi="Angsana New"/>
                <w:color w:val="000000"/>
                <w:sz w:val="28"/>
                <w:szCs w:val="28"/>
              </w:rPr>
            </w:pPr>
            <w:r w:rsidRPr="00514133">
              <w:rPr>
                <w:rFonts w:ascii="Angsana New" w:hAnsi="Angsana New"/>
                <w:color w:val="000000"/>
                <w:sz w:val="28"/>
                <w:szCs w:val="28"/>
              </w:rPr>
              <w:t>(124,803)</w:t>
            </w:r>
          </w:p>
        </w:tc>
      </w:tr>
      <w:tr w:rsidR="00366CB8" w:rsidRPr="00514133" w14:paraId="0D5D37B2" w14:textId="77777777" w:rsidTr="00A038A1">
        <w:trPr>
          <w:trHeight w:hRule="exact" w:val="144"/>
        </w:trPr>
        <w:tc>
          <w:tcPr>
            <w:tcW w:w="3557" w:type="dxa"/>
          </w:tcPr>
          <w:p w14:paraId="03BF5671" w14:textId="77777777" w:rsidR="00366CB8" w:rsidRPr="00514133" w:rsidRDefault="00366CB8" w:rsidP="00366CB8">
            <w:pPr>
              <w:ind w:left="-113"/>
              <w:rPr>
                <w:rFonts w:ascii="Angsana New" w:hAnsi="Angsana New"/>
                <w:color w:val="000000"/>
                <w:sz w:val="28"/>
                <w:szCs w:val="28"/>
              </w:rPr>
            </w:pPr>
          </w:p>
        </w:tc>
        <w:tc>
          <w:tcPr>
            <w:tcW w:w="1368" w:type="dxa"/>
            <w:tcBorders>
              <w:top w:val="single" w:sz="4" w:space="0" w:color="auto"/>
            </w:tcBorders>
          </w:tcPr>
          <w:p w14:paraId="5E63ECAA" w14:textId="77777777" w:rsidR="00366CB8" w:rsidRPr="00514133" w:rsidRDefault="00366CB8" w:rsidP="00366CB8">
            <w:pPr>
              <w:ind w:right="-72"/>
              <w:jc w:val="right"/>
              <w:rPr>
                <w:rFonts w:ascii="Angsana New" w:hAnsi="Angsana New"/>
                <w:color w:val="000000"/>
                <w:sz w:val="28"/>
                <w:szCs w:val="28"/>
              </w:rPr>
            </w:pPr>
          </w:p>
        </w:tc>
        <w:tc>
          <w:tcPr>
            <w:tcW w:w="1368" w:type="dxa"/>
            <w:tcBorders>
              <w:top w:val="single" w:sz="4" w:space="0" w:color="auto"/>
            </w:tcBorders>
          </w:tcPr>
          <w:p w14:paraId="3A7B17C4" w14:textId="77777777" w:rsidR="00366CB8" w:rsidRPr="00514133" w:rsidRDefault="00366CB8" w:rsidP="00366CB8">
            <w:pPr>
              <w:ind w:right="-72"/>
              <w:jc w:val="right"/>
              <w:rPr>
                <w:rFonts w:ascii="Angsana New" w:hAnsi="Angsana New"/>
                <w:color w:val="000000"/>
                <w:sz w:val="28"/>
                <w:szCs w:val="28"/>
              </w:rPr>
            </w:pPr>
          </w:p>
        </w:tc>
        <w:tc>
          <w:tcPr>
            <w:tcW w:w="1368" w:type="dxa"/>
            <w:tcBorders>
              <w:top w:val="single" w:sz="4" w:space="0" w:color="auto"/>
            </w:tcBorders>
          </w:tcPr>
          <w:p w14:paraId="1F4B8429" w14:textId="77777777" w:rsidR="00366CB8" w:rsidRPr="00514133" w:rsidRDefault="00366CB8" w:rsidP="00366CB8">
            <w:pPr>
              <w:ind w:right="-72"/>
              <w:jc w:val="right"/>
              <w:rPr>
                <w:rFonts w:ascii="Angsana New" w:hAnsi="Angsana New"/>
                <w:color w:val="000000"/>
                <w:sz w:val="28"/>
                <w:szCs w:val="28"/>
              </w:rPr>
            </w:pPr>
          </w:p>
        </w:tc>
        <w:tc>
          <w:tcPr>
            <w:tcW w:w="1368" w:type="dxa"/>
            <w:tcBorders>
              <w:top w:val="single" w:sz="4" w:space="0" w:color="auto"/>
            </w:tcBorders>
          </w:tcPr>
          <w:p w14:paraId="2F19D716" w14:textId="77777777" w:rsidR="00366CB8" w:rsidRPr="00514133" w:rsidRDefault="00366CB8" w:rsidP="00366CB8">
            <w:pPr>
              <w:ind w:right="-72"/>
              <w:jc w:val="right"/>
              <w:rPr>
                <w:rFonts w:ascii="Angsana New" w:hAnsi="Angsana New"/>
                <w:color w:val="000000"/>
                <w:sz w:val="28"/>
                <w:szCs w:val="28"/>
              </w:rPr>
            </w:pPr>
          </w:p>
        </w:tc>
      </w:tr>
      <w:tr w:rsidR="00366CB8" w:rsidRPr="00514133" w14:paraId="03E79051" w14:textId="77777777" w:rsidTr="00366CB8">
        <w:tc>
          <w:tcPr>
            <w:tcW w:w="3557" w:type="dxa"/>
          </w:tcPr>
          <w:p w14:paraId="1300BD3B" w14:textId="4C903602" w:rsidR="00366CB8" w:rsidRPr="00514133" w:rsidRDefault="00366CB8" w:rsidP="00366CB8">
            <w:pPr>
              <w:ind w:left="-113"/>
              <w:rPr>
                <w:rFonts w:ascii="Angsana New" w:hAnsi="Angsana New"/>
                <w:color w:val="000000"/>
                <w:sz w:val="28"/>
                <w:szCs w:val="28"/>
              </w:rPr>
            </w:pPr>
            <w:r w:rsidRPr="00514133">
              <w:rPr>
                <w:rFonts w:ascii="Angsana New" w:hAnsi="Angsana New"/>
                <w:color w:val="000000"/>
                <w:sz w:val="28"/>
                <w:szCs w:val="28"/>
              </w:rPr>
              <w:t>Closing amount</w:t>
            </w:r>
          </w:p>
        </w:tc>
        <w:tc>
          <w:tcPr>
            <w:tcW w:w="1368" w:type="dxa"/>
            <w:tcBorders>
              <w:bottom w:val="single" w:sz="4" w:space="0" w:color="auto"/>
            </w:tcBorders>
            <w:shd w:val="clear" w:color="auto" w:fill="FFFFFF" w:themeFill="background1"/>
          </w:tcPr>
          <w:p w14:paraId="1E6844D8" w14:textId="1E87840E"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2,946,144</w:t>
            </w:r>
          </w:p>
        </w:tc>
        <w:tc>
          <w:tcPr>
            <w:tcW w:w="1368" w:type="dxa"/>
            <w:tcBorders>
              <w:bottom w:val="single" w:sz="4" w:space="0" w:color="auto"/>
            </w:tcBorders>
          </w:tcPr>
          <w:p w14:paraId="2125E617" w14:textId="22ED02C1"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cs/>
                <w:lang w:eastAsia="th-TH"/>
              </w:rPr>
              <w:t>4</w:t>
            </w:r>
            <w:r w:rsidRPr="00514133">
              <w:rPr>
                <w:rFonts w:ascii="Angsana New" w:hAnsi="Angsana New"/>
                <w:snapToGrid w:val="0"/>
                <w:color w:val="000000"/>
                <w:sz w:val="28"/>
                <w:szCs w:val="28"/>
                <w:lang w:eastAsia="th-TH"/>
              </w:rPr>
              <w:t>,</w:t>
            </w:r>
            <w:r w:rsidRPr="00514133">
              <w:rPr>
                <w:rFonts w:ascii="Angsana New" w:hAnsi="Angsana New"/>
                <w:snapToGrid w:val="0"/>
                <w:color w:val="000000"/>
                <w:sz w:val="28"/>
                <w:szCs w:val="28"/>
                <w:cs/>
                <w:lang w:eastAsia="th-TH"/>
              </w:rPr>
              <w:t>465</w:t>
            </w:r>
            <w:r w:rsidRPr="00514133">
              <w:rPr>
                <w:rFonts w:ascii="Angsana New" w:hAnsi="Angsana New"/>
                <w:snapToGrid w:val="0"/>
                <w:color w:val="000000"/>
                <w:sz w:val="28"/>
                <w:szCs w:val="28"/>
                <w:lang w:eastAsia="th-TH"/>
              </w:rPr>
              <w:t>,</w:t>
            </w:r>
            <w:r w:rsidRPr="00514133">
              <w:rPr>
                <w:rFonts w:ascii="Angsana New" w:hAnsi="Angsana New"/>
                <w:snapToGrid w:val="0"/>
                <w:color w:val="000000"/>
                <w:sz w:val="28"/>
                <w:szCs w:val="28"/>
                <w:cs/>
                <w:lang w:eastAsia="th-TH"/>
              </w:rPr>
              <w:t>950</w:t>
            </w:r>
          </w:p>
        </w:tc>
        <w:tc>
          <w:tcPr>
            <w:tcW w:w="1368" w:type="dxa"/>
            <w:tcBorders>
              <w:bottom w:val="single" w:sz="4" w:space="0" w:color="auto"/>
            </w:tcBorders>
            <w:shd w:val="clear" w:color="auto" w:fill="FFFFFF" w:themeFill="background1"/>
          </w:tcPr>
          <w:p w14:paraId="45F8CF1B" w14:textId="798F6533"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2,946,144</w:t>
            </w:r>
          </w:p>
        </w:tc>
        <w:tc>
          <w:tcPr>
            <w:tcW w:w="1368" w:type="dxa"/>
            <w:tcBorders>
              <w:bottom w:val="single" w:sz="4" w:space="0" w:color="auto"/>
            </w:tcBorders>
          </w:tcPr>
          <w:p w14:paraId="752E14F9" w14:textId="391C7ED0" w:rsidR="00366CB8" w:rsidRPr="00514133" w:rsidRDefault="00366CB8" w:rsidP="00366CB8">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4,383,507</w:t>
            </w:r>
          </w:p>
        </w:tc>
      </w:tr>
    </w:tbl>
    <w:p w14:paraId="28CBC733" w14:textId="4DD68D5A" w:rsidR="001C49E3" w:rsidRPr="00514133" w:rsidRDefault="001C49E3" w:rsidP="00B57181">
      <w:pPr>
        <w:rPr>
          <w:rFonts w:ascii="Angsana New" w:hAnsi="Angsana New"/>
          <w:color w:val="000000"/>
          <w:sz w:val="28"/>
          <w:szCs w:val="28"/>
        </w:rPr>
      </w:pPr>
    </w:p>
    <w:p w14:paraId="73FB71F6" w14:textId="6C516821" w:rsidR="006819A7" w:rsidRPr="00514133" w:rsidRDefault="006819A7" w:rsidP="00A52296">
      <w:pPr>
        <w:rPr>
          <w:rFonts w:ascii="Angsana New" w:hAnsi="Angsana New"/>
          <w:color w:val="000000"/>
          <w:sz w:val="28"/>
          <w:szCs w:val="28"/>
        </w:rPr>
      </w:pPr>
      <w:r w:rsidRPr="00514133">
        <w:rPr>
          <w:rFonts w:ascii="Angsana New" w:hAnsi="Angsana New"/>
          <w:color w:val="000000"/>
          <w:sz w:val="28"/>
          <w:szCs w:val="28"/>
        </w:rPr>
        <w:t xml:space="preserve">During </w:t>
      </w:r>
      <w:r w:rsidR="001732E0">
        <w:rPr>
          <w:rFonts w:ascii="Angsana New" w:hAnsi="Angsana New"/>
          <w:color w:val="000000"/>
          <w:sz w:val="28"/>
          <w:szCs w:val="28"/>
        </w:rPr>
        <w:t xml:space="preserve">the </w:t>
      </w:r>
      <w:r w:rsidR="00733563" w:rsidRPr="00514133">
        <w:rPr>
          <w:rFonts w:ascii="Angsana New" w:hAnsi="Angsana New"/>
          <w:color w:val="000000"/>
          <w:sz w:val="28"/>
          <w:szCs w:val="28"/>
        </w:rPr>
        <w:t>year 2024, the Group</w:t>
      </w:r>
      <w:r w:rsidR="00A97316" w:rsidRPr="00514133">
        <w:rPr>
          <w:rFonts w:ascii="Angsana New" w:hAnsi="Angsana New"/>
          <w:color w:val="000000"/>
          <w:sz w:val="28"/>
          <w:szCs w:val="28"/>
          <w:cs/>
        </w:rPr>
        <w:t xml:space="preserve"> </w:t>
      </w:r>
      <w:r w:rsidR="00A97316" w:rsidRPr="00514133">
        <w:rPr>
          <w:rFonts w:ascii="Angsana New" w:hAnsi="Angsana New"/>
          <w:color w:val="000000"/>
          <w:sz w:val="28"/>
          <w:szCs w:val="28"/>
          <w:lang w:val="en-GB"/>
        </w:rPr>
        <w:t>r</w:t>
      </w:r>
      <w:r w:rsidR="00A97316" w:rsidRPr="00514133">
        <w:rPr>
          <w:rFonts w:ascii="Angsana New" w:hAnsi="Angsana New"/>
          <w:color w:val="000000"/>
          <w:sz w:val="28"/>
          <w:szCs w:val="28"/>
        </w:rPr>
        <w:t>e</w:t>
      </w:r>
      <w:r w:rsidR="0076692B" w:rsidRPr="00514133">
        <w:rPr>
          <w:rFonts w:ascii="Angsana New" w:hAnsi="Angsana New"/>
          <w:color w:val="000000"/>
          <w:sz w:val="28"/>
          <w:szCs w:val="28"/>
        </w:rPr>
        <w:t xml:space="preserve">structured the organisation by </w:t>
      </w:r>
      <w:r w:rsidR="00A52296" w:rsidRPr="00514133">
        <w:rPr>
          <w:rFonts w:ascii="Angsana New" w:hAnsi="Angsana New"/>
          <w:color w:val="000000"/>
          <w:sz w:val="28"/>
          <w:szCs w:val="28"/>
        </w:rPr>
        <w:t>reducing the number of permanent employees to outsourcing instead</w:t>
      </w:r>
      <w:r w:rsidR="0076692B" w:rsidRPr="00514133">
        <w:rPr>
          <w:rFonts w:ascii="Angsana New" w:hAnsi="Angsana New"/>
          <w:color w:val="000000"/>
          <w:sz w:val="28"/>
          <w:szCs w:val="28"/>
        </w:rPr>
        <w:t xml:space="preserve">. The Group </w:t>
      </w:r>
      <w:r w:rsidR="00502456" w:rsidRPr="00514133">
        <w:rPr>
          <w:rFonts w:ascii="Angsana New" w:hAnsi="Angsana New"/>
          <w:color w:val="000000"/>
          <w:sz w:val="28"/>
          <w:szCs w:val="28"/>
        </w:rPr>
        <w:t xml:space="preserve">agreed to </w:t>
      </w:r>
      <w:r w:rsidR="00675EDF" w:rsidRPr="00514133">
        <w:rPr>
          <w:rFonts w:ascii="Angsana New" w:hAnsi="Angsana New"/>
          <w:color w:val="000000"/>
          <w:sz w:val="28"/>
          <w:szCs w:val="28"/>
        </w:rPr>
        <w:t>provide</w:t>
      </w:r>
      <w:r w:rsidR="00E65510" w:rsidRPr="00514133">
        <w:rPr>
          <w:rFonts w:ascii="Angsana New" w:hAnsi="Angsana New"/>
          <w:color w:val="000000"/>
          <w:sz w:val="28"/>
          <w:szCs w:val="28"/>
        </w:rPr>
        <w:t xml:space="preserve"> legal severance pay</w:t>
      </w:r>
      <w:r w:rsidR="00675EDF" w:rsidRPr="00514133">
        <w:rPr>
          <w:rFonts w:ascii="Angsana New" w:hAnsi="Angsana New"/>
          <w:color w:val="000000"/>
          <w:sz w:val="28"/>
          <w:szCs w:val="28"/>
        </w:rPr>
        <w:t xml:space="preserve"> to the employees amounting to Baht 4.</w:t>
      </w:r>
      <w:r w:rsidR="000342EE">
        <w:rPr>
          <w:rFonts w:ascii="Angsana New" w:hAnsi="Angsana New"/>
          <w:color w:val="000000"/>
          <w:sz w:val="28"/>
          <w:szCs w:val="28"/>
        </w:rPr>
        <w:t>5</w:t>
      </w:r>
      <w:r w:rsidR="00675EDF" w:rsidRPr="00514133">
        <w:rPr>
          <w:rFonts w:ascii="Angsana New" w:hAnsi="Angsana New"/>
          <w:color w:val="000000"/>
          <w:sz w:val="28"/>
          <w:szCs w:val="28"/>
        </w:rPr>
        <w:t xml:space="preserve">5 million. As at 31 December 2024, the Group </w:t>
      </w:r>
      <w:r w:rsidR="002D7F39" w:rsidRPr="00514133">
        <w:rPr>
          <w:rFonts w:ascii="Angsana New" w:hAnsi="Angsana New"/>
          <w:color w:val="000000"/>
          <w:sz w:val="28"/>
          <w:szCs w:val="28"/>
        </w:rPr>
        <w:t xml:space="preserve">has recognised such accrued expense amounting to Baht 1.1 million and </w:t>
      </w:r>
      <w:r w:rsidR="002D7B3B" w:rsidRPr="00514133">
        <w:rPr>
          <w:rFonts w:ascii="Angsana New" w:hAnsi="Angsana New"/>
          <w:color w:val="000000"/>
          <w:sz w:val="28"/>
          <w:szCs w:val="28"/>
        </w:rPr>
        <w:t>classified in financial statement line item trade and other payable</w:t>
      </w:r>
      <w:r w:rsidR="00496269" w:rsidRPr="00514133">
        <w:rPr>
          <w:rFonts w:ascii="Angsana New" w:hAnsi="Angsana New"/>
          <w:color w:val="000000"/>
          <w:sz w:val="28"/>
          <w:szCs w:val="28"/>
        </w:rPr>
        <w:t xml:space="preserve">. The Group already settled such </w:t>
      </w:r>
      <w:r w:rsidR="003F05E9" w:rsidRPr="00514133">
        <w:rPr>
          <w:rFonts w:ascii="Angsana New" w:hAnsi="Angsana New"/>
          <w:color w:val="000000"/>
          <w:sz w:val="28"/>
          <w:szCs w:val="28"/>
        </w:rPr>
        <w:t xml:space="preserve">remaining </w:t>
      </w:r>
      <w:r w:rsidR="00496269" w:rsidRPr="00514133">
        <w:rPr>
          <w:rFonts w:ascii="Angsana New" w:hAnsi="Angsana New"/>
          <w:color w:val="000000"/>
          <w:sz w:val="28"/>
          <w:szCs w:val="28"/>
        </w:rPr>
        <w:t>accrued expense</w:t>
      </w:r>
      <w:r w:rsidR="00CB40F1" w:rsidRPr="00514133">
        <w:rPr>
          <w:rFonts w:ascii="Angsana New" w:hAnsi="Angsana New"/>
          <w:color w:val="000000"/>
          <w:sz w:val="28"/>
          <w:szCs w:val="28"/>
        </w:rPr>
        <w:t xml:space="preserve"> in January 2025.</w:t>
      </w:r>
    </w:p>
    <w:p w14:paraId="2C0282D8" w14:textId="77777777" w:rsidR="0047211B" w:rsidRPr="00514133" w:rsidRDefault="0047211B" w:rsidP="006819A7">
      <w:pPr>
        <w:rPr>
          <w:rFonts w:ascii="Angsana New" w:hAnsi="Angsana New"/>
          <w:color w:val="000000"/>
          <w:sz w:val="28"/>
          <w:szCs w:val="28"/>
        </w:rPr>
      </w:pPr>
    </w:p>
    <w:p w14:paraId="603B67BC" w14:textId="48099CAA" w:rsidR="002D2AF8" w:rsidRPr="00514133" w:rsidRDefault="002D2AF8" w:rsidP="00B57181">
      <w:pPr>
        <w:rPr>
          <w:rFonts w:ascii="Angsana New" w:hAnsi="Angsana New"/>
          <w:color w:val="000000"/>
          <w:sz w:val="28"/>
          <w:szCs w:val="28"/>
        </w:rPr>
      </w:pPr>
      <w:r w:rsidRPr="00514133">
        <w:rPr>
          <w:rFonts w:ascii="Angsana New" w:hAnsi="Angsana New"/>
          <w:color w:val="000000"/>
          <w:sz w:val="28"/>
          <w:szCs w:val="28"/>
        </w:rPr>
        <w:t>The expenses recognised into profit or loss are as follows:</w:t>
      </w: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E20739" w:rsidRPr="00514133" w14:paraId="39AD68A7" w14:textId="77777777" w:rsidTr="00C11128">
        <w:tc>
          <w:tcPr>
            <w:tcW w:w="3557" w:type="dxa"/>
            <w:vAlign w:val="bottom"/>
          </w:tcPr>
          <w:p w14:paraId="35889ACB" w14:textId="77777777" w:rsidR="00E20739" w:rsidRPr="00514133" w:rsidRDefault="00E20739">
            <w:pPr>
              <w:ind w:left="-113"/>
              <w:rPr>
                <w:rFonts w:ascii="Angsana New" w:hAnsi="Angsana New"/>
                <w:snapToGrid w:val="0"/>
                <w:color w:val="000000"/>
                <w:sz w:val="28"/>
                <w:szCs w:val="28"/>
                <w:lang w:eastAsia="th-TH"/>
              </w:rPr>
            </w:pPr>
          </w:p>
        </w:tc>
        <w:tc>
          <w:tcPr>
            <w:tcW w:w="2736" w:type="dxa"/>
            <w:gridSpan w:val="2"/>
          </w:tcPr>
          <w:p w14:paraId="54A73C61" w14:textId="77777777" w:rsidR="00E20739" w:rsidRPr="00514133" w:rsidRDefault="00E20739">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Consolidated</w:t>
            </w:r>
          </w:p>
        </w:tc>
        <w:tc>
          <w:tcPr>
            <w:tcW w:w="2736" w:type="dxa"/>
            <w:gridSpan w:val="2"/>
          </w:tcPr>
          <w:p w14:paraId="2EC43EE3" w14:textId="77777777" w:rsidR="00E20739" w:rsidRPr="00514133" w:rsidRDefault="00E20739">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Separate</w:t>
            </w:r>
          </w:p>
        </w:tc>
      </w:tr>
      <w:tr w:rsidR="00E20739" w:rsidRPr="00514133" w14:paraId="7B6F5FED" w14:textId="77777777" w:rsidTr="00C11128">
        <w:tc>
          <w:tcPr>
            <w:tcW w:w="3557" w:type="dxa"/>
            <w:vAlign w:val="bottom"/>
          </w:tcPr>
          <w:p w14:paraId="4C948E82" w14:textId="77777777" w:rsidR="00E20739" w:rsidRPr="00514133" w:rsidRDefault="00E20739">
            <w:pPr>
              <w:ind w:left="-113"/>
              <w:rPr>
                <w:rFonts w:ascii="Angsana New" w:hAnsi="Angsana New"/>
                <w:snapToGrid w:val="0"/>
                <w:color w:val="000000"/>
                <w:sz w:val="28"/>
                <w:szCs w:val="28"/>
                <w:lang w:eastAsia="th-TH"/>
              </w:rPr>
            </w:pPr>
          </w:p>
        </w:tc>
        <w:tc>
          <w:tcPr>
            <w:tcW w:w="2736" w:type="dxa"/>
            <w:gridSpan w:val="2"/>
            <w:tcBorders>
              <w:bottom w:val="single" w:sz="4" w:space="0" w:color="auto"/>
            </w:tcBorders>
          </w:tcPr>
          <w:p w14:paraId="7A2BE1C5" w14:textId="2F12DB91" w:rsidR="00E20739" w:rsidRPr="00514133" w:rsidRDefault="00E20739">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financial statement</w:t>
            </w:r>
            <w:r w:rsidR="00632BC6" w:rsidRPr="00514133">
              <w:rPr>
                <w:rFonts w:ascii="Angsana New" w:hAnsi="Angsana New"/>
                <w:b/>
                <w:bCs/>
                <w:color w:val="000000"/>
                <w:spacing w:val="-4"/>
                <w:sz w:val="28"/>
                <w:szCs w:val="28"/>
                <w:lang w:val="en-GB"/>
              </w:rPr>
              <w:t>s</w:t>
            </w:r>
          </w:p>
        </w:tc>
        <w:tc>
          <w:tcPr>
            <w:tcW w:w="2736" w:type="dxa"/>
            <w:gridSpan w:val="2"/>
          </w:tcPr>
          <w:p w14:paraId="00814CE3" w14:textId="017E11C3" w:rsidR="00E20739" w:rsidRPr="00514133" w:rsidRDefault="00E20739">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financial statement</w:t>
            </w:r>
            <w:r w:rsidR="00632BC6" w:rsidRPr="00514133">
              <w:rPr>
                <w:rFonts w:ascii="Angsana New" w:hAnsi="Angsana New"/>
                <w:b/>
                <w:bCs/>
                <w:color w:val="000000"/>
                <w:spacing w:val="-4"/>
                <w:sz w:val="28"/>
                <w:szCs w:val="28"/>
                <w:lang w:val="en-GB"/>
              </w:rPr>
              <w:t>s</w:t>
            </w:r>
          </w:p>
        </w:tc>
      </w:tr>
      <w:tr w:rsidR="00B76EE8" w:rsidRPr="00514133" w14:paraId="43210286" w14:textId="77777777" w:rsidTr="00C11128">
        <w:tc>
          <w:tcPr>
            <w:tcW w:w="3557" w:type="dxa"/>
            <w:vAlign w:val="bottom"/>
          </w:tcPr>
          <w:p w14:paraId="7AC00187" w14:textId="77777777" w:rsidR="00B76EE8" w:rsidRPr="00514133" w:rsidRDefault="00B76EE8" w:rsidP="00B76EE8">
            <w:pPr>
              <w:ind w:left="-113"/>
              <w:rPr>
                <w:rFonts w:ascii="Angsana New" w:hAnsi="Angsana New"/>
                <w:snapToGrid w:val="0"/>
                <w:color w:val="000000"/>
                <w:sz w:val="28"/>
                <w:szCs w:val="28"/>
                <w:lang w:eastAsia="th-TH"/>
              </w:rPr>
            </w:pPr>
          </w:p>
        </w:tc>
        <w:tc>
          <w:tcPr>
            <w:tcW w:w="1368" w:type="dxa"/>
            <w:tcBorders>
              <w:top w:val="single" w:sz="4" w:space="0" w:color="auto"/>
            </w:tcBorders>
            <w:vAlign w:val="bottom"/>
          </w:tcPr>
          <w:p w14:paraId="33079C25" w14:textId="50F39E73" w:rsidR="00B76EE8" w:rsidRPr="00514133" w:rsidRDefault="00B76EE8" w:rsidP="00B76EE8">
            <w:pPr>
              <w:ind w:right="-72"/>
              <w:jc w:val="right"/>
              <w:rPr>
                <w:rFonts w:ascii="Angsana New" w:hAnsi="Angsana New"/>
                <w:b/>
                <w:bCs/>
                <w:snapToGrid w:val="0"/>
                <w:color w:val="000000"/>
                <w:sz w:val="28"/>
                <w:szCs w:val="28"/>
                <w:lang w:val="en-GB" w:eastAsia="th-TH"/>
              </w:rPr>
            </w:pPr>
            <w:r w:rsidRPr="00514133">
              <w:rPr>
                <w:rFonts w:ascii="Angsana New" w:hAnsi="Angsana New"/>
                <w:b/>
                <w:bCs/>
                <w:color w:val="000000"/>
                <w:sz w:val="28"/>
                <w:szCs w:val="28"/>
                <w:lang w:val="en-GB"/>
              </w:rPr>
              <w:t>2025</w:t>
            </w:r>
          </w:p>
        </w:tc>
        <w:tc>
          <w:tcPr>
            <w:tcW w:w="1368" w:type="dxa"/>
            <w:tcBorders>
              <w:top w:val="single" w:sz="4" w:space="0" w:color="auto"/>
            </w:tcBorders>
            <w:vAlign w:val="bottom"/>
          </w:tcPr>
          <w:p w14:paraId="45FDF3E9" w14:textId="573E955B" w:rsidR="00B76EE8" w:rsidRPr="00514133" w:rsidRDefault="00B76EE8" w:rsidP="00B76EE8">
            <w:pPr>
              <w:ind w:right="-72"/>
              <w:jc w:val="right"/>
              <w:rPr>
                <w:rFonts w:ascii="Angsana New" w:hAnsi="Angsana New"/>
                <w:b/>
                <w:bCs/>
                <w:color w:val="000000"/>
                <w:sz w:val="28"/>
                <w:szCs w:val="28"/>
              </w:rPr>
            </w:pPr>
            <w:r w:rsidRPr="00514133">
              <w:rPr>
                <w:rFonts w:ascii="Angsana New" w:hAnsi="Angsana New"/>
                <w:b/>
                <w:bCs/>
                <w:color w:val="000000"/>
                <w:sz w:val="28"/>
                <w:szCs w:val="28"/>
                <w:lang w:val="en-GB"/>
              </w:rPr>
              <w:t>2024</w:t>
            </w:r>
          </w:p>
        </w:tc>
        <w:tc>
          <w:tcPr>
            <w:tcW w:w="1368" w:type="dxa"/>
            <w:tcBorders>
              <w:top w:val="single" w:sz="4" w:space="0" w:color="auto"/>
            </w:tcBorders>
            <w:vAlign w:val="bottom"/>
          </w:tcPr>
          <w:p w14:paraId="3A82FB86" w14:textId="39EC24C2" w:rsidR="00B76EE8" w:rsidRPr="00514133" w:rsidRDefault="00B76EE8" w:rsidP="00B76EE8">
            <w:pPr>
              <w:ind w:right="-72"/>
              <w:jc w:val="right"/>
              <w:rPr>
                <w:rFonts w:ascii="Angsana New" w:hAnsi="Angsana New"/>
                <w:b/>
                <w:bCs/>
                <w:snapToGrid w:val="0"/>
                <w:color w:val="000000"/>
                <w:sz w:val="28"/>
                <w:szCs w:val="28"/>
                <w:lang w:eastAsia="th-TH"/>
              </w:rPr>
            </w:pPr>
            <w:r w:rsidRPr="00514133">
              <w:rPr>
                <w:rFonts w:ascii="Angsana New" w:hAnsi="Angsana New"/>
                <w:b/>
                <w:bCs/>
                <w:color w:val="000000"/>
                <w:sz w:val="28"/>
                <w:szCs w:val="28"/>
                <w:lang w:val="en-GB"/>
              </w:rPr>
              <w:t>2025</w:t>
            </w:r>
          </w:p>
        </w:tc>
        <w:tc>
          <w:tcPr>
            <w:tcW w:w="1368" w:type="dxa"/>
            <w:tcBorders>
              <w:top w:val="single" w:sz="4" w:space="0" w:color="auto"/>
            </w:tcBorders>
            <w:vAlign w:val="bottom"/>
          </w:tcPr>
          <w:p w14:paraId="4DF82144" w14:textId="0B48FB83" w:rsidR="00B76EE8" w:rsidRPr="00514133" w:rsidRDefault="00B76EE8" w:rsidP="00B76EE8">
            <w:pPr>
              <w:ind w:right="-72"/>
              <w:jc w:val="right"/>
              <w:rPr>
                <w:rFonts w:ascii="Angsana New" w:hAnsi="Angsana New"/>
                <w:b/>
                <w:bCs/>
                <w:snapToGrid w:val="0"/>
                <w:color w:val="000000"/>
                <w:sz w:val="28"/>
                <w:szCs w:val="28"/>
                <w:lang w:val="en-GB" w:eastAsia="th-TH"/>
              </w:rPr>
            </w:pPr>
            <w:r w:rsidRPr="00514133">
              <w:rPr>
                <w:rFonts w:ascii="Angsana New" w:hAnsi="Angsana New"/>
                <w:b/>
                <w:bCs/>
                <w:color w:val="000000"/>
                <w:sz w:val="28"/>
                <w:szCs w:val="28"/>
                <w:lang w:val="en-GB"/>
              </w:rPr>
              <w:t>2024</w:t>
            </w:r>
          </w:p>
        </w:tc>
      </w:tr>
      <w:tr w:rsidR="00B76EE8" w:rsidRPr="00514133" w14:paraId="08F66A7A" w14:textId="77777777" w:rsidTr="00C11128">
        <w:tc>
          <w:tcPr>
            <w:tcW w:w="3557" w:type="dxa"/>
            <w:vAlign w:val="bottom"/>
          </w:tcPr>
          <w:p w14:paraId="646A99D5" w14:textId="77777777" w:rsidR="00B76EE8" w:rsidRPr="00514133" w:rsidRDefault="00B76EE8" w:rsidP="00B76EE8">
            <w:pPr>
              <w:ind w:left="-113"/>
              <w:rPr>
                <w:rFonts w:ascii="Angsana New" w:hAnsi="Angsana New"/>
                <w:b/>
                <w:bCs/>
                <w:snapToGrid w:val="0"/>
                <w:color w:val="000000"/>
                <w:sz w:val="28"/>
                <w:szCs w:val="28"/>
                <w:lang w:eastAsia="th-TH"/>
              </w:rPr>
            </w:pPr>
          </w:p>
        </w:tc>
        <w:tc>
          <w:tcPr>
            <w:tcW w:w="1368" w:type="dxa"/>
            <w:tcBorders>
              <w:bottom w:val="single" w:sz="4" w:space="0" w:color="auto"/>
            </w:tcBorders>
            <w:vAlign w:val="bottom"/>
          </w:tcPr>
          <w:p w14:paraId="689C6155" w14:textId="77777777" w:rsidR="00B76EE8" w:rsidRPr="00514133" w:rsidRDefault="00B76EE8" w:rsidP="00B76EE8">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368" w:type="dxa"/>
            <w:tcBorders>
              <w:bottom w:val="single" w:sz="4" w:space="0" w:color="auto"/>
            </w:tcBorders>
            <w:vAlign w:val="bottom"/>
          </w:tcPr>
          <w:p w14:paraId="524EFBBB" w14:textId="44B4F599" w:rsidR="00B76EE8" w:rsidRPr="00514133" w:rsidRDefault="00B76EE8" w:rsidP="00B76EE8">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368" w:type="dxa"/>
            <w:tcBorders>
              <w:bottom w:val="single" w:sz="4" w:space="0" w:color="auto"/>
            </w:tcBorders>
            <w:vAlign w:val="bottom"/>
          </w:tcPr>
          <w:p w14:paraId="3B1C0675" w14:textId="1D34020E" w:rsidR="00B76EE8" w:rsidRPr="00514133" w:rsidRDefault="00B76EE8" w:rsidP="00B76EE8">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368" w:type="dxa"/>
            <w:tcBorders>
              <w:bottom w:val="single" w:sz="4" w:space="0" w:color="auto"/>
            </w:tcBorders>
            <w:vAlign w:val="bottom"/>
          </w:tcPr>
          <w:p w14:paraId="3D3081F5" w14:textId="74CF0053" w:rsidR="00B76EE8" w:rsidRPr="00514133" w:rsidRDefault="00B76EE8" w:rsidP="00B76EE8">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r>
      <w:tr w:rsidR="00B76EE8" w:rsidRPr="00514133" w14:paraId="53B57B63" w14:textId="77777777" w:rsidTr="007A7C40">
        <w:tc>
          <w:tcPr>
            <w:tcW w:w="3557" w:type="dxa"/>
            <w:vAlign w:val="bottom"/>
          </w:tcPr>
          <w:p w14:paraId="705F6EF5" w14:textId="77777777" w:rsidR="00B76EE8" w:rsidRPr="00514133" w:rsidRDefault="00B76EE8" w:rsidP="00B76EE8">
            <w:pPr>
              <w:ind w:left="-113"/>
              <w:rPr>
                <w:rFonts w:ascii="Angsana New" w:hAnsi="Angsana New"/>
                <w:snapToGrid w:val="0"/>
                <w:color w:val="000000"/>
                <w:sz w:val="28"/>
                <w:szCs w:val="28"/>
                <w:lang w:eastAsia="th-TH"/>
              </w:rPr>
            </w:pPr>
          </w:p>
        </w:tc>
        <w:tc>
          <w:tcPr>
            <w:tcW w:w="1368" w:type="dxa"/>
            <w:tcBorders>
              <w:top w:val="single" w:sz="4" w:space="0" w:color="auto"/>
            </w:tcBorders>
          </w:tcPr>
          <w:p w14:paraId="1830A664" w14:textId="77777777" w:rsidR="00B76EE8" w:rsidRPr="00514133" w:rsidRDefault="00B76EE8" w:rsidP="00B76EE8">
            <w:pPr>
              <w:ind w:right="-72"/>
              <w:jc w:val="right"/>
              <w:rPr>
                <w:rFonts w:ascii="Angsana New" w:hAnsi="Angsana New"/>
                <w:snapToGrid w:val="0"/>
                <w:color w:val="000000"/>
                <w:sz w:val="28"/>
                <w:szCs w:val="28"/>
                <w:lang w:eastAsia="th-TH"/>
              </w:rPr>
            </w:pPr>
          </w:p>
        </w:tc>
        <w:tc>
          <w:tcPr>
            <w:tcW w:w="1368" w:type="dxa"/>
            <w:tcBorders>
              <w:top w:val="single" w:sz="4" w:space="0" w:color="auto"/>
            </w:tcBorders>
          </w:tcPr>
          <w:p w14:paraId="1D6C07B2" w14:textId="77777777" w:rsidR="00B76EE8" w:rsidRPr="00514133" w:rsidRDefault="00B76EE8" w:rsidP="00B76EE8">
            <w:pPr>
              <w:ind w:right="-72"/>
              <w:jc w:val="right"/>
              <w:rPr>
                <w:rFonts w:ascii="Angsana New" w:hAnsi="Angsana New"/>
                <w:snapToGrid w:val="0"/>
                <w:color w:val="000000"/>
                <w:sz w:val="28"/>
                <w:szCs w:val="28"/>
                <w:lang w:eastAsia="th-TH"/>
              </w:rPr>
            </w:pPr>
          </w:p>
        </w:tc>
        <w:tc>
          <w:tcPr>
            <w:tcW w:w="1368" w:type="dxa"/>
            <w:tcBorders>
              <w:top w:val="single" w:sz="4" w:space="0" w:color="auto"/>
            </w:tcBorders>
          </w:tcPr>
          <w:p w14:paraId="54700870" w14:textId="77777777" w:rsidR="00B76EE8" w:rsidRPr="00514133" w:rsidRDefault="00B76EE8" w:rsidP="00B76EE8">
            <w:pPr>
              <w:ind w:right="-72"/>
              <w:jc w:val="right"/>
              <w:rPr>
                <w:rFonts w:ascii="Angsana New" w:hAnsi="Angsana New"/>
                <w:snapToGrid w:val="0"/>
                <w:color w:val="000000"/>
                <w:sz w:val="28"/>
                <w:szCs w:val="28"/>
                <w:lang w:eastAsia="th-TH"/>
              </w:rPr>
            </w:pPr>
          </w:p>
        </w:tc>
        <w:tc>
          <w:tcPr>
            <w:tcW w:w="1368" w:type="dxa"/>
            <w:tcBorders>
              <w:top w:val="single" w:sz="4" w:space="0" w:color="auto"/>
            </w:tcBorders>
            <w:vAlign w:val="bottom"/>
          </w:tcPr>
          <w:p w14:paraId="6900832E" w14:textId="77777777" w:rsidR="00B76EE8" w:rsidRPr="00514133" w:rsidRDefault="00B76EE8" w:rsidP="00B76EE8">
            <w:pPr>
              <w:ind w:right="-72"/>
              <w:jc w:val="right"/>
              <w:rPr>
                <w:rFonts w:ascii="Angsana New" w:hAnsi="Angsana New"/>
                <w:snapToGrid w:val="0"/>
                <w:color w:val="000000"/>
                <w:sz w:val="28"/>
                <w:szCs w:val="28"/>
                <w:lang w:eastAsia="th-TH"/>
              </w:rPr>
            </w:pPr>
          </w:p>
        </w:tc>
      </w:tr>
      <w:tr w:rsidR="00295CAD" w:rsidRPr="00514133" w14:paraId="6BD86312" w14:textId="77777777" w:rsidTr="00C11128">
        <w:tc>
          <w:tcPr>
            <w:tcW w:w="3557" w:type="dxa"/>
          </w:tcPr>
          <w:p w14:paraId="1D688774" w14:textId="77777777" w:rsidR="00295CAD" w:rsidRPr="00514133" w:rsidRDefault="00295CAD" w:rsidP="00295CAD">
            <w:pPr>
              <w:ind w:left="-113"/>
              <w:rPr>
                <w:rFonts w:ascii="Angsana New" w:hAnsi="Angsana New"/>
                <w:color w:val="000000"/>
                <w:sz w:val="28"/>
                <w:szCs w:val="28"/>
              </w:rPr>
            </w:pPr>
            <w:r w:rsidRPr="00514133">
              <w:rPr>
                <w:rFonts w:ascii="Angsana New" w:hAnsi="Angsana New"/>
                <w:color w:val="000000"/>
                <w:sz w:val="28"/>
                <w:szCs w:val="28"/>
              </w:rPr>
              <w:t>Current service cost</w:t>
            </w:r>
          </w:p>
        </w:tc>
        <w:tc>
          <w:tcPr>
            <w:tcW w:w="1368" w:type="dxa"/>
          </w:tcPr>
          <w:p w14:paraId="4E213645" w14:textId="4DC3DA17"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455,241</w:t>
            </w:r>
          </w:p>
        </w:tc>
        <w:tc>
          <w:tcPr>
            <w:tcW w:w="1368" w:type="dxa"/>
          </w:tcPr>
          <w:p w14:paraId="6B2BD9B1" w14:textId="27C6986D"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1,152,730</w:t>
            </w:r>
          </w:p>
        </w:tc>
        <w:tc>
          <w:tcPr>
            <w:tcW w:w="1368" w:type="dxa"/>
          </w:tcPr>
          <w:p w14:paraId="0C4B5955" w14:textId="08D24679"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455,241</w:t>
            </w:r>
          </w:p>
        </w:tc>
        <w:tc>
          <w:tcPr>
            <w:tcW w:w="1368" w:type="dxa"/>
          </w:tcPr>
          <w:p w14:paraId="41AED970" w14:textId="1568B0B7"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1,152,730</w:t>
            </w:r>
          </w:p>
        </w:tc>
      </w:tr>
      <w:tr w:rsidR="00295CAD" w:rsidRPr="00514133" w14:paraId="07B751C9" w14:textId="77777777" w:rsidTr="00C11128">
        <w:tc>
          <w:tcPr>
            <w:tcW w:w="3557" w:type="dxa"/>
          </w:tcPr>
          <w:p w14:paraId="675D8B05" w14:textId="77777777" w:rsidR="00295CAD" w:rsidRPr="00514133" w:rsidRDefault="00295CAD" w:rsidP="00295CAD">
            <w:pPr>
              <w:ind w:left="-113"/>
              <w:rPr>
                <w:rFonts w:ascii="Angsana New" w:hAnsi="Angsana New"/>
                <w:color w:val="000000"/>
                <w:sz w:val="28"/>
                <w:szCs w:val="28"/>
              </w:rPr>
            </w:pPr>
            <w:r w:rsidRPr="00514133">
              <w:rPr>
                <w:rFonts w:ascii="Angsana New" w:hAnsi="Angsana New"/>
                <w:color w:val="000000"/>
                <w:sz w:val="28"/>
                <w:szCs w:val="28"/>
              </w:rPr>
              <w:t>Interest expense</w:t>
            </w:r>
          </w:p>
        </w:tc>
        <w:tc>
          <w:tcPr>
            <w:tcW w:w="1368" w:type="dxa"/>
            <w:tcBorders>
              <w:bottom w:val="single" w:sz="4" w:space="0" w:color="auto"/>
            </w:tcBorders>
          </w:tcPr>
          <w:p w14:paraId="0AAB24CC" w14:textId="05E63E44"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107,396</w:t>
            </w:r>
          </w:p>
        </w:tc>
        <w:tc>
          <w:tcPr>
            <w:tcW w:w="1368" w:type="dxa"/>
            <w:tcBorders>
              <w:bottom w:val="single" w:sz="4" w:space="0" w:color="auto"/>
            </w:tcBorders>
          </w:tcPr>
          <w:p w14:paraId="62AF61C0" w14:textId="393EE792"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231,339</w:t>
            </w:r>
          </w:p>
        </w:tc>
        <w:tc>
          <w:tcPr>
            <w:tcW w:w="1368" w:type="dxa"/>
            <w:tcBorders>
              <w:bottom w:val="single" w:sz="4" w:space="0" w:color="auto"/>
            </w:tcBorders>
          </w:tcPr>
          <w:p w14:paraId="7D45F310" w14:textId="3D46A6C7"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107,396</w:t>
            </w:r>
          </w:p>
        </w:tc>
        <w:tc>
          <w:tcPr>
            <w:tcW w:w="1368" w:type="dxa"/>
            <w:tcBorders>
              <w:bottom w:val="single" w:sz="4" w:space="0" w:color="auto"/>
            </w:tcBorders>
          </w:tcPr>
          <w:p w14:paraId="7F8AB7BA" w14:textId="3672BB40"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231,339</w:t>
            </w:r>
          </w:p>
        </w:tc>
      </w:tr>
      <w:tr w:rsidR="00295CAD" w:rsidRPr="00514133" w14:paraId="6E05F5F3" w14:textId="77777777" w:rsidTr="00295CAD">
        <w:tc>
          <w:tcPr>
            <w:tcW w:w="3557" w:type="dxa"/>
          </w:tcPr>
          <w:p w14:paraId="1EC93F33" w14:textId="77777777" w:rsidR="00295CAD" w:rsidRPr="00514133" w:rsidRDefault="00295CAD" w:rsidP="00295CAD">
            <w:pPr>
              <w:ind w:left="-113"/>
              <w:rPr>
                <w:rFonts w:ascii="Angsana New" w:hAnsi="Angsana New"/>
                <w:color w:val="000000"/>
                <w:sz w:val="28"/>
                <w:szCs w:val="28"/>
              </w:rPr>
            </w:pPr>
          </w:p>
        </w:tc>
        <w:tc>
          <w:tcPr>
            <w:tcW w:w="1368" w:type="dxa"/>
            <w:tcBorders>
              <w:top w:val="single" w:sz="4" w:space="0" w:color="auto"/>
            </w:tcBorders>
          </w:tcPr>
          <w:p w14:paraId="298A3D54" w14:textId="77777777" w:rsidR="00295CAD" w:rsidRPr="00514133" w:rsidRDefault="00295CAD" w:rsidP="00295CAD">
            <w:pPr>
              <w:ind w:right="-72"/>
              <w:jc w:val="right"/>
              <w:rPr>
                <w:rFonts w:ascii="Angsana New" w:hAnsi="Angsana New"/>
                <w:color w:val="000000"/>
                <w:sz w:val="28"/>
                <w:szCs w:val="28"/>
              </w:rPr>
            </w:pPr>
          </w:p>
        </w:tc>
        <w:tc>
          <w:tcPr>
            <w:tcW w:w="1368" w:type="dxa"/>
            <w:tcBorders>
              <w:top w:val="single" w:sz="4" w:space="0" w:color="auto"/>
            </w:tcBorders>
          </w:tcPr>
          <w:p w14:paraId="375F8307" w14:textId="77777777" w:rsidR="00295CAD" w:rsidRPr="00514133" w:rsidRDefault="00295CAD" w:rsidP="00295CAD">
            <w:pPr>
              <w:ind w:right="-72"/>
              <w:jc w:val="right"/>
              <w:rPr>
                <w:rFonts w:ascii="Angsana New" w:hAnsi="Angsana New"/>
                <w:color w:val="000000"/>
                <w:sz w:val="28"/>
                <w:szCs w:val="28"/>
              </w:rPr>
            </w:pPr>
          </w:p>
        </w:tc>
        <w:tc>
          <w:tcPr>
            <w:tcW w:w="1368" w:type="dxa"/>
            <w:tcBorders>
              <w:top w:val="single" w:sz="4" w:space="0" w:color="auto"/>
            </w:tcBorders>
          </w:tcPr>
          <w:p w14:paraId="66327044" w14:textId="77777777" w:rsidR="00295CAD" w:rsidRPr="00514133" w:rsidRDefault="00295CAD" w:rsidP="00295CAD">
            <w:pPr>
              <w:ind w:right="-72"/>
              <w:jc w:val="right"/>
              <w:rPr>
                <w:rFonts w:ascii="Angsana New" w:hAnsi="Angsana New"/>
                <w:color w:val="000000"/>
                <w:sz w:val="28"/>
                <w:szCs w:val="28"/>
              </w:rPr>
            </w:pPr>
          </w:p>
        </w:tc>
        <w:tc>
          <w:tcPr>
            <w:tcW w:w="1368" w:type="dxa"/>
            <w:tcBorders>
              <w:top w:val="single" w:sz="4" w:space="0" w:color="auto"/>
            </w:tcBorders>
          </w:tcPr>
          <w:p w14:paraId="3809E0E8" w14:textId="77777777" w:rsidR="00295CAD" w:rsidRPr="00514133" w:rsidRDefault="00295CAD" w:rsidP="00295CAD">
            <w:pPr>
              <w:ind w:right="-72"/>
              <w:jc w:val="right"/>
              <w:rPr>
                <w:rFonts w:ascii="Angsana New" w:hAnsi="Angsana New"/>
                <w:color w:val="000000"/>
                <w:sz w:val="28"/>
                <w:szCs w:val="28"/>
              </w:rPr>
            </w:pPr>
          </w:p>
        </w:tc>
      </w:tr>
      <w:tr w:rsidR="00295CAD" w:rsidRPr="00514133" w14:paraId="25146003" w14:textId="77777777" w:rsidTr="00295CAD">
        <w:tc>
          <w:tcPr>
            <w:tcW w:w="3557" w:type="dxa"/>
          </w:tcPr>
          <w:p w14:paraId="75B96B07" w14:textId="6008BF69" w:rsidR="00295CAD" w:rsidRPr="00514133" w:rsidRDefault="00295CAD" w:rsidP="00295CAD">
            <w:pPr>
              <w:ind w:left="-113"/>
              <w:rPr>
                <w:rFonts w:ascii="Angsana New" w:hAnsi="Angsana New"/>
                <w:color w:val="000000"/>
                <w:sz w:val="28"/>
                <w:szCs w:val="28"/>
              </w:rPr>
            </w:pPr>
            <w:r w:rsidRPr="00514133">
              <w:rPr>
                <w:rFonts w:ascii="Angsana New" w:hAnsi="Angsana New"/>
                <w:color w:val="000000"/>
                <w:sz w:val="28"/>
                <w:szCs w:val="28"/>
              </w:rPr>
              <w:t>Total</w:t>
            </w:r>
          </w:p>
        </w:tc>
        <w:tc>
          <w:tcPr>
            <w:tcW w:w="1368" w:type="dxa"/>
            <w:tcBorders>
              <w:bottom w:val="single" w:sz="4" w:space="0" w:color="auto"/>
            </w:tcBorders>
          </w:tcPr>
          <w:p w14:paraId="654BE034" w14:textId="6ADBC22D"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562,637</w:t>
            </w:r>
          </w:p>
        </w:tc>
        <w:tc>
          <w:tcPr>
            <w:tcW w:w="1368" w:type="dxa"/>
            <w:tcBorders>
              <w:bottom w:val="single" w:sz="4" w:space="0" w:color="auto"/>
            </w:tcBorders>
          </w:tcPr>
          <w:p w14:paraId="2AE5240D" w14:textId="3E731725"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1,384,069</w:t>
            </w:r>
          </w:p>
        </w:tc>
        <w:tc>
          <w:tcPr>
            <w:tcW w:w="1368" w:type="dxa"/>
            <w:tcBorders>
              <w:bottom w:val="single" w:sz="4" w:space="0" w:color="auto"/>
            </w:tcBorders>
          </w:tcPr>
          <w:p w14:paraId="33A4D58C" w14:textId="604BBF9B"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562,637</w:t>
            </w:r>
          </w:p>
        </w:tc>
        <w:tc>
          <w:tcPr>
            <w:tcW w:w="1368" w:type="dxa"/>
            <w:tcBorders>
              <w:bottom w:val="single" w:sz="4" w:space="0" w:color="auto"/>
            </w:tcBorders>
          </w:tcPr>
          <w:p w14:paraId="55A138FF" w14:textId="04174253"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1,384,069</w:t>
            </w:r>
          </w:p>
        </w:tc>
      </w:tr>
    </w:tbl>
    <w:p w14:paraId="505139E6" w14:textId="77777777" w:rsidR="00E20739" w:rsidRPr="00514133" w:rsidRDefault="00E20739" w:rsidP="00B57181">
      <w:pPr>
        <w:jc w:val="left"/>
        <w:rPr>
          <w:rFonts w:ascii="Angsana New" w:hAnsi="Angsana New"/>
          <w:color w:val="000000"/>
          <w:sz w:val="28"/>
          <w:szCs w:val="28"/>
        </w:rPr>
      </w:pPr>
    </w:p>
    <w:p w14:paraId="0B4BA5E0" w14:textId="2989B5E1" w:rsidR="00540CD7" w:rsidRPr="00514133" w:rsidRDefault="00894C94" w:rsidP="00B57181">
      <w:pPr>
        <w:jc w:val="left"/>
        <w:rPr>
          <w:rFonts w:ascii="Angsana New" w:hAnsi="Angsana New"/>
          <w:color w:val="000000"/>
          <w:sz w:val="28"/>
          <w:szCs w:val="28"/>
        </w:rPr>
      </w:pPr>
      <w:r w:rsidRPr="00514133">
        <w:rPr>
          <w:rFonts w:ascii="Angsana New" w:hAnsi="Angsana New"/>
          <w:color w:val="000000"/>
          <w:sz w:val="28"/>
          <w:szCs w:val="28"/>
        </w:rPr>
        <w:br w:type="page"/>
      </w:r>
      <w:r w:rsidR="00540CD7" w:rsidRPr="00514133">
        <w:rPr>
          <w:rFonts w:ascii="Angsana New" w:hAnsi="Angsana New"/>
          <w:color w:val="000000"/>
          <w:sz w:val="28"/>
          <w:szCs w:val="28"/>
        </w:rPr>
        <w:t xml:space="preserve">The principal actuarial assumptions used </w:t>
      </w:r>
      <w:r w:rsidR="005248CD" w:rsidRPr="00514133">
        <w:rPr>
          <w:rFonts w:ascii="Angsana New" w:hAnsi="Angsana New"/>
          <w:color w:val="000000"/>
          <w:sz w:val="28"/>
          <w:szCs w:val="28"/>
        </w:rPr>
        <w:t>are</w:t>
      </w:r>
      <w:r w:rsidR="00540CD7" w:rsidRPr="00514133">
        <w:rPr>
          <w:rFonts w:ascii="Angsana New" w:hAnsi="Angsana New"/>
          <w:color w:val="000000"/>
          <w:sz w:val="28"/>
          <w:szCs w:val="28"/>
        </w:rPr>
        <w:t xml:space="preserve"> as follows:</w:t>
      </w:r>
    </w:p>
    <w:tbl>
      <w:tblPr>
        <w:tblW w:w="9005" w:type="dxa"/>
        <w:tblInd w:w="-5" w:type="dxa"/>
        <w:tblLayout w:type="fixed"/>
        <w:tblLook w:val="0000" w:firstRow="0" w:lastRow="0" w:firstColumn="0" w:lastColumn="0" w:noHBand="0" w:noVBand="0"/>
      </w:tblPr>
      <w:tblGrid>
        <w:gridCol w:w="2885"/>
        <w:gridCol w:w="1578"/>
        <w:gridCol w:w="1530"/>
        <w:gridCol w:w="1482"/>
        <w:gridCol w:w="1530"/>
      </w:tblGrid>
      <w:tr w:rsidR="00E20739" w:rsidRPr="00514133" w14:paraId="4D7173A6" w14:textId="77777777" w:rsidTr="00E84882">
        <w:tc>
          <w:tcPr>
            <w:tcW w:w="2885" w:type="dxa"/>
            <w:vAlign w:val="bottom"/>
          </w:tcPr>
          <w:p w14:paraId="33510BBA" w14:textId="77777777" w:rsidR="00E20739" w:rsidRPr="00514133" w:rsidRDefault="00E20739">
            <w:pPr>
              <w:ind w:left="-113"/>
              <w:rPr>
                <w:rFonts w:ascii="Angsana New" w:hAnsi="Angsana New"/>
                <w:snapToGrid w:val="0"/>
                <w:color w:val="000000"/>
                <w:sz w:val="28"/>
                <w:szCs w:val="28"/>
                <w:lang w:eastAsia="th-TH"/>
              </w:rPr>
            </w:pPr>
          </w:p>
        </w:tc>
        <w:tc>
          <w:tcPr>
            <w:tcW w:w="3108" w:type="dxa"/>
            <w:gridSpan w:val="2"/>
          </w:tcPr>
          <w:p w14:paraId="473BA5AD" w14:textId="77777777" w:rsidR="00E20739" w:rsidRPr="00514133" w:rsidRDefault="00E20739">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Consolidated</w:t>
            </w:r>
          </w:p>
        </w:tc>
        <w:tc>
          <w:tcPr>
            <w:tcW w:w="3012" w:type="dxa"/>
            <w:gridSpan w:val="2"/>
          </w:tcPr>
          <w:p w14:paraId="564FC626" w14:textId="77777777" w:rsidR="00E20739" w:rsidRPr="00514133" w:rsidRDefault="00E20739">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Separate</w:t>
            </w:r>
          </w:p>
        </w:tc>
      </w:tr>
      <w:tr w:rsidR="00E20739" w:rsidRPr="00514133" w14:paraId="6EC6B3E2" w14:textId="77777777" w:rsidTr="00E84882">
        <w:tc>
          <w:tcPr>
            <w:tcW w:w="2885" w:type="dxa"/>
            <w:vAlign w:val="bottom"/>
          </w:tcPr>
          <w:p w14:paraId="146E8AF6" w14:textId="77777777" w:rsidR="00E20739" w:rsidRPr="00514133" w:rsidRDefault="00E20739">
            <w:pPr>
              <w:ind w:left="-113"/>
              <w:rPr>
                <w:rFonts w:ascii="Angsana New" w:hAnsi="Angsana New"/>
                <w:snapToGrid w:val="0"/>
                <w:color w:val="000000"/>
                <w:sz w:val="28"/>
                <w:szCs w:val="28"/>
                <w:lang w:eastAsia="th-TH"/>
              </w:rPr>
            </w:pPr>
          </w:p>
        </w:tc>
        <w:tc>
          <w:tcPr>
            <w:tcW w:w="3108" w:type="dxa"/>
            <w:gridSpan w:val="2"/>
            <w:tcBorders>
              <w:bottom w:val="single" w:sz="4" w:space="0" w:color="auto"/>
            </w:tcBorders>
          </w:tcPr>
          <w:p w14:paraId="6FD5C92B" w14:textId="5C7C0F46" w:rsidR="00E20739" w:rsidRPr="00514133" w:rsidRDefault="00E20739">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financial statement</w:t>
            </w:r>
            <w:r w:rsidR="00632BC6" w:rsidRPr="00514133">
              <w:rPr>
                <w:rFonts w:ascii="Angsana New" w:hAnsi="Angsana New"/>
                <w:b/>
                <w:bCs/>
                <w:color w:val="000000"/>
                <w:spacing w:val="-4"/>
                <w:sz w:val="28"/>
                <w:szCs w:val="28"/>
                <w:lang w:val="en-GB"/>
              </w:rPr>
              <w:t>s</w:t>
            </w:r>
          </w:p>
        </w:tc>
        <w:tc>
          <w:tcPr>
            <w:tcW w:w="3012" w:type="dxa"/>
            <w:gridSpan w:val="2"/>
          </w:tcPr>
          <w:p w14:paraId="77937399" w14:textId="1E62DB6E" w:rsidR="00E20739" w:rsidRPr="00514133" w:rsidRDefault="00E20739">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financial statement</w:t>
            </w:r>
            <w:r w:rsidR="00632BC6" w:rsidRPr="00514133">
              <w:rPr>
                <w:rFonts w:ascii="Angsana New" w:hAnsi="Angsana New"/>
                <w:b/>
                <w:bCs/>
                <w:color w:val="000000"/>
                <w:spacing w:val="-4"/>
                <w:sz w:val="28"/>
                <w:szCs w:val="28"/>
                <w:lang w:val="en-GB"/>
              </w:rPr>
              <w:t>s</w:t>
            </w:r>
          </w:p>
        </w:tc>
      </w:tr>
      <w:tr w:rsidR="00BA2E6A" w:rsidRPr="00514133" w14:paraId="129BF83F" w14:textId="77777777" w:rsidTr="00E84882">
        <w:tc>
          <w:tcPr>
            <w:tcW w:w="2885" w:type="dxa"/>
            <w:vAlign w:val="bottom"/>
          </w:tcPr>
          <w:p w14:paraId="57EFD651" w14:textId="77777777" w:rsidR="00BA2E6A" w:rsidRPr="00514133" w:rsidRDefault="00BA2E6A" w:rsidP="00BA2E6A">
            <w:pPr>
              <w:ind w:left="-113"/>
              <w:rPr>
                <w:rFonts w:ascii="Angsana New" w:hAnsi="Angsana New"/>
                <w:snapToGrid w:val="0"/>
                <w:color w:val="000000"/>
                <w:sz w:val="28"/>
                <w:szCs w:val="28"/>
                <w:lang w:eastAsia="th-TH"/>
              </w:rPr>
            </w:pPr>
          </w:p>
        </w:tc>
        <w:tc>
          <w:tcPr>
            <w:tcW w:w="1578" w:type="dxa"/>
            <w:tcBorders>
              <w:top w:val="single" w:sz="4" w:space="0" w:color="auto"/>
            </w:tcBorders>
            <w:vAlign w:val="bottom"/>
          </w:tcPr>
          <w:p w14:paraId="26FDCCF3" w14:textId="3724BEE6" w:rsidR="00BA2E6A" w:rsidRPr="00514133" w:rsidRDefault="00BA2E6A" w:rsidP="00BA2E6A">
            <w:pPr>
              <w:ind w:right="-72"/>
              <w:jc w:val="right"/>
              <w:rPr>
                <w:rFonts w:ascii="Angsana New" w:hAnsi="Angsana New"/>
                <w:b/>
                <w:bCs/>
                <w:snapToGrid w:val="0"/>
                <w:color w:val="000000"/>
                <w:sz w:val="28"/>
                <w:szCs w:val="28"/>
                <w:lang w:val="en-GB" w:eastAsia="th-TH"/>
              </w:rPr>
            </w:pPr>
            <w:r w:rsidRPr="00514133">
              <w:rPr>
                <w:rFonts w:ascii="Angsana New" w:hAnsi="Angsana New"/>
                <w:b/>
                <w:bCs/>
                <w:color w:val="000000"/>
                <w:sz w:val="28"/>
                <w:szCs w:val="28"/>
                <w:lang w:val="en-GB"/>
              </w:rPr>
              <w:t>2025</w:t>
            </w:r>
          </w:p>
        </w:tc>
        <w:tc>
          <w:tcPr>
            <w:tcW w:w="1530" w:type="dxa"/>
            <w:tcBorders>
              <w:top w:val="single" w:sz="4" w:space="0" w:color="auto"/>
            </w:tcBorders>
            <w:vAlign w:val="bottom"/>
          </w:tcPr>
          <w:p w14:paraId="71AC52DA" w14:textId="4651CCF7" w:rsidR="00BA2E6A" w:rsidRPr="00514133" w:rsidRDefault="00BA2E6A" w:rsidP="00BA2E6A">
            <w:pPr>
              <w:ind w:right="-72"/>
              <w:jc w:val="right"/>
              <w:rPr>
                <w:rFonts w:ascii="Angsana New" w:hAnsi="Angsana New"/>
                <w:b/>
                <w:bCs/>
                <w:color w:val="000000"/>
                <w:sz w:val="28"/>
                <w:szCs w:val="28"/>
              </w:rPr>
            </w:pPr>
            <w:r w:rsidRPr="00514133">
              <w:rPr>
                <w:rFonts w:ascii="Angsana New" w:hAnsi="Angsana New"/>
                <w:b/>
                <w:bCs/>
                <w:color w:val="000000"/>
                <w:sz w:val="28"/>
                <w:szCs w:val="28"/>
                <w:lang w:val="en-GB"/>
              </w:rPr>
              <w:t>2024</w:t>
            </w:r>
          </w:p>
        </w:tc>
        <w:tc>
          <w:tcPr>
            <w:tcW w:w="1482" w:type="dxa"/>
            <w:tcBorders>
              <w:top w:val="single" w:sz="4" w:space="0" w:color="auto"/>
            </w:tcBorders>
            <w:vAlign w:val="bottom"/>
          </w:tcPr>
          <w:p w14:paraId="7AF36775" w14:textId="3020E77A" w:rsidR="00BA2E6A" w:rsidRPr="00514133" w:rsidRDefault="00BA2E6A" w:rsidP="00BA2E6A">
            <w:pPr>
              <w:ind w:right="-72"/>
              <w:jc w:val="right"/>
              <w:rPr>
                <w:rFonts w:ascii="Angsana New" w:hAnsi="Angsana New"/>
                <w:b/>
                <w:bCs/>
                <w:snapToGrid w:val="0"/>
                <w:color w:val="000000"/>
                <w:sz w:val="28"/>
                <w:szCs w:val="28"/>
                <w:lang w:eastAsia="th-TH"/>
              </w:rPr>
            </w:pPr>
            <w:r w:rsidRPr="00514133">
              <w:rPr>
                <w:rFonts w:ascii="Angsana New" w:hAnsi="Angsana New"/>
                <w:b/>
                <w:bCs/>
                <w:color w:val="000000"/>
                <w:sz w:val="28"/>
                <w:szCs w:val="28"/>
                <w:lang w:val="en-GB"/>
              </w:rPr>
              <w:t>2025</w:t>
            </w:r>
          </w:p>
        </w:tc>
        <w:tc>
          <w:tcPr>
            <w:tcW w:w="1530" w:type="dxa"/>
            <w:tcBorders>
              <w:top w:val="single" w:sz="4" w:space="0" w:color="auto"/>
            </w:tcBorders>
            <w:vAlign w:val="bottom"/>
          </w:tcPr>
          <w:p w14:paraId="66D4F3DB" w14:textId="0E757A13" w:rsidR="00BA2E6A" w:rsidRPr="00514133" w:rsidRDefault="00BA2E6A" w:rsidP="00BA2E6A">
            <w:pPr>
              <w:ind w:right="-72"/>
              <w:jc w:val="right"/>
              <w:rPr>
                <w:rFonts w:ascii="Angsana New" w:hAnsi="Angsana New"/>
                <w:b/>
                <w:bCs/>
                <w:snapToGrid w:val="0"/>
                <w:color w:val="000000"/>
                <w:sz w:val="28"/>
                <w:szCs w:val="28"/>
                <w:lang w:val="en-GB" w:eastAsia="th-TH"/>
              </w:rPr>
            </w:pPr>
            <w:r w:rsidRPr="00514133">
              <w:rPr>
                <w:rFonts w:ascii="Angsana New" w:hAnsi="Angsana New"/>
                <w:b/>
                <w:bCs/>
                <w:color w:val="000000"/>
                <w:sz w:val="28"/>
                <w:szCs w:val="28"/>
                <w:lang w:val="en-GB"/>
              </w:rPr>
              <w:t>2024</w:t>
            </w:r>
          </w:p>
        </w:tc>
      </w:tr>
      <w:tr w:rsidR="00BA2E6A" w:rsidRPr="00514133" w14:paraId="69512041" w14:textId="77777777" w:rsidTr="00E84882">
        <w:tc>
          <w:tcPr>
            <w:tcW w:w="2885" w:type="dxa"/>
            <w:vAlign w:val="bottom"/>
          </w:tcPr>
          <w:p w14:paraId="048F3AA5" w14:textId="77777777" w:rsidR="00BA2E6A" w:rsidRPr="00514133" w:rsidRDefault="00BA2E6A" w:rsidP="00BA2E6A">
            <w:pPr>
              <w:ind w:left="-113"/>
              <w:rPr>
                <w:rFonts w:ascii="Angsana New" w:hAnsi="Angsana New"/>
                <w:b/>
                <w:bCs/>
                <w:snapToGrid w:val="0"/>
                <w:color w:val="000000"/>
                <w:sz w:val="28"/>
                <w:szCs w:val="28"/>
                <w:lang w:eastAsia="th-TH"/>
              </w:rPr>
            </w:pPr>
          </w:p>
        </w:tc>
        <w:tc>
          <w:tcPr>
            <w:tcW w:w="1578" w:type="dxa"/>
            <w:tcBorders>
              <w:bottom w:val="single" w:sz="4" w:space="0" w:color="auto"/>
            </w:tcBorders>
            <w:vAlign w:val="bottom"/>
          </w:tcPr>
          <w:p w14:paraId="05C9706F" w14:textId="77777777" w:rsidR="00BA2E6A" w:rsidRPr="00514133" w:rsidRDefault="00BA2E6A" w:rsidP="00BA2E6A">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530" w:type="dxa"/>
            <w:tcBorders>
              <w:bottom w:val="single" w:sz="4" w:space="0" w:color="auto"/>
            </w:tcBorders>
            <w:vAlign w:val="bottom"/>
          </w:tcPr>
          <w:p w14:paraId="1BEB1769" w14:textId="5887B00A" w:rsidR="00BA2E6A" w:rsidRPr="00514133" w:rsidRDefault="00BA2E6A" w:rsidP="00BA2E6A">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482" w:type="dxa"/>
            <w:tcBorders>
              <w:bottom w:val="single" w:sz="4" w:space="0" w:color="auto"/>
            </w:tcBorders>
            <w:vAlign w:val="bottom"/>
          </w:tcPr>
          <w:p w14:paraId="24EDDCC1" w14:textId="1337B3C6" w:rsidR="00BA2E6A" w:rsidRPr="00514133" w:rsidRDefault="00BA2E6A" w:rsidP="00BA2E6A">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530" w:type="dxa"/>
            <w:tcBorders>
              <w:bottom w:val="single" w:sz="4" w:space="0" w:color="auto"/>
            </w:tcBorders>
            <w:vAlign w:val="bottom"/>
          </w:tcPr>
          <w:p w14:paraId="543AA823" w14:textId="08A27CC1" w:rsidR="00BA2E6A" w:rsidRPr="00514133" w:rsidRDefault="00BA2E6A" w:rsidP="00BA2E6A">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r>
      <w:tr w:rsidR="00BA2E6A" w:rsidRPr="00514133" w14:paraId="04A59580" w14:textId="77777777" w:rsidTr="00852C9D">
        <w:tc>
          <w:tcPr>
            <w:tcW w:w="2885" w:type="dxa"/>
            <w:vAlign w:val="bottom"/>
          </w:tcPr>
          <w:p w14:paraId="684F39C6" w14:textId="77777777" w:rsidR="00BA2E6A" w:rsidRPr="00514133" w:rsidRDefault="00BA2E6A" w:rsidP="00BA2E6A">
            <w:pPr>
              <w:ind w:left="-113"/>
              <w:rPr>
                <w:rFonts w:ascii="Angsana New" w:hAnsi="Angsana New"/>
                <w:snapToGrid w:val="0"/>
                <w:color w:val="000000"/>
                <w:sz w:val="28"/>
                <w:szCs w:val="28"/>
                <w:lang w:eastAsia="th-TH"/>
              </w:rPr>
            </w:pPr>
          </w:p>
        </w:tc>
        <w:tc>
          <w:tcPr>
            <w:tcW w:w="1578" w:type="dxa"/>
            <w:tcBorders>
              <w:top w:val="single" w:sz="4" w:space="0" w:color="auto"/>
            </w:tcBorders>
          </w:tcPr>
          <w:p w14:paraId="42684ACE" w14:textId="77777777" w:rsidR="00BA2E6A" w:rsidRPr="00514133" w:rsidRDefault="00BA2E6A" w:rsidP="00BA2E6A">
            <w:pPr>
              <w:ind w:right="-72"/>
              <w:jc w:val="right"/>
              <w:rPr>
                <w:rFonts w:ascii="Angsana New" w:hAnsi="Angsana New"/>
                <w:snapToGrid w:val="0"/>
                <w:color w:val="000000"/>
                <w:sz w:val="28"/>
                <w:szCs w:val="28"/>
                <w:lang w:eastAsia="th-TH"/>
              </w:rPr>
            </w:pPr>
          </w:p>
        </w:tc>
        <w:tc>
          <w:tcPr>
            <w:tcW w:w="1530" w:type="dxa"/>
            <w:tcBorders>
              <w:top w:val="single" w:sz="4" w:space="0" w:color="auto"/>
            </w:tcBorders>
          </w:tcPr>
          <w:p w14:paraId="360A8D90" w14:textId="77777777" w:rsidR="00BA2E6A" w:rsidRPr="00514133" w:rsidRDefault="00BA2E6A" w:rsidP="00BA2E6A">
            <w:pPr>
              <w:ind w:right="-72"/>
              <w:jc w:val="right"/>
              <w:rPr>
                <w:rFonts w:ascii="Angsana New" w:hAnsi="Angsana New"/>
                <w:snapToGrid w:val="0"/>
                <w:color w:val="000000"/>
                <w:sz w:val="28"/>
                <w:szCs w:val="28"/>
                <w:lang w:eastAsia="th-TH"/>
              </w:rPr>
            </w:pPr>
          </w:p>
        </w:tc>
        <w:tc>
          <w:tcPr>
            <w:tcW w:w="1482" w:type="dxa"/>
            <w:tcBorders>
              <w:top w:val="single" w:sz="4" w:space="0" w:color="auto"/>
            </w:tcBorders>
          </w:tcPr>
          <w:p w14:paraId="4DE5A727" w14:textId="77777777" w:rsidR="00BA2E6A" w:rsidRPr="00514133" w:rsidRDefault="00BA2E6A" w:rsidP="00BA2E6A">
            <w:pPr>
              <w:ind w:right="-72"/>
              <w:jc w:val="right"/>
              <w:rPr>
                <w:rFonts w:ascii="Angsana New" w:hAnsi="Angsana New"/>
                <w:snapToGrid w:val="0"/>
                <w:color w:val="000000"/>
                <w:sz w:val="28"/>
                <w:szCs w:val="28"/>
                <w:lang w:eastAsia="th-TH"/>
              </w:rPr>
            </w:pPr>
          </w:p>
        </w:tc>
        <w:tc>
          <w:tcPr>
            <w:tcW w:w="1530" w:type="dxa"/>
            <w:tcBorders>
              <w:top w:val="single" w:sz="4" w:space="0" w:color="auto"/>
            </w:tcBorders>
            <w:vAlign w:val="bottom"/>
          </w:tcPr>
          <w:p w14:paraId="7E4A54D6" w14:textId="77777777" w:rsidR="00BA2E6A" w:rsidRPr="00514133" w:rsidRDefault="00BA2E6A" w:rsidP="00BA2E6A">
            <w:pPr>
              <w:ind w:right="-72"/>
              <w:jc w:val="right"/>
              <w:rPr>
                <w:rFonts w:ascii="Angsana New" w:hAnsi="Angsana New"/>
                <w:snapToGrid w:val="0"/>
                <w:color w:val="000000"/>
                <w:sz w:val="28"/>
                <w:szCs w:val="28"/>
                <w:lang w:eastAsia="th-TH"/>
              </w:rPr>
            </w:pPr>
          </w:p>
        </w:tc>
      </w:tr>
      <w:tr w:rsidR="00BA2E6A" w:rsidRPr="00514133" w14:paraId="4E770EDC" w14:textId="77777777" w:rsidTr="00E84882">
        <w:tc>
          <w:tcPr>
            <w:tcW w:w="2885" w:type="dxa"/>
          </w:tcPr>
          <w:p w14:paraId="5F64F76F" w14:textId="3ED53CEF" w:rsidR="00BA2E6A" w:rsidRPr="00514133" w:rsidRDefault="00BA2E6A" w:rsidP="00BA2E6A">
            <w:pPr>
              <w:ind w:left="-113"/>
              <w:rPr>
                <w:rFonts w:ascii="Angsana New" w:hAnsi="Angsana New"/>
                <w:color w:val="000000"/>
                <w:sz w:val="28"/>
                <w:szCs w:val="28"/>
              </w:rPr>
            </w:pPr>
            <w:r w:rsidRPr="00514133">
              <w:rPr>
                <w:rFonts w:ascii="Angsana New" w:hAnsi="Angsana New"/>
                <w:color w:val="000000"/>
                <w:sz w:val="28"/>
                <w:szCs w:val="28"/>
              </w:rPr>
              <w:t>Discount rate</w:t>
            </w:r>
          </w:p>
        </w:tc>
        <w:tc>
          <w:tcPr>
            <w:tcW w:w="1578" w:type="dxa"/>
          </w:tcPr>
          <w:p w14:paraId="3F755669" w14:textId="06F1D07C" w:rsidR="00BA2E6A" w:rsidRPr="00514133" w:rsidRDefault="00295CAD" w:rsidP="00BA2E6A">
            <w:pPr>
              <w:ind w:right="-72"/>
              <w:jc w:val="right"/>
              <w:rPr>
                <w:rFonts w:ascii="Angsana New" w:hAnsi="Angsana New"/>
                <w:color w:val="000000"/>
                <w:sz w:val="28"/>
                <w:szCs w:val="28"/>
              </w:rPr>
            </w:pPr>
            <w:r w:rsidRPr="00514133">
              <w:rPr>
                <w:rFonts w:ascii="Angsana New" w:hAnsi="Angsana New"/>
                <w:color w:val="000000"/>
                <w:sz w:val="28"/>
                <w:szCs w:val="28"/>
              </w:rPr>
              <w:t>2.45%</w:t>
            </w:r>
          </w:p>
        </w:tc>
        <w:tc>
          <w:tcPr>
            <w:tcW w:w="1530" w:type="dxa"/>
          </w:tcPr>
          <w:p w14:paraId="1380C201" w14:textId="6AB0525C" w:rsidR="00BA2E6A" w:rsidRPr="00514133" w:rsidRDefault="00BA2E6A" w:rsidP="00BA2E6A">
            <w:pPr>
              <w:ind w:right="-72"/>
              <w:jc w:val="right"/>
              <w:rPr>
                <w:rFonts w:ascii="Angsana New" w:hAnsi="Angsana New"/>
                <w:color w:val="000000"/>
                <w:sz w:val="28"/>
                <w:szCs w:val="28"/>
              </w:rPr>
            </w:pPr>
            <w:r w:rsidRPr="00514133">
              <w:rPr>
                <w:rFonts w:ascii="Angsana New" w:hAnsi="Angsana New"/>
                <w:color w:val="000000"/>
                <w:sz w:val="28"/>
                <w:szCs w:val="28"/>
              </w:rPr>
              <w:t>2.45 - 2.91%</w:t>
            </w:r>
          </w:p>
        </w:tc>
        <w:tc>
          <w:tcPr>
            <w:tcW w:w="1482" w:type="dxa"/>
          </w:tcPr>
          <w:p w14:paraId="4D9F5B42" w14:textId="05D7DD19" w:rsidR="00BA2E6A" w:rsidRPr="00514133" w:rsidRDefault="00295CAD" w:rsidP="00BA2E6A">
            <w:pPr>
              <w:ind w:right="-72"/>
              <w:jc w:val="right"/>
              <w:rPr>
                <w:rFonts w:ascii="Angsana New" w:hAnsi="Angsana New"/>
                <w:color w:val="000000"/>
                <w:sz w:val="28"/>
                <w:szCs w:val="28"/>
              </w:rPr>
            </w:pPr>
            <w:r w:rsidRPr="00514133">
              <w:rPr>
                <w:rFonts w:ascii="Angsana New" w:hAnsi="Angsana New"/>
                <w:color w:val="000000"/>
                <w:sz w:val="28"/>
                <w:szCs w:val="28"/>
              </w:rPr>
              <w:t>2.45%</w:t>
            </w:r>
          </w:p>
        </w:tc>
        <w:tc>
          <w:tcPr>
            <w:tcW w:w="1530" w:type="dxa"/>
          </w:tcPr>
          <w:p w14:paraId="757CC3F9" w14:textId="549CB040" w:rsidR="00BA2E6A" w:rsidRPr="00514133" w:rsidRDefault="00BA2E6A" w:rsidP="00BA2E6A">
            <w:pPr>
              <w:ind w:right="-72"/>
              <w:jc w:val="right"/>
              <w:rPr>
                <w:rFonts w:ascii="Angsana New" w:hAnsi="Angsana New"/>
                <w:color w:val="000000"/>
                <w:sz w:val="28"/>
                <w:szCs w:val="28"/>
              </w:rPr>
            </w:pPr>
            <w:r w:rsidRPr="00514133">
              <w:rPr>
                <w:rFonts w:ascii="Angsana New" w:hAnsi="Angsana New"/>
                <w:color w:val="000000"/>
                <w:sz w:val="28"/>
                <w:szCs w:val="28"/>
              </w:rPr>
              <w:t>2.45%</w:t>
            </w:r>
          </w:p>
        </w:tc>
      </w:tr>
      <w:tr w:rsidR="00BA2E6A" w:rsidRPr="00514133" w14:paraId="48A7C4A0" w14:textId="77777777" w:rsidTr="00E84882">
        <w:tc>
          <w:tcPr>
            <w:tcW w:w="2885" w:type="dxa"/>
          </w:tcPr>
          <w:p w14:paraId="4881DADF" w14:textId="3B552E9A" w:rsidR="00BA2E6A" w:rsidRPr="00514133" w:rsidRDefault="00BA2E6A" w:rsidP="00BA2E6A">
            <w:pPr>
              <w:ind w:left="-113"/>
              <w:rPr>
                <w:rFonts w:ascii="Angsana New" w:hAnsi="Angsana New"/>
                <w:color w:val="000000"/>
                <w:sz w:val="28"/>
                <w:szCs w:val="28"/>
              </w:rPr>
            </w:pPr>
            <w:r w:rsidRPr="00514133">
              <w:rPr>
                <w:rFonts w:ascii="Angsana New" w:hAnsi="Angsana New"/>
                <w:color w:val="000000"/>
                <w:sz w:val="28"/>
                <w:szCs w:val="28"/>
              </w:rPr>
              <w:t>Future salary increase rate</w:t>
            </w:r>
          </w:p>
        </w:tc>
        <w:tc>
          <w:tcPr>
            <w:tcW w:w="1578" w:type="dxa"/>
          </w:tcPr>
          <w:p w14:paraId="38B68BC2" w14:textId="0C82C9E1" w:rsidR="00BA2E6A" w:rsidRPr="00514133" w:rsidRDefault="00295CAD" w:rsidP="00BA2E6A">
            <w:pPr>
              <w:ind w:right="-72"/>
              <w:jc w:val="right"/>
              <w:rPr>
                <w:rFonts w:ascii="Angsana New" w:hAnsi="Angsana New"/>
                <w:color w:val="000000"/>
                <w:sz w:val="28"/>
                <w:szCs w:val="28"/>
              </w:rPr>
            </w:pPr>
            <w:r w:rsidRPr="00514133">
              <w:rPr>
                <w:rFonts w:ascii="Angsana New" w:hAnsi="Angsana New"/>
                <w:color w:val="000000"/>
                <w:sz w:val="28"/>
                <w:szCs w:val="28"/>
              </w:rPr>
              <w:t>5.00%</w:t>
            </w:r>
          </w:p>
        </w:tc>
        <w:tc>
          <w:tcPr>
            <w:tcW w:w="1530" w:type="dxa"/>
          </w:tcPr>
          <w:p w14:paraId="4E1C56C9" w14:textId="33ABA443" w:rsidR="00BA2E6A" w:rsidRPr="00514133" w:rsidRDefault="00BA2E6A" w:rsidP="00BA2E6A">
            <w:pPr>
              <w:ind w:right="-72"/>
              <w:jc w:val="right"/>
              <w:rPr>
                <w:rFonts w:ascii="Angsana New" w:hAnsi="Angsana New"/>
                <w:color w:val="000000"/>
                <w:sz w:val="28"/>
                <w:szCs w:val="28"/>
              </w:rPr>
            </w:pPr>
            <w:r w:rsidRPr="00514133">
              <w:rPr>
                <w:rFonts w:ascii="Angsana New" w:hAnsi="Angsana New"/>
                <w:color w:val="000000"/>
                <w:sz w:val="28"/>
                <w:szCs w:val="28"/>
              </w:rPr>
              <w:t>2.00 - 5.00%</w:t>
            </w:r>
          </w:p>
        </w:tc>
        <w:tc>
          <w:tcPr>
            <w:tcW w:w="1482" w:type="dxa"/>
          </w:tcPr>
          <w:p w14:paraId="303A3789" w14:textId="108776BC" w:rsidR="00BA2E6A" w:rsidRPr="00514133" w:rsidRDefault="00295CAD" w:rsidP="00BA2E6A">
            <w:pPr>
              <w:ind w:right="-72"/>
              <w:jc w:val="right"/>
              <w:rPr>
                <w:rFonts w:ascii="Angsana New" w:hAnsi="Angsana New"/>
                <w:color w:val="000000"/>
                <w:sz w:val="28"/>
                <w:szCs w:val="28"/>
              </w:rPr>
            </w:pPr>
            <w:r w:rsidRPr="00514133">
              <w:rPr>
                <w:rFonts w:ascii="Angsana New" w:hAnsi="Angsana New"/>
                <w:color w:val="000000"/>
                <w:sz w:val="28"/>
                <w:szCs w:val="28"/>
              </w:rPr>
              <w:t>5.00%</w:t>
            </w:r>
          </w:p>
        </w:tc>
        <w:tc>
          <w:tcPr>
            <w:tcW w:w="1530" w:type="dxa"/>
          </w:tcPr>
          <w:p w14:paraId="4471466E" w14:textId="112232CA" w:rsidR="00BA2E6A" w:rsidRPr="00514133" w:rsidRDefault="00BA2E6A" w:rsidP="00BA2E6A">
            <w:pPr>
              <w:ind w:right="-72"/>
              <w:jc w:val="right"/>
              <w:rPr>
                <w:rFonts w:ascii="Angsana New" w:hAnsi="Angsana New"/>
                <w:color w:val="000000"/>
                <w:sz w:val="28"/>
                <w:szCs w:val="28"/>
              </w:rPr>
            </w:pPr>
            <w:r w:rsidRPr="00514133">
              <w:rPr>
                <w:rFonts w:ascii="Angsana New" w:hAnsi="Angsana New"/>
                <w:color w:val="000000"/>
                <w:sz w:val="28"/>
                <w:szCs w:val="28"/>
              </w:rPr>
              <w:t>5.00%</w:t>
            </w:r>
          </w:p>
        </w:tc>
      </w:tr>
      <w:tr w:rsidR="00BA2E6A" w:rsidRPr="00514133" w14:paraId="72B6B8B4" w14:textId="77777777" w:rsidTr="00E84882">
        <w:tc>
          <w:tcPr>
            <w:tcW w:w="2885" w:type="dxa"/>
          </w:tcPr>
          <w:p w14:paraId="672EFFB8" w14:textId="4DE9AEB9" w:rsidR="00BA2E6A" w:rsidRPr="00514133" w:rsidRDefault="00BA2E6A" w:rsidP="00BA2E6A">
            <w:pPr>
              <w:ind w:left="-113"/>
              <w:rPr>
                <w:rFonts w:ascii="Angsana New" w:hAnsi="Angsana New"/>
                <w:color w:val="000000"/>
                <w:sz w:val="28"/>
                <w:szCs w:val="28"/>
              </w:rPr>
            </w:pPr>
            <w:r w:rsidRPr="00514133">
              <w:rPr>
                <w:rFonts w:ascii="Angsana New" w:hAnsi="Angsana New"/>
                <w:color w:val="000000"/>
                <w:sz w:val="28"/>
                <w:szCs w:val="28"/>
              </w:rPr>
              <w:t>Staff turnover rate</w:t>
            </w:r>
          </w:p>
        </w:tc>
        <w:tc>
          <w:tcPr>
            <w:tcW w:w="1578" w:type="dxa"/>
          </w:tcPr>
          <w:p w14:paraId="11152EA2" w14:textId="60383263" w:rsidR="00BA2E6A" w:rsidRPr="00514133" w:rsidRDefault="007C088D" w:rsidP="00BA2E6A">
            <w:pPr>
              <w:ind w:right="-72"/>
              <w:jc w:val="right"/>
              <w:rPr>
                <w:rFonts w:ascii="Angsana New" w:hAnsi="Angsana New"/>
                <w:color w:val="000000"/>
                <w:sz w:val="28"/>
                <w:szCs w:val="28"/>
              </w:rPr>
            </w:pPr>
            <w:r>
              <w:rPr>
                <w:rFonts w:ascii="Angsana New" w:hAnsi="Angsana New"/>
                <w:color w:val="000000"/>
                <w:sz w:val="28"/>
                <w:szCs w:val="28"/>
              </w:rPr>
              <w:t>3.34 – 34.38</w:t>
            </w:r>
            <w:r w:rsidR="00295CAD" w:rsidRPr="00514133">
              <w:rPr>
                <w:rFonts w:ascii="Angsana New" w:hAnsi="Angsana New"/>
                <w:color w:val="000000"/>
                <w:sz w:val="28"/>
                <w:szCs w:val="28"/>
              </w:rPr>
              <w:t>%</w:t>
            </w:r>
          </w:p>
        </w:tc>
        <w:tc>
          <w:tcPr>
            <w:tcW w:w="1530" w:type="dxa"/>
          </w:tcPr>
          <w:p w14:paraId="74AAA8D5" w14:textId="5D400DDE" w:rsidR="00BA2E6A" w:rsidRPr="00514133" w:rsidRDefault="00BA2E6A" w:rsidP="00BA2E6A">
            <w:pPr>
              <w:ind w:right="-72"/>
              <w:jc w:val="right"/>
              <w:rPr>
                <w:rFonts w:ascii="Angsana New" w:hAnsi="Angsana New"/>
                <w:color w:val="000000"/>
                <w:sz w:val="28"/>
                <w:szCs w:val="28"/>
              </w:rPr>
            </w:pPr>
            <w:r w:rsidRPr="00514133">
              <w:rPr>
                <w:rFonts w:ascii="Angsana New" w:hAnsi="Angsana New"/>
                <w:color w:val="000000"/>
                <w:sz w:val="28"/>
                <w:szCs w:val="28"/>
              </w:rPr>
              <w:t>14.02 - 18.62%</w:t>
            </w:r>
          </w:p>
        </w:tc>
        <w:tc>
          <w:tcPr>
            <w:tcW w:w="1482" w:type="dxa"/>
          </w:tcPr>
          <w:p w14:paraId="521BE51F" w14:textId="12CB91D3" w:rsidR="00BA2E6A" w:rsidRPr="00514133" w:rsidRDefault="007C088D" w:rsidP="00BA2E6A">
            <w:pPr>
              <w:ind w:right="-72"/>
              <w:jc w:val="right"/>
              <w:rPr>
                <w:rFonts w:ascii="Angsana New" w:hAnsi="Angsana New"/>
                <w:color w:val="000000"/>
                <w:sz w:val="28"/>
                <w:szCs w:val="28"/>
              </w:rPr>
            </w:pPr>
            <w:r>
              <w:rPr>
                <w:rFonts w:ascii="Angsana New" w:hAnsi="Angsana New"/>
                <w:color w:val="000000"/>
                <w:sz w:val="28"/>
                <w:szCs w:val="28"/>
              </w:rPr>
              <w:t>3.34 – 34.38</w:t>
            </w:r>
            <w:r w:rsidRPr="00514133">
              <w:rPr>
                <w:rFonts w:ascii="Angsana New" w:hAnsi="Angsana New"/>
                <w:color w:val="000000"/>
                <w:sz w:val="28"/>
                <w:szCs w:val="28"/>
              </w:rPr>
              <w:t>%</w:t>
            </w:r>
          </w:p>
        </w:tc>
        <w:tc>
          <w:tcPr>
            <w:tcW w:w="1530" w:type="dxa"/>
          </w:tcPr>
          <w:p w14:paraId="1331A5EA" w14:textId="0680B2F6" w:rsidR="00BA2E6A" w:rsidRPr="00514133" w:rsidRDefault="00BA2E6A" w:rsidP="00BA2E6A">
            <w:pPr>
              <w:ind w:right="-72"/>
              <w:jc w:val="right"/>
              <w:rPr>
                <w:rFonts w:ascii="Angsana New" w:hAnsi="Angsana New"/>
                <w:color w:val="000000"/>
                <w:sz w:val="28"/>
                <w:szCs w:val="28"/>
              </w:rPr>
            </w:pPr>
            <w:r w:rsidRPr="00514133">
              <w:rPr>
                <w:rFonts w:ascii="Angsana New" w:hAnsi="Angsana New"/>
                <w:color w:val="000000"/>
                <w:sz w:val="28"/>
                <w:szCs w:val="28"/>
              </w:rPr>
              <w:t>18.62%</w:t>
            </w:r>
          </w:p>
        </w:tc>
      </w:tr>
      <w:tr w:rsidR="00295CAD" w:rsidRPr="00514133" w14:paraId="4DF2B5B8" w14:textId="77777777" w:rsidTr="00E84882">
        <w:tc>
          <w:tcPr>
            <w:tcW w:w="2885" w:type="dxa"/>
          </w:tcPr>
          <w:p w14:paraId="54004506" w14:textId="18E0D4D0" w:rsidR="00295CAD" w:rsidRPr="00514133" w:rsidRDefault="00295CAD" w:rsidP="00295CAD">
            <w:pPr>
              <w:ind w:left="-113"/>
              <w:rPr>
                <w:rFonts w:ascii="Angsana New" w:hAnsi="Angsana New"/>
                <w:color w:val="000000"/>
                <w:sz w:val="28"/>
                <w:szCs w:val="28"/>
              </w:rPr>
            </w:pPr>
            <w:r w:rsidRPr="00514133">
              <w:rPr>
                <w:rFonts w:ascii="Angsana New" w:hAnsi="Angsana New"/>
                <w:color w:val="000000"/>
                <w:sz w:val="28"/>
                <w:szCs w:val="28"/>
              </w:rPr>
              <w:t>Retirement age</w:t>
            </w:r>
          </w:p>
        </w:tc>
        <w:tc>
          <w:tcPr>
            <w:tcW w:w="1578" w:type="dxa"/>
          </w:tcPr>
          <w:p w14:paraId="2964D032" w14:textId="18D5A393"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55 years</w:t>
            </w:r>
          </w:p>
        </w:tc>
        <w:tc>
          <w:tcPr>
            <w:tcW w:w="1530" w:type="dxa"/>
          </w:tcPr>
          <w:p w14:paraId="1B93DFEA" w14:textId="463D6889"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 xml:space="preserve">55 years </w:t>
            </w:r>
          </w:p>
        </w:tc>
        <w:tc>
          <w:tcPr>
            <w:tcW w:w="1482" w:type="dxa"/>
          </w:tcPr>
          <w:p w14:paraId="1301CE01" w14:textId="78865CE5"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55 years</w:t>
            </w:r>
          </w:p>
        </w:tc>
        <w:tc>
          <w:tcPr>
            <w:tcW w:w="1530" w:type="dxa"/>
          </w:tcPr>
          <w:p w14:paraId="4748C678" w14:textId="67B6CE85"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55 years</w:t>
            </w:r>
          </w:p>
        </w:tc>
      </w:tr>
      <w:tr w:rsidR="00295CAD" w:rsidRPr="00514133" w14:paraId="7B891686" w14:textId="77777777" w:rsidTr="00E84882">
        <w:tc>
          <w:tcPr>
            <w:tcW w:w="2885" w:type="dxa"/>
          </w:tcPr>
          <w:p w14:paraId="53619E04" w14:textId="0450EEBB" w:rsidR="00295CAD" w:rsidRPr="00514133" w:rsidRDefault="00295CAD" w:rsidP="00295CAD">
            <w:pPr>
              <w:ind w:left="-113"/>
              <w:rPr>
                <w:rFonts w:ascii="Angsana New" w:hAnsi="Angsana New"/>
                <w:color w:val="000000"/>
                <w:sz w:val="28"/>
                <w:szCs w:val="28"/>
              </w:rPr>
            </w:pPr>
            <w:r w:rsidRPr="00514133">
              <w:rPr>
                <w:rFonts w:ascii="Angsana New" w:hAnsi="Angsana New"/>
                <w:color w:val="000000"/>
                <w:sz w:val="28"/>
                <w:szCs w:val="28"/>
              </w:rPr>
              <w:t>Mortality rate</w:t>
            </w:r>
          </w:p>
        </w:tc>
        <w:tc>
          <w:tcPr>
            <w:tcW w:w="1578" w:type="dxa"/>
          </w:tcPr>
          <w:p w14:paraId="62F7D4F2" w14:textId="56F0F27A"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105% of</w:t>
            </w:r>
          </w:p>
        </w:tc>
        <w:tc>
          <w:tcPr>
            <w:tcW w:w="1530" w:type="dxa"/>
          </w:tcPr>
          <w:p w14:paraId="58B12B6B" w14:textId="7039D1C9"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105% of</w:t>
            </w:r>
          </w:p>
        </w:tc>
        <w:tc>
          <w:tcPr>
            <w:tcW w:w="1482" w:type="dxa"/>
          </w:tcPr>
          <w:p w14:paraId="1FDB8A1B" w14:textId="55A6B0F4"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105% of</w:t>
            </w:r>
          </w:p>
        </w:tc>
        <w:tc>
          <w:tcPr>
            <w:tcW w:w="1530" w:type="dxa"/>
          </w:tcPr>
          <w:p w14:paraId="444DE64E" w14:textId="7C029B81"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105% of</w:t>
            </w:r>
          </w:p>
        </w:tc>
      </w:tr>
      <w:tr w:rsidR="00295CAD" w:rsidRPr="00514133" w14:paraId="40EEF420" w14:textId="77777777" w:rsidTr="00E84882">
        <w:tc>
          <w:tcPr>
            <w:tcW w:w="2885" w:type="dxa"/>
          </w:tcPr>
          <w:p w14:paraId="44208FBD" w14:textId="3A53B8AB" w:rsidR="00295CAD" w:rsidRPr="00514133" w:rsidRDefault="00295CAD" w:rsidP="00295CAD">
            <w:pPr>
              <w:ind w:left="-113"/>
              <w:jc w:val="right"/>
              <w:rPr>
                <w:rFonts w:ascii="Angsana New" w:hAnsi="Angsana New"/>
                <w:color w:val="000000"/>
                <w:sz w:val="28"/>
                <w:szCs w:val="28"/>
              </w:rPr>
            </w:pPr>
          </w:p>
        </w:tc>
        <w:tc>
          <w:tcPr>
            <w:tcW w:w="1578" w:type="dxa"/>
          </w:tcPr>
          <w:p w14:paraId="3037238C" w14:textId="7493155F"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of 2017 Thai</w:t>
            </w:r>
          </w:p>
        </w:tc>
        <w:tc>
          <w:tcPr>
            <w:tcW w:w="1530" w:type="dxa"/>
          </w:tcPr>
          <w:p w14:paraId="4E5B7C30" w14:textId="30E43D90"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2017 Thai</w:t>
            </w:r>
          </w:p>
        </w:tc>
        <w:tc>
          <w:tcPr>
            <w:tcW w:w="1482" w:type="dxa"/>
          </w:tcPr>
          <w:p w14:paraId="26B81E79" w14:textId="76DF72E7"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of 2017 Thai</w:t>
            </w:r>
          </w:p>
        </w:tc>
        <w:tc>
          <w:tcPr>
            <w:tcW w:w="1530" w:type="dxa"/>
          </w:tcPr>
          <w:p w14:paraId="0075C40E" w14:textId="2F2FA6AF"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of 2017 Thai</w:t>
            </w:r>
          </w:p>
        </w:tc>
      </w:tr>
      <w:tr w:rsidR="00295CAD" w:rsidRPr="00514133" w14:paraId="3BC5A766" w14:textId="77777777" w:rsidTr="00E84882">
        <w:tc>
          <w:tcPr>
            <w:tcW w:w="2885" w:type="dxa"/>
          </w:tcPr>
          <w:p w14:paraId="760EC410" w14:textId="77777777" w:rsidR="00295CAD" w:rsidRPr="00514133" w:rsidRDefault="00295CAD" w:rsidP="00295CAD">
            <w:pPr>
              <w:ind w:left="-113"/>
              <w:rPr>
                <w:rFonts w:ascii="Angsana New" w:hAnsi="Angsana New"/>
                <w:color w:val="000000"/>
                <w:sz w:val="28"/>
                <w:szCs w:val="28"/>
              </w:rPr>
            </w:pPr>
          </w:p>
        </w:tc>
        <w:tc>
          <w:tcPr>
            <w:tcW w:w="1578" w:type="dxa"/>
          </w:tcPr>
          <w:p w14:paraId="2F84A39B" w14:textId="49A7E2A9"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Mortality table</w:t>
            </w:r>
          </w:p>
        </w:tc>
        <w:tc>
          <w:tcPr>
            <w:tcW w:w="1530" w:type="dxa"/>
          </w:tcPr>
          <w:p w14:paraId="0E854CA6" w14:textId="56E1AAA8"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Mortality table</w:t>
            </w:r>
          </w:p>
        </w:tc>
        <w:tc>
          <w:tcPr>
            <w:tcW w:w="1482" w:type="dxa"/>
          </w:tcPr>
          <w:p w14:paraId="2ADA3FE4" w14:textId="75480831"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Mortality table</w:t>
            </w:r>
          </w:p>
        </w:tc>
        <w:tc>
          <w:tcPr>
            <w:tcW w:w="1530" w:type="dxa"/>
          </w:tcPr>
          <w:p w14:paraId="11D1E187" w14:textId="28AC7F92"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Mortality table</w:t>
            </w:r>
          </w:p>
        </w:tc>
      </w:tr>
    </w:tbl>
    <w:p w14:paraId="6E78E0D6" w14:textId="1E724B50" w:rsidR="00783FC1" w:rsidRPr="00514133" w:rsidRDefault="00783FC1" w:rsidP="00B57181">
      <w:pPr>
        <w:tabs>
          <w:tab w:val="left" w:pos="1134"/>
          <w:tab w:val="left" w:pos="1276"/>
          <w:tab w:val="center" w:pos="3402"/>
          <w:tab w:val="center" w:pos="4536"/>
          <w:tab w:val="center" w:pos="5670"/>
          <w:tab w:val="center" w:pos="6804"/>
          <w:tab w:val="right" w:pos="7655"/>
        </w:tabs>
        <w:rPr>
          <w:rFonts w:ascii="Angsana New" w:hAnsi="Angsana New"/>
          <w:color w:val="000000"/>
          <w:sz w:val="28"/>
          <w:szCs w:val="28"/>
        </w:rPr>
      </w:pPr>
    </w:p>
    <w:p w14:paraId="4D14A37E" w14:textId="69BB21EF" w:rsidR="00540CD7" w:rsidRPr="00514133" w:rsidRDefault="00540CD7" w:rsidP="00B57181">
      <w:pPr>
        <w:tabs>
          <w:tab w:val="left" w:pos="1134"/>
          <w:tab w:val="left" w:pos="1276"/>
          <w:tab w:val="center" w:pos="3402"/>
          <w:tab w:val="center" w:pos="4536"/>
          <w:tab w:val="center" w:pos="5670"/>
          <w:tab w:val="center" w:pos="6804"/>
          <w:tab w:val="right" w:pos="7655"/>
        </w:tabs>
        <w:rPr>
          <w:rFonts w:ascii="Angsana New" w:hAnsi="Angsana New"/>
          <w:color w:val="000000"/>
          <w:sz w:val="28"/>
          <w:szCs w:val="28"/>
        </w:rPr>
      </w:pPr>
      <w:r w:rsidRPr="00514133">
        <w:rPr>
          <w:rFonts w:ascii="Angsana New" w:hAnsi="Angsana New"/>
          <w:color w:val="000000"/>
          <w:sz w:val="28"/>
          <w:szCs w:val="28"/>
        </w:rPr>
        <w:t>Sensitivity analysis for each significant actuarial assumption:</w:t>
      </w: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6E58F0" w:rsidRPr="00514133" w14:paraId="7AF9719A" w14:textId="77777777" w:rsidTr="00C11128">
        <w:tc>
          <w:tcPr>
            <w:tcW w:w="3557" w:type="dxa"/>
            <w:vAlign w:val="bottom"/>
          </w:tcPr>
          <w:p w14:paraId="1A95D9A7" w14:textId="77777777" w:rsidR="006E58F0" w:rsidRPr="00514133" w:rsidRDefault="006E58F0">
            <w:pPr>
              <w:ind w:left="-113"/>
              <w:rPr>
                <w:rFonts w:ascii="Angsana New" w:hAnsi="Angsana New"/>
                <w:snapToGrid w:val="0"/>
                <w:color w:val="000000"/>
                <w:sz w:val="28"/>
                <w:szCs w:val="28"/>
                <w:lang w:eastAsia="th-TH"/>
              </w:rPr>
            </w:pPr>
          </w:p>
        </w:tc>
        <w:tc>
          <w:tcPr>
            <w:tcW w:w="2736" w:type="dxa"/>
            <w:gridSpan w:val="2"/>
          </w:tcPr>
          <w:p w14:paraId="01CB98F7" w14:textId="77777777" w:rsidR="006E58F0" w:rsidRPr="00514133" w:rsidRDefault="006E58F0">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Consolidated</w:t>
            </w:r>
          </w:p>
        </w:tc>
        <w:tc>
          <w:tcPr>
            <w:tcW w:w="2736" w:type="dxa"/>
            <w:gridSpan w:val="2"/>
          </w:tcPr>
          <w:p w14:paraId="7AB7DF2B" w14:textId="77777777" w:rsidR="006E58F0" w:rsidRPr="00514133" w:rsidRDefault="006E58F0">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Separate</w:t>
            </w:r>
          </w:p>
        </w:tc>
      </w:tr>
      <w:tr w:rsidR="006E58F0" w:rsidRPr="00514133" w14:paraId="78F04F6F" w14:textId="77777777" w:rsidTr="00C11128">
        <w:tc>
          <w:tcPr>
            <w:tcW w:w="3557" w:type="dxa"/>
            <w:vAlign w:val="bottom"/>
          </w:tcPr>
          <w:p w14:paraId="4E8810F6" w14:textId="77777777" w:rsidR="006E58F0" w:rsidRPr="00514133" w:rsidRDefault="006E58F0">
            <w:pPr>
              <w:ind w:left="-113"/>
              <w:rPr>
                <w:rFonts w:ascii="Angsana New" w:hAnsi="Angsana New"/>
                <w:snapToGrid w:val="0"/>
                <w:color w:val="000000"/>
                <w:sz w:val="28"/>
                <w:szCs w:val="28"/>
                <w:lang w:eastAsia="th-TH"/>
              </w:rPr>
            </w:pPr>
          </w:p>
        </w:tc>
        <w:tc>
          <w:tcPr>
            <w:tcW w:w="2736" w:type="dxa"/>
            <w:gridSpan w:val="2"/>
            <w:tcBorders>
              <w:bottom w:val="single" w:sz="4" w:space="0" w:color="auto"/>
            </w:tcBorders>
          </w:tcPr>
          <w:p w14:paraId="54FF9C7C" w14:textId="5188D896" w:rsidR="006E58F0" w:rsidRPr="00514133" w:rsidRDefault="006E58F0">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financial statement</w:t>
            </w:r>
            <w:r w:rsidR="00632BC6" w:rsidRPr="00514133">
              <w:rPr>
                <w:rFonts w:ascii="Angsana New" w:hAnsi="Angsana New"/>
                <w:b/>
                <w:bCs/>
                <w:color w:val="000000"/>
                <w:spacing w:val="-4"/>
                <w:sz w:val="28"/>
                <w:szCs w:val="28"/>
                <w:lang w:val="en-GB"/>
              </w:rPr>
              <w:t>s</w:t>
            </w:r>
          </w:p>
        </w:tc>
        <w:tc>
          <w:tcPr>
            <w:tcW w:w="2736" w:type="dxa"/>
            <w:gridSpan w:val="2"/>
          </w:tcPr>
          <w:p w14:paraId="6D232932" w14:textId="09E9D33A" w:rsidR="006E58F0" w:rsidRPr="00514133" w:rsidRDefault="006E58F0">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financial statement</w:t>
            </w:r>
            <w:r w:rsidR="00632BC6" w:rsidRPr="00514133">
              <w:rPr>
                <w:rFonts w:ascii="Angsana New" w:hAnsi="Angsana New"/>
                <w:b/>
                <w:bCs/>
                <w:color w:val="000000"/>
                <w:spacing w:val="-4"/>
                <w:sz w:val="28"/>
                <w:szCs w:val="28"/>
                <w:lang w:val="en-GB"/>
              </w:rPr>
              <w:t>s</w:t>
            </w:r>
          </w:p>
        </w:tc>
      </w:tr>
      <w:tr w:rsidR="00BA2E6A" w:rsidRPr="00514133" w14:paraId="3F568D9E" w14:textId="77777777" w:rsidTr="00C11128">
        <w:tc>
          <w:tcPr>
            <w:tcW w:w="3557" w:type="dxa"/>
            <w:vAlign w:val="bottom"/>
          </w:tcPr>
          <w:p w14:paraId="3624414C" w14:textId="77777777" w:rsidR="00BA2E6A" w:rsidRPr="00514133" w:rsidRDefault="00BA2E6A" w:rsidP="00BA2E6A">
            <w:pPr>
              <w:ind w:left="-113"/>
              <w:rPr>
                <w:rFonts w:ascii="Angsana New" w:hAnsi="Angsana New"/>
                <w:snapToGrid w:val="0"/>
                <w:color w:val="000000"/>
                <w:sz w:val="28"/>
                <w:szCs w:val="28"/>
                <w:lang w:eastAsia="th-TH"/>
              </w:rPr>
            </w:pPr>
          </w:p>
        </w:tc>
        <w:tc>
          <w:tcPr>
            <w:tcW w:w="1368" w:type="dxa"/>
            <w:tcBorders>
              <w:top w:val="single" w:sz="4" w:space="0" w:color="auto"/>
            </w:tcBorders>
            <w:vAlign w:val="bottom"/>
          </w:tcPr>
          <w:p w14:paraId="27E9D0B6" w14:textId="292B8401" w:rsidR="00BA2E6A" w:rsidRPr="00514133" w:rsidRDefault="00BA2E6A" w:rsidP="00BA2E6A">
            <w:pPr>
              <w:ind w:right="-72"/>
              <w:jc w:val="right"/>
              <w:rPr>
                <w:rFonts w:ascii="Angsana New" w:hAnsi="Angsana New"/>
                <w:b/>
                <w:bCs/>
                <w:snapToGrid w:val="0"/>
                <w:color w:val="000000"/>
                <w:sz w:val="28"/>
                <w:szCs w:val="28"/>
                <w:lang w:val="en-GB" w:eastAsia="th-TH"/>
              </w:rPr>
            </w:pPr>
            <w:r w:rsidRPr="00514133">
              <w:rPr>
                <w:rFonts w:ascii="Angsana New" w:hAnsi="Angsana New"/>
                <w:b/>
                <w:bCs/>
                <w:color w:val="000000"/>
                <w:sz w:val="28"/>
                <w:szCs w:val="28"/>
                <w:lang w:val="en-GB"/>
              </w:rPr>
              <w:t>2025</w:t>
            </w:r>
          </w:p>
        </w:tc>
        <w:tc>
          <w:tcPr>
            <w:tcW w:w="1368" w:type="dxa"/>
            <w:tcBorders>
              <w:top w:val="single" w:sz="4" w:space="0" w:color="auto"/>
            </w:tcBorders>
            <w:vAlign w:val="bottom"/>
          </w:tcPr>
          <w:p w14:paraId="4FF89043" w14:textId="7D958CAA" w:rsidR="00BA2E6A" w:rsidRPr="00514133" w:rsidRDefault="00BA2E6A" w:rsidP="00BA2E6A">
            <w:pPr>
              <w:ind w:right="-72"/>
              <w:jc w:val="right"/>
              <w:rPr>
                <w:rFonts w:ascii="Angsana New" w:hAnsi="Angsana New"/>
                <w:b/>
                <w:bCs/>
                <w:color w:val="000000"/>
                <w:sz w:val="28"/>
                <w:szCs w:val="28"/>
              </w:rPr>
            </w:pPr>
            <w:r w:rsidRPr="00514133">
              <w:rPr>
                <w:rFonts w:ascii="Angsana New" w:hAnsi="Angsana New"/>
                <w:b/>
                <w:bCs/>
                <w:color w:val="000000"/>
                <w:sz w:val="28"/>
                <w:szCs w:val="28"/>
                <w:lang w:val="en-GB"/>
              </w:rPr>
              <w:t>2024</w:t>
            </w:r>
          </w:p>
        </w:tc>
        <w:tc>
          <w:tcPr>
            <w:tcW w:w="1368" w:type="dxa"/>
            <w:tcBorders>
              <w:top w:val="single" w:sz="4" w:space="0" w:color="auto"/>
            </w:tcBorders>
            <w:vAlign w:val="bottom"/>
          </w:tcPr>
          <w:p w14:paraId="0DC33262" w14:textId="476A3A3E" w:rsidR="00BA2E6A" w:rsidRPr="00514133" w:rsidRDefault="00BA2E6A" w:rsidP="00BA2E6A">
            <w:pPr>
              <w:ind w:right="-72"/>
              <w:jc w:val="right"/>
              <w:rPr>
                <w:rFonts w:ascii="Angsana New" w:hAnsi="Angsana New"/>
                <w:b/>
                <w:bCs/>
                <w:snapToGrid w:val="0"/>
                <w:color w:val="000000"/>
                <w:sz w:val="28"/>
                <w:szCs w:val="28"/>
                <w:lang w:eastAsia="th-TH"/>
              </w:rPr>
            </w:pPr>
            <w:r w:rsidRPr="00514133">
              <w:rPr>
                <w:rFonts w:ascii="Angsana New" w:hAnsi="Angsana New"/>
                <w:b/>
                <w:bCs/>
                <w:color w:val="000000"/>
                <w:sz w:val="28"/>
                <w:szCs w:val="28"/>
                <w:lang w:val="en-GB"/>
              </w:rPr>
              <w:t>2025</w:t>
            </w:r>
          </w:p>
        </w:tc>
        <w:tc>
          <w:tcPr>
            <w:tcW w:w="1368" w:type="dxa"/>
            <w:tcBorders>
              <w:top w:val="single" w:sz="4" w:space="0" w:color="auto"/>
            </w:tcBorders>
            <w:vAlign w:val="bottom"/>
          </w:tcPr>
          <w:p w14:paraId="14709D7D" w14:textId="0BFA42BA" w:rsidR="00BA2E6A" w:rsidRPr="00514133" w:rsidRDefault="00BA2E6A" w:rsidP="00BA2E6A">
            <w:pPr>
              <w:ind w:right="-72"/>
              <w:jc w:val="right"/>
              <w:rPr>
                <w:rFonts w:ascii="Angsana New" w:hAnsi="Angsana New"/>
                <w:b/>
                <w:bCs/>
                <w:snapToGrid w:val="0"/>
                <w:color w:val="000000"/>
                <w:sz w:val="28"/>
                <w:szCs w:val="28"/>
                <w:lang w:val="en-GB" w:eastAsia="th-TH"/>
              </w:rPr>
            </w:pPr>
            <w:r w:rsidRPr="00514133">
              <w:rPr>
                <w:rFonts w:ascii="Angsana New" w:hAnsi="Angsana New"/>
                <w:b/>
                <w:bCs/>
                <w:color w:val="000000"/>
                <w:sz w:val="28"/>
                <w:szCs w:val="28"/>
                <w:lang w:val="en-GB"/>
              </w:rPr>
              <w:t>2024</w:t>
            </w:r>
          </w:p>
        </w:tc>
      </w:tr>
      <w:tr w:rsidR="00BA2E6A" w:rsidRPr="00514133" w14:paraId="3A6A2A69" w14:textId="77777777" w:rsidTr="00C11128">
        <w:tc>
          <w:tcPr>
            <w:tcW w:w="3557" w:type="dxa"/>
            <w:vAlign w:val="bottom"/>
          </w:tcPr>
          <w:p w14:paraId="7683ABA1" w14:textId="77777777" w:rsidR="00BA2E6A" w:rsidRPr="00514133" w:rsidRDefault="00BA2E6A" w:rsidP="00BA2E6A">
            <w:pPr>
              <w:ind w:left="-113"/>
              <w:rPr>
                <w:rFonts w:ascii="Angsana New" w:hAnsi="Angsana New"/>
                <w:b/>
                <w:bCs/>
                <w:snapToGrid w:val="0"/>
                <w:color w:val="000000"/>
                <w:sz w:val="28"/>
                <w:szCs w:val="28"/>
                <w:lang w:eastAsia="th-TH"/>
              </w:rPr>
            </w:pPr>
          </w:p>
        </w:tc>
        <w:tc>
          <w:tcPr>
            <w:tcW w:w="1368" w:type="dxa"/>
            <w:tcBorders>
              <w:bottom w:val="single" w:sz="4" w:space="0" w:color="auto"/>
            </w:tcBorders>
            <w:vAlign w:val="bottom"/>
          </w:tcPr>
          <w:p w14:paraId="345C3966" w14:textId="77777777" w:rsidR="00BA2E6A" w:rsidRPr="00514133" w:rsidRDefault="00BA2E6A" w:rsidP="00BA2E6A">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368" w:type="dxa"/>
            <w:tcBorders>
              <w:bottom w:val="single" w:sz="4" w:space="0" w:color="auto"/>
            </w:tcBorders>
            <w:vAlign w:val="bottom"/>
          </w:tcPr>
          <w:p w14:paraId="5112C5E9" w14:textId="681D8849" w:rsidR="00BA2E6A" w:rsidRPr="00514133" w:rsidRDefault="00BA2E6A" w:rsidP="00BA2E6A">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368" w:type="dxa"/>
            <w:tcBorders>
              <w:bottom w:val="single" w:sz="4" w:space="0" w:color="auto"/>
            </w:tcBorders>
            <w:vAlign w:val="bottom"/>
          </w:tcPr>
          <w:p w14:paraId="583F5CE6" w14:textId="039713F4" w:rsidR="00BA2E6A" w:rsidRPr="00514133" w:rsidRDefault="00BA2E6A" w:rsidP="00BA2E6A">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368" w:type="dxa"/>
            <w:tcBorders>
              <w:bottom w:val="single" w:sz="4" w:space="0" w:color="auto"/>
            </w:tcBorders>
            <w:vAlign w:val="bottom"/>
          </w:tcPr>
          <w:p w14:paraId="11DBDAEB" w14:textId="54AB2473" w:rsidR="00BA2E6A" w:rsidRPr="00514133" w:rsidRDefault="00BA2E6A" w:rsidP="00BA2E6A">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r>
      <w:tr w:rsidR="00BA2E6A" w:rsidRPr="00514133" w14:paraId="06090566" w14:textId="77777777" w:rsidTr="00F503B4">
        <w:tc>
          <w:tcPr>
            <w:tcW w:w="3557" w:type="dxa"/>
            <w:vAlign w:val="bottom"/>
          </w:tcPr>
          <w:p w14:paraId="15E9CB19" w14:textId="77777777" w:rsidR="00BA2E6A" w:rsidRPr="00514133" w:rsidRDefault="00BA2E6A" w:rsidP="00BA2E6A">
            <w:pPr>
              <w:ind w:left="-113"/>
              <w:rPr>
                <w:rFonts w:ascii="Angsana New" w:hAnsi="Angsana New"/>
                <w:snapToGrid w:val="0"/>
                <w:color w:val="000000"/>
                <w:sz w:val="28"/>
                <w:szCs w:val="28"/>
                <w:lang w:eastAsia="th-TH"/>
              </w:rPr>
            </w:pPr>
          </w:p>
        </w:tc>
        <w:tc>
          <w:tcPr>
            <w:tcW w:w="1368" w:type="dxa"/>
            <w:tcBorders>
              <w:top w:val="single" w:sz="4" w:space="0" w:color="auto"/>
            </w:tcBorders>
          </w:tcPr>
          <w:p w14:paraId="45214676" w14:textId="77777777" w:rsidR="00BA2E6A" w:rsidRPr="00514133" w:rsidRDefault="00BA2E6A" w:rsidP="00BA2E6A">
            <w:pPr>
              <w:ind w:right="-72"/>
              <w:jc w:val="right"/>
              <w:rPr>
                <w:rFonts w:ascii="Angsana New" w:hAnsi="Angsana New"/>
                <w:snapToGrid w:val="0"/>
                <w:color w:val="000000"/>
                <w:sz w:val="28"/>
                <w:szCs w:val="28"/>
                <w:lang w:eastAsia="th-TH"/>
              </w:rPr>
            </w:pPr>
          </w:p>
        </w:tc>
        <w:tc>
          <w:tcPr>
            <w:tcW w:w="1368" w:type="dxa"/>
            <w:tcBorders>
              <w:top w:val="single" w:sz="4" w:space="0" w:color="auto"/>
            </w:tcBorders>
          </w:tcPr>
          <w:p w14:paraId="2899088A" w14:textId="77777777" w:rsidR="00BA2E6A" w:rsidRPr="00514133" w:rsidRDefault="00BA2E6A" w:rsidP="00BA2E6A">
            <w:pPr>
              <w:ind w:right="-72"/>
              <w:jc w:val="right"/>
              <w:rPr>
                <w:rFonts w:ascii="Angsana New" w:hAnsi="Angsana New"/>
                <w:snapToGrid w:val="0"/>
                <w:color w:val="000000"/>
                <w:sz w:val="28"/>
                <w:szCs w:val="28"/>
                <w:lang w:eastAsia="th-TH"/>
              </w:rPr>
            </w:pPr>
          </w:p>
        </w:tc>
        <w:tc>
          <w:tcPr>
            <w:tcW w:w="1368" w:type="dxa"/>
            <w:tcBorders>
              <w:top w:val="single" w:sz="4" w:space="0" w:color="auto"/>
            </w:tcBorders>
          </w:tcPr>
          <w:p w14:paraId="11E970A6" w14:textId="77777777" w:rsidR="00BA2E6A" w:rsidRPr="00514133" w:rsidRDefault="00BA2E6A" w:rsidP="00BA2E6A">
            <w:pPr>
              <w:ind w:right="-72"/>
              <w:jc w:val="right"/>
              <w:rPr>
                <w:rFonts w:ascii="Angsana New" w:hAnsi="Angsana New"/>
                <w:snapToGrid w:val="0"/>
                <w:color w:val="000000"/>
                <w:sz w:val="28"/>
                <w:szCs w:val="28"/>
                <w:lang w:eastAsia="th-TH"/>
              </w:rPr>
            </w:pPr>
          </w:p>
        </w:tc>
        <w:tc>
          <w:tcPr>
            <w:tcW w:w="1368" w:type="dxa"/>
            <w:tcBorders>
              <w:top w:val="single" w:sz="4" w:space="0" w:color="auto"/>
            </w:tcBorders>
            <w:vAlign w:val="bottom"/>
          </w:tcPr>
          <w:p w14:paraId="439353F7" w14:textId="77777777" w:rsidR="00BA2E6A" w:rsidRPr="00514133" w:rsidRDefault="00BA2E6A" w:rsidP="00BA2E6A">
            <w:pPr>
              <w:ind w:right="-72"/>
              <w:jc w:val="right"/>
              <w:rPr>
                <w:rFonts w:ascii="Angsana New" w:hAnsi="Angsana New"/>
                <w:snapToGrid w:val="0"/>
                <w:color w:val="000000"/>
                <w:sz w:val="28"/>
                <w:szCs w:val="28"/>
                <w:lang w:eastAsia="th-TH"/>
              </w:rPr>
            </w:pPr>
          </w:p>
        </w:tc>
      </w:tr>
      <w:tr w:rsidR="00BA2E6A" w:rsidRPr="00514133" w14:paraId="18295C35" w14:textId="77777777" w:rsidTr="00C11128">
        <w:tc>
          <w:tcPr>
            <w:tcW w:w="3557" w:type="dxa"/>
          </w:tcPr>
          <w:p w14:paraId="2320C54A" w14:textId="77777777" w:rsidR="00BA2E6A" w:rsidRPr="00514133" w:rsidRDefault="00BA2E6A" w:rsidP="00BA2E6A">
            <w:pPr>
              <w:ind w:left="-113"/>
              <w:rPr>
                <w:rFonts w:ascii="Angsana New" w:hAnsi="Angsana New"/>
                <w:color w:val="000000"/>
                <w:sz w:val="28"/>
                <w:szCs w:val="28"/>
              </w:rPr>
            </w:pPr>
            <w:r w:rsidRPr="00514133">
              <w:rPr>
                <w:rFonts w:ascii="Angsana New" w:hAnsi="Angsana New"/>
                <w:color w:val="000000"/>
                <w:sz w:val="28"/>
                <w:szCs w:val="28"/>
              </w:rPr>
              <w:t>Discount rate</w:t>
            </w:r>
          </w:p>
        </w:tc>
        <w:tc>
          <w:tcPr>
            <w:tcW w:w="1368" w:type="dxa"/>
          </w:tcPr>
          <w:p w14:paraId="3B3D7A4E" w14:textId="651AB908" w:rsidR="00BA2E6A" w:rsidRPr="00514133" w:rsidRDefault="00BA2E6A" w:rsidP="00BA2E6A">
            <w:pPr>
              <w:ind w:right="-72"/>
              <w:jc w:val="right"/>
              <w:rPr>
                <w:rFonts w:ascii="Angsana New" w:hAnsi="Angsana New"/>
                <w:color w:val="000000"/>
                <w:sz w:val="28"/>
                <w:szCs w:val="28"/>
              </w:rPr>
            </w:pPr>
          </w:p>
        </w:tc>
        <w:tc>
          <w:tcPr>
            <w:tcW w:w="1368" w:type="dxa"/>
          </w:tcPr>
          <w:p w14:paraId="4089D4AF" w14:textId="16EB8A06" w:rsidR="00BA2E6A" w:rsidRPr="00514133" w:rsidRDefault="00BA2E6A" w:rsidP="00BA2E6A">
            <w:pPr>
              <w:ind w:right="-72"/>
              <w:jc w:val="right"/>
              <w:rPr>
                <w:rFonts w:ascii="Angsana New" w:hAnsi="Angsana New"/>
                <w:color w:val="000000"/>
                <w:sz w:val="28"/>
                <w:szCs w:val="28"/>
              </w:rPr>
            </w:pPr>
          </w:p>
        </w:tc>
        <w:tc>
          <w:tcPr>
            <w:tcW w:w="1368" w:type="dxa"/>
          </w:tcPr>
          <w:p w14:paraId="02B108F5" w14:textId="36C3F71B" w:rsidR="00BA2E6A" w:rsidRPr="00514133" w:rsidRDefault="00BA2E6A" w:rsidP="00BA2E6A">
            <w:pPr>
              <w:ind w:right="-72"/>
              <w:jc w:val="right"/>
              <w:rPr>
                <w:rFonts w:ascii="Angsana New" w:hAnsi="Angsana New"/>
                <w:color w:val="000000"/>
                <w:sz w:val="28"/>
                <w:szCs w:val="28"/>
              </w:rPr>
            </w:pPr>
          </w:p>
        </w:tc>
        <w:tc>
          <w:tcPr>
            <w:tcW w:w="1368" w:type="dxa"/>
          </w:tcPr>
          <w:p w14:paraId="5CB14823" w14:textId="5CA811E9" w:rsidR="00BA2E6A" w:rsidRPr="00514133" w:rsidRDefault="00BA2E6A" w:rsidP="00BA2E6A">
            <w:pPr>
              <w:ind w:right="-72"/>
              <w:jc w:val="right"/>
              <w:rPr>
                <w:rFonts w:ascii="Angsana New" w:hAnsi="Angsana New"/>
                <w:color w:val="000000"/>
                <w:sz w:val="28"/>
                <w:szCs w:val="28"/>
              </w:rPr>
            </w:pPr>
          </w:p>
        </w:tc>
      </w:tr>
      <w:tr w:rsidR="00295CAD" w:rsidRPr="00514133" w14:paraId="6570C8DB" w14:textId="77777777" w:rsidTr="00C11128">
        <w:tc>
          <w:tcPr>
            <w:tcW w:w="3557" w:type="dxa"/>
          </w:tcPr>
          <w:p w14:paraId="10572213" w14:textId="6BEB574C" w:rsidR="00295CAD" w:rsidRPr="00514133" w:rsidRDefault="00295CAD" w:rsidP="00295CAD">
            <w:pPr>
              <w:ind w:left="-113"/>
              <w:rPr>
                <w:rFonts w:ascii="Angsana New" w:hAnsi="Angsana New"/>
                <w:color w:val="000000"/>
                <w:sz w:val="28"/>
                <w:szCs w:val="28"/>
              </w:rPr>
            </w:pPr>
            <w:r w:rsidRPr="00514133">
              <w:rPr>
                <w:rFonts w:ascii="Angsana New" w:hAnsi="Angsana New"/>
                <w:color w:val="000000"/>
                <w:sz w:val="28"/>
                <w:szCs w:val="28"/>
              </w:rPr>
              <w:t xml:space="preserve">   Increase by 1%</w:t>
            </w:r>
          </w:p>
        </w:tc>
        <w:tc>
          <w:tcPr>
            <w:tcW w:w="1368" w:type="dxa"/>
          </w:tcPr>
          <w:p w14:paraId="79C2F01E" w14:textId="4ACA7114"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(392,157)</w:t>
            </w:r>
          </w:p>
        </w:tc>
        <w:tc>
          <w:tcPr>
            <w:tcW w:w="1368" w:type="dxa"/>
          </w:tcPr>
          <w:p w14:paraId="46829819" w14:textId="46883591"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cs/>
              </w:rPr>
              <w:t>(</w:t>
            </w:r>
            <w:r w:rsidRPr="00514133">
              <w:rPr>
                <w:rFonts w:ascii="Angsana New" w:hAnsi="Angsana New"/>
                <w:color w:val="000000"/>
                <w:sz w:val="28"/>
                <w:szCs w:val="28"/>
              </w:rPr>
              <w:t>378,777</w:t>
            </w:r>
            <w:r w:rsidRPr="00514133">
              <w:rPr>
                <w:rFonts w:ascii="Angsana New" w:hAnsi="Angsana New"/>
                <w:color w:val="000000"/>
                <w:sz w:val="28"/>
                <w:szCs w:val="28"/>
                <w:cs/>
              </w:rPr>
              <w:t>)</w:t>
            </w:r>
          </w:p>
        </w:tc>
        <w:tc>
          <w:tcPr>
            <w:tcW w:w="1368" w:type="dxa"/>
          </w:tcPr>
          <w:p w14:paraId="1B11D1D3" w14:textId="727BE399"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(392,157)</w:t>
            </w:r>
          </w:p>
        </w:tc>
        <w:tc>
          <w:tcPr>
            <w:tcW w:w="1368" w:type="dxa"/>
          </w:tcPr>
          <w:p w14:paraId="15AB3DDB" w14:textId="324F1054"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(378,777)</w:t>
            </w:r>
          </w:p>
        </w:tc>
      </w:tr>
      <w:tr w:rsidR="00295CAD" w:rsidRPr="00514133" w14:paraId="4FE67FD1" w14:textId="77777777" w:rsidTr="00C11128">
        <w:tc>
          <w:tcPr>
            <w:tcW w:w="3557" w:type="dxa"/>
          </w:tcPr>
          <w:p w14:paraId="09E09ACC" w14:textId="3E80FB84" w:rsidR="00295CAD" w:rsidRPr="00514133" w:rsidRDefault="00295CAD" w:rsidP="00295CAD">
            <w:pPr>
              <w:ind w:left="-113"/>
              <w:rPr>
                <w:rFonts w:ascii="Angsana New" w:hAnsi="Angsana New"/>
                <w:color w:val="000000"/>
                <w:sz w:val="28"/>
                <w:szCs w:val="28"/>
              </w:rPr>
            </w:pPr>
            <w:r w:rsidRPr="00514133">
              <w:rPr>
                <w:rFonts w:ascii="Angsana New" w:hAnsi="Angsana New"/>
                <w:color w:val="000000"/>
                <w:sz w:val="28"/>
                <w:szCs w:val="28"/>
              </w:rPr>
              <w:t xml:space="preserve">   Decrease by 1%</w:t>
            </w:r>
          </w:p>
        </w:tc>
        <w:tc>
          <w:tcPr>
            <w:tcW w:w="1368" w:type="dxa"/>
          </w:tcPr>
          <w:p w14:paraId="089F3411" w14:textId="15D76251"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446,294</w:t>
            </w:r>
          </w:p>
        </w:tc>
        <w:tc>
          <w:tcPr>
            <w:tcW w:w="1368" w:type="dxa"/>
          </w:tcPr>
          <w:p w14:paraId="5E9D2D3E" w14:textId="69442D0A"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432,712</w:t>
            </w:r>
          </w:p>
        </w:tc>
        <w:tc>
          <w:tcPr>
            <w:tcW w:w="1368" w:type="dxa"/>
          </w:tcPr>
          <w:p w14:paraId="4EDD7EC9" w14:textId="7780B89D"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446,294</w:t>
            </w:r>
          </w:p>
        </w:tc>
        <w:tc>
          <w:tcPr>
            <w:tcW w:w="1368" w:type="dxa"/>
          </w:tcPr>
          <w:p w14:paraId="2255C800" w14:textId="418FC8BB" w:rsidR="00295CAD" w:rsidRPr="00514133" w:rsidRDefault="00295CAD" w:rsidP="00295CAD">
            <w:pPr>
              <w:ind w:right="-72"/>
              <w:jc w:val="right"/>
              <w:rPr>
                <w:rFonts w:ascii="Angsana New" w:hAnsi="Angsana New"/>
                <w:color w:val="000000"/>
                <w:sz w:val="28"/>
                <w:szCs w:val="28"/>
              </w:rPr>
            </w:pPr>
            <w:r w:rsidRPr="00514133">
              <w:rPr>
                <w:rFonts w:ascii="Angsana New" w:hAnsi="Angsana New"/>
                <w:color w:val="000000"/>
                <w:sz w:val="28"/>
                <w:szCs w:val="28"/>
              </w:rPr>
              <w:t>432,712</w:t>
            </w:r>
          </w:p>
        </w:tc>
      </w:tr>
      <w:tr w:rsidR="00295CAD" w:rsidRPr="00514133" w14:paraId="44EF947D" w14:textId="77777777" w:rsidTr="00C11128">
        <w:tc>
          <w:tcPr>
            <w:tcW w:w="3557" w:type="dxa"/>
          </w:tcPr>
          <w:p w14:paraId="0846237E" w14:textId="77777777" w:rsidR="00295CAD" w:rsidRPr="00514133" w:rsidRDefault="00295CAD" w:rsidP="00295CAD">
            <w:pPr>
              <w:ind w:left="-113"/>
              <w:rPr>
                <w:rFonts w:ascii="Angsana New" w:hAnsi="Angsana New"/>
                <w:color w:val="000000"/>
                <w:sz w:val="28"/>
                <w:szCs w:val="28"/>
              </w:rPr>
            </w:pPr>
          </w:p>
        </w:tc>
        <w:tc>
          <w:tcPr>
            <w:tcW w:w="1368" w:type="dxa"/>
          </w:tcPr>
          <w:p w14:paraId="05CC5518" w14:textId="77777777" w:rsidR="00295CAD" w:rsidRPr="00514133" w:rsidRDefault="00295CAD" w:rsidP="00295CAD">
            <w:pPr>
              <w:ind w:right="-72"/>
              <w:jc w:val="right"/>
              <w:rPr>
                <w:rFonts w:ascii="Angsana New" w:hAnsi="Angsana New"/>
                <w:color w:val="000000"/>
                <w:sz w:val="28"/>
                <w:szCs w:val="28"/>
              </w:rPr>
            </w:pPr>
          </w:p>
        </w:tc>
        <w:tc>
          <w:tcPr>
            <w:tcW w:w="1368" w:type="dxa"/>
          </w:tcPr>
          <w:p w14:paraId="0AE935AA" w14:textId="77777777" w:rsidR="00295CAD" w:rsidRPr="00514133" w:rsidRDefault="00295CAD" w:rsidP="00295CAD">
            <w:pPr>
              <w:ind w:right="-72"/>
              <w:jc w:val="right"/>
              <w:rPr>
                <w:rFonts w:ascii="Angsana New" w:hAnsi="Angsana New"/>
                <w:color w:val="000000"/>
                <w:sz w:val="28"/>
                <w:szCs w:val="28"/>
              </w:rPr>
            </w:pPr>
          </w:p>
        </w:tc>
        <w:tc>
          <w:tcPr>
            <w:tcW w:w="1368" w:type="dxa"/>
          </w:tcPr>
          <w:p w14:paraId="2FBC7A39" w14:textId="77777777" w:rsidR="00295CAD" w:rsidRPr="00514133" w:rsidRDefault="00295CAD" w:rsidP="00295CAD">
            <w:pPr>
              <w:ind w:right="-72"/>
              <w:jc w:val="right"/>
              <w:rPr>
                <w:rFonts w:ascii="Angsana New" w:hAnsi="Angsana New"/>
                <w:color w:val="000000"/>
                <w:sz w:val="28"/>
                <w:szCs w:val="28"/>
              </w:rPr>
            </w:pPr>
          </w:p>
        </w:tc>
        <w:tc>
          <w:tcPr>
            <w:tcW w:w="1368" w:type="dxa"/>
          </w:tcPr>
          <w:p w14:paraId="6CA9B0C6" w14:textId="77777777" w:rsidR="00295CAD" w:rsidRPr="00514133" w:rsidRDefault="00295CAD" w:rsidP="00295CAD">
            <w:pPr>
              <w:ind w:right="-72"/>
              <w:jc w:val="right"/>
              <w:rPr>
                <w:rFonts w:ascii="Angsana New" w:hAnsi="Angsana New"/>
                <w:color w:val="000000"/>
                <w:sz w:val="28"/>
                <w:szCs w:val="28"/>
              </w:rPr>
            </w:pPr>
          </w:p>
        </w:tc>
      </w:tr>
      <w:tr w:rsidR="00295CAD" w:rsidRPr="00514133" w14:paraId="799EEB62" w14:textId="77777777" w:rsidTr="00C11128">
        <w:tc>
          <w:tcPr>
            <w:tcW w:w="3557" w:type="dxa"/>
          </w:tcPr>
          <w:p w14:paraId="05C3208B" w14:textId="2583E2AB" w:rsidR="00295CAD" w:rsidRPr="00514133" w:rsidRDefault="00295CAD" w:rsidP="00295CAD">
            <w:pPr>
              <w:ind w:left="-113"/>
              <w:rPr>
                <w:rFonts w:ascii="Angsana New" w:hAnsi="Angsana New"/>
                <w:color w:val="000000"/>
                <w:sz w:val="28"/>
                <w:szCs w:val="28"/>
              </w:rPr>
            </w:pPr>
            <w:r w:rsidRPr="00514133">
              <w:rPr>
                <w:rFonts w:ascii="Angsana New" w:hAnsi="Angsana New"/>
                <w:color w:val="000000"/>
                <w:sz w:val="28"/>
                <w:szCs w:val="28"/>
              </w:rPr>
              <w:t>Salary increase rate</w:t>
            </w:r>
          </w:p>
        </w:tc>
        <w:tc>
          <w:tcPr>
            <w:tcW w:w="1368" w:type="dxa"/>
          </w:tcPr>
          <w:p w14:paraId="29C42C52" w14:textId="0DAAA8F1" w:rsidR="00295CAD" w:rsidRPr="00514133" w:rsidRDefault="00295CAD" w:rsidP="00295CAD">
            <w:pPr>
              <w:ind w:right="-72"/>
              <w:jc w:val="right"/>
              <w:rPr>
                <w:rFonts w:ascii="Angsana New" w:hAnsi="Angsana New"/>
                <w:color w:val="000000"/>
                <w:sz w:val="28"/>
                <w:szCs w:val="28"/>
              </w:rPr>
            </w:pPr>
          </w:p>
        </w:tc>
        <w:tc>
          <w:tcPr>
            <w:tcW w:w="1368" w:type="dxa"/>
          </w:tcPr>
          <w:p w14:paraId="65E505A0" w14:textId="4A572EC9" w:rsidR="00295CAD" w:rsidRPr="00514133" w:rsidRDefault="00295CAD" w:rsidP="00295CAD">
            <w:pPr>
              <w:ind w:right="-72"/>
              <w:jc w:val="right"/>
              <w:rPr>
                <w:rFonts w:ascii="Angsana New" w:hAnsi="Angsana New"/>
                <w:color w:val="000000"/>
                <w:sz w:val="28"/>
                <w:szCs w:val="28"/>
              </w:rPr>
            </w:pPr>
          </w:p>
        </w:tc>
        <w:tc>
          <w:tcPr>
            <w:tcW w:w="1368" w:type="dxa"/>
          </w:tcPr>
          <w:p w14:paraId="1E15C20A" w14:textId="2B14719C" w:rsidR="00295CAD" w:rsidRPr="00514133" w:rsidRDefault="00295CAD" w:rsidP="00295CAD">
            <w:pPr>
              <w:ind w:right="-72"/>
              <w:jc w:val="right"/>
              <w:rPr>
                <w:rFonts w:ascii="Angsana New" w:hAnsi="Angsana New"/>
                <w:color w:val="000000"/>
                <w:sz w:val="28"/>
                <w:szCs w:val="28"/>
              </w:rPr>
            </w:pPr>
          </w:p>
        </w:tc>
        <w:tc>
          <w:tcPr>
            <w:tcW w:w="1368" w:type="dxa"/>
          </w:tcPr>
          <w:p w14:paraId="43C1B739" w14:textId="4D39523B" w:rsidR="00295CAD" w:rsidRPr="00514133" w:rsidRDefault="00295CAD" w:rsidP="00295CAD">
            <w:pPr>
              <w:ind w:right="-72"/>
              <w:jc w:val="right"/>
              <w:rPr>
                <w:rFonts w:ascii="Angsana New" w:hAnsi="Angsana New"/>
                <w:color w:val="000000"/>
                <w:sz w:val="28"/>
                <w:szCs w:val="28"/>
              </w:rPr>
            </w:pPr>
          </w:p>
        </w:tc>
      </w:tr>
      <w:tr w:rsidR="007C088D" w:rsidRPr="00514133" w14:paraId="1DF6226B" w14:textId="77777777" w:rsidTr="00C11128">
        <w:tc>
          <w:tcPr>
            <w:tcW w:w="3557" w:type="dxa"/>
          </w:tcPr>
          <w:p w14:paraId="5C6E45A3" w14:textId="45F6293D" w:rsidR="007C088D" w:rsidRPr="00514133" w:rsidRDefault="007C088D" w:rsidP="007C088D">
            <w:pPr>
              <w:ind w:left="-113"/>
              <w:rPr>
                <w:rFonts w:ascii="Angsana New" w:hAnsi="Angsana New"/>
                <w:color w:val="000000"/>
                <w:sz w:val="28"/>
                <w:szCs w:val="28"/>
              </w:rPr>
            </w:pPr>
            <w:r w:rsidRPr="00514133">
              <w:rPr>
                <w:rFonts w:ascii="Angsana New" w:hAnsi="Angsana New"/>
                <w:color w:val="000000"/>
                <w:sz w:val="28"/>
                <w:szCs w:val="28"/>
              </w:rPr>
              <w:t xml:space="preserve">   Increase by 1%</w:t>
            </w:r>
          </w:p>
        </w:tc>
        <w:tc>
          <w:tcPr>
            <w:tcW w:w="1368" w:type="dxa"/>
          </w:tcPr>
          <w:p w14:paraId="0D72658B" w14:textId="35D9D153" w:rsidR="007C088D" w:rsidRPr="00514133" w:rsidRDefault="007C088D" w:rsidP="007C088D">
            <w:pPr>
              <w:ind w:right="-72"/>
              <w:jc w:val="right"/>
              <w:rPr>
                <w:rFonts w:ascii="Angsana New" w:hAnsi="Angsana New"/>
                <w:color w:val="000000"/>
                <w:sz w:val="28"/>
                <w:szCs w:val="28"/>
              </w:rPr>
            </w:pPr>
            <w:r>
              <w:rPr>
                <w:rFonts w:ascii="Angsana New" w:hAnsi="Angsana New"/>
                <w:color w:val="000000"/>
                <w:sz w:val="28"/>
                <w:szCs w:val="28"/>
              </w:rPr>
              <w:t>481,581</w:t>
            </w:r>
          </w:p>
        </w:tc>
        <w:tc>
          <w:tcPr>
            <w:tcW w:w="1368" w:type="dxa"/>
          </w:tcPr>
          <w:p w14:paraId="78AE4B7A" w14:textId="49BFCCE5" w:rsidR="007C088D" w:rsidRPr="00514133" w:rsidRDefault="007C088D" w:rsidP="007C088D">
            <w:pPr>
              <w:ind w:right="-72"/>
              <w:jc w:val="right"/>
              <w:rPr>
                <w:rFonts w:ascii="Angsana New" w:hAnsi="Angsana New"/>
                <w:color w:val="000000"/>
                <w:sz w:val="28"/>
                <w:szCs w:val="28"/>
              </w:rPr>
            </w:pPr>
            <w:r w:rsidRPr="00514133">
              <w:rPr>
                <w:rFonts w:ascii="Angsana New" w:hAnsi="Angsana New"/>
                <w:color w:val="000000"/>
                <w:sz w:val="28"/>
                <w:szCs w:val="28"/>
              </w:rPr>
              <w:t>417,250</w:t>
            </w:r>
          </w:p>
        </w:tc>
        <w:tc>
          <w:tcPr>
            <w:tcW w:w="1368" w:type="dxa"/>
          </w:tcPr>
          <w:p w14:paraId="51927A2F" w14:textId="04AF2415" w:rsidR="007C088D" w:rsidRPr="00514133" w:rsidRDefault="007C088D" w:rsidP="007C088D">
            <w:pPr>
              <w:ind w:right="-72"/>
              <w:jc w:val="right"/>
              <w:rPr>
                <w:rFonts w:ascii="Angsana New" w:hAnsi="Angsana New"/>
                <w:color w:val="000000"/>
                <w:sz w:val="28"/>
                <w:szCs w:val="28"/>
              </w:rPr>
            </w:pPr>
            <w:r>
              <w:rPr>
                <w:rFonts w:ascii="Angsana New" w:hAnsi="Angsana New"/>
                <w:color w:val="000000"/>
                <w:sz w:val="28"/>
                <w:szCs w:val="28"/>
              </w:rPr>
              <w:t>481,581</w:t>
            </w:r>
          </w:p>
        </w:tc>
        <w:tc>
          <w:tcPr>
            <w:tcW w:w="1368" w:type="dxa"/>
          </w:tcPr>
          <w:p w14:paraId="7B664871" w14:textId="5BD5AF38" w:rsidR="007C088D" w:rsidRPr="00514133" w:rsidRDefault="007C088D" w:rsidP="007C088D">
            <w:pPr>
              <w:ind w:right="-72"/>
              <w:jc w:val="right"/>
              <w:rPr>
                <w:rFonts w:ascii="Angsana New" w:hAnsi="Angsana New"/>
                <w:color w:val="000000"/>
                <w:sz w:val="28"/>
                <w:szCs w:val="28"/>
              </w:rPr>
            </w:pPr>
            <w:r w:rsidRPr="00514133">
              <w:rPr>
                <w:rFonts w:ascii="Angsana New" w:hAnsi="Angsana New"/>
                <w:color w:val="000000"/>
                <w:sz w:val="28"/>
                <w:szCs w:val="28"/>
              </w:rPr>
              <w:t>417,250</w:t>
            </w:r>
          </w:p>
        </w:tc>
      </w:tr>
      <w:tr w:rsidR="007C088D" w:rsidRPr="00514133" w14:paraId="37A3EB2E" w14:textId="77777777" w:rsidTr="00C11128">
        <w:tc>
          <w:tcPr>
            <w:tcW w:w="3557" w:type="dxa"/>
          </w:tcPr>
          <w:p w14:paraId="71DB6BE8" w14:textId="0F98F49C" w:rsidR="007C088D" w:rsidRPr="00514133" w:rsidRDefault="007C088D" w:rsidP="007C088D">
            <w:pPr>
              <w:ind w:left="-113"/>
              <w:rPr>
                <w:rFonts w:ascii="Angsana New" w:hAnsi="Angsana New"/>
                <w:color w:val="000000"/>
                <w:sz w:val="28"/>
                <w:szCs w:val="28"/>
              </w:rPr>
            </w:pPr>
            <w:r w:rsidRPr="00514133">
              <w:rPr>
                <w:rFonts w:ascii="Angsana New" w:hAnsi="Angsana New"/>
                <w:color w:val="000000"/>
                <w:sz w:val="28"/>
                <w:szCs w:val="28"/>
              </w:rPr>
              <w:t xml:space="preserve">   Decrease by 1%</w:t>
            </w:r>
          </w:p>
        </w:tc>
        <w:tc>
          <w:tcPr>
            <w:tcW w:w="1368" w:type="dxa"/>
          </w:tcPr>
          <w:p w14:paraId="09C7A92F" w14:textId="2D06EAAB" w:rsidR="007C088D" w:rsidRPr="00514133" w:rsidRDefault="007C088D" w:rsidP="007C088D">
            <w:pPr>
              <w:ind w:right="-72"/>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430,094</w:t>
            </w:r>
            <w:r>
              <w:rPr>
                <w:rFonts w:ascii="Angsana New" w:hAnsi="Angsana New" w:hint="cs"/>
                <w:color w:val="000000"/>
                <w:sz w:val="28"/>
                <w:szCs w:val="28"/>
                <w:cs/>
              </w:rPr>
              <w:t>)</w:t>
            </w:r>
          </w:p>
        </w:tc>
        <w:tc>
          <w:tcPr>
            <w:tcW w:w="1368" w:type="dxa"/>
          </w:tcPr>
          <w:p w14:paraId="4BB213F7" w14:textId="69603E59" w:rsidR="007C088D" w:rsidRPr="00514133" w:rsidRDefault="007C088D" w:rsidP="007C088D">
            <w:pPr>
              <w:ind w:right="-72"/>
              <w:jc w:val="right"/>
              <w:rPr>
                <w:rFonts w:ascii="Angsana New" w:hAnsi="Angsana New"/>
                <w:color w:val="000000"/>
                <w:sz w:val="28"/>
                <w:szCs w:val="28"/>
              </w:rPr>
            </w:pPr>
            <w:r w:rsidRPr="00514133">
              <w:rPr>
                <w:rFonts w:ascii="Angsana New" w:hAnsi="Angsana New"/>
                <w:color w:val="000000"/>
                <w:sz w:val="28"/>
                <w:szCs w:val="28"/>
                <w:cs/>
              </w:rPr>
              <w:t>(</w:t>
            </w:r>
            <w:r w:rsidRPr="00514133">
              <w:rPr>
                <w:rFonts w:ascii="Angsana New" w:hAnsi="Angsana New"/>
                <w:color w:val="000000"/>
                <w:sz w:val="28"/>
                <w:szCs w:val="28"/>
              </w:rPr>
              <w:t>373,487</w:t>
            </w:r>
            <w:r w:rsidRPr="00514133">
              <w:rPr>
                <w:rFonts w:ascii="Angsana New" w:hAnsi="Angsana New"/>
                <w:color w:val="000000"/>
                <w:sz w:val="28"/>
                <w:szCs w:val="28"/>
                <w:cs/>
              </w:rPr>
              <w:t>)</w:t>
            </w:r>
          </w:p>
        </w:tc>
        <w:tc>
          <w:tcPr>
            <w:tcW w:w="1368" w:type="dxa"/>
          </w:tcPr>
          <w:p w14:paraId="09B4C4CC" w14:textId="4E07FECA" w:rsidR="007C088D" w:rsidRPr="00514133" w:rsidRDefault="007C088D" w:rsidP="007C088D">
            <w:pPr>
              <w:ind w:right="-72"/>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430,094</w:t>
            </w:r>
            <w:r>
              <w:rPr>
                <w:rFonts w:ascii="Angsana New" w:hAnsi="Angsana New" w:hint="cs"/>
                <w:color w:val="000000"/>
                <w:sz w:val="28"/>
                <w:szCs w:val="28"/>
                <w:cs/>
              </w:rPr>
              <w:t>)</w:t>
            </w:r>
          </w:p>
        </w:tc>
        <w:tc>
          <w:tcPr>
            <w:tcW w:w="1368" w:type="dxa"/>
          </w:tcPr>
          <w:p w14:paraId="76EE8652" w14:textId="58458096" w:rsidR="007C088D" w:rsidRPr="00514133" w:rsidRDefault="007C088D" w:rsidP="007C088D">
            <w:pPr>
              <w:ind w:right="-72"/>
              <w:jc w:val="right"/>
              <w:rPr>
                <w:rFonts w:ascii="Angsana New" w:hAnsi="Angsana New"/>
                <w:color w:val="000000"/>
                <w:sz w:val="28"/>
                <w:szCs w:val="28"/>
              </w:rPr>
            </w:pPr>
            <w:r w:rsidRPr="00514133">
              <w:rPr>
                <w:rFonts w:ascii="Angsana New" w:hAnsi="Angsana New"/>
                <w:color w:val="000000"/>
                <w:sz w:val="28"/>
                <w:szCs w:val="28"/>
              </w:rPr>
              <w:t>(373,487)</w:t>
            </w:r>
          </w:p>
        </w:tc>
      </w:tr>
      <w:tr w:rsidR="007C088D" w:rsidRPr="00514133" w14:paraId="1EE44C78" w14:textId="77777777" w:rsidTr="00D151B1">
        <w:tc>
          <w:tcPr>
            <w:tcW w:w="3557" w:type="dxa"/>
          </w:tcPr>
          <w:p w14:paraId="1245123F" w14:textId="77777777" w:rsidR="007C088D" w:rsidRPr="00514133" w:rsidRDefault="007C088D" w:rsidP="007C088D">
            <w:pPr>
              <w:ind w:left="-113"/>
              <w:rPr>
                <w:rFonts w:ascii="Angsana New" w:hAnsi="Angsana New"/>
                <w:color w:val="000000"/>
                <w:sz w:val="28"/>
                <w:szCs w:val="28"/>
              </w:rPr>
            </w:pPr>
          </w:p>
        </w:tc>
        <w:tc>
          <w:tcPr>
            <w:tcW w:w="1368" w:type="dxa"/>
            <w:vAlign w:val="bottom"/>
          </w:tcPr>
          <w:p w14:paraId="7ED9C344" w14:textId="77777777" w:rsidR="007C088D" w:rsidRPr="00514133" w:rsidRDefault="007C088D" w:rsidP="007C088D">
            <w:pPr>
              <w:ind w:right="-72"/>
              <w:jc w:val="right"/>
              <w:rPr>
                <w:rFonts w:ascii="Angsana New" w:hAnsi="Angsana New"/>
                <w:color w:val="000000"/>
                <w:sz w:val="28"/>
                <w:szCs w:val="28"/>
              </w:rPr>
            </w:pPr>
          </w:p>
        </w:tc>
        <w:tc>
          <w:tcPr>
            <w:tcW w:w="1368" w:type="dxa"/>
            <w:vAlign w:val="bottom"/>
          </w:tcPr>
          <w:p w14:paraId="0324F361" w14:textId="77777777" w:rsidR="007C088D" w:rsidRPr="00514133" w:rsidRDefault="007C088D" w:rsidP="007C088D">
            <w:pPr>
              <w:ind w:right="-72"/>
              <w:jc w:val="right"/>
              <w:rPr>
                <w:rFonts w:ascii="Angsana New" w:hAnsi="Angsana New"/>
                <w:color w:val="000000"/>
                <w:sz w:val="28"/>
                <w:szCs w:val="28"/>
              </w:rPr>
            </w:pPr>
          </w:p>
        </w:tc>
        <w:tc>
          <w:tcPr>
            <w:tcW w:w="1368" w:type="dxa"/>
          </w:tcPr>
          <w:p w14:paraId="3B998477" w14:textId="77777777" w:rsidR="007C088D" w:rsidRPr="00514133" w:rsidRDefault="007C088D" w:rsidP="007C088D">
            <w:pPr>
              <w:ind w:right="-72"/>
              <w:jc w:val="right"/>
              <w:rPr>
                <w:rFonts w:ascii="Angsana New" w:hAnsi="Angsana New"/>
                <w:color w:val="000000"/>
                <w:sz w:val="28"/>
                <w:szCs w:val="28"/>
              </w:rPr>
            </w:pPr>
          </w:p>
        </w:tc>
        <w:tc>
          <w:tcPr>
            <w:tcW w:w="1368" w:type="dxa"/>
          </w:tcPr>
          <w:p w14:paraId="0B7B93DD" w14:textId="77777777" w:rsidR="007C088D" w:rsidRPr="00514133" w:rsidRDefault="007C088D" w:rsidP="007C088D">
            <w:pPr>
              <w:ind w:right="-72"/>
              <w:jc w:val="right"/>
              <w:rPr>
                <w:rFonts w:ascii="Angsana New" w:hAnsi="Angsana New"/>
                <w:color w:val="000000"/>
                <w:sz w:val="28"/>
                <w:szCs w:val="28"/>
              </w:rPr>
            </w:pPr>
          </w:p>
        </w:tc>
      </w:tr>
      <w:tr w:rsidR="007C088D" w:rsidRPr="00514133" w14:paraId="4AFD56EB" w14:textId="77777777" w:rsidTr="00D151B1">
        <w:tc>
          <w:tcPr>
            <w:tcW w:w="3557" w:type="dxa"/>
          </w:tcPr>
          <w:p w14:paraId="7BAE20FA" w14:textId="3FB4703C" w:rsidR="007C088D" w:rsidRPr="00514133" w:rsidRDefault="007C088D" w:rsidP="007C088D">
            <w:pPr>
              <w:ind w:left="-113"/>
              <w:rPr>
                <w:rFonts w:ascii="Angsana New" w:hAnsi="Angsana New"/>
                <w:color w:val="000000"/>
                <w:sz w:val="28"/>
                <w:szCs w:val="28"/>
              </w:rPr>
            </w:pPr>
            <w:r w:rsidRPr="00514133">
              <w:rPr>
                <w:rFonts w:ascii="Angsana New" w:hAnsi="Angsana New"/>
                <w:color w:val="000000"/>
                <w:sz w:val="28"/>
                <w:szCs w:val="28"/>
              </w:rPr>
              <w:t>Turnover rate</w:t>
            </w:r>
          </w:p>
        </w:tc>
        <w:tc>
          <w:tcPr>
            <w:tcW w:w="1368" w:type="dxa"/>
            <w:vAlign w:val="bottom"/>
          </w:tcPr>
          <w:p w14:paraId="623418AB" w14:textId="77777777" w:rsidR="007C088D" w:rsidRPr="00514133" w:rsidRDefault="007C088D" w:rsidP="007C088D">
            <w:pPr>
              <w:ind w:right="-72"/>
              <w:jc w:val="right"/>
              <w:rPr>
                <w:rFonts w:ascii="Angsana New" w:hAnsi="Angsana New"/>
                <w:color w:val="000000"/>
                <w:sz w:val="28"/>
                <w:szCs w:val="28"/>
              </w:rPr>
            </w:pPr>
          </w:p>
        </w:tc>
        <w:tc>
          <w:tcPr>
            <w:tcW w:w="1368" w:type="dxa"/>
            <w:vAlign w:val="bottom"/>
          </w:tcPr>
          <w:p w14:paraId="03A35016" w14:textId="77777777" w:rsidR="007C088D" w:rsidRPr="00514133" w:rsidRDefault="007C088D" w:rsidP="007C088D">
            <w:pPr>
              <w:ind w:right="-72"/>
              <w:jc w:val="right"/>
              <w:rPr>
                <w:rFonts w:ascii="Angsana New" w:hAnsi="Angsana New"/>
                <w:color w:val="000000"/>
                <w:sz w:val="28"/>
                <w:szCs w:val="28"/>
              </w:rPr>
            </w:pPr>
          </w:p>
        </w:tc>
        <w:tc>
          <w:tcPr>
            <w:tcW w:w="1368" w:type="dxa"/>
          </w:tcPr>
          <w:p w14:paraId="2B44080D" w14:textId="77777777" w:rsidR="007C088D" w:rsidRPr="00514133" w:rsidRDefault="007C088D" w:rsidP="007C088D">
            <w:pPr>
              <w:ind w:right="-72"/>
              <w:jc w:val="right"/>
              <w:rPr>
                <w:rFonts w:ascii="Angsana New" w:hAnsi="Angsana New"/>
                <w:color w:val="000000"/>
                <w:sz w:val="28"/>
                <w:szCs w:val="28"/>
              </w:rPr>
            </w:pPr>
          </w:p>
        </w:tc>
        <w:tc>
          <w:tcPr>
            <w:tcW w:w="1368" w:type="dxa"/>
          </w:tcPr>
          <w:p w14:paraId="6BF5AD11" w14:textId="77777777" w:rsidR="007C088D" w:rsidRPr="00514133" w:rsidRDefault="007C088D" w:rsidP="007C088D">
            <w:pPr>
              <w:ind w:right="-72"/>
              <w:jc w:val="right"/>
              <w:rPr>
                <w:rFonts w:ascii="Angsana New" w:hAnsi="Angsana New"/>
                <w:color w:val="000000"/>
                <w:sz w:val="28"/>
                <w:szCs w:val="28"/>
              </w:rPr>
            </w:pPr>
          </w:p>
        </w:tc>
      </w:tr>
      <w:tr w:rsidR="007C088D" w:rsidRPr="00514133" w14:paraId="20A107E9" w14:textId="77777777" w:rsidTr="00C11128">
        <w:tc>
          <w:tcPr>
            <w:tcW w:w="3557" w:type="dxa"/>
          </w:tcPr>
          <w:p w14:paraId="553D978B" w14:textId="2DB44F23" w:rsidR="007C088D" w:rsidRPr="00514133" w:rsidRDefault="007C088D" w:rsidP="007C088D">
            <w:pPr>
              <w:ind w:left="-113"/>
              <w:rPr>
                <w:rFonts w:ascii="Angsana New" w:hAnsi="Angsana New"/>
                <w:color w:val="000000"/>
                <w:sz w:val="28"/>
                <w:szCs w:val="28"/>
              </w:rPr>
            </w:pPr>
            <w:r w:rsidRPr="00514133">
              <w:rPr>
                <w:rFonts w:ascii="Angsana New" w:hAnsi="Angsana New"/>
                <w:color w:val="000000"/>
                <w:sz w:val="28"/>
                <w:szCs w:val="28"/>
              </w:rPr>
              <w:t xml:space="preserve">   Increase by 20%</w:t>
            </w:r>
          </w:p>
        </w:tc>
        <w:tc>
          <w:tcPr>
            <w:tcW w:w="1368" w:type="dxa"/>
          </w:tcPr>
          <w:p w14:paraId="36EB8956" w14:textId="25E987E8" w:rsidR="007C088D" w:rsidRPr="00514133" w:rsidRDefault="007C088D" w:rsidP="007C088D">
            <w:pPr>
              <w:ind w:right="-72"/>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516,263</w:t>
            </w:r>
            <w:r>
              <w:rPr>
                <w:rFonts w:ascii="Angsana New" w:hAnsi="Angsana New" w:hint="cs"/>
                <w:color w:val="000000"/>
                <w:sz w:val="28"/>
                <w:szCs w:val="28"/>
                <w:cs/>
              </w:rPr>
              <w:t>)</w:t>
            </w:r>
          </w:p>
        </w:tc>
        <w:tc>
          <w:tcPr>
            <w:tcW w:w="1368" w:type="dxa"/>
          </w:tcPr>
          <w:p w14:paraId="050079EB" w14:textId="7AB61F36" w:rsidR="007C088D" w:rsidRPr="00514133" w:rsidRDefault="007C088D" w:rsidP="007C088D">
            <w:pPr>
              <w:ind w:right="-72"/>
              <w:jc w:val="right"/>
              <w:rPr>
                <w:rFonts w:ascii="Angsana New" w:hAnsi="Angsana New"/>
                <w:color w:val="000000"/>
                <w:sz w:val="28"/>
                <w:szCs w:val="28"/>
              </w:rPr>
            </w:pPr>
            <w:r w:rsidRPr="00514133">
              <w:rPr>
                <w:rFonts w:ascii="Angsana New" w:hAnsi="Angsana New"/>
                <w:color w:val="000000"/>
                <w:sz w:val="28"/>
                <w:szCs w:val="28"/>
                <w:cs/>
              </w:rPr>
              <w:t>(</w:t>
            </w:r>
            <w:r w:rsidRPr="00514133">
              <w:rPr>
                <w:rFonts w:ascii="Angsana New" w:hAnsi="Angsana New"/>
                <w:color w:val="000000"/>
                <w:sz w:val="28"/>
                <w:szCs w:val="28"/>
              </w:rPr>
              <w:t>443,293</w:t>
            </w:r>
            <w:r w:rsidRPr="00514133">
              <w:rPr>
                <w:rFonts w:ascii="Angsana New" w:hAnsi="Angsana New"/>
                <w:color w:val="000000"/>
                <w:sz w:val="28"/>
                <w:szCs w:val="28"/>
                <w:cs/>
              </w:rPr>
              <w:t>)</w:t>
            </w:r>
          </w:p>
        </w:tc>
        <w:tc>
          <w:tcPr>
            <w:tcW w:w="1368" w:type="dxa"/>
          </w:tcPr>
          <w:p w14:paraId="7E51DF65" w14:textId="6648BEFF" w:rsidR="007C088D" w:rsidRPr="00514133" w:rsidRDefault="007C088D" w:rsidP="007C088D">
            <w:pPr>
              <w:ind w:right="-72"/>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516,263</w:t>
            </w:r>
            <w:r>
              <w:rPr>
                <w:rFonts w:ascii="Angsana New" w:hAnsi="Angsana New" w:hint="cs"/>
                <w:color w:val="000000"/>
                <w:sz w:val="28"/>
                <w:szCs w:val="28"/>
                <w:cs/>
              </w:rPr>
              <w:t>)</w:t>
            </w:r>
          </w:p>
        </w:tc>
        <w:tc>
          <w:tcPr>
            <w:tcW w:w="1368" w:type="dxa"/>
          </w:tcPr>
          <w:p w14:paraId="25F41A48" w14:textId="097007E5" w:rsidR="007C088D" w:rsidRPr="00514133" w:rsidRDefault="007C088D" w:rsidP="007C088D">
            <w:pPr>
              <w:ind w:right="-72"/>
              <w:jc w:val="right"/>
              <w:rPr>
                <w:rFonts w:ascii="Angsana New" w:hAnsi="Angsana New"/>
                <w:color w:val="000000"/>
                <w:sz w:val="28"/>
                <w:szCs w:val="28"/>
              </w:rPr>
            </w:pPr>
            <w:r w:rsidRPr="00514133">
              <w:rPr>
                <w:rFonts w:ascii="Angsana New" w:hAnsi="Angsana New"/>
                <w:color w:val="000000"/>
                <w:sz w:val="28"/>
                <w:szCs w:val="28"/>
              </w:rPr>
              <w:t>(443,293)</w:t>
            </w:r>
          </w:p>
        </w:tc>
      </w:tr>
      <w:tr w:rsidR="007C088D" w:rsidRPr="00514133" w14:paraId="38977280" w14:textId="77777777" w:rsidTr="00C11128">
        <w:tc>
          <w:tcPr>
            <w:tcW w:w="3557" w:type="dxa"/>
          </w:tcPr>
          <w:p w14:paraId="65AA5A5A" w14:textId="794CCEEC" w:rsidR="007C088D" w:rsidRPr="00514133" w:rsidRDefault="007C088D" w:rsidP="007C088D">
            <w:pPr>
              <w:ind w:left="-113"/>
              <w:rPr>
                <w:rFonts w:ascii="Angsana New" w:hAnsi="Angsana New"/>
                <w:color w:val="000000"/>
                <w:sz w:val="28"/>
                <w:szCs w:val="28"/>
              </w:rPr>
            </w:pPr>
            <w:r w:rsidRPr="00514133">
              <w:rPr>
                <w:rFonts w:ascii="Angsana New" w:hAnsi="Angsana New"/>
                <w:color w:val="000000"/>
                <w:sz w:val="28"/>
                <w:szCs w:val="28"/>
              </w:rPr>
              <w:t xml:space="preserve">   Decrease by 20%</w:t>
            </w:r>
          </w:p>
        </w:tc>
        <w:tc>
          <w:tcPr>
            <w:tcW w:w="1368" w:type="dxa"/>
          </w:tcPr>
          <w:p w14:paraId="53591725" w14:textId="0B0F8EE6" w:rsidR="007C088D" w:rsidRPr="00514133" w:rsidRDefault="007C088D" w:rsidP="007C088D">
            <w:pPr>
              <w:ind w:right="-72"/>
              <w:jc w:val="right"/>
              <w:rPr>
                <w:rFonts w:ascii="Angsana New" w:hAnsi="Angsana New"/>
                <w:color w:val="000000"/>
                <w:sz w:val="28"/>
                <w:szCs w:val="28"/>
              </w:rPr>
            </w:pPr>
            <w:r>
              <w:rPr>
                <w:rFonts w:ascii="Angsana New" w:hAnsi="Angsana New"/>
                <w:color w:val="000000"/>
                <w:sz w:val="28"/>
                <w:szCs w:val="28"/>
              </w:rPr>
              <w:t>662,782</w:t>
            </w:r>
          </w:p>
        </w:tc>
        <w:tc>
          <w:tcPr>
            <w:tcW w:w="1368" w:type="dxa"/>
          </w:tcPr>
          <w:p w14:paraId="1BD9C83A" w14:textId="4FA976C3" w:rsidR="007C088D" w:rsidRPr="00514133" w:rsidRDefault="007C088D" w:rsidP="007C088D">
            <w:pPr>
              <w:ind w:right="-72"/>
              <w:jc w:val="right"/>
              <w:rPr>
                <w:rFonts w:ascii="Angsana New" w:hAnsi="Angsana New"/>
                <w:color w:val="000000"/>
                <w:sz w:val="28"/>
                <w:szCs w:val="28"/>
              </w:rPr>
            </w:pPr>
            <w:r w:rsidRPr="00514133">
              <w:rPr>
                <w:rFonts w:ascii="Angsana New" w:hAnsi="Angsana New"/>
                <w:color w:val="000000"/>
                <w:sz w:val="28"/>
                <w:szCs w:val="28"/>
              </w:rPr>
              <w:t>531,466</w:t>
            </w:r>
          </w:p>
        </w:tc>
        <w:tc>
          <w:tcPr>
            <w:tcW w:w="1368" w:type="dxa"/>
          </w:tcPr>
          <w:p w14:paraId="0CE30E1F" w14:textId="532C134F" w:rsidR="007C088D" w:rsidRPr="00514133" w:rsidRDefault="007C088D" w:rsidP="007C088D">
            <w:pPr>
              <w:ind w:right="-72"/>
              <w:jc w:val="right"/>
              <w:rPr>
                <w:rFonts w:ascii="Angsana New" w:hAnsi="Angsana New"/>
                <w:color w:val="000000"/>
                <w:sz w:val="28"/>
                <w:szCs w:val="28"/>
              </w:rPr>
            </w:pPr>
            <w:r>
              <w:rPr>
                <w:rFonts w:ascii="Angsana New" w:hAnsi="Angsana New"/>
                <w:color w:val="000000"/>
                <w:sz w:val="28"/>
                <w:szCs w:val="28"/>
              </w:rPr>
              <w:t>662,782</w:t>
            </w:r>
          </w:p>
        </w:tc>
        <w:tc>
          <w:tcPr>
            <w:tcW w:w="1368" w:type="dxa"/>
          </w:tcPr>
          <w:p w14:paraId="7DA185D0" w14:textId="6B04B81D" w:rsidR="007C088D" w:rsidRPr="00514133" w:rsidRDefault="007C088D" w:rsidP="007C088D">
            <w:pPr>
              <w:ind w:right="-72"/>
              <w:jc w:val="right"/>
              <w:rPr>
                <w:rFonts w:ascii="Angsana New" w:hAnsi="Angsana New"/>
                <w:color w:val="000000"/>
                <w:sz w:val="28"/>
                <w:szCs w:val="28"/>
              </w:rPr>
            </w:pPr>
            <w:r w:rsidRPr="00514133">
              <w:rPr>
                <w:rFonts w:ascii="Angsana New" w:hAnsi="Angsana New"/>
                <w:color w:val="000000"/>
                <w:sz w:val="28"/>
                <w:szCs w:val="28"/>
              </w:rPr>
              <w:t>531,466</w:t>
            </w:r>
          </w:p>
        </w:tc>
      </w:tr>
      <w:tr w:rsidR="007C088D" w:rsidRPr="00514133" w14:paraId="3EFE2724" w14:textId="77777777" w:rsidTr="00C11128">
        <w:tc>
          <w:tcPr>
            <w:tcW w:w="3557" w:type="dxa"/>
          </w:tcPr>
          <w:p w14:paraId="0543B6BA" w14:textId="77777777" w:rsidR="007C088D" w:rsidRPr="00514133" w:rsidRDefault="007C088D" w:rsidP="007C088D">
            <w:pPr>
              <w:ind w:left="-113"/>
              <w:rPr>
                <w:rFonts w:ascii="Angsana New" w:hAnsi="Angsana New"/>
                <w:color w:val="000000"/>
                <w:sz w:val="28"/>
                <w:szCs w:val="28"/>
              </w:rPr>
            </w:pPr>
          </w:p>
        </w:tc>
        <w:tc>
          <w:tcPr>
            <w:tcW w:w="1368" w:type="dxa"/>
          </w:tcPr>
          <w:p w14:paraId="11C5AC1B" w14:textId="77777777" w:rsidR="007C088D" w:rsidRPr="00514133" w:rsidRDefault="007C088D" w:rsidP="007C088D">
            <w:pPr>
              <w:ind w:right="-72"/>
              <w:jc w:val="right"/>
              <w:rPr>
                <w:rFonts w:ascii="Angsana New" w:hAnsi="Angsana New"/>
                <w:color w:val="000000"/>
                <w:sz w:val="28"/>
                <w:szCs w:val="28"/>
              </w:rPr>
            </w:pPr>
          </w:p>
        </w:tc>
        <w:tc>
          <w:tcPr>
            <w:tcW w:w="1368" w:type="dxa"/>
          </w:tcPr>
          <w:p w14:paraId="67683391" w14:textId="77777777" w:rsidR="007C088D" w:rsidRPr="00514133" w:rsidRDefault="007C088D" w:rsidP="007C088D">
            <w:pPr>
              <w:ind w:right="-72"/>
              <w:jc w:val="right"/>
              <w:rPr>
                <w:rFonts w:ascii="Angsana New" w:hAnsi="Angsana New"/>
                <w:color w:val="000000"/>
                <w:sz w:val="28"/>
                <w:szCs w:val="28"/>
              </w:rPr>
            </w:pPr>
          </w:p>
        </w:tc>
        <w:tc>
          <w:tcPr>
            <w:tcW w:w="1368" w:type="dxa"/>
          </w:tcPr>
          <w:p w14:paraId="238F1E84" w14:textId="77777777" w:rsidR="007C088D" w:rsidRPr="00514133" w:rsidRDefault="007C088D" w:rsidP="007C088D">
            <w:pPr>
              <w:ind w:right="-72"/>
              <w:jc w:val="right"/>
              <w:rPr>
                <w:rFonts w:ascii="Angsana New" w:hAnsi="Angsana New"/>
                <w:color w:val="000000"/>
                <w:sz w:val="28"/>
                <w:szCs w:val="28"/>
              </w:rPr>
            </w:pPr>
          </w:p>
        </w:tc>
        <w:tc>
          <w:tcPr>
            <w:tcW w:w="1368" w:type="dxa"/>
          </w:tcPr>
          <w:p w14:paraId="44926374" w14:textId="77777777" w:rsidR="007C088D" w:rsidRPr="00514133" w:rsidRDefault="007C088D" w:rsidP="007C088D">
            <w:pPr>
              <w:ind w:right="-72"/>
              <w:jc w:val="right"/>
              <w:rPr>
                <w:rFonts w:ascii="Angsana New" w:hAnsi="Angsana New"/>
                <w:color w:val="000000"/>
                <w:sz w:val="28"/>
                <w:szCs w:val="28"/>
              </w:rPr>
            </w:pPr>
          </w:p>
        </w:tc>
      </w:tr>
      <w:tr w:rsidR="007C088D" w:rsidRPr="00514133" w14:paraId="53B3432D" w14:textId="77777777" w:rsidTr="00C11128">
        <w:tc>
          <w:tcPr>
            <w:tcW w:w="3557" w:type="dxa"/>
          </w:tcPr>
          <w:p w14:paraId="62737109" w14:textId="77777777" w:rsidR="007C088D" w:rsidRPr="00514133" w:rsidRDefault="007C088D" w:rsidP="007C088D">
            <w:pPr>
              <w:ind w:left="-113"/>
              <w:rPr>
                <w:rFonts w:ascii="Angsana New" w:hAnsi="Angsana New"/>
                <w:color w:val="000000"/>
                <w:sz w:val="28"/>
                <w:szCs w:val="28"/>
              </w:rPr>
            </w:pPr>
            <w:r w:rsidRPr="00514133">
              <w:rPr>
                <w:rFonts w:ascii="Angsana New" w:hAnsi="Angsana New"/>
                <w:color w:val="000000"/>
                <w:sz w:val="28"/>
                <w:szCs w:val="28"/>
              </w:rPr>
              <w:t>Mortality rate</w:t>
            </w:r>
          </w:p>
        </w:tc>
        <w:tc>
          <w:tcPr>
            <w:tcW w:w="1368" w:type="dxa"/>
          </w:tcPr>
          <w:p w14:paraId="01C4631B" w14:textId="52E51E28" w:rsidR="007C088D" w:rsidRPr="00514133" w:rsidRDefault="007C088D" w:rsidP="007C088D">
            <w:pPr>
              <w:ind w:right="-72"/>
              <w:jc w:val="right"/>
              <w:rPr>
                <w:rFonts w:ascii="Angsana New" w:hAnsi="Angsana New"/>
                <w:color w:val="000000"/>
                <w:sz w:val="28"/>
                <w:szCs w:val="28"/>
              </w:rPr>
            </w:pPr>
          </w:p>
        </w:tc>
        <w:tc>
          <w:tcPr>
            <w:tcW w:w="1368" w:type="dxa"/>
          </w:tcPr>
          <w:p w14:paraId="661AA772" w14:textId="5DE5C5E1" w:rsidR="007C088D" w:rsidRPr="00514133" w:rsidRDefault="007C088D" w:rsidP="007C088D">
            <w:pPr>
              <w:ind w:right="-72"/>
              <w:jc w:val="right"/>
              <w:rPr>
                <w:rFonts w:ascii="Angsana New" w:hAnsi="Angsana New"/>
                <w:color w:val="000000"/>
                <w:sz w:val="28"/>
                <w:szCs w:val="28"/>
              </w:rPr>
            </w:pPr>
          </w:p>
        </w:tc>
        <w:tc>
          <w:tcPr>
            <w:tcW w:w="1368" w:type="dxa"/>
          </w:tcPr>
          <w:p w14:paraId="2796B9CD" w14:textId="4E59963F" w:rsidR="007C088D" w:rsidRPr="00514133" w:rsidRDefault="007C088D" w:rsidP="007C088D">
            <w:pPr>
              <w:ind w:right="-72"/>
              <w:jc w:val="right"/>
              <w:rPr>
                <w:rFonts w:ascii="Angsana New" w:hAnsi="Angsana New"/>
                <w:color w:val="000000"/>
                <w:sz w:val="28"/>
                <w:szCs w:val="28"/>
              </w:rPr>
            </w:pPr>
          </w:p>
        </w:tc>
        <w:tc>
          <w:tcPr>
            <w:tcW w:w="1368" w:type="dxa"/>
          </w:tcPr>
          <w:p w14:paraId="5C62C1D7" w14:textId="671FE9CF" w:rsidR="007C088D" w:rsidRPr="00514133" w:rsidRDefault="007C088D" w:rsidP="007C088D">
            <w:pPr>
              <w:ind w:right="-72"/>
              <w:jc w:val="right"/>
              <w:rPr>
                <w:rFonts w:ascii="Angsana New" w:hAnsi="Angsana New"/>
                <w:color w:val="000000"/>
                <w:sz w:val="28"/>
                <w:szCs w:val="28"/>
              </w:rPr>
            </w:pPr>
          </w:p>
        </w:tc>
      </w:tr>
      <w:tr w:rsidR="007C088D" w:rsidRPr="00514133" w14:paraId="7A16C773" w14:textId="77777777" w:rsidTr="00C11128">
        <w:tc>
          <w:tcPr>
            <w:tcW w:w="3557" w:type="dxa"/>
          </w:tcPr>
          <w:p w14:paraId="1F24E8AC" w14:textId="3A06A6AA" w:rsidR="007C088D" w:rsidRPr="00514133" w:rsidRDefault="007C088D" w:rsidP="007C088D">
            <w:pPr>
              <w:ind w:left="-113"/>
              <w:rPr>
                <w:rFonts w:ascii="Angsana New" w:hAnsi="Angsana New"/>
                <w:color w:val="000000"/>
                <w:sz w:val="28"/>
                <w:szCs w:val="28"/>
              </w:rPr>
            </w:pPr>
            <w:r w:rsidRPr="00514133">
              <w:rPr>
                <w:rFonts w:ascii="Angsana New" w:hAnsi="Angsana New"/>
                <w:color w:val="000000"/>
                <w:sz w:val="28"/>
                <w:szCs w:val="28"/>
              </w:rPr>
              <w:t xml:space="preserve">   Increase by 20%</w:t>
            </w:r>
          </w:p>
        </w:tc>
        <w:tc>
          <w:tcPr>
            <w:tcW w:w="1368" w:type="dxa"/>
          </w:tcPr>
          <w:p w14:paraId="65FEC15C" w14:textId="051C15B3" w:rsidR="007C088D" w:rsidRPr="00514133" w:rsidRDefault="007C088D" w:rsidP="007C088D">
            <w:pPr>
              <w:ind w:right="-72"/>
              <w:jc w:val="right"/>
              <w:rPr>
                <w:rFonts w:ascii="Angsana New" w:hAnsi="Angsana New"/>
                <w:color w:val="000000"/>
                <w:sz w:val="28"/>
                <w:szCs w:val="28"/>
              </w:rPr>
            </w:pPr>
            <w:r w:rsidRPr="00514133">
              <w:rPr>
                <w:rFonts w:ascii="Angsana New" w:hAnsi="Angsana New"/>
                <w:color w:val="000000"/>
                <w:sz w:val="28"/>
                <w:szCs w:val="28"/>
              </w:rPr>
              <w:t>(</w:t>
            </w:r>
            <w:r>
              <w:rPr>
                <w:rFonts w:ascii="Angsana New" w:hAnsi="Angsana New"/>
                <w:color w:val="000000"/>
                <w:sz w:val="28"/>
                <w:szCs w:val="28"/>
              </w:rPr>
              <w:t>40,044</w:t>
            </w:r>
            <w:r w:rsidRPr="00514133">
              <w:rPr>
                <w:rFonts w:ascii="Angsana New" w:hAnsi="Angsana New"/>
                <w:color w:val="000000"/>
                <w:sz w:val="28"/>
                <w:szCs w:val="28"/>
              </w:rPr>
              <w:t>)</w:t>
            </w:r>
          </w:p>
        </w:tc>
        <w:tc>
          <w:tcPr>
            <w:tcW w:w="1368" w:type="dxa"/>
          </w:tcPr>
          <w:p w14:paraId="794CCD12" w14:textId="064C02C4" w:rsidR="007C088D" w:rsidRPr="00514133" w:rsidRDefault="007C088D" w:rsidP="007C088D">
            <w:pPr>
              <w:ind w:right="-72"/>
              <w:jc w:val="right"/>
              <w:rPr>
                <w:rFonts w:ascii="Angsana New" w:hAnsi="Angsana New"/>
                <w:color w:val="000000"/>
                <w:sz w:val="28"/>
                <w:szCs w:val="28"/>
              </w:rPr>
            </w:pPr>
            <w:r w:rsidRPr="00514133">
              <w:rPr>
                <w:rFonts w:ascii="Angsana New" w:hAnsi="Angsana New"/>
                <w:color w:val="000000"/>
                <w:sz w:val="28"/>
                <w:szCs w:val="28"/>
                <w:cs/>
              </w:rPr>
              <w:t>(</w:t>
            </w:r>
            <w:r w:rsidRPr="00514133">
              <w:rPr>
                <w:rFonts w:ascii="Angsana New" w:hAnsi="Angsana New"/>
                <w:color w:val="000000"/>
                <w:sz w:val="28"/>
                <w:szCs w:val="28"/>
              </w:rPr>
              <w:t>35,198</w:t>
            </w:r>
            <w:r w:rsidRPr="00514133">
              <w:rPr>
                <w:rFonts w:ascii="Angsana New" w:hAnsi="Angsana New"/>
                <w:color w:val="000000"/>
                <w:sz w:val="28"/>
                <w:szCs w:val="28"/>
                <w:cs/>
              </w:rPr>
              <w:t>)</w:t>
            </w:r>
          </w:p>
        </w:tc>
        <w:tc>
          <w:tcPr>
            <w:tcW w:w="1368" w:type="dxa"/>
          </w:tcPr>
          <w:p w14:paraId="126425E6" w14:textId="0289CC75" w:rsidR="007C088D" w:rsidRPr="00514133" w:rsidRDefault="007C088D" w:rsidP="007C088D">
            <w:pPr>
              <w:ind w:right="-72"/>
              <w:jc w:val="right"/>
              <w:rPr>
                <w:rFonts w:ascii="Angsana New" w:hAnsi="Angsana New"/>
                <w:color w:val="000000"/>
                <w:sz w:val="28"/>
                <w:szCs w:val="28"/>
              </w:rPr>
            </w:pPr>
            <w:r w:rsidRPr="00514133">
              <w:rPr>
                <w:rFonts w:ascii="Angsana New" w:hAnsi="Angsana New"/>
                <w:color w:val="000000"/>
                <w:sz w:val="28"/>
                <w:szCs w:val="28"/>
              </w:rPr>
              <w:t>(</w:t>
            </w:r>
            <w:r>
              <w:rPr>
                <w:rFonts w:ascii="Angsana New" w:hAnsi="Angsana New"/>
                <w:color w:val="000000"/>
                <w:sz w:val="28"/>
                <w:szCs w:val="28"/>
              </w:rPr>
              <w:t>40,044</w:t>
            </w:r>
            <w:r w:rsidRPr="00514133">
              <w:rPr>
                <w:rFonts w:ascii="Angsana New" w:hAnsi="Angsana New"/>
                <w:color w:val="000000"/>
                <w:sz w:val="28"/>
                <w:szCs w:val="28"/>
              </w:rPr>
              <w:t>)</w:t>
            </w:r>
          </w:p>
        </w:tc>
        <w:tc>
          <w:tcPr>
            <w:tcW w:w="1368" w:type="dxa"/>
          </w:tcPr>
          <w:p w14:paraId="270EB3DC" w14:textId="71136044" w:rsidR="007C088D" w:rsidRPr="00514133" w:rsidRDefault="007C088D" w:rsidP="007C088D">
            <w:pPr>
              <w:ind w:right="-72"/>
              <w:jc w:val="right"/>
              <w:rPr>
                <w:rFonts w:ascii="Angsana New" w:hAnsi="Angsana New"/>
                <w:color w:val="000000"/>
                <w:sz w:val="28"/>
                <w:szCs w:val="28"/>
              </w:rPr>
            </w:pPr>
            <w:r w:rsidRPr="00514133">
              <w:rPr>
                <w:rFonts w:ascii="Angsana New" w:hAnsi="Angsana New"/>
                <w:color w:val="000000"/>
                <w:sz w:val="28"/>
                <w:szCs w:val="28"/>
              </w:rPr>
              <w:t>(35,198)</w:t>
            </w:r>
          </w:p>
        </w:tc>
      </w:tr>
      <w:tr w:rsidR="007C088D" w:rsidRPr="00514133" w14:paraId="206316FB" w14:textId="77777777" w:rsidTr="0042596C">
        <w:tc>
          <w:tcPr>
            <w:tcW w:w="3557" w:type="dxa"/>
          </w:tcPr>
          <w:p w14:paraId="56EE8063" w14:textId="3EC30D2B" w:rsidR="007C088D" w:rsidRPr="00514133" w:rsidRDefault="007C088D" w:rsidP="007C088D">
            <w:pPr>
              <w:ind w:left="-113"/>
              <w:rPr>
                <w:rFonts w:ascii="Angsana New" w:hAnsi="Angsana New"/>
                <w:color w:val="000000"/>
                <w:sz w:val="28"/>
                <w:szCs w:val="28"/>
              </w:rPr>
            </w:pPr>
            <w:r w:rsidRPr="00514133">
              <w:rPr>
                <w:rFonts w:ascii="Angsana New" w:hAnsi="Angsana New"/>
                <w:color w:val="000000"/>
                <w:sz w:val="28"/>
                <w:szCs w:val="28"/>
              </w:rPr>
              <w:t xml:space="preserve">   Decrease by 20%</w:t>
            </w:r>
          </w:p>
        </w:tc>
        <w:tc>
          <w:tcPr>
            <w:tcW w:w="1368" w:type="dxa"/>
          </w:tcPr>
          <w:p w14:paraId="16C02850" w14:textId="5DC932EF" w:rsidR="007C088D" w:rsidRPr="00514133" w:rsidRDefault="007C088D" w:rsidP="007C088D">
            <w:pPr>
              <w:ind w:right="-72"/>
              <w:jc w:val="right"/>
              <w:rPr>
                <w:rFonts w:ascii="Angsana New" w:hAnsi="Angsana New"/>
                <w:color w:val="000000"/>
                <w:sz w:val="28"/>
                <w:szCs w:val="28"/>
              </w:rPr>
            </w:pPr>
            <w:r>
              <w:rPr>
                <w:rFonts w:ascii="Angsana New" w:hAnsi="Angsana New"/>
                <w:color w:val="000000"/>
                <w:sz w:val="28"/>
                <w:szCs w:val="28"/>
              </w:rPr>
              <w:t>40,443</w:t>
            </w:r>
          </w:p>
        </w:tc>
        <w:tc>
          <w:tcPr>
            <w:tcW w:w="1368" w:type="dxa"/>
          </w:tcPr>
          <w:p w14:paraId="64D75070" w14:textId="01B25785" w:rsidR="007C088D" w:rsidRPr="00514133" w:rsidRDefault="007C088D" w:rsidP="007C088D">
            <w:pPr>
              <w:ind w:right="-72"/>
              <w:jc w:val="right"/>
              <w:rPr>
                <w:rFonts w:ascii="Angsana New" w:hAnsi="Angsana New"/>
                <w:color w:val="000000"/>
                <w:sz w:val="28"/>
                <w:szCs w:val="28"/>
              </w:rPr>
            </w:pPr>
            <w:r w:rsidRPr="00514133">
              <w:rPr>
                <w:rFonts w:ascii="Angsana New" w:hAnsi="Angsana New"/>
                <w:color w:val="000000"/>
                <w:sz w:val="28"/>
                <w:szCs w:val="28"/>
              </w:rPr>
              <w:t>35,546</w:t>
            </w:r>
          </w:p>
        </w:tc>
        <w:tc>
          <w:tcPr>
            <w:tcW w:w="1368" w:type="dxa"/>
          </w:tcPr>
          <w:p w14:paraId="3335CE8D" w14:textId="623E0D04" w:rsidR="007C088D" w:rsidRPr="00514133" w:rsidRDefault="007C088D" w:rsidP="007C088D">
            <w:pPr>
              <w:ind w:right="-72"/>
              <w:jc w:val="right"/>
              <w:rPr>
                <w:rFonts w:ascii="Angsana New" w:hAnsi="Angsana New"/>
                <w:color w:val="000000"/>
                <w:sz w:val="28"/>
                <w:szCs w:val="28"/>
              </w:rPr>
            </w:pPr>
            <w:r>
              <w:rPr>
                <w:rFonts w:ascii="Angsana New" w:hAnsi="Angsana New"/>
                <w:color w:val="000000"/>
                <w:sz w:val="28"/>
                <w:szCs w:val="28"/>
              </w:rPr>
              <w:t>40,443</w:t>
            </w:r>
          </w:p>
        </w:tc>
        <w:tc>
          <w:tcPr>
            <w:tcW w:w="1368" w:type="dxa"/>
          </w:tcPr>
          <w:p w14:paraId="3241C659" w14:textId="171D6D33" w:rsidR="007C088D" w:rsidRPr="00514133" w:rsidRDefault="007C088D" w:rsidP="007C088D">
            <w:pPr>
              <w:ind w:right="-72"/>
              <w:jc w:val="right"/>
              <w:rPr>
                <w:rFonts w:ascii="Angsana New" w:hAnsi="Angsana New"/>
                <w:color w:val="000000"/>
                <w:sz w:val="28"/>
                <w:szCs w:val="28"/>
              </w:rPr>
            </w:pPr>
            <w:r w:rsidRPr="00514133">
              <w:rPr>
                <w:rFonts w:ascii="Angsana New" w:hAnsi="Angsana New"/>
                <w:color w:val="000000"/>
                <w:sz w:val="28"/>
                <w:szCs w:val="28"/>
              </w:rPr>
              <w:t>35,546</w:t>
            </w:r>
          </w:p>
        </w:tc>
      </w:tr>
    </w:tbl>
    <w:p w14:paraId="3C336426" w14:textId="77777777" w:rsidR="006E58F0" w:rsidRPr="00514133" w:rsidRDefault="006E58F0">
      <w:pPr>
        <w:jc w:val="left"/>
        <w:rPr>
          <w:rFonts w:ascii="Angsana New" w:hAnsi="Angsana New"/>
          <w:color w:val="000000"/>
          <w:spacing w:val="-4"/>
          <w:kern w:val="36"/>
          <w:sz w:val="28"/>
          <w:szCs w:val="28"/>
        </w:rPr>
      </w:pPr>
    </w:p>
    <w:p w14:paraId="25B6CC19" w14:textId="0D8F3621" w:rsidR="00510A3E" w:rsidRPr="00514133" w:rsidRDefault="00510A3E" w:rsidP="00A038A1">
      <w:pPr>
        <w:pStyle w:val="Heading1"/>
        <w:spacing w:before="0" w:after="0"/>
        <w:ind w:left="540"/>
        <w:rPr>
          <w:rFonts w:ascii="Angsana New" w:hAnsi="Angsana New" w:cs="Angsana New"/>
          <w:color w:val="000000"/>
          <w:sz w:val="28"/>
          <w:szCs w:val="28"/>
        </w:rPr>
      </w:pPr>
      <w:r w:rsidRPr="00514133">
        <w:rPr>
          <w:rFonts w:ascii="Angsana New" w:hAnsi="Angsana New" w:cs="Angsana New"/>
          <w:b w:val="0"/>
          <w:bCs w:val="0"/>
          <w:color w:val="000000"/>
          <w:spacing w:val="-4"/>
          <w:sz w:val="28"/>
          <w:szCs w:val="28"/>
        </w:rPr>
        <w:t>The above sensitivity analyses are based on a change in an assumption while holding all other assumptions constant. In practice, this is unlikely to occur, and changes in some of the assumptions</w:t>
      </w:r>
      <w:r w:rsidRPr="00514133">
        <w:rPr>
          <w:rFonts w:ascii="Angsana New" w:hAnsi="Angsana New" w:cs="Angsana New"/>
          <w:b w:val="0"/>
          <w:bCs w:val="0"/>
          <w:color w:val="000000"/>
          <w:sz w:val="28"/>
          <w:szCs w:val="28"/>
        </w:rPr>
        <w:t xml:space="preserve"> may be correlated. When calculating the sensitivity of the defined benefit obligation to significant actuarial assumptions the </w:t>
      </w:r>
      <w:r w:rsidRPr="00514133">
        <w:rPr>
          <w:rFonts w:ascii="Angsana New" w:hAnsi="Angsana New" w:cs="Angsana New"/>
          <w:b w:val="0"/>
          <w:bCs w:val="0"/>
          <w:color w:val="000000"/>
          <w:spacing w:val="-4"/>
          <w:sz w:val="28"/>
          <w:szCs w:val="28"/>
        </w:rPr>
        <w:t>same method has been applied as when calculating the retirement benefits recognised within the statement</w:t>
      </w:r>
      <w:r w:rsidRPr="00514133">
        <w:rPr>
          <w:rFonts w:ascii="Angsana New" w:hAnsi="Angsana New" w:cs="Angsana New"/>
          <w:b w:val="0"/>
          <w:bCs w:val="0"/>
          <w:color w:val="000000"/>
          <w:sz w:val="28"/>
          <w:szCs w:val="28"/>
        </w:rPr>
        <w:t xml:space="preserve"> of financial position.</w:t>
      </w:r>
    </w:p>
    <w:p w14:paraId="286CF1B4" w14:textId="77777777" w:rsidR="0080542F" w:rsidRPr="003076A4" w:rsidRDefault="0080542F" w:rsidP="00A038A1">
      <w:pPr>
        <w:ind w:left="540"/>
        <w:rPr>
          <w:rFonts w:ascii="Angsana New" w:hAnsi="Angsana New"/>
          <w:color w:val="000000"/>
          <w:sz w:val="16"/>
          <w:szCs w:val="16"/>
        </w:rPr>
      </w:pPr>
    </w:p>
    <w:p w14:paraId="5B673242" w14:textId="536CC60F" w:rsidR="008630A7" w:rsidRPr="00514133" w:rsidRDefault="006A578A" w:rsidP="00A038A1">
      <w:pPr>
        <w:ind w:left="540"/>
        <w:rPr>
          <w:rFonts w:ascii="Angsana New" w:hAnsi="Angsana New"/>
          <w:color w:val="000000"/>
          <w:sz w:val="28"/>
          <w:szCs w:val="28"/>
        </w:rPr>
      </w:pPr>
      <w:r w:rsidRPr="00514133">
        <w:rPr>
          <w:rFonts w:ascii="Angsana New" w:hAnsi="Angsana New"/>
          <w:color w:val="000000"/>
          <w:sz w:val="28"/>
          <w:szCs w:val="28"/>
        </w:rPr>
        <w:t>The weighted average duration of the defined benefit obligation is</w:t>
      </w:r>
      <w:r w:rsidR="00682262" w:rsidRPr="00514133">
        <w:rPr>
          <w:rFonts w:ascii="Angsana New" w:hAnsi="Angsana New"/>
          <w:color w:val="000000"/>
          <w:sz w:val="28"/>
          <w:szCs w:val="28"/>
        </w:rPr>
        <w:t xml:space="preserve"> </w:t>
      </w:r>
      <w:r w:rsidR="007A6883" w:rsidRPr="00514133">
        <w:rPr>
          <w:rFonts w:ascii="Angsana New" w:hAnsi="Angsana New"/>
          <w:color w:val="000000"/>
          <w:sz w:val="28"/>
          <w:szCs w:val="28"/>
        </w:rPr>
        <w:t>12</w:t>
      </w:r>
      <w:r w:rsidR="00201BC4" w:rsidRPr="00514133">
        <w:rPr>
          <w:rFonts w:ascii="Angsana New" w:hAnsi="Angsana New"/>
          <w:color w:val="000000"/>
          <w:sz w:val="28"/>
          <w:szCs w:val="28"/>
        </w:rPr>
        <w:t xml:space="preserve"> </w:t>
      </w:r>
      <w:r w:rsidRPr="00514133">
        <w:rPr>
          <w:rFonts w:ascii="Angsana New" w:hAnsi="Angsana New"/>
          <w:color w:val="000000"/>
          <w:sz w:val="28"/>
          <w:szCs w:val="28"/>
        </w:rPr>
        <w:t xml:space="preserve">years </w:t>
      </w:r>
    </w:p>
    <w:p w14:paraId="52DF2F1A" w14:textId="77777777" w:rsidR="003B4C1E" w:rsidRPr="00514133" w:rsidRDefault="003B4C1E" w:rsidP="00A038A1">
      <w:pPr>
        <w:ind w:left="540"/>
        <w:rPr>
          <w:rFonts w:ascii="Angsana New" w:hAnsi="Angsana New"/>
          <w:color w:val="000000"/>
          <w:sz w:val="28"/>
          <w:szCs w:val="28"/>
        </w:rPr>
      </w:pPr>
    </w:p>
    <w:p w14:paraId="6D31688B" w14:textId="179B6180" w:rsidR="002D2AF8" w:rsidRPr="00514133" w:rsidRDefault="002D2AF8" w:rsidP="00A038A1">
      <w:pPr>
        <w:ind w:left="540"/>
        <w:rPr>
          <w:rFonts w:ascii="Angsana New" w:hAnsi="Angsana New"/>
          <w:color w:val="000000"/>
          <w:sz w:val="28"/>
          <w:szCs w:val="28"/>
          <w:cs/>
        </w:rPr>
      </w:pPr>
      <w:r w:rsidRPr="00514133">
        <w:rPr>
          <w:rFonts w:ascii="Angsana New" w:hAnsi="Angsana New"/>
          <w:color w:val="000000"/>
          <w:sz w:val="28"/>
          <w:szCs w:val="28"/>
        </w:rPr>
        <w:t>Expected maturity analysis of undiscounted retirement benefits:</w:t>
      </w:r>
    </w:p>
    <w:p w14:paraId="1E0D60D1" w14:textId="77777777" w:rsidR="00F6557D" w:rsidRPr="00514133" w:rsidRDefault="00F6557D">
      <w:pPr>
        <w:rPr>
          <w:rFonts w:ascii="Angsana New" w:hAnsi="Angsana New"/>
          <w:color w:val="000000"/>
          <w:sz w:val="28"/>
          <w:szCs w:val="28"/>
        </w:rPr>
      </w:pPr>
    </w:p>
    <w:tbl>
      <w:tblPr>
        <w:tblW w:w="8712" w:type="dxa"/>
        <w:tblInd w:w="630" w:type="dxa"/>
        <w:tblLayout w:type="fixed"/>
        <w:tblLook w:val="0000" w:firstRow="0" w:lastRow="0" w:firstColumn="0" w:lastColumn="0" w:noHBand="0" w:noVBand="0"/>
      </w:tblPr>
      <w:tblGrid>
        <w:gridCol w:w="3240"/>
        <w:gridCol w:w="1368"/>
        <w:gridCol w:w="1368"/>
        <w:gridCol w:w="1368"/>
        <w:gridCol w:w="1368"/>
      </w:tblGrid>
      <w:tr w:rsidR="00F6557D" w:rsidRPr="00514133" w14:paraId="6EAC9D2E" w14:textId="77777777" w:rsidTr="00A038A1">
        <w:tc>
          <w:tcPr>
            <w:tcW w:w="3240" w:type="dxa"/>
            <w:vAlign w:val="bottom"/>
          </w:tcPr>
          <w:p w14:paraId="3C820D78" w14:textId="77777777" w:rsidR="00F6557D" w:rsidRPr="00514133" w:rsidRDefault="00F6557D">
            <w:pPr>
              <w:ind w:left="-113"/>
              <w:rPr>
                <w:rFonts w:ascii="Angsana New" w:hAnsi="Angsana New"/>
                <w:snapToGrid w:val="0"/>
                <w:color w:val="000000"/>
                <w:sz w:val="28"/>
                <w:szCs w:val="28"/>
                <w:lang w:eastAsia="th-TH"/>
              </w:rPr>
            </w:pPr>
          </w:p>
        </w:tc>
        <w:tc>
          <w:tcPr>
            <w:tcW w:w="2736" w:type="dxa"/>
            <w:gridSpan w:val="2"/>
          </w:tcPr>
          <w:p w14:paraId="644B8B95" w14:textId="77777777" w:rsidR="00F6557D" w:rsidRPr="00514133" w:rsidRDefault="00F6557D">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Consolidated</w:t>
            </w:r>
          </w:p>
        </w:tc>
        <w:tc>
          <w:tcPr>
            <w:tcW w:w="2736" w:type="dxa"/>
            <w:gridSpan w:val="2"/>
          </w:tcPr>
          <w:p w14:paraId="4136CEE9" w14:textId="77777777" w:rsidR="00F6557D" w:rsidRPr="00514133" w:rsidRDefault="00F6557D">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Separate</w:t>
            </w:r>
          </w:p>
        </w:tc>
      </w:tr>
      <w:tr w:rsidR="00F6557D" w:rsidRPr="00514133" w14:paraId="66144EDE" w14:textId="77777777" w:rsidTr="00A038A1">
        <w:tc>
          <w:tcPr>
            <w:tcW w:w="3240" w:type="dxa"/>
            <w:vAlign w:val="bottom"/>
          </w:tcPr>
          <w:p w14:paraId="6F16D40F" w14:textId="77777777" w:rsidR="00F6557D" w:rsidRPr="00514133" w:rsidRDefault="00F6557D">
            <w:pPr>
              <w:ind w:left="-113"/>
              <w:rPr>
                <w:rFonts w:ascii="Angsana New" w:hAnsi="Angsana New"/>
                <w:snapToGrid w:val="0"/>
                <w:color w:val="000000"/>
                <w:sz w:val="28"/>
                <w:szCs w:val="28"/>
                <w:lang w:eastAsia="th-TH"/>
              </w:rPr>
            </w:pPr>
          </w:p>
        </w:tc>
        <w:tc>
          <w:tcPr>
            <w:tcW w:w="2736" w:type="dxa"/>
            <w:gridSpan w:val="2"/>
            <w:tcBorders>
              <w:bottom w:val="single" w:sz="4" w:space="0" w:color="auto"/>
            </w:tcBorders>
          </w:tcPr>
          <w:p w14:paraId="59D24872" w14:textId="6A591EA7" w:rsidR="00F6557D" w:rsidRPr="00514133" w:rsidRDefault="00F6557D">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financial statement</w:t>
            </w:r>
            <w:r w:rsidR="00632BC6" w:rsidRPr="00514133">
              <w:rPr>
                <w:rFonts w:ascii="Angsana New" w:hAnsi="Angsana New"/>
                <w:b/>
                <w:bCs/>
                <w:color w:val="000000"/>
                <w:spacing w:val="-4"/>
                <w:sz w:val="28"/>
                <w:szCs w:val="28"/>
                <w:lang w:val="en-GB"/>
              </w:rPr>
              <w:t>s</w:t>
            </w:r>
          </w:p>
        </w:tc>
        <w:tc>
          <w:tcPr>
            <w:tcW w:w="2736" w:type="dxa"/>
            <w:gridSpan w:val="2"/>
          </w:tcPr>
          <w:p w14:paraId="73322723" w14:textId="77F9CA8D" w:rsidR="00F6557D" w:rsidRPr="00514133" w:rsidRDefault="00F6557D">
            <w:pPr>
              <w:ind w:right="-72"/>
              <w:jc w:val="center"/>
              <w:rPr>
                <w:rFonts w:ascii="Angsana New" w:hAnsi="Angsana New"/>
                <w:b/>
                <w:bCs/>
                <w:color w:val="000000"/>
                <w:sz w:val="28"/>
                <w:szCs w:val="28"/>
              </w:rPr>
            </w:pPr>
            <w:r w:rsidRPr="00514133">
              <w:rPr>
                <w:rFonts w:ascii="Angsana New" w:hAnsi="Angsana New"/>
                <w:b/>
                <w:bCs/>
                <w:color w:val="000000"/>
                <w:spacing w:val="-4"/>
                <w:sz w:val="28"/>
                <w:szCs w:val="28"/>
                <w:lang w:val="en-GB"/>
              </w:rPr>
              <w:t>financial statement</w:t>
            </w:r>
            <w:r w:rsidR="00632BC6" w:rsidRPr="00514133">
              <w:rPr>
                <w:rFonts w:ascii="Angsana New" w:hAnsi="Angsana New"/>
                <w:b/>
                <w:bCs/>
                <w:color w:val="000000"/>
                <w:spacing w:val="-4"/>
                <w:sz w:val="28"/>
                <w:szCs w:val="28"/>
                <w:lang w:val="en-GB"/>
              </w:rPr>
              <w:t>s</w:t>
            </w:r>
          </w:p>
        </w:tc>
      </w:tr>
      <w:tr w:rsidR="00D61917" w:rsidRPr="00514133" w14:paraId="0580DE41" w14:textId="77777777" w:rsidTr="00A038A1">
        <w:tc>
          <w:tcPr>
            <w:tcW w:w="3240" w:type="dxa"/>
            <w:vAlign w:val="bottom"/>
          </w:tcPr>
          <w:p w14:paraId="34227CE1" w14:textId="77777777" w:rsidR="00D61917" w:rsidRPr="00514133" w:rsidRDefault="00D61917" w:rsidP="00D61917">
            <w:pPr>
              <w:ind w:left="-113"/>
              <w:rPr>
                <w:rFonts w:ascii="Angsana New" w:hAnsi="Angsana New"/>
                <w:snapToGrid w:val="0"/>
                <w:color w:val="000000"/>
                <w:sz w:val="28"/>
                <w:szCs w:val="28"/>
                <w:lang w:eastAsia="th-TH"/>
              </w:rPr>
            </w:pPr>
          </w:p>
        </w:tc>
        <w:tc>
          <w:tcPr>
            <w:tcW w:w="1368" w:type="dxa"/>
            <w:tcBorders>
              <w:top w:val="single" w:sz="4" w:space="0" w:color="auto"/>
            </w:tcBorders>
            <w:vAlign w:val="bottom"/>
          </w:tcPr>
          <w:p w14:paraId="2A1DA299" w14:textId="60277836" w:rsidR="00D61917" w:rsidRPr="00514133" w:rsidRDefault="00D61917" w:rsidP="00D61917">
            <w:pPr>
              <w:ind w:right="-72"/>
              <w:jc w:val="right"/>
              <w:rPr>
                <w:rFonts w:ascii="Angsana New" w:hAnsi="Angsana New"/>
                <w:b/>
                <w:bCs/>
                <w:snapToGrid w:val="0"/>
                <w:color w:val="000000"/>
                <w:sz w:val="28"/>
                <w:szCs w:val="28"/>
                <w:lang w:val="en-GB" w:eastAsia="th-TH"/>
              </w:rPr>
            </w:pPr>
            <w:r w:rsidRPr="00514133">
              <w:rPr>
                <w:rFonts w:ascii="Angsana New" w:hAnsi="Angsana New"/>
                <w:b/>
                <w:bCs/>
                <w:color w:val="000000"/>
                <w:sz w:val="28"/>
                <w:szCs w:val="28"/>
                <w:lang w:val="en-GB"/>
              </w:rPr>
              <w:t>2025</w:t>
            </w:r>
          </w:p>
        </w:tc>
        <w:tc>
          <w:tcPr>
            <w:tcW w:w="1368" w:type="dxa"/>
            <w:tcBorders>
              <w:top w:val="single" w:sz="4" w:space="0" w:color="auto"/>
            </w:tcBorders>
            <w:vAlign w:val="bottom"/>
          </w:tcPr>
          <w:p w14:paraId="4DF39FC6" w14:textId="20183719" w:rsidR="00D61917" w:rsidRPr="00514133" w:rsidRDefault="00D61917" w:rsidP="00D61917">
            <w:pPr>
              <w:ind w:right="-72"/>
              <w:jc w:val="right"/>
              <w:rPr>
                <w:rFonts w:ascii="Angsana New" w:hAnsi="Angsana New"/>
                <w:b/>
                <w:bCs/>
                <w:color w:val="000000"/>
                <w:sz w:val="28"/>
                <w:szCs w:val="28"/>
              </w:rPr>
            </w:pPr>
            <w:r w:rsidRPr="00514133">
              <w:rPr>
                <w:rFonts w:ascii="Angsana New" w:hAnsi="Angsana New"/>
                <w:b/>
                <w:bCs/>
                <w:color w:val="000000"/>
                <w:sz w:val="28"/>
                <w:szCs w:val="28"/>
                <w:lang w:val="en-GB"/>
              </w:rPr>
              <w:t>2024</w:t>
            </w:r>
          </w:p>
        </w:tc>
        <w:tc>
          <w:tcPr>
            <w:tcW w:w="1368" w:type="dxa"/>
            <w:tcBorders>
              <w:top w:val="single" w:sz="4" w:space="0" w:color="auto"/>
            </w:tcBorders>
            <w:vAlign w:val="bottom"/>
          </w:tcPr>
          <w:p w14:paraId="164540C1" w14:textId="3B53D9CD" w:rsidR="00D61917" w:rsidRPr="00514133" w:rsidRDefault="00D61917" w:rsidP="00D61917">
            <w:pPr>
              <w:ind w:right="-72"/>
              <w:jc w:val="right"/>
              <w:rPr>
                <w:rFonts w:ascii="Angsana New" w:hAnsi="Angsana New"/>
                <w:b/>
                <w:bCs/>
                <w:snapToGrid w:val="0"/>
                <w:color w:val="000000"/>
                <w:sz w:val="28"/>
                <w:szCs w:val="28"/>
                <w:lang w:eastAsia="th-TH"/>
              </w:rPr>
            </w:pPr>
            <w:r w:rsidRPr="00514133">
              <w:rPr>
                <w:rFonts w:ascii="Angsana New" w:hAnsi="Angsana New"/>
                <w:b/>
                <w:bCs/>
                <w:color w:val="000000"/>
                <w:sz w:val="28"/>
                <w:szCs w:val="28"/>
                <w:lang w:val="en-GB"/>
              </w:rPr>
              <w:t>2025</w:t>
            </w:r>
          </w:p>
        </w:tc>
        <w:tc>
          <w:tcPr>
            <w:tcW w:w="1368" w:type="dxa"/>
            <w:tcBorders>
              <w:top w:val="single" w:sz="4" w:space="0" w:color="auto"/>
            </w:tcBorders>
            <w:vAlign w:val="bottom"/>
          </w:tcPr>
          <w:p w14:paraId="79D1ED13" w14:textId="0C53B58A" w:rsidR="00D61917" w:rsidRPr="00514133" w:rsidRDefault="00D61917" w:rsidP="00D61917">
            <w:pPr>
              <w:ind w:right="-72"/>
              <w:jc w:val="right"/>
              <w:rPr>
                <w:rFonts w:ascii="Angsana New" w:hAnsi="Angsana New"/>
                <w:b/>
                <w:bCs/>
                <w:snapToGrid w:val="0"/>
                <w:color w:val="000000"/>
                <w:sz w:val="28"/>
                <w:szCs w:val="28"/>
                <w:lang w:val="en-GB" w:eastAsia="th-TH"/>
              </w:rPr>
            </w:pPr>
            <w:r w:rsidRPr="00514133">
              <w:rPr>
                <w:rFonts w:ascii="Angsana New" w:hAnsi="Angsana New"/>
                <w:b/>
                <w:bCs/>
                <w:color w:val="000000"/>
                <w:sz w:val="28"/>
                <w:szCs w:val="28"/>
                <w:lang w:val="en-GB"/>
              </w:rPr>
              <w:t>2024</w:t>
            </w:r>
          </w:p>
        </w:tc>
      </w:tr>
      <w:tr w:rsidR="00D61917" w:rsidRPr="00514133" w14:paraId="6E7939C4" w14:textId="77777777" w:rsidTr="00A038A1">
        <w:tc>
          <w:tcPr>
            <w:tcW w:w="3240" w:type="dxa"/>
            <w:vAlign w:val="bottom"/>
          </w:tcPr>
          <w:p w14:paraId="3BDB09E7" w14:textId="77777777" w:rsidR="00D61917" w:rsidRPr="00514133" w:rsidRDefault="00D61917" w:rsidP="00D61917">
            <w:pPr>
              <w:ind w:left="-113"/>
              <w:rPr>
                <w:rFonts w:ascii="Angsana New" w:hAnsi="Angsana New"/>
                <w:b/>
                <w:bCs/>
                <w:snapToGrid w:val="0"/>
                <w:color w:val="000000"/>
                <w:sz w:val="28"/>
                <w:szCs w:val="28"/>
                <w:lang w:eastAsia="th-TH"/>
              </w:rPr>
            </w:pPr>
          </w:p>
        </w:tc>
        <w:tc>
          <w:tcPr>
            <w:tcW w:w="1368" w:type="dxa"/>
            <w:tcBorders>
              <w:bottom w:val="single" w:sz="4" w:space="0" w:color="auto"/>
            </w:tcBorders>
            <w:vAlign w:val="bottom"/>
          </w:tcPr>
          <w:p w14:paraId="5D17B5CA" w14:textId="77777777" w:rsidR="00D61917" w:rsidRPr="00514133" w:rsidRDefault="00D61917" w:rsidP="00D61917">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368" w:type="dxa"/>
            <w:tcBorders>
              <w:bottom w:val="single" w:sz="4" w:space="0" w:color="auto"/>
            </w:tcBorders>
            <w:vAlign w:val="bottom"/>
          </w:tcPr>
          <w:p w14:paraId="71A5DC2C" w14:textId="6E1342B7" w:rsidR="00D61917" w:rsidRPr="00514133" w:rsidRDefault="00D61917" w:rsidP="00D61917">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368" w:type="dxa"/>
            <w:tcBorders>
              <w:bottom w:val="single" w:sz="4" w:space="0" w:color="auto"/>
            </w:tcBorders>
            <w:vAlign w:val="bottom"/>
          </w:tcPr>
          <w:p w14:paraId="02FC835E" w14:textId="5941ACA5" w:rsidR="00D61917" w:rsidRPr="00514133" w:rsidRDefault="00D61917" w:rsidP="00D61917">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368" w:type="dxa"/>
            <w:tcBorders>
              <w:bottom w:val="single" w:sz="4" w:space="0" w:color="auto"/>
            </w:tcBorders>
            <w:vAlign w:val="bottom"/>
          </w:tcPr>
          <w:p w14:paraId="2C485889" w14:textId="72D59ECE" w:rsidR="00D61917" w:rsidRPr="00514133" w:rsidRDefault="00D61917" w:rsidP="00D61917">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r>
      <w:tr w:rsidR="00D61917" w:rsidRPr="003076A4" w14:paraId="6D293B68" w14:textId="77777777" w:rsidTr="00A038A1">
        <w:tc>
          <w:tcPr>
            <w:tcW w:w="3240" w:type="dxa"/>
            <w:vAlign w:val="bottom"/>
          </w:tcPr>
          <w:p w14:paraId="3BA9F550" w14:textId="77777777" w:rsidR="00D61917" w:rsidRPr="003076A4" w:rsidRDefault="00D61917" w:rsidP="00D61917">
            <w:pPr>
              <w:ind w:left="-113"/>
              <w:rPr>
                <w:rFonts w:ascii="Angsana New" w:hAnsi="Angsana New"/>
                <w:snapToGrid w:val="0"/>
                <w:color w:val="000000"/>
                <w:sz w:val="16"/>
                <w:szCs w:val="16"/>
                <w:lang w:eastAsia="th-TH"/>
              </w:rPr>
            </w:pPr>
          </w:p>
        </w:tc>
        <w:tc>
          <w:tcPr>
            <w:tcW w:w="1368" w:type="dxa"/>
            <w:tcBorders>
              <w:top w:val="single" w:sz="4" w:space="0" w:color="auto"/>
            </w:tcBorders>
          </w:tcPr>
          <w:p w14:paraId="0234C121" w14:textId="77777777" w:rsidR="00D61917" w:rsidRPr="003076A4" w:rsidRDefault="00D61917" w:rsidP="00D61917">
            <w:pPr>
              <w:ind w:right="-72"/>
              <w:jc w:val="right"/>
              <w:rPr>
                <w:rFonts w:ascii="Angsana New" w:hAnsi="Angsana New"/>
                <w:snapToGrid w:val="0"/>
                <w:color w:val="000000"/>
                <w:sz w:val="16"/>
                <w:szCs w:val="16"/>
                <w:lang w:eastAsia="th-TH"/>
              </w:rPr>
            </w:pPr>
          </w:p>
        </w:tc>
        <w:tc>
          <w:tcPr>
            <w:tcW w:w="1368" w:type="dxa"/>
            <w:tcBorders>
              <w:top w:val="single" w:sz="4" w:space="0" w:color="auto"/>
            </w:tcBorders>
          </w:tcPr>
          <w:p w14:paraId="3CE1B1E8" w14:textId="77777777" w:rsidR="00D61917" w:rsidRPr="003076A4" w:rsidRDefault="00D61917" w:rsidP="00D61917">
            <w:pPr>
              <w:ind w:right="-72"/>
              <w:jc w:val="right"/>
              <w:rPr>
                <w:rFonts w:ascii="Angsana New" w:hAnsi="Angsana New"/>
                <w:snapToGrid w:val="0"/>
                <w:color w:val="000000"/>
                <w:sz w:val="16"/>
                <w:szCs w:val="16"/>
                <w:lang w:eastAsia="th-TH"/>
              </w:rPr>
            </w:pPr>
          </w:p>
        </w:tc>
        <w:tc>
          <w:tcPr>
            <w:tcW w:w="1368" w:type="dxa"/>
            <w:tcBorders>
              <w:top w:val="single" w:sz="4" w:space="0" w:color="auto"/>
            </w:tcBorders>
          </w:tcPr>
          <w:p w14:paraId="3972DD7D" w14:textId="77777777" w:rsidR="00D61917" w:rsidRPr="003076A4" w:rsidRDefault="00D61917" w:rsidP="00D61917">
            <w:pPr>
              <w:ind w:right="-72"/>
              <w:jc w:val="right"/>
              <w:rPr>
                <w:rFonts w:ascii="Angsana New" w:hAnsi="Angsana New"/>
                <w:snapToGrid w:val="0"/>
                <w:color w:val="000000"/>
                <w:sz w:val="16"/>
                <w:szCs w:val="16"/>
                <w:lang w:eastAsia="th-TH"/>
              </w:rPr>
            </w:pPr>
          </w:p>
        </w:tc>
        <w:tc>
          <w:tcPr>
            <w:tcW w:w="1368" w:type="dxa"/>
            <w:tcBorders>
              <w:top w:val="single" w:sz="4" w:space="0" w:color="auto"/>
            </w:tcBorders>
            <w:vAlign w:val="bottom"/>
          </w:tcPr>
          <w:p w14:paraId="06A7C47A" w14:textId="77777777" w:rsidR="00D61917" w:rsidRPr="003076A4" w:rsidRDefault="00D61917" w:rsidP="00D61917">
            <w:pPr>
              <w:ind w:right="-72"/>
              <w:jc w:val="right"/>
              <w:rPr>
                <w:rFonts w:ascii="Angsana New" w:hAnsi="Angsana New"/>
                <w:snapToGrid w:val="0"/>
                <w:color w:val="000000"/>
                <w:sz w:val="16"/>
                <w:szCs w:val="16"/>
                <w:lang w:eastAsia="th-TH"/>
              </w:rPr>
            </w:pPr>
          </w:p>
        </w:tc>
      </w:tr>
      <w:tr w:rsidR="00295CAD" w:rsidRPr="00514133" w14:paraId="3CDBA27A" w14:textId="77777777" w:rsidTr="00A038A1">
        <w:tc>
          <w:tcPr>
            <w:tcW w:w="3240" w:type="dxa"/>
            <w:vAlign w:val="bottom"/>
          </w:tcPr>
          <w:p w14:paraId="61D902BC" w14:textId="2FEBDDCB" w:rsidR="00295CAD" w:rsidRPr="00514133" w:rsidRDefault="00295CAD" w:rsidP="00295CAD">
            <w:pPr>
              <w:ind w:left="-113"/>
              <w:rPr>
                <w:rFonts w:ascii="Angsana New" w:hAnsi="Angsana New"/>
                <w:snapToGrid w:val="0"/>
                <w:color w:val="000000"/>
                <w:sz w:val="28"/>
                <w:szCs w:val="28"/>
                <w:lang w:eastAsia="th-TH"/>
              </w:rPr>
            </w:pPr>
            <w:r w:rsidRPr="00514133">
              <w:rPr>
                <w:rFonts w:ascii="Angsana New" w:hAnsi="Angsana New"/>
                <w:color w:val="000000"/>
                <w:sz w:val="28"/>
                <w:szCs w:val="28"/>
              </w:rPr>
              <w:t xml:space="preserve">Between </w:t>
            </w:r>
            <w:r w:rsidRPr="00514133">
              <w:rPr>
                <w:rFonts w:ascii="Angsana New" w:hAnsi="Angsana New"/>
                <w:color w:val="000000"/>
                <w:sz w:val="28"/>
                <w:szCs w:val="28"/>
                <w:lang w:val="en-GB"/>
              </w:rPr>
              <w:t>1</w:t>
            </w:r>
            <w:r w:rsidRPr="00514133">
              <w:rPr>
                <w:rFonts w:ascii="Angsana New" w:hAnsi="Angsana New"/>
                <w:color w:val="000000"/>
                <w:sz w:val="28"/>
                <w:szCs w:val="28"/>
                <w:cs/>
                <w:lang w:val="en-GB"/>
              </w:rPr>
              <w:t xml:space="preserve"> </w:t>
            </w:r>
            <w:r w:rsidRPr="00514133">
              <w:rPr>
                <w:rFonts w:ascii="Angsana New" w:hAnsi="Angsana New"/>
                <w:color w:val="000000"/>
                <w:sz w:val="28"/>
                <w:szCs w:val="28"/>
              </w:rPr>
              <w:t>-</w:t>
            </w:r>
            <w:r w:rsidRPr="00514133">
              <w:rPr>
                <w:rFonts w:ascii="Angsana New" w:hAnsi="Angsana New"/>
                <w:color w:val="000000"/>
                <w:sz w:val="28"/>
                <w:szCs w:val="28"/>
                <w:cs/>
              </w:rPr>
              <w:t xml:space="preserve"> </w:t>
            </w:r>
            <w:r w:rsidRPr="00514133">
              <w:rPr>
                <w:rFonts w:ascii="Angsana New" w:hAnsi="Angsana New"/>
                <w:color w:val="000000"/>
                <w:sz w:val="28"/>
                <w:szCs w:val="28"/>
                <w:lang w:val="en-GB"/>
              </w:rPr>
              <w:t>2</w:t>
            </w:r>
            <w:r w:rsidRPr="00514133">
              <w:rPr>
                <w:rFonts w:ascii="Angsana New" w:hAnsi="Angsana New"/>
                <w:color w:val="000000"/>
                <w:sz w:val="28"/>
                <w:szCs w:val="28"/>
              </w:rPr>
              <w:t xml:space="preserve"> years</w:t>
            </w:r>
          </w:p>
        </w:tc>
        <w:tc>
          <w:tcPr>
            <w:tcW w:w="1368" w:type="dxa"/>
          </w:tcPr>
          <w:p w14:paraId="5D4ACD2C" w14:textId="21158398"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1,548,172</w:t>
            </w:r>
          </w:p>
        </w:tc>
        <w:tc>
          <w:tcPr>
            <w:tcW w:w="1368" w:type="dxa"/>
          </w:tcPr>
          <w:p w14:paraId="19ADF9E3" w14:textId="55B8B4B4"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1,103,500</w:t>
            </w:r>
          </w:p>
        </w:tc>
        <w:tc>
          <w:tcPr>
            <w:tcW w:w="1368" w:type="dxa"/>
          </w:tcPr>
          <w:p w14:paraId="42583854" w14:textId="29F93E80"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1,548,172</w:t>
            </w:r>
          </w:p>
        </w:tc>
        <w:tc>
          <w:tcPr>
            <w:tcW w:w="1368" w:type="dxa"/>
          </w:tcPr>
          <w:p w14:paraId="4D75D791" w14:textId="2921722F"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 xml:space="preserve">1,103,500   </w:t>
            </w:r>
          </w:p>
        </w:tc>
      </w:tr>
      <w:tr w:rsidR="00295CAD" w:rsidRPr="00514133" w14:paraId="535BD143" w14:textId="77777777" w:rsidTr="00A038A1">
        <w:tc>
          <w:tcPr>
            <w:tcW w:w="3240" w:type="dxa"/>
            <w:vAlign w:val="bottom"/>
          </w:tcPr>
          <w:p w14:paraId="50F50321" w14:textId="3A01BD6E" w:rsidR="00295CAD" w:rsidRPr="00514133" w:rsidRDefault="00295CAD" w:rsidP="00295CAD">
            <w:pPr>
              <w:ind w:left="-113"/>
              <w:rPr>
                <w:rFonts w:ascii="Angsana New" w:hAnsi="Angsana New"/>
                <w:color w:val="000000"/>
                <w:sz w:val="28"/>
                <w:szCs w:val="28"/>
              </w:rPr>
            </w:pPr>
            <w:r w:rsidRPr="00514133">
              <w:rPr>
                <w:rFonts w:ascii="Angsana New" w:hAnsi="Angsana New"/>
                <w:color w:val="000000"/>
                <w:sz w:val="28"/>
                <w:szCs w:val="28"/>
              </w:rPr>
              <w:t xml:space="preserve">Between </w:t>
            </w:r>
            <w:r w:rsidRPr="00514133">
              <w:rPr>
                <w:rFonts w:ascii="Angsana New" w:hAnsi="Angsana New"/>
                <w:color w:val="000000"/>
                <w:sz w:val="28"/>
                <w:szCs w:val="28"/>
                <w:lang w:val="en-GB"/>
              </w:rPr>
              <w:t>2</w:t>
            </w:r>
            <w:r w:rsidRPr="00514133">
              <w:rPr>
                <w:rFonts w:ascii="Angsana New" w:hAnsi="Angsana New"/>
                <w:color w:val="000000"/>
                <w:sz w:val="28"/>
                <w:szCs w:val="28"/>
                <w:cs/>
                <w:lang w:val="en-GB"/>
              </w:rPr>
              <w:t xml:space="preserve"> </w:t>
            </w:r>
            <w:r w:rsidRPr="00514133">
              <w:rPr>
                <w:rFonts w:ascii="Angsana New" w:hAnsi="Angsana New"/>
                <w:color w:val="000000"/>
                <w:sz w:val="28"/>
                <w:szCs w:val="28"/>
              </w:rPr>
              <w:t>-</w:t>
            </w:r>
            <w:r w:rsidRPr="00514133">
              <w:rPr>
                <w:rFonts w:ascii="Angsana New" w:hAnsi="Angsana New"/>
                <w:color w:val="000000"/>
                <w:sz w:val="28"/>
                <w:szCs w:val="28"/>
                <w:cs/>
              </w:rPr>
              <w:t xml:space="preserve"> </w:t>
            </w:r>
            <w:r w:rsidRPr="00514133">
              <w:rPr>
                <w:rFonts w:ascii="Angsana New" w:hAnsi="Angsana New"/>
                <w:color w:val="000000"/>
                <w:sz w:val="28"/>
                <w:szCs w:val="28"/>
                <w:lang w:val="en-GB"/>
              </w:rPr>
              <w:t>5</w:t>
            </w:r>
            <w:r w:rsidRPr="00514133">
              <w:rPr>
                <w:rFonts w:ascii="Angsana New" w:hAnsi="Angsana New"/>
                <w:color w:val="000000"/>
                <w:sz w:val="28"/>
                <w:szCs w:val="28"/>
              </w:rPr>
              <w:t xml:space="preserve"> years</w:t>
            </w:r>
          </w:p>
        </w:tc>
        <w:tc>
          <w:tcPr>
            <w:tcW w:w="1368" w:type="dxa"/>
          </w:tcPr>
          <w:p w14:paraId="6285D68A" w14:textId="59DF778F"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w:t>
            </w:r>
          </w:p>
        </w:tc>
        <w:tc>
          <w:tcPr>
            <w:tcW w:w="1368" w:type="dxa"/>
          </w:tcPr>
          <w:p w14:paraId="438445E6" w14:textId="64BCCB6B"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1,548,172</w:t>
            </w:r>
          </w:p>
        </w:tc>
        <w:tc>
          <w:tcPr>
            <w:tcW w:w="1368" w:type="dxa"/>
          </w:tcPr>
          <w:p w14:paraId="447A5342" w14:textId="39D4BDBC"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w:t>
            </w:r>
          </w:p>
        </w:tc>
        <w:tc>
          <w:tcPr>
            <w:tcW w:w="1368" w:type="dxa"/>
          </w:tcPr>
          <w:p w14:paraId="23D8E87D" w14:textId="2CC2966D"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1,548,172</w:t>
            </w:r>
          </w:p>
        </w:tc>
      </w:tr>
      <w:tr w:rsidR="00295CAD" w:rsidRPr="00514133" w14:paraId="7C49A710" w14:textId="77777777" w:rsidTr="00A038A1">
        <w:tc>
          <w:tcPr>
            <w:tcW w:w="3240" w:type="dxa"/>
            <w:vAlign w:val="bottom"/>
          </w:tcPr>
          <w:p w14:paraId="0477C69E" w14:textId="1F09A19B" w:rsidR="00295CAD" w:rsidRPr="00514133" w:rsidRDefault="00295CAD" w:rsidP="00295CAD">
            <w:pPr>
              <w:ind w:left="-113"/>
              <w:rPr>
                <w:rFonts w:ascii="Angsana New" w:hAnsi="Angsana New"/>
                <w:color w:val="000000"/>
                <w:sz w:val="28"/>
                <w:szCs w:val="28"/>
                <w:cs/>
              </w:rPr>
            </w:pPr>
            <w:r w:rsidRPr="00514133">
              <w:rPr>
                <w:rFonts w:ascii="Angsana New" w:hAnsi="Angsana New"/>
                <w:color w:val="000000"/>
                <w:sz w:val="28"/>
                <w:szCs w:val="28"/>
              </w:rPr>
              <w:t xml:space="preserve">Over </w:t>
            </w:r>
            <w:r w:rsidRPr="00514133">
              <w:rPr>
                <w:rFonts w:ascii="Angsana New" w:hAnsi="Angsana New"/>
                <w:color w:val="000000"/>
                <w:sz w:val="28"/>
                <w:szCs w:val="28"/>
                <w:lang w:val="en-GB"/>
              </w:rPr>
              <w:t>5</w:t>
            </w:r>
            <w:r w:rsidRPr="00514133">
              <w:rPr>
                <w:rFonts w:ascii="Angsana New" w:hAnsi="Angsana New"/>
                <w:color w:val="000000"/>
                <w:sz w:val="28"/>
                <w:szCs w:val="28"/>
              </w:rPr>
              <w:t xml:space="preserve"> years</w:t>
            </w:r>
          </w:p>
        </w:tc>
        <w:tc>
          <w:tcPr>
            <w:tcW w:w="1368" w:type="dxa"/>
            <w:tcBorders>
              <w:bottom w:val="single" w:sz="4" w:space="0" w:color="auto"/>
            </w:tcBorders>
          </w:tcPr>
          <w:p w14:paraId="020B559F" w14:textId="317FA46C"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11,500,802</w:t>
            </w:r>
          </w:p>
        </w:tc>
        <w:tc>
          <w:tcPr>
            <w:tcW w:w="1368" w:type="dxa"/>
            <w:tcBorders>
              <w:bottom w:val="single" w:sz="4" w:space="0" w:color="auto"/>
            </w:tcBorders>
          </w:tcPr>
          <w:p w14:paraId="07E06D69" w14:textId="3829BFFE"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10,893,802</w:t>
            </w:r>
          </w:p>
        </w:tc>
        <w:tc>
          <w:tcPr>
            <w:tcW w:w="1368" w:type="dxa"/>
            <w:tcBorders>
              <w:bottom w:val="single" w:sz="4" w:space="0" w:color="auto"/>
            </w:tcBorders>
          </w:tcPr>
          <w:p w14:paraId="47D214E9" w14:textId="34B7324A"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11,500,802</w:t>
            </w:r>
          </w:p>
        </w:tc>
        <w:tc>
          <w:tcPr>
            <w:tcW w:w="1368" w:type="dxa"/>
            <w:tcBorders>
              <w:bottom w:val="single" w:sz="4" w:space="0" w:color="auto"/>
            </w:tcBorders>
          </w:tcPr>
          <w:p w14:paraId="61790F37" w14:textId="1C101EF7"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10,893,802</w:t>
            </w:r>
          </w:p>
        </w:tc>
      </w:tr>
      <w:tr w:rsidR="00295CAD" w:rsidRPr="00514133" w14:paraId="4F16085A" w14:textId="77777777" w:rsidTr="00A038A1">
        <w:tc>
          <w:tcPr>
            <w:tcW w:w="3240" w:type="dxa"/>
            <w:vAlign w:val="bottom"/>
          </w:tcPr>
          <w:p w14:paraId="309B1B35" w14:textId="77777777" w:rsidR="00295CAD" w:rsidRPr="00514133" w:rsidRDefault="00295CAD" w:rsidP="00295CAD">
            <w:pPr>
              <w:ind w:left="-113"/>
              <w:rPr>
                <w:rFonts w:ascii="Angsana New" w:hAnsi="Angsana New"/>
                <w:color w:val="000000"/>
                <w:sz w:val="28"/>
                <w:szCs w:val="28"/>
              </w:rPr>
            </w:pPr>
          </w:p>
        </w:tc>
        <w:tc>
          <w:tcPr>
            <w:tcW w:w="1368" w:type="dxa"/>
            <w:tcBorders>
              <w:top w:val="single" w:sz="4" w:space="0" w:color="auto"/>
            </w:tcBorders>
          </w:tcPr>
          <w:p w14:paraId="496F869C" w14:textId="77777777" w:rsidR="00295CAD" w:rsidRPr="00514133" w:rsidRDefault="00295CAD" w:rsidP="00295CAD">
            <w:pPr>
              <w:ind w:right="-72"/>
              <w:jc w:val="right"/>
              <w:rPr>
                <w:rFonts w:ascii="Angsana New" w:hAnsi="Angsana New"/>
                <w:snapToGrid w:val="0"/>
                <w:color w:val="000000"/>
                <w:sz w:val="28"/>
                <w:szCs w:val="28"/>
                <w:lang w:eastAsia="th-TH"/>
              </w:rPr>
            </w:pPr>
          </w:p>
        </w:tc>
        <w:tc>
          <w:tcPr>
            <w:tcW w:w="1368" w:type="dxa"/>
            <w:tcBorders>
              <w:top w:val="single" w:sz="4" w:space="0" w:color="auto"/>
            </w:tcBorders>
          </w:tcPr>
          <w:p w14:paraId="568BFE04" w14:textId="77777777" w:rsidR="00295CAD" w:rsidRPr="00514133" w:rsidRDefault="00295CAD" w:rsidP="00295CAD">
            <w:pPr>
              <w:ind w:right="-72"/>
              <w:jc w:val="right"/>
              <w:rPr>
                <w:rFonts w:ascii="Angsana New" w:hAnsi="Angsana New"/>
                <w:snapToGrid w:val="0"/>
                <w:color w:val="000000"/>
                <w:sz w:val="28"/>
                <w:szCs w:val="28"/>
                <w:lang w:eastAsia="th-TH"/>
              </w:rPr>
            </w:pPr>
          </w:p>
        </w:tc>
        <w:tc>
          <w:tcPr>
            <w:tcW w:w="1368" w:type="dxa"/>
            <w:tcBorders>
              <w:top w:val="single" w:sz="4" w:space="0" w:color="auto"/>
            </w:tcBorders>
          </w:tcPr>
          <w:p w14:paraId="539CB625" w14:textId="77777777" w:rsidR="00295CAD" w:rsidRPr="00514133" w:rsidRDefault="00295CAD" w:rsidP="00295CAD">
            <w:pPr>
              <w:ind w:right="-72"/>
              <w:jc w:val="right"/>
              <w:rPr>
                <w:rFonts w:ascii="Angsana New" w:hAnsi="Angsana New"/>
                <w:snapToGrid w:val="0"/>
                <w:color w:val="000000"/>
                <w:sz w:val="28"/>
                <w:szCs w:val="28"/>
                <w:lang w:eastAsia="th-TH"/>
              </w:rPr>
            </w:pPr>
          </w:p>
        </w:tc>
        <w:tc>
          <w:tcPr>
            <w:tcW w:w="1368" w:type="dxa"/>
            <w:tcBorders>
              <w:top w:val="single" w:sz="4" w:space="0" w:color="auto"/>
            </w:tcBorders>
          </w:tcPr>
          <w:p w14:paraId="3E04895A" w14:textId="77777777" w:rsidR="00295CAD" w:rsidRPr="00514133" w:rsidRDefault="00295CAD" w:rsidP="00295CAD">
            <w:pPr>
              <w:ind w:right="-72"/>
              <w:jc w:val="right"/>
              <w:rPr>
                <w:rFonts w:ascii="Angsana New" w:hAnsi="Angsana New"/>
                <w:snapToGrid w:val="0"/>
                <w:color w:val="000000"/>
                <w:sz w:val="28"/>
                <w:szCs w:val="28"/>
                <w:lang w:eastAsia="th-TH"/>
              </w:rPr>
            </w:pPr>
          </w:p>
        </w:tc>
      </w:tr>
      <w:tr w:rsidR="00295CAD" w:rsidRPr="00514133" w14:paraId="40CAC0F5" w14:textId="77777777" w:rsidTr="00A038A1">
        <w:tc>
          <w:tcPr>
            <w:tcW w:w="3240" w:type="dxa"/>
            <w:vAlign w:val="bottom"/>
          </w:tcPr>
          <w:p w14:paraId="1B4B498D" w14:textId="77777777" w:rsidR="00295CAD" w:rsidRPr="00514133" w:rsidRDefault="00295CAD" w:rsidP="00295CAD">
            <w:pPr>
              <w:ind w:left="-113"/>
              <w:rPr>
                <w:rFonts w:ascii="Angsana New" w:hAnsi="Angsana New"/>
                <w:color w:val="000000"/>
                <w:sz w:val="28"/>
                <w:szCs w:val="28"/>
              </w:rPr>
            </w:pPr>
            <w:r w:rsidRPr="00514133">
              <w:rPr>
                <w:rFonts w:ascii="Angsana New" w:hAnsi="Angsana New"/>
                <w:color w:val="000000"/>
                <w:sz w:val="28"/>
                <w:szCs w:val="28"/>
              </w:rPr>
              <w:t>Total</w:t>
            </w:r>
          </w:p>
        </w:tc>
        <w:tc>
          <w:tcPr>
            <w:tcW w:w="1368" w:type="dxa"/>
            <w:tcBorders>
              <w:bottom w:val="single" w:sz="4" w:space="0" w:color="auto"/>
            </w:tcBorders>
          </w:tcPr>
          <w:p w14:paraId="32516C6E" w14:textId="6D15F111"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13,048,974</w:t>
            </w:r>
          </w:p>
        </w:tc>
        <w:tc>
          <w:tcPr>
            <w:tcW w:w="1368" w:type="dxa"/>
            <w:tcBorders>
              <w:bottom w:val="single" w:sz="4" w:space="0" w:color="auto"/>
            </w:tcBorders>
          </w:tcPr>
          <w:p w14:paraId="78B9995D" w14:textId="63DC1093"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13,545,474</w:t>
            </w:r>
          </w:p>
        </w:tc>
        <w:tc>
          <w:tcPr>
            <w:tcW w:w="1368" w:type="dxa"/>
            <w:tcBorders>
              <w:bottom w:val="single" w:sz="4" w:space="0" w:color="auto"/>
            </w:tcBorders>
            <w:vAlign w:val="bottom"/>
          </w:tcPr>
          <w:p w14:paraId="033D8A16" w14:textId="0C74BA89"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13,048,974</w:t>
            </w:r>
          </w:p>
        </w:tc>
        <w:tc>
          <w:tcPr>
            <w:tcW w:w="1368" w:type="dxa"/>
            <w:tcBorders>
              <w:bottom w:val="single" w:sz="4" w:space="0" w:color="auto"/>
            </w:tcBorders>
          </w:tcPr>
          <w:p w14:paraId="6AE726DC" w14:textId="5F89DCB6" w:rsidR="00295CAD" w:rsidRPr="00514133" w:rsidRDefault="00295CAD" w:rsidP="00295CAD">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13,545,474</w:t>
            </w:r>
          </w:p>
        </w:tc>
      </w:tr>
    </w:tbl>
    <w:p w14:paraId="225223F0" w14:textId="77777777" w:rsidR="00F6557D" w:rsidRPr="00514133" w:rsidRDefault="00F6557D">
      <w:pPr>
        <w:jc w:val="left"/>
        <w:rPr>
          <w:rFonts w:ascii="Angsana New" w:hAnsi="Angsana New"/>
          <w:color w:val="000000"/>
          <w:sz w:val="28"/>
          <w:szCs w:val="28"/>
        </w:rPr>
      </w:pPr>
    </w:p>
    <w:tbl>
      <w:tblPr>
        <w:tblW w:w="9031" w:type="dxa"/>
        <w:tblInd w:w="-5" w:type="dxa"/>
        <w:tblLayout w:type="fixed"/>
        <w:tblLook w:val="04A0" w:firstRow="1" w:lastRow="0" w:firstColumn="1" w:lastColumn="0" w:noHBand="0" w:noVBand="1"/>
      </w:tblPr>
      <w:tblGrid>
        <w:gridCol w:w="9031"/>
      </w:tblGrid>
      <w:tr w:rsidR="00B231CF" w:rsidRPr="00514133" w14:paraId="4D58C82A" w14:textId="77777777" w:rsidTr="00C11128">
        <w:trPr>
          <w:trHeight w:val="386"/>
        </w:trPr>
        <w:tc>
          <w:tcPr>
            <w:tcW w:w="9031" w:type="dxa"/>
            <w:vAlign w:val="center"/>
          </w:tcPr>
          <w:p w14:paraId="33F80807" w14:textId="0ABB684D" w:rsidR="00B231CF" w:rsidRPr="007C088D" w:rsidRDefault="009A32D8" w:rsidP="00783FC1">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3</w:t>
            </w:r>
            <w:r w:rsidR="0085429A" w:rsidRPr="00514133">
              <w:rPr>
                <w:rFonts w:ascii="Angsana New" w:eastAsia="Arial Unicode MS" w:hAnsi="Angsana New"/>
                <w:b/>
                <w:bCs/>
                <w:color w:val="000000"/>
                <w:sz w:val="28"/>
                <w:szCs w:val="28"/>
                <w:lang w:val="en-GB"/>
              </w:rPr>
              <w:t>0</w:t>
            </w:r>
            <w:r w:rsidR="00B231CF" w:rsidRPr="00514133">
              <w:rPr>
                <w:rFonts w:ascii="Angsana New" w:eastAsia="Arial Unicode MS" w:hAnsi="Angsana New"/>
                <w:b/>
                <w:bCs/>
                <w:color w:val="000000"/>
                <w:sz w:val="28"/>
                <w:szCs w:val="28"/>
                <w:lang w:val="en-GB"/>
              </w:rPr>
              <w:tab/>
            </w:r>
            <w:r w:rsidR="007C088D" w:rsidRPr="007C088D">
              <w:rPr>
                <w:rFonts w:ascii="Angsana New" w:eastAsia="Arial Unicode MS" w:hAnsi="Angsana New"/>
                <w:b/>
                <w:bCs/>
                <w:color w:val="000000"/>
                <w:sz w:val="28"/>
                <w:szCs w:val="28"/>
                <w:lang w:val="en-GB"/>
              </w:rPr>
              <w:t>Issued and paid-up share capital</w:t>
            </w:r>
          </w:p>
        </w:tc>
      </w:tr>
    </w:tbl>
    <w:tbl>
      <w:tblPr>
        <w:tblStyle w:val="TableGrid"/>
        <w:tblW w:w="90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417"/>
        <w:gridCol w:w="1276"/>
        <w:gridCol w:w="1295"/>
        <w:gridCol w:w="1368"/>
      </w:tblGrid>
      <w:tr w:rsidR="004C4236" w:rsidRPr="00514133" w14:paraId="7083646B" w14:textId="77777777" w:rsidTr="00C11128">
        <w:trPr>
          <w:trHeight w:val="140"/>
        </w:trPr>
        <w:tc>
          <w:tcPr>
            <w:tcW w:w="3686" w:type="dxa"/>
          </w:tcPr>
          <w:p w14:paraId="60C3F8D6" w14:textId="77777777" w:rsidR="004C4236" w:rsidRPr="00514133" w:rsidRDefault="004C4236" w:rsidP="00B57181">
            <w:pPr>
              <w:pStyle w:val="Header"/>
              <w:tabs>
                <w:tab w:val="clear" w:pos="4153"/>
                <w:tab w:val="clear" w:pos="8306"/>
              </w:tabs>
              <w:ind w:left="-112"/>
              <w:rPr>
                <w:rFonts w:ascii="Angsana New" w:hAnsi="Angsana New"/>
                <w:color w:val="000000"/>
                <w:sz w:val="28"/>
                <w:szCs w:val="28"/>
                <w:shd w:val="clear" w:color="auto" w:fill="FFFFFF" w:themeFill="background1"/>
              </w:rPr>
            </w:pPr>
          </w:p>
        </w:tc>
        <w:tc>
          <w:tcPr>
            <w:tcW w:w="5356" w:type="dxa"/>
            <w:gridSpan w:val="4"/>
            <w:vAlign w:val="bottom"/>
          </w:tcPr>
          <w:p w14:paraId="188C741F" w14:textId="77777777" w:rsidR="007C088D" w:rsidRPr="007C088D" w:rsidRDefault="007C088D" w:rsidP="007C088D">
            <w:pPr>
              <w:ind w:right="-72"/>
              <w:jc w:val="center"/>
              <w:rPr>
                <w:rFonts w:ascii="Angsana New" w:hAnsi="Angsana New"/>
                <w:b/>
                <w:bCs/>
                <w:color w:val="000000"/>
                <w:sz w:val="28"/>
                <w:szCs w:val="28"/>
              </w:rPr>
            </w:pPr>
            <w:r w:rsidRPr="007C088D">
              <w:rPr>
                <w:rFonts w:ascii="Angsana New" w:hAnsi="Angsana New"/>
                <w:b/>
                <w:bCs/>
                <w:color w:val="000000"/>
                <w:sz w:val="28"/>
                <w:szCs w:val="28"/>
              </w:rPr>
              <w:t xml:space="preserve">Consolidated and separate </w:t>
            </w:r>
          </w:p>
          <w:p w14:paraId="1612F666" w14:textId="5F4F78C4" w:rsidR="004C4236" w:rsidRPr="00514133" w:rsidRDefault="007C088D" w:rsidP="007C088D">
            <w:pPr>
              <w:ind w:right="-72"/>
              <w:jc w:val="center"/>
              <w:rPr>
                <w:rFonts w:ascii="Angsana New" w:hAnsi="Angsana New"/>
                <w:b/>
                <w:bCs/>
                <w:color w:val="000000"/>
                <w:sz w:val="28"/>
                <w:szCs w:val="28"/>
              </w:rPr>
            </w:pPr>
            <w:r w:rsidRPr="007C088D">
              <w:rPr>
                <w:rFonts w:ascii="Angsana New" w:hAnsi="Angsana New"/>
                <w:b/>
                <w:bCs/>
                <w:color w:val="000000"/>
                <w:sz w:val="28"/>
                <w:szCs w:val="28"/>
              </w:rPr>
              <w:t>financial statements</w:t>
            </w:r>
          </w:p>
        </w:tc>
      </w:tr>
      <w:tr w:rsidR="00437A1D" w:rsidRPr="00514133" w14:paraId="16E8A565" w14:textId="77777777" w:rsidTr="00C11128">
        <w:trPr>
          <w:trHeight w:val="140"/>
        </w:trPr>
        <w:tc>
          <w:tcPr>
            <w:tcW w:w="3686" w:type="dxa"/>
          </w:tcPr>
          <w:p w14:paraId="1060E4BA" w14:textId="77777777" w:rsidR="00437A1D" w:rsidRPr="00514133" w:rsidRDefault="00437A1D" w:rsidP="00B57181">
            <w:pPr>
              <w:pStyle w:val="Header"/>
              <w:tabs>
                <w:tab w:val="clear" w:pos="4153"/>
                <w:tab w:val="clear" w:pos="8306"/>
              </w:tabs>
              <w:spacing w:line="240" w:lineRule="auto"/>
              <w:ind w:left="-112"/>
              <w:rPr>
                <w:rFonts w:ascii="Angsana New" w:hAnsi="Angsana New"/>
                <w:color w:val="000000"/>
                <w:sz w:val="28"/>
                <w:szCs w:val="28"/>
                <w:shd w:val="clear" w:color="auto" w:fill="FFFFFF" w:themeFill="background1"/>
              </w:rPr>
            </w:pPr>
          </w:p>
        </w:tc>
        <w:tc>
          <w:tcPr>
            <w:tcW w:w="1417" w:type="dxa"/>
            <w:tcBorders>
              <w:top w:val="single" w:sz="4" w:space="0" w:color="auto"/>
            </w:tcBorders>
            <w:vAlign w:val="bottom"/>
          </w:tcPr>
          <w:p w14:paraId="70335DC1" w14:textId="77777777" w:rsidR="00437A1D" w:rsidRPr="00514133" w:rsidRDefault="00437A1D" w:rsidP="00AF5352">
            <w:pPr>
              <w:spacing w:line="240" w:lineRule="auto"/>
              <w:ind w:right="-72"/>
              <w:jc w:val="right"/>
              <w:rPr>
                <w:rFonts w:ascii="Angsana New" w:hAnsi="Angsana New"/>
                <w:b/>
                <w:bCs/>
                <w:color w:val="000000"/>
                <w:sz w:val="28"/>
                <w:szCs w:val="28"/>
              </w:rPr>
            </w:pPr>
          </w:p>
        </w:tc>
        <w:tc>
          <w:tcPr>
            <w:tcW w:w="1276" w:type="dxa"/>
            <w:tcBorders>
              <w:top w:val="single" w:sz="4" w:space="0" w:color="auto"/>
            </w:tcBorders>
            <w:vAlign w:val="bottom"/>
          </w:tcPr>
          <w:p w14:paraId="7DA09910" w14:textId="62D96158" w:rsidR="00437A1D" w:rsidRPr="00514133" w:rsidRDefault="00437A1D" w:rsidP="00AF5352">
            <w:pPr>
              <w:spacing w:line="240" w:lineRule="auto"/>
              <w:ind w:right="-72"/>
              <w:jc w:val="right"/>
              <w:rPr>
                <w:rFonts w:ascii="Angsana New" w:hAnsi="Angsana New"/>
                <w:b/>
                <w:bCs/>
                <w:color w:val="000000"/>
                <w:sz w:val="28"/>
                <w:szCs w:val="28"/>
              </w:rPr>
            </w:pPr>
          </w:p>
        </w:tc>
        <w:tc>
          <w:tcPr>
            <w:tcW w:w="1295" w:type="dxa"/>
            <w:tcBorders>
              <w:top w:val="single" w:sz="4" w:space="0" w:color="auto"/>
            </w:tcBorders>
            <w:vAlign w:val="bottom"/>
          </w:tcPr>
          <w:p w14:paraId="151D0702" w14:textId="77777777" w:rsidR="00437A1D" w:rsidRPr="00514133" w:rsidRDefault="00437A1D" w:rsidP="00AF5352">
            <w:pPr>
              <w:spacing w:line="240" w:lineRule="auto"/>
              <w:ind w:left="-291" w:right="-72"/>
              <w:jc w:val="right"/>
              <w:rPr>
                <w:rFonts w:ascii="Angsana New" w:hAnsi="Angsana New"/>
                <w:b/>
                <w:bCs/>
                <w:color w:val="000000"/>
                <w:sz w:val="28"/>
                <w:szCs w:val="28"/>
              </w:rPr>
            </w:pPr>
            <w:r w:rsidRPr="00514133">
              <w:rPr>
                <w:rFonts w:ascii="Angsana New" w:hAnsi="Angsana New"/>
                <w:b/>
                <w:bCs/>
                <w:color w:val="000000"/>
                <w:sz w:val="28"/>
                <w:szCs w:val="28"/>
              </w:rPr>
              <w:t xml:space="preserve">Premium on </w:t>
            </w:r>
          </w:p>
        </w:tc>
        <w:tc>
          <w:tcPr>
            <w:tcW w:w="1368" w:type="dxa"/>
            <w:tcBorders>
              <w:top w:val="single" w:sz="4" w:space="0" w:color="auto"/>
            </w:tcBorders>
            <w:vAlign w:val="bottom"/>
          </w:tcPr>
          <w:p w14:paraId="15A28583" w14:textId="77777777" w:rsidR="00437A1D" w:rsidRPr="00514133" w:rsidRDefault="00437A1D" w:rsidP="00AF5352">
            <w:pPr>
              <w:spacing w:line="240" w:lineRule="auto"/>
              <w:ind w:right="-72"/>
              <w:jc w:val="right"/>
              <w:rPr>
                <w:rFonts w:ascii="Angsana New" w:hAnsi="Angsana New"/>
                <w:b/>
                <w:bCs/>
                <w:color w:val="000000"/>
                <w:sz w:val="28"/>
                <w:szCs w:val="28"/>
              </w:rPr>
            </w:pPr>
          </w:p>
        </w:tc>
      </w:tr>
      <w:tr w:rsidR="00437A1D" w:rsidRPr="00514133" w14:paraId="5CD9B868" w14:textId="77777777" w:rsidTr="00C11128">
        <w:trPr>
          <w:trHeight w:val="140"/>
        </w:trPr>
        <w:tc>
          <w:tcPr>
            <w:tcW w:w="3686" w:type="dxa"/>
          </w:tcPr>
          <w:p w14:paraId="761DCD02" w14:textId="77777777" w:rsidR="00437A1D" w:rsidRPr="00514133" w:rsidRDefault="00437A1D" w:rsidP="00B57181">
            <w:pPr>
              <w:pStyle w:val="Header"/>
              <w:tabs>
                <w:tab w:val="clear" w:pos="4153"/>
                <w:tab w:val="clear" w:pos="8306"/>
              </w:tabs>
              <w:spacing w:line="240" w:lineRule="auto"/>
              <w:ind w:left="-112"/>
              <w:rPr>
                <w:rFonts w:ascii="Angsana New" w:hAnsi="Angsana New"/>
                <w:color w:val="000000"/>
                <w:sz w:val="28"/>
                <w:szCs w:val="28"/>
                <w:shd w:val="clear" w:color="auto" w:fill="FFFFFF" w:themeFill="background1"/>
              </w:rPr>
            </w:pPr>
          </w:p>
        </w:tc>
        <w:tc>
          <w:tcPr>
            <w:tcW w:w="1417" w:type="dxa"/>
            <w:vAlign w:val="bottom"/>
          </w:tcPr>
          <w:p w14:paraId="704EC434" w14:textId="3A87C0DC" w:rsidR="00437A1D" w:rsidRPr="00514133" w:rsidRDefault="00437A1D" w:rsidP="00AF5352">
            <w:pPr>
              <w:spacing w:line="240" w:lineRule="auto"/>
              <w:ind w:right="-72"/>
              <w:jc w:val="right"/>
              <w:rPr>
                <w:rFonts w:ascii="Angsana New" w:hAnsi="Angsana New"/>
                <w:b/>
                <w:bCs/>
                <w:color w:val="000000"/>
                <w:sz w:val="28"/>
                <w:szCs w:val="28"/>
              </w:rPr>
            </w:pPr>
            <w:r w:rsidRPr="00514133">
              <w:rPr>
                <w:rFonts w:ascii="Angsana New" w:hAnsi="Angsana New"/>
                <w:b/>
                <w:bCs/>
                <w:color w:val="000000"/>
                <w:sz w:val="28"/>
                <w:szCs w:val="28"/>
              </w:rPr>
              <w:t>Number</w:t>
            </w:r>
            <w:r w:rsidR="004430E9" w:rsidRPr="00514133">
              <w:rPr>
                <w:rFonts w:ascii="Angsana New" w:hAnsi="Angsana New"/>
                <w:b/>
                <w:bCs/>
                <w:color w:val="000000"/>
                <w:sz w:val="28"/>
                <w:szCs w:val="28"/>
              </w:rPr>
              <w:t xml:space="preserve"> </w:t>
            </w:r>
            <w:r w:rsidRPr="00514133">
              <w:rPr>
                <w:rFonts w:ascii="Angsana New" w:hAnsi="Angsana New"/>
                <w:b/>
                <w:bCs/>
                <w:color w:val="000000"/>
                <w:sz w:val="28"/>
                <w:szCs w:val="28"/>
              </w:rPr>
              <w:t>of</w:t>
            </w:r>
            <w:r w:rsidR="00E31CE2" w:rsidRPr="00514133">
              <w:rPr>
                <w:rFonts w:ascii="Angsana New" w:hAnsi="Angsana New"/>
                <w:b/>
                <w:bCs/>
                <w:color w:val="000000"/>
                <w:sz w:val="28"/>
                <w:szCs w:val="28"/>
              </w:rPr>
              <w:t xml:space="preserve"> shares</w:t>
            </w:r>
          </w:p>
        </w:tc>
        <w:tc>
          <w:tcPr>
            <w:tcW w:w="1276" w:type="dxa"/>
            <w:vAlign w:val="bottom"/>
          </w:tcPr>
          <w:p w14:paraId="6FE469CF" w14:textId="77777777" w:rsidR="00437A1D" w:rsidRPr="00514133" w:rsidRDefault="00437A1D" w:rsidP="00AF5352">
            <w:pPr>
              <w:spacing w:line="240" w:lineRule="auto"/>
              <w:ind w:right="-72"/>
              <w:jc w:val="right"/>
              <w:rPr>
                <w:rFonts w:ascii="Angsana New" w:hAnsi="Angsana New"/>
                <w:b/>
                <w:bCs/>
                <w:color w:val="000000"/>
                <w:sz w:val="28"/>
                <w:szCs w:val="28"/>
              </w:rPr>
            </w:pPr>
            <w:r w:rsidRPr="00514133">
              <w:rPr>
                <w:rFonts w:ascii="Angsana New" w:hAnsi="Angsana New"/>
                <w:b/>
                <w:bCs/>
                <w:color w:val="000000"/>
                <w:sz w:val="28"/>
                <w:szCs w:val="28"/>
              </w:rPr>
              <w:t>Ordinary</w:t>
            </w:r>
          </w:p>
          <w:p w14:paraId="18C9F01C" w14:textId="498361E5" w:rsidR="00437A1D" w:rsidRPr="00514133" w:rsidRDefault="00437A1D" w:rsidP="00AF5352">
            <w:pPr>
              <w:spacing w:line="240" w:lineRule="auto"/>
              <w:ind w:right="-72"/>
              <w:jc w:val="right"/>
              <w:rPr>
                <w:rFonts w:ascii="Angsana New" w:hAnsi="Angsana New"/>
                <w:b/>
                <w:bCs/>
                <w:color w:val="000000"/>
                <w:sz w:val="28"/>
                <w:szCs w:val="28"/>
              </w:rPr>
            </w:pPr>
            <w:r w:rsidRPr="00514133">
              <w:rPr>
                <w:rFonts w:ascii="Angsana New" w:hAnsi="Angsana New"/>
                <w:b/>
                <w:bCs/>
                <w:color w:val="000000"/>
                <w:sz w:val="28"/>
                <w:szCs w:val="28"/>
              </w:rPr>
              <w:t>shares</w:t>
            </w:r>
          </w:p>
        </w:tc>
        <w:tc>
          <w:tcPr>
            <w:tcW w:w="1295" w:type="dxa"/>
            <w:vAlign w:val="bottom"/>
          </w:tcPr>
          <w:p w14:paraId="091DC264" w14:textId="77777777" w:rsidR="004430E9" w:rsidRPr="00514133" w:rsidRDefault="00437A1D" w:rsidP="00AF5352">
            <w:pPr>
              <w:spacing w:line="240" w:lineRule="auto"/>
              <w:ind w:right="-72"/>
              <w:jc w:val="right"/>
              <w:rPr>
                <w:rFonts w:ascii="Angsana New" w:hAnsi="Angsana New"/>
                <w:b/>
                <w:bCs/>
                <w:color w:val="000000"/>
                <w:sz w:val="28"/>
                <w:szCs w:val="28"/>
              </w:rPr>
            </w:pPr>
            <w:r w:rsidRPr="00514133">
              <w:rPr>
                <w:rFonts w:ascii="Angsana New" w:hAnsi="Angsana New"/>
                <w:b/>
                <w:bCs/>
                <w:color w:val="000000"/>
                <w:sz w:val="28"/>
                <w:szCs w:val="28"/>
              </w:rPr>
              <w:t xml:space="preserve">paid-up </w:t>
            </w:r>
          </w:p>
          <w:p w14:paraId="160D2755" w14:textId="23A196AA" w:rsidR="00437A1D" w:rsidRPr="00514133" w:rsidRDefault="00437A1D" w:rsidP="00AF5352">
            <w:pPr>
              <w:spacing w:line="240" w:lineRule="auto"/>
              <w:ind w:right="-72"/>
              <w:jc w:val="right"/>
              <w:rPr>
                <w:rFonts w:ascii="Angsana New" w:hAnsi="Angsana New"/>
                <w:b/>
                <w:bCs/>
                <w:color w:val="000000"/>
                <w:sz w:val="28"/>
                <w:szCs w:val="28"/>
              </w:rPr>
            </w:pPr>
            <w:r w:rsidRPr="00514133">
              <w:rPr>
                <w:rFonts w:ascii="Angsana New" w:hAnsi="Angsana New"/>
                <w:b/>
                <w:bCs/>
                <w:color w:val="000000"/>
                <w:sz w:val="28"/>
                <w:szCs w:val="28"/>
              </w:rPr>
              <w:t>capital</w:t>
            </w:r>
          </w:p>
        </w:tc>
        <w:tc>
          <w:tcPr>
            <w:tcW w:w="1368" w:type="dxa"/>
            <w:vAlign w:val="bottom"/>
          </w:tcPr>
          <w:p w14:paraId="4FA2314F" w14:textId="77777777" w:rsidR="00437A1D" w:rsidRPr="00514133" w:rsidRDefault="00437A1D" w:rsidP="00AF5352">
            <w:pPr>
              <w:spacing w:line="240" w:lineRule="auto"/>
              <w:ind w:right="-72"/>
              <w:jc w:val="right"/>
              <w:rPr>
                <w:rFonts w:ascii="Angsana New" w:hAnsi="Angsana New"/>
                <w:b/>
                <w:bCs/>
                <w:color w:val="000000"/>
                <w:sz w:val="28"/>
                <w:szCs w:val="28"/>
              </w:rPr>
            </w:pPr>
          </w:p>
          <w:p w14:paraId="11AAB475" w14:textId="5645D250" w:rsidR="00437A1D" w:rsidRPr="00514133" w:rsidRDefault="00437A1D" w:rsidP="00AF5352">
            <w:pPr>
              <w:spacing w:line="240" w:lineRule="auto"/>
              <w:ind w:right="-72"/>
              <w:jc w:val="right"/>
              <w:rPr>
                <w:rFonts w:ascii="Angsana New" w:hAnsi="Angsana New"/>
                <w:b/>
                <w:bCs/>
                <w:color w:val="000000"/>
                <w:sz w:val="28"/>
                <w:szCs w:val="28"/>
              </w:rPr>
            </w:pPr>
            <w:r w:rsidRPr="00514133">
              <w:rPr>
                <w:rFonts w:ascii="Angsana New" w:hAnsi="Angsana New"/>
                <w:b/>
                <w:bCs/>
                <w:color w:val="000000"/>
                <w:sz w:val="28"/>
                <w:szCs w:val="28"/>
              </w:rPr>
              <w:t>Total</w:t>
            </w:r>
          </w:p>
        </w:tc>
      </w:tr>
      <w:tr w:rsidR="00437A1D" w:rsidRPr="00514133" w14:paraId="6CE62A0E" w14:textId="77777777" w:rsidTr="00C11128">
        <w:trPr>
          <w:trHeight w:val="140"/>
        </w:trPr>
        <w:tc>
          <w:tcPr>
            <w:tcW w:w="3686" w:type="dxa"/>
          </w:tcPr>
          <w:p w14:paraId="278447B2" w14:textId="77777777" w:rsidR="00437A1D" w:rsidRPr="00514133" w:rsidRDefault="00437A1D" w:rsidP="00B57181">
            <w:pPr>
              <w:pStyle w:val="Header"/>
              <w:tabs>
                <w:tab w:val="clear" w:pos="4153"/>
                <w:tab w:val="clear" w:pos="8306"/>
              </w:tabs>
              <w:spacing w:line="240" w:lineRule="auto"/>
              <w:ind w:left="-112"/>
              <w:rPr>
                <w:rFonts w:ascii="Angsana New" w:hAnsi="Angsana New"/>
                <w:color w:val="000000"/>
                <w:sz w:val="28"/>
                <w:szCs w:val="28"/>
                <w:shd w:val="clear" w:color="auto" w:fill="FFFFFF" w:themeFill="background1"/>
              </w:rPr>
            </w:pPr>
          </w:p>
        </w:tc>
        <w:tc>
          <w:tcPr>
            <w:tcW w:w="1417" w:type="dxa"/>
            <w:tcBorders>
              <w:bottom w:val="single" w:sz="4" w:space="0" w:color="auto"/>
            </w:tcBorders>
            <w:vAlign w:val="bottom"/>
          </w:tcPr>
          <w:p w14:paraId="18BF504F" w14:textId="77777777" w:rsidR="00437A1D" w:rsidRPr="00514133" w:rsidRDefault="00437A1D" w:rsidP="00AF5352">
            <w:pPr>
              <w:spacing w:line="240" w:lineRule="auto"/>
              <w:ind w:right="-72"/>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Shares</w:t>
            </w:r>
          </w:p>
        </w:tc>
        <w:tc>
          <w:tcPr>
            <w:tcW w:w="1276" w:type="dxa"/>
            <w:tcBorders>
              <w:bottom w:val="single" w:sz="4" w:space="0" w:color="auto"/>
            </w:tcBorders>
            <w:vAlign w:val="bottom"/>
          </w:tcPr>
          <w:p w14:paraId="7E78959A" w14:textId="504F7BE3" w:rsidR="00437A1D" w:rsidRPr="00514133" w:rsidRDefault="00437A1D" w:rsidP="00AF5352">
            <w:pPr>
              <w:spacing w:line="240" w:lineRule="auto"/>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295" w:type="dxa"/>
            <w:tcBorders>
              <w:bottom w:val="single" w:sz="4" w:space="0" w:color="auto"/>
            </w:tcBorders>
            <w:vAlign w:val="bottom"/>
          </w:tcPr>
          <w:p w14:paraId="731029E8" w14:textId="77777777" w:rsidR="00437A1D" w:rsidRPr="00514133" w:rsidRDefault="00437A1D" w:rsidP="00AF5352">
            <w:pPr>
              <w:spacing w:line="240" w:lineRule="auto"/>
              <w:ind w:right="-72"/>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c>
          <w:tcPr>
            <w:tcW w:w="1368" w:type="dxa"/>
            <w:tcBorders>
              <w:bottom w:val="single" w:sz="4" w:space="0" w:color="auto"/>
            </w:tcBorders>
            <w:vAlign w:val="bottom"/>
          </w:tcPr>
          <w:p w14:paraId="4E2497F3" w14:textId="77777777" w:rsidR="00437A1D" w:rsidRPr="00514133" w:rsidRDefault="00437A1D" w:rsidP="00AF5352">
            <w:pPr>
              <w:spacing w:line="240" w:lineRule="auto"/>
              <w:ind w:right="-72"/>
              <w:jc w:val="right"/>
              <w:rPr>
                <w:rFonts w:ascii="Angsana New" w:hAnsi="Angsana New"/>
                <w:b/>
                <w:bCs/>
                <w:snapToGrid w:val="0"/>
                <w:color w:val="000000"/>
                <w:sz w:val="28"/>
                <w:szCs w:val="28"/>
              </w:rPr>
            </w:pPr>
            <w:r w:rsidRPr="00514133">
              <w:rPr>
                <w:rFonts w:ascii="Angsana New" w:hAnsi="Angsana New"/>
                <w:b/>
                <w:bCs/>
                <w:snapToGrid w:val="0"/>
                <w:color w:val="000000"/>
                <w:sz w:val="28"/>
                <w:szCs w:val="28"/>
              </w:rPr>
              <w:t>Baht</w:t>
            </w:r>
          </w:p>
        </w:tc>
      </w:tr>
      <w:tr w:rsidR="00437A1D" w:rsidRPr="00514133" w14:paraId="688CDC81" w14:textId="77777777" w:rsidTr="00C11128">
        <w:trPr>
          <w:trHeight w:val="140"/>
        </w:trPr>
        <w:tc>
          <w:tcPr>
            <w:tcW w:w="3686" w:type="dxa"/>
          </w:tcPr>
          <w:p w14:paraId="54E840B0" w14:textId="77777777" w:rsidR="00900ABD" w:rsidRPr="00514133" w:rsidRDefault="00900ABD" w:rsidP="00B57181">
            <w:pPr>
              <w:pStyle w:val="Header"/>
              <w:tabs>
                <w:tab w:val="clear" w:pos="4153"/>
                <w:tab w:val="clear" w:pos="8306"/>
              </w:tabs>
              <w:spacing w:line="240" w:lineRule="auto"/>
              <w:ind w:left="-112"/>
              <w:rPr>
                <w:rFonts w:ascii="Angsana New" w:hAnsi="Angsana New"/>
                <w:b/>
                <w:bCs/>
                <w:color w:val="000000"/>
                <w:sz w:val="28"/>
                <w:szCs w:val="28"/>
                <w:shd w:val="clear" w:color="auto" w:fill="FFFFFF" w:themeFill="background1"/>
              </w:rPr>
            </w:pPr>
          </w:p>
        </w:tc>
        <w:tc>
          <w:tcPr>
            <w:tcW w:w="1417" w:type="dxa"/>
            <w:tcBorders>
              <w:top w:val="single" w:sz="4" w:space="0" w:color="auto"/>
            </w:tcBorders>
            <w:vAlign w:val="bottom"/>
          </w:tcPr>
          <w:p w14:paraId="6D068577" w14:textId="77777777" w:rsidR="00900ABD" w:rsidRPr="00514133" w:rsidRDefault="00900ABD" w:rsidP="00AF5352">
            <w:pPr>
              <w:pStyle w:val="Header"/>
              <w:tabs>
                <w:tab w:val="clear" w:pos="4153"/>
                <w:tab w:val="clear" w:pos="8306"/>
              </w:tabs>
              <w:spacing w:line="240" w:lineRule="auto"/>
              <w:ind w:right="-72"/>
              <w:jc w:val="right"/>
              <w:rPr>
                <w:rFonts w:ascii="Angsana New" w:hAnsi="Angsana New"/>
                <w:color w:val="000000"/>
                <w:sz w:val="28"/>
                <w:szCs w:val="28"/>
                <w:shd w:val="clear" w:color="auto" w:fill="FFFFFF" w:themeFill="background1"/>
              </w:rPr>
            </w:pPr>
          </w:p>
        </w:tc>
        <w:tc>
          <w:tcPr>
            <w:tcW w:w="1276" w:type="dxa"/>
            <w:tcBorders>
              <w:top w:val="single" w:sz="4" w:space="0" w:color="auto"/>
            </w:tcBorders>
            <w:vAlign w:val="bottom"/>
          </w:tcPr>
          <w:p w14:paraId="2E3B04CB" w14:textId="77777777" w:rsidR="00900ABD" w:rsidRPr="00514133" w:rsidRDefault="00900ABD" w:rsidP="00AF5352">
            <w:pPr>
              <w:pStyle w:val="Header"/>
              <w:tabs>
                <w:tab w:val="clear" w:pos="4153"/>
                <w:tab w:val="clear" w:pos="8306"/>
              </w:tabs>
              <w:spacing w:line="240" w:lineRule="auto"/>
              <w:ind w:right="-72"/>
              <w:jc w:val="right"/>
              <w:rPr>
                <w:rFonts w:ascii="Angsana New" w:hAnsi="Angsana New"/>
                <w:color w:val="000000"/>
                <w:sz w:val="28"/>
                <w:szCs w:val="28"/>
                <w:shd w:val="clear" w:color="auto" w:fill="FFFFFF" w:themeFill="background1"/>
              </w:rPr>
            </w:pPr>
          </w:p>
        </w:tc>
        <w:tc>
          <w:tcPr>
            <w:tcW w:w="1295" w:type="dxa"/>
            <w:tcBorders>
              <w:top w:val="single" w:sz="4" w:space="0" w:color="auto"/>
            </w:tcBorders>
            <w:vAlign w:val="bottom"/>
          </w:tcPr>
          <w:p w14:paraId="29339C37" w14:textId="77777777" w:rsidR="00900ABD" w:rsidRPr="00514133" w:rsidRDefault="00900ABD" w:rsidP="00AF5352">
            <w:pPr>
              <w:pStyle w:val="Header"/>
              <w:tabs>
                <w:tab w:val="clear" w:pos="4153"/>
                <w:tab w:val="clear" w:pos="8306"/>
              </w:tabs>
              <w:spacing w:line="240" w:lineRule="auto"/>
              <w:ind w:right="-72"/>
              <w:jc w:val="right"/>
              <w:rPr>
                <w:rFonts w:ascii="Angsana New" w:hAnsi="Angsana New"/>
                <w:color w:val="000000"/>
                <w:sz w:val="28"/>
                <w:szCs w:val="28"/>
                <w:shd w:val="clear" w:color="auto" w:fill="FFFFFF" w:themeFill="background1"/>
              </w:rPr>
            </w:pPr>
          </w:p>
        </w:tc>
        <w:tc>
          <w:tcPr>
            <w:tcW w:w="1368" w:type="dxa"/>
            <w:tcBorders>
              <w:top w:val="single" w:sz="4" w:space="0" w:color="auto"/>
            </w:tcBorders>
            <w:vAlign w:val="bottom"/>
          </w:tcPr>
          <w:p w14:paraId="3BFCB3DC" w14:textId="77777777" w:rsidR="00900ABD" w:rsidRPr="00514133" w:rsidRDefault="00900ABD" w:rsidP="00AF5352">
            <w:pPr>
              <w:pStyle w:val="Header"/>
              <w:tabs>
                <w:tab w:val="clear" w:pos="4153"/>
                <w:tab w:val="clear" w:pos="8306"/>
              </w:tabs>
              <w:spacing w:line="240" w:lineRule="auto"/>
              <w:ind w:right="-72"/>
              <w:jc w:val="right"/>
              <w:rPr>
                <w:rFonts w:ascii="Angsana New" w:hAnsi="Angsana New"/>
                <w:color w:val="000000"/>
                <w:sz w:val="28"/>
                <w:szCs w:val="28"/>
                <w:shd w:val="clear" w:color="auto" w:fill="FFFFFF" w:themeFill="background1"/>
              </w:rPr>
            </w:pPr>
          </w:p>
        </w:tc>
      </w:tr>
      <w:tr w:rsidR="004172A4" w:rsidRPr="00514133" w14:paraId="4EA1E51B" w14:textId="77777777" w:rsidTr="00C11128">
        <w:trPr>
          <w:trHeight w:val="140"/>
        </w:trPr>
        <w:tc>
          <w:tcPr>
            <w:tcW w:w="3686" w:type="dxa"/>
            <w:vAlign w:val="bottom"/>
          </w:tcPr>
          <w:p w14:paraId="7EF43C0B" w14:textId="5B2D1D1A" w:rsidR="004172A4" w:rsidRPr="00514133" w:rsidRDefault="004172A4" w:rsidP="004172A4">
            <w:pPr>
              <w:spacing w:line="240" w:lineRule="auto"/>
              <w:ind w:left="-112"/>
              <w:jc w:val="left"/>
              <w:rPr>
                <w:rFonts w:ascii="Angsana New" w:hAnsi="Angsana New"/>
                <w:b/>
                <w:bCs/>
                <w:snapToGrid w:val="0"/>
                <w:color w:val="000000"/>
                <w:sz w:val="28"/>
                <w:szCs w:val="28"/>
              </w:rPr>
            </w:pPr>
            <w:r w:rsidRPr="00514133">
              <w:rPr>
                <w:rFonts w:ascii="Angsana New" w:hAnsi="Angsana New"/>
                <w:b/>
                <w:bCs/>
                <w:snapToGrid w:val="0"/>
                <w:color w:val="000000"/>
                <w:sz w:val="28"/>
                <w:szCs w:val="28"/>
              </w:rPr>
              <w:t xml:space="preserve">Opening amount as at </w:t>
            </w:r>
            <w:r w:rsidRPr="00514133">
              <w:rPr>
                <w:rFonts w:ascii="Angsana New" w:hAnsi="Angsana New"/>
                <w:b/>
                <w:bCs/>
                <w:snapToGrid w:val="0"/>
                <w:color w:val="000000"/>
                <w:sz w:val="28"/>
                <w:szCs w:val="28"/>
                <w:lang w:val="en-GB"/>
              </w:rPr>
              <w:t>1</w:t>
            </w:r>
            <w:r w:rsidRPr="00514133">
              <w:rPr>
                <w:rFonts w:ascii="Angsana New" w:hAnsi="Angsana New"/>
                <w:b/>
                <w:bCs/>
                <w:snapToGrid w:val="0"/>
                <w:color w:val="000000"/>
                <w:sz w:val="28"/>
                <w:szCs w:val="28"/>
              </w:rPr>
              <w:t xml:space="preserve"> January </w:t>
            </w:r>
            <w:r w:rsidRPr="00514133">
              <w:rPr>
                <w:rFonts w:ascii="Angsana New" w:hAnsi="Angsana New"/>
                <w:b/>
                <w:bCs/>
                <w:snapToGrid w:val="0"/>
                <w:color w:val="000000"/>
                <w:sz w:val="28"/>
                <w:szCs w:val="28"/>
                <w:lang w:val="en-GB"/>
              </w:rPr>
              <w:t>202</w:t>
            </w:r>
            <w:r w:rsidR="00D61917" w:rsidRPr="00514133">
              <w:rPr>
                <w:rFonts w:ascii="Angsana New" w:hAnsi="Angsana New"/>
                <w:b/>
                <w:bCs/>
                <w:snapToGrid w:val="0"/>
                <w:color w:val="000000"/>
                <w:sz w:val="28"/>
                <w:szCs w:val="28"/>
                <w:lang w:val="en-GB"/>
              </w:rPr>
              <w:t>4</w:t>
            </w:r>
          </w:p>
        </w:tc>
        <w:tc>
          <w:tcPr>
            <w:tcW w:w="1417" w:type="dxa"/>
            <w:vAlign w:val="bottom"/>
          </w:tcPr>
          <w:p w14:paraId="7AB06382" w14:textId="225C9D34" w:rsidR="004172A4" w:rsidRPr="00514133" w:rsidRDefault="004172A4" w:rsidP="004172A4">
            <w:pPr>
              <w:spacing w:line="240" w:lineRule="auto"/>
              <w:ind w:right="-72"/>
              <w:jc w:val="right"/>
              <w:rPr>
                <w:rFonts w:ascii="Angsana New" w:hAnsi="Angsana New"/>
                <w:color w:val="000000"/>
                <w:sz w:val="28"/>
                <w:szCs w:val="28"/>
              </w:rPr>
            </w:pPr>
            <w:r w:rsidRPr="00514133">
              <w:rPr>
                <w:rFonts w:ascii="Angsana New" w:hAnsi="Angsana New"/>
                <w:color w:val="000000"/>
                <w:sz w:val="28"/>
                <w:szCs w:val="28"/>
              </w:rPr>
              <w:t>601,997,187</w:t>
            </w:r>
          </w:p>
        </w:tc>
        <w:tc>
          <w:tcPr>
            <w:tcW w:w="1276" w:type="dxa"/>
            <w:vAlign w:val="bottom"/>
          </w:tcPr>
          <w:p w14:paraId="5BE6799F" w14:textId="7DA3E77E" w:rsidR="004172A4" w:rsidRPr="00514133" w:rsidRDefault="004172A4" w:rsidP="004172A4">
            <w:pPr>
              <w:spacing w:line="240" w:lineRule="auto"/>
              <w:ind w:right="-72"/>
              <w:jc w:val="right"/>
              <w:rPr>
                <w:rFonts w:ascii="Angsana New" w:hAnsi="Angsana New"/>
                <w:color w:val="000000"/>
                <w:sz w:val="28"/>
                <w:szCs w:val="28"/>
              </w:rPr>
            </w:pPr>
            <w:r w:rsidRPr="00514133">
              <w:rPr>
                <w:rFonts w:ascii="Angsana New" w:hAnsi="Angsana New"/>
                <w:color w:val="000000"/>
                <w:sz w:val="28"/>
                <w:szCs w:val="28"/>
              </w:rPr>
              <w:t>300,998,594</w:t>
            </w:r>
          </w:p>
        </w:tc>
        <w:tc>
          <w:tcPr>
            <w:tcW w:w="1295" w:type="dxa"/>
            <w:vAlign w:val="bottom"/>
          </w:tcPr>
          <w:p w14:paraId="33D4AB4B" w14:textId="316B445D" w:rsidR="004172A4" w:rsidRPr="00514133" w:rsidRDefault="004172A4" w:rsidP="004172A4">
            <w:pPr>
              <w:spacing w:line="240" w:lineRule="auto"/>
              <w:ind w:right="-72"/>
              <w:jc w:val="right"/>
              <w:rPr>
                <w:rFonts w:ascii="Angsana New" w:hAnsi="Angsana New"/>
                <w:color w:val="000000"/>
                <w:sz w:val="28"/>
                <w:szCs w:val="28"/>
              </w:rPr>
            </w:pPr>
            <w:r w:rsidRPr="00514133">
              <w:rPr>
                <w:rFonts w:ascii="Angsana New" w:hAnsi="Angsana New"/>
                <w:color w:val="000000"/>
                <w:sz w:val="28"/>
                <w:szCs w:val="28"/>
              </w:rPr>
              <w:t>236,245,639</w:t>
            </w:r>
          </w:p>
        </w:tc>
        <w:tc>
          <w:tcPr>
            <w:tcW w:w="1368" w:type="dxa"/>
            <w:vAlign w:val="bottom"/>
          </w:tcPr>
          <w:p w14:paraId="00BC309F" w14:textId="2772DCB0" w:rsidR="004172A4" w:rsidRPr="00514133" w:rsidRDefault="004172A4" w:rsidP="004172A4">
            <w:pPr>
              <w:spacing w:line="240" w:lineRule="auto"/>
              <w:ind w:right="-72"/>
              <w:jc w:val="right"/>
              <w:rPr>
                <w:rFonts w:ascii="Angsana New" w:hAnsi="Angsana New"/>
                <w:color w:val="000000"/>
                <w:sz w:val="28"/>
                <w:szCs w:val="28"/>
              </w:rPr>
            </w:pPr>
            <w:r w:rsidRPr="00514133">
              <w:rPr>
                <w:rFonts w:ascii="Angsana New" w:hAnsi="Angsana New"/>
                <w:color w:val="000000"/>
                <w:sz w:val="28"/>
                <w:szCs w:val="28"/>
              </w:rPr>
              <w:t>537,244,233</w:t>
            </w:r>
          </w:p>
        </w:tc>
      </w:tr>
      <w:tr w:rsidR="004172A4" w:rsidRPr="00514133" w14:paraId="36455FCD" w14:textId="77777777" w:rsidTr="00C11128">
        <w:trPr>
          <w:trHeight w:val="140"/>
        </w:trPr>
        <w:tc>
          <w:tcPr>
            <w:tcW w:w="3686" w:type="dxa"/>
            <w:vAlign w:val="bottom"/>
          </w:tcPr>
          <w:p w14:paraId="6CF5D12A" w14:textId="06A4B2FB" w:rsidR="004172A4" w:rsidRPr="00514133" w:rsidRDefault="004172A4" w:rsidP="004172A4">
            <w:pPr>
              <w:ind w:left="-112"/>
              <w:rPr>
                <w:rFonts w:ascii="Angsana New" w:hAnsi="Angsana New"/>
                <w:snapToGrid w:val="0"/>
                <w:color w:val="000000"/>
                <w:sz w:val="28"/>
                <w:szCs w:val="28"/>
              </w:rPr>
            </w:pPr>
            <w:r w:rsidRPr="00514133">
              <w:rPr>
                <w:rFonts w:ascii="Angsana New" w:hAnsi="Angsana New"/>
                <w:snapToGrid w:val="0"/>
                <w:color w:val="000000"/>
                <w:sz w:val="28"/>
                <w:szCs w:val="28"/>
              </w:rPr>
              <w:t>Proceeds from shares issued - right offering</w:t>
            </w:r>
          </w:p>
        </w:tc>
        <w:tc>
          <w:tcPr>
            <w:tcW w:w="1417" w:type="dxa"/>
            <w:tcBorders>
              <w:bottom w:val="single" w:sz="4" w:space="0" w:color="auto"/>
            </w:tcBorders>
          </w:tcPr>
          <w:p w14:paraId="2D6622CF" w14:textId="31DA733A" w:rsidR="004172A4" w:rsidRPr="00514133" w:rsidRDefault="004172A4" w:rsidP="004172A4">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276" w:type="dxa"/>
            <w:tcBorders>
              <w:bottom w:val="single" w:sz="4" w:space="0" w:color="auto"/>
            </w:tcBorders>
          </w:tcPr>
          <w:p w14:paraId="42521E10" w14:textId="5DA2210A" w:rsidR="004172A4" w:rsidRPr="00514133" w:rsidRDefault="004172A4" w:rsidP="004172A4">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295" w:type="dxa"/>
            <w:tcBorders>
              <w:bottom w:val="single" w:sz="4" w:space="0" w:color="auto"/>
            </w:tcBorders>
          </w:tcPr>
          <w:p w14:paraId="635834DC" w14:textId="66DAEA20" w:rsidR="004172A4" w:rsidRPr="00514133" w:rsidRDefault="004172A4" w:rsidP="004172A4">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368" w:type="dxa"/>
            <w:tcBorders>
              <w:bottom w:val="single" w:sz="4" w:space="0" w:color="auto"/>
            </w:tcBorders>
          </w:tcPr>
          <w:p w14:paraId="49F0CF16" w14:textId="0A049FBA" w:rsidR="004172A4" w:rsidRPr="00514133" w:rsidRDefault="004172A4" w:rsidP="004172A4">
            <w:pPr>
              <w:ind w:right="-72"/>
              <w:jc w:val="right"/>
              <w:rPr>
                <w:rFonts w:ascii="Angsana New" w:hAnsi="Angsana New"/>
                <w:color w:val="000000"/>
                <w:sz w:val="28"/>
                <w:szCs w:val="28"/>
              </w:rPr>
            </w:pPr>
            <w:r w:rsidRPr="00514133">
              <w:rPr>
                <w:rFonts w:ascii="Angsana New" w:hAnsi="Angsana New"/>
                <w:color w:val="000000"/>
                <w:sz w:val="28"/>
                <w:szCs w:val="28"/>
              </w:rPr>
              <w:t>-</w:t>
            </w:r>
          </w:p>
        </w:tc>
      </w:tr>
      <w:tr w:rsidR="004172A4" w:rsidRPr="00514133" w14:paraId="2E258320" w14:textId="77777777" w:rsidTr="00C11128">
        <w:trPr>
          <w:trHeight w:val="140"/>
        </w:trPr>
        <w:tc>
          <w:tcPr>
            <w:tcW w:w="3686" w:type="dxa"/>
            <w:vAlign w:val="bottom"/>
          </w:tcPr>
          <w:p w14:paraId="3A8CFA3F" w14:textId="21BBA452" w:rsidR="004172A4" w:rsidRPr="00514133" w:rsidRDefault="004172A4" w:rsidP="004172A4">
            <w:pPr>
              <w:spacing w:line="240" w:lineRule="auto"/>
              <w:ind w:left="-112"/>
              <w:rPr>
                <w:rFonts w:ascii="Angsana New" w:hAnsi="Angsana New"/>
                <w:snapToGrid w:val="0"/>
                <w:color w:val="000000"/>
                <w:sz w:val="28"/>
                <w:szCs w:val="28"/>
              </w:rPr>
            </w:pPr>
          </w:p>
        </w:tc>
        <w:tc>
          <w:tcPr>
            <w:tcW w:w="1417" w:type="dxa"/>
            <w:tcBorders>
              <w:top w:val="single" w:sz="4" w:space="0" w:color="auto"/>
            </w:tcBorders>
            <w:vAlign w:val="bottom"/>
          </w:tcPr>
          <w:p w14:paraId="4D690785" w14:textId="0C8086CB" w:rsidR="004172A4" w:rsidRPr="00514133" w:rsidRDefault="004172A4" w:rsidP="004172A4">
            <w:pPr>
              <w:spacing w:line="240" w:lineRule="auto"/>
              <w:ind w:right="-72"/>
              <w:jc w:val="right"/>
              <w:rPr>
                <w:rFonts w:ascii="Angsana New" w:hAnsi="Angsana New"/>
                <w:color w:val="000000"/>
                <w:sz w:val="28"/>
                <w:szCs w:val="28"/>
              </w:rPr>
            </w:pPr>
          </w:p>
        </w:tc>
        <w:tc>
          <w:tcPr>
            <w:tcW w:w="1276" w:type="dxa"/>
            <w:tcBorders>
              <w:top w:val="single" w:sz="4" w:space="0" w:color="auto"/>
            </w:tcBorders>
            <w:vAlign w:val="bottom"/>
          </w:tcPr>
          <w:p w14:paraId="515261D7" w14:textId="0A662AB1" w:rsidR="004172A4" w:rsidRPr="00514133" w:rsidRDefault="004172A4" w:rsidP="004172A4">
            <w:pPr>
              <w:spacing w:line="240" w:lineRule="auto"/>
              <w:ind w:right="-72"/>
              <w:jc w:val="right"/>
              <w:rPr>
                <w:rFonts w:ascii="Angsana New" w:hAnsi="Angsana New"/>
                <w:color w:val="000000"/>
                <w:sz w:val="28"/>
                <w:szCs w:val="28"/>
              </w:rPr>
            </w:pPr>
          </w:p>
        </w:tc>
        <w:tc>
          <w:tcPr>
            <w:tcW w:w="1295" w:type="dxa"/>
            <w:tcBorders>
              <w:top w:val="single" w:sz="4" w:space="0" w:color="auto"/>
            </w:tcBorders>
            <w:vAlign w:val="bottom"/>
          </w:tcPr>
          <w:p w14:paraId="60805DDB" w14:textId="3EEFA3A8" w:rsidR="004172A4" w:rsidRPr="00514133" w:rsidRDefault="004172A4" w:rsidP="004172A4">
            <w:pPr>
              <w:spacing w:line="240" w:lineRule="auto"/>
              <w:ind w:right="-72"/>
              <w:jc w:val="right"/>
              <w:rPr>
                <w:rFonts w:ascii="Angsana New" w:hAnsi="Angsana New"/>
                <w:color w:val="000000"/>
                <w:sz w:val="28"/>
                <w:szCs w:val="28"/>
              </w:rPr>
            </w:pPr>
          </w:p>
        </w:tc>
        <w:tc>
          <w:tcPr>
            <w:tcW w:w="1368" w:type="dxa"/>
            <w:tcBorders>
              <w:top w:val="single" w:sz="4" w:space="0" w:color="auto"/>
            </w:tcBorders>
            <w:vAlign w:val="bottom"/>
          </w:tcPr>
          <w:p w14:paraId="379D71DA" w14:textId="6FB647DC" w:rsidR="004172A4" w:rsidRPr="00514133" w:rsidRDefault="004172A4" w:rsidP="004172A4">
            <w:pPr>
              <w:spacing w:line="240" w:lineRule="auto"/>
              <w:ind w:right="-72"/>
              <w:jc w:val="right"/>
              <w:rPr>
                <w:rFonts w:ascii="Angsana New" w:hAnsi="Angsana New"/>
                <w:color w:val="000000"/>
                <w:sz w:val="28"/>
                <w:szCs w:val="28"/>
              </w:rPr>
            </w:pPr>
          </w:p>
        </w:tc>
      </w:tr>
      <w:tr w:rsidR="004172A4" w:rsidRPr="00514133" w14:paraId="6F828BB2" w14:textId="77777777" w:rsidTr="00C11128">
        <w:trPr>
          <w:trHeight w:val="74"/>
        </w:trPr>
        <w:tc>
          <w:tcPr>
            <w:tcW w:w="3686" w:type="dxa"/>
            <w:vAlign w:val="bottom"/>
          </w:tcPr>
          <w:p w14:paraId="10D12F25" w14:textId="73E60F7E" w:rsidR="004172A4" w:rsidRPr="00514133" w:rsidRDefault="004172A4" w:rsidP="004172A4">
            <w:pPr>
              <w:spacing w:line="240" w:lineRule="auto"/>
              <w:ind w:left="-112"/>
              <w:rPr>
                <w:rFonts w:ascii="Angsana New" w:hAnsi="Angsana New"/>
                <w:b/>
                <w:bCs/>
                <w:snapToGrid w:val="0"/>
                <w:color w:val="000000"/>
                <w:sz w:val="28"/>
                <w:szCs w:val="28"/>
              </w:rPr>
            </w:pPr>
            <w:r w:rsidRPr="00514133">
              <w:rPr>
                <w:rFonts w:ascii="Angsana New" w:hAnsi="Angsana New"/>
                <w:b/>
                <w:bCs/>
                <w:snapToGrid w:val="0"/>
                <w:color w:val="000000"/>
                <w:sz w:val="28"/>
                <w:szCs w:val="28"/>
              </w:rPr>
              <w:t xml:space="preserve">Closing amount as at </w:t>
            </w:r>
            <w:r w:rsidRPr="00514133">
              <w:rPr>
                <w:rFonts w:ascii="Angsana New" w:hAnsi="Angsana New"/>
                <w:b/>
                <w:bCs/>
                <w:snapToGrid w:val="0"/>
                <w:color w:val="000000"/>
                <w:sz w:val="28"/>
                <w:szCs w:val="28"/>
                <w:lang w:val="en-GB"/>
              </w:rPr>
              <w:t>31</w:t>
            </w:r>
            <w:r w:rsidRPr="00514133">
              <w:rPr>
                <w:rFonts w:ascii="Angsana New" w:hAnsi="Angsana New"/>
                <w:b/>
                <w:bCs/>
                <w:snapToGrid w:val="0"/>
                <w:color w:val="000000"/>
                <w:sz w:val="28"/>
                <w:szCs w:val="28"/>
              </w:rPr>
              <w:t xml:space="preserve"> December </w:t>
            </w:r>
            <w:r w:rsidRPr="00514133">
              <w:rPr>
                <w:rFonts w:ascii="Angsana New" w:hAnsi="Angsana New"/>
                <w:b/>
                <w:bCs/>
                <w:snapToGrid w:val="0"/>
                <w:color w:val="000000"/>
                <w:sz w:val="28"/>
                <w:szCs w:val="28"/>
                <w:lang w:val="en-GB"/>
              </w:rPr>
              <w:t>202</w:t>
            </w:r>
            <w:r w:rsidR="00D61917" w:rsidRPr="00514133">
              <w:rPr>
                <w:rFonts w:ascii="Angsana New" w:hAnsi="Angsana New"/>
                <w:b/>
                <w:bCs/>
                <w:snapToGrid w:val="0"/>
                <w:color w:val="000000"/>
                <w:sz w:val="28"/>
                <w:szCs w:val="28"/>
                <w:lang w:val="en-GB"/>
              </w:rPr>
              <w:t>4</w:t>
            </w:r>
          </w:p>
        </w:tc>
        <w:tc>
          <w:tcPr>
            <w:tcW w:w="1417" w:type="dxa"/>
          </w:tcPr>
          <w:p w14:paraId="440A501E" w14:textId="6E706208" w:rsidR="004172A4" w:rsidRPr="00514133" w:rsidRDefault="004172A4" w:rsidP="004172A4">
            <w:pPr>
              <w:spacing w:line="240" w:lineRule="auto"/>
              <w:ind w:right="-72"/>
              <w:jc w:val="right"/>
              <w:rPr>
                <w:rFonts w:ascii="Angsana New" w:hAnsi="Angsana New"/>
                <w:color w:val="000000"/>
                <w:sz w:val="28"/>
                <w:szCs w:val="28"/>
              </w:rPr>
            </w:pPr>
            <w:r w:rsidRPr="00514133">
              <w:rPr>
                <w:rFonts w:ascii="Angsana New" w:hAnsi="Angsana New"/>
                <w:color w:val="000000"/>
                <w:sz w:val="28"/>
                <w:szCs w:val="28"/>
              </w:rPr>
              <w:t>601,997,187</w:t>
            </w:r>
          </w:p>
        </w:tc>
        <w:tc>
          <w:tcPr>
            <w:tcW w:w="1276" w:type="dxa"/>
          </w:tcPr>
          <w:p w14:paraId="5AB07925" w14:textId="686DC756" w:rsidR="004172A4" w:rsidRPr="00514133" w:rsidRDefault="004172A4" w:rsidP="004172A4">
            <w:pPr>
              <w:spacing w:line="240" w:lineRule="auto"/>
              <w:ind w:right="-72"/>
              <w:jc w:val="right"/>
              <w:rPr>
                <w:rFonts w:ascii="Angsana New" w:hAnsi="Angsana New"/>
                <w:color w:val="000000"/>
                <w:sz w:val="28"/>
                <w:szCs w:val="28"/>
              </w:rPr>
            </w:pPr>
            <w:r w:rsidRPr="00514133">
              <w:rPr>
                <w:rFonts w:ascii="Angsana New" w:hAnsi="Angsana New"/>
                <w:color w:val="000000"/>
                <w:sz w:val="28"/>
                <w:szCs w:val="28"/>
              </w:rPr>
              <w:t>300,998,594</w:t>
            </w:r>
          </w:p>
        </w:tc>
        <w:tc>
          <w:tcPr>
            <w:tcW w:w="1295" w:type="dxa"/>
          </w:tcPr>
          <w:p w14:paraId="3F247003" w14:textId="568526F3" w:rsidR="004172A4" w:rsidRPr="00514133" w:rsidRDefault="004172A4" w:rsidP="004172A4">
            <w:pPr>
              <w:spacing w:line="240" w:lineRule="auto"/>
              <w:ind w:right="-72"/>
              <w:jc w:val="right"/>
              <w:rPr>
                <w:rFonts w:ascii="Angsana New" w:hAnsi="Angsana New"/>
                <w:color w:val="000000"/>
                <w:sz w:val="28"/>
                <w:szCs w:val="28"/>
              </w:rPr>
            </w:pPr>
            <w:r w:rsidRPr="00514133">
              <w:rPr>
                <w:rFonts w:ascii="Angsana New" w:hAnsi="Angsana New"/>
                <w:color w:val="000000"/>
                <w:sz w:val="28"/>
                <w:szCs w:val="28"/>
              </w:rPr>
              <w:t>236,245,639</w:t>
            </w:r>
          </w:p>
        </w:tc>
        <w:tc>
          <w:tcPr>
            <w:tcW w:w="1368" w:type="dxa"/>
          </w:tcPr>
          <w:p w14:paraId="73E9E852" w14:textId="4D342A05" w:rsidR="004172A4" w:rsidRPr="00514133" w:rsidRDefault="004172A4" w:rsidP="004172A4">
            <w:pPr>
              <w:spacing w:line="240" w:lineRule="auto"/>
              <w:ind w:right="-72"/>
              <w:jc w:val="right"/>
              <w:rPr>
                <w:rFonts w:ascii="Angsana New" w:hAnsi="Angsana New"/>
                <w:color w:val="000000"/>
                <w:sz w:val="28"/>
                <w:szCs w:val="28"/>
              </w:rPr>
            </w:pPr>
            <w:r w:rsidRPr="00514133">
              <w:rPr>
                <w:rFonts w:ascii="Angsana New" w:hAnsi="Angsana New"/>
                <w:color w:val="000000"/>
                <w:sz w:val="28"/>
                <w:szCs w:val="28"/>
              </w:rPr>
              <w:t>537,244,233</w:t>
            </w:r>
          </w:p>
        </w:tc>
      </w:tr>
      <w:tr w:rsidR="004172A4" w:rsidRPr="00514133" w14:paraId="4A504BA7" w14:textId="77777777" w:rsidTr="00C11128">
        <w:trPr>
          <w:trHeight w:val="140"/>
        </w:trPr>
        <w:tc>
          <w:tcPr>
            <w:tcW w:w="3686" w:type="dxa"/>
            <w:vAlign w:val="bottom"/>
          </w:tcPr>
          <w:p w14:paraId="6CC72EB3" w14:textId="64D3FA7F" w:rsidR="004172A4" w:rsidRPr="00514133" w:rsidRDefault="004172A4" w:rsidP="004172A4">
            <w:pPr>
              <w:spacing w:line="240" w:lineRule="auto"/>
              <w:ind w:left="-112"/>
              <w:rPr>
                <w:rFonts w:ascii="Angsana New" w:hAnsi="Angsana New"/>
                <w:snapToGrid w:val="0"/>
                <w:color w:val="000000"/>
                <w:sz w:val="28"/>
                <w:szCs w:val="28"/>
              </w:rPr>
            </w:pPr>
            <w:r w:rsidRPr="00514133">
              <w:rPr>
                <w:rFonts w:ascii="Angsana New" w:hAnsi="Angsana New"/>
                <w:snapToGrid w:val="0"/>
                <w:color w:val="000000"/>
                <w:sz w:val="28"/>
                <w:szCs w:val="28"/>
              </w:rPr>
              <w:t>Proceeds from shares issued</w:t>
            </w:r>
          </w:p>
        </w:tc>
        <w:tc>
          <w:tcPr>
            <w:tcW w:w="1417" w:type="dxa"/>
            <w:tcBorders>
              <w:bottom w:val="single" w:sz="4" w:space="0" w:color="auto"/>
            </w:tcBorders>
          </w:tcPr>
          <w:p w14:paraId="30577573" w14:textId="3427FB14" w:rsidR="004172A4" w:rsidRPr="00514133" w:rsidRDefault="0085356B" w:rsidP="004172A4">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276" w:type="dxa"/>
            <w:tcBorders>
              <w:bottom w:val="single" w:sz="4" w:space="0" w:color="auto"/>
            </w:tcBorders>
          </w:tcPr>
          <w:p w14:paraId="26419053" w14:textId="7CD7EBDA" w:rsidR="004172A4" w:rsidRPr="00514133" w:rsidRDefault="0085356B" w:rsidP="004172A4">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295" w:type="dxa"/>
            <w:tcBorders>
              <w:bottom w:val="single" w:sz="4" w:space="0" w:color="auto"/>
            </w:tcBorders>
          </w:tcPr>
          <w:p w14:paraId="3C4A87EF" w14:textId="0280163E" w:rsidR="004172A4" w:rsidRPr="00514133" w:rsidRDefault="0085356B" w:rsidP="004172A4">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368" w:type="dxa"/>
            <w:tcBorders>
              <w:bottom w:val="single" w:sz="4" w:space="0" w:color="auto"/>
            </w:tcBorders>
          </w:tcPr>
          <w:p w14:paraId="124DB61E" w14:textId="06E1E85F" w:rsidR="004172A4" w:rsidRPr="00514133" w:rsidRDefault="0085356B" w:rsidP="004172A4">
            <w:pPr>
              <w:ind w:right="-72"/>
              <w:jc w:val="right"/>
              <w:rPr>
                <w:rFonts w:ascii="Angsana New" w:hAnsi="Angsana New"/>
                <w:color w:val="000000"/>
                <w:sz w:val="28"/>
                <w:szCs w:val="28"/>
              </w:rPr>
            </w:pPr>
            <w:r w:rsidRPr="00514133">
              <w:rPr>
                <w:rFonts w:ascii="Angsana New" w:hAnsi="Angsana New"/>
                <w:color w:val="000000"/>
                <w:sz w:val="28"/>
                <w:szCs w:val="28"/>
              </w:rPr>
              <w:t>-</w:t>
            </w:r>
          </w:p>
        </w:tc>
      </w:tr>
      <w:tr w:rsidR="00295CAD" w:rsidRPr="00514133" w14:paraId="5BB15843" w14:textId="77777777" w:rsidTr="00473E68">
        <w:trPr>
          <w:trHeight w:val="140"/>
        </w:trPr>
        <w:tc>
          <w:tcPr>
            <w:tcW w:w="3686" w:type="dxa"/>
            <w:vAlign w:val="bottom"/>
          </w:tcPr>
          <w:p w14:paraId="1F75D4E1" w14:textId="3766B4A9" w:rsidR="00295CAD" w:rsidRPr="00514133" w:rsidRDefault="00295CAD" w:rsidP="00295CAD">
            <w:pPr>
              <w:spacing w:line="240" w:lineRule="auto"/>
              <w:ind w:left="-112"/>
              <w:rPr>
                <w:rFonts w:ascii="Angsana New" w:hAnsi="Angsana New"/>
                <w:b/>
                <w:bCs/>
                <w:snapToGrid w:val="0"/>
                <w:color w:val="000000"/>
                <w:sz w:val="28"/>
                <w:szCs w:val="28"/>
              </w:rPr>
            </w:pPr>
            <w:r w:rsidRPr="00514133">
              <w:rPr>
                <w:rFonts w:ascii="Angsana New" w:hAnsi="Angsana New"/>
                <w:b/>
                <w:bCs/>
                <w:snapToGrid w:val="0"/>
                <w:color w:val="000000"/>
                <w:sz w:val="28"/>
                <w:szCs w:val="28"/>
              </w:rPr>
              <w:t xml:space="preserve">Closing amount as at </w:t>
            </w:r>
            <w:r w:rsidRPr="00514133">
              <w:rPr>
                <w:rFonts w:ascii="Angsana New" w:hAnsi="Angsana New"/>
                <w:b/>
                <w:bCs/>
                <w:snapToGrid w:val="0"/>
                <w:color w:val="000000"/>
                <w:sz w:val="28"/>
                <w:szCs w:val="28"/>
                <w:lang w:val="en-GB"/>
              </w:rPr>
              <w:t>31</w:t>
            </w:r>
            <w:r w:rsidRPr="00514133">
              <w:rPr>
                <w:rFonts w:ascii="Angsana New" w:hAnsi="Angsana New"/>
                <w:b/>
                <w:bCs/>
                <w:snapToGrid w:val="0"/>
                <w:color w:val="000000"/>
                <w:sz w:val="28"/>
                <w:szCs w:val="28"/>
              </w:rPr>
              <w:t xml:space="preserve"> December </w:t>
            </w:r>
            <w:r w:rsidRPr="00514133">
              <w:rPr>
                <w:rFonts w:ascii="Angsana New" w:hAnsi="Angsana New"/>
                <w:b/>
                <w:bCs/>
                <w:snapToGrid w:val="0"/>
                <w:color w:val="000000"/>
                <w:sz w:val="28"/>
                <w:szCs w:val="28"/>
                <w:lang w:val="en-GB"/>
              </w:rPr>
              <w:t>2025</w:t>
            </w:r>
          </w:p>
        </w:tc>
        <w:tc>
          <w:tcPr>
            <w:tcW w:w="1417" w:type="dxa"/>
            <w:tcBorders>
              <w:top w:val="single" w:sz="4" w:space="0" w:color="auto"/>
              <w:bottom w:val="single" w:sz="4" w:space="0" w:color="auto"/>
            </w:tcBorders>
          </w:tcPr>
          <w:p w14:paraId="0674736A" w14:textId="560505BC" w:rsidR="00295CAD" w:rsidRPr="00514133" w:rsidRDefault="00295CAD" w:rsidP="00295CAD">
            <w:pPr>
              <w:spacing w:line="240" w:lineRule="auto"/>
              <w:ind w:right="-72"/>
              <w:jc w:val="right"/>
              <w:rPr>
                <w:rFonts w:ascii="Angsana New" w:hAnsi="Angsana New"/>
                <w:color w:val="000000"/>
                <w:sz w:val="28"/>
                <w:szCs w:val="28"/>
              </w:rPr>
            </w:pPr>
            <w:r w:rsidRPr="00514133">
              <w:rPr>
                <w:rFonts w:ascii="Angsana New" w:hAnsi="Angsana New"/>
                <w:color w:val="000000"/>
                <w:sz w:val="28"/>
                <w:szCs w:val="28"/>
              </w:rPr>
              <w:t>601,997,187</w:t>
            </w:r>
          </w:p>
        </w:tc>
        <w:tc>
          <w:tcPr>
            <w:tcW w:w="1276" w:type="dxa"/>
            <w:tcBorders>
              <w:top w:val="single" w:sz="4" w:space="0" w:color="auto"/>
              <w:bottom w:val="single" w:sz="4" w:space="0" w:color="auto"/>
            </w:tcBorders>
          </w:tcPr>
          <w:p w14:paraId="3C7C5B69" w14:textId="19B9DA49" w:rsidR="00295CAD" w:rsidRPr="00514133" w:rsidRDefault="00295CAD" w:rsidP="00295CAD">
            <w:pPr>
              <w:spacing w:line="240" w:lineRule="auto"/>
              <w:ind w:right="-72"/>
              <w:jc w:val="right"/>
              <w:rPr>
                <w:rFonts w:ascii="Angsana New" w:hAnsi="Angsana New"/>
                <w:color w:val="000000"/>
                <w:sz w:val="28"/>
                <w:szCs w:val="28"/>
              </w:rPr>
            </w:pPr>
            <w:r w:rsidRPr="00514133">
              <w:rPr>
                <w:rFonts w:ascii="Angsana New" w:hAnsi="Angsana New"/>
                <w:color w:val="000000"/>
                <w:sz w:val="28"/>
                <w:szCs w:val="28"/>
              </w:rPr>
              <w:t>300,998,594</w:t>
            </w:r>
          </w:p>
        </w:tc>
        <w:tc>
          <w:tcPr>
            <w:tcW w:w="1295" w:type="dxa"/>
            <w:tcBorders>
              <w:top w:val="single" w:sz="4" w:space="0" w:color="auto"/>
              <w:bottom w:val="single" w:sz="4" w:space="0" w:color="auto"/>
            </w:tcBorders>
          </w:tcPr>
          <w:p w14:paraId="09CBA3F0" w14:textId="09F7E5F5" w:rsidR="00295CAD" w:rsidRPr="00514133" w:rsidRDefault="00295CAD" w:rsidP="00295CAD">
            <w:pPr>
              <w:spacing w:line="240" w:lineRule="auto"/>
              <w:ind w:right="-72"/>
              <w:jc w:val="right"/>
              <w:rPr>
                <w:rFonts w:ascii="Angsana New" w:hAnsi="Angsana New"/>
                <w:color w:val="000000"/>
                <w:sz w:val="28"/>
                <w:szCs w:val="28"/>
              </w:rPr>
            </w:pPr>
            <w:r w:rsidRPr="00514133">
              <w:rPr>
                <w:rFonts w:ascii="Angsana New" w:hAnsi="Angsana New"/>
                <w:color w:val="000000"/>
                <w:sz w:val="28"/>
                <w:szCs w:val="28"/>
              </w:rPr>
              <w:t>236,245,639</w:t>
            </w:r>
          </w:p>
        </w:tc>
        <w:tc>
          <w:tcPr>
            <w:tcW w:w="1368" w:type="dxa"/>
            <w:tcBorders>
              <w:top w:val="single" w:sz="4" w:space="0" w:color="auto"/>
              <w:bottom w:val="single" w:sz="4" w:space="0" w:color="auto"/>
            </w:tcBorders>
          </w:tcPr>
          <w:p w14:paraId="645CEB07" w14:textId="063DADC4" w:rsidR="00295CAD" w:rsidRPr="00514133" w:rsidRDefault="00295CAD" w:rsidP="00295CAD">
            <w:pPr>
              <w:spacing w:line="240" w:lineRule="auto"/>
              <w:ind w:right="-72"/>
              <w:jc w:val="right"/>
              <w:rPr>
                <w:rFonts w:ascii="Angsana New" w:hAnsi="Angsana New"/>
                <w:color w:val="000000"/>
                <w:sz w:val="28"/>
                <w:szCs w:val="28"/>
                <w:cs/>
              </w:rPr>
            </w:pPr>
            <w:r w:rsidRPr="00514133">
              <w:rPr>
                <w:rFonts w:ascii="Angsana New" w:hAnsi="Angsana New"/>
                <w:color w:val="000000"/>
                <w:sz w:val="28"/>
                <w:szCs w:val="28"/>
              </w:rPr>
              <w:t>537,244,233</w:t>
            </w:r>
          </w:p>
        </w:tc>
      </w:tr>
    </w:tbl>
    <w:p w14:paraId="56121D2A" w14:textId="77777777" w:rsidR="00350D83" w:rsidRDefault="00350D83" w:rsidP="00AC1971">
      <w:pPr>
        <w:jc w:val="left"/>
        <w:rPr>
          <w:rFonts w:ascii="Angsana New" w:eastAsia="Arial Unicode MS" w:hAnsi="Angsana New"/>
          <w:color w:val="000000"/>
          <w:sz w:val="28"/>
          <w:szCs w:val="28"/>
          <w:lang w:val="en"/>
        </w:rPr>
      </w:pPr>
    </w:p>
    <w:p w14:paraId="09007246" w14:textId="3EE79A2A" w:rsidR="00AC1971" w:rsidRPr="00514133" w:rsidRDefault="00AC1971" w:rsidP="00350D83">
      <w:pPr>
        <w:ind w:left="540"/>
        <w:jc w:val="left"/>
        <w:rPr>
          <w:rFonts w:ascii="Angsana New" w:eastAsia="Arial Unicode MS" w:hAnsi="Angsana New"/>
          <w:color w:val="000000"/>
          <w:sz w:val="28"/>
          <w:szCs w:val="28"/>
          <w:lang w:val="en"/>
        </w:rPr>
      </w:pPr>
      <w:r w:rsidRPr="00514133">
        <w:rPr>
          <w:rFonts w:ascii="Angsana New" w:eastAsia="Arial Unicode MS" w:hAnsi="Angsana New"/>
          <w:color w:val="000000"/>
          <w:sz w:val="28"/>
          <w:szCs w:val="28"/>
          <w:lang w:val="en"/>
        </w:rPr>
        <w:t>On 11 March 2025, the Extraordinary General Meeting of Shareholders No. 1/2025 resolved to approve the Company's registered capital as follows:</w:t>
      </w:r>
    </w:p>
    <w:p w14:paraId="712C9356" w14:textId="77777777" w:rsidR="00AC1971" w:rsidRPr="00861659" w:rsidRDefault="00AC1971" w:rsidP="00AC1971">
      <w:pPr>
        <w:jc w:val="left"/>
        <w:rPr>
          <w:rFonts w:ascii="Angsana New" w:eastAsia="Arial Unicode MS" w:hAnsi="Angsana New"/>
          <w:color w:val="000000"/>
          <w:sz w:val="16"/>
          <w:szCs w:val="16"/>
          <w:lang w:val="en"/>
        </w:rPr>
      </w:pPr>
    </w:p>
    <w:p w14:paraId="561D3504" w14:textId="7230C20E" w:rsidR="00AC1971" w:rsidRPr="00514133" w:rsidRDefault="00BC041B" w:rsidP="00350D83">
      <w:pPr>
        <w:ind w:left="540" w:hanging="540"/>
        <w:jc w:val="left"/>
        <w:rPr>
          <w:rFonts w:ascii="Angsana New" w:eastAsia="Arial Unicode MS" w:hAnsi="Angsana New"/>
          <w:color w:val="000000"/>
          <w:sz w:val="28"/>
          <w:szCs w:val="28"/>
          <w:lang w:val="en"/>
        </w:rPr>
      </w:pPr>
      <w:r w:rsidRPr="00514133">
        <w:rPr>
          <w:rFonts w:ascii="Angsana New" w:eastAsia="Arial Unicode MS" w:hAnsi="Angsana New"/>
          <w:color w:val="000000"/>
          <w:sz w:val="28"/>
          <w:szCs w:val="28"/>
        </w:rPr>
        <w:t>30</w:t>
      </w:r>
      <w:r w:rsidR="00AC1971" w:rsidRPr="00514133">
        <w:rPr>
          <w:rFonts w:ascii="Angsana New" w:eastAsia="Arial Unicode MS" w:hAnsi="Angsana New"/>
          <w:color w:val="000000"/>
          <w:sz w:val="28"/>
          <w:szCs w:val="28"/>
          <w:lang w:val="en"/>
        </w:rPr>
        <w:t xml:space="preserve">.1   Approved to reduce the Company's registered capital by </w:t>
      </w:r>
      <w:r w:rsidR="00861659" w:rsidRPr="00514133">
        <w:rPr>
          <w:rFonts w:ascii="Angsana New" w:eastAsia="Arial Unicode MS" w:hAnsi="Angsana New"/>
          <w:color w:val="000000"/>
          <w:sz w:val="28"/>
          <w:szCs w:val="28"/>
          <w:lang w:val="en"/>
        </w:rPr>
        <w:t xml:space="preserve">Baht </w:t>
      </w:r>
      <w:r w:rsidR="00AC1971" w:rsidRPr="00514133">
        <w:rPr>
          <w:rFonts w:ascii="Angsana New" w:eastAsia="Arial Unicode MS" w:hAnsi="Angsana New"/>
          <w:color w:val="000000"/>
          <w:sz w:val="28"/>
          <w:szCs w:val="28"/>
          <w:lang w:val="en"/>
        </w:rPr>
        <w:t>45,001,406.50 from the original registered capital of</w:t>
      </w:r>
      <w:r w:rsidR="00876A7F">
        <w:rPr>
          <w:rFonts w:ascii="Angsana New" w:eastAsia="Arial Unicode MS" w:hAnsi="Angsana New"/>
          <w:color w:val="000000"/>
          <w:sz w:val="28"/>
          <w:szCs w:val="28"/>
          <w:lang w:val="en"/>
        </w:rPr>
        <w:t xml:space="preserve"> </w:t>
      </w:r>
      <w:r w:rsidR="00861659" w:rsidRPr="00514133">
        <w:rPr>
          <w:rFonts w:ascii="Angsana New" w:eastAsia="Arial Unicode MS" w:hAnsi="Angsana New"/>
          <w:color w:val="000000"/>
          <w:sz w:val="28"/>
          <w:szCs w:val="28"/>
          <w:lang w:val="en"/>
        </w:rPr>
        <w:t xml:space="preserve">Baht </w:t>
      </w:r>
      <w:r w:rsidR="00AC1971" w:rsidRPr="00514133">
        <w:rPr>
          <w:rFonts w:ascii="Angsana New" w:eastAsia="Arial Unicode MS" w:hAnsi="Angsana New"/>
          <w:color w:val="000000"/>
          <w:sz w:val="28"/>
          <w:szCs w:val="28"/>
          <w:lang w:val="en"/>
        </w:rPr>
        <w:t xml:space="preserve">346,000,000 to the new registered capital of </w:t>
      </w:r>
      <w:r w:rsidR="00861659" w:rsidRPr="00514133">
        <w:rPr>
          <w:rFonts w:ascii="Angsana New" w:eastAsia="Arial Unicode MS" w:hAnsi="Angsana New"/>
          <w:color w:val="000000"/>
          <w:sz w:val="28"/>
          <w:szCs w:val="28"/>
          <w:lang w:val="en"/>
        </w:rPr>
        <w:t xml:space="preserve">Baht </w:t>
      </w:r>
      <w:r w:rsidR="00AC1971" w:rsidRPr="00514133">
        <w:rPr>
          <w:rFonts w:ascii="Angsana New" w:eastAsia="Arial Unicode MS" w:hAnsi="Angsana New"/>
          <w:color w:val="000000"/>
          <w:sz w:val="28"/>
          <w:szCs w:val="28"/>
          <w:lang w:val="en"/>
        </w:rPr>
        <w:t>300,998,593.50 by reducing the number of registered ordinary shares that have not yet been sold by 90,002,813 shares with a par value of 0.50 baht per share.</w:t>
      </w:r>
    </w:p>
    <w:p w14:paraId="3987AE26" w14:textId="44435B61" w:rsidR="00AC1971" w:rsidRPr="00514133" w:rsidRDefault="00BC041B" w:rsidP="00350D83">
      <w:pPr>
        <w:ind w:left="540" w:hanging="540"/>
        <w:jc w:val="left"/>
        <w:rPr>
          <w:rFonts w:ascii="Angsana New" w:eastAsia="Arial Unicode MS" w:hAnsi="Angsana New"/>
          <w:color w:val="000000"/>
          <w:sz w:val="28"/>
          <w:szCs w:val="28"/>
          <w:lang w:val="en"/>
        </w:rPr>
      </w:pPr>
      <w:r w:rsidRPr="00514133">
        <w:rPr>
          <w:rFonts w:ascii="Angsana New" w:eastAsia="Arial Unicode MS" w:hAnsi="Angsana New"/>
          <w:color w:val="000000"/>
          <w:sz w:val="28"/>
          <w:szCs w:val="28"/>
          <w:lang w:val="en"/>
        </w:rPr>
        <w:t>30</w:t>
      </w:r>
      <w:r w:rsidR="00AC1971" w:rsidRPr="00514133">
        <w:rPr>
          <w:rFonts w:ascii="Angsana New" w:eastAsia="Arial Unicode MS" w:hAnsi="Angsana New"/>
          <w:color w:val="000000"/>
          <w:sz w:val="28"/>
          <w:szCs w:val="28"/>
          <w:lang w:val="en"/>
        </w:rPr>
        <w:t xml:space="preserve">.2   </w:t>
      </w:r>
      <w:r w:rsidR="00350D83">
        <w:rPr>
          <w:rFonts w:ascii="Angsana New" w:eastAsia="Arial Unicode MS" w:hAnsi="Angsana New"/>
          <w:color w:val="000000"/>
          <w:sz w:val="28"/>
          <w:szCs w:val="28"/>
          <w:lang w:val="en"/>
        </w:rPr>
        <w:t xml:space="preserve"> </w:t>
      </w:r>
      <w:r w:rsidR="00AC1971" w:rsidRPr="00514133">
        <w:rPr>
          <w:rFonts w:ascii="Angsana New" w:eastAsia="Arial Unicode MS" w:hAnsi="Angsana New"/>
          <w:color w:val="000000"/>
          <w:sz w:val="28"/>
          <w:szCs w:val="28"/>
          <w:lang w:val="en"/>
        </w:rPr>
        <w:t xml:space="preserve">Approved to increase the Company's registered capital by </w:t>
      </w:r>
      <w:r w:rsidR="00861659" w:rsidRPr="00514133">
        <w:rPr>
          <w:rFonts w:ascii="Angsana New" w:eastAsia="Arial Unicode MS" w:hAnsi="Angsana New"/>
          <w:color w:val="000000"/>
          <w:sz w:val="28"/>
          <w:szCs w:val="28"/>
          <w:lang w:val="en"/>
        </w:rPr>
        <w:t xml:space="preserve">Baht </w:t>
      </w:r>
      <w:r w:rsidR="00AC1971" w:rsidRPr="00514133">
        <w:rPr>
          <w:rFonts w:ascii="Angsana New" w:eastAsia="Arial Unicode MS" w:hAnsi="Angsana New"/>
          <w:color w:val="000000"/>
          <w:sz w:val="28"/>
          <w:szCs w:val="28"/>
          <w:lang w:val="en"/>
        </w:rPr>
        <w:t>195,999,766</w:t>
      </w:r>
      <w:r w:rsidR="00861659">
        <w:rPr>
          <w:rFonts w:ascii="Angsana New" w:eastAsia="Arial Unicode MS" w:hAnsi="Angsana New"/>
          <w:color w:val="000000"/>
          <w:sz w:val="28"/>
          <w:szCs w:val="28"/>
          <w:lang w:val="en"/>
        </w:rPr>
        <w:t xml:space="preserve"> </w:t>
      </w:r>
      <w:r w:rsidR="00AC1971" w:rsidRPr="00514133">
        <w:rPr>
          <w:rFonts w:ascii="Angsana New" w:eastAsia="Arial Unicode MS" w:hAnsi="Angsana New"/>
          <w:color w:val="000000"/>
          <w:sz w:val="28"/>
          <w:szCs w:val="28"/>
          <w:lang w:val="en"/>
        </w:rPr>
        <w:t xml:space="preserve">from the original registered capital of </w:t>
      </w:r>
      <w:r w:rsidR="00861659" w:rsidRPr="00514133">
        <w:rPr>
          <w:rFonts w:ascii="Angsana New" w:eastAsia="Arial Unicode MS" w:hAnsi="Angsana New"/>
          <w:color w:val="000000"/>
          <w:sz w:val="28"/>
          <w:szCs w:val="28"/>
          <w:lang w:val="en"/>
        </w:rPr>
        <w:t xml:space="preserve">Baht </w:t>
      </w:r>
      <w:r w:rsidR="00AC1971" w:rsidRPr="00514133">
        <w:rPr>
          <w:rFonts w:ascii="Angsana New" w:eastAsia="Arial Unicode MS" w:hAnsi="Angsana New"/>
          <w:color w:val="000000"/>
          <w:sz w:val="28"/>
          <w:szCs w:val="28"/>
          <w:lang w:val="en"/>
        </w:rPr>
        <w:t xml:space="preserve">300,998,593.50 to a new registered capital of </w:t>
      </w:r>
      <w:r w:rsidR="00861659" w:rsidRPr="00514133">
        <w:rPr>
          <w:rFonts w:ascii="Angsana New" w:eastAsia="Arial Unicode MS" w:hAnsi="Angsana New"/>
          <w:color w:val="000000"/>
          <w:sz w:val="28"/>
          <w:szCs w:val="28"/>
          <w:lang w:val="en"/>
        </w:rPr>
        <w:t xml:space="preserve">Baht </w:t>
      </w:r>
      <w:r w:rsidR="00AC1971" w:rsidRPr="00514133">
        <w:rPr>
          <w:rFonts w:ascii="Angsana New" w:eastAsia="Arial Unicode MS" w:hAnsi="Angsana New"/>
          <w:color w:val="000000"/>
          <w:sz w:val="28"/>
          <w:szCs w:val="28"/>
          <w:lang w:val="en"/>
        </w:rPr>
        <w:t xml:space="preserve">496,998,359.50 by issuing additional common shares of no more than 391,999,532 shares with a par value of </w:t>
      </w:r>
      <w:r w:rsidR="00861659" w:rsidRPr="00514133">
        <w:rPr>
          <w:rFonts w:ascii="Angsana New" w:eastAsia="Arial Unicode MS" w:hAnsi="Angsana New"/>
          <w:color w:val="000000"/>
          <w:sz w:val="28"/>
          <w:szCs w:val="28"/>
          <w:lang w:val="en"/>
        </w:rPr>
        <w:t xml:space="preserve">Baht </w:t>
      </w:r>
      <w:r w:rsidR="00AC1971" w:rsidRPr="00514133">
        <w:rPr>
          <w:rFonts w:ascii="Angsana New" w:eastAsia="Arial Unicode MS" w:hAnsi="Angsana New"/>
          <w:color w:val="000000"/>
          <w:sz w:val="28"/>
          <w:szCs w:val="28"/>
          <w:lang w:val="en"/>
        </w:rPr>
        <w:t>0.50 per share.</w:t>
      </w:r>
    </w:p>
    <w:p w14:paraId="2530BD86" w14:textId="47317DFA" w:rsidR="00AC1971" w:rsidRPr="00514133" w:rsidRDefault="00BC041B" w:rsidP="00350D83">
      <w:pPr>
        <w:ind w:left="540" w:hanging="540"/>
        <w:jc w:val="left"/>
        <w:rPr>
          <w:rFonts w:ascii="Angsana New" w:eastAsia="Arial Unicode MS" w:hAnsi="Angsana New"/>
          <w:color w:val="000000"/>
          <w:sz w:val="28"/>
          <w:szCs w:val="28"/>
          <w:lang w:val="en"/>
        </w:rPr>
      </w:pPr>
      <w:r w:rsidRPr="00514133">
        <w:rPr>
          <w:rFonts w:ascii="Angsana New" w:eastAsia="Arial Unicode MS" w:hAnsi="Angsana New"/>
          <w:color w:val="000000"/>
          <w:sz w:val="28"/>
          <w:szCs w:val="28"/>
          <w:lang w:val="en"/>
        </w:rPr>
        <w:t>30</w:t>
      </w:r>
      <w:r w:rsidR="00AC1971" w:rsidRPr="00514133">
        <w:rPr>
          <w:rFonts w:ascii="Angsana New" w:eastAsia="Arial Unicode MS" w:hAnsi="Angsana New"/>
          <w:color w:val="000000"/>
          <w:sz w:val="28"/>
          <w:szCs w:val="28"/>
          <w:lang w:val="en"/>
        </w:rPr>
        <w:t>.3    Approve the issuance and offering of warrants to purchase additional ordinary shares of the Company No. 2 (YGG-W2) in an amount not exceeding 141,999,532 shares to the Company's shareholders in proportion to their shareholding (Rights Offering) without charge.</w:t>
      </w:r>
    </w:p>
    <w:p w14:paraId="59E38FBA" w14:textId="0F5C8183" w:rsidR="00AC1971" w:rsidRPr="00514133" w:rsidRDefault="00BC041B" w:rsidP="00350D83">
      <w:pPr>
        <w:ind w:left="450" w:hanging="450"/>
        <w:jc w:val="left"/>
        <w:rPr>
          <w:rFonts w:ascii="Angsana New" w:eastAsia="Arial Unicode MS" w:hAnsi="Angsana New"/>
          <w:color w:val="000000"/>
          <w:sz w:val="28"/>
          <w:szCs w:val="28"/>
          <w:lang w:val="en"/>
        </w:rPr>
      </w:pPr>
      <w:r w:rsidRPr="00514133">
        <w:rPr>
          <w:rFonts w:ascii="Angsana New" w:eastAsia="Arial Unicode MS" w:hAnsi="Angsana New"/>
          <w:color w:val="000000"/>
          <w:sz w:val="28"/>
          <w:szCs w:val="28"/>
          <w:lang w:val="en"/>
        </w:rPr>
        <w:t>30</w:t>
      </w:r>
      <w:r w:rsidR="00AC1971" w:rsidRPr="00514133">
        <w:rPr>
          <w:rFonts w:ascii="Angsana New" w:eastAsia="Arial Unicode MS" w:hAnsi="Angsana New"/>
          <w:color w:val="000000"/>
          <w:sz w:val="28"/>
          <w:szCs w:val="28"/>
          <w:lang w:val="en"/>
        </w:rPr>
        <w:t xml:space="preserve">.4    Approval of the allocation of additional common shares of the Company 391,999,532 shares for specific offering to a limited number of persons (Private Placement) in the amount of 250,000,000 shares, with a par value of 0.50 baht per share and allocate to support the exercise of rights under the Company's second warrant (YGG-W2). </w:t>
      </w:r>
    </w:p>
    <w:p w14:paraId="0A0DA871" w14:textId="77777777" w:rsidR="00AC1971" w:rsidRPr="00514133" w:rsidRDefault="00AC1971" w:rsidP="00350D83">
      <w:pPr>
        <w:ind w:left="450" w:hanging="450"/>
        <w:jc w:val="left"/>
        <w:rPr>
          <w:rFonts w:ascii="Angsana New" w:eastAsia="Arial Unicode MS" w:hAnsi="Angsana New"/>
          <w:color w:val="000000"/>
          <w:sz w:val="28"/>
          <w:szCs w:val="28"/>
          <w:lang w:val="en"/>
        </w:rPr>
      </w:pPr>
    </w:p>
    <w:p w14:paraId="18FB0CB4" w14:textId="4903B0AC" w:rsidR="00FC3860" w:rsidRDefault="00AC1971" w:rsidP="00350D83">
      <w:pPr>
        <w:ind w:left="450"/>
        <w:jc w:val="left"/>
        <w:rPr>
          <w:rFonts w:ascii="Angsana New" w:eastAsia="Arial Unicode MS" w:hAnsi="Angsana New"/>
          <w:color w:val="000000"/>
          <w:sz w:val="28"/>
          <w:szCs w:val="28"/>
          <w:lang w:val="en"/>
        </w:rPr>
      </w:pPr>
      <w:r w:rsidRPr="00514133">
        <w:rPr>
          <w:rFonts w:ascii="Angsana New" w:eastAsia="Arial Unicode MS" w:hAnsi="Angsana New"/>
          <w:color w:val="000000"/>
          <w:sz w:val="28"/>
          <w:szCs w:val="28"/>
          <w:lang w:val="en"/>
        </w:rPr>
        <w:t>The Company has registered the capital reduction and capital increase of the Company with the Department of Business Development on 12 March 2025 and 13 March 2025, respectively.</w:t>
      </w:r>
    </w:p>
    <w:p w14:paraId="2F2D227A" w14:textId="77777777" w:rsidR="00350D83" w:rsidRDefault="00350D83" w:rsidP="00350D83">
      <w:pPr>
        <w:ind w:left="450"/>
        <w:jc w:val="left"/>
        <w:rPr>
          <w:rFonts w:ascii="Angsana New" w:eastAsia="Arial Unicode MS" w:hAnsi="Angsana New"/>
          <w:color w:val="000000"/>
          <w:sz w:val="28"/>
          <w:szCs w:val="28"/>
          <w:lang w:val="en"/>
        </w:rPr>
      </w:pPr>
    </w:p>
    <w:p w14:paraId="695C5D43" w14:textId="5DF36596" w:rsidR="00350D83" w:rsidRDefault="00350D83" w:rsidP="00350D83">
      <w:pPr>
        <w:ind w:left="540" w:hanging="540"/>
        <w:jc w:val="left"/>
        <w:rPr>
          <w:rFonts w:ascii="Angsana New" w:eastAsia="Arial Unicode MS" w:hAnsi="Angsana New"/>
          <w:color w:val="000000"/>
          <w:sz w:val="28"/>
          <w:szCs w:val="28"/>
          <w:lang w:val="en"/>
        </w:rPr>
      </w:pPr>
      <w:r w:rsidRPr="00514133">
        <w:rPr>
          <w:rFonts w:ascii="Angsana New" w:eastAsia="Arial Unicode MS" w:hAnsi="Angsana New"/>
          <w:b/>
          <w:bCs/>
          <w:color w:val="000000"/>
          <w:sz w:val="28"/>
          <w:szCs w:val="28"/>
          <w:lang w:val="en-GB"/>
        </w:rPr>
        <w:t>31</w:t>
      </w:r>
      <w:r w:rsidRPr="00514133">
        <w:rPr>
          <w:rFonts w:ascii="Angsana New" w:eastAsia="Arial Unicode MS" w:hAnsi="Angsana New"/>
          <w:b/>
          <w:bCs/>
          <w:color w:val="000000"/>
          <w:sz w:val="28"/>
          <w:szCs w:val="28"/>
          <w:lang w:val="en-GB"/>
        </w:rPr>
        <w:tab/>
        <w:t>Legal reserve</w:t>
      </w:r>
    </w:p>
    <w:p w14:paraId="29EE1B65" w14:textId="77777777" w:rsidR="00350D83" w:rsidRPr="00514133" w:rsidRDefault="00350D83" w:rsidP="00350D83">
      <w:pPr>
        <w:ind w:left="450"/>
        <w:jc w:val="left"/>
        <w:rPr>
          <w:rFonts w:ascii="Angsana New" w:eastAsia="Arial Unicode MS" w:hAnsi="Angsana New"/>
          <w:color w:val="000000"/>
          <w:sz w:val="28"/>
          <w:szCs w:val="28"/>
          <w:lang w:val="en"/>
        </w:rPr>
      </w:pPr>
    </w:p>
    <w:tbl>
      <w:tblPr>
        <w:tblW w:w="0" w:type="auto"/>
        <w:tblInd w:w="450" w:type="dxa"/>
        <w:tblLook w:val="0000" w:firstRow="0" w:lastRow="0" w:firstColumn="0" w:lastColumn="0" w:noHBand="0" w:noVBand="0"/>
      </w:tblPr>
      <w:tblGrid>
        <w:gridCol w:w="5940"/>
        <w:gridCol w:w="1440"/>
        <w:gridCol w:w="1440"/>
      </w:tblGrid>
      <w:tr w:rsidR="00AF7B2A" w:rsidRPr="00514133" w14:paraId="265B95B0" w14:textId="77777777" w:rsidTr="00350D83">
        <w:tc>
          <w:tcPr>
            <w:tcW w:w="5940" w:type="dxa"/>
            <w:vAlign w:val="bottom"/>
          </w:tcPr>
          <w:p w14:paraId="54BF54B4" w14:textId="77777777" w:rsidR="00AF7B2A" w:rsidRPr="00514133" w:rsidRDefault="00AF7B2A" w:rsidP="00B57181">
            <w:pPr>
              <w:pStyle w:val="a0"/>
              <w:ind w:left="-112" w:right="0"/>
              <w:rPr>
                <w:rFonts w:ascii="Angsana New" w:hAnsi="Angsana New" w:cs="Angsana New"/>
                <w:color w:val="000000"/>
                <w:lang w:val="en-US"/>
              </w:rPr>
            </w:pPr>
          </w:p>
        </w:tc>
        <w:tc>
          <w:tcPr>
            <w:tcW w:w="2880" w:type="dxa"/>
            <w:gridSpan w:val="2"/>
            <w:vAlign w:val="bottom"/>
          </w:tcPr>
          <w:p w14:paraId="5A1658DA" w14:textId="68997704" w:rsidR="00AF7B2A" w:rsidRPr="00514133" w:rsidRDefault="00AF7B2A" w:rsidP="003658C4">
            <w:pPr>
              <w:pStyle w:val="a0"/>
              <w:tabs>
                <w:tab w:val="right" w:pos="7560"/>
                <w:tab w:val="right" w:pos="9000"/>
              </w:tabs>
              <w:ind w:right="-72"/>
              <w:jc w:val="center"/>
              <w:rPr>
                <w:rFonts w:ascii="Angsana New" w:hAnsi="Angsana New" w:cs="Angsana New"/>
                <w:color w:val="000000"/>
                <w:lang w:val="en-GB"/>
              </w:rPr>
            </w:pPr>
            <w:r w:rsidRPr="00514133">
              <w:rPr>
                <w:rFonts w:ascii="Angsana New" w:hAnsi="Angsana New" w:cs="Angsana New"/>
                <w:color w:val="000000"/>
                <w:lang w:val="en-GB"/>
              </w:rPr>
              <w:t>Consolidated and separate financial statement</w:t>
            </w:r>
            <w:r w:rsidR="00614583" w:rsidRPr="00514133">
              <w:rPr>
                <w:rFonts w:ascii="Angsana New" w:hAnsi="Angsana New" w:cs="Angsana New"/>
                <w:color w:val="000000"/>
                <w:lang w:val="en-GB"/>
              </w:rPr>
              <w:t>s</w:t>
            </w:r>
          </w:p>
        </w:tc>
      </w:tr>
      <w:tr w:rsidR="00393D0F" w:rsidRPr="00514133" w14:paraId="51907830" w14:textId="77777777" w:rsidTr="00350D83">
        <w:tc>
          <w:tcPr>
            <w:tcW w:w="5940" w:type="dxa"/>
            <w:vAlign w:val="bottom"/>
          </w:tcPr>
          <w:p w14:paraId="00DA9D3C" w14:textId="77777777" w:rsidR="00393D0F" w:rsidRPr="00514133" w:rsidRDefault="00393D0F" w:rsidP="00B57181">
            <w:pPr>
              <w:pStyle w:val="a0"/>
              <w:ind w:left="-112" w:right="0"/>
              <w:rPr>
                <w:rFonts w:ascii="Angsana New" w:hAnsi="Angsana New" w:cs="Angsana New"/>
                <w:color w:val="000000"/>
                <w:lang w:val="en-US"/>
              </w:rPr>
            </w:pPr>
          </w:p>
        </w:tc>
        <w:tc>
          <w:tcPr>
            <w:tcW w:w="1440" w:type="dxa"/>
            <w:tcBorders>
              <w:top w:val="single" w:sz="4" w:space="0" w:color="auto"/>
            </w:tcBorders>
            <w:vAlign w:val="bottom"/>
          </w:tcPr>
          <w:p w14:paraId="5DCEB58D" w14:textId="27D51313" w:rsidR="00393D0F" w:rsidRPr="00514133" w:rsidRDefault="003B738C" w:rsidP="00B57181">
            <w:pPr>
              <w:pStyle w:val="a0"/>
              <w:tabs>
                <w:tab w:val="right" w:pos="7560"/>
                <w:tab w:val="right" w:pos="9000"/>
              </w:tabs>
              <w:ind w:right="-72"/>
              <w:jc w:val="right"/>
              <w:rPr>
                <w:rFonts w:ascii="Angsana New" w:hAnsi="Angsana New" w:cs="Angsana New"/>
                <w:b w:val="0"/>
                <w:bCs w:val="0"/>
                <w:color w:val="000000"/>
                <w:cs/>
                <w:lang w:val="en-GB"/>
              </w:rPr>
            </w:pPr>
            <w:r w:rsidRPr="00514133">
              <w:rPr>
                <w:rFonts w:ascii="Angsana New" w:hAnsi="Angsana New" w:cs="Angsana New"/>
                <w:color w:val="000000"/>
                <w:lang w:val="en-GB"/>
              </w:rPr>
              <w:t>202</w:t>
            </w:r>
            <w:r w:rsidR="001B506A" w:rsidRPr="00514133">
              <w:rPr>
                <w:rFonts w:ascii="Angsana New" w:hAnsi="Angsana New" w:cs="Angsana New"/>
                <w:color w:val="000000"/>
                <w:lang w:val="en-GB"/>
              </w:rPr>
              <w:t>5</w:t>
            </w:r>
          </w:p>
        </w:tc>
        <w:tc>
          <w:tcPr>
            <w:tcW w:w="1440" w:type="dxa"/>
            <w:tcBorders>
              <w:top w:val="single" w:sz="4" w:space="0" w:color="auto"/>
            </w:tcBorders>
            <w:vAlign w:val="bottom"/>
          </w:tcPr>
          <w:p w14:paraId="5E17C940" w14:textId="023AD223" w:rsidR="00393D0F" w:rsidRPr="00514133" w:rsidRDefault="003B738C" w:rsidP="00B57181">
            <w:pPr>
              <w:pStyle w:val="a0"/>
              <w:tabs>
                <w:tab w:val="right" w:pos="7560"/>
                <w:tab w:val="right" w:pos="9000"/>
              </w:tabs>
              <w:ind w:right="-72"/>
              <w:jc w:val="right"/>
              <w:rPr>
                <w:rFonts w:ascii="Angsana New" w:hAnsi="Angsana New" w:cs="Angsana New"/>
                <w:color w:val="000000"/>
                <w:lang w:val="en-GB"/>
              </w:rPr>
            </w:pPr>
            <w:r w:rsidRPr="00514133">
              <w:rPr>
                <w:rFonts w:ascii="Angsana New" w:hAnsi="Angsana New" w:cs="Angsana New"/>
                <w:color w:val="000000"/>
                <w:lang w:val="en-GB"/>
              </w:rPr>
              <w:t>202</w:t>
            </w:r>
            <w:r w:rsidR="001B506A" w:rsidRPr="00514133">
              <w:rPr>
                <w:rFonts w:ascii="Angsana New" w:hAnsi="Angsana New" w:cs="Angsana New"/>
                <w:color w:val="000000"/>
                <w:lang w:val="en-GB"/>
              </w:rPr>
              <w:t>5</w:t>
            </w:r>
          </w:p>
        </w:tc>
      </w:tr>
      <w:tr w:rsidR="00393D0F" w:rsidRPr="00514133" w14:paraId="06BF86D0" w14:textId="77777777" w:rsidTr="00350D83">
        <w:tc>
          <w:tcPr>
            <w:tcW w:w="5940" w:type="dxa"/>
            <w:vAlign w:val="bottom"/>
          </w:tcPr>
          <w:p w14:paraId="2E5F9E68" w14:textId="77777777" w:rsidR="00393D0F" w:rsidRPr="00514133" w:rsidRDefault="00393D0F" w:rsidP="00B57181">
            <w:pPr>
              <w:pStyle w:val="a0"/>
              <w:ind w:left="-112" w:right="0"/>
              <w:rPr>
                <w:rFonts w:ascii="Angsana New" w:hAnsi="Angsana New" w:cs="Angsana New"/>
                <w:color w:val="000000"/>
                <w:lang w:val="en-US"/>
              </w:rPr>
            </w:pPr>
          </w:p>
        </w:tc>
        <w:tc>
          <w:tcPr>
            <w:tcW w:w="1440" w:type="dxa"/>
            <w:tcBorders>
              <w:bottom w:val="single" w:sz="4" w:space="0" w:color="auto"/>
            </w:tcBorders>
            <w:vAlign w:val="bottom"/>
          </w:tcPr>
          <w:p w14:paraId="254CD4DF" w14:textId="77777777" w:rsidR="00393D0F" w:rsidRPr="00514133" w:rsidRDefault="00393D0F" w:rsidP="00B57181">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440" w:type="dxa"/>
            <w:tcBorders>
              <w:bottom w:val="single" w:sz="4" w:space="0" w:color="auto"/>
            </w:tcBorders>
            <w:vAlign w:val="bottom"/>
          </w:tcPr>
          <w:p w14:paraId="0F8F47BB" w14:textId="77777777" w:rsidR="00393D0F" w:rsidRPr="00514133" w:rsidRDefault="00393D0F" w:rsidP="00B57181">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r>
      <w:tr w:rsidR="00393D0F" w:rsidRPr="003076A4" w14:paraId="1EB3731A" w14:textId="77777777" w:rsidTr="00350D83">
        <w:tc>
          <w:tcPr>
            <w:tcW w:w="5940" w:type="dxa"/>
            <w:vAlign w:val="bottom"/>
          </w:tcPr>
          <w:p w14:paraId="7CA37DAD" w14:textId="77777777" w:rsidR="00393D0F" w:rsidRPr="003076A4" w:rsidRDefault="00393D0F" w:rsidP="00B57181">
            <w:pPr>
              <w:pStyle w:val="a0"/>
              <w:ind w:left="-112" w:right="0"/>
              <w:rPr>
                <w:rFonts w:ascii="Angsana New" w:hAnsi="Angsana New" w:cs="Angsana New"/>
                <w:color w:val="000000"/>
                <w:sz w:val="16"/>
                <w:szCs w:val="16"/>
                <w:lang w:val="en-US"/>
              </w:rPr>
            </w:pPr>
          </w:p>
        </w:tc>
        <w:tc>
          <w:tcPr>
            <w:tcW w:w="1440" w:type="dxa"/>
            <w:tcBorders>
              <w:top w:val="single" w:sz="4" w:space="0" w:color="auto"/>
            </w:tcBorders>
            <w:vAlign w:val="bottom"/>
          </w:tcPr>
          <w:p w14:paraId="271944D1" w14:textId="77777777" w:rsidR="00393D0F" w:rsidRPr="003076A4" w:rsidRDefault="00393D0F" w:rsidP="00B57181">
            <w:pPr>
              <w:pStyle w:val="a0"/>
              <w:tabs>
                <w:tab w:val="left" w:pos="720"/>
                <w:tab w:val="right" w:pos="4395"/>
                <w:tab w:val="right" w:pos="7020"/>
                <w:tab w:val="right" w:pos="7371"/>
                <w:tab w:val="right" w:pos="8370"/>
              </w:tabs>
              <w:ind w:right="-72"/>
              <w:jc w:val="right"/>
              <w:rPr>
                <w:rFonts w:ascii="Angsana New" w:hAnsi="Angsana New" w:cs="Angsana New"/>
                <w:b w:val="0"/>
                <w:bCs w:val="0"/>
                <w:color w:val="000000"/>
                <w:sz w:val="16"/>
                <w:szCs w:val="16"/>
                <w:lang w:val="en-GB"/>
              </w:rPr>
            </w:pPr>
          </w:p>
        </w:tc>
        <w:tc>
          <w:tcPr>
            <w:tcW w:w="1440" w:type="dxa"/>
            <w:tcBorders>
              <w:top w:val="single" w:sz="4" w:space="0" w:color="auto"/>
            </w:tcBorders>
            <w:vAlign w:val="bottom"/>
          </w:tcPr>
          <w:p w14:paraId="0F71E038" w14:textId="77777777" w:rsidR="00393D0F" w:rsidRPr="003076A4" w:rsidRDefault="00393D0F" w:rsidP="00B57181">
            <w:pPr>
              <w:pStyle w:val="a0"/>
              <w:tabs>
                <w:tab w:val="left" w:pos="720"/>
                <w:tab w:val="right" w:pos="4395"/>
                <w:tab w:val="right" w:pos="7020"/>
                <w:tab w:val="right" w:pos="7371"/>
                <w:tab w:val="right" w:pos="8370"/>
              </w:tabs>
              <w:ind w:right="-72"/>
              <w:jc w:val="right"/>
              <w:rPr>
                <w:rFonts w:ascii="Angsana New" w:hAnsi="Angsana New" w:cs="Angsana New"/>
                <w:b w:val="0"/>
                <w:bCs w:val="0"/>
                <w:color w:val="000000"/>
                <w:sz w:val="16"/>
                <w:szCs w:val="16"/>
                <w:lang w:val="en-GB"/>
              </w:rPr>
            </w:pPr>
          </w:p>
        </w:tc>
      </w:tr>
      <w:tr w:rsidR="00D13328" w:rsidRPr="00514133" w14:paraId="57B99EE5" w14:textId="77777777" w:rsidTr="00350D83">
        <w:tc>
          <w:tcPr>
            <w:tcW w:w="5940" w:type="dxa"/>
            <w:vAlign w:val="bottom"/>
          </w:tcPr>
          <w:p w14:paraId="65536D1B" w14:textId="75D0FC50" w:rsidR="00D13328" w:rsidRPr="00514133" w:rsidRDefault="00D13328" w:rsidP="00D13328">
            <w:pPr>
              <w:ind w:left="-112"/>
              <w:jc w:val="left"/>
              <w:rPr>
                <w:rFonts w:ascii="Angsana New" w:hAnsi="Angsana New"/>
                <w:color w:val="000000"/>
                <w:sz w:val="28"/>
                <w:szCs w:val="28"/>
              </w:rPr>
            </w:pPr>
            <w:bookmarkStart w:id="24" w:name="OLE_LINK7"/>
            <w:r w:rsidRPr="00514133">
              <w:rPr>
                <w:rFonts w:ascii="Angsana New" w:hAnsi="Angsana New"/>
                <w:color w:val="000000"/>
                <w:sz w:val="28"/>
                <w:szCs w:val="28"/>
              </w:rPr>
              <w:t xml:space="preserve">As at </w:t>
            </w:r>
            <w:r w:rsidRPr="00514133">
              <w:rPr>
                <w:rFonts w:ascii="Angsana New" w:hAnsi="Angsana New"/>
                <w:color w:val="000000"/>
                <w:sz w:val="28"/>
                <w:szCs w:val="28"/>
                <w:lang w:val="en-GB"/>
              </w:rPr>
              <w:t>1</w:t>
            </w:r>
            <w:r w:rsidRPr="00514133">
              <w:rPr>
                <w:rFonts w:ascii="Angsana New" w:hAnsi="Angsana New"/>
                <w:color w:val="000000"/>
                <w:sz w:val="28"/>
                <w:szCs w:val="28"/>
              </w:rPr>
              <w:t xml:space="preserve"> January</w:t>
            </w:r>
          </w:p>
        </w:tc>
        <w:tc>
          <w:tcPr>
            <w:tcW w:w="1440" w:type="dxa"/>
            <w:vAlign w:val="bottom"/>
          </w:tcPr>
          <w:p w14:paraId="4C8D9BA5" w14:textId="43DB34ED" w:rsidR="00D13328" w:rsidRPr="00514133" w:rsidRDefault="00D13328" w:rsidP="00D13328">
            <w:pPr>
              <w:ind w:right="-72"/>
              <w:jc w:val="right"/>
              <w:rPr>
                <w:rFonts w:ascii="Angsana New" w:hAnsi="Angsana New"/>
                <w:color w:val="000000"/>
                <w:sz w:val="28"/>
                <w:szCs w:val="28"/>
              </w:rPr>
            </w:pPr>
            <w:r w:rsidRPr="00514133">
              <w:rPr>
                <w:rFonts w:ascii="Angsana New" w:hAnsi="Angsana New"/>
                <w:color w:val="000000"/>
                <w:sz w:val="28"/>
                <w:szCs w:val="28"/>
                <w:lang w:val="en-GB"/>
              </w:rPr>
              <w:t>16,800,000</w:t>
            </w:r>
          </w:p>
        </w:tc>
        <w:tc>
          <w:tcPr>
            <w:tcW w:w="1440" w:type="dxa"/>
            <w:vAlign w:val="bottom"/>
          </w:tcPr>
          <w:p w14:paraId="6F98E5ED" w14:textId="3A4ADAA9" w:rsidR="00D13328" w:rsidRPr="00514133" w:rsidRDefault="00D13328" w:rsidP="00D13328">
            <w:pPr>
              <w:pStyle w:val="a0"/>
              <w:tabs>
                <w:tab w:val="left" w:pos="720"/>
                <w:tab w:val="right" w:pos="4395"/>
                <w:tab w:val="right" w:pos="7020"/>
                <w:tab w:val="right" w:pos="7371"/>
                <w:tab w:val="right" w:pos="8370"/>
              </w:tabs>
              <w:ind w:right="-72"/>
              <w:jc w:val="right"/>
              <w:rPr>
                <w:rFonts w:ascii="Angsana New" w:hAnsi="Angsana New" w:cs="Angsana New"/>
                <w:b w:val="0"/>
                <w:bCs w:val="0"/>
                <w:color w:val="000000"/>
                <w:lang w:val="en-GB"/>
              </w:rPr>
            </w:pPr>
            <w:r w:rsidRPr="00514133">
              <w:rPr>
                <w:rFonts w:ascii="Angsana New" w:hAnsi="Angsana New" w:cs="Angsana New"/>
                <w:b w:val="0"/>
                <w:bCs w:val="0"/>
                <w:color w:val="000000"/>
                <w:lang w:val="en-GB"/>
              </w:rPr>
              <w:t>16,800,000</w:t>
            </w:r>
          </w:p>
        </w:tc>
      </w:tr>
      <w:tr w:rsidR="00D13328" w:rsidRPr="00514133" w14:paraId="5DC2880F" w14:textId="77777777" w:rsidTr="00350D83">
        <w:tc>
          <w:tcPr>
            <w:tcW w:w="5940" w:type="dxa"/>
            <w:vAlign w:val="bottom"/>
          </w:tcPr>
          <w:p w14:paraId="65B798C5" w14:textId="7AD8EF98" w:rsidR="00D13328" w:rsidRPr="00514133" w:rsidRDefault="00D13328" w:rsidP="00D13328">
            <w:pPr>
              <w:ind w:left="-112"/>
              <w:jc w:val="left"/>
              <w:rPr>
                <w:rFonts w:ascii="Angsana New" w:hAnsi="Angsana New"/>
                <w:color w:val="000000"/>
                <w:sz w:val="28"/>
                <w:szCs w:val="28"/>
              </w:rPr>
            </w:pPr>
            <w:r w:rsidRPr="00514133">
              <w:rPr>
                <w:rFonts w:ascii="Angsana New" w:hAnsi="Angsana New"/>
                <w:color w:val="000000"/>
                <w:sz w:val="28"/>
                <w:szCs w:val="28"/>
              </w:rPr>
              <w:t>Appropriation during the year</w:t>
            </w:r>
          </w:p>
        </w:tc>
        <w:tc>
          <w:tcPr>
            <w:tcW w:w="1440" w:type="dxa"/>
            <w:tcBorders>
              <w:bottom w:val="single" w:sz="4" w:space="0" w:color="auto"/>
            </w:tcBorders>
            <w:vAlign w:val="bottom"/>
          </w:tcPr>
          <w:p w14:paraId="4F6CB274" w14:textId="4B8A4289" w:rsidR="00D13328" w:rsidRPr="00514133" w:rsidRDefault="00D13328" w:rsidP="00D13328">
            <w:pP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440" w:type="dxa"/>
            <w:tcBorders>
              <w:bottom w:val="single" w:sz="4" w:space="0" w:color="auto"/>
            </w:tcBorders>
            <w:vAlign w:val="bottom"/>
          </w:tcPr>
          <w:p w14:paraId="1806F3C5" w14:textId="50C0CDD0" w:rsidR="00D13328" w:rsidRPr="00514133" w:rsidRDefault="00D13328" w:rsidP="00D13328">
            <w:pPr>
              <w:ind w:right="-72"/>
              <w:jc w:val="right"/>
              <w:rPr>
                <w:rFonts w:ascii="Angsana New" w:hAnsi="Angsana New"/>
                <w:color w:val="000000"/>
                <w:sz w:val="28"/>
                <w:szCs w:val="28"/>
              </w:rPr>
            </w:pPr>
            <w:r w:rsidRPr="00514133">
              <w:rPr>
                <w:rFonts w:ascii="Angsana New" w:hAnsi="Angsana New"/>
                <w:color w:val="000000"/>
                <w:sz w:val="28"/>
                <w:szCs w:val="28"/>
              </w:rPr>
              <w:t>-</w:t>
            </w:r>
          </w:p>
        </w:tc>
      </w:tr>
      <w:tr w:rsidR="00D13328" w:rsidRPr="003076A4" w14:paraId="31135C60" w14:textId="77777777" w:rsidTr="00350D83">
        <w:tc>
          <w:tcPr>
            <w:tcW w:w="5940" w:type="dxa"/>
            <w:vAlign w:val="bottom"/>
          </w:tcPr>
          <w:p w14:paraId="2D533444" w14:textId="77777777" w:rsidR="00D13328" w:rsidRPr="003076A4" w:rsidRDefault="00D13328" w:rsidP="00D13328">
            <w:pPr>
              <w:ind w:left="-112"/>
              <w:jc w:val="left"/>
              <w:rPr>
                <w:rFonts w:ascii="Angsana New" w:hAnsi="Angsana New"/>
                <w:color w:val="000000"/>
                <w:sz w:val="16"/>
                <w:szCs w:val="16"/>
              </w:rPr>
            </w:pPr>
          </w:p>
        </w:tc>
        <w:tc>
          <w:tcPr>
            <w:tcW w:w="1440" w:type="dxa"/>
            <w:tcBorders>
              <w:top w:val="single" w:sz="4" w:space="0" w:color="auto"/>
            </w:tcBorders>
            <w:vAlign w:val="bottom"/>
          </w:tcPr>
          <w:p w14:paraId="6C08DE94" w14:textId="77777777" w:rsidR="00D13328" w:rsidRPr="003076A4" w:rsidRDefault="00D13328" w:rsidP="00D13328">
            <w:pPr>
              <w:ind w:right="-72"/>
              <w:jc w:val="right"/>
              <w:rPr>
                <w:rFonts w:ascii="Angsana New" w:hAnsi="Angsana New"/>
                <w:color w:val="000000"/>
                <w:sz w:val="16"/>
                <w:szCs w:val="16"/>
              </w:rPr>
            </w:pPr>
          </w:p>
        </w:tc>
        <w:tc>
          <w:tcPr>
            <w:tcW w:w="1440" w:type="dxa"/>
            <w:tcBorders>
              <w:top w:val="single" w:sz="4" w:space="0" w:color="auto"/>
            </w:tcBorders>
            <w:vAlign w:val="bottom"/>
          </w:tcPr>
          <w:p w14:paraId="2B4FD7B7" w14:textId="77777777" w:rsidR="00D13328" w:rsidRPr="003076A4" w:rsidRDefault="00D13328" w:rsidP="00D13328">
            <w:pPr>
              <w:ind w:right="-72"/>
              <w:jc w:val="right"/>
              <w:rPr>
                <w:rFonts w:ascii="Angsana New" w:hAnsi="Angsana New"/>
                <w:color w:val="000000"/>
                <w:sz w:val="16"/>
                <w:szCs w:val="16"/>
              </w:rPr>
            </w:pPr>
          </w:p>
        </w:tc>
      </w:tr>
      <w:tr w:rsidR="00D13328" w:rsidRPr="00514133" w14:paraId="4B173A70" w14:textId="77777777" w:rsidTr="00350D83">
        <w:tc>
          <w:tcPr>
            <w:tcW w:w="5940" w:type="dxa"/>
            <w:vAlign w:val="bottom"/>
          </w:tcPr>
          <w:p w14:paraId="4ECBA0FF" w14:textId="1E42B883" w:rsidR="00D13328" w:rsidRPr="00514133" w:rsidRDefault="00D13328" w:rsidP="00D13328">
            <w:pPr>
              <w:ind w:left="-112"/>
              <w:jc w:val="left"/>
              <w:rPr>
                <w:rFonts w:ascii="Angsana New" w:hAnsi="Angsana New"/>
                <w:color w:val="000000"/>
                <w:sz w:val="28"/>
                <w:szCs w:val="28"/>
              </w:rPr>
            </w:pPr>
            <w:r w:rsidRPr="00514133">
              <w:rPr>
                <w:rFonts w:ascii="Angsana New" w:hAnsi="Angsana New"/>
                <w:color w:val="000000"/>
                <w:sz w:val="28"/>
                <w:szCs w:val="28"/>
              </w:rPr>
              <w:t xml:space="preserve">As at </w:t>
            </w:r>
            <w:r w:rsidRPr="00514133">
              <w:rPr>
                <w:rFonts w:ascii="Angsana New" w:hAnsi="Angsana New"/>
                <w:color w:val="000000"/>
                <w:sz w:val="28"/>
                <w:szCs w:val="28"/>
                <w:lang w:val="en-GB"/>
              </w:rPr>
              <w:t>31</w:t>
            </w:r>
            <w:r w:rsidRPr="00514133">
              <w:rPr>
                <w:rFonts w:ascii="Angsana New" w:hAnsi="Angsana New"/>
                <w:color w:val="000000"/>
                <w:sz w:val="28"/>
                <w:szCs w:val="28"/>
              </w:rPr>
              <w:t xml:space="preserve"> December</w:t>
            </w:r>
          </w:p>
        </w:tc>
        <w:tc>
          <w:tcPr>
            <w:tcW w:w="1440" w:type="dxa"/>
            <w:tcBorders>
              <w:bottom w:val="single" w:sz="4" w:space="0" w:color="auto"/>
            </w:tcBorders>
            <w:vAlign w:val="bottom"/>
          </w:tcPr>
          <w:p w14:paraId="74EC3378" w14:textId="122764D4" w:rsidR="00D13328" w:rsidRPr="00514133" w:rsidRDefault="00D13328" w:rsidP="00D13328">
            <w:pPr>
              <w:ind w:right="-72"/>
              <w:jc w:val="right"/>
              <w:rPr>
                <w:rFonts w:ascii="Angsana New" w:hAnsi="Angsana New"/>
                <w:color w:val="000000"/>
                <w:sz w:val="28"/>
                <w:szCs w:val="28"/>
              </w:rPr>
            </w:pPr>
            <w:r w:rsidRPr="00514133">
              <w:rPr>
                <w:rFonts w:ascii="Angsana New" w:hAnsi="Angsana New"/>
                <w:color w:val="000000"/>
                <w:sz w:val="28"/>
                <w:szCs w:val="28"/>
              </w:rPr>
              <w:t>16,800,000</w:t>
            </w:r>
          </w:p>
        </w:tc>
        <w:tc>
          <w:tcPr>
            <w:tcW w:w="1440" w:type="dxa"/>
            <w:tcBorders>
              <w:bottom w:val="single" w:sz="4" w:space="0" w:color="auto"/>
            </w:tcBorders>
            <w:vAlign w:val="bottom"/>
          </w:tcPr>
          <w:p w14:paraId="247F84D2" w14:textId="0BF00A3D" w:rsidR="00D13328" w:rsidRPr="00514133" w:rsidRDefault="00D13328" w:rsidP="00D13328">
            <w:pPr>
              <w:ind w:right="-72"/>
              <w:jc w:val="right"/>
              <w:rPr>
                <w:rFonts w:ascii="Angsana New" w:hAnsi="Angsana New"/>
                <w:color w:val="000000"/>
                <w:sz w:val="28"/>
                <w:szCs w:val="28"/>
              </w:rPr>
            </w:pPr>
            <w:r w:rsidRPr="00514133">
              <w:rPr>
                <w:rFonts w:ascii="Angsana New" w:hAnsi="Angsana New"/>
                <w:color w:val="000000"/>
                <w:sz w:val="28"/>
                <w:szCs w:val="28"/>
              </w:rPr>
              <w:t>16,800,000</w:t>
            </w:r>
          </w:p>
        </w:tc>
      </w:tr>
      <w:bookmarkEnd w:id="24"/>
    </w:tbl>
    <w:p w14:paraId="5529C5D6" w14:textId="77777777" w:rsidR="00393D0F" w:rsidRPr="00514133" w:rsidRDefault="00393D0F" w:rsidP="00B57181">
      <w:pPr>
        <w:autoSpaceDE w:val="0"/>
        <w:autoSpaceDN w:val="0"/>
        <w:rPr>
          <w:rFonts w:ascii="Angsana New" w:eastAsia="Times New Roman" w:hAnsi="Angsana New"/>
          <w:color w:val="000000"/>
          <w:sz w:val="28"/>
          <w:szCs w:val="28"/>
        </w:rPr>
      </w:pPr>
    </w:p>
    <w:p w14:paraId="099E3E8D" w14:textId="444A6330" w:rsidR="00393D0F" w:rsidRPr="00514133" w:rsidRDefault="00393D0F" w:rsidP="00350D83">
      <w:pPr>
        <w:autoSpaceDE w:val="0"/>
        <w:autoSpaceDN w:val="0"/>
        <w:ind w:left="360"/>
        <w:rPr>
          <w:rFonts w:ascii="Angsana New" w:eastAsia="Times New Roman" w:hAnsi="Angsana New"/>
          <w:color w:val="000000"/>
          <w:sz w:val="28"/>
          <w:szCs w:val="28"/>
          <w:cs/>
        </w:rPr>
      </w:pPr>
      <w:r w:rsidRPr="00514133">
        <w:rPr>
          <w:rFonts w:ascii="Angsana New" w:eastAsia="Times New Roman" w:hAnsi="Angsana New"/>
          <w:color w:val="000000"/>
          <w:sz w:val="28"/>
          <w:szCs w:val="28"/>
        </w:rPr>
        <w:t xml:space="preserve">Under the Public Companies Act., B.E. </w:t>
      </w:r>
      <w:r w:rsidR="0060354F" w:rsidRPr="00514133">
        <w:rPr>
          <w:rFonts w:ascii="Angsana New" w:eastAsia="Times New Roman" w:hAnsi="Angsana New"/>
          <w:color w:val="000000"/>
          <w:sz w:val="28"/>
          <w:szCs w:val="28"/>
          <w:lang w:val="en-GB"/>
        </w:rPr>
        <w:t>2535</w:t>
      </w:r>
      <w:r w:rsidRPr="00514133">
        <w:rPr>
          <w:rFonts w:ascii="Angsana New" w:eastAsia="Times New Roman" w:hAnsi="Angsana New"/>
          <w:color w:val="000000"/>
          <w:sz w:val="28"/>
          <w:szCs w:val="28"/>
        </w:rPr>
        <w:t xml:space="preserve">, </w:t>
      </w:r>
      <w:r w:rsidR="00CC0711" w:rsidRPr="00514133">
        <w:rPr>
          <w:rFonts w:ascii="Angsana New" w:eastAsia="Times New Roman" w:hAnsi="Angsana New"/>
          <w:color w:val="000000"/>
          <w:sz w:val="28"/>
          <w:szCs w:val="28"/>
        </w:rPr>
        <w:t>the Company</w:t>
      </w:r>
      <w:r w:rsidRPr="00514133">
        <w:rPr>
          <w:rFonts w:ascii="Angsana New" w:eastAsia="Times New Roman" w:hAnsi="Angsana New"/>
          <w:color w:val="000000"/>
          <w:sz w:val="28"/>
          <w:szCs w:val="28"/>
        </w:rPr>
        <w:t xml:space="preserve"> is required to set aside as statutory reserve at least </w:t>
      </w:r>
      <w:r w:rsidR="0060354F" w:rsidRPr="00514133">
        <w:rPr>
          <w:rFonts w:ascii="Angsana New" w:eastAsia="Times New Roman" w:hAnsi="Angsana New"/>
          <w:color w:val="000000"/>
          <w:sz w:val="28"/>
          <w:szCs w:val="28"/>
          <w:lang w:val="en-GB"/>
        </w:rPr>
        <w:t>5</w:t>
      </w:r>
      <w:r w:rsidRPr="00514133">
        <w:rPr>
          <w:rFonts w:ascii="Angsana New" w:eastAsia="Times New Roman" w:hAnsi="Angsana New"/>
          <w:color w:val="000000"/>
          <w:sz w:val="28"/>
          <w:szCs w:val="28"/>
        </w:rPr>
        <w:t xml:space="preserve">% of its net profit after accumulated deficit brought forward (if any) until the reserve is not less than </w:t>
      </w:r>
      <w:r w:rsidR="0060354F" w:rsidRPr="00514133">
        <w:rPr>
          <w:rFonts w:ascii="Angsana New" w:eastAsia="Times New Roman" w:hAnsi="Angsana New"/>
          <w:color w:val="000000"/>
          <w:sz w:val="28"/>
          <w:szCs w:val="28"/>
          <w:lang w:val="en-GB"/>
        </w:rPr>
        <w:t>10</w:t>
      </w:r>
      <w:r w:rsidRPr="00514133">
        <w:rPr>
          <w:rFonts w:ascii="Angsana New" w:eastAsia="Times New Roman" w:hAnsi="Angsana New"/>
          <w:color w:val="000000"/>
          <w:sz w:val="28"/>
          <w:szCs w:val="28"/>
        </w:rPr>
        <w:t>% of the registered capital. This reserve is not available for dividend distribution.</w:t>
      </w:r>
    </w:p>
    <w:p w14:paraId="6944BE57" w14:textId="4789B872" w:rsidR="007A5ED3" w:rsidRDefault="007A5ED3" w:rsidP="007C088D">
      <w:pPr>
        <w:jc w:val="left"/>
        <w:rPr>
          <w:rFonts w:ascii="Angsana New" w:eastAsia="Times New Roman" w:hAnsi="Angsana New"/>
          <w:color w:val="000000"/>
          <w:sz w:val="28"/>
          <w:szCs w:val="28"/>
        </w:rPr>
      </w:pPr>
    </w:p>
    <w:p w14:paraId="0EE1BB47" w14:textId="77777777" w:rsidR="003076A4" w:rsidRPr="00514133" w:rsidRDefault="003076A4" w:rsidP="007C088D">
      <w:pPr>
        <w:jc w:val="left"/>
        <w:rPr>
          <w:rFonts w:ascii="Angsana New" w:eastAsia="Times New Roman" w:hAnsi="Angsana New"/>
          <w:color w:val="000000"/>
          <w:sz w:val="28"/>
          <w:szCs w:val="28"/>
        </w:rPr>
      </w:pPr>
    </w:p>
    <w:tbl>
      <w:tblPr>
        <w:tblW w:w="0" w:type="auto"/>
        <w:tblInd w:w="-5" w:type="dxa"/>
        <w:tblLook w:val="04A0" w:firstRow="1" w:lastRow="0" w:firstColumn="1" w:lastColumn="0" w:noHBand="0" w:noVBand="1"/>
      </w:tblPr>
      <w:tblGrid>
        <w:gridCol w:w="9031"/>
      </w:tblGrid>
      <w:tr w:rsidR="00B231CF" w:rsidRPr="00514133" w14:paraId="4261B3D4" w14:textId="77777777" w:rsidTr="00C11128">
        <w:trPr>
          <w:trHeight w:val="386"/>
        </w:trPr>
        <w:tc>
          <w:tcPr>
            <w:tcW w:w="9031" w:type="dxa"/>
            <w:vAlign w:val="center"/>
          </w:tcPr>
          <w:p w14:paraId="1BF9348D" w14:textId="11EC3A1A" w:rsidR="00B231CF" w:rsidRPr="00514133" w:rsidRDefault="00682262" w:rsidP="00783FC1">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3</w:t>
            </w:r>
            <w:r w:rsidR="00C82CCB" w:rsidRPr="00514133">
              <w:rPr>
                <w:rFonts w:ascii="Angsana New" w:eastAsia="Arial Unicode MS" w:hAnsi="Angsana New"/>
                <w:b/>
                <w:bCs/>
                <w:color w:val="000000"/>
                <w:sz w:val="28"/>
                <w:szCs w:val="28"/>
                <w:lang w:val="en-GB"/>
              </w:rPr>
              <w:t>2</w:t>
            </w:r>
            <w:r w:rsidR="00B231CF" w:rsidRPr="00514133">
              <w:rPr>
                <w:rFonts w:ascii="Angsana New" w:eastAsia="Arial Unicode MS" w:hAnsi="Angsana New"/>
                <w:b/>
                <w:bCs/>
                <w:color w:val="000000"/>
                <w:sz w:val="28"/>
                <w:szCs w:val="28"/>
                <w:lang w:val="en-GB"/>
              </w:rPr>
              <w:tab/>
              <w:t>Expenses by nature</w:t>
            </w:r>
          </w:p>
        </w:tc>
      </w:tr>
    </w:tbl>
    <w:p w14:paraId="7921159C" w14:textId="7E0A96BD" w:rsidR="00540CD7" w:rsidRPr="00514133" w:rsidRDefault="00540CD7" w:rsidP="00B57181">
      <w:pPr>
        <w:rPr>
          <w:rFonts w:ascii="Angsana New" w:hAnsi="Angsana New"/>
          <w:color w:val="000000"/>
          <w:sz w:val="28"/>
          <w:szCs w:val="28"/>
          <w:shd w:val="clear" w:color="auto" w:fill="FFFFFF"/>
        </w:rPr>
      </w:pPr>
    </w:p>
    <w:p w14:paraId="05470D91" w14:textId="1157B35B" w:rsidR="00540CD7" w:rsidRPr="00514133" w:rsidRDefault="00540CD7" w:rsidP="00B57181">
      <w:pPr>
        <w:rPr>
          <w:rFonts w:ascii="Angsana New" w:hAnsi="Angsana New"/>
          <w:color w:val="000000"/>
          <w:sz w:val="28"/>
          <w:szCs w:val="28"/>
          <w:shd w:val="clear" w:color="auto" w:fill="FFFFFF"/>
        </w:rPr>
      </w:pPr>
      <w:r w:rsidRPr="00514133">
        <w:rPr>
          <w:rFonts w:ascii="Angsana New" w:hAnsi="Angsana New"/>
          <w:color w:val="000000"/>
          <w:sz w:val="28"/>
          <w:szCs w:val="28"/>
          <w:shd w:val="clear" w:color="auto" w:fill="FFFFFF"/>
        </w:rPr>
        <w:t>The following expenditures, classified by nature, have been charged in arriving at net profit</w:t>
      </w:r>
      <w:r w:rsidR="00571EC9" w:rsidRPr="00514133">
        <w:rPr>
          <w:rFonts w:ascii="Angsana New" w:hAnsi="Angsana New"/>
          <w:color w:val="000000"/>
          <w:sz w:val="28"/>
          <w:szCs w:val="28"/>
          <w:shd w:val="clear" w:color="auto" w:fill="FFFFFF"/>
        </w:rPr>
        <w:t xml:space="preserve"> (loss)</w:t>
      </w:r>
      <w:r w:rsidRPr="00514133">
        <w:rPr>
          <w:rFonts w:ascii="Angsana New" w:hAnsi="Angsana New"/>
          <w:color w:val="000000"/>
          <w:sz w:val="28"/>
          <w:szCs w:val="28"/>
          <w:shd w:val="clear" w:color="auto" w:fill="FFFFFF"/>
        </w:rPr>
        <w:t>:</w:t>
      </w:r>
    </w:p>
    <w:p w14:paraId="11E02BF3" w14:textId="77777777" w:rsidR="00540CD7" w:rsidRPr="00514133" w:rsidRDefault="00540CD7" w:rsidP="00B57181">
      <w:pPr>
        <w:rPr>
          <w:rFonts w:ascii="Angsana New" w:hAnsi="Angsana New"/>
          <w:color w:val="000000"/>
          <w:sz w:val="28"/>
          <w:szCs w:val="28"/>
          <w:shd w:val="clear" w:color="auto" w:fill="FFFFFF"/>
        </w:rPr>
      </w:pPr>
    </w:p>
    <w:tbl>
      <w:tblPr>
        <w:tblW w:w="9025" w:type="dxa"/>
        <w:tblLayout w:type="fixed"/>
        <w:tblLook w:val="0000" w:firstRow="0" w:lastRow="0" w:firstColumn="0" w:lastColumn="0" w:noHBand="0" w:noVBand="0"/>
      </w:tblPr>
      <w:tblGrid>
        <w:gridCol w:w="3870"/>
        <w:gridCol w:w="1288"/>
        <w:gridCol w:w="1289"/>
        <w:gridCol w:w="1289"/>
        <w:gridCol w:w="1289"/>
      </w:tblGrid>
      <w:tr w:rsidR="00895195" w:rsidRPr="00514133" w14:paraId="01838CBF" w14:textId="77777777" w:rsidTr="00C11128">
        <w:trPr>
          <w:trHeight w:val="230"/>
        </w:trPr>
        <w:tc>
          <w:tcPr>
            <w:tcW w:w="3870" w:type="dxa"/>
            <w:vAlign w:val="bottom"/>
          </w:tcPr>
          <w:p w14:paraId="7C5CF0F4" w14:textId="77777777" w:rsidR="00895195" w:rsidRPr="00514133" w:rsidRDefault="00895195" w:rsidP="00895195">
            <w:pPr>
              <w:ind w:left="-121"/>
              <w:jc w:val="left"/>
              <w:rPr>
                <w:rFonts w:ascii="Angsana New" w:hAnsi="Angsana New"/>
                <w:b/>
                <w:bCs/>
                <w:snapToGrid w:val="0"/>
                <w:color w:val="000000"/>
                <w:sz w:val="28"/>
                <w:szCs w:val="28"/>
              </w:rPr>
            </w:pPr>
          </w:p>
        </w:tc>
        <w:tc>
          <w:tcPr>
            <w:tcW w:w="2577" w:type="dxa"/>
            <w:gridSpan w:val="2"/>
          </w:tcPr>
          <w:p w14:paraId="2A55092E" w14:textId="3D752C7E" w:rsidR="00895195" w:rsidRPr="00514133" w:rsidRDefault="00895195" w:rsidP="003841C0">
            <w:pPr>
              <w:pStyle w:val="a0"/>
              <w:ind w:right="-72"/>
              <w:jc w:val="center"/>
              <w:rPr>
                <w:rFonts w:ascii="Angsana New" w:hAnsi="Angsana New" w:cs="Angsana New"/>
                <w:color w:val="000000"/>
                <w:lang w:val="en-GB"/>
              </w:rPr>
            </w:pPr>
            <w:r w:rsidRPr="00514133">
              <w:rPr>
                <w:rFonts w:ascii="Angsana New" w:hAnsi="Angsana New" w:cs="Angsana New"/>
                <w:color w:val="000000"/>
                <w:spacing w:val="-4"/>
                <w:lang w:val="en-GB"/>
              </w:rPr>
              <w:t>Consolidated</w:t>
            </w:r>
          </w:p>
        </w:tc>
        <w:tc>
          <w:tcPr>
            <w:tcW w:w="2578" w:type="dxa"/>
            <w:gridSpan w:val="2"/>
          </w:tcPr>
          <w:p w14:paraId="17B7CEC1" w14:textId="1E74ED6B" w:rsidR="00895195" w:rsidRPr="00514133" w:rsidRDefault="00895195" w:rsidP="003841C0">
            <w:pPr>
              <w:pStyle w:val="a0"/>
              <w:ind w:right="-72"/>
              <w:jc w:val="center"/>
              <w:rPr>
                <w:rFonts w:ascii="Angsana New" w:hAnsi="Angsana New" w:cs="Angsana New"/>
                <w:color w:val="000000"/>
                <w:lang w:val="en-GB"/>
              </w:rPr>
            </w:pPr>
            <w:r w:rsidRPr="00514133">
              <w:rPr>
                <w:rFonts w:ascii="Angsana New" w:hAnsi="Angsana New" w:cs="Angsana New"/>
                <w:color w:val="000000"/>
                <w:lang w:val="en-GB"/>
              </w:rPr>
              <w:t>Separate</w:t>
            </w:r>
          </w:p>
        </w:tc>
      </w:tr>
      <w:tr w:rsidR="00895195" w:rsidRPr="00514133" w14:paraId="73419AB4" w14:textId="77777777" w:rsidTr="00C11128">
        <w:trPr>
          <w:trHeight w:val="230"/>
        </w:trPr>
        <w:tc>
          <w:tcPr>
            <w:tcW w:w="3870" w:type="dxa"/>
            <w:vAlign w:val="bottom"/>
          </w:tcPr>
          <w:p w14:paraId="16134E6B" w14:textId="77777777" w:rsidR="00895195" w:rsidRPr="00514133" w:rsidRDefault="00895195" w:rsidP="00895195">
            <w:pPr>
              <w:ind w:left="-121"/>
              <w:jc w:val="left"/>
              <w:rPr>
                <w:rFonts w:ascii="Angsana New" w:hAnsi="Angsana New"/>
                <w:b/>
                <w:bCs/>
                <w:snapToGrid w:val="0"/>
                <w:color w:val="000000"/>
                <w:sz w:val="28"/>
                <w:szCs w:val="28"/>
              </w:rPr>
            </w:pPr>
          </w:p>
        </w:tc>
        <w:tc>
          <w:tcPr>
            <w:tcW w:w="2577" w:type="dxa"/>
            <w:gridSpan w:val="2"/>
          </w:tcPr>
          <w:p w14:paraId="7F535BF5" w14:textId="0D59BAF4" w:rsidR="00895195" w:rsidRPr="00514133" w:rsidRDefault="00895195" w:rsidP="003841C0">
            <w:pPr>
              <w:pStyle w:val="a0"/>
              <w:ind w:right="-72"/>
              <w:jc w:val="center"/>
              <w:rPr>
                <w:rFonts w:ascii="Angsana New" w:hAnsi="Angsana New" w:cs="Angsana New"/>
                <w:color w:val="000000"/>
                <w:lang w:val="en-GB"/>
              </w:rPr>
            </w:pPr>
            <w:r w:rsidRPr="00514133">
              <w:rPr>
                <w:rFonts w:ascii="Angsana New" w:hAnsi="Angsana New" w:cs="Angsana New"/>
                <w:color w:val="000000"/>
                <w:spacing w:val="-4"/>
                <w:lang w:val="en-GB"/>
              </w:rPr>
              <w:t>financial statement</w:t>
            </w:r>
            <w:r w:rsidR="005467BD" w:rsidRPr="00514133">
              <w:rPr>
                <w:rFonts w:ascii="Angsana New" w:hAnsi="Angsana New" w:cs="Angsana New"/>
                <w:color w:val="000000"/>
                <w:spacing w:val="-4"/>
                <w:lang w:val="en-GB"/>
              </w:rPr>
              <w:t>s</w:t>
            </w:r>
          </w:p>
        </w:tc>
        <w:tc>
          <w:tcPr>
            <w:tcW w:w="2578" w:type="dxa"/>
            <w:gridSpan w:val="2"/>
            <w:vAlign w:val="bottom"/>
          </w:tcPr>
          <w:p w14:paraId="4670DFAC" w14:textId="4665DCB6" w:rsidR="00895195" w:rsidRPr="00514133" w:rsidRDefault="00895195" w:rsidP="003841C0">
            <w:pPr>
              <w:pStyle w:val="a0"/>
              <w:ind w:right="-72"/>
              <w:jc w:val="center"/>
              <w:rPr>
                <w:rFonts w:ascii="Angsana New" w:hAnsi="Angsana New" w:cs="Angsana New"/>
                <w:color w:val="000000"/>
                <w:lang w:val="en-GB"/>
              </w:rPr>
            </w:pPr>
            <w:r w:rsidRPr="00514133">
              <w:rPr>
                <w:rFonts w:ascii="Angsana New" w:hAnsi="Angsana New" w:cs="Angsana New"/>
                <w:color w:val="000000"/>
                <w:spacing w:val="-4"/>
                <w:lang w:val="en-GB"/>
              </w:rPr>
              <w:t>financial statement</w:t>
            </w:r>
            <w:r w:rsidR="005467BD" w:rsidRPr="00514133">
              <w:rPr>
                <w:rFonts w:ascii="Angsana New" w:hAnsi="Angsana New" w:cs="Angsana New"/>
                <w:color w:val="000000"/>
                <w:spacing w:val="-4"/>
                <w:lang w:val="en-GB"/>
              </w:rPr>
              <w:t>s</w:t>
            </w:r>
          </w:p>
        </w:tc>
      </w:tr>
      <w:tr w:rsidR="001B506A" w:rsidRPr="00514133" w14:paraId="39D4BF03" w14:textId="5D10EE3F" w:rsidTr="001D5FC5">
        <w:trPr>
          <w:trHeight w:val="230"/>
        </w:trPr>
        <w:tc>
          <w:tcPr>
            <w:tcW w:w="3870" w:type="dxa"/>
            <w:vAlign w:val="bottom"/>
          </w:tcPr>
          <w:p w14:paraId="23B39220" w14:textId="77777777" w:rsidR="001B506A" w:rsidRPr="00514133" w:rsidRDefault="001B506A" w:rsidP="001B506A">
            <w:pPr>
              <w:ind w:left="-121"/>
              <w:jc w:val="left"/>
              <w:rPr>
                <w:rFonts w:ascii="Angsana New" w:hAnsi="Angsana New"/>
                <w:b/>
                <w:bCs/>
                <w:snapToGrid w:val="0"/>
                <w:color w:val="000000"/>
                <w:sz w:val="28"/>
                <w:szCs w:val="28"/>
              </w:rPr>
            </w:pPr>
          </w:p>
        </w:tc>
        <w:tc>
          <w:tcPr>
            <w:tcW w:w="1288" w:type="dxa"/>
            <w:tcBorders>
              <w:top w:val="single" w:sz="4" w:space="0" w:color="auto"/>
            </w:tcBorders>
            <w:vAlign w:val="bottom"/>
          </w:tcPr>
          <w:p w14:paraId="2A6FDC7E" w14:textId="5BD36732" w:rsidR="001B506A" w:rsidRPr="00514133" w:rsidRDefault="001B506A" w:rsidP="001B506A">
            <w:pPr>
              <w:pStyle w:val="a0"/>
              <w:ind w:right="-72"/>
              <w:jc w:val="right"/>
              <w:rPr>
                <w:rFonts w:ascii="Angsana New" w:hAnsi="Angsana New" w:cs="Angsana New"/>
                <w:color w:val="000000"/>
                <w:lang w:val="en-GB"/>
              </w:rPr>
            </w:pPr>
            <w:r w:rsidRPr="00514133">
              <w:rPr>
                <w:rFonts w:ascii="Angsana New" w:hAnsi="Angsana New" w:cs="Angsana New"/>
                <w:color w:val="000000"/>
                <w:lang w:val="en-GB"/>
              </w:rPr>
              <w:t>2025</w:t>
            </w:r>
          </w:p>
        </w:tc>
        <w:tc>
          <w:tcPr>
            <w:tcW w:w="1289" w:type="dxa"/>
            <w:tcBorders>
              <w:top w:val="single" w:sz="4" w:space="0" w:color="auto"/>
            </w:tcBorders>
            <w:vAlign w:val="bottom"/>
          </w:tcPr>
          <w:p w14:paraId="13D3A7B0" w14:textId="7CF325F4" w:rsidR="001B506A" w:rsidRPr="00514133" w:rsidRDefault="001B506A" w:rsidP="001B506A">
            <w:pPr>
              <w:pStyle w:val="a0"/>
              <w:ind w:right="-72"/>
              <w:jc w:val="right"/>
              <w:rPr>
                <w:rFonts w:ascii="Angsana New" w:hAnsi="Angsana New" w:cs="Angsana New"/>
                <w:color w:val="000000"/>
                <w:lang w:val="en-GB"/>
              </w:rPr>
            </w:pPr>
            <w:r w:rsidRPr="00514133">
              <w:rPr>
                <w:rFonts w:ascii="Angsana New" w:hAnsi="Angsana New" w:cs="Angsana New"/>
                <w:color w:val="000000"/>
                <w:lang w:val="en-GB"/>
              </w:rPr>
              <w:t>2024</w:t>
            </w:r>
          </w:p>
        </w:tc>
        <w:tc>
          <w:tcPr>
            <w:tcW w:w="1289" w:type="dxa"/>
            <w:tcBorders>
              <w:top w:val="single" w:sz="4" w:space="0" w:color="auto"/>
            </w:tcBorders>
            <w:vAlign w:val="bottom"/>
          </w:tcPr>
          <w:p w14:paraId="5257708C" w14:textId="7AE9B625" w:rsidR="001B506A" w:rsidRPr="00514133" w:rsidRDefault="001B506A" w:rsidP="001B506A">
            <w:pPr>
              <w:pStyle w:val="a0"/>
              <w:ind w:right="-72"/>
              <w:jc w:val="right"/>
              <w:rPr>
                <w:rFonts w:ascii="Angsana New" w:hAnsi="Angsana New" w:cs="Angsana New"/>
                <w:color w:val="000000"/>
                <w:lang w:val="en-GB"/>
              </w:rPr>
            </w:pPr>
            <w:r w:rsidRPr="00514133">
              <w:rPr>
                <w:rFonts w:ascii="Angsana New" w:hAnsi="Angsana New" w:cs="Angsana New"/>
                <w:color w:val="000000"/>
                <w:lang w:val="en-GB"/>
              </w:rPr>
              <w:t>2025</w:t>
            </w:r>
          </w:p>
        </w:tc>
        <w:tc>
          <w:tcPr>
            <w:tcW w:w="1289" w:type="dxa"/>
            <w:tcBorders>
              <w:top w:val="single" w:sz="4" w:space="0" w:color="auto"/>
            </w:tcBorders>
          </w:tcPr>
          <w:p w14:paraId="6D90C30C" w14:textId="13613112" w:rsidR="001B506A" w:rsidRPr="00514133" w:rsidRDefault="001B506A" w:rsidP="001B506A">
            <w:pPr>
              <w:pStyle w:val="a0"/>
              <w:ind w:right="-72"/>
              <w:jc w:val="right"/>
              <w:rPr>
                <w:rFonts w:ascii="Angsana New" w:hAnsi="Angsana New" w:cs="Angsana New"/>
                <w:color w:val="000000"/>
                <w:lang w:val="en-GB"/>
              </w:rPr>
            </w:pPr>
            <w:r w:rsidRPr="00514133">
              <w:rPr>
                <w:rFonts w:ascii="Angsana New" w:hAnsi="Angsana New" w:cs="Angsana New"/>
                <w:color w:val="000000"/>
                <w:lang w:val="en-GB"/>
              </w:rPr>
              <w:t>2024</w:t>
            </w:r>
          </w:p>
        </w:tc>
      </w:tr>
      <w:tr w:rsidR="001B506A" w:rsidRPr="00514133" w14:paraId="16E72431" w14:textId="65978D3B" w:rsidTr="001D5FC5">
        <w:tc>
          <w:tcPr>
            <w:tcW w:w="3870" w:type="dxa"/>
            <w:vAlign w:val="bottom"/>
          </w:tcPr>
          <w:p w14:paraId="31B0B925" w14:textId="77777777" w:rsidR="001B506A" w:rsidRPr="00514133" w:rsidRDefault="001B506A" w:rsidP="001B506A">
            <w:pPr>
              <w:ind w:left="-121"/>
              <w:jc w:val="left"/>
              <w:rPr>
                <w:rFonts w:ascii="Angsana New" w:hAnsi="Angsana New"/>
                <w:snapToGrid w:val="0"/>
                <w:color w:val="000000"/>
                <w:sz w:val="28"/>
                <w:szCs w:val="28"/>
              </w:rPr>
            </w:pPr>
          </w:p>
        </w:tc>
        <w:tc>
          <w:tcPr>
            <w:tcW w:w="1288" w:type="dxa"/>
            <w:tcBorders>
              <w:bottom w:val="single" w:sz="4" w:space="0" w:color="auto"/>
            </w:tcBorders>
            <w:vAlign w:val="bottom"/>
          </w:tcPr>
          <w:p w14:paraId="326E7498" w14:textId="2486F41A" w:rsidR="001B506A" w:rsidRPr="00514133" w:rsidRDefault="001B506A" w:rsidP="001B506A">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289" w:type="dxa"/>
            <w:tcBorders>
              <w:bottom w:val="single" w:sz="4" w:space="0" w:color="auto"/>
            </w:tcBorders>
            <w:vAlign w:val="bottom"/>
          </w:tcPr>
          <w:p w14:paraId="2FD8454B" w14:textId="436DC4CA" w:rsidR="001B506A" w:rsidRPr="00514133" w:rsidRDefault="001B506A" w:rsidP="001B506A">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289" w:type="dxa"/>
            <w:tcBorders>
              <w:bottom w:val="single" w:sz="4" w:space="0" w:color="auto"/>
            </w:tcBorders>
            <w:vAlign w:val="bottom"/>
          </w:tcPr>
          <w:p w14:paraId="416B8B40" w14:textId="14BE6018" w:rsidR="001B506A" w:rsidRPr="00514133" w:rsidRDefault="001B506A" w:rsidP="001B506A">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289" w:type="dxa"/>
            <w:tcBorders>
              <w:bottom w:val="single" w:sz="4" w:space="0" w:color="auto"/>
            </w:tcBorders>
          </w:tcPr>
          <w:p w14:paraId="0212039A" w14:textId="50AFD6B3" w:rsidR="001B506A" w:rsidRPr="00514133" w:rsidRDefault="001B506A" w:rsidP="001B506A">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r>
      <w:tr w:rsidR="001B506A" w:rsidRPr="00514133" w14:paraId="19412379" w14:textId="0820E565" w:rsidTr="001D5FC5">
        <w:tc>
          <w:tcPr>
            <w:tcW w:w="3870" w:type="dxa"/>
            <w:vAlign w:val="bottom"/>
          </w:tcPr>
          <w:p w14:paraId="3C642C64" w14:textId="77777777" w:rsidR="001B506A" w:rsidRPr="00514133" w:rsidRDefault="001B506A" w:rsidP="001B506A">
            <w:pPr>
              <w:ind w:left="-121" w:right="-52"/>
              <w:jc w:val="left"/>
              <w:rPr>
                <w:rFonts w:ascii="Angsana New" w:eastAsia="Times New Roman" w:hAnsi="Angsana New"/>
                <w:color w:val="000000"/>
                <w:sz w:val="28"/>
                <w:szCs w:val="28"/>
              </w:rPr>
            </w:pPr>
          </w:p>
        </w:tc>
        <w:tc>
          <w:tcPr>
            <w:tcW w:w="1288" w:type="dxa"/>
            <w:tcBorders>
              <w:top w:val="single" w:sz="4" w:space="0" w:color="auto"/>
            </w:tcBorders>
            <w:vAlign w:val="bottom"/>
          </w:tcPr>
          <w:p w14:paraId="6EEDBD05" w14:textId="77777777" w:rsidR="001B506A" w:rsidRPr="00514133" w:rsidRDefault="001B506A" w:rsidP="001B506A">
            <w:pPr>
              <w:pStyle w:val="Footer"/>
              <w:ind w:right="-72"/>
              <w:jc w:val="right"/>
              <w:rPr>
                <w:rFonts w:ascii="Angsana New" w:hAnsi="Angsana New"/>
                <w:color w:val="000000"/>
                <w:sz w:val="28"/>
                <w:szCs w:val="28"/>
              </w:rPr>
            </w:pPr>
          </w:p>
        </w:tc>
        <w:tc>
          <w:tcPr>
            <w:tcW w:w="1289" w:type="dxa"/>
            <w:tcBorders>
              <w:top w:val="single" w:sz="4" w:space="0" w:color="auto"/>
            </w:tcBorders>
            <w:vAlign w:val="bottom"/>
          </w:tcPr>
          <w:p w14:paraId="46A3E97C" w14:textId="6F63530B" w:rsidR="001B506A" w:rsidRPr="00514133" w:rsidRDefault="001B506A" w:rsidP="001B506A">
            <w:pPr>
              <w:pStyle w:val="Footer"/>
              <w:ind w:right="-72"/>
              <w:jc w:val="right"/>
              <w:rPr>
                <w:rFonts w:ascii="Angsana New" w:hAnsi="Angsana New"/>
                <w:color w:val="000000"/>
                <w:sz w:val="28"/>
                <w:szCs w:val="28"/>
              </w:rPr>
            </w:pPr>
          </w:p>
        </w:tc>
        <w:tc>
          <w:tcPr>
            <w:tcW w:w="1289" w:type="dxa"/>
            <w:tcBorders>
              <w:top w:val="single" w:sz="4" w:space="0" w:color="auto"/>
            </w:tcBorders>
            <w:vAlign w:val="bottom"/>
          </w:tcPr>
          <w:p w14:paraId="3E03FFED" w14:textId="77777777" w:rsidR="001B506A" w:rsidRPr="00514133" w:rsidRDefault="001B506A" w:rsidP="001B506A">
            <w:pPr>
              <w:pStyle w:val="Footer"/>
              <w:ind w:right="-72"/>
              <w:jc w:val="right"/>
              <w:rPr>
                <w:rFonts w:ascii="Angsana New" w:hAnsi="Angsana New"/>
                <w:color w:val="000000"/>
                <w:sz w:val="28"/>
                <w:szCs w:val="28"/>
              </w:rPr>
            </w:pPr>
          </w:p>
        </w:tc>
        <w:tc>
          <w:tcPr>
            <w:tcW w:w="1289" w:type="dxa"/>
            <w:tcBorders>
              <w:top w:val="single" w:sz="4" w:space="0" w:color="auto"/>
            </w:tcBorders>
          </w:tcPr>
          <w:p w14:paraId="710CFAE1" w14:textId="55C9E932" w:rsidR="001B506A" w:rsidRPr="00514133" w:rsidRDefault="001B506A" w:rsidP="001B506A">
            <w:pPr>
              <w:pStyle w:val="Footer"/>
              <w:ind w:right="-72"/>
              <w:jc w:val="right"/>
              <w:rPr>
                <w:rFonts w:ascii="Angsana New" w:hAnsi="Angsana New"/>
                <w:color w:val="000000"/>
                <w:sz w:val="28"/>
                <w:szCs w:val="28"/>
              </w:rPr>
            </w:pPr>
          </w:p>
        </w:tc>
      </w:tr>
      <w:tr w:rsidR="00D13328" w:rsidRPr="00514133" w14:paraId="0607BCA6" w14:textId="1A017A80" w:rsidTr="00C11128">
        <w:tc>
          <w:tcPr>
            <w:tcW w:w="3870" w:type="dxa"/>
            <w:vAlign w:val="bottom"/>
          </w:tcPr>
          <w:p w14:paraId="72FAA23C" w14:textId="101D8943" w:rsidR="00D13328" w:rsidRPr="00514133" w:rsidRDefault="00D13328" w:rsidP="00D13328">
            <w:pPr>
              <w:ind w:left="-121"/>
              <w:rPr>
                <w:rFonts w:ascii="Angsana New" w:hAnsi="Angsana New"/>
                <w:color w:val="000000"/>
                <w:sz w:val="28"/>
                <w:szCs w:val="28"/>
                <w:cs/>
              </w:rPr>
            </w:pPr>
            <w:r w:rsidRPr="00514133">
              <w:rPr>
                <w:rFonts w:ascii="Angsana New" w:hAnsi="Angsana New"/>
                <w:color w:val="000000"/>
                <w:sz w:val="28"/>
                <w:szCs w:val="28"/>
              </w:rPr>
              <w:t>Staff costs</w:t>
            </w:r>
          </w:p>
        </w:tc>
        <w:tc>
          <w:tcPr>
            <w:tcW w:w="1288" w:type="dxa"/>
          </w:tcPr>
          <w:p w14:paraId="15E7A2CC" w14:textId="4F34D3B4"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17,530,839</w:t>
            </w:r>
          </w:p>
        </w:tc>
        <w:tc>
          <w:tcPr>
            <w:tcW w:w="1289" w:type="dxa"/>
          </w:tcPr>
          <w:p w14:paraId="62162148" w14:textId="7F621821"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73,708,749</w:t>
            </w:r>
          </w:p>
        </w:tc>
        <w:tc>
          <w:tcPr>
            <w:tcW w:w="1289" w:type="dxa"/>
          </w:tcPr>
          <w:p w14:paraId="0E391166" w14:textId="714497AE"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15,576,748</w:t>
            </w:r>
          </w:p>
        </w:tc>
        <w:tc>
          <w:tcPr>
            <w:tcW w:w="1289" w:type="dxa"/>
          </w:tcPr>
          <w:p w14:paraId="45C532ED" w14:textId="205F7DF8"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lang w:val="en-GB"/>
              </w:rPr>
              <w:t>69,415,282</w:t>
            </w:r>
          </w:p>
        </w:tc>
      </w:tr>
      <w:tr w:rsidR="00D13328" w:rsidRPr="00514133" w14:paraId="58189551" w14:textId="77777777" w:rsidTr="00C11128">
        <w:tc>
          <w:tcPr>
            <w:tcW w:w="3870" w:type="dxa"/>
            <w:vAlign w:val="bottom"/>
          </w:tcPr>
          <w:p w14:paraId="5F848FD1" w14:textId="4DEAF5F6"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Outsourcing fee</w:t>
            </w:r>
          </w:p>
        </w:tc>
        <w:tc>
          <w:tcPr>
            <w:tcW w:w="1288" w:type="dxa"/>
          </w:tcPr>
          <w:p w14:paraId="790A753D" w14:textId="6F7BEB6A"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32,802,254</w:t>
            </w:r>
          </w:p>
        </w:tc>
        <w:tc>
          <w:tcPr>
            <w:tcW w:w="1289" w:type="dxa"/>
          </w:tcPr>
          <w:p w14:paraId="7B8E24AE" w14:textId="153F546C"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42,168,140</w:t>
            </w:r>
          </w:p>
        </w:tc>
        <w:tc>
          <w:tcPr>
            <w:tcW w:w="1289" w:type="dxa"/>
          </w:tcPr>
          <w:p w14:paraId="17222CA9" w14:textId="39967553"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1,217,529</w:t>
            </w:r>
          </w:p>
        </w:tc>
        <w:tc>
          <w:tcPr>
            <w:tcW w:w="1289" w:type="dxa"/>
          </w:tcPr>
          <w:p w14:paraId="15181634" w14:textId="05D44758"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39,551,382</w:t>
            </w:r>
          </w:p>
        </w:tc>
      </w:tr>
      <w:tr w:rsidR="00D13328" w:rsidRPr="00514133" w14:paraId="339186C9" w14:textId="393F914E" w:rsidTr="00C11128">
        <w:tc>
          <w:tcPr>
            <w:tcW w:w="3870" w:type="dxa"/>
            <w:vAlign w:val="bottom"/>
          </w:tcPr>
          <w:p w14:paraId="71DCD896" w14:textId="0A78CF27" w:rsidR="00D13328" w:rsidRPr="00514133" w:rsidRDefault="00D13328" w:rsidP="00D13328">
            <w:pPr>
              <w:ind w:left="-121"/>
              <w:rPr>
                <w:rFonts w:ascii="Angsana New" w:hAnsi="Angsana New"/>
                <w:color w:val="000000"/>
                <w:sz w:val="28"/>
                <w:szCs w:val="28"/>
                <w:cs/>
              </w:rPr>
            </w:pPr>
            <w:r w:rsidRPr="00514133">
              <w:rPr>
                <w:rFonts w:ascii="Angsana New" w:hAnsi="Angsana New"/>
                <w:color w:val="000000"/>
                <w:sz w:val="28"/>
                <w:szCs w:val="28"/>
              </w:rPr>
              <w:t>Depreciation and amortisation</w:t>
            </w:r>
          </w:p>
        </w:tc>
        <w:tc>
          <w:tcPr>
            <w:tcW w:w="1288" w:type="dxa"/>
          </w:tcPr>
          <w:p w14:paraId="484E2FF2" w14:textId="5C1FBA65"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15,693,412</w:t>
            </w:r>
          </w:p>
        </w:tc>
        <w:tc>
          <w:tcPr>
            <w:tcW w:w="1289" w:type="dxa"/>
          </w:tcPr>
          <w:p w14:paraId="5147338D" w14:textId="233C6597"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29,000,691</w:t>
            </w:r>
          </w:p>
        </w:tc>
        <w:tc>
          <w:tcPr>
            <w:tcW w:w="1289" w:type="dxa"/>
          </w:tcPr>
          <w:p w14:paraId="178212E8" w14:textId="5F1208B4"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15,651,638</w:t>
            </w:r>
          </w:p>
        </w:tc>
        <w:tc>
          <w:tcPr>
            <w:tcW w:w="1289" w:type="dxa"/>
          </w:tcPr>
          <w:p w14:paraId="56B623B1" w14:textId="2407C3AE"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lang w:val="en-GB"/>
              </w:rPr>
              <w:t>28,916,764</w:t>
            </w:r>
          </w:p>
        </w:tc>
      </w:tr>
      <w:tr w:rsidR="00D13328" w:rsidRPr="00514133" w14:paraId="48B79DC0" w14:textId="1F6D02C3" w:rsidTr="00C11128">
        <w:tc>
          <w:tcPr>
            <w:tcW w:w="3870" w:type="dxa"/>
            <w:vAlign w:val="bottom"/>
          </w:tcPr>
          <w:p w14:paraId="3E9F94EC" w14:textId="5BB8569F" w:rsidR="00D13328" w:rsidRPr="00514133" w:rsidRDefault="00D13328" w:rsidP="00D13328">
            <w:pPr>
              <w:ind w:left="-121"/>
              <w:rPr>
                <w:rFonts w:ascii="Angsana New" w:hAnsi="Angsana New"/>
                <w:color w:val="000000"/>
                <w:sz w:val="28"/>
                <w:szCs w:val="28"/>
                <w:lang w:val="en-GB"/>
              </w:rPr>
            </w:pPr>
            <w:r w:rsidRPr="00514133">
              <w:rPr>
                <w:rFonts w:ascii="Angsana New" w:hAnsi="Angsana New"/>
                <w:color w:val="000000"/>
                <w:sz w:val="28"/>
                <w:szCs w:val="28"/>
                <w:lang w:val="en-GB"/>
              </w:rPr>
              <w:t>Game distribution fee</w:t>
            </w:r>
          </w:p>
        </w:tc>
        <w:tc>
          <w:tcPr>
            <w:tcW w:w="1288" w:type="dxa"/>
          </w:tcPr>
          <w:p w14:paraId="5584CC5D" w14:textId="51E4B9BB"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866,772</w:t>
            </w:r>
          </w:p>
        </w:tc>
        <w:tc>
          <w:tcPr>
            <w:tcW w:w="1289" w:type="dxa"/>
          </w:tcPr>
          <w:p w14:paraId="0CDE56E1" w14:textId="3B2AD763"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3,086,156</w:t>
            </w:r>
          </w:p>
        </w:tc>
        <w:tc>
          <w:tcPr>
            <w:tcW w:w="1289" w:type="dxa"/>
          </w:tcPr>
          <w:p w14:paraId="7575D35D" w14:textId="7595B7B2"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866,772</w:t>
            </w:r>
          </w:p>
        </w:tc>
        <w:tc>
          <w:tcPr>
            <w:tcW w:w="1289" w:type="dxa"/>
          </w:tcPr>
          <w:p w14:paraId="340FB980" w14:textId="7BC9E452"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lang w:val="en-GB"/>
              </w:rPr>
              <w:t>3,086,156</w:t>
            </w:r>
          </w:p>
        </w:tc>
      </w:tr>
      <w:tr w:rsidR="00D13328" w:rsidRPr="00514133" w14:paraId="5089313F" w14:textId="77777777" w:rsidTr="00C11128">
        <w:tc>
          <w:tcPr>
            <w:tcW w:w="3870" w:type="dxa"/>
            <w:vAlign w:val="bottom"/>
          </w:tcPr>
          <w:p w14:paraId="33A25825" w14:textId="3A59C3EF"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Expected credit loss</w:t>
            </w:r>
          </w:p>
        </w:tc>
        <w:tc>
          <w:tcPr>
            <w:tcW w:w="1288" w:type="dxa"/>
          </w:tcPr>
          <w:p w14:paraId="507C4978" w14:textId="0BB5137D"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543,494</w:t>
            </w:r>
          </w:p>
        </w:tc>
        <w:tc>
          <w:tcPr>
            <w:tcW w:w="1289" w:type="dxa"/>
          </w:tcPr>
          <w:p w14:paraId="761C5B54" w14:textId="2F541DCA"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314,731,717</w:t>
            </w:r>
          </w:p>
        </w:tc>
        <w:tc>
          <w:tcPr>
            <w:tcW w:w="1289" w:type="dxa"/>
          </w:tcPr>
          <w:p w14:paraId="1685BC3F" w14:textId="4907A5AD"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(705,841)</w:t>
            </w:r>
          </w:p>
        </w:tc>
        <w:tc>
          <w:tcPr>
            <w:tcW w:w="1289" w:type="dxa"/>
          </w:tcPr>
          <w:p w14:paraId="38E8A831" w14:textId="1C798C8D"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314,731,717</w:t>
            </w:r>
          </w:p>
        </w:tc>
      </w:tr>
      <w:tr w:rsidR="00D13328" w:rsidRPr="00514133" w14:paraId="575A047B" w14:textId="77777777" w:rsidTr="005F35B2">
        <w:tc>
          <w:tcPr>
            <w:tcW w:w="3870" w:type="dxa"/>
            <w:vAlign w:val="bottom"/>
          </w:tcPr>
          <w:p w14:paraId="7DC4B662" w14:textId="77777777"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Impairment loss from film under production</w:t>
            </w:r>
          </w:p>
        </w:tc>
        <w:tc>
          <w:tcPr>
            <w:tcW w:w="1288" w:type="dxa"/>
          </w:tcPr>
          <w:p w14:paraId="7E95BD17" w14:textId="1B71AA23"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89" w:type="dxa"/>
          </w:tcPr>
          <w:p w14:paraId="51842659" w14:textId="6ABDC582"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83,434,561</w:t>
            </w:r>
          </w:p>
        </w:tc>
        <w:tc>
          <w:tcPr>
            <w:tcW w:w="1289" w:type="dxa"/>
            <w:vAlign w:val="bottom"/>
          </w:tcPr>
          <w:p w14:paraId="55BFFC12" w14:textId="0D4F04A4"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89" w:type="dxa"/>
            <w:vAlign w:val="bottom"/>
          </w:tcPr>
          <w:p w14:paraId="41363347" w14:textId="4489809D"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r>
      <w:tr w:rsidR="00D13328" w:rsidRPr="00514133" w14:paraId="7EC0F405" w14:textId="77777777" w:rsidTr="00702DD0">
        <w:tc>
          <w:tcPr>
            <w:tcW w:w="3870" w:type="dxa"/>
            <w:vAlign w:val="bottom"/>
          </w:tcPr>
          <w:p w14:paraId="5B61BAEA" w14:textId="77777777"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 xml:space="preserve">Loss allowance for short-term loans </w:t>
            </w:r>
          </w:p>
          <w:p w14:paraId="36E403D0" w14:textId="2A69FBB9"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 xml:space="preserve">   to related parties</w:t>
            </w:r>
          </w:p>
        </w:tc>
        <w:tc>
          <w:tcPr>
            <w:tcW w:w="1288" w:type="dxa"/>
          </w:tcPr>
          <w:p w14:paraId="64731FB2" w14:textId="31BFE63F"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89" w:type="dxa"/>
          </w:tcPr>
          <w:p w14:paraId="2F93E767" w14:textId="186F20F8"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89" w:type="dxa"/>
            <w:vAlign w:val="bottom"/>
          </w:tcPr>
          <w:p w14:paraId="582117EF" w14:textId="7A5081E9"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89" w:type="dxa"/>
            <w:vAlign w:val="bottom"/>
          </w:tcPr>
          <w:p w14:paraId="08A00A8A" w14:textId="519DEC2A"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89,133,155</w:t>
            </w:r>
          </w:p>
        </w:tc>
      </w:tr>
      <w:tr w:rsidR="00D13328" w:rsidRPr="00514133" w14:paraId="58802865" w14:textId="77777777">
        <w:tc>
          <w:tcPr>
            <w:tcW w:w="3870" w:type="dxa"/>
            <w:vAlign w:val="bottom"/>
          </w:tcPr>
          <w:p w14:paraId="48E98765" w14:textId="77777777"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 xml:space="preserve">Impairment loss from </w:t>
            </w:r>
          </w:p>
          <w:p w14:paraId="41FBF985" w14:textId="77777777" w:rsidR="00D13328" w:rsidRPr="00514133" w:rsidRDefault="00D13328" w:rsidP="00D13328">
            <w:pPr>
              <w:ind w:left="-121"/>
              <w:jc w:val="thaiDistribute"/>
              <w:rPr>
                <w:rFonts w:ascii="Angsana New" w:hAnsi="Angsana New"/>
                <w:color w:val="000000"/>
                <w:sz w:val="28"/>
                <w:szCs w:val="28"/>
              </w:rPr>
            </w:pPr>
            <w:r w:rsidRPr="00514133">
              <w:rPr>
                <w:rFonts w:ascii="Angsana New" w:hAnsi="Angsana New"/>
                <w:color w:val="000000"/>
                <w:sz w:val="28"/>
                <w:szCs w:val="28"/>
              </w:rPr>
              <w:t xml:space="preserve">   Investment in subsidiaries</w:t>
            </w:r>
          </w:p>
        </w:tc>
        <w:tc>
          <w:tcPr>
            <w:tcW w:w="1288" w:type="dxa"/>
          </w:tcPr>
          <w:p w14:paraId="6F4E8519" w14:textId="3279EB4A"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89" w:type="dxa"/>
          </w:tcPr>
          <w:p w14:paraId="03A69A8C" w14:textId="76C4FFA1"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89" w:type="dxa"/>
          </w:tcPr>
          <w:p w14:paraId="39ECF1F1" w14:textId="7E8FC4A9"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12,275,854</w:t>
            </w:r>
          </w:p>
        </w:tc>
        <w:tc>
          <w:tcPr>
            <w:tcW w:w="1289" w:type="dxa"/>
          </w:tcPr>
          <w:p w14:paraId="75BFC1F1" w14:textId="67D1407F"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24,290,633</w:t>
            </w:r>
          </w:p>
        </w:tc>
      </w:tr>
      <w:tr w:rsidR="00D13328" w:rsidRPr="00514133" w14:paraId="071EC6B8" w14:textId="77777777" w:rsidTr="00702DD0">
        <w:tc>
          <w:tcPr>
            <w:tcW w:w="3870" w:type="dxa"/>
            <w:vAlign w:val="bottom"/>
          </w:tcPr>
          <w:p w14:paraId="1265E89B" w14:textId="77777777"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 xml:space="preserve">Impairment loss from </w:t>
            </w:r>
          </w:p>
          <w:p w14:paraId="3619FF34" w14:textId="07338996" w:rsidR="00D13328" w:rsidRPr="00514133" w:rsidRDefault="00D13328" w:rsidP="00D13328">
            <w:pPr>
              <w:ind w:left="34"/>
              <w:rPr>
                <w:rFonts w:ascii="Angsana New" w:hAnsi="Angsana New"/>
                <w:color w:val="000000"/>
                <w:sz w:val="28"/>
                <w:szCs w:val="28"/>
              </w:rPr>
            </w:pPr>
            <w:r w:rsidRPr="00514133">
              <w:rPr>
                <w:rFonts w:ascii="Angsana New" w:hAnsi="Angsana New"/>
                <w:color w:val="000000"/>
                <w:sz w:val="28"/>
                <w:szCs w:val="28"/>
              </w:rPr>
              <w:t>Investment in joint venture</w:t>
            </w:r>
          </w:p>
        </w:tc>
        <w:tc>
          <w:tcPr>
            <w:tcW w:w="1288" w:type="dxa"/>
          </w:tcPr>
          <w:p w14:paraId="1E604C14" w14:textId="61A448A3"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89" w:type="dxa"/>
          </w:tcPr>
          <w:p w14:paraId="6F535B1A" w14:textId="2E3C3BBF"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89" w:type="dxa"/>
          </w:tcPr>
          <w:p w14:paraId="6BDAEB5B" w14:textId="57CCDE2F"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89" w:type="dxa"/>
          </w:tcPr>
          <w:p w14:paraId="4883E616" w14:textId="39944711"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15,571,509</w:t>
            </w:r>
          </w:p>
        </w:tc>
      </w:tr>
      <w:tr w:rsidR="00D13328" w:rsidRPr="00514133" w14:paraId="04CCD8D1" w14:textId="77777777">
        <w:tc>
          <w:tcPr>
            <w:tcW w:w="3870" w:type="dxa"/>
            <w:vAlign w:val="bottom"/>
          </w:tcPr>
          <w:p w14:paraId="479A8F9F" w14:textId="26E6282B" w:rsidR="00D13328" w:rsidRPr="00514133" w:rsidRDefault="00D13328" w:rsidP="00D13328">
            <w:pPr>
              <w:ind w:left="59" w:hanging="180"/>
              <w:jc w:val="left"/>
              <w:rPr>
                <w:rFonts w:ascii="Angsana New" w:hAnsi="Angsana New"/>
                <w:color w:val="000000"/>
                <w:sz w:val="28"/>
                <w:szCs w:val="28"/>
              </w:rPr>
            </w:pPr>
            <w:r w:rsidRPr="00514133">
              <w:rPr>
                <w:rFonts w:ascii="Angsana New" w:hAnsi="Angsana New"/>
                <w:color w:val="000000"/>
                <w:sz w:val="28"/>
                <w:szCs w:val="28"/>
              </w:rPr>
              <w:t>Fair value loss on investment in joint production and distribution of animation</w:t>
            </w:r>
          </w:p>
        </w:tc>
        <w:tc>
          <w:tcPr>
            <w:tcW w:w="1288" w:type="dxa"/>
          </w:tcPr>
          <w:p w14:paraId="6C2C3B79" w14:textId="31E3EAD4"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1,629,646</w:t>
            </w:r>
          </w:p>
        </w:tc>
        <w:tc>
          <w:tcPr>
            <w:tcW w:w="1289" w:type="dxa"/>
          </w:tcPr>
          <w:p w14:paraId="2AC9BC58" w14:textId="1AF13842"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23,617,335</w:t>
            </w:r>
          </w:p>
        </w:tc>
        <w:tc>
          <w:tcPr>
            <w:tcW w:w="1289" w:type="dxa"/>
          </w:tcPr>
          <w:p w14:paraId="18427043" w14:textId="3307F0A7"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c>
          <w:tcPr>
            <w:tcW w:w="1289" w:type="dxa"/>
          </w:tcPr>
          <w:p w14:paraId="7A54083C" w14:textId="12CAD135"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w:t>
            </w:r>
          </w:p>
        </w:tc>
      </w:tr>
      <w:tr w:rsidR="00D13328" w:rsidRPr="00514133" w14:paraId="5328C565" w14:textId="77777777" w:rsidTr="00C11128">
        <w:tc>
          <w:tcPr>
            <w:tcW w:w="3870" w:type="dxa"/>
            <w:vAlign w:val="bottom"/>
          </w:tcPr>
          <w:p w14:paraId="02A89641" w14:textId="01EB49AC"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Loss from write-off - Intangible assets</w:t>
            </w:r>
          </w:p>
        </w:tc>
        <w:tc>
          <w:tcPr>
            <w:tcW w:w="1288" w:type="dxa"/>
          </w:tcPr>
          <w:p w14:paraId="1898E2CE" w14:textId="5F058832"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289" w:type="dxa"/>
          </w:tcPr>
          <w:p w14:paraId="3C41AC3D" w14:textId="2123A250"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70,860,175</w:t>
            </w:r>
          </w:p>
        </w:tc>
        <w:tc>
          <w:tcPr>
            <w:tcW w:w="1289" w:type="dxa"/>
          </w:tcPr>
          <w:p w14:paraId="3E7981DE" w14:textId="6F168870"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289" w:type="dxa"/>
          </w:tcPr>
          <w:p w14:paraId="5677F617" w14:textId="0FB7777B"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72,080,930</w:t>
            </w:r>
          </w:p>
        </w:tc>
      </w:tr>
      <w:tr w:rsidR="00D13328" w:rsidRPr="00514133" w14:paraId="32EB73FE" w14:textId="77777777" w:rsidTr="00C11128">
        <w:tc>
          <w:tcPr>
            <w:tcW w:w="3870" w:type="dxa"/>
            <w:vAlign w:val="bottom"/>
          </w:tcPr>
          <w:p w14:paraId="0360125F" w14:textId="598D546C"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Loss from write-off - Character design</w:t>
            </w:r>
          </w:p>
        </w:tc>
        <w:tc>
          <w:tcPr>
            <w:tcW w:w="1288" w:type="dxa"/>
          </w:tcPr>
          <w:p w14:paraId="17AD65AF" w14:textId="4E7D256D"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289" w:type="dxa"/>
          </w:tcPr>
          <w:p w14:paraId="7222B3A0" w14:textId="6944BA5B"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3,221,675</w:t>
            </w:r>
          </w:p>
        </w:tc>
        <w:tc>
          <w:tcPr>
            <w:tcW w:w="1289" w:type="dxa"/>
          </w:tcPr>
          <w:p w14:paraId="38520526" w14:textId="0CAE34D1"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289" w:type="dxa"/>
          </w:tcPr>
          <w:p w14:paraId="3D9C5EBE" w14:textId="0B4669D5"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3,221,675</w:t>
            </w:r>
          </w:p>
        </w:tc>
      </w:tr>
      <w:tr w:rsidR="00D13328" w:rsidRPr="00514133" w14:paraId="41091ADA" w14:textId="77777777" w:rsidTr="00C11128">
        <w:tc>
          <w:tcPr>
            <w:tcW w:w="3870" w:type="dxa"/>
            <w:vAlign w:val="bottom"/>
          </w:tcPr>
          <w:p w14:paraId="045C7459" w14:textId="2F768E15"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Loss from disposal fixed assets</w:t>
            </w:r>
          </w:p>
        </w:tc>
        <w:tc>
          <w:tcPr>
            <w:tcW w:w="1288" w:type="dxa"/>
          </w:tcPr>
          <w:p w14:paraId="69E83B71" w14:textId="122CDDCA"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289" w:type="dxa"/>
          </w:tcPr>
          <w:p w14:paraId="0D3D5856" w14:textId="259FBCB2"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5,838,576</w:t>
            </w:r>
          </w:p>
        </w:tc>
        <w:tc>
          <w:tcPr>
            <w:tcW w:w="1289" w:type="dxa"/>
          </w:tcPr>
          <w:p w14:paraId="05729F81" w14:textId="7C16B32E"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289" w:type="dxa"/>
          </w:tcPr>
          <w:p w14:paraId="195DDD8D" w14:textId="612B5208"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5,838,576</w:t>
            </w:r>
          </w:p>
        </w:tc>
      </w:tr>
      <w:tr w:rsidR="00D13328" w:rsidRPr="00514133" w14:paraId="45AC316D" w14:textId="77777777" w:rsidTr="00C11128">
        <w:tc>
          <w:tcPr>
            <w:tcW w:w="3870" w:type="dxa"/>
            <w:vAlign w:val="bottom"/>
          </w:tcPr>
          <w:p w14:paraId="3FB71C56" w14:textId="2BE3DFE7"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Impairment loss from fixed assets</w:t>
            </w:r>
          </w:p>
        </w:tc>
        <w:tc>
          <w:tcPr>
            <w:tcW w:w="1288" w:type="dxa"/>
          </w:tcPr>
          <w:p w14:paraId="6EC6F7D7" w14:textId="0DE4E699"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289" w:type="dxa"/>
          </w:tcPr>
          <w:p w14:paraId="621EE2D2" w14:textId="40CC2B5D"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20,401,000</w:t>
            </w:r>
          </w:p>
        </w:tc>
        <w:tc>
          <w:tcPr>
            <w:tcW w:w="1289" w:type="dxa"/>
          </w:tcPr>
          <w:p w14:paraId="55F08BE6" w14:textId="73A868C5"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w:t>
            </w:r>
          </w:p>
        </w:tc>
        <w:tc>
          <w:tcPr>
            <w:tcW w:w="1289" w:type="dxa"/>
          </w:tcPr>
          <w:p w14:paraId="0833C8D4" w14:textId="0CFDFF0E"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20,401,000</w:t>
            </w:r>
          </w:p>
        </w:tc>
      </w:tr>
      <w:tr w:rsidR="00D13328" w:rsidRPr="00514133" w14:paraId="6F824A20" w14:textId="77777777" w:rsidTr="00C506E0">
        <w:tc>
          <w:tcPr>
            <w:tcW w:w="3870" w:type="dxa"/>
            <w:vAlign w:val="bottom"/>
          </w:tcPr>
          <w:p w14:paraId="519849EF" w14:textId="6F46ABC9"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Technology costs</w:t>
            </w:r>
          </w:p>
        </w:tc>
        <w:tc>
          <w:tcPr>
            <w:tcW w:w="1288" w:type="dxa"/>
          </w:tcPr>
          <w:p w14:paraId="5A593F66" w14:textId="1EC8538A"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1,920,160</w:t>
            </w:r>
          </w:p>
        </w:tc>
        <w:tc>
          <w:tcPr>
            <w:tcW w:w="1289" w:type="dxa"/>
          </w:tcPr>
          <w:p w14:paraId="2CE20346" w14:textId="6CACE721"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8,460,699</w:t>
            </w:r>
          </w:p>
        </w:tc>
        <w:tc>
          <w:tcPr>
            <w:tcW w:w="1289" w:type="dxa"/>
            <w:vAlign w:val="bottom"/>
          </w:tcPr>
          <w:p w14:paraId="75A45863" w14:textId="402BC810"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1,920,160</w:t>
            </w:r>
          </w:p>
        </w:tc>
        <w:tc>
          <w:tcPr>
            <w:tcW w:w="1289" w:type="dxa"/>
          </w:tcPr>
          <w:p w14:paraId="3CDFC480" w14:textId="1FEBE2FD"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8,460,699</w:t>
            </w:r>
          </w:p>
        </w:tc>
      </w:tr>
      <w:tr w:rsidR="00D13328" w:rsidRPr="00514133" w14:paraId="3C5D70CB" w14:textId="77777777" w:rsidTr="00C506E0">
        <w:tc>
          <w:tcPr>
            <w:tcW w:w="3870" w:type="dxa"/>
            <w:vAlign w:val="bottom"/>
          </w:tcPr>
          <w:p w14:paraId="26A66D9F" w14:textId="7952CB3C"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Utilities expenses</w:t>
            </w:r>
          </w:p>
        </w:tc>
        <w:tc>
          <w:tcPr>
            <w:tcW w:w="1288" w:type="dxa"/>
          </w:tcPr>
          <w:p w14:paraId="59C8245B" w14:textId="6AA6D704"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2,014,115</w:t>
            </w:r>
          </w:p>
        </w:tc>
        <w:tc>
          <w:tcPr>
            <w:tcW w:w="1289" w:type="dxa"/>
          </w:tcPr>
          <w:p w14:paraId="6E27AEB7" w14:textId="436FE645"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6,164,334</w:t>
            </w:r>
          </w:p>
        </w:tc>
        <w:tc>
          <w:tcPr>
            <w:tcW w:w="1289" w:type="dxa"/>
            <w:vAlign w:val="bottom"/>
          </w:tcPr>
          <w:p w14:paraId="0366A5C2" w14:textId="36E1ACD9"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2,014,115</w:t>
            </w:r>
          </w:p>
        </w:tc>
        <w:tc>
          <w:tcPr>
            <w:tcW w:w="1289" w:type="dxa"/>
          </w:tcPr>
          <w:p w14:paraId="13F1BFF2" w14:textId="33F4FE40"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6,153,378</w:t>
            </w:r>
          </w:p>
        </w:tc>
      </w:tr>
      <w:tr w:rsidR="00D13328" w:rsidRPr="00514133" w14:paraId="29436809" w14:textId="77777777" w:rsidTr="00C506E0">
        <w:tc>
          <w:tcPr>
            <w:tcW w:w="3870" w:type="dxa"/>
            <w:vAlign w:val="bottom"/>
          </w:tcPr>
          <w:p w14:paraId="6EEDA445" w14:textId="17661E3E"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Sales promotion expenses</w:t>
            </w:r>
          </w:p>
        </w:tc>
        <w:tc>
          <w:tcPr>
            <w:tcW w:w="1288" w:type="dxa"/>
          </w:tcPr>
          <w:p w14:paraId="2DC3D7F0" w14:textId="0AB0DB20"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9,415,836</w:t>
            </w:r>
          </w:p>
        </w:tc>
        <w:tc>
          <w:tcPr>
            <w:tcW w:w="1289" w:type="dxa"/>
          </w:tcPr>
          <w:p w14:paraId="4D3FE92E" w14:textId="641BB543"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2,133,030</w:t>
            </w:r>
          </w:p>
        </w:tc>
        <w:tc>
          <w:tcPr>
            <w:tcW w:w="1289" w:type="dxa"/>
            <w:vAlign w:val="bottom"/>
          </w:tcPr>
          <w:p w14:paraId="27E15F22" w14:textId="1605C22E"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855,670</w:t>
            </w:r>
          </w:p>
        </w:tc>
        <w:tc>
          <w:tcPr>
            <w:tcW w:w="1289" w:type="dxa"/>
          </w:tcPr>
          <w:p w14:paraId="0C0B5187" w14:textId="7872AB0B"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2,133,030</w:t>
            </w:r>
          </w:p>
        </w:tc>
      </w:tr>
      <w:tr w:rsidR="00D13328" w:rsidRPr="00514133" w14:paraId="5799DE38" w14:textId="5A4C21FD" w:rsidTr="00C11128">
        <w:tc>
          <w:tcPr>
            <w:tcW w:w="3870" w:type="dxa"/>
            <w:vAlign w:val="bottom"/>
          </w:tcPr>
          <w:p w14:paraId="472BA870" w14:textId="18E92551"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rPr>
              <w:t>Other expenses</w:t>
            </w:r>
          </w:p>
        </w:tc>
        <w:tc>
          <w:tcPr>
            <w:tcW w:w="1288" w:type="dxa"/>
            <w:tcBorders>
              <w:bottom w:val="single" w:sz="4" w:space="0" w:color="auto"/>
            </w:tcBorders>
          </w:tcPr>
          <w:p w14:paraId="766003DA" w14:textId="75F71555"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11,462,427</w:t>
            </w:r>
          </w:p>
        </w:tc>
        <w:tc>
          <w:tcPr>
            <w:tcW w:w="1289" w:type="dxa"/>
            <w:tcBorders>
              <w:bottom w:val="single" w:sz="4" w:space="0" w:color="auto"/>
            </w:tcBorders>
          </w:tcPr>
          <w:p w14:paraId="51AF92A6" w14:textId="769CA3F7"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rPr>
              <w:t>13,446,528</w:t>
            </w:r>
          </w:p>
        </w:tc>
        <w:tc>
          <w:tcPr>
            <w:tcW w:w="1289" w:type="dxa"/>
            <w:tcBorders>
              <w:bottom w:val="single" w:sz="4" w:space="0" w:color="auto"/>
            </w:tcBorders>
          </w:tcPr>
          <w:p w14:paraId="6C1EFC60" w14:textId="01B9D80B" w:rsidR="00D13328" w:rsidRPr="00514133" w:rsidRDefault="00D13328" w:rsidP="00D13328">
            <w:pPr>
              <w:pStyle w:val="Footer"/>
              <w:ind w:right="-72"/>
              <w:jc w:val="right"/>
              <w:rPr>
                <w:rFonts w:ascii="Angsana New" w:hAnsi="Angsana New"/>
                <w:color w:val="000000"/>
                <w:sz w:val="28"/>
                <w:szCs w:val="28"/>
                <w:cs/>
              </w:rPr>
            </w:pPr>
            <w:r w:rsidRPr="00514133">
              <w:rPr>
                <w:rFonts w:ascii="Angsana New" w:hAnsi="Angsana New"/>
                <w:color w:val="000000"/>
                <w:sz w:val="28"/>
                <w:szCs w:val="28"/>
              </w:rPr>
              <w:t>10,249,03</w:t>
            </w:r>
            <w:r w:rsidR="00127940">
              <w:rPr>
                <w:rFonts w:ascii="Angsana New" w:hAnsi="Angsana New"/>
                <w:color w:val="000000"/>
                <w:sz w:val="28"/>
                <w:szCs w:val="28"/>
              </w:rPr>
              <w:t>6</w:t>
            </w:r>
          </w:p>
        </w:tc>
        <w:tc>
          <w:tcPr>
            <w:tcW w:w="1289" w:type="dxa"/>
            <w:tcBorders>
              <w:bottom w:val="single" w:sz="4" w:space="0" w:color="auto"/>
            </w:tcBorders>
          </w:tcPr>
          <w:p w14:paraId="35C0D37B" w14:textId="27B64A0A"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lang w:val="en-GB"/>
              </w:rPr>
              <w:t>10,954,704</w:t>
            </w:r>
          </w:p>
        </w:tc>
      </w:tr>
      <w:tr w:rsidR="00D13328" w:rsidRPr="00514133" w14:paraId="0D63B957" w14:textId="104D520C" w:rsidTr="00D13328">
        <w:tc>
          <w:tcPr>
            <w:tcW w:w="3870" w:type="dxa"/>
            <w:vAlign w:val="bottom"/>
          </w:tcPr>
          <w:p w14:paraId="03EAAAB4" w14:textId="2AAE6B06" w:rsidR="00D13328" w:rsidRPr="00514133" w:rsidRDefault="00D13328" w:rsidP="00D13328">
            <w:pPr>
              <w:ind w:left="-121"/>
              <w:rPr>
                <w:rFonts w:ascii="Angsana New" w:hAnsi="Angsana New"/>
                <w:color w:val="000000"/>
                <w:sz w:val="28"/>
                <w:szCs w:val="28"/>
              </w:rPr>
            </w:pPr>
            <w:r w:rsidRPr="00514133">
              <w:rPr>
                <w:rFonts w:ascii="Angsana New" w:hAnsi="Angsana New"/>
                <w:color w:val="000000"/>
                <w:sz w:val="28"/>
                <w:szCs w:val="28"/>
                <w:lang w:val="en-GB"/>
              </w:rPr>
              <w:t>Total</w:t>
            </w:r>
          </w:p>
        </w:tc>
        <w:tc>
          <w:tcPr>
            <w:tcW w:w="1288" w:type="dxa"/>
            <w:tcBorders>
              <w:bottom w:val="single" w:sz="4" w:space="0" w:color="auto"/>
            </w:tcBorders>
          </w:tcPr>
          <w:p w14:paraId="3A459AF5" w14:textId="2C5F3403"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93,878,95</w:t>
            </w:r>
            <w:r w:rsidR="00571A36" w:rsidRPr="00514133">
              <w:rPr>
                <w:rFonts w:ascii="Angsana New" w:hAnsi="Angsana New"/>
                <w:color w:val="000000"/>
                <w:sz w:val="28"/>
                <w:szCs w:val="28"/>
                <w:lang w:val="en-GB"/>
              </w:rPr>
              <w:t>5</w:t>
            </w:r>
          </w:p>
        </w:tc>
        <w:tc>
          <w:tcPr>
            <w:tcW w:w="1289" w:type="dxa"/>
            <w:tcBorders>
              <w:bottom w:val="single" w:sz="4" w:space="0" w:color="auto"/>
            </w:tcBorders>
          </w:tcPr>
          <w:p w14:paraId="05E3C0AF" w14:textId="2A47049A"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700,273,366</w:t>
            </w:r>
          </w:p>
        </w:tc>
        <w:tc>
          <w:tcPr>
            <w:tcW w:w="1289" w:type="dxa"/>
            <w:tcBorders>
              <w:bottom w:val="single" w:sz="4" w:space="0" w:color="auto"/>
            </w:tcBorders>
            <w:vAlign w:val="center"/>
          </w:tcPr>
          <w:p w14:paraId="28B4C0B9" w14:textId="4BC9685B" w:rsidR="00D13328" w:rsidRPr="00514133" w:rsidRDefault="00D13328" w:rsidP="00D13328">
            <w:pPr>
              <w:pStyle w:val="Footer"/>
              <w:ind w:right="-72"/>
              <w:jc w:val="right"/>
              <w:rPr>
                <w:rFonts w:ascii="Angsana New" w:hAnsi="Angsana New"/>
                <w:color w:val="000000"/>
                <w:sz w:val="28"/>
                <w:szCs w:val="28"/>
                <w:lang w:val="en-GB"/>
              </w:rPr>
            </w:pPr>
            <w:r w:rsidRPr="00514133">
              <w:rPr>
                <w:rFonts w:ascii="Angsana New" w:hAnsi="Angsana New"/>
                <w:color w:val="000000"/>
                <w:sz w:val="28"/>
                <w:szCs w:val="28"/>
                <w:lang w:val="en-GB"/>
              </w:rPr>
              <w:t>59,921,68</w:t>
            </w:r>
            <w:r w:rsidR="00DC0713">
              <w:rPr>
                <w:rFonts w:ascii="Angsana New" w:hAnsi="Angsana New"/>
                <w:color w:val="000000"/>
                <w:sz w:val="28"/>
                <w:szCs w:val="28"/>
                <w:lang w:val="en-GB"/>
              </w:rPr>
              <w:t>1</w:t>
            </w:r>
          </w:p>
        </w:tc>
        <w:tc>
          <w:tcPr>
            <w:tcW w:w="1289" w:type="dxa"/>
            <w:tcBorders>
              <w:bottom w:val="single" w:sz="4" w:space="0" w:color="auto"/>
            </w:tcBorders>
          </w:tcPr>
          <w:p w14:paraId="01513DB3" w14:textId="2CB14177" w:rsidR="00D13328" w:rsidRPr="00514133" w:rsidRDefault="00D13328" w:rsidP="00D13328">
            <w:pPr>
              <w:pStyle w:val="Footer"/>
              <w:ind w:right="-72"/>
              <w:jc w:val="right"/>
              <w:rPr>
                <w:rFonts w:ascii="Angsana New" w:hAnsi="Angsana New"/>
                <w:color w:val="000000"/>
                <w:sz w:val="28"/>
                <w:szCs w:val="28"/>
              </w:rPr>
            </w:pPr>
            <w:r w:rsidRPr="00514133">
              <w:rPr>
                <w:rFonts w:ascii="Angsana New" w:hAnsi="Angsana New"/>
                <w:color w:val="000000"/>
                <w:sz w:val="28"/>
                <w:szCs w:val="28"/>
                <w:lang w:val="en-GB"/>
              </w:rPr>
              <w:t>71</w:t>
            </w:r>
            <w:r w:rsidR="00C442B0" w:rsidRPr="00514133">
              <w:rPr>
                <w:rFonts w:ascii="Angsana New" w:hAnsi="Angsana New"/>
                <w:color w:val="000000"/>
                <w:sz w:val="28"/>
                <w:szCs w:val="28"/>
                <w:lang w:val="en-GB"/>
              </w:rPr>
              <w:t>4</w:t>
            </w:r>
            <w:r w:rsidRPr="00514133">
              <w:rPr>
                <w:rFonts w:ascii="Angsana New" w:hAnsi="Angsana New"/>
                <w:color w:val="000000"/>
                <w:sz w:val="28"/>
                <w:szCs w:val="28"/>
                <w:lang w:val="en-GB"/>
              </w:rPr>
              <w:t>,</w:t>
            </w:r>
            <w:r w:rsidR="00FD20DE" w:rsidRPr="00514133">
              <w:rPr>
                <w:rFonts w:ascii="Angsana New" w:hAnsi="Angsana New"/>
                <w:color w:val="000000"/>
                <w:sz w:val="28"/>
                <w:szCs w:val="28"/>
                <w:lang w:val="en-GB"/>
              </w:rPr>
              <w:t>139</w:t>
            </w:r>
            <w:r w:rsidRPr="00514133">
              <w:rPr>
                <w:rFonts w:ascii="Angsana New" w:hAnsi="Angsana New"/>
                <w:color w:val="000000"/>
                <w:sz w:val="28"/>
                <w:szCs w:val="28"/>
                <w:lang w:val="en-GB"/>
              </w:rPr>
              <w:t>,</w:t>
            </w:r>
            <w:r w:rsidR="00FD20DE" w:rsidRPr="00514133">
              <w:rPr>
                <w:rFonts w:ascii="Angsana New" w:hAnsi="Angsana New"/>
                <w:color w:val="000000"/>
                <w:sz w:val="28"/>
                <w:szCs w:val="28"/>
                <w:lang w:val="en-GB"/>
              </w:rPr>
              <w:t>968</w:t>
            </w:r>
          </w:p>
        </w:tc>
      </w:tr>
    </w:tbl>
    <w:p w14:paraId="7A979721" w14:textId="5E8FBF9B" w:rsidR="003E4D6C" w:rsidRPr="00514133" w:rsidRDefault="003E4D6C">
      <w:pPr>
        <w:jc w:val="left"/>
        <w:rPr>
          <w:rFonts w:ascii="Angsana New" w:eastAsia="Times New Roman" w:hAnsi="Angsana New"/>
          <w:color w:val="000000"/>
          <w:sz w:val="28"/>
          <w:szCs w:val="28"/>
        </w:rPr>
      </w:pPr>
    </w:p>
    <w:p w14:paraId="0FA8C684" w14:textId="77777777" w:rsidR="00350D83" w:rsidRPr="00514133" w:rsidRDefault="00350D83">
      <w:pPr>
        <w:jc w:val="left"/>
        <w:rPr>
          <w:rFonts w:ascii="Angsana New" w:eastAsia="Times New Roman" w:hAnsi="Angsana New"/>
          <w:color w:val="000000"/>
          <w:sz w:val="28"/>
          <w:szCs w:val="28"/>
        </w:rPr>
      </w:pPr>
    </w:p>
    <w:tbl>
      <w:tblPr>
        <w:tblW w:w="0" w:type="auto"/>
        <w:tblInd w:w="-5" w:type="dxa"/>
        <w:tblLook w:val="04A0" w:firstRow="1" w:lastRow="0" w:firstColumn="1" w:lastColumn="0" w:noHBand="0" w:noVBand="1"/>
      </w:tblPr>
      <w:tblGrid>
        <w:gridCol w:w="9031"/>
      </w:tblGrid>
      <w:tr w:rsidR="00EE6599" w:rsidRPr="00514133" w14:paraId="660471FB" w14:textId="77777777" w:rsidTr="00C11128">
        <w:trPr>
          <w:trHeight w:val="386"/>
        </w:trPr>
        <w:tc>
          <w:tcPr>
            <w:tcW w:w="9031" w:type="dxa"/>
            <w:vAlign w:val="center"/>
          </w:tcPr>
          <w:p w14:paraId="72DD7CD1" w14:textId="77777777" w:rsidR="00C12BA2" w:rsidRDefault="00C12BA2" w:rsidP="00783FC1">
            <w:pPr>
              <w:tabs>
                <w:tab w:val="left" w:pos="545"/>
              </w:tabs>
              <w:ind w:left="432" w:hanging="537"/>
              <w:rPr>
                <w:rFonts w:ascii="Angsana New" w:eastAsia="Arial Unicode MS" w:hAnsi="Angsana New"/>
                <w:b/>
                <w:bCs/>
                <w:color w:val="000000"/>
                <w:sz w:val="28"/>
                <w:szCs w:val="28"/>
                <w:lang w:val="en-GB"/>
              </w:rPr>
            </w:pPr>
          </w:p>
          <w:p w14:paraId="70076040" w14:textId="71194E4B" w:rsidR="00EE6599" w:rsidRPr="00514133" w:rsidRDefault="002A0BBA" w:rsidP="00783FC1">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3</w:t>
            </w:r>
            <w:r w:rsidR="00DB3CB3" w:rsidRPr="00514133">
              <w:rPr>
                <w:rFonts w:ascii="Angsana New" w:eastAsia="Arial Unicode MS" w:hAnsi="Angsana New"/>
                <w:b/>
                <w:bCs/>
                <w:color w:val="000000"/>
                <w:sz w:val="28"/>
                <w:szCs w:val="28"/>
                <w:lang w:val="en-GB"/>
              </w:rPr>
              <w:t>3</w:t>
            </w:r>
            <w:r w:rsidR="00EE6599" w:rsidRPr="00514133">
              <w:rPr>
                <w:rFonts w:ascii="Angsana New" w:eastAsia="Arial Unicode MS" w:hAnsi="Angsana New"/>
                <w:b/>
                <w:bCs/>
                <w:color w:val="000000"/>
                <w:sz w:val="28"/>
                <w:szCs w:val="28"/>
                <w:lang w:val="en-GB"/>
              </w:rPr>
              <w:tab/>
              <w:t>Income tax expense</w:t>
            </w:r>
          </w:p>
        </w:tc>
      </w:tr>
    </w:tbl>
    <w:p w14:paraId="53959867" w14:textId="77777777" w:rsidR="00EE6599" w:rsidRPr="00514133" w:rsidRDefault="00EE6599" w:rsidP="00B57181">
      <w:pPr>
        <w:rPr>
          <w:rFonts w:ascii="Angsana New" w:hAnsi="Angsana New"/>
          <w:color w:val="000000"/>
          <w:sz w:val="28"/>
          <w:szCs w:val="28"/>
          <w:shd w:val="clear" w:color="auto" w:fill="FFFFFF"/>
        </w:rPr>
      </w:pPr>
    </w:p>
    <w:tbl>
      <w:tblPr>
        <w:tblW w:w="5000" w:type="pct"/>
        <w:tblLook w:val="0000" w:firstRow="0" w:lastRow="0" w:firstColumn="0" w:lastColumn="0" w:noHBand="0" w:noVBand="0"/>
      </w:tblPr>
      <w:tblGrid>
        <w:gridCol w:w="3093"/>
        <w:gridCol w:w="1555"/>
        <w:gridCol w:w="1557"/>
        <w:gridCol w:w="1555"/>
        <w:gridCol w:w="1554"/>
      </w:tblGrid>
      <w:tr w:rsidR="00A26AF8" w:rsidRPr="00514133" w14:paraId="49B8C2DC" w14:textId="77777777" w:rsidTr="00A26AF8">
        <w:tc>
          <w:tcPr>
            <w:tcW w:w="1660" w:type="pct"/>
            <w:vAlign w:val="bottom"/>
          </w:tcPr>
          <w:p w14:paraId="0B204037" w14:textId="77777777" w:rsidR="00A26AF8" w:rsidRPr="00514133" w:rsidRDefault="00A26AF8" w:rsidP="00A26AF8">
            <w:pPr>
              <w:ind w:left="-112"/>
              <w:rPr>
                <w:rFonts w:ascii="Angsana New" w:hAnsi="Angsana New"/>
                <w:snapToGrid w:val="0"/>
                <w:color w:val="000000"/>
                <w:spacing w:val="-4"/>
                <w:sz w:val="28"/>
                <w:szCs w:val="28"/>
                <w:lang w:eastAsia="th-TH"/>
              </w:rPr>
            </w:pPr>
          </w:p>
        </w:tc>
        <w:tc>
          <w:tcPr>
            <w:tcW w:w="1671" w:type="pct"/>
            <w:gridSpan w:val="2"/>
          </w:tcPr>
          <w:p w14:paraId="4820D0E3" w14:textId="0E76791A" w:rsidR="00A26AF8" w:rsidRPr="00514133" w:rsidRDefault="00A26AF8" w:rsidP="00A26AF8">
            <w:pPr>
              <w:pStyle w:val="a0"/>
              <w:ind w:right="-72"/>
              <w:jc w:val="center"/>
              <w:rPr>
                <w:rFonts w:ascii="Angsana New" w:hAnsi="Angsana New" w:cs="Angsana New"/>
                <w:color w:val="000000"/>
                <w:lang w:val="en-GB"/>
              </w:rPr>
            </w:pPr>
            <w:r w:rsidRPr="00514133">
              <w:rPr>
                <w:rFonts w:ascii="Angsana New" w:hAnsi="Angsana New" w:cs="Angsana New"/>
                <w:color w:val="000000"/>
                <w:lang w:val="en-GB"/>
              </w:rPr>
              <w:t>Consolidated</w:t>
            </w:r>
          </w:p>
        </w:tc>
        <w:tc>
          <w:tcPr>
            <w:tcW w:w="1669" w:type="pct"/>
            <w:gridSpan w:val="2"/>
          </w:tcPr>
          <w:p w14:paraId="684C146F" w14:textId="404680E7" w:rsidR="00A26AF8" w:rsidRPr="00514133" w:rsidRDefault="00A26AF8" w:rsidP="00A26AF8">
            <w:pPr>
              <w:pStyle w:val="a0"/>
              <w:ind w:right="-72"/>
              <w:jc w:val="center"/>
              <w:rPr>
                <w:rFonts w:ascii="Angsana New" w:hAnsi="Angsana New" w:cs="Angsana New"/>
                <w:color w:val="000000"/>
                <w:lang w:val="en-GB"/>
              </w:rPr>
            </w:pPr>
            <w:r w:rsidRPr="00514133">
              <w:rPr>
                <w:rFonts w:ascii="Angsana New" w:hAnsi="Angsana New" w:cs="Angsana New"/>
                <w:color w:val="000000"/>
                <w:spacing w:val="-4"/>
                <w:lang w:val="en-GB"/>
              </w:rPr>
              <w:t>Separate</w:t>
            </w:r>
          </w:p>
        </w:tc>
      </w:tr>
      <w:tr w:rsidR="00A26AF8" w:rsidRPr="00514133" w14:paraId="34E05E00" w14:textId="77777777" w:rsidTr="00A26AF8">
        <w:tc>
          <w:tcPr>
            <w:tcW w:w="1660" w:type="pct"/>
            <w:vAlign w:val="bottom"/>
          </w:tcPr>
          <w:p w14:paraId="17BFD1C8" w14:textId="77777777" w:rsidR="00A26AF8" w:rsidRPr="00514133" w:rsidRDefault="00A26AF8" w:rsidP="00A26AF8">
            <w:pPr>
              <w:ind w:left="-112"/>
              <w:rPr>
                <w:rFonts w:ascii="Angsana New" w:hAnsi="Angsana New"/>
                <w:snapToGrid w:val="0"/>
                <w:color w:val="000000"/>
                <w:spacing w:val="-4"/>
                <w:sz w:val="28"/>
                <w:szCs w:val="28"/>
                <w:lang w:eastAsia="th-TH"/>
              </w:rPr>
            </w:pPr>
          </w:p>
        </w:tc>
        <w:tc>
          <w:tcPr>
            <w:tcW w:w="1671" w:type="pct"/>
            <w:gridSpan w:val="2"/>
            <w:tcBorders>
              <w:bottom w:val="single" w:sz="4" w:space="0" w:color="auto"/>
            </w:tcBorders>
          </w:tcPr>
          <w:p w14:paraId="440FEC8E" w14:textId="42E8588E" w:rsidR="00A26AF8" w:rsidRPr="00514133" w:rsidRDefault="00A26AF8" w:rsidP="00A26AF8">
            <w:pPr>
              <w:pStyle w:val="a0"/>
              <w:ind w:right="-72"/>
              <w:jc w:val="center"/>
              <w:rPr>
                <w:rFonts w:ascii="Angsana New" w:hAnsi="Angsana New" w:cs="Angsana New"/>
                <w:color w:val="000000"/>
                <w:lang w:val="en-GB"/>
              </w:rPr>
            </w:pPr>
            <w:r w:rsidRPr="00514133">
              <w:rPr>
                <w:rFonts w:ascii="Angsana New" w:hAnsi="Angsana New" w:cs="Angsana New"/>
                <w:color w:val="000000"/>
                <w:lang w:val="en-GB"/>
              </w:rPr>
              <w:t>financial statements</w:t>
            </w:r>
          </w:p>
        </w:tc>
        <w:tc>
          <w:tcPr>
            <w:tcW w:w="1669" w:type="pct"/>
            <w:gridSpan w:val="2"/>
          </w:tcPr>
          <w:p w14:paraId="6260C131" w14:textId="06CC2B42" w:rsidR="00A26AF8" w:rsidRPr="00514133" w:rsidRDefault="00A26AF8" w:rsidP="00A26AF8">
            <w:pPr>
              <w:pStyle w:val="a0"/>
              <w:ind w:right="-72"/>
              <w:jc w:val="center"/>
              <w:rPr>
                <w:rFonts w:ascii="Angsana New" w:hAnsi="Angsana New" w:cs="Angsana New"/>
                <w:color w:val="000000"/>
                <w:lang w:val="en-GB"/>
              </w:rPr>
            </w:pPr>
            <w:r w:rsidRPr="00514133">
              <w:rPr>
                <w:rFonts w:ascii="Angsana New" w:hAnsi="Angsana New" w:cs="Angsana New"/>
                <w:color w:val="000000"/>
                <w:spacing w:val="-4"/>
                <w:lang w:val="en-GB"/>
              </w:rPr>
              <w:t>financial statements</w:t>
            </w:r>
          </w:p>
        </w:tc>
      </w:tr>
      <w:tr w:rsidR="001207C6" w:rsidRPr="00514133" w14:paraId="242855F7" w14:textId="77777777" w:rsidTr="00A26AF8">
        <w:tc>
          <w:tcPr>
            <w:tcW w:w="1660" w:type="pct"/>
            <w:vAlign w:val="bottom"/>
          </w:tcPr>
          <w:p w14:paraId="2D0488AD" w14:textId="77777777" w:rsidR="001207C6" w:rsidRPr="00514133" w:rsidRDefault="001207C6" w:rsidP="001207C6">
            <w:pPr>
              <w:ind w:left="-112"/>
              <w:rPr>
                <w:rFonts w:ascii="Angsana New" w:hAnsi="Angsana New"/>
                <w:snapToGrid w:val="0"/>
                <w:color w:val="000000"/>
                <w:spacing w:val="-4"/>
                <w:sz w:val="28"/>
                <w:szCs w:val="28"/>
                <w:lang w:eastAsia="th-TH"/>
              </w:rPr>
            </w:pPr>
          </w:p>
        </w:tc>
        <w:tc>
          <w:tcPr>
            <w:tcW w:w="835" w:type="pct"/>
            <w:tcBorders>
              <w:top w:val="single" w:sz="4" w:space="0" w:color="auto"/>
            </w:tcBorders>
            <w:vAlign w:val="bottom"/>
          </w:tcPr>
          <w:p w14:paraId="2CEDB282" w14:textId="76A6F5A4" w:rsidR="001207C6" w:rsidRPr="00514133" w:rsidRDefault="001207C6" w:rsidP="001207C6">
            <w:pPr>
              <w:pStyle w:val="a0"/>
              <w:ind w:right="-72"/>
              <w:jc w:val="right"/>
              <w:rPr>
                <w:rFonts w:ascii="Angsana New" w:hAnsi="Angsana New" w:cs="Angsana New"/>
                <w:color w:val="000000"/>
                <w:lang w:val="en-GB"/>
              </w:rPr>
            </w:pPr>
            <w:r w:rsidRPr="00514133">
              <w:rPr>
                <w:rFonts w:ascii="Angsana New" w:hAnsi="Angsana New" w:cs="Angsana New"/>
                <w:color w:val="000000"/>
                <w:lang w:val="en-GB"/>
              </w:rPr>
              <w:t>2025</w:t>
            </w:r>
          </w:p>
        </w:tc>
        <w:tc>
          <w:tcPr>
            <w:tcW w:w="836" w:type="pct"/>
            <w:tcBorders>
              <w:top w:val="single" w:sz="4" w:space="0" w:color="auto"/>
            </w:tcBorders>
            <w:vAlign w:val="bottom"/>
          </w:tcPr>
          <w:p w14:paraId="0986229F" w14:textId="3FC1AFBA" w:rsidR="001207C6" w:rsidRPr="00514133" w:rsidRDefault="001207C6" w:rsidP="001207C6">
            <w:pPr>
              <w:pStyle w:val="a0"/>
              <w:ind w:right="-72"/>
              <w:jc w:val="right"/>
              <w:rPr>
                <w:rFonts w:ascii="Angsana New" w:hAnsi="Angsana New" w:cs="Angsana New"/>
                <w:color w:val="000000"/>
                <w:lang w:val="en-GB"/>
              </w:rPr>
            </w:pPr>
            <w:r w:rsidRPr="00514133">
              <w:rPr>
                <w:rFonts w:ascii="Angsana New" w:hAnsi="Angsana New" w:cs="Angsana New"/>
                <w:color w:val="000000"/>
                <w:lang w:val="en-GB"/>
              </w:rPr>
              <w:t>2024</w:t>
            </w:r>
          </w:p>
        </w:tc>
        <w:tc>
          <w:tcPr>
            <w:tcW w:w="835" w:type="pct"/>
            <w:tcBorders>
              <w:top w:val="single" w:sz="4" w:space="0" w:color="auto"/>
            </w:tcBorders>
            <w:vAlign w:val="bottom"/>
          </w:tcPr>
          <w:p w14:paraId="21FC25D9" w14:textId="41F995A5" w:rsidR="001207C6" w:rsidRPr="00514133" w:rsidRDefault="001207C6" w:rsidP="001207C6">
            <w:pPr>
              <w:pStyle w:val="a0"/>
              <w:ind w:right="-72"/>
              <w:jc w:val="right"/>
              <w:rPr>
                <w:rFonts w:ascii="Angsana New" w:hAnsi="Angsana New" w:cs="Angsana New"/>
                <w:color w:val="000000"/>
                <w:lang w:val="en-GB"/>
              </w:rPr>
            </w:pPr>
            <w:r w:rsidRPr="00514133">
              <w:rPr>
                <w:rFonts w:ascii="Angsana New" w:hAnsi="Angsana New" w:cs="Angsana New"/>
                <w:color w:val="000000"/>
                <w:lang w:val="en-GB"/>
              </w:rPr>
              <w:t>2025</w:t>
            </w:r>
          </w:p>
        </w:tc>
        <w:tc>
          <w:tcPr>
            <w:tcW w:w="834" w:type="pct"/>
            <w:tcBorders>
              <w:top w:val="single" w:sz="4" w:space="0" w:color="auto"/>
            </w:tcBorders>
            <w:vAlign w:val="bottom"/>
          </w:tcPr>
          <w:p w14:paraId="6144B6DE" w14:textId="41B9C9BA" w:rsidR="001207C6" w:rsidRPr="00514133" w:rsidRDefault="001207C6" w:rsidP="001207C6">
            <w:pPr>
              <w:pStyle w:val="a0"/>
              <w:ind w:right="-72"/>
              <w:jc w:val="right"/>
              <w:rPr>
                <w:rFonts w:ascii="Angsana New" w:hAnsi="Angsana New" w:cs="Angsana New"/>
                <w:color w:val="000000"/>
                <w:lang w:val="en-GB"/>
              </w:rPr>
            </w:pPr>
            <w:r w:rsidRPr="00514133">
              <w:rPr>
                <w:rFonts w:ascii="Angsana New" w:hAnsi="Angsana New" w:cs="Angsana New"/>
                <w:color w:val="000000"/>
                <w:lang w:val="en-GB"/>
              </w:rPr>
              <w:t>2024</w:t>
            </w:r>
          </w:p>
        </w:tc>
      </w:tr>
      <w:tr w:rsidR="001207C6" w:rsidRPr="00514133" w14:paraId="29420535" w14:textId="77777777" w:rsidTr="00A26AF8">
        <w:tc>
          <w:tcPr>
            <w:tcW w:w="1660" w:type="pct"/>
            <w:vAlign w:val="bottom"/>
          </w:tcPr>
          <w:p w14:paraId="3A76AD1D" w14:textId="77777777" w:rsidR="001207C6" w:rsidRPr="00514133" w:rsidRDefault="001207C6" w:rsidP="001207C6">
            <w:pPr>
              <w:ind w:left="-112"/>
              <w:rPr>
                <w:rFonts w:ascii="Angsana New" w:hAnsi="Angsana New"/>
                <w:b/>
                <w:bCs/>
                <w:snapToGrid w:val="0"/>
                <w:color w:val="000000"/>
                <w:spacing w:val="-4"/>
                <w:sz w:val="28"/>
                <w:szCs w:val="28"/>
                <w:lang w:eastAsia="th-TH"/>
              </w:rPr>
            </w:pPr>
          </w:p>
        </w:tc>
        <w:tc>
          <w:tcPr>
            <w:tcW w:w="835" w:type="pct"/>
            <w:tcBorders>
              <w:bottom w:val="single" w:sz="4" w:space="0" w:color="auto"/>
            </w:tcBorders>
            <w:vAlign w:val="bottom"/>
          </w:tcPr>
          <w:p w14:paraId="7BFAE686" w14:textId="39D37E3B" w:rsidR="001207C6" w:rsidRPr="00514133" w:rsidRDefault="001207C6" w:rsidP="001207C6">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836" w:type="pct"/>
            <w:tcBorders>
              <w:bottom w:val="single" w:sz="4" w:space="0" w:color="auto"/>
            </w:tcBorders>
            <w:vAlign w:val="bottom"/>
          </w:tcPr>
          <w:p w14:paraId="0D87BEFE" w14:textId="3C8DF741" w:rsidR="001207C6" w:rsidRPr="00514133" w:rsidRDefault="001207C6" w:rsidP="001207C6">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835" w:type="pct"/>
            <w:tcBorders>
              <w:bottom w:val="single" w:sz="4" w:space="0" w:color="auto"/>
            </w:tcBorders>
            <w:vAlign w:val="bottom"/>
          </w:tcPr>
          <w:p w14:paraId="75DBF6D7" w14:textId="6D3C2417" w:rsidR="001207C6" w:rsidRPr="00514133" w:rsidRDefault="001207C6" w:rsidP="001207C6">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834" w:type="pct"/>
            <w:tcBorders>
              <w:bottom w:val="single" w:sz="4" w:space="0" w:color="auto"/>
            </w:tcBorders>
            <w:vAlign w:val="bottom"/>
          </w:tcPr>
          <w:p w14:paraId="129996FC" w14:textId="6697BBEB" w:rsidR="001207C6" w:rsidRPr="00514133" w:rsidRDefault="001207C6" w:rsidP="001207C6">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r>
      <w:tr w:rsidR="001207C6" w:rsidRPr="00514133" w14:paraId="24387A4D" w14:textId="77777777" w:rsidTr="00DB33BD">
        <w:tc>
          <w:tcPr>
            <w:tcW w:w="1660" w:type="pct"/>
            <w:vAlign w:val="bottom"/>
          </w:tcPr>
          <w:p w14:paraId="64CE9CEA" w14:textId="77777777" w:rsidR="001207C6" w:rsidRPr="00514133" w:rsidRDefault="001207C6" w:rsidP="001207C6">
            <w:pPr>
              <w:ind w:left="-112"/>
              <w:rPr>
                <w:rFonts w:ascii="Angsana New" w:hAnsi="Angsana New"/>
                <w:snapToGrid w:val="0"/>
                <w:color w:val="000000"/>
                <w:spacing w:val="-4"/>
                <w:sz w:val="28"/>
                <w:szCs w:val="28"/>
                <w:lang w:eastAsia="th-TH"/>
              </w:rPr>
            </w:pPr>
          </w:p>
        </w:tc>
        <w:tc>
          <w:tcPr>
            <w:tcW w:w="835" w:type="pct"/>
            <w:tcBorders>
              <w:top w:val="single" w:sz="4" w:space="0" w:color="auto"/>
            </w:tcBorders>
          </w:tcPr>
          <w:p w14:paraId="18984039" w14:textId="77777777" w:rsidR="001207C6" w:rsidRPr="00514133" w:rsidRDefault="001207C6" w:rsidP="001207C6">
            <w:pPr>
              <w:ind w:right="-72"/>
              <w:jc w:val="right"/>
              <w:rPr>
                <w:rFonts w:ascii="Angsana New" w:hAnsi="Angsana New"/>
                <w:color w:val="000000"/>
                <w:kern w:val="36"/>
                <w:sz w:val="28"/>
                <w:szCs w:val="28"/>
              </w:rPr>
            </w:pPr>
          </w:p>
        </w:tc>
        <w:tc>
          <w:tcPr>
            <w:tcW w:w="836" w:type="pct"/>
            <w:tcBorders>
              <w:top w:val="single" w:sz="4" w:space="0" w:color="auto"/>
            </w:tcBorders>
          </w:tcPr>
          <w:p w14:paraId="0AD3E03A" w14:textId="77777777" w:rsidR="001207C6" w:rsidRPr="00514133" w:rsidRDefault="001207C6" w:rsidP="001207C6">
            <w:pPr>
              <w:ind w:right="-72"/>
              <w:jc w:val="right"/>
              <w:rPr>
                <w:rFonts w:ascii="Angsana New" w:hAnsi="Angsana New"/>
                <w:color w:val="000000"/>
                <w:kern w:val="36"/>
                <w:sz w:val="28"/>
                <w:szCs w:val="28"/>
              </w:rPr>
            </w:pPr>
          </w:p>
        </w:tc>
        <w:tc>
          <w:tcPr>
            <w:tcW w:w="835" w:type="pct"/>
            <w:tcBorders>
              <w:top w:val="single" w:sz="4" w:space="0" w:color="auto"/>
            </w:tcBorders>
          </w:tcPr>
          <w:p w14:paraId="6566B4F7" w14:textId="18803DE9" w:rsidR="001207C6" w:rsidRPr="00514133" w:rsidRDefault="001207C6" w:rsidP="001207C6">
            <w:pPr>
              <w:ind w:right="-72"/>
              <w:jc w:val="right"/>
              <w:rPr>
                <w:rFonts w:ascii="Angsana New" w:hAnsi="Angsana New"/>
                <w:color w:val="000000"/>
                <w:kern w:val="36"/>
                <w:sz w:val="28"/>
                <w:szCs w:val="28"/>
              </w:rPr>
            </w:pPr>
          </w:p>
        </w:tc>
        <w:tc>
          <w:tcPr>
            <w:tcW w:w="834" w:type="pct"/>
            <w:tcBorders>
              <w:top w:val="single" w:sz="4" w:space="0" w:color="auto"/>
            </w:tcBorders>
            <w:vAlign w:val="bottom"/>
          </w:tcPr>
          <w:p w14:paraId="30396084" w14:textId="77777777" w:rsidR="001207C6" w:rsidRPr="00514133" w:rsidRDefault="001207C6" w:rsidP="001207C6">
            <w:pPr>
              <w:ind w:right="-72"/>
              <w:jc w:val="right"/>
              <w:rPr>
                <w:rFonts w:ascii="Angsana New" w:hAnsi="Angsana New"/>
                <w:color w:val="000000"/>
                <w:kern w:val="36"/>
                <w:sz w:val="28"/>
                <w:szCs w:val="28"/>
              </w:rPr>
            </w:pPr>
          </w:p>
        </w:tc>
      </w:tr>
      <w:tr w:rsidR="00A4199A" w:rsidRPr="00514133" w14:paraId="7EBAD186" w14:textId="77777777" w:rsidTr="00B552C7">
        <w:tc>
          <w:tcPr>
            <w:tcW w:w="1660" w:type="pct"/>
            <w:vAlign w:val="bottom"/>
          </w:tcPr>
          <w:p w14:paraId="25B8A75A" w14:textId="77777777" w:rsidR="00A4199A" w:rsidRPr="00514133" w:rsidRDefault="00A4199A" w:rsidP="00A4199A">
            <w:pPr>
              <w:ind w:left="-112"/>
              <w:jc w:val="left"/>
              <w:rPr>
                <w:rFonts w:ascii="Angsana New" w:hAnsi="Angsana New"/>
                <w:snapToGrid w:val="0"/>
                <w:color w:val="000000"/>
                <w:spacing w:val="-4"/>
                <w:sz w:val="28"/>
                <w:szCs w:val="28"/>
                <w:lang w:eastAsia="th-TH"/>
              </w:rPr>
            </w:pPr>
            <w:r w:rsidRPr="00514133">
              <w:rPr>
                <w:rFonts w:ascii="Angsana New" w:hAnsi="Angsana New"/>
                <w:snapToGrid w:val="0"/>
                <w:color w:val="000000"/>
                <w:spacing w:val="-4"/>
                <w:sz w:val="28"/>
                <w:szCs w:val="28"/>
                <w:lang w:eastAsia="th-TH"/>
              </w:rPr>
              <w:t>Current taxes</w:t>
            </w:r>
          </w:p>
        </w:tc>
        <w:tc>
          <w:tcPr>
            <w:tcW w:w="835" w:type="pct"/>
            <w:vAlign w:val="bottom"/>
          </w:tcPr>
          <w:p w14:paraId="6D4125A1" w14:textId="5A37B2F5" w:rsidR="00A4199A" w:rsidRPr="00514133" w:rsidRDefault="00A4199A" w:rsidP="00A4199A">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1,590,114</w:t>
            </w:r>
          </w:p>
        </w:tc>
        <w:tc>
          <w:tcPr>
            <w:tcW w:w="836" w:type="pct"/>
            <w:vAlign w:val="bottom"/>
          </w:tcPr>
          <w:p w14:paraId="34312C9F" w14:textId="1D3419CB" w:rsidR="00A4199A" w:rsidRPr="00514133" w:rsidRDefault="00A4199A" w:rsidP="00A4199A">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1,313,450</w:t>
            </w:r>
          </w:p>
        </w:tc>
        <w:tc>
          <w:tcPr>
            <w:tcW w:w="835" w:type="pct"/>
            <w:vAlign w:val="bottom"/>
          </w:tcPr>
          <w:p w14:paraId="37F8F732" w14:textId="72CE465A" w:rsidR="00A4199A" w:rsidRPr="00514133" w:rsidRDefault="00A4199A" w:rsidP="00A4199A">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w:t>
            </w:r>
          </w:p>
        </w:tc>
        <w:tc>
          <w:tcPr>
            <w:tcW w:w="834" w:type="pct"/>
            <w:vAlign w:val="bottom"/>
          </w:tcPr>
          <w:p w14:paraId="65300849" w14:textId="03AECAC1" w:rsidR="00A4199A" w:rsidRPr="00514133" w:rsidRDefault="00A4199A" w:rsidP="00A4199A">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1,014,703</w:t>
            </w:r>
          </w:p>
        </w:tc>
      </w:tr>
      <w:tr w:rsidR="00A4199A" w:rsidRPr="00514133" w14:paraId="5B0D7C7D" w14:textId="77777777" w:rsidTr="00DB33BD">
        <w:tc>
          <w:tcPr>
            <w:tcW w:w="1660" w:type="pct"/>
            <w:vAlign w:val="bottom"/>
          </w:tcPr>
          <w:p w14:paraId="0E7BFDAA" w14:textId="77777777" w:rsidR="00A4199A" w:rsidRPr="00514133" w:rsidRDefault="00A4199A" w:rsidP="00A4199A">
            <w:pPr>
              <w:ind w:left="-112"/>
              <w:rPr>
                <w:rFonts w:ascii="Angsana New" w:hAnsi="Angsana New"/>
                <w:snapToGrid w:val="0"/>
                <w:color w:val="000000"/>
                <w:spacing w:val="-4"/>
                <w:sz w:val="28"/>
                <w:szCs w:val="28"/>
                <w:lang w:eastAsia="th-TH"/>
              </w:rPr>
            </w:pPr>
            <w:r w:rsidRPr="00514133">
              <w:rPr>
                <w:rFonts w:ascii="Angsana New" w:hAnsi="Angsana New"/>
                <w:snapToGrid w:val="0"/>
                <w:color w:val="000000"/>
                <w:spacing w:val="-4"/>
                <w:sz w:val="28"/>
                <w:szCs w:val="28"/>
                <w:lang w:eastAsia="th-TH"/>
              </w:rPr>
              <w:t>Deferred taxes</w:t>
            </w:r>
          </w:p>
        </w:tc>
        <w:tc>
          <w:tcPr>
            <w:tcW w:w="835" w:type="pct"/>
          </w:tcPr>
          <w:p w14:paraId="39D35521" w14:textId="77777777" w:rsidR="00A4199A" w:rsidRPr="00514133" w:rsidRDefault="00A4199A" w:rsidP="00A4199A">
            <w:pPr>
              <w:ind w:right="-72"/>
              <w:jc w:val="right"/>
              <w:rPr>
                <w:rFonts w:ascii="Angsana New" w:hAnsi="Angsana New"/>
                <w:snapToGrid w:val="0"/>
                <w:color w:val="000000"/>
                <w:sz w:val="28"/>
                <w:szCs w:val="28"/>
                <w:cs/>
                <w:lang w:eastAsia="th-TH"/>
              </w:rPr>
            </w:pPr>
          </w:p>
        </w:tc>
        <w:tc>
          <w:tcPr>
            <w:tcW w:w="836" w:type="pct"/>
          </w:tcPr>
          <w:p w14:paraId="4994DD31" w14:textId="77777777" w:rsidR="00A4199A" w:rsidRPr="00514133" w:rsidRDefault="00A4199A" w:rsidP="00A4199A">
            <w:pPr>
              <w:ind w:right="-72"/>
              <w:jc w:val="right"/>
              <w:rPr>
                <w:rFonts w:ascii="Angsana New" w:hAnsi="Angsana New"/>
                <w:snapToGrid w:val="0"/>
                <w:color w:val="000000"/>
                <w:sz w:val="28"/>
                <w:szCs w:val="28"/>
                <w:cs/>
                <w:lang w:eastAsia="th-TH"/>
              </w:rPr>
            </w:pPr>
          </w:p>
        </w:tc>
        <w:tc>
          <w:tcPr>
            <w:tcW w:w="835" w:type="pct"/>
            <w:vAlign w:val="bottom"/>
          </w:tcPr>
          <w:p w14:paraId="45BF2239" w14:textId="57C55D30" w:rsidR="00A4199A" w:rsidRPr="00514133" w:rsidRDefault="00A4199A" w:rsidP="00A4199A">
            <w:pPr>
              <w:ind w:right="-72"/>
              <w:jc w:val="right"/>
              <w:rPr>
                <w:rFonts w:ascii="Angsana New" w:hAnsi="Angsana New"/>
                <w:snapToGrid w:val="0"/>
                <w:color w:val="000000"/>
                <w:sz w:val="28"/>
                <w:szCs w:val="28"/>
                <w:cs/>
                <w:lang w:eastAsia="th-TH"/>
              </w:rPr>
            </w:pPr>
          </w:p>
        </w:tc>
        <w:tc>
          <w:tcPr>
            <w:tcW w:w="834" w:type="pct"/>
            <w:vAlign w:val="bottom"/>
          </w:tcPr>
          <w:p w14:paraId="5090B8C7" w14:textId="77777777" w:rsidR="00A4199A" w:rsidRPr="00514133" w:rsidRDefault="00A4199A" w:rsidP="00A4199A">
            <w:pPr>
              <w:ind w:right="-72"/>
              <w:jc w:val="right"/>
              <w:rPr>
                <w:rFonts w:ascii="Angsana New" w:hAnsi="Angsana New"/>
                <w:snapToGrid w:val="0"/>
                <w:color w:val="000000"/>
                <w:sz w:val="28"/>
                <w:szCs w:val="28"/>
                <w:cs/>
                <w:lang w:eastAsia="th-TH"/>
              </w:rPr>
            </w:pPr>
          </w:p>
        </w:tc>
      </w:tr>
      <w:tr w:rsidR="00A4199A" w:rsidRPr="00514133" w14:paraId="52928807" w14:textId="77777777" w:rsidTr="00DB33BD">
        <w:tc>
          <w:tcPr>
            <w:tcW w:w="1660" w:type="pct"/>
            <w:vAlign w:val="bottom"/>
          </w:tcPr>
          <w:p w14:paraId="3572A201" w14:textId="2CD39D46" w:rsidR="00A4199A" w:rsidRPr="00514133" w:rsidRDefault="00A4199A" w:rsidP="00A4199A">
            <w:pPr>
              <w:ind w:left="-112"/>
              <w:rPr>
                <w:rFonts w:ascii="Angsana New" w:hAnsi="Angsana New"/>
                <w:snapToGrid w:val="0"/>
                <w:color w:val="000000"/>
                <w:spacing w:val="-4"/>
                <w:sz w:val="28"/>
                <w:szCs w:val="28"/>
                <w:lang w:eastAsia="th-TH"/>
              </w:rPr>
            </w:pPr>
            <w:r w:rsidRPr="00514133">
              <w:rPr>
                <w:rFonts w:ascii="Angsana New" w:hAnsi="Angsana New"/>
                <w:snapToGrid w:val="0"/>
                <w:color w:val="000000"/>
                <w:spacing w:val="-4"/>
                <w:sz w:val="28"/>
                <w:szCs w:val="28"/>
                <w:lang w:eastAsia="th-TH"/>
              </w:rPr>
              <w:t xml:space="preserve">   Origination and reversal of </w:t>
            </w:r>
          </w:p>
        </w:tc>
        <w:tc>
          <w:tcPr>
            <w:tcW w:w="835" w:type="pct"/>
          </w:tcPr>
          <w:p w14:paraId="458E1F9C" w14:textId="77777777" w:rsidR="00A4199A" w:rsidRPr="00514133" w:rsidRDefault="00A4199A" w:rsidP="00A4199A">
            <w:pPr>
              <w:ind w:right="-72"/>
              <w:jc w:val="right"/>
              <w:rPr>
                <w:rFonts w:ascii="Angsana New" w:hAnsi="Angsana New"/>
                <w:snapToGrid w:val="0"/>
                <w:color w:val="000000"/>
                <w:sz w:val="28"/>
                <w:szCs w:val="28"/>
                <w:cs/>
                <w:lang w:eastAsia="th-TH"/>
              </w:rPr>
            </w:pPr>
          </w:p>
        </w:tc>
        <w:tc>
          <w:tcPr>
            <w:tcW w:w="836" w:type="pct"/>
          </w:tcPr>
          <w:p w14:paraId="7D624A92" w14:textId="77777777" w:rsidR="00A4199A" w:rsidRPr="00514133" w:rsidRDefault="00A4199A" w:rsidP="00A4199A">
            <w:pPr>
              <w:ind w:right="-72"/>
              <w:jc w:val="right"/>
              <w:rPr>
                <w:rFonts w:ascii="Angsana New" w:hAnsi="Angsana New"/>
                <w:snapToGrid w:val="0"/>
                <w:color w:val="000000"/>
                <w:sz w:val="28"/>
                <w:szCs w:val="28"/>
                <w:cs/>
                <w:lang w:eastAsia="th-TH"/>
              </w:rPr>
            </w:pPr>
          </w:p>
        </w:tc>
        <w:tc>
          <w:tcPr>
            <w:tcW w:w="835" w:type="pct"/>
            <w:vAlign w:val="bottom"/>
          </w:tcPr>
          <w:p w14:paraId="2BD6E8ED" w14:textId="5EEB211D" w:rsidR="00A4199A" w:rsidRPr="00514133" w:rsidRDefault="00A4199A" w:rsidP="00A4199A">
            <w:pPr>
              <w:ind w:right="-72"/>
              <w:jc w:val="right"/>
              <w:rPr>
                <w:rFonts w:ascii="Angsana New" w:hAnsi="Angsana New"/>
                <w:snapToGrid w:val="0"/>
                <w:color w:val="000000"/>
                <w:sz w:val="28"/>
                <w:szCs w:val="28"/>
                <w:cs/>
                <w:lang w:eastAsia="th-TH"/>
              </w:rPr>
            </w:pPr>
          </w:p>
        </w:tc>
        <w:tc>
          <w:tcPr>
            <w:tcW w:w="834" w:type="pct"/>
            <w:vAlign w:val="bottom"/>
          </w:tcPr>
          <w:p w14:paraId="6EB28B2F" w14:textId="77777777" w:rsidR="00A4199A" w:rsidRPr="00514133" w:rsidRDefault="00A4199A" w:rsidP="00A4199A">
            <w:pPr>
              <w:ind w:right="-72"/>
              <w:jc w:val="right"/>
              <w:rPr>
                <w:rFonts w:ascii="Angsana New" w:hAnsi="Angsana New"/>
                <w:snapToGrid w:val="0"/>
                <w:color w:val="000000"/>
                <w:sz w:val="28"/>
                <w:szCs w:val="28"/>
                <w:cs/>
                <w:lang w:eastAsia="th-TH"/>
              </w:rPr>
            </w:pPr>
          </w:p>
        </w:tc>
      </w:tr>
      <w:tr w:rsidR="00A4199A" w:rsidRPr="00514133" w14:paraId="07B10CD2" w14:textId="77777777" w:rsidTr="00DB33BD">
        <w:tc>
          <w:tcPr>
            <w:tcW w:w="1660" w:type="pct"/>
            <w:vAlign w:val="bottom"/>
          </w:tcPr>
          <w:p w14:paraId="2F6DAB37" w14:textId="7FB7FEC3" w:rsidR="00A4199A" w:rsidRPr="00514133" w:rsidRDefault="00A4199A" w:rsidP="00A4199A">
            <w:pPr>
              <w:ind w:left="-112"/>
              <w:rPr>
                <w:rFonts w:ascii="Angsana New" w:hAnsi="Angsana New"/>
                <w:snapToGrid w:val="0"/>
                <w:color w:val="000000"/>
                <w:spacing w:val="-4"/>
                <w:sz w:val="28"/>
                <w:szCs w:val="28"/>
                <w:lang w:eastAsia="th-TH"/>
              </w:rPr>
            </w:pPr>
            <w:r w:rsidRPr="00514133">
              <w:rPr>
                <w:rFonts w:ascii="Angsana New" w:hAnsi="Angsana New"/>
                <w:snapToGrid w:val="0"/>
                <w:color w:val="000000"/>
                <w:spacing w:val="-4"/>
                <w:sz w:val="28"/>
                <w:szCs w:val="28"/>
                <w:lang w:eastAsia="th-TH"/>
              </w:rPr>
              <w:t xml:space="preserve">     Temporary differences</w:t>
            </w:r>
          </w:p>
        </w:tc>
        <w:tc>
          <w:tcPr>
            <w:tcW w:w="835" w:type="pct"/>
            <w:tcBorders>
              <w:bottom w:val="single" w:sz="4" w:space="0" w:color="auto"/>
            </w:tcBorders>
          </w:tcPr>
          <w:p w14:paraId="510F3521" w14:textId="786C671F" w:rsidR="00A4199A" w:rsidRPr="00514133" w:rsidRDefault="00A4199A" w:rsidP="00A4199A">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w:t>
            </w:r>
          </w:p>
        </w:tc>
        <w:tc>
          <w:tcPr>
            <w:tcW w:w="836" w:type="pct"/>
            <w:tcBorders>
              <w:bottom w:val="single" w:sz="4" w:space="0" w:color="auto"/>
            </w:tcBorders>
          </w:tcPr>
          <w:p w14:paraId="75222D44" w14:textId="4B51FA01" w:rsidR="00A4199A" w:rsidRPr="00514133" w:rsidRDefault="00A4199A" w:rsidP="00A4199A">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cs/>
                <w:lang w:eastAsia="th-TH"/>
              </w:rPr>
              <w:t>7</w:t>
            </w:r>
            <w:r w:rsidRPr="00514133">
              <w:rPr>
                <w:rFonts w:ascii="Angsana New" w:hAnsi="Angsana New"/>
                <w:snapToGrid w:val="0"/>
                <w:color w:val="000000"/>
                <w:sz w:val="28"/>
                <w:szCs w:val="28"/>
                <w:lang w:eastAsia="th-TH"/>
              </w:rPr>
              <w:t>,</w:t>
            </w:r>
            <w:r w:rsidRPr="00514133">
              <w:rPr>
                <w:rFonts w:ascii="Angsana New" w:hAnsi="Angsana New"/>
                <w:snapToGrid w:val="0"/>
                <w:color w:val="000000"/>
                <w:sz w:val="28"/>
                <w:szCs w:val="28"/>
                <w:cs/>
                <w:lang w:eastAsia="th-TH"/>
              </w:rPr>
              <w:t>163</w:t>
            </w:r>
            <w:r w:rsidRPr="00514133">
              <w:rPr>
                <w:rFonts w:ascii="Angsana New" w:hAnsi="Angsana New"/>
                <w:snapToGrid w:val="0"/>
                <w:color w:val="000000"/>
                <w:sz w:val="28"/>
                <w:szCs w:val="28"/>
                <w:lang w:eastAsia="th-TH"/>
              </w:rPr>
              <w:t>,</w:t>
            </w:r>
            <w:r w:rsidRPr="00514133">
              <w:rPr>
                <w:rFonts w:ascii="Angsana New" w:hAnsi="Angsana New"/>
                <w:snapToGrid w:val="0"/>
                <w:color w:val="000000"/>
                <w:sz w:val="28"/>
                <w:szCs w:val="28"/>
                <w:cs/>
                <w:lang w:eastAsia="th-TH"/>
              </w:rPr>
              <w:t>841</w:t>
            </w:r>
          </w:p>
        </w:tc>
        <w:tc>
          <w:tcPr>
            <w:tcW w:w="835" w:type="pct"/>
            <w:tcBorders>
              <w:bottom w:val="single" w:sz="4" w:space="0" w:color="auto"/>
            </w:tcBorders>
            <w:vAlign w:val="bottom"/>
          </w:tcPr>
          <w:p w14:paraId="1D4E34B9" w14:textId="6596C3E0" w:rsidR="00A4199A" w:rsidRPr="00514133" w:rsidRDefault="00A4199A" w:rsidP="00A4199A">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w:t>
            </w:r>
          </w:p>
        </w:tc>
        <w:tc>
          <w:tcPr>
            <w:tcW w:w="834" w:type="pct"/>
            <w:tcBorders>
              <w:bottom w:val="single" w:sz="4" w:space="0" w:color="auto"/>
            </w:tcBorders>
            <w:vAlign w:val="bottom"/>
          </w:tcPr>
          <w:p w14:paraId="5C496B95" w14:textId="4D902660" w:rsidR="00A4199A" w:rsidRPr="00514133" w:rsidRDefault="00A4199A" w:rsidP="00A4199A">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7,163,841</w:t>
            </w:r>
          </w:p>
        </w:tc>
      </w:tr>
      <w:tr w:rsidR="00A4199A" w:rsidRPr="00514133" w14:paraId="71D5FE6D" w14:textId="77777777" w:rsidTr="00A4199A">
        <w:tc>
          <w:tcPr>
            <w:tcW w:w="1660" w:type="pct"/>
            <w:vAlign w:val="bottom"/>
          </w:tcPr>
          <w:p w14:paraId="2E459807" w14:textId="77777777" w:rsidR="00A4199A" w:rsidRPr="00514133" w:rsidRDefault="00A4199A" w:rsidP="00A4199A">
            <w:pPr>
              <w:ind w:left="-112"/>
              <w:rPr>
                <w:rFonts w:ascii="Angsana New" w:hAnsi="Angsana New"/>
                <w:snapToGrid w:val="0"/>
                <w:color w:val="000000"/>
                <w:spacing w:val="-4"/>
                <w:sz w:val="28"/>
                <w:szCs w:val="28"/>
                <w:lang w:eastAsia="th-TH"/>
              </w:rPr>
            </w:pPr>
          </w:p>
        </w:tc>
        <w:tc>
          <w:tcPr>
            <w:tcW w:w="835" w:type="pct"/>
            <w:tcBorders>
              <w:top w:val="single" w:sz="4" w:space="0" w:color="auto"/>
            </w:tcBorders>
          </w:tcPr>
          <w:p w14:paraId="58C36E6F" w14:textId="77777777" w:rsidR="00A4199A" w:rsidRPr="00514133" w:rsidRDefault="00A4199A" w:rsidP="00A4199A">
            <w:pPr>
              <w:ind w:right="-72"/>
              <w:jc w:val="right"/>
              <w:rPr>
                <w:rFonts w:ascii="Angsana New" w:hAnsi="Angsana New"/>
                <w:color w:val="000000"/>
                <w:kern w:val="36"/>
                <w:sz w:val="28"/>
                <w:szCs w:val="28"/>
              </w:rPr>
            </w:pPr>
          </w:p>
        </w:tc>
        <w:tc>
          <w:tcPr>
            <w:tcW w:w="836" w:type="pct"/>
            <w:tcBorders>
              <w:top w:val="single" w:sz="4" w:space="0" w:color="auto"/>
            </w:tcBorders>
          </w:tcPr>
          <w:p w14:paraId="3A3C81E6" w14:textId="77777777" w:rsidR="00A4199A" w:rsidRPr="00514133" w:rsidRDefault="00A4199A" w:rsidP="00A4199A">
            <w:pPr>
              <w:ind w:right="-72"/>
              <w:jc w:val="right"/>
              <w:rPr>
                <w:rFonts w:ascii="Angsana New" w:hAnsi="Angsana New"/>
                <w:color w:val="000000"/>
                <w:kern w:val="36"/>
                <w:sz w:val="28"/>
                <w:szCs w:val="28"/>
              </w:rPr>
            </w:pPr>
          </w:p>
        </w:tc>
        <w:tc>
          <w:tcPr>
            <w:tcW w:w="835" w:type="pct"/>
            <w:tcBorders>
              <w:top w:val="single" w:sz="4" w:space="0" w:color="auto"/>
            </w:tcBorders>
            <w:vAlign w:val="bottom"/>
          </w:tcPr>
          <w:p w14:paraId="3EE5FFD0" w14:textId="77029C8B" w:rsidR="00A4199A" w:rsidRPr="00514133" w:rsidRDefault="00A4199A" w:rsidP="00A4199A">
            <w:pPr>
              <w:ind w:right="-72"/>
              <w:jc w:val="right"/>
              <w:rPr>
                <w:rFonts w:ascii="Angsana New" w:hAnsi="Angsana New"/>
                <w:color w:val="000000"/>
                <w:kern w:val="36"/>
                <w:sz w:val="28"/>
                <w:szCs w:val="28"/>
              </w:rPr>
            </w:pPr>
          </w:p>
        </w:tc>
        <w:tc>
          <w:tcPr>
            <w:tcW w:w="834" w:type="pct"/>
            <w:tcBorders>
              <w:top w:val="single" w:sz="4" w:space="0" w:color="auto"/>
            </w:tcBorders>
            <w:vAlign w:val="bottom"/>
          </w:tcPr>
          <w:p w14:paraId="18939C0B" w14:textId="77777777" w:rsidR="00A4199A" w:rsidRPr="00514133" w:rsidRDefault="00A4199A" w:rsidP="00A4199A">
            <w:pPr>
              <w:ind w:right="-72"/>
              <w:jc w:val="right"/>
              <w:rPr>
                <w:rFonts w:ascii="Angsana New" w:hAnsi="Angsana New"/>
                <w:color w:val="000000"/>
                <w:kern w:val="36"/>
                <w:sz w:val="28"/>
                <w:szCs w:val="28"/>
              </w:rPr>
            </w:pPr>
          </w:p>
        </w:tc>
      </w:tr>
      <w:tr w:rsidR="00A4199A" w:rsidRPr="00514133" w14:paraId="00D360CD" w14:textId="77777777" w:rsidTr="00A4199A">
        <w:trPr>
          <w:trHeight w:val="80"/>
        </w:trPr>
        <w:tc>
          <w:tcPr>
            <w:tcW w:w="1660" w:type="pct"/>
            <w:vAlign w:val="bottom"/>
          </w:tcPr>
          <w:p w14:paraId="398E90C9" w14:textId="75B7CEE6" w:rsidR="00A4199A" w:rsidRPr="00514133" w:rsidRDefault="00A4199A" w:rsidP="00A4199A">
            <w:pPr>
              <w:ind w:left="-112"/>
              <w:rPr>
                <w:rFonts w:ascii="Angsana New" w:hAnsi="Angsana New"/>
                <w:snapToGrid w:val="0"/>
                <w:color w:val="000000"/>
                <w:spacing w:val="-4"/>
                <w:sz w:val="28"/>
                <w:szCs w:val="28"/>
                <w:lang w:eastAsia="th-TH"/>
              </w:rPr>
            </w:pPr>
            <w:r w:rsidRPr="00514133">
              <w:rPr>
                <w:rFonts w:ascii="Angsana New" w:hAnsi="Angsana New"/>
                <w:color w:val="000000"/>
                <w:spacing w:val="-4"/>
                <w:sz w:val="28"/>
                <w:szCs w:val="28"/>
              </w:rPr>
              <w:t>Income expense tax</w:t>
            </w:r>
          </w:p>
        </w:tc>
        <w:tc>
          <w:tcPr>
            <w:tcW w:w="835" w:type="pct"/>
            <w:tcBorders>
              <w:bottom w:val="single" w:sz="4" w:space="0" w:color="auto"/>
            </w:tcBorders>
            <w:vAlign w:val="bottom"/>
          </w:tcPr>
          <w:p w14:paraId="707F7498" w14:textId="7CF1F33D" w:rsidR="00A4199A" w:rsidRPr="00514133" w:rsidRDefault="00A4199A" w:rsidP="00A4199A">
            <w:pPr>
              <w:ind w:right="-72"/>
              <w:jc w:val="right"/>
              <w:rPr>
                <w:rFonts w:ascii="Angsana New" w:hAnsi="Angsana New"/>
                <w:color w:val="000000"/>
                <w:kern w:val="36"/>
                <w:sz w:val="28"/>
                <w:szCs w:val="28"/>
                <w:cs/>
              </w:rPr>
            </w:pPr>
            <w:r w:rsidRPr="00514133">
              <w:rPr>
                <w:rFonts w:ascii="Angsana New" w:hAnsi="Angsana New"/>
                <w:color w:val="000000"/>
                <w:kern w:val="36"/>
                <w:sz w:val="28"/>
                <w:szCs w:val="28"/>
              </w:rPr>
              <w:t>1,590,114</w:t>
            </w:r>
          </w:p>
        </w:tc>
        <w:tc>
          <w:tcPr>
            <w:tcW w:w="836" w:type="pct"/>
            <w:tcBorders>
              <w:bottom w:val="single" w:sz="4" w:space="0" w:color="auto"/>
            </w:tcBorders>
            <w:vAlign w:val="bottom"/>
          </w:tcPr>
          <w:p w14:paraId="28BB2BF1" w14:textId="44D3A9FA" w:rsidR="00A4199A" w:rsidRPr="00514133" w:rsidRDefault="00A4199A" w:rsidP="00A4199A">
            <w:pPr>
              <w:ind w:right="-72"/>
              <w:jc w:val="right"/>
              <w:rPr>
                <w:rFonts w:ascii="Angsana New" w:hAnsi="Angsana New"/>
                <w:color w:val="000000"/>
                <w:kern w:val="36"/>
                <w:sz w:val="28"/>
                <w:szCs w:val="28"/>
              </w:rPr>
            </w:pPr>
            <w:r w:rsidRPr="00514133">
              <w:rPr>
                <w:rFonts w:ascii="Angsana New" w:hAnsi="Angsana New"/>
                <w:color w:val="000000"/>
                <w:kern w:val="36"/>
                <w:sz w:val="28"/>
                <w:szCs w:val="28"/>
              </w:rPr>
              <w:t>8,477,291</w:t>
            </w:r>
          </w:p>
        </w:tc>
        <w:tc>
          <w:tcPr>
            <w:tcW w:w="835" w:type="pct"/>
            <w:tcBorders>
              <w:bottom w:val="single" w:sz="4" w:space="0" w:color="auto"/>
            </w:tcBorders>
            <w:vAlign w:val="bottom"/>
          </w:tcPr>
          <w:p w14:paraId="2D554C28" w14:textId="072CA481" w:rsidR="00A4199A" w:rsidRPr="00514133" w:rsidRDefault="00A4199A" w:rsidP="00A4199A">
            <w:pPr>
              <w:ind w:right="-72"/>
              <w:jc w:val="right"/>
              <w:rPr>
                <w:rFonts w:ascii="Angsana New" w:hAnsi="Angsana New"/>
                <w:color w:val="000000"/>
                <w:kern w:val="36"/>
                <w:sz w:val="28"/>
                <w:szCs w:val="28"/>
                <w:cs/>
              </w:rPr>
            </w:pPr>
            <w:r w:rsidRPr="00514133">
              <w:rPr>
                <w:rFonts w:ascii="Angsana New" w:hAnsi="Angsana New"/>
                <w:color w:val="000000"/>
                <w:kern w:val="36"/>
                <w:sz w:val="28"/>
                <w:szCs w:val="28"/>
              </w:rPr>
              <w:t>-</w:t>
            </w:r>
          </w:p>
        </w:tc>
        <w:tc>
          <w:tcPr>
            <w:tcW w:w="834" w:type="pct"/>
            <w:tcBorders>
              <w:bottom w:val="single" w:sz="4" w:space="0" w:color="auto"/>
            </w:tcBorders>
            <w:vAlign w:val="bottom"/>
          </w:tcPr>
          <w:p w14:paraId="3C576BE7" w14:textId="00A21B63" w:rsidR="00A4199A" w:rsidRPr="00514133" w:rsidRDefault="00A4199A" w:rsidP="00A4199A">
            <w:pPr>
              <w:ind w:right="-72"/>
              <w:jc w:val="righ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8,178,544</w:t>
            </w:r>
          </w:p>
        </w:tc>
      </w:tr>
    </w:tbl>
    <w:p w14:paraId="16A8EB14" w14:textId="74B0453D" w:rsidR="00783FC1" w:rsidRPr="00514133" w:rsidRDefault="00783FC1" w:rsidP="004418DA">
      <w:pPr>
        <w:rPr>
          <w:rFonts w:ascii="Angsana New" w:hAnsi="Angsana New"/>
          <w:color w:val="000000"/>
          <w:sz w:val="28"/>
          <w:szCs w:val="28"/>
          <w:shd w:val="clear" w:color="auto" w:fill="FFFFFF"/>
        </w:rPr>
      </w:pPr>
    </w:p>
    <w:p w14:paraId="5697B9EA" w14:textId="0297944B" w:rsidR="001F7879" w:rsidRPr="00514133" w:rsidRDefault="00EE6599" w:rsidP="00B57181">
      <w:pPr>
        <w:rPr>
          <w:rFonts w:ascii="Angsana New" w:hAnsi="Angsana New"/>
          <w:color w:val="000000"/>
          <w:sz w:val="28"/>
          <w:szCs w:val="28"/>
        </w:rPr>
      </w:pPr>
      <w:r w:rsidRPr="00514133">
        <w:rPr>
          <w:rFonts w:ascii="Angsana New" w:hAnsi="Angsana New"/>
          <w:color w:val="000000"/>
          <w:sz w:val="28"/>
          <w:szCs w:val="28"/>
        </w:rPr>
        <w:t xml:space="preserve">The tax on </w:t>
      </w:r>
      <w:r w:rsidR="00CC0711" w:rsidRPr="00514133">
        <w:rPr>
          <w:rFonts w:ascii="Angsana New" w:hAnsi="Angsana New"/>
          <w:color w:val="000000"/>
          <w:sz w:val="28"/>
          <w:szCs w:val="28"/>
        </w:rPr>
        <w:t xml:space="preserve">the </w:t>
      </w:r>
      <w:r w:rsidR="00315BDD" w:rsidRPr="00514133">
        <w:rPr>
          <w:rFonts w:ascii="Angsana New" w:hAnsi="Angsana New"/>
          <w:color w:val="000000"/>
          <w:sz w:val="28"/>
          <w:szCs w:val="28"/>
        </w:rPr>
        <w:t>Group</w:t>
      </w:r>
      <w:r w:rsidRPr="00514133">
        <w:rPr>
          <w:rFonts w:ascii="Angsana New" w:hAnsi="Angsana New"/>
          <w:color w:val="000000"/>
          <w:sz w:val="28"/>
          <w:szCs w:val="28"/>
        </w:rPr>
        <w:t>’s profit</w:t>
      </w:r>
      <w:r w:rsidR="00F4402E" w:rsidRPr="00514133">
        <w:rPr>
          <w:rFonts w:ascii="Angsana New" w:hAnsi="Angsana New"/>
          <w:color w:val="000000"/>
          <w:sz w:val="28"/>
          <w:szCs w:val="28"/>
        </w:rPr>
        <w:t xml:space="preserve"> (loss)</w:t>
      </w:r>
      <w:r w:rsidRPr="00514133">
        <w:rPr>
          <w:rFonts w:ascii="Angsana New" w:hAnsi="Angsana New"/>
          <w:color w:val="000000"/>
          <w:sz w:val="28"/>
          <w:szCs w:val="28"/>
        </w:rPr>
        <w:t xml:space="preserve"> before tax differs from the theoretical amount </w:t>
      </w:r>
      <w:r w:rsidRPr="00514133">
        <w:rPr>
          <w:rFonts w:ascii="Angsana New" w:hAnsi="Angsana New"/>
          <w:color w:val="000000"/>
          <w:spacing w:val="-4"/>
          <w:sz w:val="28"/>
          <w:szCs w:val="28"/>
        </w:rPr>
        <w:t xml:space="preserve">that would arise using the basic tax rate of the home country of </w:t>
      </w:r>
      <w:r w:rsidR="00CC0711" w:rsidRPr="00514133">
        <w:rPr>
          <w:rFonts w:ascii="Angsana New" w:hAnsi="Angsana New"/>
          <w:color w:val="000000"/>
          <w:spacing w:val="-4"/>
          <w:sz w:val="28"/>
          <w:szCs w:val="28"/>
        </w:rPr>
        <w:t xml:space="preserve">the </w:t>
      </w:r>
      <w:r w:rsidR="00315BDD" w:rsidRPr="00514133">
        <w:rPr>
          <w:rFonts w:ascii="Angsana New" w:hAnsi="Angsana New"/>
          <w:color w:val="000000"/>
          <w:spacing w:val="-4"/>
          <w:sz w:val="28"/>
          <w:szCs w:val="28"/>
        </w:rPr>
        <w:t>Group</w:t>
      </w:r>
      <w:r w:rsidRPr="00514133">
        <w:rPr>
          <w:rFonts w:ascii="Angsana New" w:hAnsi="Angsana New"/>
          <w:color w:val="000000"/>
          <w:spacing w:val="-4"/>
          <w:sz w:val="28"/>
          <w:szCs w:val="28"/>
        </w:rPr>
        <w:t xml:space="preserve"> as follows</w:t>
      </w:r>
      <w:r w:rsidRPr="00514133">
        <w:rPr>
          <w:rFonts w:ascii="Angsana New" w:hAnsi="Angsana New"/>
          <w:color w:val="000000"/>
          <w:sz w:val="28"/>
          <w:szCs w:val="28"/>
        </w:rPr>
        <w:t>:</w:t>
      </w:r>
    </w:p>
    <w:p w14:paraId="3DB0415E" w14:textId="2DC87A7B" w:rsidR="002A0BBA" w:rsidRPr="00514133" w:rsidRDefault="002A0BBA" w:rsidP="00B57181">
      <w:pPr>
        <w:rPr>
          <w:rFonts w:ascii="Angsana New" w:hAnsi="Angsana New"/>
          <w:color w:val="000000"/>
          <w:sz w:val="28"/>
          <w:szCs w:val="28"/>
          <w:shd w:val="clear" w:color="auto" w:fill="FFFFFF"/>
        </w:rPr>
      </w:pPr>
    </w:p>
    <w:tbl>
      <w:tblPr>
        <w:tblW w:w="9214" w:type="dxa"/>
        <w:tblLayout w:type="fixed"/>
        <w:tblLook w:val="0000" w:firstRow="0" w:lastRow="0" w:firstColumn="0" w:lastColumn="0" w:noHBand="0" w:noVBand="0"/>
      </w:tblPr>
      <w:tblGrid>
        <w:gridCol w:w="3261"/>
        <w:gridCol w:w="1559"/>
        <w:gridCol w:w="1417"/>
        <w:gridCol w:w="1510"/>
        <w:gridCol w:w="1467"/>
      </w:tblGrid>
      <w:tr w:rsidR="003841C0" w:rsidRPr="00514133" w14:paraId="42AA5647" w14:textId="77777777" w:rsidTr="00371FF4">
        <w:tc>
          <w:tcPr>
            <w:tcW w:w="3261" w:type="dxa"/>
            <w:vAlign w:val="bottom"/>
          </w:tcPr>
          <w:p w14:paraId="4B2D889B" w14:textId="77777777" w:rsidR="003841C0" w:rsidRPr="00514133" w:rsidRDefault="003841C0" w:rsidP="003841C0">
            <w:pPr>
              <w:ind w:left="-112"/>
              <w:jc w:val="left"/>
              <w:rPr>
                <w:rFonts w:ascii="Angsana New" w:hAnsi="Angsana New"/>
                <w:snapToGrid w:val="0"/>
                <w:color w:val="000000"/>
                <w:spacing w:val="-6"/>
                <w:sz w:val="28"/>
                <w:szCs w:val="28"/>
                <w:lang w:eastAsia="th-TH"/>
              </w:rPr>
            </w:pPr>
          </w:p>
        </w:tc>
        <w:tc>
          <w:tcPr>
            <w:tcW w:w="2976" w:type="dxa"/>
            <w:gridSpan w:val="2"/>
          </w:tcPr>
          <w:p w14:paraId="6FF6FC55" w14:textId="0846F7E6" w:rsidR="003841C0" w:rsidRPr="00514133" w:rsidRDefault="003841C0" w:rsidP="003841C0">
            <w:pPr>
              <w:pStyle w:val="a0"/>
              <w:ind w:right="-72"/>
              <w:jc w:val="center"/>
              <w:rPr>
                <w:rFonts w:ascii="Angsana New" w:hAnsi="Angsana New" w:cs="Angsana New"/>
                <w:color w:val="000000"/>
                <w:lang w:val="en-GB"/>
              </w:rPr>
            </w:pPr>
            <w:r w:rsidRPr="00514133">
              <w:rPr>
                <w:rFonts w:ascii="Angsana New" w:hAnsi="Angsana New" w:cs="Angsana New"/>
                <w:color w:val="000000"/>
                <w:lang w:val="en-GB"/>
              </w:rPr>
              <w:t>Consolidated</w:t>
            </w:r>
          </w:p>
        </w:tc>
        <w:tc>
          <w:tcPr>
            <w:tcW w:w="2977" w:type="dxa"/>
            <w:gridSpan w:val="2"/>
            <w:vAlign w:val="bottom"/>
          </w:tcPr>
          <w:p w14:paraId="0AF3B66E" w14:textId="25A0F6E4" w:rsidR="003841C0" w:rsidRPr="00514133" w:rsidRDefault="003841C0" w:rsidP="003841C0">
            <w:pPr>
              <w:pStyle w:val="a0"/>
              <w:ind w:right="-72"/>
              <w:jc w:val="center"/>
              <w:rPr>
                <w:rFonts w:ascii="Angsana New" w:hAnsi="Angsana New" w:cs="Angsana New"/>
                <w:color w:val="000000"/>
                <w:lang w:val="en-GB"/>
              </w:rPr>
            </w:pPr>
            <w:r w:rsidRPr="00514133">
              <w:rPr>
                <w:rFonts w:ascii="Angsana New" w:hAnsi="Angsana New" w:cs="Angsana New"/>
                <w:color w:val="000000"/>
                <w:lang w:val="en-GB"/>
              </w:rPr>
              <w:t>Separate</w:t>
            </w:r>
          </w:p>
        </w:tc>
      </w:tr>
      <w:tr w:rsidR="003841C0" w:rsidRPr="00514133" w14:paraId="177238B6" w14:textId="77777777" w:rsidTr="00371FF4">
        <w:tc>
          <w:tcPr>
            <w:tcW w:w="3261" w:type="dxa"/>
            <w:vAlign w:val="bottom"/>
          </w:tcPr>
          <w:p w14:paraId="2A0E340A" w14:textId="77777777" w:rsidR="003841C0" w:rsidRPr="00514133" w:rsidRDefault="003841C0" w:rsidP="003841C0">
            <w:pPr>
              <w:ind w:left="-112"/>
              <w:jc w:val="left"/>
              <w:rPr>
                <w:rFonts w:ascii="Angsana New" w:hAnsi="Angsana New"/>
                <w:snapToGrid w:val="0"/>
                <w:color w:val="000000"/>
                <w:spacing w:val="-6"/>
                <w:sz w:val="28"/>
                <w:szCs w:val="28"/>
                <w:lang w:eastAsia="th-TH"/>
              </w:rPr>
            </w:pPr>
          </w:p>
        </w:tc>
        <w:tc>
          <w:tcPr>
            <w:tcW w:w="2976" w:type="dxa"/>
            <w:gridSpan w:val="2"/>
            <w:tcBorders>
              <w:bottom w:val="single" w:sz="4" w:space="0" w:color="auto"/>
            </w:tcBorders>
          </w:tcPr>
          <w:p w14:paraId="5B52FC71" w14:textId="3B2DC2CB" w:rsidR="003841C0" w:rsidRPr="00514133" w:rsidRDefault="003841C0" w:rsidP="003841C0">
            <w:pPr>
              <w:pStyle w:val="a0"/>
              <w:ind w:right="-72"/>
              <w:jc w:val="center"/>
              <w:rPr>
                <w:rFonts w:ascii="Angsana New" w:hAnsi="Angsana New" w:cs="Angsana New"/>
                <w:color w:val="000000"/>
                <w:lang w:val="en-GB"/>
              </w:rPr>
            </w:pPr>
            <w:r w:rsidRPr="00514133">
              <w:rPr>
                <w:rFonts w:ascii="Angsana New" w:hAnsi="Angsana New" w:cs="Angsana New"/>
                <w:color w:val="000000"/>
                <w:lang w:val="en-GB"/>
              </w:rPr>
              <w:t>financial statement</w:t>
            </w:r>
            <w:r w:rsidR="00160164" w:rsidRPr="00514133">
              <w:rPr>
                <w:rFonts w:ascii="Angsana New" w:hAnsi="Angsana New" w:cs="Angsana New"/>
                <w:color w:val="000000"/>
                <w:lang w:val="en-GB"/>
              </w:rPr>
              <w:t>s</w:t>
            </w:r>
          </w:p>
        </w:tc>
        <w:tc>
          <w:tcPr>
            <w:tcW w:w="2977" w:type="dxa"/>
            <w:gridSpan w:val="2"/>
            <w:vAlign w:val="bottom"/>
          </w:tcPr>
          <w:p w14:paraId="5F45E515" w14:textId="6596B82A" w:rsidR="003841C0" w:rsidRPr="00514133" w:rsidRDefault="003841C0" w:rsidP="003841C0">
            <w:pPr>
              <w:pStyle w:val="a0"/>
              <w:ind w:right="-72"/>
              <w:jc w:val="center"/>
              <w:rPr>
                <w:rFonts w:ascii="Angsana New" w:hAnsi="Angsana New" w:cs="Angsana New"/>
                <w:color w:val="000000"/>
                <w:lang w:val="en-GB"/>
              </w:rPr>
            </w:pPr>
            <w:r w:rsidRPr="00514133">
              <w:rPr>
                <w:rFonts w:ascii="Angsana New" w:hAnsi="Angsana New" w:cs="Angsana New"/>
                <w:color w:val="000000"/>
                <w:lang w:val="en-GB"/>
              </w:rPr>
              <w:t>financial statement</w:t>
            </w:r>
            <w:r w:rsidR="00160164" w:rsidRPr="00514133">
              <w:rPr>
                <w:rFonts w:ascii="Angsana New" w:hAnsi="Angsana New" w:cs="Angsana New"/>
                <w:color w:val="000000"/>
                <w:lang w:val="en-GB"/>
              </w:rPr>
              <w:t>s</w:t>
            </w:r>
          </w:p>
        </w:tc>
      </w:tr>
      <w:tr w:rsidR="00B4140B" w:rsidRPr="00514133" w14:paraId="0736A4EA" w14:textId="77777777" w:rsidTr="00371FF4">
        <w:tc>
          <w:tcPr>
            <w:tcW w:w="3261" w:type="dxa"/>
            <w:vAlign w:val="bottom"/>
          </w:tcPr>
          <w:p w14:paraId="49ED8406" w14:textId="77777777" w:rsidR="00B4140B" w:rsidRPr="00514133" w:rsidRDefault="00B4140B" w:rsidP="00B4140B">
            <w:pPr>
              <w:ind w:left="-112"/>
              <w:jc w:val="left"/>
              <w:rPr>
                <w:rFonts w:ascii="Angsana New" w:hAnsi="Angsana New"/>
                <w:snapToGrid w:val="0"/>
                <w:color w:val="000000"/>
                <w:spacing w:val="-6"/>
                <w:sz w:val="28"/>
                <w:szCs w:val="28"/>
                <w:lang w:eastAsia="th-TH"/>
              </w:rPr>
            </w:pPr>
          </w:p>
        </w:tc>
        <w:tc>
          <w:tcPr>
            <w:tcW w:w="1559" w:type="dxa"/>
            <w:tcBorders>
              <w:top w:val="single" w:sz="4" w:space="0" w:color="auto"/>
            </w:tcBorders>
          </w:tcPr>
          <w:p w14:paraId="28EBF0C3" w14:textId="5D4B3ADD" w:rsidR="00B4140B" w:rsidRPr="00514133" w:rsidRDefault="00B4140B" w:rsidP="00B4140B">
            <w:pPr>
              <w:pStyle w:val="a0"/>
              <w:ind w:right="-72"/>
              <w:jc w:val="right"/>
              <w:rPr>
                <w:rFonts w:ascii="Angsana New" w:hAnsi="Angsana New" w:cs="Angsana New"/>
                <w:color w:val="000000"/>
                <w:lang w:val="en-GB"/>
              </w:rPr>
            </w:pPr>
            <w:r w:rsidRPr="00514133">
              <w:rPr>
                <w:rFonts w:ascii="Angsana New" w:hAnsi="Angsana New" w:cs="Angsana New"/>
                <w:color w:val="000000"/>
                <w:lang w:val="en-GB"/>
              </w:rPr>
              <w:t>2025</w:t>
            </w:r>
          </w:p>
        </w:tc>
        <w:tc>
          <w:tcPr>
            <w:tcW w:w="1417" w:type="dxa"/>
            <w:tcBorders>
              <w:top w:val="single" w:sz="4" w:space="0" w:color="auto"/>
            </w:tcBorders>
          </w:tcPr>
          <w:p w14:paraId="2C23F5BF" w14:textId="6E6D8380" w:rsidR="00B4140B" w:rsidRPr="00514133" w:rsidRDefault="00B4140B" w:rsidP="00B4140B">
            <w:pPr>
              <w:pStyle w:val="a0"/>
              <w:ind w:right="-72"/>
              <w:jc w:val="right"/>
              <w:rPr>
                <w:rFonts w:ascii="Angsana New" w:hAnsi="Angsana New" w:cs="Angsana New"/>
                <w:color w:val="000000"/>
                <w:lang w:val="en-GB"/>
              </w:rPr>
            </w:pPr>
            <w:r w:rsidRPr="00514133">
              <w:rPr>
                <w:rFonts w:ascii="Angsana New" w:hAnsi="Angsana New" w:cs="Angsana New"/>
                <w:color w:val="000000"/>
                <w:lang w:val="en-GB"/>
              </w:rPr>
              <w:t>2024</w:t>
            </w:r>
          </w:p>
        </w:tc>
        <w:tc>
          <w:tcPr>
            <w:tcW w:w="1510" w:type="dxa"/>
            <w:tcBorders>
              <w:top w:val="single" w:sz="4" w:space="0" w:color="auto"/>
            </w:tcBorders>
          </w:tcPr>
          <w:p w14:paraId="37EEB8BD" w14:textId="606B3D48" w:rsidR="00B4140B" w:rsidRPr="00514133" w:rsidRDefault="00B4140B" w:rsidP="00B4140B">
            <w:pPr>
              <w:pStyle w:val="a0"/>
              <w:ind w:right="-72"/>
              <w:jc w:val="right"/>
              <w:rPr>
                <w:rFonts w:ascii="Angsana New" w:hAnsi="Angsana New" w:cs="Angsana New"/>
                <w:color w:val="000000"/>
                <w:lang w:val="en-GB"/>
              </w:rPr>
            </w:pPr>
            <w:r w:rsidRPr="00514133">
              <w:rPr>
                <w:rFonts w:ascii="Angsana New" w:hAnsi="Angsana New" w:cs="Angsana New"/>
                <w:color w:val="000000"/>
                <w:lang w:val="en-GB"/>
              </w:rPr>
              <w:t>2025</w:t>
            </w:r>
          </w:p>
        </w:tc>
        <w:tc>
          <w:tcPr>
            <w:tcW w:w="1467" w:type="dxa"/>
            <w:tcBorders>
              <w:top w:val="single" w:sz="4" w:space="0" w:color="auto"/>
            </w:tcBorders>
            <w:vAlign w:val="bottom"/>
          </w:tcPr>
          <w:p w14:paraId="5C320D57" w14:textId="1DA0C450" w:rsidR="00B4140B" w:rsidRPr="00514133" w:rsidRDefault="00B4140B" w:rsidP="00B4140B">
            <w:pPr>
              <w:pStyle w:val="a0"/>
              <w:ind w:right="-72"/>
              <w:jc w:val="right"/>
              <w:rPr>
                <w:rFonts w:ascii="Angsana New" w:hAnsi="Angsana New" w:cs="Angsana New"/>
                <w:color w:val="000000"/>
                <w:lang w:val="en-GB"/>
              </w:rPr>
            </w:pPr>
            <w:r w:rsidRPr="00514133">
              <w:rPr>
                <w:rFonts w:ascii="Angsana New" w:hAnsi="Angsana New" w:cs="Angsana New"/>
                <w:color w:val="000000"/>
                <w:lang w:val="en-GB"/>
              </w:rPr>
              <w:t>2024</w:t>
            </w:r>
          </w:p>
        </w:tc>
      </w:tr>
      <w:tr w:rsidR="00B4140B" w:rsidRPr="00514133" w14:paraId="611AF68A" w14:textId="77777777" w:rsidTr="00371FF4">
        <w:tc>
          <w:tcPr>
            <w:tcW w:w="3261" w:type="dxa"/>
            <w:vAlign w:val="bottom"/>
          </w:tcPr>
          <w:p w14:paraId="56616479" w14:textId="77777777" w:rsidR="00B4140B" w:rsidRPr="00514133" w:rsidRDefault="00B4140B" w:rsidP="00B4140B">
            <w:pPr>
              <w:ind w:left="-112"/>
              <w:jc w:val="left"/>
              <w:rPr>
                <w:rFonts w:ascii="Angsana New" w:hAnsi="Angsana New"/>
                <w:snapToGrid w:val="0"/>
                <w:color w:val="000000"/>
                <w:spacing w:val="-6"/>
                <w:sz w:val="28"/>
                <w:szCs w:val="28"/>
                <w:lang w:eastAsia="th-TH"/>
              </w:rPr>
            </w:pPr>
          </w:p>
        </w:tc>
        <w:tc>
          <w:tcPr>
            <w:tcW w:w="1559" w:type="dxa"/>
            <w:tcBorders>
              <w:bottom w:val="single" w:sz="4" w:space="0" w:color="auto"/>
            </w:tcBorders>
          </w:tcPr>
          <w:p w14:paraId="19D59B86" w14:textId="59282D90" w:rsidR="00B4140B" w:rsidRPr="00514133" w:rsidRDefault="00B4140B" w:rsidP="00B4140B">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417" w:type="dxa"/>
            <w:tcBorders>
              <w:bottom w:val="single" w:sz="4" w:space="0" w:color="auto"/>
            </w:tcBorders>
          </w:tcPr>
          <w:p w14:paraId="1F613E72" w14:textId="4FA57718" w:rsidR="00B4140B" w:rsidRPr="00514133" w:rsidRDefault="00B4140B" w:rsidP="00B4140B">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510" w:type="dxa"/>
            <w:tcBorders>
              <w:bottom w:val="single" w:sz="4" w:space="0" w:color="auto"/>
            </w:tcBorders>
          </w:tcPr>
          <w:p w14:paraId="71584A06" w14:textId="5C9C0F4F" w:rsidR="00B4140B" w:rsidRPr="00514133" w:rsidRDefault="00B4140B" w:rsidP="00B4140B">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467" w:type="dxa"/>
            <w:tcBorders>
              <w:bottom w:val="single" w:sz="4" w:space="0" w:color="auto"/>
            </w:tcBorders>
            <w:vAlign w:val="bottom"/>
          </w:tcPr>
          <w:p w14:paraId="631CC0BD" w14:textId="3D49E5FE" w:rsidR="00B4140B" w:rsidRPr="00514133" w:rsidRDefault="00B4140B" w:rsidP="00B4140B">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r>
      <w:tr w:rsidR="00B4140B" w:rsidRPr="00514133" w14:paraId="04A79EA6" w14:textId="77777777" w:rsidTr="00371FF4">
        <w:tc>
          <w:tcPr>
            <w:tcW w:w="3261" w:type="dxa"/>
            <w:vAlign w:val="bottom"/>
          </w:tcPr>
          <w:p w14:paraId="6270EAD7" w14:textId="77777777" w:rsidR="00B4140B" w:rsidRPr="00514133" w:rsidRDefault="00B4140B" w:rsidP="00B4140B">
            <w:pPr>
              <w:ind w:left="-112"/>
              <w:jc w:val="left"/>
              <w:rPr>
                <w:rFonts w:ascii="Angsana New" w:hAnsi="Angsana New"/>
                <w:snapToGrid w:val="0"/>
                <w:color w:val="000000"/>
                <w:spacing w:val="-6"/>
                <w:sz w:val="28"/>
                <w:szCs w:val="28"/>
                <w:lang w:eastAsia="th-TH"/>
              </w:rPr>
            </w:pPr>
          </w:p>
        </w:tc>
        <w:tc>
          <w:tcPr>
            <w:tcW w:w="1559" w:type="dxa"/>
            <w:tcBorders>
              <w:top w:val="single" w:sz="4" w:space="0" w:color="auto"/>
            </w:tcBorders>
          </w:tcPr>
          <w:p w14:paraId="75F09E44" w14:textId="77777777" w:rsidR="00B4140B" w:rsidRPr="00514133" w:rsidRDefault="00B4140B" w:rsidP="00B4140B">
            <w:pPr>
              <w:ind w:right="-72"/>
              <w:jc w:val="right"/>
              <w:rPr>
                <w:rFonts w:ascii="Angsana New" w:hAnsi="Angsana New"/>
                <w:color w:val="000000"/>
                <w:kern w:val="36"/>
                <w:sz w:val="28"/>
                <w:szCs w:val="28"/>
              </w:rPr>
            </w:pPr>
          </w:p>
        </w:tc>
        <w:tc>
          <w:tcPr>
            <w:tcW w:w="1417" w:type="dxa"/>
            <w:tcBorders>
              <w:top w:val="single" w:sz="4" w:space="0" w:color="auto"/>
            </w:tcBorders>
          </w:tcPr>
          <w:p w14:paraId="11154F66" w14:textId="32BC1EA6" w:rsidR="00B4140B" w:rsidRPr="00514133" w:rsidRDefault="00B4140B" w:rsidP="00B4140B">
            <w:pPr>
              <w:ind w:right="-72"/>
              <w:jc w:val="right"/>
              <w:rPr>
                <w:rFonts w:ascii="Angsana New" w:hAnsi="Angsana New"/>
                <w:color w:val="000000"/>
                <w:kern w:val="36"/>
                <w:sz w:val="28"/>
                <w:szCs w:val="28"/>
              </w:rPr>
            </w:pPr>
          </w:p>
        </w:tc>
        <w:tc>
          <w:tcPr>
            <w:tcW w:w="1510" w:type="dxa"/>
            <w:tcBorders>
              <w:top w:val="single" w:sz="4" w:space="0" w:color="auto"/>
            </w:tcBorders>
          </w:tcPr>
          <w:p w14:paraId="20EE2ABA" w14:textId="70A550AF" w:rsidR="00B4140B" w:rsidRPr="00514133" w:rsidRDefault="00B4140B" w:rsidP="00B4140B">
            <w:pPr>
              <w:ind w:right="-72"/>
              <w:jc w:val="right"/>
              <w:rPr>
                <w:rFonts w:ascii="Angsana New" w:hAnsi="Angsana New"/>
                <w:color w:val="000000"/>
                <w:kern w:val="36"/>
                <w:sz w:val="28"/>
                <w:szCs w:val="28"/>
              </w:rPr>
            </w:pPr>
          </w:p>
        </w:tc>
        <w:tc>
          <w:tcPr>
            <w:tcW w:w="1467" w:type="dxa"/>
            <w:tcBorders>
              <w:top w:val="single" w:sz="4" w:space="0" w:color="auto"/>
            </w:tcBorders>
            <w:vAlign w:val="bottom"/>
          </w:tcPr>
          <w:p w14:paraId="6BE9D545" w14:textId="77777777" w:rsidR="00B4140B" w:rsidRPr="00514133" w:rsidRDefault="00B4140B" w:rsidP="00B4140B">
            <w:pPr>
              <w:ind w:right="-72"/>
              <w:jc w:val="right"/>
              <w:rPr>
                <w:rFonts w:ascii="Angsana New" w:hAnsi="Angsana New"/>
                <w:color w:val="000000"/>
                <w:kern w:val="36"/>
                <w:sz w:val="28"/>
                <w:szCs w:val="28"/>
              </w:rPr>
            </w:pPr>
          </w:p>
        </w:tc>
      </w:tr>
      <w:tr w:rsidR="00371FF4" w:rsidRPr="00514133" w14:paraId="33F21A0A" w14:textId="77777777" w:rsidTr="00371FF4">
        <w:tc>
          <w:tcPr>
            <w:tcW w:w="3261" w:type="dxa"/>
            <w:vAlign w:val="bottom"/>
          </w:tcPr>
          <w:p w14:paraId="2D7DED0B" w14:textId="67E47734" w:rsidR="00371FF4" w:rsidRPr="00514133" w:rsidRDefault="00FA59DE" w:rsidP="00371FF4">
            <w:pPr>
              <w:pStyle w:val="a0"/>
              <w:ind w:left="-112" w:right="0"/>
              <w:rPr>
                <w:rFonts w:ascii="Angsana New" w:hAnsi="Angsana New" w:cs="Angsana New"/>
                <w:b w:val="0"/>
                <w:bCs w:val="0"/>
                <w:color w:val="000000"/>
                <w:spacing w:val="-6"/>
                <w:lang w:val="en-GB"/>
              </w:rPr>
            </w:pPr>
            <w:r>
              <w:rPr>
                <w:rFonts w:ascii="Angsana New" w:hAnsi="Angsana New" w:cs="Angsana New"/>
                <w:b w:val="0"/>
                <w:bCs w:val="0"/>
                <w:color w:val="000000"/>
                <w:spacing w:val="-6"/>
                <w:lang w:val="en-GB"/>
              </w:rPr>
              <w:t>P</w:t>
            </w:r>
            <w:r w:rsidRPr="00514133">
              <w:rPr>
                <w:rFonts w:ascii="Angsana New" w:hAnsi="Angsana New" w:cs="Angsana New"/>
                <w:b w:val="0"/>
                <w:bCs w:val="0"/>
                <w:color w:val="000000"/>
                <w:spacing w:val="-6"/>
                <w:lang w:val="en-GB"/>
              </w:rPr>
              <w:t xml:space="preserve">rofit </w:t>
            </w:r>
            <w:r w:rsidR="00371FF4" w:rsidRPr="00514133">
              <w:rPr>
                <w:rFonts w:ascii="Angsana New" w:hAnsi="Angsana New" w:cs="Angsana New"/>
                <w:b w:val="0"/>
                <w:bCs w:val="0"/>
                <w:color w:val="000000"/>
                <w:spacing w:val="-6"/>
                <w:lang w:val="en-GB"/>
              </w:rPr>
              <w:t>(Loss) before taxes</w:t>
            </w:r>
          </w:p>
        </w:tc>
        <w:tc>
          <w:tcPr>
            <w:tcW w:w="1559" w:type="dxa"/>
            <w:tcBorders>
              <w:bottom w:val="single" w:sz="4" w:space="0" w:color="auto"/>
            </w:tcBorders>
          </w:tcPr>
          <w:p w14:paraId="05B843BD" w14:textId="4AD77F07" w:rsidR="00371FF4" w:rsidRPr="00514133" w:rsidRDefault="006F12E0" w:rsidP="00371FF4">
            <w:pPr>
              <w:ind w:right="-72"/>
              <w:jc w:val="right"/>
              <w:rPr>
                <w:rFonts w:ascii="Angsana New" w:hAnsi="Angsana New"/>
                <w:color w:val="000000"/>
                <w:kern w:val="36"/>
                <w:sz w:val="28"/>
                <w:szCs w:val="28"/>
              </w:rPr>
            </w:pPr>
            <w:r>
              <w:rPr>
                <w:rFonts w:ascii="Angsana New" w:hAnsi="Angsana New"/>
                <w:snapToGrid w:val="0"/>
                <w:color w:val="000000"/>
                <w:sz w:val="28"/>
                <w:szCs w:val="28"/>
                <w:lang w:eastAsia="th-TH"/>
              </w:rPr>
              <w:t>(23,815,196)</w:t>
            </w:r>
          </w:p>
        </w:tc>
        <w:tc>
          <w:tcPr>
            <w:tcW w:w="1417" w:type="dxa"/>
            <w:tcBorders>
              <w:bottom w:val="single" w:sz="4" w:space="0" w:color="auto"/>
            </w:tcBorders>
          </w:tcPr>
          <w:p w14:paraId="34232AA9" w14:textId="138477A8"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cs/>
              </w:rPr>
              <w:t>(539</w:t>
            </w:r>
            <w:r w:rsidRPr="00514133">
              <w:rPr>
                <w:rFonts w:ascii="Angsana New" w:hAnsi="Angsana New"/>
                <w:color w:val="000000"/>
                <w:kern w:val="36"/>
                <w:sz w:val="28"/>
                <w:szCs w:val="28"/>
              </w:rPr>
              <w:t>,</w:t>
            </w:r>
            <w:r w:rsidRPr="00514133">
              <w:rPr>
                <w:rFonts w:ascii="Angsana New" w:hAnsi="Angsana New"/>
                <w:color w:val="000000"/>
                <w:kern w:val="36"/>
                <w:sz w:val="28"/>
                <w:szCs w:val="28"/>
                <w:cs/>
              </w:rPr>
              <w:t>407</w:t>
            </w:r>
            <w:r w:rsidRPr="00514133">
              <w:rPr>
                <w:rFonts w:ascii="Angsana New" w:hAnsi="Angsana New"/>
                <w:color w:val="000000"/>
                <w:kern w:val="36"/>
                <w:sz w:val="28"/>
                <w:szCs w:val="28"/>
              </w:rPr>
              <w:t>,</w:t>
            </w:r>
            <w:r w:rsidRPr="00514133">
              <w:rPr>
                <w:rFonts w:ascii="Angsana New" w:hAnsi="Angsana New"/>
                <w:color w:val="000000"/>
                <w:kern w:val="36"/>
                <w:sz w:val="28"/>
                <w:szCs w:val="28"/>
                <w:cs/>
              </w:rPr>
              <w:t>056)</w:t>
            </w:r>
          </w:p>
        </w:tc>
        <w:tc>
          <w:tcPr>
            <w:tcW w:w="1510" w:type="dxa"/>
            <w:tcBorders>
              <w:bottom w:val="single" w:sz="4" w:space="0" w:color="auto"/>
            </w:tcBorders>
          </w:tcPr>
          <w:p w14:paraId="52FB9550" w14:textId="7F73A438" w:rsidR="00371FF4" w:rsidRPr="00514133" w:rsidRDefault="006F12E0" w:rsidP="00371FF4">
            <w:pPr>
              <w:ind w:right="-72"/>
              <w:jc w:val="right"/>
              <w:rPr>
                <w:rFonts w:ascii="Angsana New" w:hAnsi="Angsana New"/>
                <w:color w:val="000000"/>
                <w:kern w:val="36"/>
                <w:sz w:val="28"/>
                <w:szCs w:val="28"/>
              </w:rPr>
            </w:pPr>
            <w:r>
              <w:rPr>
                <w:rFonts w:ascii="Angsana New" w:hAnsi="Angsana New"/>
                <w:snapToGrid w:val="0"/>
                <w:color w:val="000000"/>
                <w:sz w:val="28"/>
                <w:szCs w:val="28"/>
                <w:lang w:eastAsia="th-TH"/>
              </w:rPr>
              <w:t>(39,706,811)</w:t>
            </w:r>
          </w:p>
        </w:tc>
        <w:tc>
          <w:tcPr>
            <w:tcW w:w="1467" w:type="dxa"/>
            <w:tcBorders>
              <w:bottom w:val="single" w:sz="4" w:space="0" w:color="auto"/>
            </w:tcBorders>
          </w:tcPr>
          <w:p w14:paraId="189C017F" w14:textId="50347DBB"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rPr>
              <w:t>(541,143,850)</w:t>
            </w:r>
          </w:p>
        </w:tc>
      </w:tr>
      <w:tr w:rsidR="00371FF4" w:rsidRPr="00514133" w14:paraId="08F18DF7" w14:textId="77777777" w:rsidTr="00371FF4">
        <w:tc>
          <w:tcPr>
            <w:tcW w:w="3261" w:type="dxa"/>
            <w:vAlign w:val="bottom"/>
          </w:tcPr>
          <w:p w14:paraId="69DDAE3F" w14:textId="77777777" w:rsidR="00371FF4" w:rsidRPr="00514133" w:rsidRDefault="00371FF4" w:rsidP="00371FF4">
            <w:pPr>
              <w:pStyle w:val="a0"/>
              <w:ind w:left="-112" w:right="0"/>
              <w:rPr>
                <w:rFonts w:ascii="Angsana New" w:hAnsi="Angsana New" w:cs="Angsana New"/>
                <w:b w:val="0"/>
                <w:bCs w:val="0"/>
                <w:color w:val="000000"/>
                <w:spacing w:val="-6"/>
                <w:lang w:val="en-GB"/>
              </w:rPr>
            </w:pPr>
          </w:p>
        </w:tc>
        <w:tc>
          <w:tcPr>
            <w:tcW w:w="1559" w:type="dxa"/>
            <w:tcBorders>
              <w:top w:val="single" w:sz="4" w:space="0" w:color="auto"/>
            </w:tcBorders>
          </w:tcPr>
          <w:p w14:paraId="11E75193" w14:textId="77777777" w:rsidR="00371FF4" w:rsidRPr="00514133" w:rsidRDefault="00371FF4" w:rsidP="00371FF4">
            <w:pPr>
              <w:ind w:right="-72"/>
              <w:jc w:val="right"/>
              <w:rPr>
                <w:rFonts w:ascii="Angsana New" w:hAnsi="Angsana New"/>
                <w:color w:val="000000"/>
                <w:kern w:val="36"/>
                <w:sz w:val="28"/>
                <w:szCs w:val="28"/>
              </w:rPr>
            </w:pPr>
          </w:p>
        </w:tc>
        <w:tc>
          <w:tcPr>
            <w:tcW w:w="1417" w:type="dxa"/>
            <w:tcBorders>
              <w:top w:val="single" w:sz="4" w:space="0" w:color="auto"/>
            </w:tcBorders>
          </w:tcPr>
          <w:p w14:paraId="5F8213FC" w14:textId="090B4F21" w:rsidR="00371FF4" w:rsidRPr="00514133" w:rsidRDefault="00371FF4" w:rsidP="00371FF4">
            <w:pPr>
              <w:ind w:right="-72"/>
              <w:jc w:val="right"/>
              <w:rPr>
                <w:rFonts w:ascii="Angsana New" w:hAnsi="Angsana New"/>
                <w:color w:val="000000"/>
                <w:kern w:val="36"/>
                <w:sz w:val="28"/>
                <w:szCs w:val="28"/>
              </w:rPr>
            </w:pPr>
          </w:p>
        </w:tc>
        <w:tc>
          <w:tcPr>
            <w:tcW w:w="1510" w:type="dxa"/>
            <w:tcBorders>
              <w:top w:val="single" w:sz="4" w:space="0" w:color="auto"/>
            </w:tcBorders>
          </w:tcPr>
          <w:p w14:paraId="7872A510" w14:textId="442877A0" w:rsidR="00371FF4" w:rsidRPr="00514133" w:rsidRDefault="00371FF4" w:rsidP="00371FF4">
            <w:pPr>
              <w:ind w:right="-72"/>
              <w:jc w:val="right"/>
              <w:rPr>
                <w:rFonts w:ascii="Angsana New" w:hAnsi="Angsana New"/>
                <w:color w:val="000000"/>
                <w:kern w:val="36"/>
                <w:sz w:val="28"/>
                <w:szCs w:val="28"/>
              </w:rPr>
            </w:pPr>
          </w:p>
        </w:tc>
        <w:tc>
          <w:tcPr>
            <w:tcW w:w="1467" w:type="dxa"/>
            <w:tcBorders>
              <w:top w:val="single" w:sz="4" w:space="0" w:color="auto"/>
            </w:tcBorders>
          </w:tcPr>
          <w:p w14:paraId="61335284" w14:textId="77777777" w:rsidR="00371FF4" w:rsidRPr="00514133" w:rsidRDefault="00371FF4" w:rsidP="00371FF4">
            <w:pPr>
              <w:ind w:right="-72"/>
              <w:jc w:val="right"/>
              <w:rPr>
                <w:rFonts w:ascii="Angsana New" w:hAnsi="Angsana New"/>
                <w:color w:val="000000"/>
                <w:kern w:val="36"/>
                <w:sz w:val="28"/>
                <w:szCs w:val="28"/>
              </w:rPr>
            </w:pPr>
          </w:p>
        </w:tc>
      </w:tr>
      <w:tr w:rsidR="00371FF4" w:rsidRPr="00514133" w14:paraId="452B9CB1" w14:textId="77777777" w:rsidTr="00371FF4">
        <w:tc>
          <w:tcPr>
            <w:tcW w:w="3261" w:type="dxa"/>
            <w:vAlign w:val="bottom"/>
          </w:tcPr>
          <w:p w14:paraId="35DFE172" w14:textId="56A35D56" w:rsidR="00371FF4" w:rsidRPr="00514133" w:rsidRDefault="00371FF4" w:rsidP="00371FF4">
            <w:pPr>
              <w:pStyle w:val="a0"/>
              <w:ind w:left="-112" w:right="0"/>
              <w:rPr>
                <w:rFonts w:ascii="Angsana New" w:hAnsi="Angsana New" w:cs="Angsana New"/>
                <w:b w:val="0"/>
                <w:bCs w:val="0"/>
                <w:color w:val="000000"/>
                <w:spacing w:val="-6"/>
                <w:lang w:val="en-GB"/>
              </w:rPr>
            </w:pPr>
            <w:r w:rsidRPr="00514133">
              <w:rPr>
                <w:rFonts w:ascii="Angsana New" w:hAnsi="Angsana New" w:cs="Angsana New"/>
                <w:b w:val="0"/>
                <w:bCs w:val="0"/>
                <w:color w:val="000000"/>
                <w:spacing w:val="-6"/>
                <w:lang w:val="en-GB"/>
              </w:rPr>
              <w:t xml:space="preserve">Tax calculated at a tax rate of 20% </w:t>
            </w:r>
          </w:p>
        </w:tc>
        <w:tc>
          <w:tcPr>
            <w:tcW w:w="1559" w:type="dxa"/>
          </w:tcPr>
          <w:p w14:paraId="6343CF5D" w14:textId="1D319B98" w:rsidR="00371FF4" w:rsidRPr="00514133" w:rsidRDefault="006F12E0" w:rsidP="00371FF4">
            <w:pPr>
              <w:ind w:right="-72"/>
              <w:jc w:val="right"/>
              <w:rPr>
                <w:rFonts w:ascii="Angsana New" w:hAnsi="Angsana New"/>
                <w:color w:val="000000"/>
                <w:kern w:val="36"/>
                <w:sz w:val="28"/>
                <w:szCs w:val="28"/>
              </w:rPr>
            </w:pPr>
            <w:r>
              <w:rPr>
                <w:rFonts w:ascii="Angsana New" w:hAnsi="Angsana New"/>
                <w:snapToGrid w:val="0"/>
                <w:color w:val="000000"/>
                <w:sz w:val="28"/>
                <w:szCs w:val="28"/>
                <w:lang w:eastAsia="th-TH"/>
              </w:rPr>
              <w:t>(4,763,039)</w:t>
            </w:r>
          </w:p>
        </w:tc>
        <w:tc>
          <w:tcPr>
            <w:tcW w:w="1417" w:type="dxa"/>
          </w:tcPr>
          <w:p w14:paraId="31B55E7C" w14:textId="08BBED2A"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cs/>
              </w:rPr>
              <w:t>(107</w:t>
            </w:r>
            <w:r w:rsidRPr="00514133">
              <w:rPr>
                <w:rFonts w:ascii="Angsana New" w:hAnsi="Angsana New"/>
                <w:color w:val="000000"/>
                <w:kern w:val="36"/>
                <w:sz w:val="28"/>
                <w:szCs w:val="28"/>
              </w:rPr>
              <w:t>,</w:t>
            </w:r>
            <w:r w:rsidRPr="00514133">
              <w:rPr>
                <w:rFonts w:ascii="Angsana New" w:hAnsi="Angsana New"/>
                <w:color w:val="000000"/>
                <w:kern w:val="36"/>
                <w:sz w:val="28"/>
                <w:szCs w:val="28"/>
                <w:cs/>
              </w:rPr>
              <w:t>881</w:t>
            </w:r>
            <w:r w:rsidRPr="00514133">
              <w:rPr>
                <w:rFonts w:ascii="Angsana New" w:hAnsi="Angsana New"/>
                <w:color w:val="000000"/>
                <w:kern w:val="36"/>
                <w:sz w:val="28"/>
                <w:szCs w:val="28"/>
              </w:rPr>
              <w:t>,</w:t>
            </w:r>
            <w:r w:rsidRPr="00514133">
              <w:rPr>
                <w:rFonts w:ascii="Angsana New" w:hAnsi="Angsana New"/>
                <w:color w:val="000000"/>
                <w:kern w:val="36"/>
                <w:sz w:val="28"/>
                <w:szCs w:val="28"/>
                <w:cs/>
              </w:rPr>
              <w:t>411)</w:t>
            </w:r>
          </w:p>
        </w:tc>
        <w:tc>
          <w:tcPr>
            <w:tcW w:w="1510" w:type="dxa"/>
          </w:tcPr>
          <w:p w14:paraId="68D8AC67" w14:textId="223D57B6" w:rsidR="00371FF4" w:rsidRPr="00514133" w:rsidRDefault="006F12E0" w:rsidP="00371FF4">
            <w:pPr>
              <w:ind w:right="-72"/>
              <w:jc w:val="right"/>
              <w:rPr>
                <w:rFonts w:ascii="Angsana New" w:hAnsi="Angsana New"/>
                <w:color w:val="000000"/>
                <w:kern w:val="36"/>
                <w:sz w:val="28"/>
                <w:szCs w:val="28"/>
              </w:rPr>
            </w:pPr>
            <w:r>
              <w:rPr>
                <w:rFonts w:ascii="Angsana New" w:hAnsi="Angsana New"/>
                <w:snapToGrid w:val="0"/>
                <w:color w:val="000000"/>
                <w:sz w:val="28"/>
                <w:szCs w:val="28"/>
                <w:lang w:eastAsia="th-TH"/>
              </w:rPr>
              <w:t>(</w:t>
            </w:r>
            <w:r w:rsidRPr="00667C2E">
              <w:rPr>
                <w:rFonts w:ascii="Angsana New" w:hAnsi="Angsana New"/>
                <w:snapToGrid w:val="0"/>
                <w:color w:val="000000"/>
                <w:sz w:val="28"/>
                <w:szCs w:val="28"/>
                <w:lang w:eastAsia="th-TH"/>
              </w:rPr>
              <w:t>7,941,362</w:t>
            </w:r>
            <w:r>
              <w:rPr>
                <w:rFonts w:ascii="Angsana New" w:hAnsi="Angsana New"/>
                <w:snapToGrid w:val="0"/>
                <w:color w:val="000000"/>
                <w:sz w:val="28"/>
                <w:szCs w:val="28"/>
                <w:lang w:eastAsia="th-TH"/>
              </w:rPr>
              <w:t>)</w:t>
            </w:r>
          </w:p>
        </w:tc>
        <w:tc>
          <w:tcPr>
            <w:tcW w:w="1467" w:type="dxa"/>
          </w:tcPr>
          <w:p w14:paraId="5B5ACB06" w14:textId="444C21A0"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rPr>
              <w:t>(108,228,770)</w:t>
            </w:r>
          </w:p>
        </w:tc>
      </w:tr>
      <w:tr w:rsidR="00371FF4" w:rsidRPr="00514133" w14:paraId="34DF2AE7" w14:textId="77777777" w:rsidTr="00371FF4">
        <w:tc>
          <w:tcPr>
            <w:tcW w:w="3261" w:type="dxa"/>
            <w:vAlign w:val="bottom"/>
          </w:tcPr>
          <w:p w14:paraId="35270147" w14:textId="77777777" w:rsidR="00371FF4" w:rsidRPr="00514133" w:rsidRDefault="00371FF4" w:rsidP="00371FF4">
            <w:pPr>
              <w:pStyle w:val="a0"/>
              <w:ind w:left="-112" w:right="0"/>
              <w:rPr>
                <w:rFonts w:ascii="Angsana New" w:hAnsi="Angsana New" w:cs="Angsana New"/>
                <w:b w:val="0"/>
                <w:bCs w:val="0"/>
                <w:color w:val="000000"/>
                <w:spacing w:val="-6"/>
                <w:lang w:val="en-GB"/>
              </w:rPr>
            </w:pPr>
            <w:r w:rsidRPr="00514133">
              <w:rPr>
                <w:rFonts w:ascii="Angsana New" w:hAnsi="Angsana New" w:cs="Angsana New"/>
                <w:b w:val="0"/>
                <w:bCs w:val="0"/>
                <w:color w:val="000000"/>
                <w:spacing w:val="-6"/>
                <w:lang w:val="en-GB"/>
              </w:rPr>
              <w:t>Tax effects of:</w:t>
            </w:r>
          </w:p>
        </w:tc>
        <w:tc>
          <w:tcPr>
            <w:tcW w:w="1559" w:type="dxa"/>
          </w:tcPr>
          <w:p w14:paraId="6360E2C5" w14:textId="77777777" w:rsidR="00371FF4" w:rsidRPr="00514133" w:rsidRDefault="00371FF4" w:rsidP="00371FF4">
            <w:pPr>
              <w:ind w:right="-72"/>
              <w:jc w:val="right"/>
              <w:rPr>
                <w:rFonts w:ascii="Angsana New" w:hAnsi="Angsana New"/>
                <w:color w:val="000000"/>
                <w:kern w:val="36"/>
                <w:sz w:val="28"/>
                <w:szCs w:val="28"/>
              </w:rPr>
            </w:pPr>
          </w:p>
        </w:tc>
        <w:tc>
          <w:tcPr>
            <w:tcW w:w="1417" w:type="dxa"/>
          </w:tcPr>
          <w:p w14:paraId="2C004513" w14:textId="3B771B58" w:rsidR="00371FF4" w:rsidRPr="00514133" w:rsidRDefault="00371FF4" w:rsidP="00371FF4">
            <w:pPr>
              <w:ind w:right="-72"/>
              <w:jc w:val="right"/>
              <w:rPr>
                <w:rFonts w:ascii="Angsana New" w:hAnsi="Angsana New"/>
                <w:color w:val="000000"/>
                <w:kern w:val="36"/>
                <w:sz w:val="28"/>
                <w:szCs w:val="28"/>
              </w:rPr>
            </w:pPr>
          </w:p>
        </w:tc>
        <w:tc>
          <w:tcPr>
            <w:tcW w:w="1510" w:type="dxa"/>
          </w:tcPr>
          <w:p w14:paraId="3468C581" w14:textId="15F67C03" w:rsidR="00371FF4" w:rsidRPr="00514133" w:rsidRDefault="00371FF4" w:rsidP="00371FF4">
            <w:pPr>
              <w:ind w:right="-72"/>
              <w:jc w:val="right"/>
              <w:rPr>
                <w:rFonts w:ascii="Angsana New" w:hAnsi="Angsana New"/>
                <w:color w:val="000000"/>
                <w:kern w:val="36"/>
                <w:sz w:val="28"/>
                <w:szCs w:val="28"/>
              </w:rPr>
            </w:pPr>
          </w:p>
        </w:tc>
        <w:tc>
          <w:tcPr>
            <w:tcW w:w="1467" w:type="dxa"/>
          </w:tcPr>
          <w:p w14:paraId="326DAEFF" w14:textId="77777777" w:rsidR="00371FF4" w:rsidRPr="00514133" w:rsidRDefault="00371FF4" w:rsidP="00371FF4">
            <w:pPr>
              <w:ind w:right="-72"/>
              <w:jc w:val="right"/>
              <w:rPr>
                <w:rFonts w:ascii="Angsana New" w:hAnsi="Angsana New"/>
                <w:color w:val="000000"/>
                <w:kern w:val="36"/>
                <w:sz w:val="28"/>
                <w:szCs w:val="28"/>
              </w:rPr>
            </w:pPr>
          </w:p>
        </w:tc>
      </w:tr>
      <w:tr w:rsidR="00371FF4" w:rsidRPr="00514133" w14:paraId="15053662" w14:textId="77777777" w:rsidTr="00371FF4">
        <w:tc>
          <w:tcPr>
            <w:tcW w:w="3261" w:type="dxa"/>
            <w:vAlign w:val="bottom"/>
          </w:tcPr>
          <w:p w14:paraId="707DB795" w14:textId="029E0B85" w:rsidR="00371FF4" w:rsidRPr="00514133" w:rsidRDefault="00371FF4" w:rsidP="00371FF4">
            <w:pPr>
              <w:pStyle w:val="a0"/>
              <w:ind w:left="-112" w:right="0"/>
              <w:rPr>
                <w:rFonts w:ascii="Angsana New" w:hAnsi="Angsana New" w:cs="Angsana New"/>
                <w:b w:val="0"/>
                <w:bCs w:val="0"/>
                <w:color w:val="000000"/>
                <w:spacing w:val="-6"/>
                <w:lang w:val="en-GB"/>
              </w:rPr>
            </w:pPr>
            <w:r w:rsidRPr="00514133">
              <w:rPr>
                <w:rFonts w:ascii="Angsana New" w:hAnsi="Angsana New" w:cs="Angsana New"/>
                <w:b w:val="0"/>
                <w:bCs w:val="0"/>
                <w:color w:val="000000"/>
                <w:spacing w:val="-6"/>
                <w:lang w:val="en-GB"/>
              </w:rPr>
              <w:t xml:space="preserve">   Income not subject to tax</w:t>
            </w:r>
          </w:p>
        </w:tc>
        <w:tc>
          <w:tcPr>
            <w:tcW w:w="1559" w:type="dxa"/>
          </w:tcPr>
          <w:p w14:paraId="74F59DDB" w14:textId="08C54FA4"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cs/>
              </w:rPr>
              <w:t>-</w:t>
            </w:r>
          </w:p>
        </w:tc>
        <w:tc>
          <w:tcPr>
            <w:tcW w:w="1417" w:type="dxa"/>
          </w:tcPr>
          <w:p w14:paraId="7C7078B6" w14:textId="6465EA1D"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cs/>
              </w:rPr>
              <w:t>(16</w:t>
            </w:r>
            <w:r w:rsidRPr="00514133">
              <w:rPr>
                <w:rFonts w:ascii="Angsana New" w:hAnsi="Angsana New"/>
                <w:color w:val="000000"/>
                <w:kern w:val="36"/>
                <w:sz w:val="28"/>
                <w:szCs w:val="28"/>
              </w:rPr>
              <w:t>,</w:t>
            </w:r>
            <w:r w:rsidRPr="00514133">
              <w:rPr>
                <w:rFonts w:ascii="Angsana New" w:hAnsi="Angsana New"/>
                <w:color w:val="000000"/>
                <w:kern w:val="36"/>
                <w:sz w:val="28"/>
                <w:szCs w:val="28"/>
                <w:cs/>
              </w:rPr>
              <w:t>968</w:t>
            </w:r>
            <w:r w:rsidRPr="00514133">
              <w:rPr>
                <w:rFonts w:ascii="Angsana New" w:hAnsi="Angsana New"/>
                <w:color w:val="000000"/>
                <w:kern w:val="36"/>
                <w:sz w:val="28"/>
                <w:szCs w:val="28"/>
              </w:rPr>
              <w:t>,</w:t>
            </w:r>
            <w:r w:rsidRPr="00514133">
              <w:rPr>
                <w:rFonts w:ascii="Angsana New" w:hAnsi="Angsana New"/>
                <w:color w:val="000000"/>
                <w:kern w:val="36"/>
                <w:sz w:val="28"/>
                <w:szCs w:val="28"/>
                <w:cs/>
              </w:rPr>
              <w:t>018)</w:t>
            </w:r>
          </w:p>
        </w:tc>
        <w:tc>
          <w:tcPr>
            <w:tcW w:w="1510" w:type="dxa"/>
          </w:tcPr>
          <w:p w14:paraId="21F8BCE7" w14:textId="1D685393" w:rsidR="00371FF4" w:rsidRPr="00514133" w:rsidRDefault="00371FF4" w:rsidP="00371FF4">
            <w:pPr>
              <w:ind w:right="-72"/>
              <w:jc w:val="right"/>
              <w:rPr>
                <w:rFonts w:ascii="Angsana New" w:hAnsi="Angsana New"/>
                <w:color w:val="000000"/>
                <w:kern w:val="36"/>
                <w:sz w:val="28"/>
                <w:szCs w:val="28"/>
                <w:cs/>
              </w:rPr>
            </w:pPr>
            <w:r w:rsidRPr="00514133">
              <w:rPr>
                <w:rFonts w:ascii="Angsana New" w:hAnsi="Angsana New"/>
                <w:color w:val="000000"/>
                <w:kern w:val="36"/>
                <w:sz w:val="28"/>
                <w:szCs w:val="28"/>
                <w:cs/>
              </w:rPr>
              <w:t>-</w:t>
            </w:r>
          </w:p>
        </w:tc>
        <w:tc>
          <w:tcPr>
            <w:tcW w:w="1467" w:type="dxa"/>
          </w:tcPr>
          <w:p w14:paraId="5E73A170" w14:textId="2A87F2EF"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rPr>
              <w:t>(16,968,018)</w:t>
            </w:r>
          </w:p>
        </w:tc>
      </w:tr>
      <w:tr w:rsidR="00371FF4" w:rsidRPr="00514133" w14:paraId="04302F8F" w14:textId="77777777" w:rsidTr="00371FF4">
        <w:tc>
          <w:tcPr>
            <w:tcW w:w="3261" w:type="dxa"/>
            <w:vAlign w:val="bottom"/>
          </w:tcPr>
          <w:p w14:paraId="6A0F0834" w14:textId="6B573530" w:rsidR="00371FF4" w:rsidRPr="00514133" w:rsidRDefault="00371FF4" w:rsidP="00371FF4">
            <w:pPr>
              <w:pStyle w:val="a0"/>
              <w:ind w:left="-112" w:right="0"/>
              <w:rPr>
                <w:rFonts w:ascii="Angsana New" w:hAnsi="Angsana New" w:cs="Angsana New"/>
                <w:b w:val="0"/>
                <w:bCs w:val="0"/>
                <w:color w:val="000000"/>
                <w:spacing w:val="-6"/>
                <w:lang w:val="en-GB"/>
              </w:rPr>
            </w:pPr>
            <w:r w:rsidRPr="00514133">
              <w:rPr>
                <w:rFonts w:ascii="Angsana New" w:hAnsi="Angsana New" w:cs="Angsana New"/>
                <w:b w:val="0"/>
                <w:bCs w:val="0"/>
                <w:color w:val="000000"/>
                <w:spacing w:val="-6"/>
                <w:cs/>
                <w:lang w:val="en-GB"/>
              </w:rPr>
              <w:t xml:space="preserve">  </w:t>
            </w:r>
            <w:r w:rsidRPr="00514133">
              <w:rPr>
                <w:rFonts w:ascii="Angsana New" w:hAnsi="Angsana New" w:cs="Angsana New"/>
                <w:b w:val="0"/>
                <w:bCs w:val="0"/>
                <w:color w:val="000000"/>
                <w:spacing w:val="-6"/>
                <w:lang w:val="en-GB"/>
              </w:rPr>
              <w:t xml:space="preserve"> Income</w:t>
            </w:r>
            <w:r w:rsidRPr="00514133">
              <w:rPr>
                <w:rFonts w:ascii="Angsana New" w:hAnsi="Angsana New" w:cs="Angsana New"/>
                <w:b w:val="0"/>
                <w:bCs w:val="0"/>
                <w:color w:val="000000"/>
                <w:spacing w:val="-6"/>
                <w:cs/>
                <w:lang w:val="en-GB"/>
              </w:rPr>
              <w:t xml:space="preserve"> </w:t>
            </w:r>
            <w:r w:rsidRPr="00514133">
              <w:rPr>
                <w:rFonts w:ascii="Angsana New" w:hAnsi="Angsana New" w:cs="Angsana New"/>
                <w:b w:val="0"/>
                <w:bCs w:val="0"/>
                <w:color w:val="000000"/>
                <w:spacing w:val="-6"/>
                <w:lang w:val="en-GB"/>
              </w:rPr>
              <w:t>subject for tax purpose</w:t>
            </w:r>
          </w:p>
        </w:tc>
        <w:tc>
          <w:tcPr>
            <w:tcW w:w="1559" w:type="dxa"/>
          </w:tcPr>
          <w:p w14:paraId="14907CD9" w14:textId="148CFF60"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cs/>
              </w:rPr>
              <w:t>-</w:t>
            </w:r>
          </w:p>
        </w:tc>
        <w:tc>
          <w:tcPr>
            <w:tcW w:w="1417" w:type="dxa"/>
          </w:tcPr>
          <w:p w14:paraId="38A5BA4B" w14:textId="02831172"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rPr>
              <w:t>5,566</w:t>
            </w:r>
          </w:p>
        </w:tc>
        <w:tc>
          <w:tcPr>
            <w:tcW w:w="1510" w:type="dxa"/>
          </w:tcPr>
          <w:p w14:paraId="5DBAA78D" w14:textId="465AE4CD"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cs/>
              </w:rPr>
              <w:t>-</w:t>
            </w:r>
          </w:p>
        </w:tc>
        <w:tc>
          <w:tcPr>
            <w:tcW w:w="1467" w:type="dxa"/>
          </w:tcPr>
          <w:p w14:paraId="5CBAC54E" w14:textId="68952A4A"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rPr>
              <w:t>5,566</w:t>
            </w:r>
          </w:p>
        </w:tc>
      </w:tr>
      <w:tr w:rsidR="00371FF4" w:rsidRPr="00514133" w14:paraId="1B32F475" w14:textId="77777777" w:rsidTr="00371FF4">
        <w:tc>
          <w:tcPr>
            <w:tcW w:w="3261" w:type="dxa"/>
            <w:vAlign w:val="bottom"/>
          </w:tcPr>
          <w:p w14:paraId="04040846" w14:textId="4F0ECCBA" w:rsidR="00371FF4" w:rsidRPr="00514133" w:rsidRDefault="00371FF4" w:rsidP="00371FF4">
            <w:pPr>
              <w:pStyle w:val="a0"/>
              <w:ind w:left="176" w:right="0" w:hanging="288"/>
              <w:rPr>
                <w:rFonts w:ascii="Angsana New" w:hAnsi="Angsana New" w:cs="Angsana New"/>
                <w:b w:val="0"/>
                <w:bCs w:val="0"/>
                <w:color w:val="000000"/>
                <w:spacing w:val="-6"/>
                <w:lang w:val="en-GB"/>
              </w:rPr>
            </w:pPr>
            <w:r w:rsidRPr="00514133">
              <w:rPr>
                <w:rFonts w:ascii="Angsana New" w:hAnsi="Angsana New" w:cs="Angsana New"/>
                <w:b w:val="0"/>
                <w:bCs w:val="0"/>
                <w:color w:val="000000"/>
                <w:spacing w:val="-6"/>
                <w:lang w:val="en-GB"/>
              </w:rPr>
              <w:t xml:space="preserve">   Expenses not deductible for tax   purposes</w:t>
            </w:r>
          </w:p>
        </w:tc>
        <w:tc>
          <w:tcPr>
            <w:tcW w:w="1559" w:type="dxa"/>
            <w:tcBorders>
              <w:bottom w:val="single" w:sz="4" w:space="0" w:color="auto"/>
            </w:tcBorders>
            <w:vAlign w:val="bottom"/>
          </w:tcPr>
          <w:p w14:paraId="0809A2E6" w14:textId="4169A7F6" w:rsidR="00371FF4" w:rsidRPr="00514133" w:rsidRDefault="006F12E0" w:rsidP="00371FF4">
            <w:pPr>
              <w:ind w:right="-72"/>
              <w:jc w:val="right"/>
              <w:rPr>
                <w:rFonts w:ascii="Angsana New" w:hAnsi="Angsana New"/>
                <w:color w:val="000000"/>
                <w:kern w:val="36"/>
                <w:sz w:val="28"/>
                <w:szCs w:val="28"/>
              </w:rPr>
            </w:pPr>
            <w:r>
              <w:rPr>
                <w:rFonts w:ascii="Angsana New" w:hAnsi="Angsana New"/>
                <w:snapToGrid w:val="0"/>
                <w:color w:val="000000"/>
                <w:sz w:val="28"/>
                <w:szCs w:val="28"/>
                <w:lang w:eastAsia="th-TH"/>
              </w:rPr>
              <w:t>6,353,153</w:t>
            </w:r>
          </w:p>
        </w:tc>
        <w:tc>
          <w:tcPr>
            <w:tcW w:w="1417" w:type="dxa"/>
            <w:tcBorders>
              <w:bottom w:val="single" w:sz="4" w:space="0" w:color="auto"/>
            </w:tcBorders>
            <w:vAlign w:val="bottom"/>
          </w:tcPr>
          <w:p w14:paraId="218EAF74" w14:textId="15B15CD4"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cs/>
              </w:rPr>
              <w:t>133</w:t>
            </w:r>
            <w:r w:rsidRPr="00514133">
              <w:rPr>
                <w:rFonts w:ascii="Angsana New" w:hAnsi="Angsana New"/>
                <w:color w:val="000000"/>
                <w:kern w:val="36"/>
                <w:sz w:val="28"/>
                <w:szCs w:val="28"/>
              </w:rPr>
              <w:t>,</w:t>
            </w:r>
            <w:r w:rsidRPr="00514133">
              <w:rPr>
                <w:rFonts w:ascii="Angsana New" w:hAnsi="Angsana New"/>
                <w:color w:val="000000"/>
                <w:kern w:val="36"/>
                <w:sz w:val="28"/>
                <w:szCs w:val="28"/>
                <w:cs/>
              </w:rPr>
              <w:t>321</w:t>
            </w:r>
            <w:r w:rsidRPr="00514133">
              <w:rPr>
                <w:rFonts w:ascii="Angsana New" w:hAnsi="Angsana New"/>
                <w:color w:val="000000"/>
                <w:kern w:val="36"/>
                <w:sz w:val="28"/>
                <w:szCs w:val="28"/>
              </w:rPr>
              <w:t>,</w:t>
            </w:r>
            <w:r w:rsidRPr="00514133">
              <w:rPr>
                <w:rFonts w:ascii="Angsana New" w:hAnsi="Angsana New"/>
                <w:color w:val="000000"/>
                <w:kern w:val="36"/>
                <w:sz w:val="28"/>
                <w:szCs w:val="28"/>
                <w:cs/>
              </w:rPr>
              <w:t>154</w:t>
            </w:r>
          </w:p>
        </w:tc>
        <w:tc>
          <w:tcPr>
            <w:tcW w:w="1510" w:type="dxa"/>
            <w:tcBorders>
              <w:bottom w:val="single" w:sz="4" w:space="0" w:color="auto"/>
            </w:tcBorders>
            <w:vAlign w:val="bottom"/>
          </w:tcPr>
          <w:p w14:paraId="29BE2186" w14:textId="3C0DC157" w:rsidR="00371FF4" w:rsidRPr="00514133" w:rsidRDefault="006F12E0" w:rsidP="00371FF4">
            <w:pPr>
              <w:ind w:right="-72"/>
              <w:jc w:val="right"/>
              <w:rPr>
                <w:rFonts w:ascii="Angsana New" w:hAnsi="Angsana New"/>
                <w:color w:val="000000"/>
                <w:kern w:val="36"/>
                <w:sz w:val="28"/>
                <w:szCs w:val="28"/>
              </w:rPr>
            </w:pPr>
            <w:r w:rsidRPr="00667C2E">
              <w:rPr>
                <w:rFonts w:ascii="Angsana New" w:hAnsi="Angsana New"/>
                <w:snapToGrid w:val="0"/>
                <w:color w:val="000000"/>
                <w:sz w:val="28"/>
                <w:szCs w:val="28"/>
                <w:lang w:eastAsia="th-TH"/>
              </w:rPr>
              <w:t>7,941,362</w:t>
            </w:r>
          </w:p>
        </w:tc>
        <w:tc>
          <w:tcPr>
            <w:tcW w:w="1467" w:type="dxa"/>
            <w:tcBorders>
              <w:bottom w:val="single" w:sz="4" w:space="0" w:color="auto"/>
            </w:tcBorders>
            <w:vAlign w:val="bottom"/>
          </w:tcPr>
          <w:p w14:paraId="7E18DF14" w14:textId="730962DF"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rPr>
              <w:t>133,369,766</w:t>
            </w:r>
          </w:p>
        </w:tc>
      </w:tr>
      <w:tr w:rsidR="00371FF4" w:rsidRPr="00514133" w14:paraId="34FDDD46" w14:textId="77777777" w:rsidTr="00371FF4">
        <w:tc>
          <w:tcPr>
            <w:tcW w:w="3261" w:type="dxa"/>
            <w:vAlign w:val="bottom"/>
          </w:tcPr>
          <w:p w14:paraId="44455E8A" w14:textId="77777777" w:rsidR="00371FF4" w:rsidRPr="00514133" w:rsidRDefault="00371FF4" w:rsidP="00371FF4">
            <w:pPr>
              <w:pStyle w:val="a0"/>
              <w:ind w:left="-112" w:right="0"/>
              <w:rPr>
                <w:rFonts w:ascii="Angsana New" w:hAnsi="Angsana New" w:cs="Angsana New"/>
                <w:b w:val="0"/>
                <w:bCs w:val="0"/>
                <w:color w:val="000000"/>
                <w:spacing w:val="-6"/>
                <w:lang w:val="en-GB"/>
              </w:rPr>
            </w:pPr>
          </w:p>
        </w:tc>
        <w:tc>
          <w:tcPr>
            <w:tcW w:w="1559" w:type="dxa"/>
            <w:tcBorders>
              <w:top w:val="single" w:sz="4" w:space="0" w:color="auto"/>
            </w:tcBorders>
          </w:tcPr>
          <w:p w14:paraId="44BD0117" w14:textId="77777777" w:rsidR="00371FF4" w:rsidRPr="00514133" w:rsidRDefault="00371FF4" w:rsidP="00371FF4">
            <w:pPr>
              <w:ind w:right="-72"/>
              <w:jc w:val="right"/>
              <w:rPr>
                <w:rFonts w:ascii="Angsana New" w:hAnsi="Angsana New"/>
                <w:color w:val="000000"/>
                <w:kern w:val="36"/>
                <w:sz w:val="28"/>
                <w:szCs w:val="28"/>
              </w:rPr>
            </w:pPr>
          </w:p>
        </w:tc>
        <w:tc>
          <w:tcPr>
            <w:tcW w:w="1417" w:type="dxa"/>
            <w:tcBorders>
              <w:top w:val="single" w:sz="4" w:space="0" w:color="auto"/>
            </w:tcBorders>
          </w:tcPr>
          <w:p w14:paraId="2EF1757C" w14:textId="74BAFE5C" w:rsidR="00371FF4" w:rsidRPr="00514133" w:rsidRDefault="00371FF4" w:rsidP="00371FF4">
            <w:pPr>
              <w:ind w:right="-72"/>
              <w:jc w:val="right"/>
              <w:rPr>
                <w:rFonts w:ascii="Angsana New" w:hAnsi="Angsana New"/>
                <w:color w:val="000000"/>
                <w:kern w:val="36"/>
                <w:sz w:val="28"/>
                <w:szCs w:val="28"/>
              </w:rPr>
            </w:pPr>
          </w:p>
        </w:tc>
        <w:tc>
          <w:tcPr>
            <w:tcW w:w="1510" w:type="dxa"/>
            <w:tcBorders>
              <w:top w:val="single" w:sz="4" w:space="0" w:color="auto"/>
            </w:tcBorders>
          </w:tcPr>
          <w:p w14:paraId="3448B2D8" w14:textId="79EDB2CE" w:rsidR="00371FF4" w:rsidRPr="00514133" w:rsidRDefault="00371FF4" w:rsidP="00371FF4">
            <w:pPr>
              <w:ind w:right="-72"/>
              <w:jc w:val="right"/>
              <w:rPr>
                <w:rFonts w:ascii="Angsana New" w:hAnsi="Angsana New"/>
                <w:color w:val="000000"/>
                <w:kern w:val="36"/>
                <w:sz w:val="28"/>
                <w:szCs w:val="28"/>
              </w:rPr>
            </w:pPr>
          </w:p>
        </w:tc>
        <w:tc>
          <w:tcPr>
            <w:tcW w:w="1467" w:type="dxa"/>
            <w:tcBorders>
              <w:top w:val="single" w:sz="4" w:space="0" w:color="auto"/>
            </w:tcBorders>
          </w:tcPr>
          <w:p w14:paraId="6401D2B9" w14:textId="77777777" w:rsidR="00371FF4" w:rsidRPr="00514133" w:rsidRDefault="00371FF4" w:rsidP="00371FF4">
            <w:pPr>
              <w:ind w:right="-72"/>
              <w:jc w:val="right"/>
              <w:rPr>
                <w:rFonts w:ascii="Angsana New" w:hAnsi="Angsana New"/>
                <w:color w:val="000000"/>
                <w:kern w:val="36"/>
                <w:sz w:val="28"/>
                <w:szCs w:val="28"/>
              </w:rPr>
            </w:pPr>
          </w:p>
        </w:tc>
      </w:tr>
      <w:tr w:rsidR="00371FF4" w:rsidRPr="00514133" w14:paraId="62E81F9A" w14:textId="77777777" w:rsidTr="00371FF4">
        <w:tc>
          <w:tcPr>
            <w:tcW w:w="3261" w:type="dxa"/>
            <w:vAlign w:val="bottom"/>
          </w:tcPr>
          <w:p w14:paraId="0A1E86A6" w14:textId="5A1888A5" w:rsidR="00371FF4" w:rsidRPr="00514133" w:rsidRDefault="00371FF4" w:rsidP="00371FF4">
            <w:pPr>
              <w:pStyle w:val="a0"/>
              <w:ind w:left="-112" w:right="0"/>
              <w:rPr>
                <w:rFonts w:ascii="Angsana New" w:hAnsi="Angsana New" w:cs="Angsana New"/>
                <w:b w:val="0"/>
                <w:bCs w:val="0"/>
                <w:color w:val="000000"/>
                <w:spacing w:val="-6"/>
                <w:lang w:val="en-GB"/>
              </w:rPr>
            </w:pPr>
            <w:r w:rsidRPr="00514133">
              <w:rPr>
                <w:rFonts w:ascii="Angsana New" w:hAnsi="Angsana New" w:cs="Angsana New"/>
                <w:b w:val="0"/>
                <w:bCs w:val="0"/>
                <w:color w:val="000000"/>
                <w:spacing w:val="-6"/>
                <w:lang w:val="en-GB"/>
              </w:rPr>
              <w:t xml:space="preserve">Income tax expense </w:t>
            </w:r>
          </w:p>
        </w:tc>
        <w:tc>
          <w:tcPr>
            <w:tcW w:w="1559" w:type="dxa"/>
            <w:tcBorders>
              <w:bottom w:val="single" w:sz="4" w:space="0" w:color="auto"/>
            </w:tcBorders>
          </w:tcPr>
          <w:p w14:paraId="19D59295" w14:textId="028F2AAB" w:rsidR="00371FF4" w:rsidRPr="00514133" w:rsidRDefault="006F12E0" w:rsidP="00371FF4">
            <w:pPr>
              <w:ind w:right="-72"/>
              <w:jc w:val="right"/>
              <w:rPr>
                <w:rFonts w:ascii="Angsana New" w:hAnsi="Angsana New"/>
                <w:color w:val="000000"/>
                <w:kern w:val="36"/>
                <w:sz w:val="28"/>
                <w:szCs w:val="28"/>
              </w:rPr>
            </w:pPr>
            <w:r>
              <w:rPr>
                <w:rFonts w:ascii="Angsana New" w:hAnsi="Angsana New"/>
                <w:snapToGrid w:val="0"/>
                <w:color w:val="000000"/>
                <w:sz w:val="28"/>
                <w:szCs w:val="28"/>
                <w:lang w:eastAsia="th-TH"/>
              </w:rPr>
              <w:t>1,590,114</w:t>
            </w:r>
          </w:p>
        </w:tc>
        <w:tc>
          <w:tcPr>
            <w:tcW w:w="1417" w:type="dxa"/>
            <w:tcBorders>
              <w:bottom w:val="single" w:sz="4" w:space="0" w:color="auto"/>
            </w:tcBorders>
          </w:tcPr>
          <w:p w14:paraId="06575202" w14:textId="3853115B"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rPr>
              <w:t>8,477,291</w:t>
            </w:r>
          </w:p>
        </w:tc>
        <w:tc>
          <w:tcPr>
            <w:tcW w:w="1510" w:type="dxa"/>
            <w:tcBorders>
              <w:bottom w:val="single" w:sz="4" w:space="0" w:color="auto"/>
            </w:tcBorders>
          </w:tcPr>
          <w:p w14:paraId="502034F8" w14:textId="648C2545"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cs/>
              </w:rPr>
              <w:t>-</w:t>
            </w:r>
          </w:p>
        </w:tc>
        <w:tc>
          <w:tcPr>
            <w:tcW w:w="1467" w:type="dxa"/>
            <w:tcBorders>
              <w:bottom w:val="single" w:sz="4" w:space="0" w:color="auto"/>
            </w:tcBorders>
          </w:tcPr>
          <w:p w14:paraId="7E9CDD70" w14:textId="6A6CBF78" w:rsidR="00371FF4" w:rsidRPr="00514133" w:rsidRDefault="00371FF4" w:rsidP="00371FF4">
            <w:pPr>
              <w:ind w:right="-72"/>
              <w:jc w:val="right"/>
              <w:rPr>
                <w:rFonts w:ascii="Angsana New" w:hAnsi="Angsana New"/>
                <w:color w:val="000000"/>
                <w:kern w:val="36"/>
                <w:sz w:val="28"/>
                <w:szCs w:val="28"/>
              </w:rPr>
            </w:pPr>
            <w:r w:rsidRPr="00514133">
              <w:rPr>
                <w:rFonts w:ascii="Angsana New" w:hAnsi="Angsana New"/>
                <w:color w:val="000000"/>
                <w:kern w:val="36"/>
                <w:sz w:val="28"/>
                <w:szCs w:val="28"/>
              </w:rPr>
              <w:t>8,178,544</w:t>
            </w:r>
          </w:p>
        </w:tc>
      </w:tr>
    </w:tbl>
    <w:p w14:paraId="25BF798D" w14:textId="77777777" w:rsidR="00AE2CFA" w:rsidRPr="00514133" w:rsidRDefault="00AE2CFA" w:rsidP="00B57181">
      <w:pPr>
        <w:rPr>
          <w:rFonts w:ascii="Angsana New" w:hAnsi="Angsana New"/>
          <w:color w:val="000000"/>
          <w:sz w:val="28"/>
          <w:szCs w:val="28"/>
          <w:shd w:val="clear" w:color="auto" w:fill="FFFFFF"/>
        </w:rPr>
      </w:pPr>
    </w:p>
    <w:p w14:paraId="204FFC5E" w14:textId="77777777" w:rsidR="00EE6599" w:rsidRDefault="00EE6599" w:rsidP="00B57181">
      <w:pPr>
        <w:rPr>
          <w:rFonts w:ascii="Angsana New" w:hAnsi="Angsana New"/>
          <w:color w:val="000000"/>
          <w:sz w:val="28"/>
          <w:szCs w:val="28"/>
          <w:shd w:val="clear" w:color="auto" w:fill="FFFFFF"/>
        </w:rPr>
      </w:pPr>
    </w:p>
    <w:p w14:paraId="48423330" w14:textId="77777777" w:rsidR="00C12BA2" w:rsidRDefault="00C12BA2" w:rsidP="00B57181">
      <w:pPr>
        <w:rPr>
          <w:rFonts w:ascii="Angsana New" w:hAnsi="Angsana New"/>
          <w:color w:val="000000"/>
          <w:sz w:val="28"/>
          <w:szCs w:val="28"/>
          <w:shd w:val="clear" w:color="auto" w:fill="FFFFFF"/>
        </w:rPr>
      </w:pPr>
    </w:p>
    <w:p w14:paraId="72966A59" w14:textId="77777777" w:rsidR="00350D83" w:rsidRPr="00514133" w:rsidRDefault="00350D83" w:rsidP="00B57181">
      <w:pPr>
        <w:rPr>
          <w:rFonts w:ascii="Angsana New" w:hAnsi="Angsana New"/>
          <w:color w:val="000000"/>
          <w:sz w:val="28"/>
          <w:szCs w:val="28"/>
          <w:shd w:val="clear" w:color="auto" w:fill="FFFFFF"/>
        </w:rPr>
      </w:pPr>
    </w:p>
    <w:tbl>
      <w:tblPr>
        <w:tblW w:w="9029" w:type="dxa"/>
        <w:tblLayout w:type="fixed"/>
        <w:tblLook w:val="04A0" w:firstRow="1" w:lastRow="0" w:firstColumn="1" w:lastColumn="0" w:noHBand="0" w:noVBand="1"/>
      </w:tblPr>
      <w:tblGrid>
        <w:gridCol w:w="9029"/>
      </w:tblGrid>
      <w:tr w:rsidR="003C2DC5" w:rsidRPr="00514133" w14:paraId="6E3F50C2" w14:textId="77777777" w:rsidTr="00C11128">
        <w:trPr>
          <w:trHeight w:val="386"/>
        </w:trPr>
        <w:tc>
          <w:tcPr>
            <w:tcW w:w="9029" w:type="dxa"/>
            <w:vAlign w:val="center"/>
          </w:tcPr>
          <w:p w14:paraId="7A1AB930" w14:textId="735F25ED" w:rsidR="003C2DC5" w:rsidRPr="00514133" w:rsidRDefault="00AF7B2A" w:rsidP="000A07E8">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3</w:t>
            </w:r>
            <w:r w:rsidR="000429A3" w:rsidRPr="00514133">
              <w:rPr>
                <w:rFonts w:ascii="Angsana New" w:eastAsia="Arial Unicode MS" w:hAnsi="Angsana New"/>
                <w:b/>
                <w:bCs/>
                <w:color w:val="000000"/>
                <w:sz w:val="28"/>
                <w:szCs w:val="28"/>
                <w:lang w:val="en-GB"/>
              </w:rPr>
              <w:t>4</w:t>
            </w:r>
            <w:r w:rsidR="003C2DC5" w:rsidRPr="00514133">
              <w:rPr>
                <w:rFonts w:ascii="Angsana New" w:eastAsia="Arial Unicode MS" w:hAnsi="Angsana New"/>
                <w:b/>
                <w:bCs/>
                <w:color w:val="000000"/>
                <w:sz w:val="28"/>
                <w:szCs w:val="28"/>
                <w:lang w:val="en-GB"/>
              </w:rPr>
              <w:tab/>
              <w:t>Commitments</w:t>
            </w:r>
          </w:p>
        </w:tc>
      </w:tr>
    </w:tbl>
    <w:p w14:paraId="573F75DF" w14:textId="77777777" w:rsidR="00FE0801" w:rsidRPr="00514133" w:rsidRDefault="00FE0801" w:rsidP="00FC2118">
      <w:pPr>
        <w:pStyle w:val="ListParagraph"/>
        <w:tabs>
          <w:tab w:val="left" w:pos="360"/>
        </w:tabs>
        <w:spacing w:after="0" w:line="240" w:lineRule="auto"/>
        <w:ind w:left="0"/>
        <w:jc w:val="thaiDistribute"/>
        <w:rPr>
          <w:rFonts w:ascii="Angsana New" w:eastAsia="Arial Unicode MS" w:hAnsi="Angsana New" w:cs="Angsana New"/>
          <w:b/>
          <w:bCs/>
          <w:color w:val="000000"/>
          <w:sz w:val="28"/>
          <w:lang w:val="en-GB"/>
        </w:rPr>
      </w:pPr>
    </w:p>
    <w:p w14:paraId="66537C7B" w14:textId="3899E386" w:rsidR="00FC2118" w:rsidRPr="006E7A96" w:rsidRDefault="00FC2118" w:rsidP="00350D83">
      <w:pPr>
        <w:pStyle w:val="ListParagraph"/>
        <w:tabs>
          <w:tab w:val="left" w:pos="360"/>
        </w:tabs>
        <w:spacing w:after="0" w:line="240" w:lineRule="auto"/>
        <w:ind w:left="540"/>
        <w:jc w:val="thaiDistribute"/>
        <w:rPr>
          <w:rFonts w:ascii="Angsana New" w:eastAsia="Arial Unicode MS" w:hAnsi="Angsana New" w:cs="Angsana New"/>
          <w:i/>
          <w:iCs/>
          <w:color w:val="000000"/>
          <w:sz w:val="28"/>
          <w:lang w:val="en-GB"/>
        </w:rPr>
      </w:pPr>
      <w:r w:rsidRPr="006E7A96">
        <w:rPr>
          <w:rFonts w:ascii="Angsana New" w:eastAsia="Arial Unicode MS" w:hAnsi="Angsana New" w:cs="Angsana New"/>
          <w:i/>
          <w:iCs/>
          <w:color w:val="000000"/>
          <w:sz w:val="28"/>
          <w:lang w:val="en-GB"/>
        </w:rPr>
        <w:t>Operating lease commitments</w:t>
      </w:r>
    </w:p>
    <w:p w14:paraId="2BDB6DED" w14:textId="77777777" w:rsidR="00FC2118" w:rsidRPr="00514133" w:rsidRDefault="00FC2118" w:rsidP="00350D83">
      <w:pPr>
        <w:ind w:left="540"/>
        <w:jc w:val="thaiDistribute"/>
        <w:rPr>
          <w:rFonts w:ascii="Angsana New" w:hAnsi="Angsana New"/>
          <w:color w:val="000000"/>
          <w:spacing w:val="-6"/>
          <w:sz w:val="28"/>
          <w:szCs w:val="28"/>
          <w:shd w:val="clear" w:color="auto" w:fill="FFFFFF"/>
        </w:rPr>
      </w:pPr>
    </w:p>
    <w:p w14:paraId="1C14DE83" w14:textId="6882CB7B" w:rsidR="00FC2118" w:rsidRPr="00514133" w:rsidRDefault="00FC2118" w:rsidP="00350D83">
      <w:pPr>
        <w:ind w:left="540"/>
        <w:rPr>
          <w:rFonts w:ascii="Angsana New" w:hAnsi="Angsana New"/>
          <w:color w:val="000000"/>
          <w:spacing w:val="-4"/>
          <w:sz w:val="28"/>
          <w:szCs w:val="28"/>
        </w:rPr>
      </w:pPr>
      <w:r w:rsidRPr="00514133">
        <w:rPr>
          <w:rFonts w:ascii="Angsana New" w:hAnsi="Angsana New"/>
          <w:color w:val="000000"/>
          <w:sz w:val="28"/>
          <w:szCs w:val="28"/>
        </w:rPr>
        <w:t>As of 31 December</w:t>
      </w:r>
      <w:r w:rsidR="00B4140B" w:rsidRPr="00514133">
        <w:rPr>
          <w:rFonts w:ascii="Angsana New" w:hAnsi="Angsana New"/>
          <w:color w:val="000000"/>
          <w:sz w:val="28"/>
          <w:szCs w:val="28"/>
        </w:rPr>
        <w:t xml:space="preserve"> 2025 and</w:t>
      </w:r>
      <w:r w:rsidRPr="00514133">
        <w:rPr>
          <w:rFonts w:ascii="Angsana New" w:hAnsi="Angsana New"/>
          <w:color w:val="000000"/>
          <w:sz w:val="28"/>
          <w:szCs w:val="28"/>
        </w:rPr>
        <w:t xml:space="preserve"> </w:t>
      </w:r>
      <w:r w:rsidR="003B738C" w:rsidRPr="00514133">
        <w:rPr>
          <w:rFonts w:ascii="Angsana New" w:hAnsi="Angsana New"/>
          <w:color w:val="000000"/>
          <w:sz w:val="28"/>
          <w:szCs w:val="28"/>
          <w:lang w:val="en-GB"/>
        </w:rPr>
        <w:t>2024</w:t>
      </w:r>
      <w:r w:rsidRPr="00514133">
        <w:rPr>
          <w:rFonts w:ascii="Angsana New" w:hAnsi="Angsana New"/>
          <w:color w:val="000000"/>
          <w:sz w:val="28"/>
          <w:szCs w:val="28"/>
        </w:rPr>
        <w:t xml:space="preserve">, the </w:t>
      </w:r>
      <w:r w:rsidR="000A4F70" w:rsidRPr="00514133">
        <w:rPr>
          <w:rFonts w:ascii="Angsana New" w:hAnsi="Angsana New"/>
          <w:color w:val="000000"/>
          <w:sz w:val="28"/>
          <w:szCs w:val="28"/>
          <w:lang w:val="en-GB"/>
        </w:rPr>
        <w:t>Group</w:t>
      </w:r>
      <w:r w:rsidRPr="00514133">
        <w:rPr>
          <w:rFonts w:ascii="Angsana New" w:hAnsi="Angsana New"/>
          <w:color w:val="000000"/>
          <w:sz w:val="28"/>
          <w:szCs w:val="28"/>
        </w:rPr>
        <w:t xml:space="preserve"> </w:t>
      </w:r>
      <w:r w:rsidR="009769DA" w:rsidRPr="00514133">
        <w:rPr>
          <w:rFonts w:ascii="Angsana New" w:hAnsi="Angsana New"/>
          <w:color w:val="000000"/>
          <w:sz w:val="28"/>
          <w:szCs w:val="28"/>
          <w:lang w:val="en-GB"/>
        </w:rPr>
        <w:t xml:space="preserve">did not </w:t>
      </w:r>
      <w:r w:rsidRPr="00514133">
        <w:rPr>
          <w:rFonts w:ascii="Angsana New" w:hAnsi="Angsana New"/>
          <w:color w:val="000000"/>
          <w:sz w:val="28"/>
          <w:szCs w:val="28"/>
        </w:rPr>
        <w:t xml:space="preserve">enter into a non-cancellable lease agreement for building </w:t>
      </w:r>
      <w:r w:rsidRPr="00514133">
        <w:rPr>
          <w:rFonts w:ascii="Angsana New" w:hAnsi="Angsana New"/>
          <w:color w:val="000000"/>
          <w:spacing w:val="-4"/>
          <w:sz w:val="28"/>
          <w:szCs w:val="28"/>
        </w:rPr>
        <w:t>and equipment which the period is less than 12 months</w:t>
      </w:r>
      <w:r w:rsidR="009769DA" w:rsidRPr="00514133">
        <w:rPr>
          <w:rFonts w:ascii="Angsana New" w:hAnsi="Angsana New"/>
          <w:color w:val="000000"/>
          <w:spacing w:val="-4"/>
          <w:sz w:val="28"/>
          <w:szCs w:val="28"/>
        </w:rPr>
        <w:t xml:space="preserve"> </w:t>
      </w:r>
    </w:p>
    <w:p w14:paraId="67A91104" w14:textId="77777777" w:rsidR="00FC2118" w:rsidRPr="00514133" w:rsidRDefault="00FC2118" w:rsidP="00350D83">
      <w:pPr>
        <w:ind w:left="540"/>
        <w:jc w:val="thaiDistribute"/>
        <w:rPr>
          <w:rFonts w:ascii="Angsana New" w:hAnsi="Angsana New"/>
          <w:color w:val="000000"/>
          <w:spacing w:val="-6"/>
          <w:sz w:val="28"/>
          <w:szCs w:val="28"/>
          <w:shd w:val="clear" w:color="auto" w:fill="FFFFFF"/>
        </w:rPr>
      </w:pPr>
    </w:p>
    <w:p w14:paraId="5BFEC6F4" w14:textId="77777777" w:rsidR="00FC2118" w:rsidRPr="006E7A96" w:rsidRDefault="00FC2118" w:rsidP="00350D83">
      <w:pPr>
        <w:pStyle w:val="ListParagraph"/>
        <w:tabs>
          <w:tab w:val="left" w:pos="360"/>
        </w:tabs>
        <w:spacing w:after="0" w:line="240" w:lineRule="auto"/>
        <w:ind w:left="540"/>
        <w:jc w:val="thaiDistribute"/>
        <w:rPr>
          <w:rFonts w:ascii="Angsana New" w:eastAsia="Arial Unicode MS" w:hAnsi="Angsana New" w:cs="Angsana New"/>
          <w:i/>
          <w:iCs/>
          <w:color w:val="000000"/>
          <w:sz w:val="28"/>
          <w:cs/>
          <w:lang w:val="en-GB"/>
        </w:rPr>
      </w:pPr>
      <w:r w:rsidRPr="006E7A96">
        <w:rPr>
          <w:rFonts w:ascii="Angsana New" w:eastAsia="Arial Unicode MS" w:hAnsi="Angsana New" w:cs="Angsana New"/>
          <w:i/>
          <w:iCs/>
          <w:color w:val="000000"/>
          <w:sz w:val="28"/>
          <w:lang w:val="en-GB"/>
        </w:rPr>
        <w:t>Capital Commitment</w:t>
      </w:r>
    </w:p>
    <w:p w14:paraId="58236C2F" w14:textId="77777777" w:rsidR="00FC2118" w:rsidRPr="00514133" w:rsidRDefault="00FC2118" w:rsidP="00350D83">
      <w:pPr>
        <w:ind w:left="540"/>
        <w:jc w:val="thaiDistribute"/>
        <w:rPr>
          <w:rFonts w:ascii="Angsana New" w:hAnsi="Angsana New"/>
          <w:color w:val="000000"/>
          <w:spacing w:val="-6"/>
          <w:sz w:val="28"/>
          <w:szCs w:val="28"/>
          <w:shd w:val="clear" w:color="auto" w:fill="FFFFFF"/>
        </w:rPr>
      </w:pPr>
    </w:p>
    <w:p w14:paraId="61FA3657" w14:textId="793FCFD4" w:rsidR="00FC2118" w:rsidRPr="00514133" w:rsidRDefault="00FC2118" w:rsidP="00350D83">
      <w:pPr>
        <w:ind w:left="540"/>
        <w:jc w:val="thaiDistribute"/>
        <w:rPr>
          <w:rFonts w:ascii="Angsana New" w:hAnsi="Angsana New"/>
          <w:color w:val="000000"/>
          <w:spacing w:val="-4"/>
          <w:sz w:val="28"/>
          <w:szCs w:val="28"/>
        </w:rPr>
      </w:pPr>
      <w:r w:rsidRPr="00514133">
        <w:rPr>
          <w:rFonts w:ascii="Angsana New" w:hAnsi="Angsana New"/>
          <w:color w:val="000000"/>
          <w:sz w:val="28"/>
          <w:szCs w:val="28"/>
        </w:rPr>
        <w:t xml:space="preserve">As of 31 December </w:t>
      </w:r>
      <w:r w:rsidR="003B738C" w:rsidRPr="00514133">
        <w:rPr>
          <w:rFonts w:ascii="Angsana New" w:hAnsi="Angsana New"/>
          <w:color w:val="000000"/>
          <w:sz w:val="28"/>
          <w:szCs w:val="28"/>
          <w:lang w:val="en-GB"/>
        </w:rPr>
        <w:t>202</w:t>
      </w:r>
      <w:r w:rsidR="00B4140B" w:rsidRPr="00514133">
        <w:rPr>
          <w:rFonts w:ascii="Angsana New" w:hAnsi="Angsana New"/>
          <w:color w:val="000000"/>
          <w:sz w:val="28"/>
          <w:szCs w:val="28"/>
          <w:lang w:val="en-GB"/>
        </w:rPr>
        <w:t>5</w:t>
      </w:r>
      <w:r w:rsidRPr="00514133">
        <w:rPr>
          <w:rFonts w:ascii="Angsana New" w:hAnsi="Angsana New"/>
          <w:color w:val="000000"/>
          <w:sz w:val="28"/>
          <w:szCs w:val="28"/>
        </w:rPr>
        <w:t xml:space="preserve">, the </w:t>
      </w:r>
      <w:r w:rsidR="000A4F70" w:rsidRPr="00514133">
        <w:rPr>
          <w:rFonts w:ascii="Angsana New" w:hAnsi="Angsana New"/>
          <w:color w:val="000000"/>
          <w:sz w:val="28"/>
          <w:szCs w:val="28"/>
          <w:lang w:val="en-GB"/>
        </w:rPr>
        <w:t>Group</w:t>
      </w:r>
      <w:r w:rsidRPr="00514133">
        <w:rPr>
          <w:rFonts w:ascii="Angsana New" w:hAnsi="Angsana New"/>
          <w:color w:val="000000"/>
          <w:sz w:val="28"/>
          <w:szCs w:val="28"/>
        </w:rPr>
        <w:t xml:space="preserve"> has capital expenditure contract but has not been recognised in the financial statements</w:t>
      </w:r>
      <w:r w:rsidRPr="00514133">
        <w:rPr>
          <w:rFonts w:ascii="Angsana New" w:hAnsi="Angsana New"/>
          <w:color w:val="000000"/>
          <w:spacing w:val="-4"/>
          <w:sz w:val="28"/>
          <w:szCs w:val="28"/>
        </w:rPr>
        <w:t xml:space="preserve"> amounting to Baht</w:t>
      </w:r>
      <w:r w:rsidR="00371FF4" w:rsidRPr="00514133">
        <w:rPr>
          <w:rFonts w:ascii="Angsana New" w:hAnsi="Angsana New"/>
          <w:color w:val="000000"/>
          <w:spacing w:val="-4"/>
          <w:sz w:val="28"/>
          <w:szCs w:val="28"/>
        </w:rPr>
        <w:t xml:space="preserve"> 1 million </w:t>
      </w:r>
      <w:r w:rsidR="00371FF4" w:rsidRPr="00514133">
        <w:rPr>
          <w:rFonts w:ascii="Angsana New" w:eastAsia="Times New Roman" w:hAnsi="Angsana New"/>
          <w:color w:val="000000"/>
          <w:sz w:val="28"/>
          <w:szCs w:val="28"/>
        </w:rPr>
        <w:t>(</w:t>
      </w:r>
      <w:r w:rsidR="003B738C" w:rsidRPr="00514133">
        <w:rPr>
          <w:rFonts w:ascii="Angsana New" w:hAnsi="Angsana New"/>
          <w:color w:val="000000"/>
          <w:spacing w:val="-4"/>
          <w:sz w:val="28"/>
          <w:szCs w:val="28"/>
          <w:lang w:val="en-GB"/>
        </w:rPr>
        <w:t>202</w:t>
      </w:r>
      <w:r w:rsidR="00B4140B" w:rsidRPr="00514133">
        <w:rPr>
          <w:rFonts w:ascii="Angsana New" w:hAnsi="Angsana New"/>
          <w:color w:val="000000"/>
          <w:spacing w:val="-4"/>
          <w:sz w:val="28"/>
          <w:szCs w:val="28"/>
          <w:lang w:val="en-GB"/>
        </w:rPr>
        <w:t>4</w:t>
      </w:r>
      <w:r w:rsidRPr="00514133">
        <w:rPr>
          <w:rFonts w:ascii="Angsana New" w:hAnsi="Angsana New"/>
          <w:color w:val="000000"/>
          <w:spacing w:val="-4"/>
          <w:sz w:val="28"/>
          <w:szCs w:val="28"/>
        </w:rPr>
        <w:t>:</w:t>
      </w:r>
      <w:r w:rsidR="00F0026F" w:rsidRPr="00514133">
        <w:rPr>
          <w:rFonts w:ascii="Angsana New" w:hAnsi="Angsana New"/>
          <w:color w:val="000000"/>
          <w:sz w:val="28"/>
          <w:szCs w:val="28"/>
        </w:rPr>
        <w:t xml:space="preserve"> </w:t>
      </w:r>
      <w:r w:rsidR="00FE0801" w:rsidRPr="00514133">
        <w:rPr>
          <w:rFonts w:ascii="Angsana New" w:hAnsi="Angsana New"/>
          <w:color w:val="000000"/>
          <w:sz w:val="28"/>
          <w:szCs w:val="28"/>
        </w:rPr>
        <w:t xml:space="preserve">Baht </w:t>
      </w:r>
      <w:r w:rsidR="00B4140B" w:rsidRPr="00514133">
        <w:rPr>
          <w:rFonts w:ascii="Angsana New" w:hAnsi="Angsana New"/>
          <w:color w:val="000000"/>
          <w:spacing w:val="-4"/>
          <w:sz w:val="28"/>
          <w:szCs w:val="28"/>
        </w:rPr>
        <w:t>6,413,935</w:t>
      </w:r>
      <w:r w:rsidRPr="00514133">
        <w:rPr>
          <w:rFonts w:ascii="Angsana New" w:hAnsi="Angsana New"/>
          <w:color w:val="000000"/>
          <w:spacing w:val="-4"/>
          <w:sz w:val="28"/>
          <w:szCs w:val="28"/>
        </w:rPr>
        <w:t>).</w:t>
      </w:r>
    </w:p>
    <w:p w14:paraId="51D9558D" w14:textId="77777777" w:rsidR="00671D29" w:rsidRPr="00514133" w:rsidRDefault="00671D29">
      <w:pPr>
        <w:jc w:val="left"/>
        <w:rPr>
          <w:rFonts w:ascii="Angsana New" w:eastAsia="Times New Roman" w:hAnsi="Angsana New"/>
          <w:color w:val="000000"/>
          <w:sz w:val="28"/>
          <w:szCs w:val="28"/>
        </w:rPr>
      </w:pPr>
    </w:p>
    <w:tbl>
      <w:tblPr>
        <w:tblW w:w="0" w:type="auto"/>
        <w:tblInd w:w="-5" w:type="dxa"/>
        <w:tblLook w:val="04A0" w:firstRow="1" w:lastRow="0" w:firstColumn="1" w:lastColumn="0" w:noHBand="0" w:noVBand="1"/>
      </w:tblPr>
      <w:tblGrid>
        <w:gridCol w:w="9031"/>
      </w:tblGrid>
      <w:tr w:rsidR="00EE6599" w:rsidRPr="00514133" w14:paraId="1041041C" w14:textId="77777777" w:rsidTr="00C11128">
        <w:trPr>
          <w:trHeight w:val="386"/>
        </w:trPr>
        <w:tc>
          <w:tcPr>
            <w:tcW w:w="9031" w:type="dxa"/>
            <w:vAlign w:val="center"/>
          </w:tcPr>
          <w:p w14:paraId="1375260A" w14:textId="1B5E7EDD" w:rsidR="00EE6599" w:rsidRPr="00514133" w:rsidRDefault="008630A7" w:rsidP="000A07E8">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3</w:t>
            </w:r>
            <w:r w:rsidR="000429A3" w:rsidRPr="00514133">
              <w:rPr>
                <w:rFonts w:ascii="Angsana New" w:eastAsia="Arial Unicode MS" w:hAnsi="Angsana New"/>
                <w:b/>
                <w:bCs/>
                <w:color w:val="000000"/>
                <w:sz w:val="28"/>
                <w:szCs w:val="28"/>
                <w:lang w:val="en-GB"/>
              </w:rPr>
              <w:t>5</w:t>
            </w:r>
            <w:r w:rsidR="00EE6599" w:rsidRPr="00514133">
              <w:rPr>
                <w:rFonts w:ascii="Angsana New" w:eastAsia="Arial Unicode MS" w:hAnsi="Angsana New"/>
                <w:b/>
                <w:bCs/>
                <w:color w:val="000000"/>
                <w:sz w:val="28"/>
                <w:szCs w:val="28"/>
                <w:lang w:val="en-GB"/>
              </w:rPr>
              <w:tab/>
              <w:t>Related party transactions</w:t>
            </w:r>
          </w:p>
        </w:tc>
      </w:tr>
    </w:tbl>
    <w:p w14:paraId="29475BAC" w14:textId="77777777" w:rsidR="00EE6599" w:rsidRPr="00514133" w:rsidRDefault="00EE6599" w:rsidP="00B57181">
      <w:pPr>
        <w:autoSpaceDE w:val="0"/>
        <w:autoSpaceDN w:val="0"/>
        <w:rPr>
          <w:rFonts w:ascii="Angsana New" w:eastAsia="Times New Roman" w:hAnsi="Angsana New"/>
          <w:color w:val="000000"/>
          <w:sz w:val="28"/>
          <w:szCs w:val="28"/>
        </w:rPr>
      </w:pPr>
    </w:p>
    <w:p w14:paraId="3194A37C" w14:textId="2BE53E34" w:rsidR="00EE6599" w:rsidRPr="00514133" w:rsidRDefault="00EE6599" w:rsidP="00350D83">
      <w:pPr>
        <w:autoSpaceDE w:val="0"/>
        <w:autoSpaceDN w:val="0"/>
        <w:ind w:left="540"/>
        <w:rPr>
          <w:rFonts w:ascii="Angsana New" w:eastAsia="Times New Roman" w:hAnsi="Angsana New"/>
          <w:color w:val="000000"/>
          <w:sz w:val="28"/>
          <w:szCs w:val="28"/>
        </w:rPr>
      </w:pPr>
      <w:r w:rsidRPr="00514133">
        <w:rPr>
          <w:rFonts w:ascii="Angsana New" w:eastAsia="Times New Roman" w:hAnsi="Angsana New"/>
          <w:color w:val="000000"/>
          <w:sz w:val="28"/>
          <w:szCs w:val="28"/>
        </w:rPr>
        <w:t>Enterprises and individuals that, directly or indirectly through one or more intermediaries, control, or are c</w:t>
      </w:r>
      <w:r w:rsidRPr="00514133">
        <w:rPr>
          <w:rFonts w:ascii="Angsana New" w:eastAsia="Times New Roman" w:hAnsi="Angsana New"/>
          <w:color w:val="000000"/>
          <w:spacing w:val="-4"/>
          <w:sz w:val="28"/>
          <w:szCs w:val="28"/>
        </w:rPr>
        <w:t xml:space="preserve">ontrolled by, or are under common control with, </w:t>
      </w:r>
      <w:r w:rsidR="00CC0711" w:rsidRPr="00514133">
        <w:rPr>
          <w:rFonts w:ascii="Angsana New" w:eastAsia="Times New Roman" w:hAnsi="Angsana New"/>
          <w:color w:val="000000"/>
          <w:spacing w:val="-4"/>
          <w:sz w:val="28"/>
          <w:szCs w:val="28"/>
        </w:rPr>
        <w:t xml:space="preserve">the </w:t>
      </w:r>
      <w:r w:rsidR="0023355D" w:rsidRPr="00514133">
        <w:rPr>
          <w:rFonts w:ascii="Angsana New" w:hAnsi="Angsana New"/>
          <w:color w:val="000000"/>
          <w:sz w:val="28"/>
          <w:szCs w:val="28"/>
          <w:lang w:val="en-GB"/>
        </w:rPr>
        <w:t>Group</w:t>
      </w:r>
      <w:r w:rsidRPr="00514133">
        <w:rPr>
          <w:rFonts w:ascii="Angsana New" w:eastAsia="Times New Roman" w:hAnsi="Angsana New"/>
          <w:color w:val="000000"/>
          <w:spacing w:val="-4"/>
          <w:sz w:val="28"/>
          <w:szCs w:val="28"/>
        </w:rPr>
        <w:t>, including holding companies, subsidiaries</w:t>
      </w:r>
      <w:r w:rsidRPr="00514133">
        <w:rPr>
          <w:rFonts w:ascii="Angsana New" w:eastAsia="Times New Roman" w:hAnsi="Angsana New"/>
          <w:color w:val="000000"/>
          <w:sz w:val="28"/>
          <w:szCs w:val="28"/>
        </w:rPr>
        <w:t xml:space="preserve"> and fellow subsidiaries are related parties of </w:t>
      </w:r>
      <w:r w:rsidR="00CC0711" w:rsidRPr="00514133">
        <w:rPr>
          <w:rFonts w:ascii="Angsana New" w:eastAsia="Times New Roman" w:hAnsi="Angsana New"/>
          <w:color w:val="000000"/>
          <w:sz w:val="28"/>
          <w:szCs w:val="28"/>
        </w:rPr>
        <w:t>the Company</w:t>
      </w:r>
      <w:r w:rsidRPr="00514133">
        <w:rPr>
          <w:rFonts w:ascii="Angsana New" w:eastAsia="Times New Roman" w:hAnsi="Angsana New"/>
          <w:color w:val="000000"/>
          <w:sz w:val="28"/>
          <w:szCs w:val="28"/>
        </w:rPr>
        <w:t xml:space="preserve">. Associates and individuals owning, directly or indirectly, an interest in the voting power of </w:t>
      </w:r>
      <w:r w:rsidR="00CC0711" w:rsidRPr="00514133">
        <w:rPr>
          <w:rFonts w:ascii="Angsana New" w:eastAsia="Times New Roman" w:hAnsi="Angsana New"/>
          <w:color w:val="000000"/>
          <w:sz w:val="28"/>
          <w:szCs w:val="28"/>
        </w:rPr>
        <w:t xml:space="preserve">the </w:t>
      </w:r>
      <w:r w:rsidR="0023355D" w:rsidRPr="00514133">
        <w:rPr>
          <w:rFonts w:ascii="Angsana New" w:hAnsi="Angsana New"/>
          <w:color w:val="000000"/>
          <w:sz w:val="28"/>
          <w:szCs w:val="28"/>
          <w:lang w:val="en-GB"/>
        </w:rPr>
        <w:t>Group</w:t>
      </w:r>
      <w:r w:rsidRPr="00514133">
        <w:rPr>
          <w:rFonts w:ascii="Angsana New" w:eastAsia="Times New Roman" w:hAnsi="Angsana New"/>
          <w:color w:val="000000"/>
          <w:sz w:val="28"/>
          <w:szCs w:val="28"/>
        </w:rPr>
        <w:t xml:space="preserve"> that gives them significant influence over the </w:t>
      </w:r>
      <w:r w:rsidRPr="00514133">
        <w:rPr>
          <w:rFonts w:ascii="Angsana New" w:eastAsia="Times New Roman" w:hAnsi="Angsana New"/>
          <w:color w:val="000000"/>
          <w:spacing w:val="-4"/>
          <w:sz w:val="28"/>
          <w:szCs w:val="28"/>
        </w:rPr>
        <w:t xml:space="preserve">enterprise, key management personnel, including directors and officers of </w:t>
      </w:r>
      <w:r w:rsidR="00CC0711" w:rsidRPr="00514133">
        <w:rPr>
          <w:rFonts w:ascii="Angsana New" w:eastAsia="Times New Roman" w:hAnsi="Angsana New"/>
          <w:color w:val="000000"/>
          <w:spacing w:val="-4"/>
          <w:sz w:val="28"/>
          <w:szCs w:val="28"/>
        </w:rPr>
        <w:t xml:space="preserve">the </w:t>
      </w:r>
      <w:r w:rsidR="0023355D" w:rsidRPr="00514133">
        <w:rPr>
          <w:rFonts w:ascii="Angsana New" w:hAnsi="Angsana New"/>
          <w:color w:val="000000"/>
          <w:spacing w:val="-4"/>
          <w:sz w:val="28"/>
          <w:szCs w:val="28"/>
          <w:lang w:val="en-GB"/>
        </w:rPr>
        <w:t>Group</w:t>
      </w:r>
      <w:r w:rsidRPr="00514133">
        <w:rPr>
          <w:rFonts w:ascii="Angsana New" w:eastAsia="Times New Roman" w:hAnsi="Angsana New"/>
          <w:color w:val="000000"/>
          <w:spacing w:val="-4"/>
          <w:sz w:val="28"/>
          <w:szCs w:val="28"/>
        </w:rPr>
        <w:t xml:space="preserve"> and close members of </w:t>
      </w:r>
      <w:r w:rsidRPr="00514133">
        <w:rPr>
          <w:rFonts w:ascii="Angsana New" w:eastAsia="Times New Roman" w:hAnsi="Angsana New"/>
          <w:color w:val="000000"/>
          <w:spacing w:val="-8"/>
          <w:sz w:val="28"/>
          <w:szCs w:val="28"/>
        </w:rPr>
        <w:t>the family of these individuals and companies associated with these individuals also constitute related parties.</w:t>
      </w:r>
    </w:p>
    <w:p w14:paraId="2E50A942" w14:textId="77777777" w:rsidR="00EE6599" w:rsidRPr="00514133" w:rsidRDefault="00EE6599" w:rsidP="00350D83">
      <w:pPr>
        <w:autoSpaceDE w:val="0"/>
        <w:autoSpaceDN w:val="0"/>
        <w:ind w:left="540"/>
        <w:rPr>
          <w:rFonts w:ascii="Angsana New" w:eastAsia="Times New Roman" w:hAnsi="Angsana New"/>
          <w:color w:val="000000"/>
          <w:sz w:val="28"/>
          <w:szCs w:val="28"/>
        </w:rPr>
      </w:pPr>
    </w:p>
    <w:p w14:paraId="677A2151" w14:textId="77777777" w:rsidR="00EE6599" w:rsidRPr="00514133" w:rsidRDefault="00EE6599" w:rsidP="00350D83">
      <w:pPr>
        <w:autoSpaceDE w:val="0"/>
        <w:autoSpaceDN w:val="0"/>
        <w:ind w:left="540"/>
        <w:rPr>
          <w:rFonts w:ascii="Angsana New" w:eastAsia="Times New Roman" w:hAnsi="Angsana New"/>
          <w:color w:val="000000"/>
          <w:sz w:val="28"/>
          <w:szCs w:val="28"/>
        </w:rPr>
      </w:pPr>
      <w:r w:rsidRPr="00514133">
        <w:rPr>
          <w:rFonts w:ascii="Angsana New" w:eastAsia="Times New Roman" w:hAnsi="Angsana New"/>
          <w:color w:val="000000"/>
          <w:spacing w:val="-6"/>
          <w:sz w:val="28"/>
          <w:szCs w:val="28"/>
        </w:rPr>
        <w:t xml:space="preserve">In considering each possible related-party relationship, attention is directed to the substance of the relationship, </w:t>
      </w:r>
      <w:r w:rsidRPr="00514133">
        <w:rPr>
          <w:rFonts w:ascii="Angsana New" w:eastAsia="Times New Roman" w:hAnsi="Angsana New"/>
          <w:color w:val="000000"/>
          <w:sz w:val="28"/>
          <w:szCs w:val="28"/>
        </w:rPr>
        <w:t>and not merely the legal form.</w:t>
      </w:r>
    </w:p>
    <w:p w14:paraId="304E8D06" w14:textId="77777777" w:rsidR="003B4C1E" w:rsidRPr="00514133" w:rsidRDefault="003B4C1E" w:rsidP="00B57181">
      <w:pPr>
        <w:autoSpaceDE w:val="0"/>
        <w:autoSpaceDN w:val="0"/>
        <w:rPr>
          <w:rFonts w:ascii="Angsana New" w:eastAsia="Times New Roman" w:hAnsi="Angsana New"/>
          <w:color w:val="000000"/>
          <w:sz w:val="28"/>
          <w:szCs w:val="28"/>
          <w:lang w:val="en-GB"/>
        </w:rPr>
      </w:pPr>
    </w:p>
    <w:p w14:paraId="348E8764" w14:textId="2A773AB7" w:rsidR="00E173FC" w:rsidRPr="00514133" w:rsidRDefault="00E173FC" w:rsidP="00350D83">
      <w:pPr>
        <w:autoSpaceDE w:val="0"/>
        <w:autoSpaceDN w:val="0"/>
        <w:ind w:firstLine="540"/>
        <w:rPr>
          <w:rFonts w:ascii="Angsana New" w:eastAsia="Times New Roman" w:hAnsi="Angsana New"/>
          <w:color w:val="000000"/>
          <w:sz w:val="28"/>
          <w:szCs w:val="28"/>
          <w:lang w:val="en-GB"/>
        </w:rPr>
      </w:pPr>
      <w:r w:rsidRPr="00514133">
        <w:rPr>
          <w:rFonts w:ascii="Angsana New" w:eastAsia="Times New Roman" w:hAnsi="Angsana New"/>
          <w:color w:val="000000"/>
          <w:sz w:val="28"/>
          <w:szCs w:val="28"/>
          <w:lang w:val="en-GB"/>
        </w:rPr>
        <w:t>The relationships between the Company and its related parties are summarised below:</w:t>
      </w:r>
    </w:p>
    <w:p w14:paraId="3B14382D" w14:textId="07608591" w:rsidR="00E173FC" w:rsidRPr="00514133" w:rsidRDefault="00E173FC" w:rsidP="00B57181">
      <w:pPr>
        <w:autoSpaceDE w:val="0"/>
        <w:autoSpaceDN w:val="0"/>
        <w:rPr>
          <w:rFonts w:ascii="Angsana New" w:eastAsia="Times New Roman" w:hAnsi="Angsana New"/>
          <w:color w:val="000000"/>
          <w:sz w:val="28"/>
          <w:szCs w:val="28"/>
          <w:lang w:val="en-GB"/>
        </w:rPr>
      </w:pPr>
    </w:p>
    <w:tbl>
      <w:tblPr>
        <w:tblW w:w="8550" w:type="dxa"/>
        <w:tblInd w:w="540" w:type="dxa"/>
        <w:tblLayout w:type="fixed"/>
        <w:tblLook w:val="0000" w:firstRow="0" w:lastRow="0" w:firstColumn="0" w:lastColumn="0" w:noHBand="0" w:noVBand="0"/>
      </w:tblPr>
      <w:tblGrid>
        <w:gridCol w:w="4277"/>
        <w:gridCol w:w="4273"/>
      </w:tblGrid>
      <w:tr w:rsidR="00E173FC" w:rsidRPr="00514133" w14:paraId="1C737A06" w14:textId="77777777" w:rsidTr="00350D83">
        <w:tc>
          <w:tcPr>
            <w:tcW w:w="4277" w:type="dxa"/>
            <w:tcBorders>
              <w:bottom w:val="single" w:sz="4" w:space="0" w:color="000000" w:themeColor="text1"/>
            </w:tcBorders>
            <w:vAlign w:val="bottom"/>
          </w:tcPr>
          <w:p w14:paraId="2A669C9B" w14:textId="41285E14" w:rsidR="00E173FC" w:rsidRPr="00514133" w:rsidRDefault="00E173FC" w:rsidP="00E173FC">
            <w:pPr>
              <w:pStyle w:val="BlockText"/>
              <w:ind w:left="-112" w:right="0"/>
              <w:jc w:val="center"/>
              <w:rPr>
                <w:rFonts w:ascii="Angsana New" w:hAnsi="Angsana New"/>
                <w:b/>
                <w:bCs/>
                <w:color w:val="000000"/>
                <w:sz w:val="28"/>
                <w:szCs w:val="28"/>
              </w:rPr>
            </w:pPr>
            <w:r w:rsidRPr="00514133">
              <w:rPr>
                <w:rFonts w:ascii="Angsana New" w:hAnsi="Angsana New"/>
                <w:b/>
                <w:bCs/>
                <w:snapToGrid w:val="0"/>
                <w:color w:val="000000"/>
                <w:sz w:val="28"/>
                <w:szCs w:val="28"/>
                <w:lang w:eastAsia="th-TH"/>
              </w:rPr>
              <w:t>Name</w:t>
            </w:r>
          </w:p>
        </w:tc>
        <w:tc>
          <w:tcPr>
            <w:tcW w:w="4273" w:type="dxa"/>
            <w:tcBorders>
              <w:bottom w:val="single" w:sz="4" w:space="0" w:color="000000" w:themeColor="text1"/>
            </w:tcBorders>
            <w:vAlign w:val="bottom"/>
          </w:tcPr>
          <w:p w14:paraId="3C97891A" w14:textId="1E6DA339" w:rsidR="00E173FC" w:rsidRPr="00514133" w:rsidRDefault="00E173FC" w:rsidP="00E173FC">
            <w:pPr>
              <w:ind w:right="-72"/>
              <w:jc w:val="center"/>
              <w:rPr>
                <w:rFonts w:ascii="Angsana New" w:hAnsi="Angsana New"/>
                <w:b/>
                <w:bCs/>
                <w:snapToGrid w:val="0"/>
                <w:color w:val="000000"/>
                <w:sz w:val="28"/>
                <w:szCs w:val="28"/>
                <w:cs/>
                <w:lang w:eastAsia="th-TH"/>
              </w:rPr>
            </w:pPr>
            <w:r w:rsidRPr="00514133">
              <w:rPr>
                <w:rFonts w:ascii="Angsana New" w:hAnsi="Angsana New"/>
                <w:b/>
                <w:bCs/>
                <w:snapToGrid w:val="0"/>
                <w:color w:val="000000"/>
                <w:sz w:val="28"/>
                <w:szCs w:val="28"/>
                <w:lang w:eastAsia="th-TH"/>
              </w:rPr>
              <w:t>Relationship</w:t>
            </w:r>
          </w:p>
        </w:tc>
      </w:tr>
      <w:tr w:rsidR="00746394" w:rsidRPr="00514133" w14:paraId="64434B8A" w14:textId="77777777" w:rsidTr="00350D83">
        <w:tc>
          <w:tcPr>
            <w:tcW w:w="4277" w:type="dxa"/>
            <w:tcBorders>
              <w:top w:val="single" w:sz="4" w:space="0" w:color="000000" w:themeColor="text1"/>
            </w:tcBorders>
            <w:vAlign w:val="bottom"/>
          </w:tcPr>
          <w:p w14:paraId="1F522C2C" w14:textId="77777777" w:rsidR="00746394" w:rsidRPr="00514133" w:rsidRDefault="00746394" w:rsidP="00E173FC">
            <w:pPr>
              <w:pStyle w:val="BlockText"/>
              <w:ind w:left="-112" w:right="0"/>
              <w:jc w:val="center"/>
              <w:rPr>
                <w:rFonts w:ascii="Angsana New" w:hAnsi="Angsana New"/>
                <w:b/>
                <w:bCs/>
                <w:snapToGrid w:val="0"/>
                <w:color w:val="000000"/>
                <w:sz w:val="28"/>
                <w:szCs w:val="28"/>
                <w:lang w:eastAsia="th-TH"/>
              </w:rPr>
            </w:pPr>
          </w:p>
        </w:tc>
        <w:tc>
          <w:tcPr>
            <w:tcW w:w="4273" w:type="dxa"/>
            <w:tcBorders>
              <w:top w:val="single" w:sz="4" w:space="0" w:color="000000" w:themeColor="text1"/>
            </w:tcBorders>
            <w:vAlign w:val="bottom"/>
          </w:tcPr>
          <w:p w14:paraId="2E754776" w14:textId="77777777" w:rsidR="00746394" w:rsidRPr="00514133" w:rsidRDefault="00746394" w:rsidP="00E173FC">
            <w:pPr>
              <w:ind w:right="-72"/>
              <w:jc w:val="center"/>
              <w:rPr>
                <w:rFonts w:ascii="Angsana New" w:hAnsi="Angsana New"/>
                <w:b/>
                <w:bCs/>
                <w:snapToGrid w:val="0"/>
                <w:color w:val="000000"/>
                <w:sz w:val="28"/>
                <w:szCs w:val="28"/>
                <w:lang w:eastAsia="th-TH"/>
              </w:rPr>
            </w:pPr>
          </w:p>
        </w:tc>
      </w:tr>
      <w:tr w:rsidR="00E173FC" w:rsidRPr="00514133" w14:paraId="3D573A68" w14:textId="77777777" w:rsidTr="00350D83">
        <w:tc>
          <w:tcPr>
            <w:tcW w:w="4277" w:type="dxa"/>
            <w:vAlign w:val="bottom"/>
          </w:tcPr>
          <w:p w14:paraId="151CE7E9" w14:textId="59E2A5A6" w:rsidR="00E173FC" w:rsidRPr="00514133" w:rsidRDefault="00E173FC">
            <w:pPr>
              <w:ind w:left="-112"/>
              <w:jc w:val="lef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YGG G</w:t>
            </w:r>
            <w:r w:rsidR="00230A96" w:rsidRPr="00514133">
              <w:rPr>
                <w:rFonts w:ascii="Angsana New" w:hAnsi="Angsana New"/>
                <w:snapToGrid w:val="0"/>
                <w:color w:val="000000"/>
                <w:sz w:val="28"/>
                <w:szCs w:val="28"/>
                <w:lang w:eastAsia="th-TH"/>
              </w:rPr>
              <w:t>lobal</w:t>
            </w:r>
            <w:r w:rsidRPr="00514133">
              <w:rPr>
                <w:rFonts w:ascii="Angsana New" w:hAnsi="Angsana New"/>
                <w:snapToGrid w:val="0"/>
                <w:color w:val="000000"/>
                <w:sz w:val="28"/>
                <w:szCs w:val="28"/>
                <w:lang w:eastAsia="th-TH"/>
              </w:rPr>
              <w:t xml:space="preserve"> Company Limited</w:t>
            </w:r>
          </w:p>
        </w:tc>
        <w:tc>
          <w:tcPr>
            <w:tcW w:w="4273" w:type="dxa"/>
            <w:vAlign w:val="bottom"/>
          </w:tcPr>
          <w:p w14:paraId="4E696BBE" w14:textId="54DD24D0" w:rsidR="00E173FC" w:rsidRPr="00514133" w:rsidRDefault="00E173FC" w:rsidP="00E173FC">
            <w:pPr>
              <w:ind w:right="-72"/>
              <w:jc w:val="left"/>
              <w:rPr>
                <w:rFonts w:ascii="Angsana New" w:hAnsi="Angsana New"/>
                <w:color w:val="000000"/>
                <w:kern w:val="36"/>
                <w:sz w:val="28"/>
                <w:szCs w:val="28"/>
              </w:rPr>
            </w:pPr>
            <w:r w:rsidRPr="00514133">
              <w:rPr>
                <w:rFonts w:ascii="Angsana New" w:hAnsi="Angsana New"/>
                <w:color w:val="000000"/>
                <w:kern w:val="36"/>
                <w:sz w:val="28"/>
                <w:szCs w:val="28"/>
              </w:rPr>
              <w:t>Subsidiary company</w:t>
            </w:r>
          </w:p>
        </w:tc>
      </w:tr>
      <w:tr w:rsidR="00FE0801" w:rsidRPr="00514133" w14:paraId="3BA4746C" w14:textId="77777777" w:rsidTr="00350D83">
        <w:tc>
          <w:tcPr>
            <w:tcW w:w="4277" w:type="dxa"/>
            <w:vAlign w:val="bottom"/>
          </w:tcPr>
          <w:p w14:paraId="4AFFF49C" w14:textId="596DBA06" w:rsidR="00FE0801" w:rsidRPr="00514133" w:rsidRDefault="00FE0801">
            <w:pPr>
              <w:ind w:left="-112"/>
              <w:jc w:val="lef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YGG CG Company Limited</w:t>
            </w:r>
          </w:p>
        </w:tc>
        <w:tc>
          <w:tcPr>
            <w:tcW w:w="4273" w:type="dxa"/>
            <w:vAlign w:val="bottom"/>
          </w:tcPr>
          <w:p w14:paraId="5857CEC6" w14:textId="78532381" w:rsidR="00FE0801" w:rsidRPr="00514133" w:rsidRDefault="00FE0801" w:rsidP="00E173FC">
            <w:pPr>
              <w:ind w:right="-72"/>
              <w:jc w:val="left"/>
              <w:rPr>
                <w:rFonts w:ascii="Angsana New" w:hAnsi="Angsana New"/>
                <w:color w:val="000000"/>
                <w:kern w:val="36"/>
                <w:sz w:val="28"/>
                <w:szCs w:val="28"/>
              </w:rPr>
            </w:pPr>
            <w:r w:rsidRPr="00514133">
              <w:rPr>
                <w:rFonts w:ascii="Angsana New" w:hAnsi="Angsana New"/>
                <w:color w:val="000000"/>
                <w:kern w:val="36"/>
                <w:sz w:val="28"/>
                <w:szCs w:val="28"/>
              </w:rPr>
              <w:t>Subsidiary company</w:t>
            </w:r>
          </w:p>
        </w:tc>
      </w:tr>
      <w:tr w:rsidR="002A0BBA" w:rsidRPr="00514133" w14:paraId="0B052E81" w14:textId="77777777" w:rsidTr="00350D83">
        <w:tc>
          <w:tcPr>
            <w:tcW w:w="4277" w:type="dxa"/>
            <w:vAlign w:val="bottom"/>
          </w:tcPr>
          <w:p w14:paraId="45905A69" w14:textId="1FFF2BA0" w:rsidR="002A0BBA" w:rsidRPr="00514133" w:rsidRDefault="002A0BBA">
            <w:pPr>
              <w:ind w:left="-112"/>
              <w:jc w:val="lef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YGG International Limited</w:t>
            </w:r>
          </w:p>
        </w:tc>
        <w:tc>
          <w:tcPr>
            <w:tcW w:w="4273" w:type="dxa"/>
            <w:vAlign w:val="bottom"/>
          </w:tcPr>
          <w:p w14:paraId="4DE95240" w14:textId="156A6EAB" w:rsidR="002A0BBA" w:rsidRPr="00514133" w:rsidRDefault="002A0BBA" w:rsidP="00E173FC">
            <w:pPr>
              <w:ind w:right="-72"/>
              <w:jc w:val="left"/>
              <w:rPr>
                <w:rFonts w:ascii="Angsana New" w:hAnsi="Angsana New"/>
                <w:color w:val="000000"/>
                <w:kern w:val="36"/>
                <w:sz w:val="28"/>
                <w:szCs w:val="28"/>
              </w:rPr>
            </w:pPr>
            <w:r w:rsidRPr="00514133">
              <w:rPr>
                <w:rFonts w:ascii="Angsana New" w:hAnsi="Angsana New"/>
                <w:color w:val="000000"/>
                <w:kern w:val="36"/>
                <w:sz w:val="28"/>
                <w:szCs w:val="28"/>
              </w:rPr>
              <w:t>Subsidiary company</w:t>
            </w:r>
          </w:p>
        </w:tc>
      </w:tr>
      <w:tr w:rsidR="00AE7BC0" w:rsidRPr="00514133" w14:paraId="6E78F5AD" w14:textId="77777777" w:rsidTr="00350D83">
        <w:trPr>
          <w:trHeight w:val="85"/>
        </w:trPr>
        <w:tc>
          <w:tcPr>
            <w:tcW w:w="4277" w:type="dxa"/>
          </w:tcPr>
          <w:p w14:paraId="56686E36" w14:textId="0FD7BF71" w:rsidR="00AE7BC0" w:rsidRPr="00514133" w:rsidRDefault="00AE7BC0" w:rsidP="00AE7BC0">
            <w:pPr>
              <w:ind w:left="-112"/>
              <w:jc w:val="left"/>
              <w:rPr>
                <w:rFonts w:ascii="Angsana New" w:hAnsi="Angsana New"/>
                <w:snapToGrid w:val="0"/>
                <w:color w:val="000000"/>
                <w:sz w:val="28"/>
                <w:szCs w:val="28"/>
                <w:lang w:eastAsia="th-TH"/>
              </w:rPr>
            </w:pPr>
            <w:r w:rsidRPr="00514133">
              <w:rPr>
                <w:rFonts w:ascii="Angsana New" w:hAnsi="Angsana New"/>
                <w:color w:val="000000"/>
                <w:sz w:val="28"/>
                <w:szCs w:val="28"/>
              </w:rPr>
              <w:t>MYGG Company Limited</w:t>
            </w:r>
          </w:p>
        </w:tc>
        <w:tc>
          <w:tcPr>
            <w:tcW w:w="4273" w:type="dxa"/>
          </w:tcPr>
          <w:p w14:paraId="1F53D757" w14:textId="170ABEAE" w:rsidR="00AE7BC0" w:rsidRPr="00514133" w:rsidRDefault="00AE7BC0" w:rsidP="00AE7BC0">
            <w:pPr>
              <w:ind w:right="-72"/>
              <w:jc w:val="left"/>
              <w:rPr>
                <w:rFonts w:ascii="Angsana New" w:hAnsi="Angsana New"/>
                <w:snapToGrid w:val="0"/>
                <w:color w:val="000000"/>
                <w:sz w:val="28"/>
                <w:szCs w:val="28"/>
                <w:cs/>
                <w:lang w:eastAsia="th-TH"/>
              </w:rPr>
            </w:pPr>
            <w:r w:rsidRPr="00514133">
              <w:rPr>
                <w:rFonts w:ascii="Angsana New" w:hAnsi="Angsana New"/>
                <w:color w:val="000000"/>
                <w:sz w:val="28"/>
                <w:szCs w:val="28"/>
              </w:rPr>
              <w:t>Joint venture</w:t>
            </w:r>
          </w:p>
        </w:tc>
      </w:tr>
    </w:tbl>
    <w:p w14:paraId="1CF0B88F" w14:textId="77777777" w:rsidR="00E173FC" w:rsidRPr="00514133" w:rsidRDefault="00E173FC" w:rsidP="00B57181">
      <w:pPr>
        <w:autoSpaceDE w:val="0"/>
        <w:autoSpaceDN w:val="0"/>
        <w:rPr>
          <w:rFonts w:ascii="Angsana New" w:eastAsia="Times New Roman" w:hAnsi="Angsana New"/>
          <w:color w:val="000000"/>
          <w:sz w:val="28"/>
          <w:szCs w:val="28"/>
          <w:lang w:val="en-GB"/>
        </w:rPr>
      </w:pPr>
    </w:p>
    <w:p w14:paraId="46682E22" w14:textId="77777777" w:rsidR="00C12BA2" w:rsidRDefault="00C12BA2" w:rsidP="00350D83">
      <w:pPr>
        <w:autoSpaceDE w:val="0"/>
        <w:autoSpaceDN w:val="0"/>
        <w:ind w:left="540"/>
        <w:rPr>
          <w:rFonts w:ascii="Angsana New" w:eastAsia="Times New Roman" w:hAnsi="Angsana New"/>
          <w:color w:val="000000"/>
          <w:sz w:val="28"/>
          <w:szCs w:val="28"/>
        </w:rPr>
      </w:pPr>
    </w:p>
    <w:p w14:paraId="1D419D3E" w14:textId="77777777" w:rsidR="00C12BA2" w:rsidRDefault="00C12BA2" w:rsidP="00350D83">
      <w:pPr>
        <w:autoSpaceDE w:val="0"/>
        <w:autoSpaceDN w:val="0"/>
        <w:ind w:left="540"/>
        <w:rPr>
          <w:rFonts w:ascii="Angsana New" w:eastAsia="Times New Roman" w:hAnsi="Angsana New"/>
          <w:color w:val="000000"/>
          <w:sz w:val="28"/>
          <w:szCs w:val="28"/>
          <w:lang w:val="en-GB"/>
        </w:rPr>
      </w:pPr>
    </w:p>
    <w:p w14:paraId="4863FFF2" w14:textId="25BEA160" w:rsidR="00430FCE" w:rsidRPr="00514133" w:rsidRDefault="00C526A5" w:rsidP="00350D83">
      <w:pPr>
        <w:autoSpaceDE w:val="0"/>
        <w:autoSpaceDN w:val="0"/>
        <w:ind w:left="540"/>
        <w:rPr>
          <w:rFonts w:ascii="Angsana New" w:eastAsia="Times New Roman" w:hAnsi="Angsana New"/>
          <w:color w:val="000000"/>
          <w:sz w:val="28"/>
          <w:szCs w:val="28"/>
        </w:rPr>
      </w:pPr>
      <w:r w:rsidRPr="00514133">
        <w:rPr>
          <w:rFonts w:ascii="Angsana New" w:eastAsia="Times New Roman" w:hAnsi="Angsana New"/>
          <w:color w:val="000000"/>
          <w:sz w:val="28"/>
          <w:szCs w:val="28"/>
        </w:rPr>
        <w:t xml:space="preserve">As of 31 December 2024, </w:t>
      </w:r>
      <w:r w:rsidR="00CC0711" w:rsidRPr="00514133">
        <w:rPr>
          <w:rFonts w:ascii="Angsana New" w:eastAsia="Times New Roman" w:hAnsi="Angsana New"/>
          <w:color w:val="000000"/>
          <w:sz w:val="28"/>
          <w:szCs w:val="28"/>
        </w:rPr>
        <w:t>The Company</w:t>
      </w:r>
      <w:r w:rsidR="00EE6599" w:rsidRPr="00514133">
        <w:rPr>
          <w:rFonts w:ascii="Angsana New" w:eastAsia="Times New Roman" w:hAnsi="Angsana New"/>
          <w:color w:val="000000"/>
          <w:sz w:val="28"/>
          <w:szCs w:val="28"/>
        </w:rPr>
        <w:t xml:space="preserve">’s shares are held by Mr. Tanat Juwiwat and Mr. Saroot Tubloy in proportion of </w:t>
      </w:r>
      <w:r w:rsidRPr="00514133">
        <w:rPr>
          <w:rFonts w:ascii="Angsana New" w:eastAsia="Times New Roman" w:hAnsi="Angsana New"/>
          <w:color w:val="000000"/>
          <w:sz w:val="28"/>
          <w:szCs w:val="28"/>
          <w:lang w:val="en-GB"/>
        </w:rPr>
        <w:t>0.40</w:t>
      </w:r>
      <w:r w:rsidR="00EE6599" w:rsidRPr="00514133">
        <w:rPr>
          <w:rFonts w:ascii="Angsana New" w:eastAsia="Times New Roman" w:hAnsi="Angsana New"/>
          <w:color w:val="000000"/>
          <w:sz w:val="28"/>
          <w:szCs w:val="28"/>
        </w:rPr>
        <w:t xml:space="preserve">% and </w:t>
      </w:r>
      <w:r w:rsidRPr="00514133">
        <w:rPr>
          <w:rFonts w:ascii="Angsana New" w:eastAsia="Times New Roman" w:hAnsi="Angsana New"/>
          <w:color w:val="000000"/>
          <w:sz w:val="28"/>
          <w:szCs w:val="28"/>
          <w:lang w:val="en-GB"/>
        </w:rPr>
        <w:t>2.72</w:t>
      </w:r>
      <w:r w:rsidR="00EE6599" w:rsidRPr="00514133">
        <w:rPr>
          <w:rFonts w:ascii="Angsana New" w:eastAsia="Times New Roman" w:hAnsi="Angsana New"/>
          <w:color w:val="000000"/>
          <w:sz w:val="28"/>
          <w:szCs w:val="28"/>
        </w:rPr>
        <w:t>%, respectively</w:t>
      </w:r>
      <w:r w:rsidRPr="00514133">
        <w:rPr>
          <w:rFonts w:ascii="Angsana New" w:eastAsia="Times New Roman" w:hAnsi="Angsana New"/>
          <w:color w:val="000000"/>
          <w:sz w:val="28"/>
          <w:szCs w:val="28"/>
        </w:rPr>
        <w:t>.</w:t>
      </w:r>
    </w:p>
    <w:p w14:paraId="2F43D2BD" w14:textId="77777777" w:rsidR="00430FCE" w:rsidRPr="00514133" w:rsidRDefault="00430FCE" w:rsidP="00E173FC">
      <w:pPr>
        <w:jc w:val="left"/>
        <w:rPr>
          <w:rFonts w:ascii="Angsana New" w:eastAsia="Times New Roman" w:hAnsi="Angsana New"/>
          <w:color w:val="000000"/>
          <w:sz w:val="28"/>
          <w:szCs w:val="28"/>
        </w:rPr>
      </w:pPr>
    </w:p>
    <w:p w14:paraId="151BFEF3" w14:textId="3F5EB49D" w:rsidR="00EE6599" w:rsidRPr="00514133" w:rsidRDefault="00EE6599" w:rsidP="00350D83">
      <w:pPr>
        <w:ind w:firstLine="540"/>
        <w:jc w:val="left"/>
        <w:rPr>
          <w:rFonts w:ascii="Angsana New" w:eastAsia="Times New Roman" w:hAnsi="Angsana New"/>
          <w:color w:val="000000"/>
          <w:sz w:val="28"/>
          <w:szCs w:val="28"/>
          <w:lang w:val="en-GB"/>
        </w:rPr>
      </w:pPr>
      <w:r w:rsidRPr="00514133">
        <w:rPr>
          <w:rFonts w:ascii="Angsana New" w:eastAsia="Times New Roman" w:hAnsi="Angsana New"/>
          <w:color w:val="000000"/>
          <w:sz w:val="28"/>
          <w:szCs w:val="28"/>
        </w:rPr>
        <w:t xml:space="preserve">The following significant transactions and balances were carried out with related parties: </w:t>
      </w:r>
    </w:p>
    <w:p w14:paraId="06CA7CAE" w14:textId="77777777" w:rsidR="00697E62" w:rsidRPr="00514133" w:rsidRDefault="00697E62" w:rsidP="00B57181">
      <w:pPr>
        <w:rPr>
          <w:rFonts w:ascii="Angsana New" w:eastAsia="Times New Roman" w:hAnsi="Angsana New"/>
          <w:color w:val="000000"/>
          <w:sz w:val="28"/>
          <w:szCs w:val="28"/>
        </w:rPr>
      </w:pPr>
    </w:p>
    <w:p w14:paraId="576616DA" w14:textId="125BE244" w:rsidR="00697E62" w:rsidRPr="00514133" w:rsidRDefault="00697E62" w:rsidP="00FC3860">
      <w:pPr>
        <w:pStyle w:val="Heading2"/>
        <w:keepLines/>
        <w:tabs>
          <w:tab w:val="left" w:pos="567"/>
        </w:tabs>
        <w:spacing w:before="0" w:after="0"/>
        <w:ind w:left="540" w:hanging="540"/>
        <w:jc w:val="left"/>
        <w:rPr>
          <w:rFonts w:ascii="Angsana New" w:eastAsia="Arial" w:hAnsi="Angsana New" w:cs="Angsana New"/>
          <w:bCs w:val="0"/>
          <w:i w:val="0"/>
          <w:iCs w:val="0"/>
          <w:color w:val="000000"/>
          <w:lang w:val="en-GB" w:eastAsia="en-GB"/>
        </w:rPr>
      </w:pPr>
      <w:bookmarkStart w:id="25" w:name="_Toc122629734"/>
      <w:r w:rsidRPr="00A01933">
        <w:rPr>
          <w:rFonts w:ascii="Angsana New" w:eastAsia="Arial" w:hAnsi="Angsana New" w:cs="Angsana New"/>
          <w:b w:val="0"/>
          <w:i w:val="0"/>
          <w:iCs w:val="0"/>
          <w:color w:val="000000"/>
          <w:lang w:val="en-GB" w:eastAsia="en-GB"/>
        </w:rPr>
        <w:t>a)</w:t>
      </w:r>
      <w:r w:rsidRPr="00514133">
        <w:rPr>
          <w:rFonts w:ascii="Angsana New" w:eastAsia="Arial" w:hAnsi="Angsana New" w:cs="Angsana New"/>
          <w:bCs w:val="0"/>
          <w:i w:val="0"/>
          <w:iCs w:val="0"/>
          <w:color w:val="000000"/>
          <w:lang w:val="en-GB" w:eastAsia="en-GB"/>
        </w:rPr>
        <w:tab/>
      </w:r>
      <w:r w:rsidRPr="00A01933">
        <w:rPr>
          <w:rFonts w:ascii="Angsana New" w:eastAsia="Arial" w:hAnsi="Angsana New" w:cs="Angsana New"/>
          <w:b w:val="0"/>
          <w:i w:val="0"/>
          <w:iCs w:val="0"/>
          <w:color w:val="000000"/>
          <w:lang w:val="en-GB" w:eastAsia="en-GB"/>
        </w:rPr>
        <w:t>Transactions with related parties</w:t>
      </w:r>
      <w:bookmarkEnd w:id="25"/>
    </w:p>
    <w:p w14:paraId="0287903A" w14:textId="77777777" w:rsidR="00697E62" w:rsidRPr="00514133" w:rsidRDefault="00697E62" w:rsidP="00697E62">
      <w:pPr>
        <w:ind w:left="540"/>
        <w:rPr>
          <w:rFonts w:ascii="Angsana New" w:hAnsi="Angsana New"/>
          <w:color w:val="000000"/>
          <w:sz w:val="28"/>
          <w:szCs w:val="28"/>
          <w:lang w:val="en-GB"/>
        </w:rPr>
      </w:pPr>
    </w:p>
    <w:p w14:paraId="25B4AB2F" w14:textId="77777777" w:rsidR="00697E62" w:rsidRPr="00514133" w:rsidRDefault="00697E62" w:rsidP="00D46688">
      <w:pPr>
        <w:ind w:left="540"/>
        <w:rPr>
          <w:rFonts w:ascii="Angsana New" w:hAnsi="Angsana New"/>
          <w:color w:val="000000"/>
          <w:sz w:val="28"/>
          <w:szCs w:val="28"/>
          <w:lang w:val="en-GB"/>
        </w:rPr>
      </w:pPr>
      <w:r w:rsidRPr="00514133">
        <w:rPr>
          <w:rFonts w:ascii="Angsana New" w:hAnsi="Angsana New"/>
          <w:color w:val="000000"/>
          <w:sz w:val="28"/>
          <w:szCs w:val="28"/>
          <w:lang w:val="en-GB"/>
        </w:rPr>
        <w:t>Transactions with related parties are as follows:</w:t>
      </w:r>
    </w:p>
    <w:p w14:paraId="1F17E0B4" w14:textId="77777777" w:rsidR="00697E62" w:rsidRPr="00514133" w:rsidRDefault="00697E62" w:rsidP="00697E62">
      <w:pPr>
        <w:ind w:left="540" w:hanging="540"/>
        <w:rPr>
          <w:rFonts w:ascii="Angsana New" w:hAnsi="Angsana New"/>
          <w:b/>
          <w:color w:val="000000"/>
          <w:sz w:val="28"/>
          <w:szCs w:val="28"/>
          <w:lang w:val="en-GB"/>
        </w:rPr>
      </w:pP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418"/>
        <w:gridCol w:w="1417"/>
        <w:gridCol w:w="2693"/>
      </w:tblGrid>
      <w:tr w:rsidR="003B4C1E" w:rsidRPr="00514133" w14:paraId="177A59E7" w14:textId="77777777" w:rsidTr="00C11128">
        <w:trPr>
          <w:tblHeader/>
        </w:trPr>
        <w:tc>
          <w:tcPr>
            <w:tcW w:w="3544" w:type="dxa"/>
            <w:tcBorders>
              <w:top w:val="nil"/>
              <w:left w:val="nil"/>
              <w:bottom w:val="nil"/>
              <w:right w:val="nil"/>
            </w:tcBorders>
          </w:tcPr>
          <w:p w14:paraId="72140D77" w14:textId="77777777" w:rsidR="003B4C1E" w:rsidRPr="00514133" w:rsidRDefault="003B4C1E" w:rsidP="00D46688">
            <w:pPr>
              <w:spacing w:line="256" w:lineRule="auto"/>
              <w:ind w:left="428"/>
              <w:jc w:val="left"/>
              <w:rPr>
                <w:rFonts w:ascii="Angsana New" w:hAnsi="Angsana New"/>
                <w:b/>
                <w:color w:val="000000"/>
                <w:sz w:val="28"/>
                <w:szCs w:val="28"/>
                <w:cs/>
                <w:lang w:val="en-GB"/>
              </w:rPr>
            </w:pPr>
            <w:bookmarkStart w:id="26" w:name="_Hlk126790043"/>
          </w:p>
        </w:tc>
        <w:tc>
          <w:tcPr>
            <w:tcW w:w="2835" w:type="dxa"/>
            <w:gridSpan w:val="2"/>
            <w:tcBorders>
              <w:top w:val="nil"/>
              <w:left w:val="nil"/>
              <w:bottom w:val="single" w:sz="4" w:space="0" w:color="000000"/>
              <w:right w:val="nil"/>
            </w:tcBorders>
            <w:hideMark/>
          </w:tcPr>
          <w:p w14:paraId="58012D4C" w14:textId="74AA61B6" w:rsidR="003B4C1E" w:rsidRPr="00514133" w:rsidRDefault="003B4C1E">
            <w:pPr>
              <w:spacing w:line="256" w:lineRule="auto"/>
              <w:ind w:right="-72"/>
              <w:jc w:val="center"/>
              <w:rPr>
                <w:rFonts w:ascii="Angsana New" w:hAnsi="Angsana New"/>
                <w:b/>
                <w:color w:val="000000"/>
                <w:sz w:val="28"/>
                <w:szCs w:val="28"/>
                <w:lang w:val="en-GB"/>
              </w:rPr>
            </w:pPr>
            <w:r w:rsidRPr="00514133">
              <w:rPr>
                <w:rFonts w:ascii="Angsana New" w:hAnsi="Angsana New"/>
                <w:b/>
                <w:color w:val="000000"/>
                <w:sz w:val="28"/>
                <w:szCs w:val="28"/>
                <w:lang w:val="en-GB"/>
              </w:rPr>
              <w:t xml:space="preserve">Separate </w:t>
            </w:r>
          </w:p>
          <w:p w14:paraId="4033B0AC" w14:textId="4CD10330" w:rsidR="003B4C1E" w:rsidRPr="00514133" w:rsidRDefault="003B4C1E">
            <w:pPr>
              <w:spacing w:line="256" w:lineRule="auto"/>
              <w:ind w:right="-72"/>
              <w:jc w:val="center"/>
              <w:rPr>
                <w:rFonts w:ascii="Angsana New" w:hAnsi="Angsana New"/>
                <w:b/>
                <w:color w:val="000000"/>
                <w:sz w:val="28"/>
                <w:szCs w:val="28"/>
                <w:lang w:val="en-GB"/>
              </w:rPr>
            </w:pPr>
            <w:r w:rsidRPr="00514133">
              <w:rPr>
                <w:rFonts w:ascii="Angsana New" w:hAnsi="Angsana New"/>
                <w:b/>
                <w:color w:val="000000"/>
                <w:sz w:val="28"/>
                <w:szCs w:val="28"/>
                <w:lang w:val="en-GB"/>
              </w:rPr>
              <w:t>financial statement</w:t>
            </w:r>
            <w:r w:rsidR="005467BD" w:rsidRPr="00514133">
              <w:rPr>
                <w:rFonts w:ascii="Angsana New" w:hAnsi="Angsana New"/>
                <w:b/>
                <w:color w:val="000000"/>
                <w:sz w:val="28"/>
                <w:szCs w:val="28"/>
                <w:lang w:val="en-GB"/>
              </w:rPr>
              <w:t>s</w:t>
            </w:r>
          </w:p>
        </w:tc>
        <w:tc>
          <w:tcPr>
            <w:tcW w:w="2693" w:type="dxa"/>
            <w:tcBorders>
              <w:top w:val="nil"/>
              <w:left w:val="nil"/>
              <w:bottom w:val="nil"/>
              <w:right w:val="nil"/>
            </w:tcBorders>
          </w:tcPr>
          <w:p w14:paraId="1A0D9E30" w14:textId="77777777" w:rsidR="003B4C1E" w:rsidRPr="00514133" w:rsidRDefault="003B4C1E">
            <w:pPr>
              <w:spacing w:line="256" w:lineRule="auto"/>
              <w:ind w:right="-72"/>
              <w:jc w:val="center"/>
              <w:rPr>
                <w:rFonts w:ascii="Angsana New" w:hAnsi="Angsana New"/>
                <w:b/>
                <w:color w:val="000000"/>
                <w:sz w:val="28"/>
                <w:szCs w:val="28"/>
                <w:lang w:val="en-GB"/>
              </w:rPr>
            </w:pPr>
          </w:p>
        </w:tc>
      </w:tr>
      <w:tr w:rsidR="003B4C1E" w:rsidRPr="00514133" w14:paraId="175B60F7" w14:textId="77777777" w:rsidTr="00C11128">
        <w:trPr>
          <w:trHeight w:val="163"/>
          <w:tblHeader/>
        </w:trPr>
        <w:tc>
          <w:tcPr>
            <w:tcW w:w="3544" w:type="dxa"/>
            <w:tcBorders>
              <w:top w:val="nil"/>
              <w:left w:val="nil"/>
              <w:bottom w:val="nil"/>
              <w:right w:val="nil"/>
            </w:tcBorders>
          </w:tcPr>
          <w:p w14:paraId="4BD7AAD0" w14:textId="77777777" w:rsidR="003B4C1E" w:rsidRPr="00514133" w:rsidRDefault="003B4C1E" w:rsidP="00B0285F">
            <w:pPr>
              <w:spacing w:line="256" w:lineRule="auto"/>
              <w:ind w:left="428"/>
              <w:jc w:val="left"/>
              <w:rPr>
                <w:rFonts w:ascii="Angsana New" w:hAnsi="Angsana New"/>
                <w:b/>
                <w:color w:val="000000"/>
                <w:sz w:val="28"/>
                <w:szCs w:val="28"/>
                <w:lang w:val="en-GB"/>
              </w:rPr>
            </w:pPr>
          </w:p>
        </w:tc>
        <w:tc>
          <w:tcPr>
            <w:tcW w:w="1418" w:type="dxa"/>
            <w:tcBorders>
              <w:top w:val="single" w:sz="4" w:space="0" w:color="000000"/>
              <w:left w:val="nil"/>
              <w:bottom w:val="nil"/>
              <w:right w:val="nil"/>
            </w:tcBorders>
            <w:hideMark/>
          </w:tcPr>
          <w:p w14:paraId="6F37DF89" w14:textId="359BD4B4" w:rsidR="003B4C1E" w:rsidRPr="00514133" w:rsidRDefault="003B738C" w:rsidP="00B0285F">
            <w:pPr>
              <w:spacing w:line="256" w:lineRule="auto"/>
              <w:ind w:left="-102" w:right="-102" w:hanging="141"/>
              <w:jc w:val="right"/>
              <w:rPr>
                <w:rFonts w:ascii="Angsana New" w:hAnsi="Angsana New"/>
                <w:b/>
                <w:color w:val="000000"/>
                <w:sz w:val="28"/>
                <w:szCs w:val="28"/>
                <w:lang w:val="en-GB"/>
              </w:rPr>
            </w:pPr>
            <w:r w:rsidRPr="00514133">
              <w:rPr>
                <w:rFonts w:ascii="Angsana New" w:hAnsi="Angsana New"/>
                <w:b/>
                <w:color w:val="000000"/>
                <w:sz w:val="28"/>
                <w:szCs w:val="28"/>
                <w:lang w:val="en-GB"/>
              </w:rPr>
              <w:t>202</w:t>
            </w:r>
            <w:r w:rsidR="00555C2D" w:rsidRPr="00514133">
              <w:rPr>
                <w:rFonts w:ascii="Angsana New" w:hAnsi="Angsana New"/>
                <w:b/>
                <w:color w:val="000000"/>
                <w:sz w:val="28"/>
                <w:szCs w:val="28"/>
                <w:lang w:val="en-GB"/>
              </w:rPr>
              <w:t>5</w:t>
            </w:r>
          </w:p>
        </w:tc>
        <w:tc>
          <w:tcPr>
            <w:tcW w:w="1417" w:type="dxa"/>
            <w:tcBorders>
              <w:top w:val="single" w:sz="4" w:space="0" w:color="000000"/>
              <w:left w:val="nil"/>
              <w:bottom w:val="nil"/>
              <w:right w:val="nil"/>
            </w:tcBorders>
            <w:hideMark/>
          </w:tcPr>
          <w:p w14:paraId="4D876CED" w14:textId="2D950873" w:rsidR="003B4C1E" w:rsidRPr="00514133" w:rsidRDefault="003B738C" w:rsidP="00B0285F">
            <w:pPr>
              <w:spacing w:line="256" w:lineRule="auto"/>
              <w:ind w:right="-72"/>
              <w:jc w:val="right"/>
              <w:rPr>
                <w:rFonts w:ascii="Angsana New" w:hAnsi="Angsana New"/>
                <w:b/>
                <w:color w:val="000000"/>
                <w:sz w:val="28"/>
                <w:szCs w:val="28"/>
                <w:lang w:val="en-GB"/>
              </w:rPr>
            </w:pPr>
            <w:r w:rsidRPr="00514133">
              <w:rPr>
                <w:rFonts w:ascii="Angsana New" w:hAnsi="Angsana New"/>
                <w:b/>
                <w:color w:val="000000"/>
                <w:sz w:val="28"/>
                <w:szCs w:val="28"/>
                <w:lang w:val="en-GB"/>
              </w:rPr>
              <w:t>202</w:t>
            </w:r>
            <w:r w:rsidR="00555C2D" w:rsidRPr="00514133">
              <w:rPr>
                <w:rFonts w:ascii="Angsana New" w:hAnsi="Angsana New"/>
                <w:b/>
                <w:color w:val="000000"/>
                <w:sz w:val="28"/>
                <w:szCs w:val="28"/>
                <w:lang w:val="en-GB"/>
              </w:rPr>
              <w:t>4</w:t>
            </w:r>
          </w:p>
        </w:tc>
        <w:tc>
          <w:tcPr>
            <w:tcW w:w="2693" w:type="dxa"/>
            <w:tcBorders>
              <w:top w:val="nil"/>
              <w:left w:val="nil"/>
              <w:bottom w:val="nil"/>
              <w:right w:val="nil"/>
            </w:tcBorders>
            <w:hideMark/>
          </w:tcPr>
          <w:p w14:paraId="5F6A9823" w14:textId="0EAA12C1" w:rsidR="003B4C1E" w:rsidRPr="00514133" w:rsidRDefault="003B4C1E" w:rsidP="003B4C1E">
            <w:pPr>
              <w:spacing w:line="256" w:lineRule="auto"/>
              <w:ind w:right="-72"/>
              <w:jc w:val="center"/>
              <w:rPr>
                <w:rFonts w:ascii="Angsana New" w:hAnsi="Angsana New"/>
                <w:b/>
                <w:color w:val="000000"/>
                <w:sz w:val="28"/>
                <w:szCs w:val="28"/>
                <w:lang w:val="en-GB"/>
              </w:rPr>
            </w:pPr>
            <w:r w:rsidRPr="00514133">
              <w:rPr>
                <w:rFonts w:ascii="Angsana New" w:hAnsi="Angsana New"/>
                <w:b/>
                <w:color w:val="000000"/>
                <w:sz w:val="28"/>
                <w:szCs w:val="28"/>
                <w:lang w:val="en-GB"/>
              </w:rPr>
              <w:t xml:space="preserve">Pricing </w:t>
            </w:r>
          </w:p>
        </w:tc>
      </w:tr>
      <w:tr w:rsidR="003B4C1E" w:rsidRPr="00514133" w14:paraId="2F6A556E" w14:textId="77777777" w:rsidTr="00C11128">
        <w:trPr>
          <w:tblHeader/>
        </w:trPr>
        <w:tc>
          <w:tcPr>
            <w:tcW w:w="3544" w:type="dxa"/>
            <w:tcBorders>
              <w:top w:val="nil"/>
              <w:left w:val="nil"/>
              <w:bottom w:val="nil"/>
              <w:right w:val="nil"/>
            </w:tcBorders>
          </w:tcPr>
          <w:p w14:paraId="27A3ACF0" w14:textId="77777777" w:rsidR="003B4C1E" w:rsidRPr="00514133" w:rsidRDefault="003B4C1E" w:rsidP="00B0285F">
            <w:pPr>
              <w:spacing w:line="256" w:lineRule="auto"/>
              <w:ind w:left="428"/>
              <w:jc w:val="left"/>
              <w:rPr>
                <w:rFonts w:ascii="Angsana New" w:hAnsi="Angsana New"/>
                <w:b/>
                <w:color w:val="000000"/>
                <w:sz w:val="28"/>
                <w:szCs w:val="28"/>
                <w:lang w:val="en-GB"/>
              </w:rPr>
            </w:pPr>
          </w:p>
        </w:tc>
        <w:tc>
          <w:tcPr>
            <w:tcW w:w="1418" w:type="dxa"/>
            <w:tcBorders>
              <w:top w:val="nil"/>
              <w:left w:val="nil"/>
              <w:bottom w:val="single" w:sz="4" w:space="0" w:color="000000"/>
              <w:right w:val="nil"/>
            </w:tcBorders>
            <w:hideMark/>
          </w:tcPr>
          <w:p w14:paraId="43A27270" w14:textId="11ED9721" w:rsidR="003B4C1E" w:rsidRPr="00514133" w:rsidRDefault="003B4C1E" w:rsidP="00B0285F">
            <w:pPr>
              <w:spacing w:line="256" w:lineRule="auto"/>
              <w:ind w:right="-72"/>
              <w:jc w:val="right"/>
              <w:rPr>
                <w:rFonts w:ascii="Angsana New" w:hAnsi="Angsana New"/>
                <w:b/>
                <w:color w:val="000000"/>
                <w:sz w:val="28"/>
                <w:szCs w:val="28"/>
                <w:lang w:val="en-GB"/>
              </w:rPr>
            </w:pPr>
            <w:r w:rsidRPr="00514133">
              <w:rPr>
                <w:rFonts w:ascii="Angsana New" w:hAnsi="Angsana New"/>
                <w:b/>
                <w:color w:val="000000"/>
                <w:sz w:val="28"/>
                <w:szCs w:val="28"/>
                <w:lang w:val="en-GB"/>
              </w:rPr>
              <w:t>Baht</w:t>
            </w:r>
          </w:p>
        </w:tc>
        <w:tc>
          <w:tcPr>
            <w:tcW w:w="1417" w:type="dxa"/>
            <w:tcBorders>
              <w:top w:val="nil"/>
              <w:left w:val="nil"/>
              <w:bottom w:val="single" w:sz="4" w:space="0" w:color="000000"/>
              <w:right w:val="nil"/>
            </w:tcBorders>
            <w:hideMark/>
          </w:tcPr>
          <w:p w14:paraId="4A0D0CFA" w14:textId="77777777" w:rsidR="003B4C1E" w:rsidRPr="00514133" w:rsidRDefault="003B4C1E" w:rsidP="00B0285F">
            <w:pPr>
              <w:spacing w:line="256" w:lineRule="auto"/>
              <w:ind w:right="-72"/>
              <w:jc w:val="right"/>
              <w:rPr>
                <w:rFonts w:ascii="Angsana New" w:hAnsi="Angsana New"/>
                <w:b/>
                <w:color w:val="000000"/>
                <w:sz w:val="28"/>
                <w:szCs w:val="28"/>
                <w:lang w:val="en-GB"/>
              </w:rPr>
            </w:pPr>
            <w:r w:rsidRPr="00514133">
              <w:rPr>
                <w:rFonts w:ascii="Angsana New" w:hAnsi="Angsana New"/>
                <w:b/>
                <w:color w:val="000000"/>
                <w:sz w:val="28"/>
                <w:szCs w:val="28"/>
                <w:lang w:val="en-GB"/>
              </w:rPr>
              <w:t>Baht</w:t>
            </w:r>
          </w:p>
        </w:tc>
        <w:tc>
          <w:tcPr>
            <w:tcW w:w="2693" w:type="dxa"/>
            <w:tcBorders>
              <w:top w:val="nil"/>
              <w:left w:val="nil"/>
              <w:bottom w:val="single" w:sz="4" w:space="0" w:color="000000"/>
              <w:right w:val="nil"/>
            </w:tcBorders>
          </w:tcPr>
          <w:p w14:paraId="71B7B366" w14:textId="79334041" w:rsidR="003B4C1E" w:rsidRPr="00514133" w:rsidRDefault="003B4C1E" w:rsidP="003B4C1E">
            <w:pPr>
              <w:spacing w:line="256" w:lineRule="auto"/>
              <w:ind w:right="-72"/>
              <w:jc w:val="center"/>
              <w:rPr>
                <w:rFonts w:ascii="Angsana New" w:hAnsi="Angsana New"/>
                <w:b/>
                <w:color w:val="000000"/>
                <w:sz w:val="28"/>
                <w:szCs w:val="28"/>
                <w:lang w:val="en-GB"/>
              </w:rPr>
            </w:pPr>
            <w:r w:rsidRPr="00514133">
              <w:rPr>
                <w:rFonts w:ascii="Angsana New" w:hAnsi="Angsana New"/>
                <w:b/>
                <w:color w:val="000000"/>
                <w:sz w:val="28"/>
                <w:szCs w:val="28"/>
                <w:lang w:val="en-GB"/>
              </w:rPr>
              <w:t>policies</w:t>
            </w:r>
          </w:p>
        </w:tc>
      </w:tr>
      <w:tr w:rsidR="003B4C1E" w:rsidRPr="00514133" w14:paraId="6C39769B" w14:textId="77777777" w:rsidTr="00C11128">
        <w:trPr>
          <w:tblHeader/>
        </w:trPr>
        <w:tc>
          <w:tcPr>
            <w:tcW w:w="3544" w:type="dxa"/>
            <w:tcBorders>
              <w:top w:val="nil"/>
              <w:left w:val="nil"/>
              <w:bottom w:val="nil"/>
              <w:right w:val="nil"/>
            </w:tcBorders>
          </w:tcPr>
          <w:p w14:paraId="1D5C1CBA" w14:textId="77777777" w:rsidR="003B4C1E" w:rsidRPr="00514133" w:rsidRDefault="003B4C1E" w:rsidP="00B0285F">
            <w:pPr>
              <w:spacing w:line="256" w:lineRule="auto"/>
              <w:ind w:left="428"/>
              <w:jc w:val="left"/>
              <w:rPr>
                <w:rFonts w:ascii="Angsana New" w:hAnsi="Angsana New"/>
                <w:color w:val="000000"/>
                <w:sz w:val="28"/>
                <w:szCs w:val="28"/>
                <w:lang w:val="en-GB"/>
              </w:rPr>
            </w:pPr>
          </w:p>
        </w:tc>
        <w:tc>
          <w:tcPr>
            <w:tcW w:w="1418" w:type="dxa"/>
            <w:tcBorders>
              <w:top w:val="single" w:sz="4" w:space="0" w:color="000000"/>
              <w:left w:val="nil"/>
              <w:bottom w:val="nil"/>
              <w:right w:val="nil"/>
            </w:tcBorders>
          </w:tcPr>
          <w:p w14:paraId="3F046F1E" w14:textId="33AA6B4D" w:rsidR="003B4C1E" w:rsidRPr="00514133" w:rsidRDefault="003B4C1E" w:rsidP="00B0285F">
            <w:pPr>
              <w:spacing w:line="256" w:lineRule="auto"/>
              <w:ind w:right="-72"/>
              <w:jc w:val="right"/>
              <w:rPr>
                <w:rFonts w:ascii="Angsana New" w:hAnsi="Angsana New"/>
                <w:b/>
                <w:color w:val="000000"/>
                <w:sz w:val="28"/>
                <w:szCs w:val="28"/>
                <w:lang w:val="en-GB"/>
              </w:rPr>
            </w:pPr>
          </w:p>
        </w:tc>
        <w:tc>
          <w:tcPr>
            <w:tcW w:w="1417" w:type="dxa"/>
            <w:tcBorders>
              <w:top w:val="single" w:sz="4" w:space="0" w:color="000000"/>
              <w:left w:val="nil"/>
              <w:bottom w:val="nil"/>
              <w:right w:val="nil"/>
            </w:tcBorders>
          </w:tcPr>
          <w:p w14:paraId="2827A299" w14:textId="77777777" w:rsidR="003B4C1E" w:rsidRPr="00514133" w:rsidRDefault="003B4C1E" w:rsidP="00B0285F">
            <w:pPr>
              <w:spacing w:line="256" w:lineRule="auto"/>
              <w:ind w:right="-72"/>
              <w:jc w:val="right"/>
              <w:rPr>
                <w:rFonts w:ascii="Angsana New" w:hAnsi="Angsana New"/>
                <w:b/>
                <w:color w:val="000000"/>
                <w:sz w:val="28"/>
                <w:szCs w:val="28"/>
                <w:lang w:val="en-GB"/>
              </w:rPr>
            </w:pPr>
          </w:p>
        </w:tc>
        <w:tc>
          <w:tcPr>
            <w:tcW w:w="2693" w:type="dxa"/>
            <w:tcBorders>
              <w:top w:val="single" w:sz="4" w:space="0" w:color="000000"/>
              <w:left w:val="nil"/>
              <w:bottom w:val="nil"/>
              <w:right w:val="nil"/>
            </w:tcBorders>
          </w:tcPr>
          <w:p w14:paraId="1395931D" w14:textId="77777777" w:rsidR="003B4C1E" w:rsidRPr="00514133" w:rsidRDefault="003B4C1E" w:rsidP="00B0285F">
            <w:pPr>
              <w:spacing w:line="256" w:lineRule="auto"/>
              <w:ind w:right="-72"/>
              <w:jc w:val="right"/>
              <w:rPr>
                <w:rFonts w:ascii="Angsana New" w:hAnsi="Angsana New"/>
                <w:b/>
                <w:color w:val="000000"/>
                <w:sz w:val="28"/>
                <w:szCs w:val="28"/>
                <w:lang w:val="en-GB"/>
              </w:rPr>
            </w:pPr>
          </w:p>
        </w:tc>
      </w:tr>
      <w:tr w:rsidR="003B4C1E" w:rsidRPr="00514133" w14:paraId="542EBBC0" w14:textId="77777777" w:rsidTr="00C11128">
        <w:trPr>
          <w:tblHeader/>
        </w:trPr>
        <w:tc>
          <w:tcPr>
            <w:tcW w:w="3544" w:type="dxa"/>
            <w:tcBorders>
              <w:top w:val="nil"/>
              <w:left w:val="nil"/>
              <w:bottom w:val="nil"/>
              <w:right w:val="nil"/>
            </w:tcBorders>
          </w:tcPr>
          <w:p w14:paraId="473D6308" w14:textId="3303C412" w:rsidR="003B4C1E" w:rsidRPr="00514133" w:rsidRDefault="00B959C6" w:rsidP="003B4C1E">
            <w:pPr>
              <w:spacing w:line="256" w:lineRule="auto"/>
              <w:ind w:left="428"/>
              <w:jc w:val="left"/>
              <w:rPr>
                <w:rFonts w:ascii="Angsana New" w:hAnsi="Angsana New"/>
                <w:color w:val="000000"/>
                <w:sz w:val="28"/>
                <w:szCs w:val="28"/>
                <w:lang w:val="en-GB"/>
              </w:rPr>
            </w:pPr>
            <w:r w:rsidRPr="00514133">
              <w:rPr>
                <w:rFonts w:ascii="Angsana New" w:hAnsi="Angsana New"/>
                <w:b/>
                <w:bCs/>
                <w:sz w:val="28"/>
                <w:szCs w:val="28"/>
              </w:rPr>
              <w:t>Interest Income</w:t>
            </w:r>
          </w:p>
        </w:tc>
        <w:tc>
          <w:tcPr>
            <w:tcW w:w="1418" w:type="dxa"/>
            <w:tcBorders>
              <w:top w:val="nil"/>
              <w:left w:val="nil"/>
              <w:bottom w:val="nil"/>
              <w:right w:val="nil"/>
            </w:tcBorders>
          </w:tcPr>
          <w:p w14:paraId="190CF403" w14:textId="77777777" w:rsidR="003B4C1E" w:rsidRPr="00514133" w:rsidRDefault="003B4C1E" w:rsidP="003B4C1E">
            <w:pPr>
              <w:spacing w:line="256" w:lineRule="auto"/>
              <w:ind w:right="-72"/>
              <w:jc w:val="right"/>
              <w:rPr>
                <w:rFonts w:ascii="Angsana New" w:hAnsi="Angsana New"/>
                <w:b/>
                <w:color w:val="000000"/>
                <w:sz w:val="28"/>
                <w:szCs w:val="28"/>
                <w:lang w:val="en-GB"/>
              </w:rPr>
            </w:pPr>
          </w:p>
        </w:tc>
        <w:tc>
          <w:tcPr>
            <w:tcW w:w="1417" w:type="dxa"/>
            <w:tcBorders>
              <w:top w:val="nil"/>
              <w:left w:val="nil"/>
              <w:bottom w:val="nil"/>
              <w:right w:val="nil"/>
            </w:tcBorders>
          </w:tcPr>
          <w:p w14:paraId="20F9E338" w14:textId="77777777" w:rsidR="003B4C1E" w:rsidRPr="00514133" w:rsidRDefault="003B4C1E" w:rsidP="003B4C1E">
            <w:pPr>
              <w:spacing w:line="256" w:lineRule="auto"/>
              <w:ind w:right="-72"/>
              <w:jc w:val="right"/>
              <w:rPr>
                <w:rFonts w:ascii="Angsana New" w:hAnsi="Angsana New"/>
                <w:b/>
                <w:color w:val="000000"/>
                <w:sz w:val="28"/>
                <w:szCs w:val="28"/>
                <w:lang w:val="en-GB"/>
              </w:rPr>
            </w:pPr>
          </w:p>
        </w:tc>
        <w:tc>
          <w:tcPr>
            <w:tcW w:w="2693" w:type="dxa"/>
            <w:tcBorders>
              <w:top w:val="nil"/>
              <w:left w:val="nil"/>
              <w:bottom w:val="nil"/>
              <w:right w:val="nil"/>
            </w:tcBorders>
          </w:tcPr>
          <w:p w14:paraId="2D8EA3CD" w14:textId="77777777" w:rsidR="003B4C1E" w:rsidRPr="00514133" w:rsidRDefault="003B4C1E" w:rsidP="003B4C1E">
            <w:pPr>
              <w:spacing w:line="256" w:lineRule="auto"/>
              <w:ind w:right="-72"/>
              <w:jc w:val="right"/>
              <w:rPr>
                <w:rFonts w:ascii="Angsana New" w:hAnsi="Angsana New"/>
                <w:b/>
                <w:color w:val="000000"/>
                <w:sz w:val="28"/>
                <w:szCs w:val="28"/>
                <w:lang w:val="en-GB"/>
              </w:rPr>
            </w:pPr>
          </w:p>
        </w:tc>
      </w:tr>
      <w:tr w:rsidR="00B959C6" w:rsidRPr="00514133" w14:paraId="7124C1EA" w14:textId="77777777" w:rsidTr="00C11128">
        <w:trPr>
          <w:tblHeader/>
        </w:trPr>
        <w:tc>
          <w:tcPr>
            <w:tcW w:w="3544" w:type="dxa"/>
            <w:tcBorders>
              <w:top w:val="nil"/>
              <w:left w:val="nil"/>
              <w:bottom w:val="nil"/>
              <w:right w:val="nil"/>
            </w:tcBorders>
          </w:tcPr>
          <w:p w14:paraId="7A779656" w14:textId="4D6D58C0" w:rsidR="00B959C6" w:rsidRPr="00514133" w:rsidRDefault="00B959C6" w:rsidP="00B959C6">
            <w:pPr>
              <w:spacing w:line="256" w:lineRule="auto"/>
              <w:ind w:left="428"/>
              <w:jc w:val="left"/>
              <w:rPr>
                <w:rFonts w:ascii="Angsana New" w:hAnsi="Angsana New"/>
                <w:bCs/>
                <w:color w:val="000000"/>
                <w:sz w:val="28"/>
                <w:szCs w:val="28"/>
                <w:lang w:val="en-GB"/>
              </w:rPr>
            </w:pPr>
            <w:r w:rsidRPr="00514133">
              <w:rPr>
                <w:rFonts w:ascii="Angsana New" w:hAnsi="Angsana New"/>
                <w:bCs/>
                <w:color w:val="000000"/>
                <w:sz w:val="28"/>
                <w:szCs w:val="28"/>
                <w:lang w:val="en-GB"/>
              </w:rPr>
              <w:t xml:space="preserve"> Subsidiary company</w:t>
            </w:r>
          </w:p>
        </w:tc>
        <w:tc>
          <w:tcPr>
            <w:tcW w:w="1418" w:type="dxa"/>
            <w:tcBorders>
              <w:top w:val="nil"/>
              <w:left w:val="nil"/>
              <w:bottom w:val="nil"/>
              <w:right w:val="nil"/>
            </w:tcBorders>
          </w:tcPr>
          <w:p w14:paraId="58CF4BB7" w14:textId="59776A7F" w:rsidR="00B959C6" w:rsidRPr="00514133" w:rsidRDefault="00C526A5" w:rsidP="00B959C6">
            <w:pPr>
              <w:spacing w:line="256" w:lineRule="auto"/>
              <w:ind w:right="-72"/>
              <w:jc w:val="right"/>
              <w:rPr>
                <w:rFonts w:ascii="Angsana New" w:hAnsi="Angsana New"/>
                <w:bCs/>
                <w:color w:val="000000"/>
                <w:sz w:val="28"/>
                <w:szCs w:val="28"/>
                <w:cs/>
                <w:lang w:val="en-GB"/>
              </w:rPr>
            </w:pPr>
            <w:r w:rsidRPr="00514133">
              <w:rPr>
                <w:rFonts w:ascii="Angsana New" w:hAnsi="Angsana New"/>
                <w:bCs/>
                <w:color w:val="000000"/>
                <w:sz w:val="28"/>
                <w:szCs w:val="28"/>
                <w:lang w:val="en-GB"/>
              </w:rPr>
              <w:t>6,006,071</w:t>
            </w:r>
          </w:p>
        </w:tc>
        <w:tc>
          <w:tcPr>
            <w:tcW w:w="1417" w:type="dxa"/>
            <w:tcBorders>
              <w:top w:val="nil"/>
              <w:left w:val="nil"/>
              <w:bottom w:val="nil"/>
              <w:right w:val="nil"/>
            </w:tcBorders>
          </w:tcPr>
          <w:p w14:paraId="239889AB" w14:textId="3596EE6A" w:rsidR="00B959C6" w:rsidRPr="00514133" w:rsidRDefault="00B959C6" w:rsidP="00B959C6">
            <w:pPr>
              <w:spacing w:line="256" w:lineRule="auto"/>
              <w:ind w:right="-72"/>
              <w:jc w:val="right"/>
              <w:rPr>
                <w:rFonts w:ascii="Angsana New" w:hAnsi="Angsana New"/>
                <w:bCs/>
                <w:color w:val="000000"/>
                <w:sz w:val="28"/>
                <w:szCs w:val="28"/>
                <w:lang w:val="en-GB"/>
              </w:rPr>
            </w:pPr>
            <w:r w:rsidRPr="00514133">
              <w:rPr>
                <w:rFonts w:ascii="Angsana New" w:hAnsi="Angsana New"/>
                <w:bCs/>
                <w:color w:val="000000"/>
                <w:sz w:val="28"/>
                <w:szCs w:val="28"/>
                <w:lang w:val="en-GB"/>
              </w:rPr>
              <w:t>-</w:t>
            </w:r>
          </w:p>
        </w:tc>
        <w:tc>
          <w:tcPr>
            <w:tcW w:w="2693" w:type="dxa"/>
            <w:tcBorders>
              <w:top w:val="nil"/>
              <w:left w:val="nil"/>
              <w:bottom w:val="nil"/>
              <w:right w:val="nil"/>
            </w:tcBorders>
          </w:tcPr>
          <w:p w14:paraId="2DE624F6" w14:textId="5C2623A7" w:rsidR="00B959C6" w:rsidRPr="00514133" w:rsidRDefault="00B959C6" w:rsidP="00B959C6">
            <w:pPr>
              <w:spacing w:line="256" w:lineRule="auto"/>
              <w:ind w:right="-72"/>
              <w:jc w:val="left"/>
              <w:rPr>
                <w:rFonts w:ascii="Angsana New" w:hAnsi="Angsana New"/>
                <w:b/>
                <w:color w:val="000000"/>
                <w:sz w:val="28"/>
                <w:szCs w:val="28"/>
                <w:lang w:val="en-GB"/>
              </w:rPr>
            </w:pPr>
            <w:r w:rsidRPr="00514133">
              <w:rPr>
                <w:rFonts w:ascii="Angsana New" w:hAnsi="Angsana New"/>
                <w:sz w:val="28"/>
                <w:szCs w:val="28"/>
              </w:rPr>
              <w:t>Contract rate</w:t>
            </w:r>
          </w:p>
        </w:tc>
      </w:tr>
      <w:tr w:rsidR="00B959C6" w:rsidRPr="00514133" w14:paraId="08294F7E" w14:textId="77777777" w:rsidTr="00C11128">
        <w:trPr>
          <w:tblHeader/>
        </w:trPr>
        <w:tc>
          <w:tcPr>
            <w:tcW w:w="3544" w:type="dxa"/>
            <w:tcBorders>
              <w:top w:val="nil"/>
              <w:left w:val="nil"/>
              <w:bottom w:val="nil"/>
              <w:right w:val="nil"/>
            </w:tcBorders>
          </w:tcPr>
          <w:p w14:paraId="42FE0C30" w14:textId="4726A024" w:rsidR="00B959C6" w:rsidRPr="00514133" w:rsidRDefault="00B959C6" w:rsidP="00B959C6">
            <w:pPr>
              <w:spacing w:line="256" w:lineRule="auto"/>
              <w:ind w:left="428"/>
              <w:jc w:val="left"/>
              <w:rPr>
                <w:rFonts w:ascii="Angsana New" w:hAnsi="Angsana New"/>
                <w:color w:val="000000"/>
                <w:sz w:val="28"/>
                <w:szCs w:val="28"/>
                <w:lang w:val="en-GB"/>
              </w:rPr>
            </w:pPr>
          </w:p>
        </w:tc>
        <w:tc>
          <w:tcPr>
            <w:tcW w:w="1418" w:type="dxa"/>
            <w:tcBorders>
              <w:top w:val="nil"/>
              <w:left w:val="nil"/>
              <w:bottom w:val="nil"/>
              <w:right w:val="nil"/>
            </w:tcBorders>
          </w:tcPr>
          <w:p w14:paraId="27266A0D" w14:textId="77777777" w:rsidR="00B959C6" w:rsidRPr="00514133" w:rsidRDefault="00B959C6" w:rsidP="00B959C6">
            <w:pPr>
              <w:spacing w:line="256" w:lineRule="auto"/>
              <w:ind w:right="-72"/>
              <w:jc w:val="right"/>
              <w:rPr>
                <w:rFonts w:ascii="Angsana New" w:hAnsi="Angsana New"/>
                <w:b/>
                <w:color w:val="000000"/>
                <w:sz w:val="28"/>
                <w:szCs w:val="28"/>
                <w:lang w:val="en-GB"/>
              </w:rPr>
            </w:pPr>
          </w:p>
        </w:tc>
        <w:tc>
          <w:tcPr>
            <w:tcW w:w="1417" w:type="dxa"/>
            <w:tcBorders>
              <w:top w:val="nil"/>
              <w:left w:val="nil"/>
              <w:bottom w:val="nil"/>
              <w:right w:val="nil"/>
            </w:tcBorders>
          </w:tcPr>
          <w:p w14:paraId="07BF3BAF" w14:textId="77777777" w:rsidR="00B959C6" w:rsidRPr="00514133" w:rsidRDefault="00B959C6" w:rsidP="00B959C6">
            <w:pPr>
              <w:spacing w:line="256" w:lineRule="auto"/>
              <w:ind w:right="-72"/>
              <w:jc w:val="right"/>
              <w:rPr>
                <w:rFonts w:ascii="Angsana New" w:hAnsi="Angsana New"/>
                <w:b/>
                <w:color w:val="000000"/>
                <w:sz w:val="28"/>
                <w:szCs w:val="28"/>
                <w:lang w:val="en-GB"/>
              </w:rPr>
            </w:pPr>
          </w:p>
        </w:tc>
        <w:tc>
          <w:tcPr>
            <w:tcW w:w="2693" w:type="dxa"/>
            <w:tcBorders>
              <w:top w:val="nil"/>
              <w:left w:val="nil"/>
              <w:bottom w:val="nil"/>
              <w:right w:val="nil"/>
            </w:tcBorders>
          </w:tcPr>
          <w:p w14:paraId="4E615C93" w14:textId="1D713DFE" w:rsidR="00B959C6" w:rsidRPr="00514133" w:rsidRDefault="00B959C6" w:rsidP="00B959C6">
            <w:pPr>
              <w:spacing w:line="256" w:lineRule="auto"/>
              <w:ind w:right="-72"/>
              <w:jc w:val="left"/>
              <w:rPr>
                <w:rFonts w:ascii="Angsana New" w:hAnsi="Angsana New"/>
                <w:b/>
                <w:color w:val="000000"/>
                <w:sz w:val="28"/>
                <w:szCs w:val="28"/>
                <w:lang w:val="en-GB"/>
              </w:rPr>
            </w:pPr>
          </w:p>
        </w:tc>
      </w:tr>
      <w:tr w:rsidR="00555C2D" w:rsidRPr="00514133" w14:paraId="1A65B946" w14:textId="77777777" w:rsidTr="00C11128">
        <w:trPr>
          <w:tblHeader/>
        </w:trPr>
        <w:tc>
          <w:tcPr>
            <w:tcW w:w="3544" w:type="dxa"/>
            <w:tcBorders>
              <w:top w:val="nil"/>
              <w:left w:val="nil"/>
              <w:bottom w:val="nil"/>
              <w:right w:val="nil"/>
            </w:tcBorders>
          </w:tcPr>
          <w:p w14:paraId="25F277C7" w14:textId="5289F8D2" w:rsidR="00555C2D" w:rsidRPr="00514133" w:rsidRDefault="00555C2D" w:rsidP="00555C2D">
            <w:pPr>
              <w:spacing w:line="256" w:lineRule="auto"/>
              <w:ind w:left="428"/>
              <w:jc w:val="left"/>
              <w:rPr>
                <w:rFonts w:ascii="Angsana New" w:hAnsi="Angsana New"/>
                <w:b/>
                <w:bCs/>
                <w:color w:val="000000"/>
                <w:sz w:val="28"/>
                <w:szCs w:val="28"/>
                <w:lang w:val="en-GB"/>
              </w:rPr>
            </w:pPr>
            <w:r w:rsidRPr="00514133">
              <w:rPr>
                <w:rFonts w:ascii="Angsana New" w:hAnsi="Angsana New"/>
                <w:b/>
                <w:bCs/>
                <w:color w:val="000000"/>
                <w:sz w:val="28"/>
                <w:szCs w:val="28"/>
                <w:lang w:val="en-GB"/>
              </w:rPr>
              <w:t>Other income</w:t>
            </w:r>
          </w:p>
        </w:tc>
        <w:tc>
          <w:tcPr>
            <w:tcW w:w="1418" w:type="dxa"/>
            <w:tcBorders>
              <w:top w:val="nil"/>
              <w:left w:val="nil"/>
              <w:bottom w:val="nil"/>
              <w:right w:val="nil"/>
            </w:tcBorders>
          </w:tcPr>
          <w:p w14:paraId="61E9C171" w14:textId="77777777" w:rsidR="00555C2D" w:rsidRPr="00514133" w:rsidRDefault="00555C2D" w:rsidP="00555C2D">
            <w:pPr>
              <w:spacing w:line="256" w:lineRule="auto"/>
              <w:ind w:right="-72"/>
              <w:jc w:val="right"/>
              <w:rPr>
                <w:rFonts w:ascii="Angsana New" w:hAnsi="Angsana New"/>
                <w:b/>
                <w:color w:val="000000"/>
                <w:sz w:val="28"/>
                <w:szCs w:val="28"/>
                <w:lang w:val="en-GB"/>
              </w:rPr>
            </w:pPr>
          </w:p>
        </w:tc>
        <w:tc>
          <w:tcPr>
            <w:tcW w:w="1417" w:type="dxa"/>
            <w:tcBorders>
              <w:top w:val="nil"/>
              <w:left w:val="nil"/>
              <w:bottom w:val="nil"/>
              <w:right w:val="nil"/>
            </w:tcBorders>
          </w:tcPr>
          <w:p w14:paraId="5FAEF613" w14:textId="77777777" w:rsidR="00555C2D" w:rsidRPr="00514133" w:rsidRDefault="00555C2D" w:rsidP="00555C2D">
            <w:pPr>
              <w:spacing w:line="256" w:lineRule="auto"/>
              <w:ind w:right="-72"/>
              <w:jc w:val="right"/>
              <w:rPr>
                <w:rFonts w:ascii="Angsana New" w:hAnsi="Angsana New"/>
                <w:b/>
                <w:color w:val="000000"/>
                <w:sz w:val="28"/>
                <w:szCs w:val="28"/>
                <w:lang w:val="en-GB"/>
              </w:rPr>
            </w:pPr>
          </w:p>
        </w:tc>
        <w:tc>
          <w:tcPr>
            <w:tcW w:w="2693" w:type="dxa"/>
            <w:tcBorders>
              <w:top w:val="nil"/>
              <w:left w:val="nil"/>
              <w:bottom w:val="nil"/>
              <w:right w:val="nil"/>
            </w:tcBorders>
          </w:tcPr>
          <w:p w14:paraId="56231191" w14:textId="62AEB6C2" w:rsidR="00555C2D" w:rsidRPr="00514133" w:rsidRDefault="00555C2D" w:rsidP="00555C2D">
            <w:pPr>
              <w:spacing w:line="256" w:lineRule="auto"/>
              <w:ind w:right="-72"/>
              <w:jc w:val="left"/>
              <w:rPr>
                <w:rFonts w:ascii="Angsana New" w:hAnsi="Angsana New"/>
                <w:color w:val="000000"/>
                <w:sz w:val="28"/>
                <w:szCs w:val="28"/>
              </w:rPr>
            </w:pPr>
          </w:p>
        </w:tc>
      </w:tr>
      <w:tr w:rsidR="00C526A5" w:rsidRPr="00514133" w14:paraId="182BDD93" w14:textId="77777777" w:rsidTr="00C11128">
        <w:trPr>
          <w:tblHeader/>
        </w:trPr>
        <w:tc>
          <w:tcPr>
            <w:tcW w:w="3544" w:type="dxa"/>
            <w:tcBorders>
              <w:top w:val="nil"/>
              <w:left w:val="nil"/>
              <w:bottom w:val="nil"/>
              <w:right w:val="nil"/>
            </w:tcBorders>
          </w:tcPr>
          <w:p w14:paraId="16B92800" w14:textId="071070DE" w:rsidR="00C526A5" w:rsidRPr="00514133" w:rsidRDefault="00C526A5" w:rsidP="00C526A5">
            <w:pPr>
              <w:spacing w:line="256" w:lineRule="auto"/>
              <w:ind w:left="428"/>
              <w:jc w:val="left"/>
              <w:rPr>
                <w:rFonts w:ascii="Angsana New" w:hAnsi="Angsana New"/>
                <w:color w:val="000000"/>
                <w:sz w:val="28"/>
                <w:szCs w:val="28"/>
                <w:lang w:val="en-GB"/>
              </w:rPr>
            </w:pPr>
            <w:r w:rsidRPr="00514133">
              <w:rPr>
                <w:rFonts w:ascii="Angsana New" w:hAnsi="Angsana New"/>
                <w:bCs/>
                <w:color w:val="000000"/>
                <w:sz w:val="28"/>
                <w:szCs w:val="28"/>
                <w:lang w:val="en-GB"/>
              </w:rPr>
              <w:t>Subsidiary company</w:t>
            </w:r>
          </w:p>
        </w:tc>
        <w:tc>
          <w:tcPr>
            <w:tcW w:w="1418" w:type="dxa"/>
            <w:tcBorders>
              <w:top w:val="nil"/>
              <w:left w:val="nil"/>
              <w:bottom w:val="nil"/>
              <w:right w:val="nil"/>
            </w:tcBorders>
          </w:tcPr>
          <w:p w14:paraId="5840564D" w14:textId="1D88B7F8" w:rsidR="00C526A5" w:rsidRPr="00514133" w:rsidRDefault="00C526A5" w:rsidP="00C526A5">
            <w:pPr>
              <w:spacing w:line="256" w:lineRule="auto"/>
              <w:ind w:right="-72"/>
              <w:jc w:val="right"/>
              <w:rPr>
                <w:rFonts w:ascii="Angsana New" w:hAnsi="Angsana New"/>
                <w:bCs/>
                <w:color w:val="000000"/>
                <w:sz w:val="28"/>
                <w:szCs w:val="28"/>
                <w:lang w:val="en-GB"/>
              </w:rPr>
            </w:pPr>
            <w:r w:rsidRPr="00514133">
              <w:rPr>
                <w:rFonts w:ascii="Angsana New" w:hAnsi="Angsana New"/>
                <w:bCs/>
                <w:color w:val="000000"/>
                <w:sz w:val="28"/>
                <w:szCs w:val="28"/>
                <w:lang w:val="en-GB"/>
              </w:rPr>
              <w:t>884,047</w:t>
            </w:r>
          </w:p>
        </w:tc>
        <w:tc>
          <w:tcPr>
            <w:tcW w:w="1417" w:type="dxa"/>
            <w:tcBorders>
              <w:top w:val="nil"/>
              <w:left w:val="nil"/>
              <w:bottom w:val="nil"/>
              <w:right w:val="nil"/>
            </w:tcBorders>
          </w:tcPr>
          <w:p w14:paraId="373B9AB2" w14:textId="4AEB9A8A" w:rsidR="00C526A5" w:rsidRPr="00514133" w:rsidRDefault="00C526A5" w:rsidP="00C526A5">
            <w:pPr>
              <w:spacing w:line="256" w:lineRule="auto"/>
              <w:ind w:right="-72"/>
              <w:jc w:val="right"/>
              <w:rPr>
                <w:rFonts w:ascii="Angsana New" w:hAnsi="Angsana New"/>
                <w:bCs/>
                <w:color w:val="000000"/>
                <w:sz w:val="28"/>
                <w:szCs w:val="28"/>
                <w:lang w:val="en-GB"/>
              </w:rPr>
            </w:pPr>
            <w:r w:rsidRPr="00514133">
              <w:rPr>
                <w:rFonts w:ascii="Angsana New" w:hAnsi="Angsana New"/>
                <w:bCs/>
                <w:color w:val="000000"/>
                <w:sz w:val="28"/>
                <w:szCs w:val="28"/>
                <w:lang w:val="en-GB"/>
              </w:rPr>
              <w:t>8,845,538</w:t>
            </w:r>
          </w:p>
        </w:tc>
        <w:tc>
          <w:tcPr>
            <w:tcW w:w="2693" w:type="dxa"/>
            <w:tcBorders>
              <w:top w:val="nil"/>
              <w:left w:val="nil"/>
              <w:bottom w:val="nil"/>
              <w:right w:val="nil"/>
            </w:tcBorders>
          </w:tcPr>
          <w:p w14:paraId="04AA6686" w14:textId="7DEB69F3" w:rsidR="00C526A5" w:rsidRPr="00514133" w:rsidRDefault="00C526A5" w:rsidP="00C526A5">
            <w:pPr>
              <w:spacing w:line="256" w:lineRule="auto"/>
              <w:ind w:right="-72"/>
              <w:jc w:val="left"/>
              <w:rPr>
                <w:rFonts w:ascii="Angsana New" w:hAnsi="Angsana New"/>
                <w:color w:val="000000"/>
                <w:sz w:val="28"/>
                <w:szCs w:val="28"/>
              </w:rPr>
            </w:pPr>
            <w:r w:rsidRPr="00514133">
              <w:rPr>
                <w:rFonts w:ascii="Angsana New" w:hAnsi="Angsana New"/>
                <w:color w:val="000000"/>
                <w:sz w:val="28"/>
                <w:szCs w:val="28"/>
              </w:rPr>
              <w:t>Based on the rate charged to</w:t>
            </w:r>
            <w:r w:rsidRPr="00514133">
              <w:rPr>
                <w:rFonts w:ascii="Angsana New" w:hAnsi="Angsana New"/>
                <w:color w:val="000000"/>
                <w:sz w:val="28"/>
                <w:szCs w:val="28"/>
                <w:cs/>
              </w:rPr>
              <w:t xml:space="preserve"> </w:t>
            </w:r>
          </w:p>
        </w:tc>
      </w:tr>
      <w:tr w:rsidR="00C526A5" w:rsidRPr="00514133" w14:paraId="69542FE7" w14:textId="77777777" w:rsidTr="00C11128">
        <w:trPr>
          <w:tblHeader/>
        </w:trPr>
        <w:tc>
          <w:tcPr>
            <w:tcW w:w="3544" w:type="dxa"/>
            <w:tcBorders>
              <w:top w:val="nil"/>
              <w:left w:val="nil"/>
              <w:bottom w:val="nil"/>
              <w:right w:val="nil"/>
            </w:tcBorders>
          </w:tcPr>
          <w:p w14:paraId="2C45F886" w14:textId="1CC6B577" w:rsidR="00C526A5" w:rsidRPr="00514133" w:rsidRDefault="00C526A5" w:rsidP="00C526A5">
            <w:pPr>
              <w:spacing w:line="256" w:lineRule="auto"/>
              <w:ind w:left="428"/>
              <w:jc w:val="left"/>
              <w:rPr>
                <w:rFonts w:ascii="Angsana New" w:hAnsi="Angsana New"/>
                <w:color w:val="000000"/>
                <w:sz w:val="28"/>
                <w:szCs w:val="28"/>
                <w:lang w:val="en-GB"/>
              </w:rPr>
            </w:pPr>
            <w:r w:rsidRPr="00514133">
              <w:rPr>
                <w:rFonts w:ascii="Angsana New" w:hAnsi="Angsana New"/>
                <w:bCs/>
                <w:color w:val="000000"/>
                <w:sz w:val="28"/>
                <w:szCs w:val="28"/>
                <w:lang w:val="en-GB"/>
              </w:rPr>
              <w:t>Joint ventures</w:t>
            </w:r>
          </w:p>
        </w:tc>
        <w:tc>
          <w:tcPr>
            <w:tcW w:w="1418" w:type="dxa"/>
            <w:tcBorders>
              <w:top w:val="nil"/>
              <w:left w:val="nil"/>
              <w:bottom w:val="nil"/>
              <w:right w:val="nil"/>
            </w:tcBorders>
          </w:tcPr>
          <w:p w14:paraId="135BF91C" w14:textId="21066F6D" w:rsidR="00C526A5" w:rsidRPr="00514133" w:rsidRDefault="00C526A5" w:rsidP="00C526A5">
            <w:pPr>
              <w:spacing w:line="256" w:lineRule="auto"/>
              <w:ind w:right="-72"/>
              <w:jc w:val="right"/>
              <w:rPr>
                <w:rFonts w:ascii="Angsana New" w:hAnsi="Angsana New"/>
                <w:bCs/>
                <w:color w:val="000000"/>
                <w:sz w:val="28"/>
                <w:szCs w:val="28"/>
                <w:lang w:val="en-GB"/>
              </w:rPr>
            </w:pPr>
            <w:r w:rsidRPr="00514133">
              <w:rPr>
                <w:rFonts w:ascii="Angsana New" w:hAnsi="Angsana New"/>
                <w:bCs/>
                <w:color w:val="000000"/>
                <w:sz w:val="28"/>
                <w:szCs w:val="28"/>
                <w:lang w:val="en-GB"/>
              </w:rPr>
              <w:t>524,047</w:t>
            </w:r>
          </w:p>
        </w:tc>
        <w:tc>
          <w:tcPr>
            <w:tcW w:w="1417" w:type="dxa"/>
            <w:tcBorders>
              <w:top w:val="nil"/>
              <w:left w:val="nil"/>
              <w:bottom w:val="nil"/>
              <w:right w:val="nil"/>
            </w:tcBorders>
          </w:tcPr>
          <w:p w14:paraId="4A706523" w14:textId="1A8B11F5" w:rsidR="00C526A5" w:rsidRPr="00514133" w:rsidRDefault="00C526A5" w:rsidP="00C526A5">
            <w:pPr>
              <w:spacing w:line="256" w:lineRule="auto"/>
              <w:ind w:right="-72"/>
              <w:jc w:val="right"/>
              <w:rPr>
                <w:rFonts w:ascii="Angsana New" w:hAnsi="Angsana New"/>
                <w:bCs/>
                <w:color w:val="000000"/>
                <w:sz w:val="28"/>
                <w:szCs w:val="28"/>
                <w:lang w:val="en-GB"/>
              </w:rPr>
            </w:pPr>
            <w:r w:rsidRPr="00514133">
              <w:rPr>
                <w:rFonts w:ascii="Angsana New" w:hAnsi="Angsana New"/>
                <w:bCs/>
                <w:color w:val="000000"/>
                <w:sz w:val="28"/>
                <w:szCs w:val="28"/>
                <w:lang w:val="en-GB"/>
              </w:rPr>
              <w:t>1,024,375</w:t>
            </w:r>
          </w:p>
        </w:tc>
        <w:tc>
          <w:tcPr>
            <w:tcW w:w="2693" w:type="dxa"/>
            <w:tcBorders>
              <w:top w:val="nil"/>
              <w:left w:val="nil"/>
              <w:bottom w:val="nil"/>
              <w:right w:val="nil"/>
            </w:tcBorders>
          </w:tcPr>
          <w:p w14:paraId="54E4D1DF" w14:textId="4B4C9CBE" w:rsidR="00C526A5" w:rsidRPr="00514133" w:rsidRDefault="00C526A5" w:rsidP="00C526A5">
            <w:pPr>
              <w:spacing w:line="256" w:lineRule="auto"/>
              <w:ind w:right="-72"/>
              <w:jc w:val="left"/>
              <w:rPr>
                <w:rFonts w:ascii="Angsana New" w:hAnsi="Angsana New"/>
                <w:color w:val="000000"/>
                <w:sz w:val="28"/>
                <w:szCs w:val="28"/>
              </w:rPr>
            </w:pPr>
            <w:r w:rsidRPr="00514133">
              <w:rPr>
                <w:rFonts w:ascii="Angsana New" w:hAnsi="Angsana New"/>
                <w:color w:val="000000"/>
                <w:sz w:val="28"/>
                <w:szCs w:val="28"/>
              </w:rPr>
              <w:t xml:space="preserve">general customers and according </w:t>
            </w:r>
          </w:p>
        </w:tc>
      </w:tr>
      <w:tr w:rsidR="00C526A5" w:rsidRPr="00514133" w14:paraId="51D64671" w14:textId="77777777" w:rsidTr="00C11128">
        <w:trPr>
          <w:tblHeader/>
        </w:trPr>
        <w:tc>
          <w:tcPr>
            <w:tcW w:w="3544" w:type="dxa"/>
            <w:tcBorders>
              <w:top w:val="nil"/>
              <w:left w:val="nil"/>
              <w:bottom w:val="nil"/>
              <w:right w:val="nil"/>
            </w:tcBorders>
          </w:tcPr>
          <w:p w14:paraId="09E01A12" w14:textId="77777777" w:rsidR="00C526A5" w:rsidRPr="00514133" w:rsidRDefault="00C526A5" w:rsidP="00C526A5">
            <w:pPr>
              <w:spacing w:line="256" w:lineRule="auto"/>
              <w:ind w:left="428"/>
              <w:jc w:val="left"/>
              <w:rPr>
                <w:rFonts w:ascii="Angsana New" w:hAnsi="Angsana New"/>
                <w:color w:val="000000"/>
                <w:sz w:val="28"/>
                <w:szCs w:val="28"/>
                <w:lang w:val="en-GB"/>
              </w:rPr>
            </w:pPr>
          </w:p>
        </w:tc>
        <w:tc>
          <w:tcPr>
            <w:tcW w:w="1418" w:type="dxa"/>
            <w:tcBorders>
              <w:top w:val="nil"/>
              <w:left w:val="nil"/>
              <w:bottom w:val="nil"/>
              <w:right w:val="nil"/>
            </w:tcBorders>
          </w:tcPr>
          <w:p w14:paraId="7554D337" w14:textId="77777777" w:rsidR="00C526A5" w:rsidRPr="00514133" w:rsidRDefault="00C526A5" w:rsidP="00C526A5">
            <w:pPr>
              <w:spacing w:line="256" w:lineRule="auto"/>
              <w:ind w:right="-72"/>
              <w:jc w:val="right"/>
              <w:rPr>
                <w:rFonts w:ascii="Angsana New" w:hAnsi="Angsana New"/>
                <w:b/>
                <w:color w:val="000000"/>
                <w:sz w:val="28"/>
                <w:szCs w:val="28"/>
              </w:rPr>
            </w:pPr>
          </w:p>
        </w:tc>
        <w:tc>
          <w:tcPr>
            <w:tcW w:w="1417" w:type="dxa"/>
            <w:tcBorders>
              <w:top w:val="nil"/>
              <w:left w:val="nil"/>
              <w:bottom w:val="nil"/>
              <w:right w:val="nil"/>
            </w:tcBorders>
          </w:tcPr>
          <w:p w14:paraId="5237EB67" w14:textId="77777777" w:rsidR="00C526A5" w:rsidRPr="00514133" w:rsidRDefault="00C526A5" w:rsidP="00C526A5">
            <w:pPr>
              <w:spacing w:line="256" w:lineRule="auto"/>
              <w:ind w:right="-72"/>
              <w:jc w:val="right"/>
              <w:rPr>
                <w:rFonts w:ascii="Angsana New" w:hAnsi="Angsana New"/>
                <w:b/>
                <w:color w:val="000000"/>
                <w:sz w:val="28"/>
                <w:szCs w:val="28"/>
                <w:lang w:val="en-GB"/>
              </w:rPr>
            </w:pPr>
          </w:p>
        </w:tc>
        <w:tc>
          <w:tcPr>
            <w:tcW w:w="2693" w:type="dxa"/>
            <w:tcBorders>
              <w:top w:val="nil"/>
              <w:left w:val="nil"/>
              <w:bottom w:val="nil"/>
              <w:right w:val="nil"/>
            </w:tcBorders>
          </w:tcPr>
          <w:p w14:paraId="464EA329" w14:textId="5525FC77" w:rsidR="00C526A5" w:rsidRPr="00514133" w:rsidRDefault="00C526A5" w:rsidP="00C526A5">
            <w:pPr>
              <w:spacing w:line="256" w:lineRule="auto"/>
              <w:ind w:right="-72"/>
              <w:jc w:val="left"/>
              <w:rPr>
                <w:rFonts w:ascii="Angsana New" w:hAnsi="Angsana New"/>
                <w:b/>
                <w:color w:val="000000"/>
                <w:sz w:val="28"/>
                <w:szCs w:val="28"/>
                <w:lang w:val="en-GB"/>
              </w:rPr>
            </w:pPr>
            <w:r w:rsidRPr="00514133">
              <w:rPr>
                <w:rFonts w:ascii="Angsana New" w:hAnsi="Angsana New"/>
                <w:color w:val="000000"/>
                <w:sz w:val="28"/>
                <w:szCs w:val="28"/>
              </w:rPr>
              <w:t xml:space="preserve">to the terms of the contract </w:t>
            </w:r>
          </w:p>
        </w:tc>
      </w:tr>
      <w:tr w:rsidR="00C526A5" w:rsidRPr="00514133" w14:paraId="0CD28FEA" w14:textId="77777777" w:rsidTr="00C11128">
        <w:trPr>
          <w:tblHeader/>
        </w:trPr>
        <w:tc>
          <w:tcPr>
            <w:tcW w:w="3544" w:type="dxa"/>
            <w:tcBorders>
              <w:top w:val="nil"/>
              <w:left w:val="nil"/>
              <w:bottom w:val="nil"/>
              <w:right w:val="nil"/>
            </w:tcBorders>
          </w:tcPr>
          <w:p w14:paraId="679C758A" w14:textId="77777777" w:rsidR="00C526A5" w:rsidRPr="00514133" w:rsidRDefault="00C526A5" w:rsidP="00C526A5">
            <w:pPr>
              <w:spacing w:line="256" w:lineRule="auto"/>
              <w:ind w:left="428"/>
              <w:jc w:val="left"/>
              <w:rPr>
                <w:rFonts w:ascii="Angsana New" w:hAnsi="Angsana New"/>
                <w:color w:val="000000"/>
                <w:sz w:val="28"/>
                <w:szCs w:val="28"/>
                <w:lang w:val="en-GB"/>
              </w:rPr>
            </w:pPr>
          </w:p>
        </w:tc>
        <w:tc>
          <w:tcPr>
            <w:tcW w:w="1418" w:type="dxa"/>
            <w:tcBorders>
              <w:top w:val="nil"/>
              <w:left w:val="nil"/>
              <w:bottom w:val="nil"/>
              <w:right w:val="nil"/>
            </w:tcBorders>
          </w:tcPr>
          <w:p w14:paraId="78562C56" w14:textId="77777777" w:rsidR="00C526A5" w:rsidRPr="00514133" w:rsidRDefault="00C526A5" w:rsidP="00C526A5">
            <w:pPr>
              <w:spacing w:line="256" w:lineRule="auto"/>
              <w:ind w:right="-72"/>
              <w:jc w:val="right"/>
              <w:rPr>
                <w:rFonts w:ascii="Angsana New" w:hAnsi="Angsana New"/>
                <w:b/>
                <w:color w:val="000000"/>
                <w:sz w:val="28"/>
                <w:szCs w:val="28"/>
                <w:lang w:val="en-GB"/>
              </w:rPr>
            </w:pPr>
          </w:p>
        </w:tc>
        <w:tc>
          <w:tcPr>
            <w:tcW w:w="1417" w:type="dxa"/>
            <w:tcBorders>
              <w:top w:val="nil"/>
              <w:left w:val="nil"/>
              <w:bottom w:val="nil"/>
              <w:right w:val="nil"/>
            </w:tcBorders>
          </w:tcPr>
          <w:p w14:paraId="1CEFCD17" w14:textId="77777777" w:rsidR="00C526A5" w:rsidRPr="00514133" w:rsidRDefault="00C526A5" w:rsidP="00C526A5">
            <w:pPr>
              <w:spacing w:line="256" w:lineRule="auto"/>
              <w:ind w:right="-72"/>
              <w:jc w:val="right"/>
              <w:rPr>
                <w:rFonts w:ascii="Angsana New" w:hAnsi="Angsana New"/>
                <w:b/>
                <w:color w:val="000000"/>
                <w:sz w:val="28"/>
                <w:szCs w:val="28"/>
                <w:lang w:val="en-GB"/>
              </w:rPr>
            </w:pPr>
          </w:p>
        </w:tc>
        <w:tc>
          <w:tcPr>
            <w:tcW w:w="2693" w:type="dxa"/>
            <w:tcBorders>
              <w:top w:val="nil"/>
              <w:left w:val="nil"/>
              <w:bottom w:val="nil"/>
              <w:right w:val="nil"/>
            </w:tcBorders>
          </w:tcPr>
          <w:p w14:paraId="369BA9EC" w14:textId="77777777" w:rsidR="00C526A5" w:rsidRPr="00514133" w:rsidRDefault="00C526A5" w:rsidP="00C526A5">
            <w:pPr>
              <w:spacing w:line="256" w:lineRule="auto"/>
              <w:ind w:right="-72"/>
              <w:jc w:val="left"/>
              <w:rPr>
                <w:rFonts w:ascii="Angsana New" w:hAnsi="Angsana New"/>
                <w:b/>
                <w:color w:val="000000"/>
                <w:sz w:val="28"/>
                <w:szCs w:val="28"/>
                <w:lang w:val="en-GB"/>
              </w:rPr>
            </w:pPr>
          </w:p>
        </w:tc>
      </w:tr>
      <w:tr w:rsidR="00C526A5" w:rsidRPr="00514133" w14:paraId="6BA20679" w14:textId="77777777" w:rsidTr="00C11128">
        <w:trPr>
          <w:tblHeader/>
        </w:trPr>
        <w:tc>
          <w:tcPr>
            <w:tcW w:w="3544" w:type="dxa"/>
            <w:tcBorders>
              <w:top w:val="nil"/>
              <w:left w:val="nil"/>
              <w:bottom w:val="nil"/>
              <w:right w:val="nil"/>
            </w:tcBorders>
          </w:tcPr>
          <w:p w14:paraId="1432EA7F" w14:textId="22A0DF51" w:rsidR="00C526A5" w:rsidRPr="00514133" w:rsidRDefault="00C526A5" w:rsidP="00C526A5">
            <w:pPr>
              <w:spacing w:line="256" w:lineRule="auto"/>
              <w:ind w:left="428"/>
              <w:jc w:val="left"/>
              <w:rPr>
                <w:rFonts w:ascii="Angsana New" w:hAnsi="Angsana New"/>
                <w:color w:val="000000"/>
                <w:sz w:val="28"/>
                <w:szCs w:val="28"/>
                <w:lang w:val="en-GB"/>
              </w:rPr>
            </w:pPr>
            <w:r w:rsidRPr="00514133">
              <w:rPr>
                <w:rFonts w:ascii="Angsana New" w:hAnsi="Angsana New"/>
                <w:b/>
                <w:bCs/>
                <w:color w:val="000000"/>
                <w:sz w:val="28"/>
                <w:szCs w:val="28"/>
                <w:lang w:val="en-GB"/>
              </w:rPr>
              <w:t>Purchase of goods and services</w:t>
            </w:r>
            <w:r w:rsidRPr="00514133">
              <w:rPr>
                <w:rFonts w:ascii="Angsana New" w:hAnsi="Angsana New"/>
                <w:b/>
                <w:bCs/>
                <w:color w:val="000000"/>
                <w:sz w:val="28"/>
                <w:szCs w:val="28"/>
                <w:cs/>
                <w:lang w:val="en-GB"/>
              </w:rPr>
              <w:t xml:space="preserve"> </w:t>
            </w:r>
          </w:p>
        </w:tc>
        <w:tc>
          <w:tcPr>
            <w:tcW w:w="1418" w:type="dxa"/>
            <w:tcBorders>
              <w:top w:val="nil"/>
              <w:left w:val="nil"/>
              <w:bottom w:val="nil"/>
              <w:right w:val="nil"/>
            </w:tcBorders>
          </w:tcPr>
          <w:p w14:paraId="005AC3B0" w14:textId="77777777" w:rsidR="00C526A5" w:rsidRPr="00514133" w:rsidRDefault="00C526A5" w:rsidP="00C526A5">
            <w:pPr>
              <w:spacing w:line="256" w:lineRule="auto"/>
              <w:ind w:right="-72"/>
              <w:jc w:val="right"/>
              <w:rPr>
                <w:rFonts w:ascii="Angsana New" w:hAnsi="Angsana New"/>
                <w:b/>
                <w:color w:val="000000"/>
                <w:sz w:val="28"/>
                <w:szCs w:val="28"/>
                <w:lang w:val="en-GB"/>
              </w:rPr>
            </w:pPr>
          </w:p>
        </w:tc>
        <w:tc>
          <w:tcPr>
            <w:tcW w:w="1417" w:type="dxa"/>
            <w:tcBorders>
              <w:top w:val="nil"/>
              <w:left w:val="nil"/>
              <w:bottom w:val="nil"/>
              <w:right w:val="nil"/>
            </w:tcBorders>
          </w:tcPr>
          <w:p w14:paraId="3511D73C" w14:textId="77777777" w:rsidR="00C526A5" w:rsidRPr="00514133" w:rsidRDefault="00C526A5" w:rsidP="00C526A5">
            <w:pPr>
              <w:spacing w:line="256" w:lineRule="auto"/>
              <w:ind w:right="-72"/>
              <w:jc w:val="right"/>
              <w:rPr>
                <w:rFonts w:ascii="Angsana New" w:hAnsi="Angsana New"/>
                <w:b/>
                <w:color w:val="000000"/>
                <w:sz w:val="28"/>
                <w:szCs w:val="28"/>
                <w:lang w:val="en-GB"/>
              </w:rPr>
            </w:pPr>
          </w:p>
        </w:tc>
        <w:tc>
          <w:tcPr>
            <w:tcW w:w="2693" w:type="dxa"/>
            <w:tcBorders>
              <w:top w:val="nil"/>
              <w:left w:val="nil"/>
              <w:bottom w:val="nil"/>
              <w:right w:val="nil"/>
            </w:tcBorders>
          </w:tcPr>
          <w:p w14:paraId="087AD74B" w14:textId="77777777" w:rsidR="00C526A5" w:rsidRPr="00514133" w:rsidRDefault="00C526A5" w:rsidP="00C526A5">
            <w:pPr>
              <w:spacing w:line="256" w:lineRule="auto"/>
              <w:ind w:right="-72"/>
              <w:jc w:val="left"/>
              <w:rPr>
                <w:rFonts w:ascii="Angsana New" w:hAnsi="Angsana New"/>
                <w:b/>
                <w:color w:val="000000"/>
                <w:sz w:val="28"/>
                <w:szCs w:val="28"/>
                <w:lang w:val="en-GB"/>
              </w:rPr>
            </w:pPr>
          </w:p>
        </w:tc>
      </w:tr>
      <w:tr w:rsidR="00C526A5" w:rsidRPr="00514133" w14:paraId="15C6704C" w14:textId="77777777" w:rsidTr="00C11128">
        <w:trPr>
          <w:tblHeader/>
        </w:trPr>
        <w:tc>
          <w:tcPr>
            <w:tcW w:w="3544" w:type="dxa"/>
            <w:tcBorders>
              <w:top w:val="nil"/>
              <w:left w:val="nil"/>
              <w:bottom w:val="nil"/>
              <w:right w:val="nil"/>
            </w:tcBorders>
          </w:tcPr>
          <w:p w14:paraId="2197A00E" w14:textId="27C45FE6" w:rsidR="00C526A5" w:rsidRPr="00514133" w:rsidRDefault="00C526A5" w:rsidP="00C526A5">
            <w:pPr>
              <w:spacing w:line="256" w:lineRule="auto"/>
              <w:ind w:left="428"/>
              <w:jc w:val="left"/>
              <w:rPr>
                <w:rFonts w:ascii="Angsana New" w:hAnsi="Angsana New"/>
                <w:color w:val="000000"/>
                <w:sz w:val="28"/>
                <w:szCs w:val="28"/>
                <w:lang w:val="en-GB"/>
              </w:rPr>
            </w:pPr>
            <w:r w:rsidRPr="00514133">
              <w:rPr>
                <w:rFonts w:ascii="Angsana New" w:hAnsi="Angsana New"/>
                <w:bCs/>
                <w:color w:val="000000"/>
                <w:sz w:val="28"/>
                <w:szCs w:val="28"/>
                <w:lang w:val="en-GB"/>
              </w:rPr>
              <w:t>Subsidiary company</w:t>
            </w:r>
          </w:p>
        </w:tc>
        <w:tc>
          <w:tcPr>
            <w:tcW w:w="1418" w:type="dxa"/>
            <w:tcBorders>
              <w:top w:val="nil"/>
              <w:left w:val="nil"/>
              <w:bottom w:val="nil"/>
              <w:right w:val="nil"/>
            </w:tcBorders>
          </w:tcPr>
          <w:p w14:paraId="50E3EEBC" w14:textId="7B44CC53" w:rsidR="00C526A5" w:rsidRPr="00514133" w:rsidRDefault="00C526A5" w:rsidP="00C526A5">
            <w:pPr>
              <w:spacing w:line="256" w:lineRule="auto"/>
              <w:ind w:right="-72"/>
              <w:jc w:val="right"/>
              <w:rPr>
                <w:rFonts w:ascii="Angsana New" w:hAnsi="Angsana New"/>
                <w:bCs/>
                <w:color w:val="000000"/>
                <w:sz w:val="28"/>
                <w:szCs w:val="28"/>
                <w:lang w:val="en-GB"/>
              </w:rPr>
            </w:pPr>
            <w:r w:rsidRPr="00514133">
              <w:rPr>
                <w:rFonts w:ascii="Angsana New" w:hAnsi="Angsana New"/>
                <w:bCs/>
                <w:color w:val="000000"/>
                <w:sz w:val="28"/>
                <w:szCs w:val="28"/>
                <w:lang w:val="en-GB"/>
              </w:rPr>
              <w:t>-</w:t>
            </w:r>
          </w:p>
        </w:tc>
        <w:tc>
          <w:tcPr>
            <w:tcW w:w="1417" w:type="dxa"/>
            <w:tcBorders>
              <w:top w:val="nil"/>
              <w:left w:val="nil"/>
              <w:bottom w:val="nil"/>
              <w:right w:val="nil"/>
            </w:tcBorders>
          </w:tcPr>
          <w:p w14:paraId="534A7E3C" w14:textId="0785AD94" w:rsidR="00C526A5" w:rsidRPr="00514133" w:rsidRDefault="00C526A5" w:rsidP="00C526A5">
            <w:pPr>
              <w:spacing w:line="256" w:lineRule="auto"/>
              <w:ind w:right="-72"/>
              <w:jc w:val="right"/>
              <w:rPr>
                <w:rFonts w:ascii="Angsana New" w:hAnsi="Angsana New"/>
                <w:bCs/>
                <w:color w:val="000000"/>
                <w:sz w:val="28"/>
                <w:szCs w:val="28"/>
                <w:lang w:val="en-GB"/>
              </w:rPr>
            </w:pPr>
            <w:r w:rsidRPr="00514133">
              <w:rPr>
                <w:rFonts w:ascii="Angsana New" w:hAnsi="Angsana New"/>
                <w:bCs/>
                <w:color w:val="000000"/>
                <w:sz w:val="28"/>
                <w:szCs w:val="28"/>
                <w:lang w:val="en-GB"/>
              </w:rPr>
              <w:t>15,833,040</w:t>
            </w:r>
          </w:p>
        </w:tc>
        <w:tc>
          <w:tcPr>
            <w:tcW w:w="2693" w:type="dxa"/>
            <w:tcBorders>
              <w:top w:val="nil"/>
              <w:left w:val="nil"/>
              <w:bottom w:val="nil"/>
              <w:right w:val="nil"/>
            </w:tcBorders>
          </w:tcPr>
          <w:p w14:paraId="6BD998C3" w14:textId="6320D698" w:rsidR="00C526A5" w:rsidRPr="00514133" w:rsidRDefault="00C526A5" w:rsidP="00C526A5">
            <w:pPr>
              <w:spacing w:line="256" w:lineRule="auto"/>
              <w:ind w:right="-72"/>
              <w:jc w:val="left"/>
              <w:rPr>
                <w:rFonts w:ascii="Angsana New" w:hAnsi="Angsana New"/>
                <w:b/>
                <w:color w:val="000000"/>
                <w:sz w:val="28"/>
                <w:szCs w:val="28"/>
                <w:lang w:val="en-GB"/>
              </w:rPr>
            </w:pPr>
            <w:r w:rsidRPr="00514133">
              <w:rPr>
                <w:rFonts w:ascii="Angsana New" w:hAnsi="Angsana New"/>
                <w:color w:val="000000"/>
                <w:sz w:val="28"/>
                <w:szCs w:val="28"/>
              </w:rPr>
              <w:t>Based on the rate charged to</w:t>
            </w:r>
            <w:r w:rsidRPr="00514133">
              <w:rPr>
                <w:rFonts w:ascii="Angsana New" w:hAnsi="Angsana New"/>
                <w:color w:val="000000"/>
                <w:sz w:val="28"/>
                <w:szCs w:val="28"/>
                <w:cs/>
              </w:rPr>
              <w:t xml:space="preserve"> </w:t>
            </w:r>
          </w:p>
        </w:tc>
      </w:tr>
      <w:tr w:rsidR="00C526A5" w:rsidRPr="00514133" w14:paraId="3D50CB27" w14:textId="77777777" w:rsidTr="00C11128">
        <w:trPr>
          <w:tblHeader/>
        </w:trPr>
        <w:tc>
          <w:tcPr>
            <w:tcW w:w="3544" w:type="dxa"/>
            <w:tcBorders>
              <w:top w:val="nil"/>
              <w:left w:val="nil"/>
              <w:bottom w:val="nil"/>
              <w:right w:val="nil"/>
            </w:tcBorders>
          </w:tcPr>
          <w:p w14:paraId="39A54A34" w14:textId="339FD25F" w:rsidR="00C526A5" w:rsidRPr="00514133" w:rsidRDefault="00C526A5" w:rsidP="00C526A5">
            <w:pPr>
              <w:spacing w:line="256" w:lineRule="auto"/>
              <w:ind w:left="428"/>
              <w:jc w:val="left"/>
              <w:rPr>
                <w:rFonts w:ascii="Angsana New" w:hAnsi="Angsana New"/>
                <w:color w:val="000000"/>
                <w:sz w:val="28"/>
                <w:szCs w:val="28"/>
                <w:lang w:val="en-GB"/>
              </w:rPr>
            </w:pPr>
            <w:r w:rsidRPr="00514133">
              <w:rPr>
                <w:rFonts w:ascii="Angsana New" w:hAnsi="Angsana New"/>
                <w:bCs/>
                <w:color w:val="000000"/>
                <w:sz w:val="28"/>
                <w:szCs w:val="28"/>
                <w:lang w:val="en-GB"/>
              </w:rPr>
              <w:t>Joint ventures</w:t>
            </w:r>
          </w:p>
        </w:tc>
        <w:tc>
          <w:tcPr>
            <w:tcW w:w="1418" w:type="dxa"/>
            <w:tcBorders>
              <w:top w:val="nil"/>
              <w:left w:val="nil"/>
              <w:bottom w:val="nil"/>
              <w:right w:val="nil"/>
            </w:tcBorders>
          </w:tcPr>
          <w:p w14:paraId="151C8ED3" w14:textId="7F25ACFF" w:rsidR="00C526A5" w:rsidRPr="00514133" w:rsidRDefault="00C526A5" w:rsidP="00C526A5">
            <w:pPr>
              <w:spacing w:line="256" w:lineRule="auto"/>
              <w:ind w:right="-72"/>
              <w:jc w:val="right"/>
              <w:rPr>
                <w:rFonts w:ascii="Angsana New" w:hAnsi="Angsana New"/>
                <w:bCs/>
                <w:color w:val="000000"/>
                <w:sz w:val="28"/>
                <w:szCs w:val="28"/>
                <w:lang w:val="en-GB"/>
              </w:rPr>
            </w:pPr>
            <w:r w:rsidRPr="00514133">
              <w:rPr>
                <w:rFonts w:ascii="Angsana New" w:hAnsi="Angsana New"/>
                <w:bCs/>
                <w:color w:val="000000"/>
                <w:sz w:val="28"/>
                <w:szCs w:val="28"/>
                <w:lang w:val="en-GB"/>
              </w:rPr>
              <w:t>-</w:t>
            </w:r>
          </w:p>
        </w:tc>
        <w:tc>
          <w:tcPr>
            <w:tcW w:w="1417" w:type="dxa"/>
            <w:tcBorders>
              <w:top w:val="nil"/>
              <w:left w:val="nil"/>
              <w:bottom w:val="nil"/>
              <w:right w:val="nil"/>
            </w:tcBorders>
          </w:tcPr>
          <w:p w14:paraId="039FF7A4" w14:textId="4F9C30C8" w:rsidR="00C526A5" w:rsidRPr="00514133" w:rsidRDefault="00C526A5" w:rsidP="00C526A5">
            <w:pPr>
              <w:spacing w:line="256" w:lineRule="auto"/>
              <w:ind w:right="-72"/>
              <w:jc w:val="right"/>
              <w:rPr>
                <w:rFonts w:ascii="Angsana New" w:hAnsi="Angsana New"/>
                <w:bCs/>
                <w:color w:val="000000"/>
                <w:sz w:val="28"/>
                <w:szCs w:val="28"/>
                <w:lang w:val="en-GB"/>
              </w:rPr>
            </w:pPr>
            <w:r w:rsidRPr="00514133">
              <w:rPr>
                <w:rFonts w:ascii="Angsana New" w:hAnsi="Angsana New"/>
                <w:bCs/>
                <w:color w:val="000000"/>
                <w:sz w:val="28"/>
                <w:szCs w:val="28"/>
                <w:lang w:val="en-GB"/>
              </w:rPr>
              <w:t>1,500,000</w:t>
            </w:r>
          </w:p>
        </w:tc>
        <w:tc>
          <w:tcPr>
            <w:tcW w:w="2693" w:type="dxa"/>
            <w:tcBorders>
              <w:top w:val="nil"/>
              <w:left w:val="nil"/>
              <w:bottom w:val="nil"/>
              <w:right w:val="nil"/>
            </w:tcBorders>
          </w:tcPr>
          <w:p w14:paraId="2AEC10E4" w14:textId="7DD576E2" w:rsidR="00C526A5" w:rsidRPr="00514133" w:rsidRDefault="00C526A5" w:rsidP="00C526A5">
            <w:pPr>
              <w:spacing w:line="256" w:lineRule="auto"/>
              <w:ind w:right="-72"/>
              <w:jc w:val="left"/>
              <w:rPr>
                <w:rFonts w:ascii="Angsana New" w:hAnsi="Angsana New"/>
                <w:b/>
                <w:color w:val="000000"/>
                <w:sz w:val="28"/>
                <w:szCs w:val="28"/>
                <w:lang w:val="en-GB"/>
              </w:rPr>
            </w:pPr>
            <w:r w:rsidRPr="00514133">
              <w:rPr>
                <w:rFonts w:ascii="Angsana New" w:hAnsi="Angsana New"/>
                <w:color w:val="000000"/>
                <w:sz w:val="28"/>
                <w:szCs w:val="28"/>
              </w:rPr>
              <w:t xml:space="preserve">general customers and according </w:t>
            </w:r>
          </w:p>
        </w:tc>
      </w:tr>
      <w:tr w:rsidR="00C526A5" w:rsidRPr="00514133" w14:paraId="128C5F25" w14:textId="77777777" w:rsidTr="0042596C">
        <w:trPr>
          <w:tblHeader/>
        </w:trPr>
        <w:tc>
          <w:tcPr>
            <w:tcW w:w="3544" w:type="dxa"/>
            <w:tcBorders>
              <w:top w:val="nil"/>
              <w:left w:val="nil"/>
              <w:bottom w:val="nil"/>
              <w:right w:val="nil"/>
            </w:tcBorders>
          </w:tcPr>
          <w:p w14:paraId="3D22EE82" w14:textId="77777777" w:rsidR="00C526A5" w:rsidRPr="00514133" w:rsidRDefault="00C526A5" w:rsidP="00C526A5">
            <w:pPr>
              <w:spacing w:line="256" w:lineRule="auto"/>
              <w:ind w:left="428"/>
              <w:jc w:val="left"/>
              <w:rPr>
                <w:rFonts w:ascii="Angsana New" w:hAnsi="Angsana New"/>
                <w:color w:val="000000"/>
                <w:sz w:val="28"/>
                <w:szCs w:val="28"/>
                <w:lang w:val="en-GB"/>
              </w:rPr>
            </w:pPr>
          </w:p>
        </w:tc>
        <w:tc>
          <w:tcPr>
            <w:tcW w:w="1418" w:type="dxa"/>
            <w:tcBorders>
              <w:top w:val="nil"/>
              <w:left w:val="nil"/>
              <w:bottom w:val="nil"/>
              <w:right w:val="nil"/>
            </w:tcBorders>
          </w:tcPr>
          <w:p w14:paraId="0024BB7C" w14:textId="77777777" w:rsidR="00C526A5" w:rsidRPr="00514133" w:rsidRDefault="00C526A5" w:rsidP="00C526A5">
            <w:pPr>
              <w:spacing w:line="256" w:lineRule="auto"/>
              <w:ind w:right="-72"/>
              <w:jc w:val="right"/>
              <w:rPr>
                <w:rFonts w:ascii="Angsana New" w:hAnsi="Angsana New"/>
                <w:b/>
                <w:color w:val="000000"/>
                <w:sz w:val="28"/>
                <w:szCs w:val="28"/>
                <w:lang w:val="en-GB"/>
              </w:rPr>
            </w:pPr>
          </w:p>
        </w:tc>
        <w:tc>
          <w:tcPr>
            <w:tcW w:w="1417" w:type="dxa"/>
            <w:tcBorders>
              <w:top w:val="nil"/>
              <w:left w:val="nil"/>
              <w:bottom w:val="nil"/>
              <w:right w:val="nil"/>
            </w:tcBorders>
          </w:tcPr>
          <w:p w14:paraId="1C3937C0" w14:textId="77777777" w:rsidR="00C526A5" w:rsidRPr="00514133" w:rsidRDefault="00C526A5" w:rsidP="00C526A5">
            <w:pPr>
              <w:spacing w:line="256" w:lineRule="auto"/>
              <w:ind w:right="-72"/>
              <w:jc w:val="right"/>
              <w:rPr>
                <w:rFonts w:ascii="Angsana New" w:hAnsi="Angsana New"/>
                <w:b/>
                <w:color w:val="000000"/>
                <w:sz w:val="28"/>
                <w:szCs w:val="28"/>
                <w:lang w:val="en-GB"/>
              </w:rPr>
            </w:pPr>
          </w:p>
        </w:tc>
        <w:tc>
          <w:tcPr>
            <w:tcW w:w="2693" w:type="dxa"/>
            <w:tcBorders>
              <w:top w:val="nil"/>
              <w:left w:val="nil"/>
              <w:bottom w:val="nil"/>
              <w:right w:val="nil"/>
            </w:tcBorders>
          </w:tcPr>
          <w:p w14:paraId="5A1C80F7" w14:textId="013EAB00" w:rsidR="00C526A5" w:rsidRPr="00514133" w:rsidRDefault="00C526A5" w:rsidP="00C526A5">
            <w:pPr>
              <w:spacing w:line="256" w:lineRule="auto"/>
              <w:ind w:right="-72"/>
              <w:jc w:val="left"/>
              <w:rPr>
                <w:rFonts w:ascii="Angsana New" w:hAnsi="Angsana New"/>
                <w:b/>
                <w:color w:val="000000"/>
                <w:sz w:val="28"/>
                <w:szCs w:val="28"/>
                <w:lang w:val="en-GB"/>
              </w:rPr>
            </w:pPr>
            <w:r w:rsidRPr="00514133">
              <w:rPr>
                <w:rFonts w:ascii="Angsana New" w:hAnsi="Angsana New"/>
                <w:color w:val="000000"/>
                <w:sz w:val="28"/>
                <w:szCs w:val="28"/>
              </w:rPr>
              <w:t xml:space="preserve">to the terms of the contract </w:t>
            </w:r>
          </w:p>
        </w:tc>
      </w:tr>
      <w:tr w:rsidR="00C526A5" w:rsidRPr="00514133" w14:paraId="6AF03BDC" w14:textId="77777777" w:rsidTr="007C088D">
        <w:trPr>
          <w:trHeight w:val="215"/>
          <w:tblHeader/>
        </w:trPr>
        <w:tc>
          <w:tcPr>
            <w:tcW w:w="3544" w:type="dxa"/>
            <w:tcBorders>
              <w:top w:val="nil"/>
              <w:left w:val="nil"/>
              <w:bottom w:val="nil"/>
              <w:right w:val="nil"/>
            </w:tcBorders>
          </w:tcPr>
          <w:p w14:paraId="2D618EBD" w14:textId="1FDCC0C3" w:rsidR="00C526A5" w:rsidRPr="00514133" w:rsidRDefault="00C526A5" w:rsidP="00C526A5">
            <w:pPr>
              <w:spacing w:line="256" w:lineRule="auto"/>
              <w:ind w:left="428"/>
              <w:jc w:val="left"/>
              <w:rPr>
                <w:rFonts w:ascii="Angsana New" w:hAnsi="Angsana New"/>
                <w:color w:val="000000"/>
                <w:sz w:val="28"/>
                <w:szCs w:val="28"/>
                <w:lang w:val="en-GB"/>
              </w:rPr>
            </w:pPr>
            <w:r w:rsidRPr="00514133">
              <w:rPr>
                <w:rFonts w:ascii="Angsana New" w:hAnsi="Angsana New"/>
                <w:color w:val="000000"/>
                <w:sz w:val="28"/>
                <w:szCs w:val="28"/>
                <w:lang w:val="en-GB"/>
              </w:rPr>
              <w:t>Related person</w:t>
            </w:r>
          </w:p>
        </w:tc>
        <w:tc>
          <w:tcPr>
            <w:tcW w:w="1418" w:type="dxa"/>
            <w:tcBorders>
              <w:top w:val="nil"/>
              <w:left w:val="nil"/>
              <w:bottom w:val="nil"/>
              <w:right w:val="nil"/>
            </w:tcBorders>
          </w:tcPr>
          <w:p w14:paraId="12ADA654" w14:textId="6BC5F10C" w:rsidR="00C526A5" w:rsidRPr="00514133" w:rsidRDefault="007D5900" w:rsidP="00C526A5">
            <w:pPr>
              <w:spacing w:line="256" w:lineRule="auto"/>
              <w:ind w:right="-72"/>
              <w:jc w:val="right"/>
              <w:rPr>
                <w:rFonts w:ascii="Angsana New" w:hAnsi="Angsana New"/>
                <w:bCs/>
                <w:color w:val="000000"/>
                <w:sz w:val="28"/>
                <w:szCs w:val="28"/>
                <w:lang w:val="en-GB"/>
              </w:rPr>
            </w:pPr>
            <w:r>
              <w:rPr>
                <w:rFonts w:ascii="Angsana New" w:hAnsi="Angsana New"/>
                <w:bCs/>
                <w:color w:val="000000"/>
                <w:sz w:val="28"/>
                <w:szCs w:val="28"/>
              </w:rPr>
              <w:t>1,25</w:t>
            </w:r>
            <w:r w:rsidR="00C526A5" w:rsidRPr="00514133">
              <w:rPr>
                <w:rFonts w:ascii="Angsana New" w:hAnsi="Angsana New"/>
                <w:bCs/>
                <w:color w:val="000000"/>
                <w:sz w:val="28"/>
                <w:szCs w:val="28"/>
                <w:lang w:val="en-GB"/>
              </w:rPr>
              <w:t>00,000</w:t>
            </w:r>
          </w:p>
        </w:tc>
        <w:tc>
          <w:tcPr>
            <w:tcW w:w="1417" w:type="dxa"/>
            <w:tcBorders>
              <w:top w:val="nil"/>
              <w:left w:val="nil"/>
              <w:bottom w:val="nil"/>
              <w:right w:val="nil"/>
            </w:tcBorders>
          </w:tcPr>
          <w:p w14:paraId="2AD2AACD" w14:textId="54794BC0" w:rsidR="00C526A5" w:rsidRPr="00514133" w:rsidRDefault="007C088D" w:rsidP="00C526A5">
            <w:pPr>
              <w:spacing w:line="256" w:lineRule="auto"/>
              <w:ind w:right="-72"/>
              <w:jc w:val="right"/>
              <w:rPr>
                <w:rFonts w:ascii="Angsana New" w:hAnsi="Angsana New"/>
                <w:b/>
                <w:color w:val="000000"/>
                <w:sz w:val="28"/>
                <w:szCs w:val="28"/>
                <w:lang w:val="en-GB"/>
              </w:rPr>
            </w:pPr>
            <w:r>
              <w:rPr>
                <w:rFonts w:ascii="Angsana New" w:hAnsi="Angsana New"/>
                <w:bCs/>
                <w:color w:val="000000"/>
                <w:sz w:val="28"/>
                <w:szCs w:val="28"/>
              </w:rPr>
              <w:t>3</w:t>
            </w:r>
            <w:r w:rsidRPr="00514133">
              <w:rPr>
                <w:rFonts w:ascii="Angsana New" w:hAnsi="Angsana New"/>
                <w:bCs/>
                <w:color w:val="000000"/>
                <w:sz w:val="28"/>
                <w:szCs w:val="28"/>
                <w:lang w:val="en-GB"/>
              </w:rPr>
              <w:t>00,000</w:t>
            </w:r>
          </w:p>
        </w:tc>
        <w:tc>
          <w:tcPr>
            <w:tcW w:w="2693" w:type="dxa"/>
            <w:tcBorders>
              <w:top w:val="nil"/>
              <w:left w:val="nil"/>
              <w:bottom w:val="nil"/>
              <w:right w:val="nil"/>
            </w:tcBorders>
          </w:tcPr>
          <w:p w14:paraId="6EEF3C7B" w14:textId="53B83519" w:rsidR="00C526A5" w:rsidRPr="00514133" w:rsidRDefault="007C088D" w:rsidP="00C526A5">
            <w:pPr>
              <w:spacing w:line="256" w:lineRule="auto"/>
              <w:ind w:right="-72"/>
              <w:jc w:val="left"/>
              <w:rPr>
                <w:rFonts w:ascii="Angsana New" w:hAnsi="Angsana New"/>
                <w:color w:val="000000"/>
                <w:sz w:val="28"/>
                <w:szCs w:val="28"/>
              </w:rPr>
            </w:pPr>
            <w:r w:rsidRPr="00514133">
              <w:rPr>
                <w:rFonts w:ascii="Angsana New" w:hAnsi="Angsana New"/>
                <w:sz w:val="28"/>
                <w:szCs w:val="28"/>
              </w:rPr>
              <w:t>Contract rate</w:t>
            </w:r>
          </w:p>
        </w:tc>
      </w:tr>
      <w:bookmarkEnd w:id="26"/>
    </w:tbl>
    <w:p w14:paraId="40FDD472" w14:textId="77777777" w:rsidR="004E015D" w:rsidRPr="00514133" w:rsidRDefault="004E015D" w:rsidP="00B57181">
      <w:pPr>
        <w:jc w:val="left"/>
        <w:rPr>
          <w:rFonts w:ascii="Angsana New" w:hAnsi="Angsana New"/>
          <w:b/>
          <w:bCs/>
          <w:color w:val="000000"/>
          <w:sz w:val="28"/>
          <w:szCs w:val="28"/>
          <w:shd w:val="clear" w:color="auto" w:fill="FFFFFF" w:themeFill="background1"/>
        </w:rPr>
      </w:pPr>
    </w:p>
    <w:p w14:paraId="01CF5EC6" w14:textId="77777777" w:rsidR="002246A2" w:rsidRPr="00514133" w:rsidRDefault="002246A2" w:rsidP="00B57181">
      <w:pPr>
        <w:jc w:val="left"/>
        <w:rPr>
          <w:rFonts w:ascii="Angsana New" w:hAnsi="Angsana New"/>
          <w:b/>
          <w:bCs/>
          <w:color w:val="000000"/>
          <w:sz w:val="28"/>
          <w:szCs w:val="28"/>
          <w:shd w:val="clear" w:color="auto" w:fill="FFFFFF" w:themeFill="background1"/>
        </w:rPr>
      </w:pPr>
    </w:p>
    <w:p w14:paraId="30798DFC" w14:textId="77777777" w:rsidR="00B959C6" w:rsidRPr="00514133" w:rsidRDefault="00B959C6" w:rsidP="00B57181">
      <w:pPr>
        <w:jc w:val="left"/>
        <w:rPr>
          <w:rFonts w:ascii="Angsana New" w:hAnsi="Angsana New"/>
          <w:b/>
          <w:bCs/>
          <w:color w:val="000000"/>
          <w:sz w:val="28"/>
          <w:szCs w:val="28"/>
          <w:shd w:val="clear" w:color="auto" w:fill="FFFFFF" w:themeFill="background1"/>
        </w:rPr>
      </w:pPr>
    </w:p>
    <w:p w14:paraId="6E660685" w14:textId="77777777" w:rsidR="00430FCE" w:rsidRPr="00514133" w:rsidRDefault="00430FCE" w:rsidP="00B57181">
      <w:pPr>
        <w:jc w:val="left"/>
        <w:rPr>
          <w:rFonts w:ascii="Angsana New" w:hAnsi="Angsana New"/>
          <w:b/>
          <w:bCs/>
          <w:color w:val="000000"/>
          <w:sz w:val="28"/>
          <w:szCs w:val="28"/>
          <w:shd w:val="clear" w:color="auto" w:fill="FFFFFF" w:themeFill="background1"/>
        </w:rPr>
      </w:pPr>
    </w:p>
    <w:p w14:paraId="5119CCE9" w14:textId="77777777" w:rsidR="00430FCE" w:rsidRPr="00514133" w:rsidRDefault="00430FCE" w:rsidP="00B57181">
      <w:pPr>
        <w:jc w:val="left"/>
        <w:rPr>
          <w:rFonts w:ascii="Angsana New" w:hAnsi="Angsana New"/>
          <w:b/>
          <w:bCs/>
          <w:color w:val="000000"/>
          <w:sz w:val="28"/>
          <w:szCs w:val="28"/>
          <w:shd w:val="clear" w:color="auto" w:fill="FFFFFF" w:themeFill="background1"/>
        </w:rPr>
      </w:pPr>
    </w:p>
    <w:p w14:paraId="0FCFB2B6" w14:textId="77777777" w:rsidR="003076A4" w:rsidRPr="00514133" w:rsidRDefault="003076A4" w:rsidP="00B57181">
      <w:pPr>
        <w:jc w:val="left"/>
        <w:rPr>
          <w:rFonts w:ascii="Angsana New" w:hAnsi="Angsana New"/>
          <w:b/>
          <w:bCs/>
          <w:color w:val="000000"/>
          <w:sz w:val="28"/>
          <w:szCs w:val="28"/>
          <w:shd w:val="clear" w:color="auto" w:fill="FFFFFF" w:themeFill="background1"/>
        </w:rPr>
      </w:pPr>
    </w:p>
    <w:p w14:paraId="4FF56E02" w14:textId="1BF39B33" w:rsidR="004E015D" w:rsidRPr="00A01933" w:rsidRDefault="004E015D" w:rsidP="00FC3860">
      <w:pPr>
        <w:pStyle w:val="Heading2"/>
        <w:keepLines/>
        <w:tabs>
          <w:tab w:val="left" w:pos="567"/>
        </w:tabs>
        <w:spacing w:before="0" w:after="0"/>
        <w:ind w:left="540" w:hanging="540"/>
        <w:jc w:val="left"/>
        <w:rPr>
          <w:rFonts w:ascii="Angsana New" w:eastAsia="Arial" w:hAnsi="Angsana New" w:cs="Angsana New"/>
          <w:b w:val="0"/>
          <w:i w:val="0"/>
          <w:iCs w:val="0"/>
          <w:color w:val="000000"/>
          <w:lang w:val="en-GB" w:eastAsia="en-GB"/>
        </w:rPr>
      </w:pPr>
      <w:bookmarkStart w:id="27" w:name="_Toc122629735"/>
      <w:r w:rsidRPr="00A01933">
        <w:rPr>
          <w:rFonts w:ascii="Angsana New" w:eastAsia="Arial" w:hAnsi="Angsana New" w:cs="Angsana New"/>
          <w:b w:val="0"/>
          <w:i w:val="0"/>
          <w:iCs w:val="0"/>
          <w:color w:val="000000"/>
          <w:lang w:val="en-GB" w:eastAsia="en-GB"/>
        </w:rPr>
        <w:t>b)</w:t>
      </w:r>
      <w:r w:rsidRPr="00A01933">
        <w:rPr>
          <w:rFonts w:ascii="Angsana New" w:eastAsia="Arial" w:hAnsi="Angsana New" w:cs="Angsana New"/>
          <w:b w:val="0"/>
          <w:i w:val="0"/>
          <w:iCs w:val="0"/>
          <w:color w:val="000000"/>
          <w:lang w:val="en-GB" w:eastAsia="en-GB"/>
        </w:rPr>
        <w:tab/>
        <w:t>Outstanding balances arising from sales and purchases of goods and services</w:t>
      </w:r>
      <w:bookmarkEnd w:id="27"/>
    </w:p>
    <w:p w14:paraId="158A16B9" w14:textId="77777777" w:rsidR="004E015D" w:rsidRPr="00514133" w:rsidRDefault="004E015D" w:rsidP="00D46688">
      <w:pPr>
        <w:ind w:left="540"/>
        <w:rPr>
          <w:rFonts w:ascii="Angsana New" w:hAnsi="Angsana New"/>
          <w:color w:val="000000"/>
          <w:sz w:val="28"/>
          <w:szCs w:val="28"/>
          <w:lang w:val="en-GB"/>
        </w:rPr>
      </w:pPr>
    </w:p>
    <w:p w14:paraId="6D96826F" w14:textId="77777777" w:rsidR="004E015D" w:rsidRDefault="004E015D" w:rsidP="00D46688">
      <w:pPr>
        <w:ind w:left="540"/>
        <w:rPr>
          <w:rFonts w:ascii="Angsana New" w:hAnsi="Angsana New"/>
          <w:b/>
          <w:color w:val="000000"/>
          <w:sz w:val="28"/>
          <w:szCs w:val="28"/>
          <w:lang w:val="en-GB"/>
        </w:rPr>
      </w:pPr>
      <w:r w:rsidRPr="00514133">
        <w:rPr>
          <w:rFonts w:ascii="Angsana New" w:hAnsi="Angsana New"/>
          <w:color w:val="000000"/>
          <w:sz w:val="28"/>
          <w:szCs w:val="28"/>
          <w:lang w:val="en-GB"/>
        </w:rPr>
        <w:t xml:space="preserve">The outstanding balances </w:t>
      </w:r>
      <w:bookmarkStart w:id="28" w:name="_Hlk158834552"/>
      <w:r w:rsidRPr="00514133">
        <w:rPr>
          <w:rFonts w:ascii="Angsana New" w:hAnsi="Angsana New"/>
          <w:color w:val="000000"/>
          <w:sz w:val="28"/>
          <w:szCs w:val="28"/>
          <w:lang w:val="en-GB"/>
        </w:rPr>
        <w:t xml:space="preserve">at the end of the period ended </w:t>
      </w:r>
      <w:bookmarkEnd w:id="28"/>
      <w:r w:rsidRPr="00514133">
        <w:rPr>
          <w:rFonts w:ascii="Angsana New" w:hAnsi="Angsana New"/>
          <w:color w:val="000000"/>
          <w:sz w:val="28"/>
          <w:szCs w:val="28"/>
          <w:lang w:val="en-GB"/>
        </w:rPr>
        <w:t>in relation to transactions with related parties are as follows:</w:t>
      </w:r>
    </w:p>
    <w:tbl>
      <w:tblPr>
        <w:tblW w:w="9792" w:type="dxa"/>
        <w:tblLayout w:type="fixed"/>
        <w:tblLook w:val="0000" w:firstRow="0" w:lastRow="0" w:firstColumn="0" w:lastColumn="0" w:noHBand="0" w:noVBand="0"/>
      </w:tblPr>
      <w:tblGrid>
        <w:gridCol w:w="3780"/>
        <w:gridCol w:w="189"/>
        <w:gridCol w:w="1161"/>
        <w:gridCol w:w="97"/>
        <w:gridCol w:w="1433"/>
        <w:gridCol w:w="72"/>
        <w:gridCol w:w="1417"/>
        <w:gridCol w:w="131"/>
        <w:gridCol w:w="1440"/>
        <w:gridCol w:w="72"/>
      </w:tblGrid>
      <w:tr w:rsidR="006E7A96" w:rsidRPr="006E7A96" w14:paraId="17FD90EA" w14:textId="77777777" w:rsidTr="00E30B6E">
        <w:tc>
          <w:tcPr>
            <w:tcW w:w="3969" w:type="dxa"/>
            <w:gridSpan w:val="2"/>
            <w:vAlign w:val="bottom"/>
          </w:tcPr>
          <w:p w14:paraId="216D4008" w14:textId="77777777" w:rsidR="006E7A96" w:rsidRPr="006E7A96" w:rsidRDefault="006E7A96" w:rsidP="006E7A96">
            <w:pPr>
              <w:ind w:left="540"/>
              <w:rPr>
                <w:rFonts w:ascii="Angsana New" w:hAnsi="Angsana New"/>
                <w:b/>
                <w:color w:val="000000"/>
                <w:sz w:val="28"/>
                <w:szCs w:val="28"/>
              </w:rPr>
            </w:pPr>
          </w:p>
        </w:tc>
        <w:tc>
          <w:tcPr>
            <w:tcW w:w="2763" w:type="dxa"/>
            <w:gridSpan w:val="4"/>
          </w:tcPr>
          <w:p w14:paraId="773E3211" w14:textId="77777777" w:rsidR="006E7A96" w:rsidRPr="006E7A96" w:rsidRDefault="006E7A96" w:rsidP="00A01933">
            <w:pPr>
              <w:ind w:left="741"/>
              <w:rPr>
                <w:rFonts w:ascii="Angsana New" w:hAnsi="Angsana New"/>
                <w:b/>
                <w:bCs/>
                <w:color w:val="000000"/>
                <w:sz w:val="28"/>
                <w:szCs w:val="28"/>
                <w:lang w:val="en-GB"/>
              </w:rPr>
            </w:pPr>
            <w:r w:rsidRPr="006E7A96">
              <w:rPr>
                <w:rFonts w:ascii="Angsana New" w:hAnsi="Angsana New"/>
                <w:b/>
                <w:bCs/>
                <w:color w:val="000000"/>
                <w:sz w:val="28"/>
                <w:szCs w:val="28"/>
                <w:lang w:val="en-GB"/>
              </w:rPr>
              <w:t>Consolidated</w:t>
            </w:r>
          </w:p>
        </w:tc>
        <w:tc>
          <w:tcPr>
            <w:tcW w:w="3060" w:type="dxa"/>
            <w:gridSpan w:val="4"/>
            <w:vAlign w:val="bottom"/>
          </w:tcPr>
          <w:p w14:paraId="2813BB1A" w14:textId="77777777" w:rsidR="006E7A96" w:rsidRPr="006E7A96" w:rsidRDefault="006E7A96" w:rsidP="00A01933">
            <w:pPr>
              <w:ind w:left="1023"/>
              <w:rPr>
                <w:rFonts w:ascii="Angsana New" w:hAnsi="Angsana New"/>
                <w:b/>
                <w:bCs/>
                <w:color w:val="000000"/>
                <w:sz w:val="28"/>
                <w:szCs w:val="28"/>
                <w:lang w:val="en-GB"/>
              </w:rPr>
            </w:pPr>
            <w:r w:rsidRPr="006E7A96">
              <w:rPr>
                <w:rFonts w:ascii="Angsana New" w:hAnsi="Angsana New"/>
                <w:b/>
                <w:bCs/>
                <w:color w:val="000000"/>
                <w:sz w:val="28"/>
                <w:szCs w:val="28"/>
                <w:lang w:val="en-GB"/>
              </w:rPr>
              <w:t>Separate</w:t>
            </w:r>
          </w:p>
        </w:tc>
      </w:tr>
      <w:tr w:rsidR="006E7A96" w:rsidRPr="006E7A96" w14:paraId="66E80E85" w14:textId="77777777" w:rsidTr="00E30B6E">
        <w:tc>
          <w:tcPr>
            <w:tcW w:w="3969" w:type="dxa"/>
            <w:gridSpan w:val="2"/>
            <w:vAlign w:val="bottom"/>
          </w:tcPr>
          <w:p w14:paraId="75AD2AE2" w14:textId="77777777" w:rsidR="006E7A96" w:rsidRPr="006E7A96" w:rsidRDefault="006E7A96" w:rsidP="006E7A96">
            <w:pPr>
              <w:ind w:left="540"/>
              <w:rPr>
                <w:rFonts w:ascii="Angsana New" w:hAnsi="Angsana New"/>
                <w:b/>
                <w:color w:val="000000"/>
                <w:sz w:val="28"/>
                <w:szCs w:val="28"/>
              </w:rPr>
            </w:pPr>
          </w:p>
        </w:tc>
        <w:tc>
          <w:tcPr>
            <w:tcW w:w="2763" w:type="dxa"/>
            <w:gridSpan w:val="4"/>
            <w:tcBorders>
              <w:bottom w:val="single" w:sz="4" w:space="0" w:color="auto"/>
            </w:tcBorders>
          </w:tcPr>
          <w:p w14:paraId="0F53240E" w14:textId="77777777" w:rsidR="006E7A96" w:rsidRPr="006E7A96" w:rsidRDefault="006E7A96" w:rsidP="00A01933">
            <w:pPr>
              <w:ind w:left="540"/>
              <w:rPr>
                <w:rFonts w:ascii="Angsana New" w:hAnsi="Angsana New"/>
                <w:b/>
                <w:bCs/>
                <w:color w:val="000000"/>
                <w:sz w:val="28"/>
                <w:szCs w:val="28"/>
                <w:lang w:val="en-GB"/>
              </w:rPr>
            </w:pPr>
            <w:r w:rsidRPr="006E7A96">
              <w:rPr>
                <w:rFonts w:ascii="Angsana New" w:hAnsi="Angsana New"/>
                <w:b/>
                <w:bCs/>
                <w:color w:val="000000"/>
                <w:sz w:val="28"/>
                <w:szCs w:val="28"/>
                <w:lang w:val="en-GB"/>
              </w:rPr>
              <w:t>financial statements</w:t>
            </w:r>
          </w:p>
        </w:tc>
        <w:tc>
          <w:tcPr>
            <w:tcW w:w="3060" w:type="dxa"/>
            <w:gridSpan w:val="4"/>
            <w:vAlign w:val="bottom"/>
          </w:tcPr>
          <w:p w14:paraId="039ADB9F" w14:textId="77777777" w:rsidR="006E7A96" w:rsidRPr="006E7A96" w:rsidRDefault="006E7A96" w:rsidP="00A01933">
            <w:pPr>
              <w:ind w:left="540"/>
              <w:rPr>
                <w:rFonts w:ascii="Angsana New" w:hAnsi="Angsana New"/>
                <w:b/>
                <w:bCs/>
                <w:color w:val="000000"/>
                <w:sz w:val="28"/>
                <w:szCs w:val="28"/>
                <w:lang w:val="en-GB"/>
              </w:rPr>
            </w:pPr>
            <w:r w:rsidRPr="006E7A96">
              <w:rPr>
                <w:rFonts w:ascii="Angsana New" w:hAnsi="Angsana New"/>
                <w:b/>
                <w:bCs/>
                <w:color w:val="000000"/>
                <w:sz w:val="28"/>
                <w:szCs w:val="28"/>
                <w:lang w:val="en-GB"/>
              </w:rPr>
              <w:t>financial statements</w:t>
            </w:r>
          </w:p>
        </w:tc>
      </w:tr>
      <w:tr w:rsidR="006E7A96" w:rsidRPr="006E7A96" w14:paraId="757F14C5" w14:textId="77777777" w:rsidTr="00E30B6E">
        <w:tc>
          <w:tcPr>
            <w:tcW w:w="3969" w:type="dxa"/>
            <w:gridSpan w:val="2"/>
            <w:vAlign w:val="bottom"/>
          </w:tcPr>
          <w:p w14:paraId="6F81E126" w14:textId="77777777" w:rsidR="006E7A96" w:rsidRPr="006E7A96" w:rsidRDefault="006E7A96" w:rsidP="006E7A96">
            <w:pPr>
              <w:ind w:left="540"/>
              <w:rPr>
                <w:rFonts w:ascii="Angsana New" w:hAnsi="Angsana New"/>
                <w:b/>
                <w:color w:val="000000"/>
                <w:sz w:val="28"/>
                <w:szCs w:val="28"/>
              </w:rPr>
            </w:pPr>
          </w:p>
        </w:tc>
        <w:tc>
          <w:tcPr>
            <w:tcW w:w="1258" w:type="dxa"/>
            <w:gridSpan w:val="2"/>
            <w:tcBorders>
              <w:top w:val="single" w:sz="4" w:space="0" w:color="auto"/>
            </w:tcBorders>
          </w:tcPr>
          <w:p w14:paraId="64A77107" w14:textId="77777777" w:rsidR="006E7A96" w:rsidRPr="006E7A96" w:rsidRDefault="006E7A96" w:rsidP="00A01933">
            <w:pPr>
              <w:ind w:left="540"/>
              <w:rPr>
                <w:rFonts w:ascii="Angsana New" w:hAnsi="Angsana New"/>
                <w:b/>
                <w:bCs/>
                <w:color w:val="000000"/>
                <w:sz w:val="28"/>
                <w:szCs w:val="28"/>
                <w:lang w:val="en-GB"/>
              </w:rPr>
            </w:pPr>
            <w:r w:rsidRPr="006E7A96">
              <w:rPr>
                <w:rFonts w:ascii="Angsana New" w:hAnsi="Angsana New"/>
                <w:b/>
                <w:bCs/>
                <w:color w:val="000000"/>
                <w:sz w:val="28"/>
                <w:szCs w:val="28"/>
                <w:lang w:val="en-GB"/>
              </w:rPr>
              <w:t>2025</w:t>
            </w:r>
          </w:p>
        </w:tc>
        <w:tc>
          <w:tcPr>
            <w:tcW w:w="1505" w:type="dxa"/>
            <w:gridSpan w:val="2"/>
            <w:tcBorders>
              <w:top w:val="single" w:sz="4" w:space="0" w:color="auto"/>
            </w:tcBorders>
          </w:tcPr>
          <w:p w14:paraId="06A80E0F" w14:textId="77777777" w:rsidR="006E7A96" w:rsidRPr="006E7A96" w:rsidRDefault="006E7A96" w:rsidP="00307C84">
            <w:pPr>
              <w:ind w:left="461"/>
              <w:rPr>
                <w:rFonts w:ascii="Angsana New" w:hAnsi="Angsana New"/>
                <w:b/>
                <w:bCs/>
                <w:color w:val="000000"/>
                <w:sz w:val="28"/>
                <w:szCs w:val="28"/>
                <w:lang w:val="en-GB"/>
              </w:rPr>
            </w:pPr>
            <w:r w:rsidRPr="006E7A96">
              <w:rPr>
                <w:rFonts w:ascii="Angsana New" w:hAnsi="Angsana New"/>
                <w:b/>
                <w:bCs/>
                <w:color w:val="000000"/>
                <w:sz w:val="28"/>
                <w:szCs w:val="28"/>
                <w:lang w:val="en-GB"/>
              </w:rPr>
              <w:t>2024</w:t>
            </w:r>
          </w:p>
        </w:tc>
        <w:tc>
          <w:tcPr>
            <w:tcW w:w="1417" w:type="dxa"/>
            <w:tcBorders>
              <w:top w:val="single" w:sz="4" w:space="0" w:color="auto"/>
            </w:tcBorders>
          </w:tcPr>
          <w:p w14:paraId="78301A3B" w14:textId="77777777" w:rsidR="006E7A96" w:rsidRPr="006E7A96" w:rsidRDefault="006E7A96" w:rsidP="00A01933">
            <w:pPr>
              <w:ind w:left="540"/>
              <w:rPr>
                <w:rFonts w:ascii="Angsana New" w:hAnsi="Angsana New"/>
                <w:b/>
                <w:bCs/>
                <w:color w:val="000000"/>
                <w:sz w:val="28"/>
                <w:szCs w:val="28"/>
                <w:lang w:val="en-GB"/>
              </w:rPr>
            </w:pPr>
            <w:r w:rsidRPr="006E7A96">
              <w:rPr>
                <w:rFonts w:ascii="Angsana New" w:hAnsi="Angsana New"/>
                <w:b/>
                <w:bCs/>
                <w:color w:val="000000"/>
                <w:sz w:val="28"/>
                <w:szCs w:val="28"/>
                <w:lang w:val="en-GB"/>
              </w:rPr>
              <w:t>2025</w:t>
            </w:r>
          </w:p>
        </w:tc>
        <w:tc>
          <w:tcPr>
            <w:tcW w:w="1643" w:type="dxa"/>
            <w:gridSpan w:val="3"/>
            <w:tcBorders>
              <w:top w:val="single" w:sz="4" w:space="0" w:color="auto"/>
            </w:tcBorders>
            <w:vAlign w:val="bottom"/>
          </w:tcPr>
          <w:p w14:paraId="686B3FE5" w14:textId="77777777" w:rsidR="006E7A96" w:rsidRPr="006E7A96" w:rsidRDefault="006E7A96" w:rsidP="00A01933">
            <w:pPr>
              <w:ind w:left="540"/>
              <w:rPr>
                <w:rFonts w:ascii="Angsana New" w:hAnsi="Angsana New"/>
                <w:b/>
                <w:bCs/>
                <w:color w:val="000000"/>
                <w:sz w:val="28"/>
                <w:szCs w:val="28"/>
                <w:lang w:val="en-GB"/>
              </w:rPr>
            </w:pPr>
            <w:r w:rsidRPr="006E7A96">
              <w:rPr>
                <w:rFonts w:ascii="Angsana New" w:hAnsi="Angsana New"/>
                <w:b/>
                <w:bCs/>
                <w:color w:val="000000"/>
                <w:sz w:val="28"/>
                <w:szCs w:val="28"/>
                <w:lang w:val="en-GB"/>
              </w:rPr>
              <w:t>2024</w:t>
            </w:r>
          </w:p>
        </w:tc>
      </w:tr>
      <w:tr w:rsidR="006E7A96" w:rsidRPr="006E7A96" w14:paraId="501854CC" w14:textId="77777777" w:rsidTr="00E30B6E">
        <w:tc>
          <w:tcPr>
            <w:tcW w:w="3969" w:type="dxa"/>
            <w:gridSpan w:val="2"/>
            <w:vAlign w:val="bottom"/>
          </w:tcPr>
          <w:p w14:paraId="274CCEF1" w14:textId="77777777" w:rsidR="006E7A96" w:rsidRPr="006E7A96" w:rsidRDefault="006E7A96" w:rsidP="006E7A96">
            <w:pPr>
              <w:ind w:left="540"/>
              <w:rPr>
                <w:rFonts w:ascii="Angsana New" w:hAnsi="Angsana New"/>
                <w:b/>
                <w:color w:val="000000"/>
                <w:sz w:val="28"/>
                <w:szCs w:val="28"/>
              </w:rPr>
            </w:pPr>
          </w:p>
        </w:tc>
        <w:tc>
          <w:tcPr>
            <w:tcW w:w="1258" w:type="dxa"/>
            <w:gridSpan w:val="2"/>
            <w:tcBorders>
              <w:bottom w:val="single" w:sz="4" w:space="0" w:color="auto"/>
            </w:tcBorders>
          </w:tcPr>
          <w:p w14:paraId="48ABB351" w14:textId="77777777" w:rsidR="006E7A96" w:rsidRPr="006E7A96" w:rsidRDefault="006E7A96" w:rsidP="00A01933">
            <w:pPr>
              <w:ind w:left="540"/>
              <w:rPr>
                <w:rFonts w:ascii="Angsana New" w:hAnsi="Angsana New"/>
                <w:b/>
                <w:bCs/>
                <w:color w:val="000000"/>
                <w:sz w:val="28"/>
                <w:szCs w:val="28"/>
              </w:rPr>
            </w:pPr>
            <w:r w:rsidRPr="006E7A96">
              <w:rPr>
                <w:rFonts w:ascii="Angsana New" w:hAnsi="Angsana New"/>
                <w:b/>
                <w:bCs/>
                <w:color w:val="000000"/>
                <w:sz w:val="28"/>
                <w:szCs w:val="28"/>
              </w:rPr>
              <w:t>Baht</w:t>
            </w:r>
          </w:p>
        </w:tc>
        <w:tc>
          <w:tcPr>
            <w:tcW w:w="1505" w:type="dxa"/>
            <w:gridSpan w:val="2"/>
            <w:tcBorders>
              <w:bottom w:val="single" w:sz="4" w:space="0" w:color="auto"/>
            </w:tcBorders>
          </w:tcPr>
          <w:p w14:paraId="7E0AF400" w14:textId="77777777" w:rsidR="006E7A96" w:rsidRPr="006E7A96" w:rsidRDefault="006E7A96" w:rsidP="00307C84">
            <w:pPr>
              <w:ind w:left="461"/>
              <w:rPr>
                <w:rFonts w:ascii="Angsana New" w:hAnsi="Angsana New"/>
                <w:b/>
                <w:bCs/>
                <w:color w:val="000000"/>
                <w:sz w:val="28"/>
                <w:szCs w:val="28"/>
              </w:rPr>
            </w:pPr>
            <w:r w:rsidRPr="006E7A96">
              <w:rPr>
                <w:rFonts w:ascii="Angsana New" w:hAnsi="Angsana New"/>
                <w:b/>
                <w:bCs/>
                <w:color w:val="000000"/>
                <w:sz w:val="28"/>
                <w:szCs w:val="28"/>
              </w:rPr>
              <w:t>Baht</w:t>
            </w:r>
          </w:p>
        </w:tc>
        <w:tc>
          <w:tcPr>
            <w:tcW w:w="1417" w:type="dxa"/>
            <w:tcBorders>
              <w:bottom w:val="single" w:sz="4" w:space="0" w:color="auto"/>
            </w:tcBorders>
          </w:tcPr>
          <w:p w14:paraId="053FB271" w14:textId="77777777" w:rsidR="006E7A96" w:rsidRPr="006E7A96" w:rsidRDefault="006E7A96" w:rsidP="00A01933">
            <w:pPr>
              <w:ind w:left="540"/>
              <w:rPr>
                <w:rFonts w:ascii="Angsana New" w:hAnsi="Angsana New"/>
                <w:b/>
                <w:bCs/>
                <w:color w:val="000000"/>
                <w:sz w:val="28"/>
                <w:szCs w:val="28"/>
              </w:rPr>
            </w:pPr>
            <w:r w:rsidRPr="006E7A96">
              <w:rPr>
                <w:rFonts w:ascii="Angsana New" w:hAnsi="Angsana New"/>
                <w:b/>
                <w:bCs/>
                <w:color w:val="000000"/>
                <w:sz w:val="28"/>
                <w:szCs w:val="28"/>
              </w:rPr>
              <w:t>Baht</w:t>
            </w:r>
          </w:p>
        </w:tc>
        <w:tc>
          <w:tcPr>
            <w:tcW w:w="1643" w:type="dxa"/>
            <w:gridSpan w:val="3"/>
            <w:tcBorders>
              <w:bottom w:val="single" w:sz="4" w:space="0" w:color="auto"/>
            </w:tcBorders>
            <w:vAlign w:val="bottom"/>
          </w:tcPr>
          <w:p w14:paraId="77AD5810" w14:textId="77777777" w:rsidR="006E7A96" w:rsidRPr="006E7A96" w:rsidRDefault="006E7A96" w:rsidP="00A01933">
            <w:pPr>
              <w:ind w:left="540"/>
              <w:rPr>
                <w:rFonts w:ascii="Angsana New" w:hAnsi="Angsana New"/>
                <w:b/>
                <w:bCs/>
                <w:color w:val="000000"/>
                <w:sz w:val="28"/>
                <w:szCs w:val="28"/>
              </w:rPr>
            </w:pPr>
            <w:r w:rsidRPr="006E7A96">
              <w:rPr>
                <w:rFonts w:ascii="Angsana New" w:hAnsi="Angsana New"/>
                <w:b/>
                <w:bCs/>
                <w:color w:val="000000"/>
                <w:sz w:val="28"/>
                <w:szCs w:val="28"/>
              </w:rPr>
              <w:t>Baht</w:t>
            </w:r>
          </w:p>
        </w:tc>
      </w:tr>
      <w:tr w:rsidR="006E7A96" w:rsidRPr="006E7A96" w14:paraId="1DF98D88" w14:textId="77777777" w:rsidTr="00E30B6E">
        <w:tc>
          <w:tcPr>
            <w:tcW w:w="3969" w:type="dxa"/>
            <w:gridSpan w:val="2"/>
            <w:vAlign w:val="bottom"/>
          </w:tcPr>
          <w:p w14:paraId="507A0108" w14:textId="77777777" w:rsidR="006E7A96" w:rsidRPr="006E7A96" w:rsidRDefault="006E7A96" w:rsidP="006E7A96">
            <w:pPr>
              <w:ind w:left="540"/>
              <w:rPr>
                <w:rFonts w:ascii="Angsana New" w:hAnsi="Angsana New"/>
                <w:b/>
                <w:color w:val="000000"/>
                <w:sz w:val="28"/>
                <w:szCs w:val="28"/>
              </w:rPr>
            </w:pPr>
          </w:p>
        </w:tc>
        <w:tc>
          <w:tcPr>
            <w:tcW w:w="1258" w:type="dxa"/>
            <w:gridSpan w:val="2"/>
            <w:tcBorders>
              <w:top w:val="single" w:sz="4" w:space="0" w:color="auto"/>
            </w:tcBorders>
          </w:tcPr>
          <w:p w14:paraId="73867176" w14:textId="77777777" w:rsidR="006E7A96" w:rsidRPr="006E7A96" w:rsidRDefault="006E7A96" w:rsidP="006E7A96">
            <w:pPr>
              <w:ind w:left="540"/>
              <w:rPr>
                <w:rFonts w:ascii="Angsana New" w:hAnsi="Angsana New"/>
                <w:b/>
                <w:color w:val="000000"/>
                <w:sz w:val="28"/>
                <w:szCs w:val="28"/>
              </w:rPr>
            </w:pPr>
          </w:p>
        </w:tc>
        <w:tc>
          <w:tcPr>
            <w:tcW w:w="1505" w:type="dxa"/>
            <w:gridSpan w:val="2"/>
            <w:tcBorders>
              <w:top w:val="single" w:sz="4" w:space="0" w:color="auto"/>
            </w:tcBorders>
          </w:tcPr>
          <w:p w14:paraId="07BBA8BE" w14:textId="77777777" w:rsidR="006E7A96" w:rsidRPr="006E7A96" w:rsidRDefault="006E7A96" w:rsidP="006E7A96">
            <w:pPr>
              <w:ind w:left="540"/>
              <w:rPr>
                <w:rFonts w:ascii="Angsana New" w:hAnsi="Angsana New"/>
                <w:b/>
                <w:color w:val="000000"/>
                <w:sz w:val="28"/>
                <w:szCs w:val="28"/>
              </w:rPr>
            </w:pPr>
          </w:p>
        </w:tc>
        <w:tc>
          <w:tcPr>
            <w:tcW w:w="1417" w:type="dxa"/>
            <w:tcBorders>
              <w:top w:val="single" w:sz="4" w:space="0" w:color="auto"/>
            </w:tcBorders>
          </w:tcPr>
          <w:p w14:paraId="454531A7" w14:textId="77777777" w:rsidR="006E7A96" w:rsidRPr="006E7A96" w:rsidRDefault="006E7A96" w:rsidP="006E7A96">
            <w:pPr>
              <w:ind w:left="540"/>
              <w:rPr>
                <w:rFonts w:ascii="Angsana New" w:hAnsi="Angsana New"/>
                <w:b/>
                <w:color w:val="000000"/>
                <w:sz w:val="28"/>
                <w:szCs w:val="28"/>
              </w:rPr>
            </w:pPr>
          </w:p>
        </w:tc>
        <w:tc>
          <w:tcPr>
            <w:tcW w:w="1643" w:type="dxa"/>
            <w:gridSpan w:val="3"/>
            <w:tcBorders>
              <w:top w:val="single" w:sz="4" w:space="0" w:color="auto"/>
            </w:tcBorders>
            <w:vAlign w:val="bottom"/>
          </w:tcPr>
          <w:p w14:paraId="0A8EA917" w14:textId="77777777" w:rsidR="006E7A96" w:rsidRPr="006E7A96" w:rsidRDefault="006E7A96" w:rsidP="006E7A96">
            <w:pPr>
              <w:ind w:left="540"/>
              <w:rPr>
                <w:rFonts w:ascii="Angsana New" w:hAnsi="Angsana New"/>
                <w:b/>
                <w:color w:val="000000"/>
                <w:sz w:val="28"/>
                <w:szCs w:val="28"/>
              </w:rPr>
            </w:pPr>
          </w:p>
        </w:tc>
      </w:tr>
      <w:tr w:rsidR="00307C84" w:rsidRPr="006E7A96" w14:paraId="0592AC9C" w14:textId="77777777" w:rsidTr="00E30B6E">
        <w:tc>
          <w:tcPr>
            <w:tcW w:w="3969" w:type="dxa"/>
            <w:gridSpan w:val="2"/>
          </w:tcPr>
          <w:p w14:paraId="09B75A66" w14:textId="585C7E58" w:rsidR="00307C84" w:rsidRPr="006E7A96" w:rsidRDefault="00307C84" w:rsidP="00307C84">
            <w:pPr>
              <w:ind w:left="540"/>
              <w:rPr>
                <w:rFonts w:ascii="Angsana New" w:hAnsi="Angsana New"/>
                <w:b/>
                <w:color w:val="000000"/>
                <w:sz w:val="28"/>
                <w:szCs w:val="28"/>
                <w:lang w:val="en-GB"/>
              </w:rPr>
            </w:pPr>
            <w:r w:rsidRPr="00514133">
              <w:rPr>
                <w:rFonts w:ascii="Angsana New" w:hAnsi="Angsana New"/>
                <w:b/>
                <w:bCs/>
                <w:color w:val="000000"/>
                <w:sz w:val="28"/>
                <w:szCs w:val="28"/>
                <w:lang w:val="en-GB"/>
              </w:rPr>
              <w:t>Trade and other current receivables:</w:t>
            </w:r>
          </w:p>
        </w:tc>
        <w:tc>
          <w:tcPr>
            <w:tcW w:w="1258" w:type="dxa"/>
            <w:gridSpan w:val="2"/>
          </w:tcPr>
          <w:p w14:paraId="5A13B32D" w14:textId="74DA152F" w:rsidR="00307C84" w:rsidRPr="006E7A96" w:rsidRDefault="00307C84" w:rsidP="00307C84">
            <w:pPr>
              <w:ind w:left="540"/>
              <w:rPr>
                <w:rFonts w:ascii="Angsana New" w:hAnsi="Angsana New"/>
                <w:b/>
                <w:color w:val="000000"/>
                <w:sz w:val="28"/>
                <w:szCs w:val="28"/>
              </w:rPr>
            </w:pPr>
          </w:p>
        </w:tc>
        <w:tc>
          <w:tcPr>
            <w:tcW w:w="1505" w:type="dxa"/>
            <w:gridSpan w:val="2"/>
          </w:tcPr>
          <w:p w14:paraId="40CDA10F" w14:textId="003E65F5" w:rsidR="00307C84" w:rsidRPr="006E7A96" w:rsidRDefault="00307C84" w:rsidP="00307C84">
            <w:pPr>
              <w:ind w:left="540"/>
              <w:rPr>
                <w:rFonts w:ascii="Angsana New" w:hAnsi="Angsana New"/>
                <w:b/>
                <w:color w:val="000000"/>
                <w:sz w:val="28"/>
                <w:szCs w:val="28"/>
              </w:rPr>
            </w:pPr>
          </w:p>
        </w:tc>
        <w:tc>
          <w:tcPr>
            <w:tcW w:w="1417" w:type="dxa"/>
            <w:tcBorders>
              <w:top w:val="nil"/>
              <w:left w:val="nil"/>
              <w:right w:val="nil"/>
            </w:tcBorders>
            <w:vAlign w:val="bottom"/>
          </w:tcPr>
          <w:p w14:paraId="2BA8A2E1" w14:textId="41E4B3F2" w:rsidR="00307C84" w:rsidRPr="006E7A96" w:rsidRDefault="00307C84" w:rsidP="00307C84">
            <w:pPr>
              <w:ind w:left="540"/>
              <w:jc w:val="right"/>
              <w:rPr>
                <w:rFonts w:ascii="Angsana New" w:hAnsi="Angsana New"/>
                <w:b/>
                <w:color w:val="000000"/>
                <w:sz w:val="28"/>
                <w:szCs w:val="28"/>
              </w:rPr>
            </w:pPr>
          </w:p>
        </w:tc>
        <w:tc>
          <w:tcPr>
            <w:tcW w:w="1643" w:type="dxa"/>
            <w:gridSpan w:val="3"/>
            <w:tcBorders>
              <w:top w:val="nil"/>
              <w:left w:val="nil"/>
              <w:right w:val="nil"/>
            </w:tcBorders>
            <w:vAlign w:val="bottom"/>
          </w:tcPr>
          <w:p w14:paraId="7F7D50D3" w14:textId="5A63CE0D" w:rsidR="00307C84" w:rsidRPr="006E7A96" w:rsidRDefault="00307C84" w:rsidP="00307C84">
            <w:pPr>
              <w:ind w:left="540"/>
              <w:jc w:val="right"/>
              <w:rPr>
                <w:rFonts w:ascii="Angsana New" w:hAnsi="Angsana New"/>
                <w:b/>
                <w:color w:val="000000"/>
                <w:sz w:val="28"/>
                <w:szCs w:val="28"/>
              </w:rPr>
            </w:pPr>
          </w:p>
        </w:tc>
      </w:tr>
      <w:tr w:rsidR="001F4075" w:rsidRPr="006E7A96" w14:paraId="3754581A" w14:textId="77777777" w:rsidTr="00E30B6E">
        <w:tc>
          <w:tcPr>
            <w:tcW w:w="3969" w:type="dxa"/>
            <w:gridSpan w:val="2"/>
          </w:tcPr>
          <w:p w14:paraId="6221B440" w14:textId="6F67D413" w:rsidR="001F4075" w:rsidRPr="006E7A96" w:rsidRDefault="001F4075" w:rsidP="001F4075">
            <w:pPr>
              <w:ind w:left="540"/>
              <w:rPr>
                <w:rFonts w:ascii="Angsana New" w:hAnsi="Angsana New"/>
                <w:b/>
                <w:color w:val="000000"/>
                <w:sz w:val="28"/>
                <w:szCs w:val="28"/>
                <w:lang w:val="en-GB"/>
              </w:rPr>
            </w:pPr>
            <w:r w:rsidRPr="00514133">
              <w:rPr>
                <w:rFonts w:ascii="Angsana New" w:hAnsi="Angsana New"/>
                <w:bCs/>
                <w:color w:val="000000"/>
                <w:sz w:val="28"/>
                <w:szCs w:val="28"/>
                <w:lang w:val="en-GB"/>
              </w:rPr>
              <w:t>Subsidiary company</w:t>
            </w:r>
          </w:p>
        </w:tc>
        <w:tc>
          <w:tcPr>
            <w:tcW w:w="1258" w:type="dxa"/>
            <w:gridSpan w:val="2"/>
            <w:vAlign w:val="bottom"/>
          </w:tcPr>
          <w:p w14:paraId="420CEF9D" w14:textId="66B8362F" w:rsidR="001F4075" w:rsidRPr="006E7A96" w:rsidRDefault="001F4075" w:rsidP="001F4075">
            <w:pPr>
              <w:ind w:left="540"/>
              <w:jc w:val="right"/>
              <w:rPr>
                <w:rFonts w:ascii="Angsana New" w:hAnsi="Angsana New"/>
                <w:b/>
                <w:color w:val="000000"/>
                <w:sz w:val="28"/>
                <w:szCs w:val="28"/>
              </w:rPr>
            </w:pPr>
            <w:r>
              <w:rPr>
                <w:rFonts w:ascii="Angsana New" w:hAnsi="Angsana New"/>
                <w:bCs/>
                <w:color w:val="000000"/>
                <w:sz w:val="28"/>
                <w:szCs w:val="28"/>
                <w:lang w:val="en-GB"/>
              </w:rPr>
              <w:t>-</w:t>
            </w:r>
          </w:p>
        </w:tc>
        <w:tc>
          <w:tcPr>
            <w:tcW w:w="1505" w:type="dxa"/>
            <w:gridSpan w:val="2"/>
            <w:vAlign w:val="bottom"/>
          </w:tcPr>
          <w:p w14:paraId="05513740" w14:textId="573AC2BD" w:rsidR="001F4075" w:rsidRPr="006E7A96" w:rsidRDefault="001F4075" w:rsidP="001F4075">
            <w:pPr>
              <w:ind w:left="540"/>
              <w:jc w:val="right"/>
              <w:rPr>
                <w:rFonts w:ascii="Angsana New" w:hAnsi="Angsana New"/>
                <w:b/>
                <w:color w:val="000000"/>
                <w:sz w:val="28"/>
                <w:szCs w:val="28"/>
              </w:rPr>
            </w:pPr>
            <w:r>
              <w:rPr>
                <w:rFonts w:ascii="Angsana New" w:hAnsi="Angsana New"/>
                <w:bCs/>
                <w:color w:val="000000"/>
                <w:sz w:val="28"/>
                <w:szCs w:val="28"/>
                <w:lang w:val="en-GB"/>
              </w:rPr>
              <w:t>-</w:t>
            </w:r>
          </w:p>
        </w:tc>
        <w:tc>
          <w:tcPr>
            <w:tcW w:w="1417" w:type="dxa"/>
            <w:tcBorders>
              <w:top w:val="nil"/>
              <w:left w:val="nil"/>
              <w:right w:val="nil"/>
            </w:tcBorders>
            <w:vAlign w:val="bottom"/>
          </w:tcPr>
          <w:p w14:paraId="17C1443B" w14:textId="491C8377" w:rsidR="001F4075" w:rsidRPr="006E7A96" w:rsidRDefault="001F4075" w:rsidP="001F4075">
            <w:pPr>
              <w:ind w:left="540"/>
              <w:jc w:val="right"/>
              <w:rPr>
                <w:rFonts w:ascii="Angsana New" w:hAnsi="Angsana New"/>
                <w:b/>
                <w:color w:val="000000"/>
                <w:sz w:val="28"/>
                <w:szCs w:val="28"/>
              </w:rPr>
            </w:pPr>
            <w:r w:rsidRPr="00514133">
              <w:rPr>
                <w:rFonts w:ascii="Angsana New" w:hAnsi="Angsana New"/>
                <w:bCs/>
                <w:color w:val="000000"/>
                <w:sz w:val="28"/>
                <w:szCs w:val="28"/>
                <w:lang w:val="en-GB"/>
              </w:rPr>
              <w:t>78,828</w:t>
            </w:r>
          </w:p>
        </w:tc>
        <w:tc>
          <w:tcPr>
            <w:tcW w:w="1643" w:type="dxa"/>
            <w:gridSpan w:val="3"/>
            <w:tcBorders>
              <w:top w:val="nil"/>
              <w:left w:val="nil"/>
              <w:right w:val="nil"/>
            </w:tcBorders>
            <w:vAlign w:val="bottom"/>
          </w:tcPr>
          <w:p w14:paraId="6C6344D4" w14:textId="65EC4325" w:rsidR="001F4075" w:rsidRPr="006E7A96" w:rsidRDefault="001F4075" w:rsidP="001F4075">
            <w:pPr>
              <w:ind w:left="540"/>
              <w:jc w:val="right"/>
              <w:rPr>
                <w:rFonts w:ascii="Angsana New" w:hAnsi="Angsana New"/>
                <w:b/>
                <w:color w:val="000000"/>
                <w:sz w:val="28"/>
                <w:szCs w:val="28"/>
              </w:rPr>
            </w:pPr>
            <w:r w:rsidRPr="00514133">
              <w:rPr>
                <w:rFonts w:ascii="Angsana New" w:hAnsi="Angsana New"/>
                <w:bCs/>
                <w:color w:val="000000"/>
                <w:sz w:val="28"/>
                <w:szCs w:val="28"/>
                <w:lang w:val="en-GB"/>
              </w:rPr>
              <w:t>551,068</w:t>
            </w:r>
          </w:p>
        </w:tc>
      </w:tr>
      <w:tr w:rsidR="001F4075" w:rsidRPr="006E7A96" w14:paraId="0EFD0E82" w14:textId="77777777" w:rsidTr="00E30B6E">
        <w:tc>
          <w:tcPr>
            <w:tcW w:w="3969" w:type="dxa"/>
            <w:gridSpan w:val="2"/>
          </w:tcPr>
          <w:p w14:paraId="0838EE2E" w14:textId="7D3FE27F" w:rsidR="001F4075" w:rsidRPr="006E7A96" w:rsidRDefault="001F4075" w:rsidP="001F4075">
            <w:pPr>
              <w:ind w:left="540"/>
              <w:rPr>
                <w:rFonts w:ascii="Angsana New" w:hAnsi="Angsana New"/>
                <w:b/>
                <w:color w:val="000000"/>
                <w:sz w:val="28"/>
                <w:szCs w:val="28"/>
                <w:lang w:val="en-GB"/>
              </w:rPr>
            </w:pPr>
            <w:r w:rsidRPr="00514133">
              <w:rPr>
                <w:rFonts w:ascii="Angsana New" w:hAnsi="Angsana New"/>
                <w:bCs/>
                <w:color w:val="000000"/>
                <w:sz w:val="28"/>
                <w:szCs w:val="28"/>
                <w:lang w:val="en-GB"/>
              </w:rPr>
              <w:t>Joint ventures</w:t>
            </w:r>
          </w:p>
        </w:tc>
        <w:tc>
          <w:tcPr>
            <w:tcW w:w="1258" w:type="dxa"/>
            <w:gridSpan w:val="2"/>
            <w:tcBorders>
              <w:bottom w:val="single" w:sz="4" w:space="0" w:color="auto"/>
            </w:tcBorders>
            <w:vAlign w:val="bottom"/>
          </w:tcPr>
          <w:p w14:paraId="0B15FEAE" w14:textId="1DFC5479" w:rsidR="001F4075" w:rsidRPr="006E7A96" w:rsidRDefault="001F4075" w:rsidP="001F4075">
            <w:pPr>
              <w:ind w:left="540"/>
              <w:jc w:val="right"/>
              <w:rPr>
                <w:rFonts w:ascii="Angsana New" w:hAnsi="Angsana New"/>
                <w:b/>
                <w:color w:val="000000"/>
                <w:sz w:val="28"/>
                <w:szCs w:val="28"/>
              </w:rPr>
            </w:pPr>
            <w:r w:rsidRPr="00514133">
              <w:rPr>
                <w:rFonts w:ascii="Angsana New" w:hAnsi="Angsana New"/>
                <w:bCs/>
                <w:color w:val="000000"/>
                <w:sz w:val="28"/>
                <w:szCs w:val="28"/>
                <w:lang w:val="en-GB"/>
              </w:rPr>
              <w:t>-</w:t>
            </w:r>
          </w:p>
        </w:tc>
        <w:tc>
          <w:tcPr>
            <w:tcW w:w="1505" w:type="dxa"/>
            <w:gridSpan w:val="2"/>
            <w:tcBorders>
              <w:bottom w:val="single" w:sz="4" w:space="0" w:color="auto"/>
            </w:tcBorders>
            <w:vAlign w:val="bottom"/>
          </w:tcPr>
          <w:p w14:paraId="65D813E1" w14:textId="74417335" w:rsidR="001F4075" w:rsidRPr="006E7A96" w:rsidRDefault="001F4075" w:rsidP="001F4075">
            <w:pPr>
              <w:ind w:left="540"/>
              <w:jc w:val="right"/>
              <w:rPr>
                <w:rFonts w:ascii="Angsana New" w:hAnsi="Angsana New"/>
                <w:b/>
                <w:color w:val="000000"/>
                <w:sz w:val="28"/>
                <w:szCs w:val="28"/>
              </w:rPr>
            </w:pPr>
            <w:r w:rsidRPr="00514133">
              <w:rPr>
                <w:rFonts w:ascii="Angsana New" w:hAnsi="Angsana New"/>
                <w:bCs/>
                <w:color w:val="000000"/>
                <w:sz w:val="28"/>
                <w:szCs w:val="28"/>
                <w:lang w:val="en-GB"/>
              </w:rPr>
              <w:t>73,366</w:t>
            </w:r>
          </w:p>
        </w:tc>
        <w:tc>
          <w:tcPr>
            <w:tcW w:w="1417" w:type="dxa"/>
            <w:tcBorders>
              <w:bottom w:val="single" w:sz="4" w:space="0" w:color="auto"/>
            </w:tcBorders>
            <w:vAlign w:val="bottom"/>
          </w:tcPr>
          <w:p w14:paraId="2D7F8132" w14:textId="33D8D741" w:rsidR="001F4075" w:rsidRPr="006E7A96" w:rsidRDefault="001F4075" w:rsidP="001F4075">
            <w:pPr>
              <w:ind w:left="540"/>
              <w:jc w:val="right"/>
              <w:rPr>
                <w:rFonts w:ascii="Angsana New" w:hAnsi="Angsana New"/>
                <w:b/>
                <w:color w:val="000000"/>
                <w:sz w:val="28"/>
                <w:szCs w:val="28"/>
              </w:rPr>
            </w:pPr>
            <w:r w:rsidRPr="00514133">
              <w:rPr>
                <w:rFonts w:ascii="Angsana New" w:hAnsi="Angsana New"/>
                <w:bCs/>
                <w:color w:val="000000"/>
                <w:sz w:val="28"/>
                <w:szCs w:val="28"/>
                <w:lang w:val="en-GB"/>
              </w:rPr>
              <w:t>-</w:t>
            </w:r>
          </w:p>
        </w:tc>
        <w:tc>
          <w:tcPr>
            <w:tcW w:w="1643" w:type="dxa"/>
            <w:gridSpan w:val="3"/>
            <w:tcBorders>
              <w:bottom w:val="single" w:sz="4" w:space="0" w:color="auto"/>
            </w:tcBorders>
            <w:vAlign w:val="bottom"/>
          </w:tcPr>
          <w:p w14:paraId="0F8C2891" w14:textId="20C6B946" w:rsidR="001F4075" w:rsidRPr="006E7A96" w:rsidRDefault="001F4075" w:rsidP="001F4075">
            <w:pPr>
              <w:ind w:left="540"/>
              <w:jc w:val="right"/>
              <w:rPr>
                <w:rFonts w:ascii="Angsana New" w:hAnsi="Angsana New"/>
                <w:b/>
                <w:color w:val="000000"/>
                <w:sz w:val="28"/>
                <w:szCs w:val="28"/>
              </w:rPr>
            </w:pPr>
            <w:r w:rsidRPr="00514133">
              <w:rPr>
                <w:rFonts w:ascii="Angsana New" w:hAnsi="Angsana New"/>
                <w:bCs/>
                <w:color w:val="000000"/>
                <w:sz w:val="28"/>
                <w:szCs w:val="28"/>
                <w:lang w:val="en-GB"/>
              </w:rPr>
              <w:t>73,366</w:t>
            </w:r>
          </w:p>
        </w:tc>
      </w:tr>
      <w:tr w:rsidR="001F4075" w:rsidRPr="006E7A96" w14:paraId="31559934" w14:textId="77777777" w:rsidTr="00E30B6E">
        <w:tc>
          <w:tcPr>
            <w:tcW w:w="3969" w:type="dxa"/>
            <w:gridSpan w:val="2"/>
            <w:vAlign w:val="bottom"/>
          </w:tcPr>
          <w:p w14:paraId="52E4C6F3" w14:textId="07115560" w:rsidR="001F4075" w:rsidRPr="006E7A96" w:rsidRDefault="001F4075" w:rsidP="001F4075">
            <w:pPr>
              <w:ind w:left="540"/>
              <w:rPr>
                <w:rFonts w:ascii="Angsana New" w:hAnsi="Angsana New"/>
                <w:b/>
                <w:color w:val="000000"/>
                <w:sz w:val="28"/>
                <w:szCs w:val="28"/>
                <w:lang w:val="en-GB"/>
              </w:rPr>
            </w:pPr>
            <w:r w:rsidRPr="00514133">
              <w:rPr>
                <w:rFonts w:ascii="Angsana New" w:hAnsi="Angsana New"/>
                <w:bCs/>
                <w:color w:val="000000"/>
                <w:sz w:val="28"/>
                <w:szCs w:val="28"/>
                <w:lang w:val="en-GB"/>
              </w:rPr>
              <w:t>Total</w:t>
            </w:r>
          </w:p>
        </w:tc>
        <w:tc>
          <w:tcPr>
            <w:tcW w:w="1258" w:type="dxa"/>
            <w:gridSpan w:val="2"/>
            <w:tcBorders>
              <w:top w:val="single" w:sz="4" w:space="0" w:color="auto"/>
              <w:bottom w:val="single" w:sz="4" w:space="0" w:color="auto"/>
            </w:tcBorders>
            <w:vAlign w:val="bottom"/>
          </w:tcPr>
          <w:p w14:paraId="2DB1418E" w14:textId="13C44C34" w:rsidR="001F4075" w:rsidRPr="006E7A96" w:rsidRDefault="001F4075" w:rsidP="001F4075">
            <w:pPr>
              <w:ind w:left="540"/>
              <w:jc w:val="right"/>
              <w:rPr>
                <w:rFonts w:ascii="Angsana New" w:hAnsi="Angsana New"/>
                <w:b/>
                <w:color w:val="000000"/>
                <w:sz w:val="28"/>
                <w:szCs w:val="28"/>
              </w:rPr>
            </w:pPr>
            <w:r>
              <w:rPr>
                <w:rFonts w:ascii="Angsana New" w:hAnsi="Angsana New"/>
                <w:bCs/>
                <w:color w:val="000000"/>
                <w:sz w:val="28"/>
                <w:szCs w:val="28"/>
                <w:lang w:val="en-GB"/>
              </w:rPr>
              <w:t>-</w:t>
            </w:r>
          </w:p>
        </w:tc>
        <w:tc>
          <w:tcPr>
            <w:tcW w:w="1505" w:type="dxa"/>
            <w:gridSpan w:val="2"/>
            <w:tcBorders>
              <w:top w:val="single" w:sz="4" w:space="0" w:color="auto"/>
              <w:bottom w:val="single" w:sz="4" w:space="0" w:color="auto"/>
            </w:tcBorders>
            <w:vAlign w:val="bottom"/>
          </w:tcPr>
          <w:p w14:paraId="042C9FEF" w14:textId="538675B9" w:rsidR="001F4075" w:rsidRPr="006E7A96" w:rsidRDefault="001F4075" w:rsidP="001F4075">
            <w:pPr>
              <w:ind w:left="540"/>
              <w:jc w:val="right"/>
              <w:rPr>
                <w:rFonts w:ascii="Angsana New" w:hAnsi="Angsana New"/>
                <w:b/>
                <w:color w:val="000000"/>
                <w:sz w:val="28"/>
                <w:szCs w:val="28"/>
              </w:rPr>
            </w:pPr>
            <w:r w:rsidRPr="00514133">
              <w:rPr>
                <w:rFonts w:ascii="Angsana New" w:hAnsi="Angsana New"/>
                <w:bCs/>
                <w:color w:val="000000"/>
                <w:sz w:val="28"/>
                <w:szCs w:val="28"/>
                <w:lang w:val="en-GB"/>
              </w:rPr>
              <w:t>73,366</w:t>
            </w:r>
          </w:p>
        </w:tc>
        <w:tc>
          <w:tcPr>
            <w:tcW w:w="1417" w:type="dxa"/>
            <w:tcBorders>
              <w:bottom w:val="single" w:sz="4" w:space="0" w:color="auto"/>
            </w:tcBorders>
            <w:vAlign w:val="bottom"/>
          </w:tcPr>
          <w:p w14:paraId="3F0041E8" w14:textId="656BA3B6" w:rsidR="001F4075" w:rsidRPr="006E7A96" w:rsidRDefault="001F4075" w:rsidP="001F4075">
            <w:pPr>
              <w:ind w:left="540"/>
              <w:jc w:val="right"/>
              <w:rPr>
                <w:rFonts w:ascii="Angsana New" w:hAnsi="Angsana New"/>
                <w:b/>
                <w:color w:val="000000"/>
                <w:sz w:val="28"/>
                <w:szCs w:val="28"/>
              </w:rPr>
            </w:pPr>
            <w:r w:rsidRPr="00514133">
              <w:rPr>
                <w:rFonts w:ascii="Angsana New" w:hAnsi="Angsana New"/>
                <w:bCs/>
                <w:color w:val="000000"/>
                <w:sz w:val="28"/>
                <w:szCs w:val="28"/>
                <w:lang w:val="en-GB"/>
              </w:rPr>
              <w:t>78,</w:t>
            </w:r>
            <w:r>
              <w:rPr>
                <w:rFonts w:ascii="Angsana New" w:hAnsi="Angsana New"/>
                <w:bCs/>
                <w:color w:val="000000"/>
                <w:sz w:val="28"/>
                <w:szCs w:val="28"/>
                <w:lang w:val="en-GB"/>
              </w:rPr>
              <w:t>828</w:t>
            </w:r>
          </w:p>
        </w:tc>
        <w:tc>
          <w:tcPr>
            <w:tcW w:w="1643" w:type="dxa"/>
            <w:gridSpan w:val="3"/>
            <w:tcBorders>
              <w:bottom w:val="single" w:sz="4" w:space="0" w:color="auto"/>
            </w:tcBorders>
            <w:vAlign w:val="bottom"/>
          </w:tcPr>
          <w:p w14:paraId="07ED2FF6" w14:textId="6D745741" w:rsidR="001F4075" w:rsidRPr="006E7A96" w:rsidRDefault="001F4075" w:rsidP="001F4075">
            <w:pPr>
              <w:ind w:left="540"/>
              <w:jc w:val="right"/>
              <w:rPr>
                <w:rFonts w:ascii="Angsana New" w:hAnsi="Angsana New"/>
                <w:b/>
                <w:color w:val="000000"/>
                <w:sz w:val="28"/>
                <w:szCs w:val="28"/>
              </w:rPr>
            </w:pPr>
            <w:r w:rsidRPr="00514133">
              <w:rPr>
                <w:rFonts w:ascii="Angsana New" w:hAnsi="Angsana New"/>
                <w:bCs/>
                <w:color w:val="000000"/>
                <w:sz w:val="28"/>
                <w:szCs w:val="28"/>
                <w:lang w:val="en-GB"/>
              </w:rPr>
              <w:t>624,434</w:t>
            </w:r>
          </w:p>
        </w:tc>
      </w:tr>
      <w:tr w:rsidR="00307C84" w:rsidRPr="006E7A96" w14:paraId="61F1CDFD" w14:textId="77777777" w:rsidTr="00E30B6E">
        <w:tc>
          <w:tcPr>
            <w:tcW w:w="3969" w:type="dxa"/>
            <w:gridSpan w:val="2"/>
            <w:vAlign w:val="bottom"/>
          </w:tcPr>
          <w:p w14:paraId="01E3B2E1" w14:textId="77777777" w:rsidR="00307C84" w:rsidRPr="006E7A96" w:rsidRDefault="00307C84" w:rsidP="00307C84">
            <w:pPr>
              <w:ind w:left="540"/>
              <w:rPr>
                <w:rFonts w:ascii="Angsana New" w:hAnsi="Angsana New"/>
                <w:b/>
                <w:color w:val="000000"/>
                <w:sz w:val="28"/>
                <w:szCs w:val="28"/>
                <w:lang w:val="en-GB"/>
              </w:rPr>
            </w:pPr>
          </w:p>
        </w:tc>
        <w:tc>
          <w:tcPr>
            <w:tcW w:w="1258" w:type="dxa"/>
            <w:gridSpan w:val="2"/>
            <w:tcBorders>
              <w:top w:val="single" w:sz="4" w:space="0" w:color="auto"/>
            </w:tcBorders>
          </w:tcPr>
          <w:p w14:paraId="17520F86" w14:textId="77777777" w:rsidR="00307C84" w:rsidRPr="006E7A96" w:rsidRDefault="00307C84" w:rsidP="00307C84">
            <w:pPr>
              <w:ind w:left="540"/>
              <w:rPr>
                <w:rFonts w:ascii="Angsana New" w:hAnsi="Angsana New"/>
                <w:b/>
                <w:color w:val="000000"/>
                <w:sz w:val="28"/>
                <w:szCs w:val="28"/>
              </w:rPr>
            </w:pPr>
          </w:p>
        </w:tc>
        <w:tc>
          <w:tcPr>
            <w:tcW w:w="1505" w:type="dxa"/>
            <w:gridSpan w:val="2"/>
            <w:tcBorders>
              <w:top w:val="single" w:sz="4" w:space="0" w:color="auto"/>
            </w:tcBorders>
          </w:tcPr>
          <w:p w14:paraId="422A3A7C" w14:textId="77777777" w:rsidR="00307C84" w:rsidRPr="006E7A96" w:rsidRDefault="00307C84" w:rsidP="00307C84">
            <w:pPr>
              <w:ind w:left="540"/>
              <w:rPr>
                <w:rFonts w:ascii="Angsana New" w:hAnsi="Angsana New"/>
                <w:b/>
                <w:color w:val="000000"/>
                <w:sz w:val="28"/>
                <w:szCs w:val="28"/>
              </w:rPr>
            </w:pPr>
          </w:p>
        </w:tc>
        <w:tc>
          <w:tcPr>
            <w:tcW w:w="1417" w:type="dxa"/>
            <w:tcBorders>
              <w:top w:val="single" w:sz="4" w:space="0" w:color="auto"/>
            </w:tcBorders>
          </w:tcPr>
          <w:p w14:paraId="6912775E" w14:textId="77777777" w:rsidR="00307C84" w:rsidRPr="006E7A96" w:rsidRDefault="00307C84" w:rsidP="00307C84">
            <w:pPr>
              <w:ind w:left="540"/>
              <w:rPr>
                <w:rFonts w:ascii="Angsana New" w:hAnsi="Angsana New"/>
                <w:b/>
                <w:color w:val="000000"/>
                <w:sz w:val="28"/>
                <w:szCs w:val="28"/>
              </w:rPr>
            </w:pPr>
          </w:p>
        </w:tc>
        <w:tc>
          <w:tcPr>
            <w:tcW w:w="1643" w:type="dxa"/>
            <w:gridSpan w:val="3"/>
            <w:tcBorders>
              <w:top w:val="single" w:sz="4" w:space="0" w:color="auto"/>
            </w:tcBorders>
          </w:tcPr>
          <w:p w14:paraId="047A4691" w14:textId="77777777" w:rsidR="00307C84" w:rsidRPr="006E7A96" w:rsidRDefault="00307C84" w:rsidP="00307C84">
            <w:pPr>
              <w:ind w:left="540"/>
              <w:rPr>
                <w:rFonts w:ascii="Angsana New" w:hAnsi="Angsana New"/>
                <w:b/>
                <w:color w:val="000000"/>
                <w:sz w:val="28"/>
                <w:szCs w:val="28"/>
              </w:rPr>
            </w:pPr>
          </w:p>
        </w:tc>
      </w:tr>
      <w:tr w:rsidR="00307C84" w:rsidRPr="006E7A96" w14:paraId="6A057AC1" w14:textId="77777777" w:rsidTr="00E30B6E">
        <w:tc>
          <w:tcPr>
            <w:tcW w:w="3969" w:type="dxa"/>
            <w:gridSpan w:val="2"/>
          </w:tcPr>
          <w:p w14:paraId="39A5BD38" w14:textId="1706A324" w:rsidR="00307C84" w:rsidRPr="006E7A96" w:rsidRDefault="00307C84" w:rsidP="00307C84">
            <w:pPr>
              <w:ind w:left="540"/>
              <w:rPr>
                <w:rFonts w:ascii="Angsana New" w:hAnsi="Angsana New"/>
                <w:b/>
                <w:color w:val="000000"/>
                <w:sz w:val="28"/>
                <w:szCs w:val="28"/>
                <w:lang w:val="en-GB"/>
              </w:rPr>
            </w:pPr>
            <w:r w:rsidRPr="00514133">
              <w:rPr>
                <w:rFonts w:ascii="Angsana New" w:hAnsi="Angsana New"/>
                <w:b/>
                <w:bCs/>
                <w:color w:val="000000"/>
                <w:sz w:val="28"/>
                <w:szCs w:val="28"/>
                <w:lang w:val="en-GB"/>
              </w:rPr>
              <w:t>Contract assets - current assets:</w:t>
            </w:r>
          </w:p>
        </w:tc>
        <w:tc>
          <w:tcPr>
            <w:tcW w:w="1258" w:type="dxa"/>
            <w:gridSpan w:val="2"/>
          </w:tcPr>
          <w:p w14:paraId="2658DDF8" w14:textId="77777777" w:rsidR="00307C84" w:rsidRPr="006E7A96" w:rsidRDefault="00307C84" w:rsidP="00307C84">
            <w:pPr>
              <w:ind w:left="540"/>
              <w:rPr>
                <w:rFonts w:ascii="Angsana New" w:hAnsi="Angsana New"/>
                <w:b/>
                <w:color w:val="000000"/>
                <w:sz w:val="28"/>
                <w:szCs w:val="28"/>
              </w:rPr>
            </w:pPr>
          </w:p>
        </w:tc>
        <w:tc>
          <w:tcPr>
            <w:tcW w:w="1505" w:type="dxa"/>
            <w:gridSpan w:val="2"/>
          </w:tcPr>
          <w:p w14:paraId="3A4837A7" w14:textId="77777777" w:rsidR="00307C84" w:rsidRPr="006E7A96" w:rsidRDefault="00307C84" w:rsidP="00307C84">
            <w:pPr>
              <w:ind w:left="540"/>
              <w:rPr>
                <w:rFonts w:ascii="Angsana New" w:hAnsi="Angsana New"/>
                <w:b/>
                <w:color w:val="000000"/>
                <w:sz w:val="28"/>
                <w:szCs w:val="28"/>
              </w:rPr>
            </w:pPr>
          </w:p>
        </w:tc>
        <w:tc>
          <w:tcPr>
            <w:tcW w:w="1417" w:type="dxa"/>
          </w:tcPr>
          <w:p w14:paraId="7F8BE339" w14:textId="77777777" w:rsidR="00307C84" w:rsidRPr="006E7A96" w:rsidRDefault="00307C84" w:rsidP="00307C84">
            <w:pPr>
              <w:ind w:left="540"/>
              <w:rPr>
                <w:rFonts w:ascii="Angsana New" w:hAnsi="Angsana New"/>
                <w:b/>
                <w:color w:val="000000"/>
                <w:sz w:val="28"/>
                <w:szCs w:val="28"/>
              </w:rPr>
            </w:pPr>
          </w:p>
        </w:tc>
        <w:tc>
          <w:tcPr>
            <w:tcW w:w="1643" w:type="dxa"/>
            <w:gridSpan w:val="3"/>
          </w:tcPr>
          <w:p w14:paraId="3498EE94" w14:textId="77777777" w:rsidR="00307C84" w:rsidRPr="006E7A96" w:rsidRDefault="00307C84" w:rsidP="00307C84">
            <w:pPr>
              <w:ind w:left="540"/>
              <w:rPr>
                <w:rFonts w:ascii="Angsana New" w:hAnsi="Angsana New"/>
                <w:b/>
                <w:color w:val="000000"/>
                <w:sz w:val="28"/>
                <w:szCs w:val="28"/>
              </w:rPr>
            </w:pPr>
          </w:p>
        </w:tc>
      </w:tr>
      <w:tr w:rsidR="00307C84" w:rsidRPr="006E7A96" w14:paraId="654AF1A4" w14:textId="77777777" w:rsidTr="00E30B6E">
        <w:tc>
          <w:tcPr>
            <w:tcW w:w="3969" w:type="dxa"/>
            <w:gridSpan w:val="2"/>
          </w:tcPr>
          <w:p w14:paraId="3A7D3BA2" w14:textId="74AD5A1E" w:rsidR="00307C84" w:rsidRPr="006E7A96" w:rsidRDefault="00307C84" w:rsidP="00307C84">
            <w:pPr>
              <w:ind w:left="540"/>
              <w:rPr>
                <w:rFonts w:ascii="Angsana New" w:hAnsi="Angsana New"/>
                <w:b/>
                <w:color w:val="000000"/>
                <w:sz w:val="28"/>
                <w:szCs w:val="28"/>
                <w:lang w:val="en-GB"/>
              </w:rPr>
            </w:pPr>
            <w:r w:rsidRPr="00514133">
              <w:rPr>
                <w:rFonts w:ascii="Angsana New" w:hAnsi="Angsana New"/>
                <w:bCs/>
                <w:color w:val="000000"/>
                <w:sz w:val="28"/>
                <w:szCs w:val="28"/>
                <w:lang w:val="en-GB"/>
              </w:rPr>
              <w:t>Subsidiary company</w:t>
            </w:r>
          </w:p>
        </w:tc>
        <w:tc>
          <w:tcPr>
            <w:tcW w:w="1258" w:type="dxa"/>
            <w:gridSpan w:val="2"/>
          </w:tcPr>
          <w:p w14:paraId="7165916A" w14:textId="0EEC822C" w:rsidR="00307C84" w:rsidRPr="001F4075" w:rsidRDefault="001F4075" w:rsidP="001F4075">
            <w:pPr>
              <w:ind w:left="540"/>
              <w:jc w:val="right"/>
              <w:rPr>
                <w:rFonts w:ascii="Angsana New" w:hAnsi="Angsana New"/>
                <w:bCs/>
                <w:color w:val="000000"/>
                <w:sz w:val="28"/>
                <w:szCs w:val="28"/>
              </w:rPr>
            </w:pPr>
            <w:r w:rsidRPr="001F4075">
              <w:rPr>
                <w:rFonts w:ascii="Angsana New" w:hAnsi="Angsana New"/>
                <w:bCs/>
                <w:color w:val="000000"/>
                <w:sz w:val="28"/>
                <w:szCs w:val="28"/>
              </w:rPr>
              <w:t>-</w:t>
            </w:r>
          </w:p>
        </w:tc>
        <w:tc>
          <w:tcPr>
            <w:tcW w:w="1505" w:type="dxa"/>
            <w:gridSpan w:val="2"/>
          </w:tcPr>
          <w:p w14:paraId="60887376" w14:textId="224A932D" w:rsidR="00307C84" w:rsidRPr="001F4075" w:rsidRDefault="001F4075" w:rsidP="001F4075">
            <w:pPr>
              <w:ind w:left="540"/>
              <w:jc w:val="right"/>
              <w:rPr>
                <w:rFonts w:ascii="Angsana New" w:hAnsi="Angsana New"/>
                <w:bCs/>
                <w:color w:val="000000"/>
                <w:sz w:val="28"/>
                <w:szCs w:val="28"/>
              </w:rPr>
            </w:pPr>
            <w:r w:rsidRPr="001F4075">
              <w:rPr>
                <w:rFonts w:ascii="Angsana New" w:hAnsi="Angsana New"/>
                <w:bCs/>
                <w:color w:val="000000"/>
                <w:sz w:val="28"/>
                <w:szCs w:val="28"/>
              </w:rPr>
              <w:t>-</w:t>
            </w:r>
          </w:p>
        </w:tc>
        <w:tc>
          <w:tcPr>
            <w:tcW w:w="1417" w:type="dxa"/>
            <w:tcBorders>
              <w:top w:val="nil"/>
              <w:left w:val="nil"/>
              <w:right w:val="nil"/>
            </w:tcBorders>
            <w:vAlign w:val="bottom"/>
          </w:tcPr>
          <w:p w14:paraId="6DC25BB1" w14:textId="16EAB3B2" w:rsidR="00307C84" w:rsidRPr="006E7A96" w:rsidRDefault="00307C84" w:rsidP="00307C84">
            <w:pPr>
              <w:ind w:left="540" w:right="-115"/>
              <w:jc w:val="right"/>
              <w:rPr>
                <w:rFonts w:ascii="Angsana New" w:hAnsi="Angsana New"/>
                <w:b/>
                <w:color w:val="000000"/>
                <w:sz w:val="28"/>
                <w:szCs w:val="28"/>
              </w:rPr>
            </w:pPr>
            <w:r w:rsidRPr="00514133">
              <w:rPr>
                <w:rFonts w:ascii="Angsana New" w:hAnsi="Angsana New"/>
                <w:bCs/>
                <w:color w:val="000000"/>
                <w:sz w:val="28"/>
                <w:szCs w:val="28"/>
                <w:lang w:val="en-GB"/>
              </w:rPr>
              <w:t>7,160,000</w:t>
            </w:r>
          </w:p>
        </w:tc>
        <w:tc>
          <w:tcPr>
            <w:tcW w:w="1643" w:type="dxa"/>
            <w:gridSpan w:val="3"/>
            <w:tcBorders>
              <w:top w:val="nil"/>
              <w:left w:val="nil"/>
              <w:right w:val="nil"/>
            </w:tcBorders>
            <w:vAlign w:val="bottom"/>
          </w:tcPr>
          <w:p w14:paraId="54448FBC" w14:textId="44FC6BA3" w:rsidR="00307C84" w:rsidRPr="006E7A96" w:rsidRDefault="00307C84" w:rsidP="00307C84">
            <w:pPr>
              <w:ind w:left="540"/>
              <w:rPr>
                <w:rFonts w:ascii="Angsana New" w:hAnsi="Angsana New"/>
                <w:b/>
                <w:color w:val="000000"/>
                <w:sz w:val="28"/>
                <w:szCs w:val="28"/>
              </w:rPr>
            </w:pPr>
            <w:r w:rsidRPr="00514133">
              <w:rPr>
                <w:rFonts w:ascii="Angsana New" w:hAnsi="Angsana New"/>
                <w:bCs/>
                <w:color w:val="000000"/>
                <w:sz w:val="28"/>
                <w:szCs w:val="28"/>
                <w:lang w:val="en-GB"/>
              </w:rPr>
              <w:t>7,160,000</w:t>
            </w:r>
          </w:p>
        </w:tc>
      </w:tr>
      <w:tr w:rsidR="00307C84" w:rsidRPr="006E7A96" w14:paraId="655ADC8D" w14:textId="77777777" w:rsidTr="00E30B6E">
        <w:tc>
          <w:tcPr>
            <w:tcW w:w="3969" w:type="dxa"/>
            <w:gridSpan w:val="2"/>
            <w:vAlign w:val="bottom"/>
          </w:tcPr>
          <w:p w14:paraId="2AFD984E" w14:textId="77777777" w:rsidR="00307C84" w:rsidRPr="006E7A96" w:rsidRDefault="00307C84" w:rsidP="00307C84">
            <w:pPr>
              <w:ind w:left="540"/>
              <w:rPr>
                <w:rFonts w:ascii="Angsana New" w:hAnsi="Angsana New"/>
                <w:b/>
                <w:color w:val="000000"/>
                <w:sz w:val="28"/>
                <w:szCs w:val="28"/>
                <w:lang w:val="en-GB"/>
              </w:rPr>
            </w:pPr>
          </w:p>
        </w:tc>
        <w:tc>
          <w:tcPr>
            <w:tcW w:w="1258" w:type="dxa"/>
            <w:gridSpan w:val="2"/>
          </w:tcPr>
          <w:p w14:paraId="5DC8BBF4" w14:textId="77777777" w:rsidR="00307C84" w:rsidRPr="006E7A96" w:rsidRDefault="00307C84" w:rsidP="00307C84">
            <w:pPr>
              <w:ind w:left="540"/>
              <w:rPr>
                <w:rFonts w:ascii="Angsana New" w:hAnsi="Angsana New"/>
                <w:b/>
                <w:color w:val="000000"/>
                <w:sz w:val="28"/>
                <w:szCs w:val="28"/>
              </w:rPr>
            </w:pPr>
          </w:p>
        </w:tc>
        <w:tc>
          <w:tcPr>
            <w:tcW w:w="1505" w:type="dxa"/>
            <w:gridSpan w:val="2"/>
          </w:tcPr>
          <w:p w14:paraId="78DF74C0" w14:textId="77777777" w:rsidR="00307C84" w:rsidRPr="006E7A96" w:rsidRDefault="00307C84" w:rsidP="00307C84">
            <w:pPr>
              <w:ind w:left="540"/>
              <w:rPr>
                <w:rFonts w:ascii="Angsana New" w:hAnsi="Angsana New"/>
                <w:b/>
                <w:color w:val="000000"/>
                <w:sz w:val="28"/>
                <w:szCs w:val="28"/>
              </w:rPr>
            </w:pPr>
          </w:p>
        </w:tc>
        <w:tc>
          <w:tcPr>
            <w:tcW w:w="1417" w:type="dxa"/>
          </w:tcPr>
          <w:p w14:paraId="2F8EE648" w14:textId="77777777" w:rsidR="00307C84" w:rsidRPr="006E7A96" w:rsidRDefault="00307C84" w:rsidP="00307C84">
            <w:pPr>
              <w:ind w:left="540"/>
              <w:rPr>
                <w:rFonts w:ascii="Angsana New" w:hAnsi="Angsana New"/>
                <w:b/>
                <w:color w:val="000000"/>
                <w:sz w:val="28"/>
                <w:szCs w:val="28"/>
              </w:rPr>
            </w:pPr>
          </w:p>
        </w:tc>
        <w:tc>
          <w:tcPr>
            <w:tcW w:w="1643" w:type="dxa"/>
            <w:gridSpan w:val="3"/>
          </w:tcPr>
          <w:p w14:paraId="18252DCD" w14:textId="77777777" w:rsidR="00307C84" w:rsidRPr="006E7A96" w:rsidRDefault="00307C84" w:rsidP="00307C84">
            <w:pPr>
              <w:ind w:left="540"/>
              <w:rPr>
                <w:rFonts w:ascii="Angsana New" w:hAnsi="Angsana New"/>
                <w:b/>
                <w:color w:val="000000"/>
                <w:sz w:val="28"/>
                <w:szCs w:val="28"/>
              </w:rPr>
            </w:pPr>
          </w:p>
        </w:tc>
      </w:tr>
      <w:tr w:rsidR="00307C84" w:rsidRPr="006E7A96" w14:paraId="2ADE1278" w14:textId="77777777" w:rsidTr="00E30B6E">
        <w:tc>
          <w:tcPr>
            <w:tcW w:w="3969" w:type="dxa"/>
            <w:gridSpan w:val="2"/>
          </w:tcPr>
          <w:p w14:paraId="5B339BB8" w14:textId="6B54146E" w:rsidR="00307C84" w:rsidRPr="006E7A96" w:rsidRDefault="00307C84" w:rsidP="00307C84">
            <w:pPr>
              <w:ind w:left="540"/>
              <w:rPr>
                <w:rFonts w:ascii="Angsana New" w:hAnsi="Angsana New"/>
                <w:b/>
                <w:color w:val="000000"/>
                <w:sz w:val="28"/>
                <w:szCs w:val="28"/>
                <w:lang w:val="en-GB"/>
              </w:rPr>
            </w:pPr>
            <w:r w:rsidRPr="00514133">
              <w:rPr>
                <w:rFonts w:ascii="Angsana New" w:hAnsi="Angsana New"/>
                <w:b/>
                <w:color w:val="000000"/>
                <w:sz w:val="28"/>
                <w:szCs w:val="28"/>
                <w:lang w:val="en-GB"/>
              </w:rPr>
              <w:t>Trade and other current payables</w:t>
            </w:r>
            <w:r w:rsidRPr="00514133">
              <w:rPr>
                <w:rFonts w:ascii="Angsana New" w:hAnsi="Angsana New"/>
                <w:bCs/>
                <w:color w:val="000000"/>
                <w:sz w:val="28"/>
                <w:szCs w:val="28"/>
                <w:lang w:val="en-GB"/>
              </w:rPr>
              <w:t>:</w:t>
            </w:r>
          </w:p>
        </w:tc>
        <w:tc>
          <w:tcPr>
            <w:tcW w:w="1258" w:type="dxa"/>
            <w:gridSpan w:val="2"/>
          </w:tcPr>
          <w:p w14:paraId="65E9C32C" w14:textId="77777777" w:rsidR="00307C84" w:rsidRPr="006E7A96" w:rsidRDefault="00307C84" w:rsidP="00307C84">
            <w:pPr>
              <w:ind w:left="540"/>
              <w:rPr>
                <w:rFonts w:ascii="Angsana New" w:hAnsi="Angsana New"/>
                <w:b/>
                <w:color w:val="000000"/>
                <w:sz w:val="28"/>
                <w:szCs w:val="28"/>
              </w:rPr>
            </w:pPr>
          </w:p>
        </w:tc>
        <w:tc>
          <w:tcPr>
            <w:tcW w:w="1505" w:type="dxa"/>
            <w:gridSpan w:val="2"/>
          </w:tcPr>
          <w:p w14:paraId="53F16D50" w14:textId="77777777" w:rsidR="00307C84" w:rsidRPr="006E7A96" w:rsidRDefault="00307C84" w:rsidP="00307C84">
            <w:pPr>
              <w:ind w:left="540"/>
              <w:rPr>
                <w:rFonts w:ascii="Angsana New" w:hAnsi="Angsana New"/>
                <w:b/>
                <w:color w:val="000000"/>
                <w:sz w:val="28"/>
                <w:szCs w:val="28"/>
              </w:rPr>
            </w:pPr>
          </w:p>
        </w:tc>
        <w:tc>
          <w:tcPr>
            <w:tcW w:w="1417" w:type="dxa"/>
          </w:tcPr>
          <w:p w14:paraId="6FFB7957" w14:textId="77777777" w:rsidR="00307C84" w:rsidRPr="006E7A96" w:rsidRDefault="00307C84" w:rsidP="00307C84">
            <w:pPr>
              <w:ind w:left="540"/>
              <w:rPr>
                <w:rFonts w:ascii="Angsana New" w:hAnsi="Angsana New"/>
                <w:b/>
                <w:color w:val="000000"/>
                <w:sz w:val="28"/>
                <w:szCs w:val="28"/>
              </w:rPr>
            </w:pPr>
          </w:p>
        </w:tc>
        <w:tc>
          <w:tcPr>
            <w:tcW w:w="1643" w:type="dxa"/>
            <w:gridSpan w:val="3"/>
          </w:tcPr>
          <w:p w14:paraId="1D6AF24C" w14:textId="77777777" w:rsidR="00307C84" w:rsidRPr="006E7A96" w:rsidRDefault="00307C84" w:rsidP="00307C84">
            <w:pPr>
              <w:ind w:left="540"/>
              <w:rPr>
                <w:rFonts w:ascii="Angsana New" w:hAnsi="Angsana New"/>
                <w:b/>
                <w:color w:val="000000"/>
                <w:sz w:val="28"/>
                <w:szCs w:val="28"/>
              </w:rPr>
            </w:pPr>
          </w:p>
        </w:tc>
      </w:tr>
      <w:tr w:rsidR="001F4075" w:rsidRPr="006E7A96" w14:paraId="647DDF30" w14:textId="77777777" w:rsidTr="00E30B6E">
        <w:tc>
          <w:tcPr>
            <w:tcW w:w="3969" w:type="dxa"/>
            <w:gridSpan w:val="2"/>
          </w:tcPr>
          <w:p w14:paraId="13A0BDB2" w14:textId="18C64983" w:rsidR="001F4075" w:rsidRPr="00A01933" w:rsidRDefault="001F4075" w:rsidP="001F4075">
            <w:pPr>
              <w:tabs>
                <w:tab w:val="left" w:pos="1134"/>
                <w:tab w:val="left" w:pos="1276"/>
                <w:tab w:val="center" w:pos="3402"/>
                <w:tab w:val="center" w:pos="4536"/>
                <w:tab w:val="center" w:pos="5670"/>
                <w:tab w:val="center" w:pos="6804"/>
                <w:tab w:val="right" w:pos="7655"/>
              </w:tabs>
              <w:ind w:left="428"/>
              <w:jc w:val="left"/>
              <w:rPr>
                <w:rFonts w:ascii="Angsana New" w:hAnsi="Angsana New"/>
                <w:bCs/>
                <w:i/>
                <w:iCs/>
                <w:color w:val="000000"/>
                <w:sz w:val="28"/>
                <w:szCs w:val="28"/>
                <w:lang w:val="en-GB"/>
              </w:rPr>
            </w:pPr>
            <w:r>
              <w:rPr>
                <w:rFonts w:ascii="Angsana New" w:hAnsi="Angsana New"/>
                <w:bCs/>
                <w:i/>
                <w:iCs/>
                <w:sz w:val="28"/>
                <w:szCs w:val="28"/>
              </w:rPr>
              <w:t xml:space="preserve">  </w:t>
            </w:r>
            <w:r w:rsidRPr="00A01933">
              <w:rPr>
                <w:rFonts w:ascii="Angsana New" w:hAnsi="Angsana New"/>
                <w:bCs/>
                <w:i/>
                <w:iCs/>
                <w:sz w:val="28"/>
                <w:szCs w:val="28"/>
              </w:rPr>
              <w:t>Advance payment</w:t>
            </w:r>
          </w:p>
          <w:p w14:paraId="630C976C" w14:textId="189A015A" w:rsidR="001F4075" w:rsidRPr="006E7A96" w:rsidRDefault="001F4075" w:rsidP="001F4075">
            <w:pPr>
              <w:ind w:left="540"/>
              <w:rPr>
                <w:rFonts w:ascii="Angsana New" w:hAnsi="Angsana New"/>
                <w:b/>
                <w:color w:val="000000"/>
                <w:sz w:val="28"/>
                <w:szCs w:val="28"/>
                <w:lang w:val="en-GB"/>
              </w:rPr>
            </w:pPr>
            <w:r w:rsidRPr="00514133">
              <w:rPr>
                <w:rFonts w:ascii="Angsana New" w:hAnsi="Angsana New"/>
                <w:bCs/>
                <w:color w:val="000000"/>
                <w:sz w:val="28"/>
                <w:szCs w:val="28"/>
                <w:lang w:val="en-GB"/>
              </w:rPr>
              <w:t>Joint ventures</w:t>
            </w:r>
          </w:p>
        </w:tc>
        <w:tc>
          <w:tcPr>
            <w:tcW w:w="1258" w:type="dxa"/>
            <w:gridSpan w:val="2"/>
            <w:vAlign w:val="bottom"/>
          </w:tcPr>
          <w:p w14:paraId="7519F24F" w14:textId="1DA4BAA4" w:rsidR="001F4075" w:rsidRPr="006E7A96" w:rsidRDefault="001F4075" w:rsidP="001F4075">
            <w:pPr>
              <w:ind w:left="-30"/>
              <w:jc w:val="right"/>
              <w:rPr>
                <w:rFonts w:ascii="Angsana New" w:hAnsi="Angsana New"/>
                <w:b/>
                <w:color w:val="000000"/>
                <w:sz w:val="28"/>
                <w:szCs w:val="28"/>
              </w:rPr>
            </w:pPr>
            <w:r w:rsidRPr="00514133">
              <w:rPr>
                <w:rFonts w:ascii="Angsana New" w:hAnsi="Angsana New"/>
                <w:bCs/>
                <w:color w:val="000000"/>
                <w:sz w:val="28"/>
                <w:szCs w:val="28"/>
                <w:lang w:val="en-GB"/>
              </w:rPr>
              <w:t>1,843,401</w:t>
            </w:r>
          </w:p>
        </w:tc>
        <w:tc>
          <w:tcPr>
            <w:tcW w:w="1505" w:type="dxa"/>
            <w:gridSpan w:val="2"/>
            <w:vAlign w:val="bottom"/>
          </w:tcPr>
          <w:p w14:paraId="7F71A600" w14:textId="5398D8FA" w:rsidR="001F4075" w:rsidRPr="006E7A96" w:rsidRDefault="001F4075" w:rsidP="001F4075">
            <w:pPr>
              <w:ind w:left="540"/>
              <w:jc w:val="right"/>
              <w:rPr>
                <w:rFonts w:ascii="Angsana New" w:hAnsi="Angsana New"/>
                <w:b/>
                <w:color w:val="000000"/>
                <w:sz w:val="28"/>
                <w:szCs w:val="28"/>
              </w:rPr>
            </w:pPr>
            <w:r w:rsidRPr="00514133">
              <w:rPr>
                <w:rFonts w:ascii="Angsana New" w:hAnsi="Angsana New"/>
                <w:bCs/>
                <w:color w:val="000000"/>
                <w:sz w:val="28"/>
                <w:szCs w:val="28"/>
                <w:lang w:val="en-GB"/>
              </w:rPr>
              <w:t>2,538,059</w:t>
            </w:r>
          </w:p>
        </w:tc>
        <w:tc>
          <w:tcPr>
            <w:tcW w:w="1417" w:type="dxa"/>
            <w:tcBorders>
              <w:top w:val="nil"/>
              <w:left w:val="nil"/>
              <w:bottom w:val="nil"/>
              <w:right w:val="nil"/>
            </w:tcBorders>
            <w:vAlign w:val="bottom"/>
          </w:tcPr>
          <w:p w14:paraId="45FA3E05" w14:textId="5F49CE0B" w:rsidR="001F4075" w:rsidRPr="006E7A96" w:rsidRDefault="001F4075" w:rsidP="001F4075">
            <w:pPr>
              <w:ind w:left="540" w:right="-115"/>
              <w:jc w:val="right"/>
              <w:rPr>
                <w:rFonts w:ascii="Angsana New" w:hAnsi="Angsana New"/>
                <w:b/>
                <w:color w:val="000000"/>
                <w:sz w:val="28"/>
                <w:szCs w:val="28"/>
              </w:rPr>
            </w:pPr>
            <w:r w:rsidRPr="00514133">
              <w:rPr>
                <w:rFonts w:ascii="Angsana New" w:hAnsi="Angsana New"/>
                <w:bCs/>
                <w:color w:val="000000"/>
                <w:sz w:val="28"/>
                <w:szCs w:val="28"/>
                <w:lang w:val="en-GB"/>
              </w:rPr>
              <w:t>1,843,401</w:t>
            </w:r>
          </w:p>
        </w:tc>
        <w:tc>
          <w:tcPr>
            <w:tcW w:w="1643" w:type="dxa"/>
            <w:gridSpan w:val="3"/>
            <w:tcBorders>
              <w:top w:val="nil"/>
              <w:left w:val="nil"/>
              <w:bottom w:val="nil"/>
              <w:right w:val="nil"/>
            </w:tcBorders>
            <w:vAlign w:val="bottom"/>
          </w:tcPr>
          <w:p w14:paraId="2C2A0E93" w14:textId="2D7258D5" w:rsidR="001F4075" w:rsidRPr="006E7A96" w:rsidRDefault="001F4075" w:rsidP="001F4075">
            <w:pPr>
              <w:ind w:left="540"/>
              <w:rPr>
                <w:rFonts w:ascii="Angsana New" w:hAnsi="Angsana New"/>
                <w:b/>
                <w:color w:val="000000"/>
                <w:sz w:val="28"/>
                <w:szCs w:val="28"/>
              </w:rPr>
            </w:pPr>
            <w:r w:rsidRPr="00514133">
              <w:rPr>
                <w:rFonts w:ascii="Angsana New" w:hAnsi="Angsana New"/>
                <w:bCs/>
                <w:color w:val="000000"/>
                <w:sz w:val="28"/>
                <w:szCs w:val="28"/>
                <w:lang w:val="en-GB"/>
              </w:rPr>
              <w:t>2,538,059</w:t>
            </w:r>
          </w:p>
        </w:tc>
      </w:tr>
      <w:tr w:rsidR="001F4075" w:rsidRPr="006E7A96" w14:paraId="3C794BA8" w14:textId="77777777" w:rsidTr="00E30B6E">
        <w:tc>
          <w:tcPr>
            <w:tcW w:w="3969" w:type="dxa"/>
            <w:gridSpan w:val="2"/>
            <w:vAlign w:val="bottom"/>
          </w:tcPr>
          <w:p w14:paraId="0D9B57F2" w14:textId="77777777" w:rsidR="001F4075" w:rsidRPr="006E7A96" w:rsidRDefault="001F4075" w:rsidP="001F4075">
            <w:pPr>
              <w:ind w:left="540"/>
              <w:rPr>
                <w:rFonts w:ascii="Angsana New" w:hAnsi="Angsana New"/>
                <w:b/>
                <w:color w:val="000000"/>
                <w:sz w:val="28"/>
                <w:szCs w:val="28"/>
                <w:lang w:val="en-GB"/>
              </w:rPr>
            </w:pPr>
          </w:p>
        </w:tc>
        <w:tc>
          <w:tcPr>
            <w:tcW w:w="1258" w:type="dxa"/>
            <w:gridSpan w:val="2"/>
          </w:tcPr>
          <w:p w14:paraId="1B89995C" w14:textId="77777777" w:rsidR="001F4075" w:rsidRPr="006E7A96" w:rsidRDefault="001F4075" w:rsidP="001F4075">
            <w:pPr>
              <w:ind w:left="540"/>
              <w:rPr>
                <w:rFonts w:ascii="Angsana New" w:hAnsi="Angsana New"/>
                <w:b/>
                <w:color w:val="000000"/>
                <w:sz w:val="28"/>
                <w:szCs w:val="28"/>
              </w:rPr>
            </w:pPr>
          </w:p>
        </w:tc>
        <w:tc>
          <w:tcPr>
            <w:tcW w:w="1505" w:type="dxa"/>
            <w:gridSpan w:val="2"/>
          </w:tcPr>
          <w:p w14:paraId="08CD2BFA" w14:textId="77777777" w:rsidR="001F4075" w:rsidRPr="006E7A96" w:rsidRDefault="001F4075" w:rsidP="001F4075">
            <w:pPr>
              <w:ind w:left="540"/>
              <w:rPr>
                <w:rFonts w:ascii="Angsana New" w:hAnsi="Angsana New"/>
                <w:b/>
                <w:color w:val="000000"/>
                <w:sz w:val="28"/>
                <w:szCs w:val="28"/>
              </w:rPr>
            </w:pPr>
          </w:p>
        </w:tc>
        <w:tc>
          <w:tcPr>
            <w:tcW w:w="1417" w:type="dxa"/>
          </w:tcPr>
          <w:p w14:paraId="421CC939" w14:textId="77777777" w:rsidR="001F4075" w:rsidRPr="006E7A96" w:rsidRDefault="001F4075" w:rsidP="001F4075">
            <w:pPr>
              <w:ind w:left="540"/>
              <w:rPr>
                <w:rFonts w:ascii="Angsana New" w:hAnsi="Angsana New"/>
                <w:b/>
                <w:color w:val="000000"/>
                <w:sz w:val="28"/>
                <w:szCs w:val="28"/>
              </w:rPr>
            </w:pPr>
          </w:p>
        </w:tc>
        <w:tc>
          <w:tcPr>
            <w:tcW w:w="1643" w:type="dxa"/>
            <w:gridSpan w:val="3"/>
          </w:tcPr>
          <w:p w14:paraId="65605A69" w14:textId="77777777" w:rsidR="001F4075" w:rsidRPr="006E7A96" w:rsidRDefault="001F4075" w:rsidP="001F4075">
            <w:pPr>
              <w:ind w:left="540"/>
              <w:rPr>
                <w:rFonts w:ascii="Angsana New" w:hAnsi="Angsana New"/>
                <w:b/>
                <w:color w:val="000000"/>
                <w:sz w:val="28"/>
                <w:szCs w:val="28"/>
              </w:rPr>
            </w:pPr>
          </w:p>
        </w:tc>
      </w:tr>
      <w:tr w:rsidR="001F4075" w:rsidRPr="006E7A96" w14:paraId="4ACC544F" w14:textId="77777777" w:rsidTr="00E30B6E">
        <w:tc>
          <w:tcPr>
            <w:tcW w:w="3969" w:type="dxa"/>
            <w:gridSpan w:val="2"/>
          </w:tcPr>
          <w:p w14:paraId="0AA194B0" w14:textId="56382DBD" w:rsidR="001F4075" w:rsidRPr="006E7A96" w:rsidRDefault="001F4075" w:rsidP="001F4075">
            <w:pPr>
              <w:ind w:left="540"/>
              <w:rPr>
                <w:rFonts w:ascii="Angsana New" w:hAnsi="Angsana New"/>
                <w:b/>
                <w:color w:val="000000"/>
                <w:sz w:val="28"/>
                <w:szCs w:val="28"/>
                <w:lang w:val="en-GB"/>
              </w:rPr>
            </w:pPr>
            <w:r w:rsidRPr="00A01933">
              <w:rPr>
                <w:rFonts w:ascii="Angsana New" w:hAnsi="Angsana New"/>
                <w:bCs/>
                <w:i/>
                <w:iCs/>
                <w:sz w:val="28"/>
                <w:szCs w:val="28"/>
              </w:rPr>
              <w:t>Unbilled invoice</w:t>
            </w:r>
            <w:r w:rsidRPr="00A01933">
              <w:rPr>
                <w:rFonts w:ascii="Angsana New" w:hAnsi="Angsana New"/>
                <w:bCs/>
                <w:i/>
                <w:iCs/>
                <w:color w:val="000000"/>
                <w:sz w:val="28"/>
                <w:szCs w:val="28"/>
                <w:lang w:val="en-GB"/>
              </w:rPr>
              <w:t>:</w:t>
            </w:r>
          </w:p>
        </w:tc>
        <w:tc>
          <w:tcPr>
            <w:tcW w:w="1258" w:type="dxa"/>
            <w:gridSpan w:val="2"/>
          </w:tcPr>
          <w:p w14:paraId="73D1D397" w14:textId="77777777" w:rsidR="001F4075" w:rsidRPr="006E7A96" w:rsidRDefault="001F4075" w:rsidP="001F4075">
            <w:pPr>
              <w:ind w:left="540"/>
              <w:rPr>
                <w:rFonts w:ascii="Angsana New" w:hAnsi="Angsana New"/>
                <w:b/>
                <w:color w:val="000000"/>
                <w:sz w:val="28"/>
                <w:szCs w:val="28"/>
              </w:rPr>
            </w:pPr>
          </w:p>
        </w:tc>
        <w:tc>
          <w:tcPr>
            <w:tcW w:w="1505" w:type="dxa"/>
            <w:gridSpan w:val="2"/>
          </w:tcPr>
          <w:p w14:paraId="53AF35C6" w14:textId="77777777" w:rsidR="001F4075" w:rsidRPr="006E7A96" w:rsidRDefault="001F4075" w:rsidP="001F4075">
            <w:pPr>
              <w:ind w:left="540"/>
              <w:rPr>
                <w:rFonts w:ascii="Angsana New" w:hAnsi="Angsana New"/>
                <w:b/>
                <w:color w:val="000000"/>
                <w:sz w:val="28"/>
                <w:szCs w:val="28"/>
              </w:rPr>
            </w:pPr>
          </w:p>
        </w:tc>
        <w:tc>
          <w:tcPr>
            <w:tcW w:w="1417" w:type="dxa"/>
          </w:tcPr>
          <w:p w14:paraId="03AED8C1" w14:textId="77777777" w:rsidR="001F4075" w:rsidRPr="006E7A96" w:rsidRDefault="001F4075" w:rsidP="001F4075">
            <w:pPr>
              <w:ind w:left="540"/>
              <w:rPr>
                <w:rFonts w:ascii="Angsana New" w:hAnsi="Angsana New"/>
                <w:b/>
                <w:color w:val="000000"/>
                <w:sz w:val="28"/>
                <w:szCs w:val="28"/>
              </w:rPr>
            </w:pPr>
          </w:p>
        </w:tc>
        <w:tc>
          <w:tcPr>
            <w:tcW w:w="1643" w:type="dxa"/>
            <w:gridSpan w:val="3"/>
          </w:tcPr>
          <w:p w14:paraId="65BE2633" w14:textId="77777777" w:rsidR="001F4075" w:rsidRPr="006E7A96" w:rsidRDefault="001F4075" w:rsidP="001F4075">
            <w:pPr>
              <w:ind w:left="540"/>
              <w:rPr>
                <w:rFonts w:ascii="Angsana New" w:hAnsi="Angsana New"/>
                <w:b/>
                <w:color w:val="000000"/>
                <w:sz w:val="28"/>
                <w:szCs w:val="28"/>
              </w:rPr>
            </w:pPr>
          </w:p>
        </w:tc>
      </w:tr>
      <w:tr w:rsidR="00E30B6E" w:rsidRPr="006E7A96" w14:paraId="5DD180E9" w14:textId="77777777" w:rsidTr="00E30B6E">
        <w:trPr>
          <w:gridAfter w:val="1"/>
          <w:wAfter w:w="72" w:type="dxa"/>
        </w:trPr>
        <w:tc>
          <w:tcPr>
            <w:tcW w:w="3780" w:type="dxa"/>
          </w:tcPr>
          <w:p w14:paraId="1C536F6F" w14:textId="443F916A" w:rsidR="00E30B6E" w:rsidRPr="006E7A96" w:rsidRDefault="00E30B6E" w:rsidP="00E30B6E">
            <w:pPr>
              <w:ind w:left="540"/>
              <w:rPr>
                <w:rFonts w:ascii="Angsana New" w:hAnsi="Angsana New"/>
                <w:b/>
                <w:color w:val="000000"/>
                <w:sz w:val="28"/>
                <w:szCs w:val="28"/>
                <w:lang w:val="en-GB"/>
              </w:rPr>
            </w:pPr>
            <w:r w:rsidRPr="00514133">
              <w:rPr>
                <w:rFonts w:ascii="Angsana New" w:hAnsi="Angsana New"/>
                <w:bCs/>
                <w:color w:val="000000"/>
                <w:sz w:val="28"/>
                <w:szCs w:val="28"/>
                <w:lang w:val="en-GB"/>
              </w:rPr>
              <w:t>Subsidiary company</w:t>
            </w:r>
          </w:p>
        </w:tc>
        <w:tc>
          <w:tcPr>
            <w:tcW w:w="1350" w:type="dxa"/>
            <w:gridSpan w:val="2"/>
            <w:vAlign w:val="bottom"/>
          </w:tcPr>
          <w:p w14:paraId="47E6A5F4" w14:textId="324E91A2" w:rsidR="00E30B6E" w:rsidRPr="00F07889" w:rsidRDefault="00E30B6E" w:rsidP="00F07889">
            <w:pPr>
              <w:ind w:left="162" w:right="-102" w:hanging="180"/>
              <w:jc w:val="right"/>
              <w:rPr>
                <w:rFonts w:ascii="Angsana New" w:hAnsi="Angsana New"/>
                <w:bCs/>
                <w:color w:val="000000"/>
                <w:sz w:val="28"/>
                <w:szCs w:val="28"/>
              </w:rPr>
            </w:pPr>
            <w:r w:rsidRPr="00F07889">
              <w:rPr>
                <w:rFonts w:ascii="Angsana New" w:hAnsi="Angsana New"/>
                <w:bCs/>
                <w:color w:val="000000"/>
                <w:sz w:val="28"/>
                <w:szCs w:val="28"/>
              </w:rPr>
              <w:t>-</w:t>
            </w:r>
          </w:p>
        </w:tc>
        <w:tc>
          <w:tcPr>
            <w:tcW w:w="1530" w:type="dxa"/>
            <w:gridSpan w:val="2"/>
            <w:vAlign w:val="bottom"/>
          </w:tcPr>
          <w:p w14:paraId="7679570E" w14:textId="3ABFA5DD" w:rsidR="00E30B6E" w:rsidRPr="00F07889" w:rsidRDefault="00F07889" w:rsidP="00E30B6E">
            <w:pPr>
              <w:ind w:left="162" w:right="-48" w:hanging="180"/>
              <w:jc w:val="right"/>
              <w:rPr>
                <w:rFonts w:ascii="Angsana New" w:hAnsi="Angsana New"/>
                <w:bCs/>
                <w:color w:val="000000"/>
                <w:sz w:val="28"/>
                <w:szCs w:val="28"/>
              </w:rPr>
            </w:pPr>
            <w:r>
              <w:rPr>
                <w:rFonts w:ascii="Angsana New" w:hAnsi="Angsana New"/>
                <w:bCs/>
                <w:color w:val="000000"/>
                <w:sz w:val="28"/>
                <w:szCs w:val="28"/>
              </w:rPr>
              <w:t>-</w:t>
            </w:r>
          </w:p>
        </w:tc>
        <w:tc>
          <w:tcPr>
            <w:tcW w:w="1620" w:type="dxa"/>
            <w:gridSpan w:val="3"/>
            <w:tcBorders>
              <w:top w:val="nil"/>
              <w:left w:val="nil"/>
              <w:right w:val="nil"/>
            </w:tcBorders>
            <w:vAlign w:val="bottom"/>
          </w:tcPr>
          <w:p w14:paraId="280DB6FD" w14:textId="5E9AE930" w:rsidR="00E30B6E" w:rsidRPr="006E7A96" w:rsidRDefault="00E30B6E" w:rsidP="00E30B6E">
            <w:pPr>
              <w:ind w:left="323" w:right="-115"/>
              <w:jc w:val="right"/>
              <w:rPr>
                <w:rFonts w:ascii="Angsana New" w:hAnsi="Angsana New"/>
                <w:b/>
                <w:color w:val="000000"/>
                <w:sz w:val="28"/>
                <w:szCs w:val="28"/>
              </w:rPr>
            </w:pPr>
            <w:r w:rsidRPr="00514133">
              <w:rPr>
                <w:rFonts w:ascii="Angsana New" w:hAnsi="Angsana New"/>
                <w:bCs/>
                <w:color w:val="000000"/>
                <w:sz w:val="28"/>
                <w:szCs w:val="28"/>
                <w:lang w:val="en-GB"/>
              </w:rPr>
              <w:t>19,833,040</w:t>
            </w:r>
          </w:p>
        </w:tc>
        <w:tc>
          <w:tcPr>
            <w:tcW w:w="1440" w:type="dxa"/>
            <w:tcBorders>
              <w:top w:val="nil"/>
              <w:left w:val="nil"/>
              <w:right w:val="nil"/>
            </w:tcBorders>
            <w:vAlign w:val="bottom"/>
          </w:tcPr>
          <w:p w14:paraId="3131C7FA" w14:textId="77F0ACFA" w:rsidR="00E30B6E" w:rsidRPr="006E7A96" w:rsidRDefault="00E30B6E" w:rsidP="00E30B6E">
            <w:pPr>
              <w:ind w:left="315" w:right="-115"/>
              <w:jc w:val="right"/>
              <w:rPr>
                <w:rFonts w:ascii="Angsana New" w:hAnsi="Angsana New"/>
                <w:b/>
                <w:color w:val="000000"/>
                <w:sz w:val="28"/>
                <w:szCs w:val="28"/>
              </w:rPr>
            </w:pPr>
            <w:r w:rsidRPr="00514133">
              <w:rPr>
                <w:rFonts w:ascii="Angsana New" w:hAnsi="Angsana New"/>
                <w:bCs/>
                <w:color w:val="000000"/>
                <w:sz w:val="28"/>
                <w:szCs w:val="28"/>
                <w:lang w:val="en-GB"/>
              </w:rPr>
              <w:t>20,516,950</w:t>
            </w:r>
          </w:p>
        </w:tc>
      </w:tr>
      <w:tr w:rsidR="00E30B6E" w:rsidRPr="006E7A96" w14:paraId="26961726" w14:textId="77777777" w:rsidTr="00E30B6E">
        <w:trPr>
          <w:gridAfter w:val="1"/>
          <w:wAfter w:w="72" w:type="dxa"/>
        </w:trPr>
        <w:tc>
          <w:tcPr>
            <w:tcW w:w="3780" w:type="dxa"/>
          </w:tcPr>
          <w:p w14:paraId="147B7768" w14:textId="2235C06C" w:rsidR="00E30B6E" w:rsidRPr="00514133" w:rsidRDefault="00E30B6E" w:rsidP="00E30B6E">
            <w:pPr>
              <w:ind w:left="540"/>
              <w:rPr>
                <w:rFonts w:ascii="Angsana New" w:hAnsi="Angsana New"/>
                <w:bCs/>
                <w:color w:val="000000"/>
                <w:sz w:val="28"/>
                <w:szCs w:val="28"/>
                <w:lang w:val="en-GB"/>
              </w:rPr>
            </w:pPr>
            <w:r w:rsidRPr="00514133">
              <w:rPr>
                <w:rFonts w:ascii="Angsana New" w:hAnsi="Angsana New"/>
                <w:bCs/>
                <w:color w:val="000000"/>
                <w:sz w:val="28"/>
                <w:szCs w:val="28"/>
                <w:lang w:val="en-GB"/>
              </w:rPr>
              <w:t>Joint ventures</w:t>
            </w:r>
          </w:p>
        </w:tc>
        <w:tc>
          <w:tcPr>
            <w:tcW w:w="1350" w:type="dxa"/>
            <w:gridSpan w:val="2"/>
            <w:vAlign w:val="bottom"/>
          </w:tcPr>
          <w:p w14:paraId="5FA07BA3" w14:textId="2552E08E" w:rsidR="00E30B6E" w:rsidRPr="006E7A96" w:rsidRDefault="00E30B6E" w:rsidP="00EA75F1">
            <w:pPr>
              <w:ind w:left="162" w:right="-102" w:hanging="180"/>
              <w:jc w:val="right"/>
              <w:rPr>
                <w:rFonts w:ascii="Angsana New" w:hAnsi="Angsana New"/>
                <w:b/>
                <w:color w:val="000000"/>
                <w:sz w:val="28"/>
                <w:szCs w:val="28"/>
              </w:rPr>
            </w:pPr>
            <w:r w:rsidRPr="00514133">
              <w:rPr>
                <w:rFonts w:ascii="Angsana New" w:hAnsi="Angsana New"/>
                <w:bCs/>
                <w:color w:val="000000"/>
                <w:sz w:val="28"/>
                <w:szCs w:val="28"/>
                <w:lang w:val="en-GB"/>
              </w:rPr>
              <w:t>7,900,000</w:t>
            </w:r>
          </w:p>
        </w:tc>
        <w:tc>
          <w:tcPr>
            <w:tcW w:w="1530" w:type="dxa"/>
            <w:gridSpan w:val="2"/>
            <w:vAlign w:val="bottom"/>
          </w:tcPr>
          <w:p w14:paraId="2AB41886" w14:textId="777D6D91" w:rsidR="00E30B6E" w:rsidRPr="006E7A96" w:rsidRDefault="00E30B6E" w:rsidP="00E30B6E">
            <w:pPr>
              <w:ind w:left="162" w:right="-48" w:hanging="180"/>
              <w:jc w:val="right"/>
              <w:rPr>
                <w:rFonts w:ascii="Angsana New" w:hAnsi="Angsana New"/>
                <w:b/>
                <w:color w:val="000000"/>
                <w:sz w:val="28"/>
                <w:szCs w:val="28"/>
              </w:rPr>
            </w:pPr>
            <w:r w:rsidRPr="00514133">
              <w:rPr>
                <w:rFonts w:ascii="Angsana New" w:hAnsi="Angsana New"/>
                <w:bCs/>
                <w:color w:val="000000"/>
                <w:sz w:val="28"/>
                <w:szCs w:val="28"/>
                <w:lang w:val="en-GB"/>
              </w:rPr>
              <w:t>7,900,000</w:t>
            </w:r>
          </w:p>
        </w:tc>
        <w:tc>
          <w:tcPr>
            <w:tcW w:w="1620" w:type="dxa"/>
            <w:gridSpan w:val="3"/>
            <w:tcBorders>
              <w:top w:val="nil"/>
              <w:left w:val="nil"/>
              <w:right w:val="nil"/>
            </w:tcBorders>
            <w:vAlign w:val="bottom"/>
          </w:tcPr>
          <w:p w14:paraId="5A1D8D44" w14:textId="0323B54C" w:rsidR="00E30B6E" w:rsidRPr="00514133" w:rsidRDefault="00E30B6E" w:rsidP="00E30B6E">
            <w:pPr>
              <w:ind w:left="323" w:right="-115"/>
              <w:jc w:val="right"/>
              <w:rPr>
                <w:rFonts w:ascii="Angsana New" w:hAnsi="Angsana New"/>
                <w:bCs/>
                <w:color w:val="000000"/>
                <w:sz w:val="28"/>
                <w:szCs w:val="28"/>
                <w:lang w:val="en-GB"/>
              </w:rPr>
            </w:pPr>
            <w:r w:rsidRPr="00514133">
              <w:rPr>
                <w:rFonts w:ascii="Angsana New" w:hAnsi="Angsana New"/>
                <w:bCs/>
                <w:color w:val="000000"/>
                <w:sz w:val="28"/>
                <w:szCs w:val="28"/>
                <w:lang w:val="en-GB"/>
              </w:rPr>
              <w:t>7,900,000</w:t>
            </w:r>
          </w:p>
        </w:tc>
        <w:tc>
          <w:tcPr>
            <w:tcW w:w="1440" w:type="dxa"/>
            <w:tcBorders>
              <w:top w:val="nil"/>
              <w:left w:val="nil"/>
              <w:right w:val="nil"/>
            </w:tcBorders>
            <w:vAlign w:val="bottom"/>
          </w:tcPr>
          <w:p w14:paraId="3AC15992" w14:textId="0BEED1B8" w:rsidR="00E30B6E" w:rsidRPr="00514133" w:rsidRDefault="00E30B6E" w:rsidP="00E30B6E">
            <w:pPr>
              <w:ind w:left="315" w:right="-115"/>
              <w:jc w:val="right"/>
              <w:rPr>
                <w:rFonts w:ascii="Angsana New" w:hAnsi="Angsana New"/>
                <w:bCs/>
                <w:color w:val="000000"/>
                <w:sz w:val="28"/>
                <w:szCs w:val="28"/>
                <w:lang w:val="en-GB"/>
              </w:rPr>
            </w:pPr>
            <w:r w:rsidRPr="00514133">
              <w:rPr>
                <w:rFonts w:ascii="Angsana New" w:hAnsi="Angsana New"/>
                <w:bCs/>
                <w:color w:val="000000"/>
                <w:sz w:val="28"/>
                <w:szCs w:val="28"/>
                <w:lang w:val="en-GB"/>
              </w:rPr>
              <w:t>7,900,000</w:t>
            </w:r>
          </w:p>
        </w:tc>
      </w:tr>
      <w:tr w:rsidR="00E30B6E" w:rsidRPr="006E7A96" w14:paraId="1889D442" w14:textId="77777777" w:rsidTr="00E30B6E">
        <w:trPr>
          <w:gridAfter w:val="1"/>
          <w:wAfter w:w="72" w:type="dxa"/>
        </w:trPr>
        <w:tc>
          <w:tcPr>
            <w:tcW w:w="3780" w:type="dxa"/>
          </w:tcPr>
          <w:p w14:paraId="07D01710" w14:textId="10DA3C19" w:rsidR="00E30B6E" w:rsidRPr="006E7A96" w:rsidRDefault="00E30B6E" w:rsidP="00E30B6E">
            <w:pPr>
              <w:ind w:left="540"/>
              <w:rPr>
                <w:rFonts w:ascii="Angsana New" w:hAnsi="Angsana New"/>
                <w:b/>
                <w:color w:val="000000"/>
                <w:sz w:val="28"/>
                <w:szCs w:val="28"/>
                <w:lang w:val="en-GB"/>
              </w:rPr>
            </w:pPr>
            <w:r>
              <w:rPr>
                <w:rFonts w:ascii="Angsana New" w:hAnsi="Angsana New"/>
                <w:snapToGrid w:val="0"/>
                <w:sz w:val="28"/>
                <w:szCs w:val="28"/>
                <w:lang w:eastAsia="th-TH"/>
              </w:rPr>
              <w:t>Related person</w:t>
            </w:r>
          </w:p>
        </w:tc>
        <w:tc>
          <w:tcPr>
            <w:tcW w:w="1350" w:type="dxa"/>
            <w:gridSpan w:val="2"/>
            <w:tcBorders>
              <w:bottom w:val="single" w:sz="4" w:space="0" w:color="auto"/>
            </w:tcBorders>
            <w:vAlign w:val="bottom"/>
          </w:tcPr>
          <w:p w14:paraId="5511727D" w14:textId="21E1468B" w:rsidR="00E30B6E" w:rsidRPr="006E7A96" w:rsidRDefault="00E30B6E" w:rsidP="00AF3557">
            <w:pPr>
              <w:ind w:left="162" w:right="-102" w:hanging="180"/>
              <w:jc w:val="right"/>
              <w:rPr>
                <w:rFonts w:ascii="Angsana New" w:hAnsi="Angsana New"/>
                <w:b/>
                <w:color w:val="000000"/>
                <w:sz w:val="28"/>
                <w:szCs w:val="28"/>
              </w:rPr>
            </w:pPr>
            <w:r>
              <w:rPr>
                <w:rFonts w:ascii="Angsana New" w:hAnsi="Angsana New"/>
                <w:bCs/>
                <w:color w:val="000000"/>
                <w:sz w:val="28"/>
                <w:szCs w:val="28"/>
                <w:lang w:val="en-GB"/>
              </w:rPr>
              <w:t>1</w:t>
            </w:r>
            <w:r w:rsidRPr="00514133">
              <w:rPr>
                <w:rFonts w:ascii="Angsana New" w:hAnsi="Angsana New"/>
                <w:bCs/>
                <w:color w:val="000000"/>
                <w:sz w:val="28"/>
                <w:szCs w:val="28"/>
                <w:lang w:val="en-GB"/>
              </w:rPr>
              <w:t>,</w:t>
            </w:r>
            <w:r>
              <w:rPr>
                <w:rFonts w:ascii="Angsana New" w:hAnsi="Angsana New"/>
                <w:bCs/>
                <w:color w:val="000000"/>
                <w:sz w:val="28"/>
                <w:szCs w:val="28"/>
                <w:lang w:val="en-GB"/>
              </w:rPr>
              <w:t>0</w:t>
            </w:r>
            <w:r w:rsidRPr="00514133">
              <w:rPr>
                <w:rFonts w:ascii="Angsana New" w:hAnsi="Angsana New"/>
                <w:bCs/>
                <w:color w:val="000000"/>
                <w:sz w:val="28"/>
                <w:szCs w:val="28"/>
                <w:lang w:val="en-GB"/>
              </w:rPr>
              <w:t>00,000</w:t>
            </w:r>
          </w:p>
        </w:tc>
        <w:tc>
          <w:tcPr>
            <w:tcW w:w="1530" w:type="dxa"/>
            <w:gridSpan w:val="2"/>
            <w:tcBorders>
              <w:bottom w:val="single" w:sz="4" w:space="0" w:color="auto"/>
            </w:tcBorders>
            <w:vAlign w:val="bottom"/>
          </w:tcPr>
          <w:p w14:paraId="19620FA9" w14:textId="5A5C0781" w:rsidR="00E30B6E" w:rsidRPr="006E7A96" w:rsidRDefault="00E30B6E" w:rsidP="00E30B6E">
            <w:pPr>
              <w:ind w:left="162" w:right="-48" w:hanging="180"/>
              <w:jc w:val="right"/>
              <w:rPr>
                <w:rFonts w:ascii="Angsana New" w:hAnsi="Angsana New"/>
                <w:b/>
                <w:color w:val="000000"/>
                <w:sz w:val="28"/>
                <w:szCs w:val="28"/>
              </w:rPr>
            </w:pPr>
            <w:r>
              <w:rPr>
                <w:rFonts w:ascii="Angsana New" w:hAnsi="Angsana New"/>
                <w:bCs/>
                <w:color w:val="000000"/>
                <w:sz w:val="28"/>
                <w:szCs w:val="28"/>
                <w:lang w:val="en-GB"/>
              </w:rPr>
              <w:t>3</w:t>
            </w:r>
            <w:r w:rsidRPr="00514133">
              <w:rPr>
                <w:rFonts w:ascii="Angsana New" w:hAnsi="Angsana New"/>
                <w:bCs/>
                <w:color w:val="000000"/>
                <w:sz w:val="28"/>
                <w:szCs w:val="28"/>
                <w:lang w:val="en-GB"/>
              </w:rPr>
              <w:t>00,000</w:t>
            </w:r>
          </w:p>
        </w:tc>
        <w:tc>
          <w:tcPr>
            <w:tcW w:w="1620" w:type="dxa"/>
            <w:gridSpan w:val="3"/>
            <w:tcBorders>
              <w:top w:val="nil"/>
              <w:left w:val="nil"/>
              <w:bottom w:val="single" w:sz="4" w:space="0" w:color="auto"/>
              <w:right w:val="nil"/>
            </w:tcBorders>
            <w:vAlign w:val="bottom"/>
          </w:tcPr>
          <w:p w14:paraId="61FF8F99" w14:textId="23F6C789" w:rsidR="00E30B6E" w:rsidRPr="006E7A96" w:rsidRDefault="00E30B6E" w:rsidP="00E30B6E">
            <w:pPr>
              <w:ind w:left="323" w:right="-115"/>
              <w:jc w:val="right"/>
              <w:rPr>
                <w:rFonts w:ascii="Angsana New" w:hAnsi="Angsana New"/>
                <w:b/>
                <w:color w:val="000000"/>
                <w:sz w:val="28"/>
                <w:szCs w:val="28"/>
              </w:rPr>
            </w:pPr>
            <w:r>
              <w:rPr>
                <w:rFonts w:ascii="Angsana New" w:hAnsi="Angsana New"/>
                <w:bCs/>
                <w:color w:val="000000"/>
                <w:sz w:val="28"/>
                <w:szCs w:val="28"/>
                <w:lang w:val="en-GB"/>
              </w:rPr>
              <w:t>1</w:t>
            </w:r>
            <w:r w:rsidRPr="00514133">
              <w:rPr>
                <w:rFonts w:ascii="Angsana New" w:hAnsi="Angsana New"/>
                <w:bCs/>
                <w:color w:val="000000"/>
                <w:sz w:val="28"/>
                <w:szCs w:val="28"/>
                <w:lang w:val="en-GB"/>
              </w:rPr>
              <w:t>,</w:t>
            </w:r>
            <w:r>
              <w:rPr>
                <w:rFonts w:ascii="Angsana New" w:hAnsi="Angsana New"/>
                <w:bCs/>
                <w:color w:val="000000"/>
                <w:sz w:val="28"/>
                <w:szCs w:val="28"/>
                <w:lang w:val="en-GB"/>
              </w:rPr>
              <w:t>0</w:t>
            </w:r>
            <w:r w:rsidRPr="00514133">
              <w:rPr>
                <w:rFonts w:ascii="Angsana New" w:hAnsi="Angsana New"/>
                <w:bCs/>
                <w:color w:val="000000"/>
                <w:sz w:val="28"/>
                <w:szCs w:val="28"/>
                <w:lang w:val="en-GB"/>
              </w:rPr>
              <w:t>00,000</w:t>
            </w:r>
          </w:p>
        </w:tc>
        <w:tc>
          <w:tcPr>
            <w:tcW w:w="1440" w:type="dxa"/>
            <w:tcBorders>
              <w:top w:val="nil"/>
              <w:left w:val="nil"/>
              <w:bottom w:val="single" w:sz="4" w:space="0" w:color="auto"/>
              <w:right w:val="nil"/>
            </w:tcBorders>
            <w:vAlign w:val="bottom"/>
          </w:tcPr>
          <w:p w14:paraId="2434CC2E" w14:textId="4CF3C0E9" w:rsidR="00E30B6E" w:rsidRPr="006E7A96" w:rsidRDefault="00E30B6E" w:rsidP="00E30B6E">
            <w:pPr>
              <w:ind w:left="540" w:right="-115"/>
              <w:jc w:val="right"/>
              <w:rPr>
                <w:rFonts w:ascii="Angsana New" w:hAnsi="Angsana New"/>
                <w:b/>
                <w:color w:val="000000"/>
                <w:sz w:val="28"/>
                <w:szCs w:val="28"/>
              </w:rPr>
            </w:pPr>
            <w:r>
              <w:rPr>
                <w:rFonts w:ascii="Angsana New" w:hAnsi="Angsana New"/>
                <w:bCs/>
                <w:color w:val="000000"/>
                <w:sz w:val="28"/>
                <w:szCs w:val="28"/>
                <w:lang w:val="en-GB"/>
              </w:rPr>
              <w:t>3</w:t>
            </w:r>
            <w:r w:rsidRPr="00514133">
              <w:rPr>
                <w:rFonts w:ascii="Angsana New" w:hAnsi="Angsana New"/>
                <w:bCs/>
                <w:color w:val="000000"/>
                <w:sz w:val="28"/>
                <w:szCs w:val="28"/>
                <w:lang w:val="en-GB"/>
              </w:rPr>
              <w:t>00,000</w:t>
            </w:r>
          </w:p>
        </w:tc>
      </w:tr>
      <w:tr w:rsidR="00E30B6E" w:rsidRPr="006E7A96" w14:paraId="270B4EED" w14:textId="77777777" w:rsidTr="00E30B6E">
        <w:trPr>
          <w:gridAfter w:val="1"/>
          <w:wAfter w:w="72" w:type="dxa"/>
        </w:trPr>
        <w:tc>
          <w:tcPr>
            <w:tcW w:w="3780" w:type="dxa"/>
          </w:tcPr>
          <w:p w14:paraId="3E7C9354" w14:textId="6CE800FC" w:rsidR="00E30B6E" w:rsidRPr="00514133" w:rsidRDefault="00E30B6E" w:rsidP="00E30B6E">
            <w:pPr>
              <w:ind w:left="540"/>
              <w:rPr>
                <w:rFonts w:ascii="Angsana New" w:hAnsi="Angsana New"/>
                <w:bCs/>
                <w:color w:val="000000"/>
                <w:sz w:val="28"/>
                <w:szCs w:val="28"/>
                <w:lang w:val="en-GB"/>
              </w:rPr>
            </w:pPr>
            <w:r w:rsidRPr="00307C84">
              <w:rPr>
                <w:rFonts w:ascii="Angsana New" w:hAnsi="Angsana New"/>
                <w:bCs/>
                <w:color w:val="000000"/>
                <w:sz w:val="28"/>
                <w:szCs w:val="28"/>
                <w:lang w:val="en-GB"/>
              </w:rPr>
              <w:t>Total</w:t>
            </w:r>
          </w:p>
        </w:tc>
        <w:tc>
          <w:tcPr>
            <w:tcW w:w="1350" w:type="dxa"/>
            <w:gridSpan w:val="2"/>
            <w:tcBorders>
              <w:top w:val="single" w:sz="4" w:space="0" w:color="auto"/>
              <w:bottom w:val="single" w:sz="4" w:space="0" w:color="auto"/>
            </w:tcBorders>
          </w:tcPr>
          <w:p w14:paraId="4C2CC7EB" w14:textId="4F094DB8" w:rsidR="00E30B6E" w:rsidRPr="006E7A96" w:rsidRDefault="00C26DC3" w:rsidP="00E30B6E">
            <w:pPr>
              <w:ind w:left="162" w:right="-198" w:hanging="180"/>
              <w:jc w:val="right"/>
              <w:rPr>
                <w:rFonts w:ascii="Angsana New" w:hAnsi="Angsana New"/>
                <w:b/>
                <w:color w:val="000000"/>
                <w:sz w:val="28"/>
                <w:szCs w:val="28"/>
              </w:rPr>
            </w:pPr>
            <w:r>
              <w:rPr>
                <w:rFonts w:ascii="Angsana New" w:hAnsi="Angsana New"/>
                <w:bCs/>
                <w:color w:val="000000"/>
                <w:sz w:val="28"/>
                <w:szCs w:val="28"/>
                <w:lang w:val="en-GB"/>
              </w:rPr>
              <w:t>8,900,0009</w:t>
            </w:r>
          </w:p>
        </w:tc>
        <w:tc>
          <w:tcPr>
            <w:tcW w:w="1530" w:type="dxa"/>
            <w:gridSpan w:val="2"/>
            <w:tcBorders>
              <w:top w:val="single" w:sz="4" w:space="0" w:color="auto"/>
              <w:bottom w:val="single" w:sz="4" w:space="0" w:color="auto"/>
            </w:tcBorders>
          </w:tcPr>
          <w:p w14:paraId="6CFE6A5F" w14:textId="1403AECA" w:rsidR="00E30B6E" w:rsidRPr="006E7A96" w:rsidRDefault="00C26DC3" w:rsidP="00E30B6E">
            <w:pPr>
              <w:ind w:left="162" w:right="-48" w:hanging="180"/>
              <w:jc w:val="right"/>
              <w:rPr>
                <w:rFonts w:ascii="Angsana New" w:hAnsi="Angsana New"/>
                <w:b/>
                <w:color w:val="000000"/>
                <w:sz w:val="28"/>
                <w:szCs w:val="28"/>
              </w:rPr>
            </w:pPr>
            <w:r>
              <w:rPr>
                <w:rFonts w:ascii="Angsana New" w:hAnsi="Angsana New"/>
                <w:bCs/>
                <w:color w:val="000000"/>
                <w:sz w:val="28"/>
                <w:szCs w:val="28"/>
                <w:lang w:val="en-GB"/>
              </w:rPr>
              <w:t>8,200,000</w:t>
            </w:r>
          </w:p>
        </w:tc>
        <w:tc>
          <w:tcPr>
            <w:tcW w:w="1620" w:type="dxa"/>
            <w:gridSpan w:val="3"/>
            <w:tcBorders>
              <w:left w:val="nil"/>
              <w:bottom w:val="single" w:sz="4" w:space="0" w:color="auto"/>
              <w:right w:val="nil"/>
            </w:tcBorders>
          </w:tcPr>
          <w:p w14:paraId="77439CD8" w14:textId="243A03F2" w:rsidR="00E30B6E" w:rsidRPr="00514133" w:rsidRDefault="00C26DC3" w:rsidP="00E30B6E">
            <w:pPr>
              <w:ind w:left="323" w:right="-115"/>
              <w:jc w:val="right"/>
              <w:rPr>
                <w:rFonts w:ascii="Angsana New" w:hAnsi="Angsana New"/>
                <w:bCs/>
                <w:color w:val="000000"/>
                <w:sz w:val="28"/>
                <w:szCs w:val="28"/>
                <w:lang w:val="en-GB"/>
              </w:rPr>
            </w:pPr>
            <w:r>
              <w:rPr>
                <w:rFonts w:ascii="Angsana New" w:hAnsi="Angsana New"/>
                <w:bCs/>
                <w:color w:val="000000"/>
                <w:sz w:val="28"/>
                <w:szCs w:val="28"/>
                <w:lang w:val="en-GB"/>
              </w:rPr>
              <w:t>28,733,040</w:t>
            </w:r>
          </w:p>
        </w:tc>
        <w:tc>
          <w:tcPr>
            <w:tcW w:w="1440" w:type="dxa"/>
            <w:tcBorders>
              <w:left w:val="nil"/>
              <w:bottom w:val="single" w:sz="4" w:space="0" w:color="auto"/>
              <w:right w:val="nil"/>
            </w:tcBorders>
          </w:tcPr>
          <w:p w14:paraId="77E4FEAE" w14:textId="4212F439" w:rsidR="00E30B6E" w:rsidRPr="00514133" w:rsidRDefault="00C26DC3" w:rsidP="00E30B6E">
            <w:pPr>
              <w:ind w:left="315" w:right="-115"/>
              <w:jc w:val="right"/>
              <w:rPr>
                <w:rFonts w:ascii="Angsana New" w:hAnsi="Angsana New"/>
                <w:bCs/>
                <w:color w:val="000000"/>
                <w:sz w:val="28"/>
                <w:szCs w:val="28"/>
                <w:lang w:val="en-GB"/>
              </w:rPr>
            </w:pPr>
            <w:r>
              <w:rPr>
                <w:rFonts w:ascii="Angsana New" w:hAnsi="Angsana New"/>
                <w:bCs/>
                <w:color w:val="000000"/>
                <w:sz w:val="28"/>
                <w:szCs w:val="28"/>
                <w:lang w:val="en-GB"/>
              </w:rPr>
              <w:t>28,716,950</w:t>
            </w:r>
          </w:p>
        </w:tc>
      </w:tr>
    </w:tbl>
    <w:p w14:paraId="2C4EF516" w14:textId="77777777" w:rsidR="00D45B77" w:rsidRPr="00514133" w:rsidRDefault="00D45B77" w:rsidP="00A84C3C">
      <w:pPr>
        <w:jc w:val="left"/>
        <w:rPr>
          <w:rFonts w:ascii="Angsana New" w:hAnsi="Angsana New"/>
          <w:b/>
          <w:bCs/>
          <w:color w:val="000000"/>
          <w:sz w:val="28"/>
          <w:szCs w:val="28"/>
          <w:shd w:val="clear" w:color="auto" w:fill="FFFFFF" w:themeFill="background1"/>
        </w:rPr>
      </w:pPr>
    </w:p>
    <w:p w14:paraId="0AB66A2E" w14:textId="77777777" w:rsidR="00430FCE" w:rsidRPr="00514133" w:rsidRDefault="00430FCE" w:rsidP="00A84C3C">
      <w:pPr>
        <w:jc w:val="left"/>
        <w:rPr>
          <w:rFonts w:ascii="Angsana New" w:hAnsi="Angsana New"/>
          <w:b/>
          <w:bCs/>
          <w:color w:val="000000"/>
          <w:sz w:val="28"/>
          <w:szCs w:val="28"/>
          <w:shd w:val="clear" w:color="auto" w:fill="FFFFFF" w:themeFill="background1"/>
        </w:rPr>
      </w:pPr>
    </w:p>
    <w:p w14:paraId="5A44338E" w14:textId="77777777" w:rsidR="005E7E50" w:rsidRDefault="005E7E50" w:rsidP="005E7E50">
      <w:pPr>
        <w:jc w:val="left"/>
        <w:rPr>
          <w:rFonts w:ascii="Angsana New" w:hAnsi="Angsana New"/>
          <w:b/>
          <w:bCs/>
          <w:color w:val="000000"/>
          <w:sz w:val="28"/>
          <w:szCs w:val="28"/>
          <w:shd w:val="clear" w:color="auto" w:fill="FFFFFF" w:themeFill="background1"/>
        </w:rPr>
      </w:pPr>
    </w:p>
    <w:p w14:paraId="5691317E" w14:textId="77777777" w:rsidR="00350D83" w:rsidRDefault="00350D83" w:rsidP="005E7E50">
      <w:pPr>
        <w:jc w:val="left"/>
        <w:rPr>
          <w:rFonts w:ascii="Angsana New" w:hAnsi="Angsana New"/>
          <w:b/>
          <w:bCs/>
          <w:color w:val="000000"/>
          <w:sz w:val="28"/>
          <w:szCs w:val="28"/>
          <w:shd w:val="clear" w:color="auto" w:fill="FFFFFF" w:themeFill="background1"/>
        </w:rPr>
      </w:pPr>
    </w:p>
    <w:p w14:paraId="464A3E87" w14:textId="77777777" w:rsidR="00350D83" w:rsidRDefault="00350D83" w:rsidP="005E7E50">
      <w:pPr>
        <w:jc w:val="left"/>
        <w:rPr>
          <w:rFonts w:ascii="Angsana New" w:hAnsi="Angsana New"/>
          <w:b/>
          <w:bCs/>
          <w:color w:val="000000"/>
          <w:sz w:val="28"/>
          <w:szCs w:val="28"/>
          <w:shd w:val="clear" w:color="auto" w:fill="FFFFFF" w:themeFill="background1"/>
        </w:rPr>
      </w:pPr>
    </w:p>
    <w:p w14:paraId="1ED75D52" w14:textId="77777777" w:rsidR="00350D83" w:rsidRDefault="00350D83" w:rsidP="005E7E50">
      <w:pPr>
        <w:jc w:val="left"/>
        <w:rPr>
          <w:rFonts w:ascii="Angsana New" w:hAnsi="Angsana New"/>
          <w:b/>
          <w:bCs/>
          <w:color w:val="000000"/>
          <w:sz w:val="28"/>
          <w:szCs w:val="28"/>
          <w:shd w:val="clear" w:color="auto" w:fill="FFFFFF" w:themeFill="background1"/>
        </w:rPr>
      </w:pPr>
    </w:p>
    <w:p w14:paraId="32A4FB5E" w14:textId="77777777" w:rsidR="00E30B6E" w:rsidRDefault="00E30B6E" w:rsidP="005E7E50">
      <w:pPr>
        <w:jc w:val="left"/>
        <w:rPr>
          <w:rFonts w:ascii="Angsana New" w:hAnsi="Angsana New"/>
          <w:b/>
          <w:bCs/>
          <w:color w:val="000000"/>
          <w:sz w:val="28"/>
          <w:szCs w:val="28"/>
          <w:shd w:val="clear" w:color="auto" w:fill="FFFFFF" w:themeFill="background1"/>
        </w:rPr>
      </w:pPr>
    </w:p>
    <w:p w14:paraId="0278A52A" w14:textId="77777777" w:rsidR="00350D83" w:rsidRPr="00514133" w:rsidRDefault="00350D83" w:rsidP="005E7E50">
      <w:pPr>
        <w:jc w:val="left"/>
        <w:rPr>
          <w:rFonts w:ascii="Angsana New" w:hAnsi="Angsana New"/>
          <w:b/>
          <w:bCs/>
          <w:color w:val="000000"/>
          <w:sz w:val="28"/>
          <w:szCs w:val="28"/>
          <w:shd w:val="clear" w:color="auto" w:fill="FFFFFF" w:themeFill="background1"/>
        </w:rPr>
      </w:pPr>
    </w:p>
    <w:p w14:paraId="7EFB892C" w14:textId="77777777" w:rsidR="00430FCE" w:rsidRDefault="00430FCE" w:rsidP="00A84C3C">
      <w:pPr>
        <w:jc w:val="left"/>
        <w:rPr>
          <w:rFonts w:ascii="Angsana New" w:hAnsi="Angsana New"/>
          <w:b/>
          <w:bCs/>
          <w:color w:val="000000"/>
          <w:sz w:val="28"/>
          <w:szCs w:val="28"/>
          <w:shd w:val="clear" w:color="auto" w:fill="FFFFFF" w:themeFill="background1"/>
        </w:rPr>
      </w:pPr>
    </w:p>
    <w:p w14:paraId="468F4A1B" w14:textId="77777777" w:rsidR="00C12BA2" w:rsidRPr="00514133" w:rsidRDefault="00C12BA2" w:rsidP="00A84C3C">
      <w:pPr>
        <w:jc w:val="left"/>
        <w:rPr>
          <w:rFonts w:ascii="Angsana New" w:hAnsi="Angsana New"/>
          <w:b/>
          <w:bCs/>
          <w:color w:val="000000"/>
          <w:sz w:val="28"/>
          <w:szCs w:val="28"/>
          <w:shd w:val="clear" w:color="auto" w:fill="FFFFFF" w:themeFill="background1"/>
        </w:rPr>
      </w:pPr>
    </w:p>
    <w:p w14:paraId="5C63C50B" w14:textId="67D3F74E" w:rsidR="00A84C3C" w:rsidRPr="00514133" w:rsidRDefault="00A84C3C" w:rsidP="00A84C3C">
      <w:pPr>
        <w:pStyle w:val="Heading2"/>
        <w:keepLines/>
        <w:tabs>
          <w:tab w:val="left" w:pos="567"/>
        </w:tabs>
        <w:spacing w:before="0" w:after="0"/>
        <w:jc w:val="left"/>
        <w:rPr>
          <w:rFonts w:ascii="Angsana New" w:eastAsia="Arial" w:hAnsi="Angsana New" w:cs="Angsana New"/>
          <w:bCs w:val="0"/>
          <w:i w:val="0"/>
          <w:iCs w:val="0"/>
          <w:color w:val="000000"/>
          <w:lang w:val="en-GB" w:eastAsia="en-GB"/>
        </w:rPr>
      </w:pPr>
      <w:r w:rsidRPr="00514133">
        <w:rPr>
          <w:rFonts w:ascii="Angsana New" w:eastAsia="Arial" w:hAnsi="Angsana New" w:cs="Angsana New"/>
          <w:bCs w:val="0"/>
          <w:i w:val="0"/>
          <w:iCs w:val="0"/>
          <w:color w:val="000000"/>
          <w:lang w:val="en-GB" w:eastAsia="en-GB"/>
        </w:rPr>
        <w:t>c)</w:t>
      </w:r>
      <w:r w:rsidRPr="00514133">
        <w:rPr>
          <w:rFonts w:ascii="Angsana New" w:eastAsia="Arial" w:hAnsi="Angsana New" w:cs="Angsana New"/>
          <w:bCs w:val="0"/>
          <w:i w:val="0"/>
          <w:iCs w:val="0"/>
          <w:color w:val="000000"/>
          <w:lang w:val="en-GB" w:eastAsia="en-GB"/>
        </w:rPr>
        <w:tab/>
      </w:r>
      <w:r w:rsidR="00B7646E" w:rsidRPr="00514133">
        <w:rPr>
          <w:rFonts w:ascii="Angsana New" w:eastAsia="Arial" w:hAnsi="Angsana New" w:cs="Angsana New"/>
          <w:bCs w:val="0"/>
          <w:i w:val="0"/>
          <w:iCs w:val="0"/>
          <w:color w:val="000000"/>
          <w:lang w:val="en-GB" w:eastAsia="en-GB"/>
        </w:rPr>
        <w:t xml:space="preserve">Short-term </w:t>
      </w:r>
      <w:r w:rsidR="00D67554" w:rsidRPr="00514133">
        <w:rPr>
          <w:rFonts w:ascii="Angsana New" w:eastAsia="Arial" w:hAnsi="Angsana New" w:cs="Angsana New"/>
          <w:bCs w:val="0"/>
          <w:i w:val="0"/>
          <w:iCs w:val="0"/>
          <w:color w:val="000000"/>
          <w:lang w:val="en-GB" w:eastAsia="en-GB"/>
        </w:rPr>
        <w:t>l</w:t>
      </w:r>
      <w:r w:rsidRPr="00514133">
        <w:rPr>
          <w:rFonts w:ascii="Angsana New" w:eastAsia="Arial" w:hAnsi="Angsana New" w:cs="Angsana New"/>
          <w:bCs w:val="0"/>
          <w:i w:val="0"/>
          <w:iCs w:val="0"/>
          <w:color w:val="000000"/>
          <w:lang w:val="en-GB" w:eastAsia="en-GB"/>
        </w:rPr>
        <w:t>oans to related parties</w:t>
      </w:r>
    </w:p>
    <w:p w14:paraId="7A8B1B2C" w14:textId="77777777" w:rsidR="00A84C3C" w:rsidRPr="00514133" w:rsidRDefault="00A84C3C" w:rsidP="00A84C3C">
      <w:pPr>
        <w:ind w:left="540"/>
        <w:rPr>
          <w:rFonts w:ascii="Angsana New" w:hAnsi="Angsana New"/>
          <w:color w:val="000000"/>
          <w:spacing w:val="-4"/>
          <w:sz w:val="28"/>
          <w:szCs w:val="28"/>
        </w:rPr>
      </w:pPr>
    </w:p>
    <w:p w14:paraId="6811D7CF" w14:textId="62D5FB09" w:rsidR="00A84C3C" w:rsidRPr="00514133" w:rsidRDefault="00585995" w:rsidP="00A84C3C">
      <w:pPr>
        <w:autoSpaceDE w:val="0"/>
        <w:autoSpaceDN w:val="0"/>
        <w:ind w:left="540"/>
        <w:rPr>
          <w:rFonts w:ascii="Angsana New" w:hAnsi="Angsana New"/>
          <w:color w:val="000000"/>
          <w:spacing w:val="-4"/>
          <w:sz w:val="28"/>
          <w:szCs w:val="28"/>
        </w:rPr>
      </w:pPr>
      <w:r w:rsidRPr="00514133">
        <w:rPr>
          <w:rFonts w:ascii="Angsana New" w:hAnsi="Angsana New"/>
          <w:color w:val="000000"/>
          <w:spacing w:val="-4"/>
          <w:sz w:val="28"/>
          <w:szCs w:val="28"/>
        </w:rPr>
        <w:t xml:space="preserve">The movements of </w:t>
      </w:r>
      <w:r w:rsidR="00A01933">
        <w:rPr>
          <w:rFonts w:ascii="Angsana New" w:hAnsi="Angsana New"/>
          <w:color w:val="000000"/>
          <w:spacing w:val="-4"/>
          <w:sz w:val="28"/>
          <w:szCs w:val="28"/>
          <w:lang w:val="en-GB"/>
        </w:rPr>
        <w:t>s</w:t>
      </w:r>
      <w:r w:rsidR="00A01933" w:rsidRPr="00A01933">
        <w:rPr>
          <w:rFonts w:ascii="Angsana New" w:hAnsi="Angsana New"/>
          <w:color w:val="000000"/>
          <w:spacing w:val="-4"/>
          <w:sz w:val="28"/>
          <w:szCs w:val="28"/>
          <w:lang w:val="en-GB"/>
        </w:rPr>
        <w:t xml:space="preserve">hort-term </w:t>
      </w:r>
      <w:r w:rsidRPr="00514133">
        <w:rPr>
          <w:rFonts w:ascii="Angsana New" w:hAnsi="Angsana New"/>
          <w:color w:val="000000"/>
          <w:spacing w:val="-4"/>
          <w:sz w:val="28"/>
          <w:szCs w:val="28"/>
        </w:rPr>
        <w:t xml:space="preserve">loans to related parties for the </w:t>
      </w:r>
      <w:r w:rsidR="009C3D80" w:rsidRPr="00514133">
        <w:rPr>
          <w:rFonts w:ascii="Angsana New" w:hAnsi="Angsana New"/>
          <w:color w:val="000000"/>
          <w:spacing w:val="-4"/>
          <w:sz w:val="28"/>
          <w:szCs w:val="28"/>
        </w:rPr>
        <w:t>year</w:t>
      </w:r>
      <w:r w:rsidRPr="00514133">
        <w:rPr>
          <w:rFonts w:ascii="Angsana New" w:hAnsi="Angsana New"/>
          <w:color w:val="000000"/>
          <w:spacing w:val="-4"/>
          <w:sz w:val="28"/>
          <w:szCs w:val="28"/>
        </w:rPr>
        <w:t xml:space="preserve"> ended are as follows:</w:t>
      </w:r>
    </w:p>
    <w:p w14:paraId="61113AAD" w14:textId="77777777" w:rsidR="00E90C0D" w:rsidRPr="00514133" w:rsidRDefault="00E90C0D" w:rsidP="00A84C3C">
      <w:pPr>
        <w:autoSpaceDE w:val="0"/>
        <w:autoSpaceDN w:val="0"/>
        <w:ind w:left="540"/>
        <w:rPr>
          <w:rFonts w:ascii="Angsana New" w:hAnsi="Angsana New"/>
          <w:color w:val="000000"/>
          <w:spacing w:val="-4"/>
          <w:sz w:val="28"/>
          <w:szCs w:val="28"/>
        </w:rPr>
      </w:pPr>
    </w:p>
    <w:tbl>
      <w:tblPr>
        <w:tblW w:w="9029" w:type="dxa"/>
        <w:tblLayout w:type="fixed"/>
        <w:tblLook w:val="0000" w:firstRow="0" w:lastRow="0" w:firstColumn="0" w:lastColumn="0" w:noHBand="0" w:noVBand="0"/>
      </w:tblPr>
      <w:tblGrid>
        <w:gridCol w:w="6149"/>
        <w:gridCol w:w="1440"/>
        <w:gridCol w:w="1440"/>
      </w:tblGrid>
      <w:tr w:rsidR="00E90C0D" w:rsidRPr="00514133" w14:paraId="59301B5F" w14:textId="77777777" w:rsidTr="00F57593">
        <w:trPr>
          <w:trHeight w:val="170"/>
        </w:trPr>
        <w:tc>
          <w:tcPr>
            <w:tcW w:w="6149" w:type="dxa"/>
          </w:tcPr>
          <w:p w14:paraId="092445F9" w14:textId="77777777" w:rsidR="00E90C0D" w:rsidRPr="00514133" w:rsidRDefault="00E90C0D" w:rsidP="00F57593">
            <w:pPr>
              <w:ind w:left="428"/>
              <w:jc w:val="left"/>
              <w:rPr>
                <w:rFonts w:ascii="Angsana New" w:hAnsi="Angsana New"/>
                <w:color w:val="000000"/>
                <w:sz w:val="28"/>
                <w:szCs w:val="28"/>
                <w:shd w:val="clear" w:color="auto" w:fill="FFFFFF" w:themeFill="background1"/>
              </w:rPr>
            </w:pPr>
          </w:p>
        </w:tc>
        <w:tc>
          <w:tcPr>
            <w:tcW w:w="2880" w:type="dxa"/>
            <w:gridSpan w:val="2"/>
          </w:tcPr>
          <w:p w14:paraId="4F9D1B60" w14:textId="77777777" w:rsidR="00E90C0D" w:rsidRPr="00514133" w:rsidRDefault="00E90C0D" w:rsidP="00F57593">
            <w:pPr>
              <w:ind w:right="-72"/>
              <w:jc w:val="center"/>
              <w:rPr>
                <w:rFonts w:ascii="Angsana New" w:hAnsi="Angsana New"/>
                <w:b/>
                <w:bCs/>
                <w:color w:val="000000"/>
                <w:sz w:val="28"/>
                <w:szCs w:val="28"/>
                <w:lang w:val="en-GB"/>
              </w:rPr>
            </w:pPr>
            <w:r w:rsidRPr="00514133">
              <w:rPr>
                <w:rFonts w:ascii="Angsana New" w:hAnsi="Angsana New"/>
                <w:b/>
                <w:bCs/>
                <w:color w:val="000000"/>
                <w:spacing w:val="-4"/>
                <w:sz w:val="28"/>
                <w:szCs w:val="28"/>
                <w:lang w:val="en-GB"/>
              </w:rPr>
              <w:t>Separate</w:t>
            </w:r>
          </w:p>
        </w:tc>
      </w:tr>
      <w:tr w:rsidR="00E90C0D" w:rsidRPr="00514133" w14:paraId="0A66E88E" w14:textId="77777777" w:rsidTr="00F57593">
        <w:trPr>
          <w:trHeight w:val="170"/>
        </w:trPr>
        <w:tc>
          <w:tcPr>
            <w:tcW w:w="6149" w:type="dxa"/>
          </w:tcPr>
          <w:p w14:paraId="25970220" w14:textId="77777777" w:rsidR="00E90C0D" w:rsidRPr="00514133" w:rsidRDefault="00E90C0D" w:rsidP="00F57593">
            <w:pPr>
              <w:ind w:left="428"/>
              <w:jc w:val="left"/>
              <w:rPr>
                <w:rFonts w:ascii="Angsana New" w:hAnsi="Angsana New"/>
                <w:color w:val="000000"/>
                <w:sz w:val="28"/>
                <w:szCs w:val="28"/>
                <w:shd w:val="clear" w:color="auto" w:fill="FFFFFF" w:themeFill="background1"/>
              </w:rPr>
            </w:pPr>
          </w:p>
        </w:tc>
        <w:tc>
          <w:tcPr>
            <w:tcW w:w="2880" w:type="dxa"/>
            <w:gridSpan w:val="2"/>
          </w:tcPr>
          <w:p w14:paraId="2D394DB5" w14:textId="77777777" w:rsidR="00E90C0D" w:rsidRPr="00514133" w:rsidRDefault="00E90C0D" w:rsidP="00F57593">
            <w:pPr>
              <w:ind w:right="-72"/>
              <w:jc w:val="center"/>
              <w:rPr>
                <w:rFonts w:ascii="Angsana New" w:hAnsi="Angsana New"/>
                <w:b/>
                <w:bCs/>
                <w:color w:val="000000"/>
                <w:sz w:val="28"/>
                <w:szCs w:val="28"/>
                <w:lang w:val="en-GB"/>
              </w:rPr>
            </w:pPr>
            <w:r w:rsidRPr="00514133">
              <w:rPr>
                <w:rFonts w:ascii="Angsana New" w:hAnsi="Angsana New"/>
                <w:b/>
                <w:bCs/>
                <w:color w:val="000000"/>
                <w:spacing w:val="-4"/>
                <w:sz w:val="28"/>
                <w:szCs w:val="28"/>
                <w:lang w:val="en-GB"/>
              </w:rPr>
              <w:t>financial statements</w:t>
            </w:r>
          </w:p>
        </w:tc>
      </w:tr>
      <w:tr w:rsidR="00E90C0D" w:rsidRPr="00514133" w14:paraId="70CAC958" w14:textId="77777777" w:rsidTr="00F57593">
        <w:trPr>
          <w:trHeight w:val="170"/>
        </w:trPr>
        <w:tc>
          <w:tcPr>
            <w:tcW w:w="6149" w:type="dxa"/>
          </w:tcPr>
          <w:p w14:paraId="28F45439" w14:textId="77777777" w:rsidR="00E90C0D" w:rsidRPr="00514133" w:rsidRDefault="00E90C0D" w:rsidP="00F57593">
            <w:pPr>
              <w:ind w:left="428"/>
              <w:jc w:val="left"/>
              <w:rPr>
                <w:rFonts w:ascii="Angsana New" w:hAnsi="Angsana New"/>
                <w:color w:val="000000"/>
                <w:sz w:val="28"/>
                <w:szCs w:val="28"/>
                <w:shd w:val="clear" w:color="auto" w:fill="FFFFFF" w:themeFill="background1"/>
              </w:rPr>
            </w:pPr>
          </w:p>
        </w:tc>
        <w:tc>
          <w:tcPr>
            <w:tcW w:w="1440" w:type="dxa"/>
            <w:tcBorders>
              <w:top w:val="single" w:sz="4" w:space="0" w:color="auto"/>
            </w:tcBorders>
            <w:vAlign w:val="bottom"/>
          </w:tcPr>
          <w:p w14:paraId="404FD0DE" w14:textId="77777777" w:rsidR="00E90C0D" w:rsidRPr="00514133" w:rsidRDefault="00E90C0D" w:rsidP="00F57593">
            <w:pPr>
              <w:ind w:right="-72"/>
              <w:jc w:val="right"/>
              <w:rPr>
                <w:rFonts w:ascii="Angsana New" w:hAnsi="Angsana New"/>
                <w:b/>
                <w:bCs/>
                <w:color w:val="000000"/>
                <w:sz w:val="28"/>
                <w:szCs w:val="28"/>
              </w:rPr>
            </w:pPr>
            <w:r w:rsidRPr="00514133">
              <w:rPr>
                <w:rFonts w:ascii="Angsana New" w:hAnsi="Angsana New"/>
                <w:b/>
                <w:bCs/>
                <w:color w:val="000000"/>
                <w:sz w:val="28"/>
                <w:szCs w:val="28"/>
                <w:lang w:val="en-GB"/>
              </w:rPr>
              <w:t>2025</w:t>
            </w:r>
          </w:p>
        </w:tc>
        <w:tc>
          <w:tcPr>
            <w:tcW w:w="1440" w:type="dxa"/>
            <w:tcBorders>
              <w:top w:val="single" w:sz="4" w:space="0" w:color="auto"/>
            </w:tcBorders>
            <w:vAlign w:val="bottom"/>
          </w:tcPr>
          <w:p w14:paraId="510CBD66" w14:textId="77777777" w:rsidR="00E90C0D" w:rsidRPr="00514133" w:rsidRDefault="00E90C0D" w:rsidP="00F57593">
            <w:pPr>
              <w:ind w:right="-72"/>
              <w:jc w:val="right"/>
              <w:rPr>
                <w:rFonts w:ascii="Angsana New" w:hAnsi="Angsana New"/>
                <w:b/>
                <w:bCs/>
                <w:color w:val="000000"/>
                <w:sz w:val="28"/>
                <w:szCs w:val="28"/>
                <w:lang w:val="en-GB"/>
              </w:rPr>
            </w:pPr>
            <w:r w:rsidRPr="00514133">
              <w:rPr>
                <w:rFonts w:ascii="Angsana New" w:hAnsi="Angsana New"/>
                <w:b/>
                <w:bCs/>
                <w:color w:val="000000"/>
                <w:sz w:val="28"/>
                <w:szCs w:val="28"/>
                <w:lang w:val="en-GB"/>
              </w:rPr>
              <w:t>2024</w:t>
            </w:r>
          </w:p>
        </w:tc>
      </w:tr>
      <w:tr w:rsidR="00E90C0D" w:rsidRPr="00514133" w14:paraId="53B14D1C" w14:textId="77777777" w:rsidTr="00F57593">
        <w:trPr>
          <w:trHeight w:val="170"/>
        </w:trPr>
        <w:tc>
          <w:tcPr>
            <w:tcW w:w="6149" w:type="dxa"/>
          </w:tcPr>
          <w:p w14:paraId="2E9B2643" w14:textId="77777777" w:rsidR="00E90C0D" w:rsidRPr="00514133" w:rsidRDefault="00E90C0D" w:rsidP="00F57593">
            <w:pPr>
              <w:tabs>
                <w:tab w:val="left" w:pos="1134"/>
                <w:tab w:val="left" w:pos="1276"/>
                <w:tab w:val="center" w:pos="3402"/>
                <w:tab w:val="center" w:pos="4536"/>
                <w:tab w:val="center" w:pos="5670"/>
                <w:tab w:val="center" w:pos="6804"/>
                <w:tab w:val="right" w:pos="7655"/>
              </w:tabs>
              <w:ind w:left="428"/>
              <w:jc w:val="left"/>
              <w:rPr>
                <w:rFonts w:ascii="Angsana New" w:hAnsi="Angsana New"/>
                <w:color w:val="000000"/>
                <w:sz w:val="28"/>
                <w:szCs w:val="28"/>
                <w:shd w:val="clear" w:color="auto" w:fill="FFFFFF" w:themeFill="background1"/>
              </w:rPr>
            </w:pPr>
          </w:p>
        </w:tc>
        <w:tc>
          <w:tcPr>
            <w:tcW w:w="1440" w:type="dxa"/>
            <w:tcBorders>
              <w:bottom w:val="single" w:sz="4" w:space="0" w:color="auto"/>
            </w:tcBorders>
            <w:vAlign w:val="bottom"/>
          </w:tcPr>
          <w:p w14:paraId="1117A465" w14:textId="77777777" w:rsidR="00E90C0D" w:rsidRPr="00514133" w:rsidRDefault="00E90C0D" w:rsidP="00F57593">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440" w:type="dxa"/>
            <w:tcBorders>
              <w:bottom w:val="single" w:sz="4" w:space="0" w:color="auto"/>
            </w:tcBorders>
            <w:vAlign w:val="bottom"/>
          </w:tcPr>
          <w:p w14:paraId="530A782E" w14:textId="77777777" w:rsidR="00E90C0D" w:rsidRPr="00514133" w:rsidRDefault="00E90C0D" w:rsidP="00F57593">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r>
      <w:tr w:rsidR="008E4780" w:rsidRPr="00514133" w14:paraId="5AE4B251" w14:textId="77777777" w:rsidTr="00941FCA">
        <w:trPr>
          <w:trHeight w:val="105"/>
        </w:trPr>
        <w:tc>
          <w:tcPr>
            <w:tcW w:w="6149" w:type="dxa"/>
          </w:tcPr>
          <w:p w14:paraId="53E80130" w14:textId="22256487" w:rsidR="008E4780" w:rsidRPr="00514133" w:rsidRDefault="008E4780" w:rsidP="008E4780">
            <w:pPr>
              <w:tabs>
                <w:tab w:val="left" w:pos="1134"/>
                <w:tab w:val="left" w:pos="1276"/>
                <w:tab w:val="center" w:pos="3402"/>
                <w:tab w:val="center" w:pos="4536"/>
                <w:tab w:val="center" w:pos="5670"/>
                <w:tab w:val="center" w:pos="6804"/>
                <w:tab w:val="right" w:pos="7655"/>
              </w:tabs>
              <w:ind w:left="428"/>
              <w:jc w:val="left"/>
              <w:rPr>
                <w:rFonts w:ascii="Angsana New" w:hAnsi="Angsana New"/>
                <w:color w:val="000000"/>
                <w:sz w:val="28"/>
                <w:szCs w:val="28"/>
                <w:shd w:val="clear" w:color="auto" w:fill="FFFFFF" w:themeFill="background1"/>
              </w:rPr>
            </w:pPr>
            <w:r w:rsidRPr="00514133">
              <w:rPr>
                <w:rFonts w:ascii="Angsana New" w:hAnsi="Angsana New"/>
                <w:color w:val="000000"/>
                <w:sz w:val="28"/>
                <w:szCs w:val="28"/>
              </w:rPr>
              <w:t>Opening book value, net</w:t>
            </w:r>
          </w:p>
        </w:tc>
        <w:tc>
          <w:tcPr>
            <w:tcW w:w="1440" w:type="dxa"/>
            <w:tcBorders>
              <w:top w:val="nil"/>
              <w:left w:val="nil"/>
              <w:bottom w:val="nil"/>
              <w:right w:val="nil"/>
            </w:tcBorders>
          </w:tcPr>
          <w:p w14:paraId="06827C5C" w14:textId="3B30FBAF" w:rsidR="008E4780" w:rsidRPr="00514133" w:rsidRDefault="008E4780" w:rsidP="008E4780">
            <w:pPr>
              <w:ind w:right="-72"/>
              <w:jc w:val="right"/>
              <w:rPr>
                <w:rFonts w:ascii="Angsana New" w:hAnsi="Angsana New"/>
                <w:color w:val="000000"/>
                <w:sz w:val="28"/>
                <w:szCs w:val="28"/>
              </w:rPr>
            </w:pPr>
            <w:r w:rsidRPr="00514133">
              <w:rPr>
                <w:rFonts w:ascii="Angsana New" w:hAnsi="Angsana New"/>
                <w:sz w:val="28"/>
                <w:szCs w:val="28"/>
                <w:cs/>
              </w:rPr>
              <w:t>4</w:t>
            </w:r>
            <w:r w:rsidRPr="00514133">
              <w:rPr>
                <w:rFonts w:ascii="Angsana New" w:hAnsi="Angsana New"/>
                <w:sz w:val="28"/>
                <w:szCs w:val="28"/>
              </w:rPr>
              <w:t>1,353,873</w:t>
            </w:r>
          </w:p>
        </w:tc>
        <w:tc>
          <w:tcPr>
            <w:tcW w:w="1440" w:type="dxa"/>
            <w:tcBorders>
              <w:top w:val="single" w:sz="4" w:space="0" w:color="auto"/>
            </w:tcBorders>
          </w:tcPr>
          <w:p w14:paraId="56E99ACE" w14:textId="1C8F307B" w:rsidR="008E4780" w:rsidRPr="00514133" w:rsidRDefault="008E4780" w:rsidP="008E4780">
            <w:pPr>
              <w:pStyle w:val="Header"/>
              <w:tabs>
                <w:tab w:val="clear" w:pos="4153"/>
                <w:tab w:val="clear" w:pos="8306"/>
              </w:tabs>
              <w:ind w:right="-72"/>
              <w:jc w:val="right"/>
              <w:rPr>
                <w:rFonts w:ascii="Angsana New" w:hAnsi="Angsana New"/>
                <w:color w:val="000000"/>
                <w:sz w:val="28"/>
                <w:szCs w:val="28"/>
                <w:shd w:val="clear" w:color="auto" w:fill="FFFFFF" w:themeFill="background1"/>
              </w:rPr>
            </w:pPr>
            <w:r w:rsidRPr="00514133">
              <w:rPr>
                <w:rFonts w:ascii="Angsana New" w:hAnsi="Angsana New"/>
                <w:sz w:val="28"/>
                <w:szCs w:val="28"/>
              </w:rPr>
              <w:t xml:space="preserve"> 59,440,117 </w:t>
            </w:r>
          </w:p>
        </w:tc>
      </w:tr>
      <w:tr w:rsidR="008E4780" w:rsidRPr="00514133" w14:paraId="550F014C" w14:textId="77777777" w:rsidTr="00941FCA">
        <w:trPr>
          <w:trHeight w:val="105"/>
        </w:trPr>
        <w:tc>
          <w:tcPr>
            <w:tcW w:w="6149" w:type="dxa"/>
          </w:tcPr>
          <w:p w14:paraId="0ECE831C" w14:textId="08EBB64C" w:rsidR="008E4780" w:rsidRPr="00514133" w:rsidRDefault="008E4780" w:rsidP="008E4780">
            <w:pPr>
              <w:tabs>
                <w:tab w:val="left" w:pos="1134"/>
                <w:tab w:val="left" w:pos="1276"/>
                <w:tab w:val="center" w:pos="3402"/>
                <w:tab w:val="center" w:pos="4536"/>
                <w:tab w:val="center" w:pos="5670"/>
                <w:tab w:val="center" w:pos="6804"/>
                <w:tab w:val="right" w:pos="7655"/>
              </w:tabs>
              <w:ind w:left="428"/>
              <w:jc w:val="left"/>
              <w:rPr>
                <w:rFonts w:ascii="Angsana New" w:hAnsi="Angsana New"/>
                <w:bCs/>
                <w:color w:val="000000"/>
                <w:sz w:val="28"/>
                <w:szCs w:val="28"/>
                <w:lang w:val="en-GB"/>
              </w:rPr>
            </w:pPr>
            <w:r w:rsidRPr="00514133">
              <w:rPr>
                <w:rFonts w:ascii="Angsana New" w:hAnsi="Angsana New"/>
                <w:color w:val="000000"/>
                <w:sz w:val="28"/>
                <w:szCs w:val="28"/>
              </w:rPr>
              <w:t xml:space="preserve">Addition short-term loan </w:t>
            </w:r>
          </w:p>
        </w:tc>
        <w:tc>
          <w:tcPr>
            <w:tcW w:w="1440" w:type="dxa"/>
            <w:tcBorders>
              <w:top w:val="nil"/>
              <w:left w:val="nil"/>
              <w:bottom w:val="nil"/>
              <w:right w:val="nil"/>
            </w:tcBorders>
          </w:tcPr>
          <w:p w14:paraId="23888E68" w14:textId="61344376" w:rsidR="008E4780" w:rsidRPr="00514133" w:rsidRDefault="008E4780" w:rsidP="008E4780">
            <w:pPr>
              <w:spacing w:line="256" w:lineRule="auto"/>
              <w:ind w:right="-72"/>
              <w:jc w:val="right"/>
              <w:rPr>
                <w:rFonts w:ascii="Angsana New" w:hAnsi="Angsana New"/>
                <w:bCs/>
                <w:color w:val="000000"/>
                <w:sz w:val="28"/>
                <w:szCs w:val="28"/>
                <w:lang w:val="en-GB"/>
              </w:rPr>
            </w:pPr>
            <w:r w:rsidRPr="00514133">
              <w:rPr>
                <w:rFonts w:ascii="Angsana New" w:hAnsi="Angsana New"/>
                <w:sz w:val="28"/>
                <w:szCs w:val="28"/>
              </w:rPr>
              <w:t>324,714</w:t>
            </w:r>
          </w:p>
        </w:tc>
        <w:tc>
          <w:tcPr>
            <w:tcW w:w="1440" w:type="dxa"/>
          </w:tcPr>
          <w:p w14:paraId="48CBFF53" w14:textId="3C43A591" w:rsidR="008E4780" w:rsidRPr="00514133" w:rsidRDefault="008E4780" w:rsidP="008E4780">
            <w:pPr>
              <w:pStyle w:val="Header"/>
              <w:tabs>
                <w:tab w:val="clear" w:pos="4153"/>
                <w:tab w:val="clear" w:pos="8306"/>
              </w:tabs>
              <w:spacing w:line="256" w:lineRule="auto"/>
              <w:ind w:right="-72"/>
              <w:jc w:val="right"/>
              <w:rPr>
                <w:rFonts w:ascii="Angsana New" w:hAnsi="Angsana New"/>
                <w:bCs/>
                <w:color w:val="000000"/>
                <w:sz w:val="28"/>
                <w:szCs w:val="28"/>
                <w:lang w:val="en-GB"/>
              </w:rPr>
            </w:pPr>
            <w:r w:rsidRPr="00514133">
              <w:rPr>
                <w:rFonts w:ascii="Angsana New" w:hAnsi="Angsana New"/>
                <w:sz w:val="28"/>
                <w:szCs w:val="28"/>
              </w:rPr>
              <w:t>74,895,861</w:t>
            </w:r>
          </w:p>
        </w:tc>
      </w:tr>
      <w:tr w:rsidR="008E4780" w:rsidRPr="00514133" w14:paraId="05E1F911" w14:textId="77777777" w:rsidTr="00941FCA">
        <w:trPr>
          <w:trHeight w:val="105"/>
        </w:trPr>
        <w:tc>
          <w:tcPr>
            <w:tcW w:w="6149" w:type="dxa"/>
          </w:tcPr>
          <w:p w14:paraId="3BB19AE6" w14:textId="55BD415F" w:rsidR="008E4780" w:rsidRPr="00514133" w:rsidRDefault="008E4780" w:rsidP="008E4780">
            <w:pPr>
              <w:tabs>
                <w:tab w:val="left" w:pos="1134"/>
                <w:tab w:val="left" w:pos="1276"/>
                <w:tab w:val="center" w:pos="3402"/>
                <w:tab w:val="center" w:pos="4536"/>
                <w:tab w:val="center" w:pos="5670"/>
                <w:tab w:val="center" w:pos="6804"/>
                <w:tab w:val="right" w:pos="7655"/>
              </w:tabs>
              <w:ind w:left="428"/>
              <w:jc w:val="left"/>
              <w:rPr>
                <w:rFonts w:ascii="Angsana New" w:hAnsi="Angsana New"/>
                <w:bCs/>
                <w:color w:val="000000"/>
                <w:sz w:val="28"/>
                <w:szCs w:val="28"/>
                <w:lang w:val="en-GB"/>
              </w:rPr>
            </w:pPr>
            <w:r w:rsidRPr="00514133">
              <w:rPr>
                <w:rFonts w:ascii="Angsana New" w:hAnsi="Angsana New"/>
                <w:color w:val="000000"/>
                <w:sz w:val="28"/>
                <w:szCs w:val="28"/>
              </w:rPr>
              <w:t xml:space="preserve">Addition accrued interest income </w:t>
            </w:r>
          </w:p>
        </w:tc>
        <w:tc>
          <w:tcPr>
            <w:tcW w:w="1440" w:type="dxa"/>
            <w:tcBorders>
              <w:top w:val="nil"/>
              <w:left w:val="nil"/>
              <w:bottom w:val="nil"/>
              <w:right w:val="nil"/>
            </w:tcBorders>
          </w:tcPr>
          <w:p w14:paraId="27903EAD" w14:textId="21AADF54" w:rsidR="008E4780" w:rsidRPr="00514133" w:rsidRDefault="008E4780" w:rsidP="008E4780">
            <w:pPr>
              <w:spacing w:line="256" w:lineRule="auto"/>
              <w:ind w:right="-72"/>
              <w:jc w:val="right"/>
              <w:rPr>
                <w:rFonts w:ascii="Angsana New" w:hAnsi="Angsana New"/>
                <w:bCs/>
                <w:color w:val="000000"/>
                <w:sz w:val="28"/>
                <w:szCs w:val="28"/>
                <w:lang w:val="en-GB"/>
              </w:rPr>
            </w:pPr>
            <w:r w:rsidRPr="00514133">
              <w:rPr>
                <w:rFonts w:ascii="Angsana New" w:hAnsi="Angsana New"/>
                <w:sz w:val="28"/>
                <w:szCs w:val="28"/>
              </w:rPr>
              <w:t>5,950,18</w:t>
            </w:r>
            <w:r w:rsidR="00DD044F" w:rsidRPr="00514133">
              <w:rPr>
                <w:rFonts w:ascii="Angsana New" w:hAnsi="Angsana New"/>
                <w:sz w:val="28"/>
                <w:szCs w:val="28"/>
              </w:rPr>
              <w:t>0</w:t>
            </w:r>
          </w:p>
        </w:tc>
        <w:tc>
          <w:tcPr>
            <w:tcW w:w="1440" w:type="dxa"/>
          </w:tcPr>
          <w:p w14:paraId="63C13382" w14:textId="0A337F13" w:rsidR="008E4780" w:rsidRPr="00514133" w:rsidRDefault="008E4780" w:rsidP="008E4780">
            <w:pPr>
              <w:pStyle w:val="Header"/>
              <w:tabs>
                <w:tab w:val="clear" w:pos="4153"/>
                <w:tab w:val="clear" w:pos="8306"/>
              </w:tabs>
              <w:spacing w:line="256" w:lineRule="auto"/>
              <w:ind w:right="-72"/>
              <w:jc w:val="right"/>
              <w:rPr>
                <w:rFonts w:ascii="Angsana New" w:hAnsi="Angsana New"/>
                <w:bCs/>
                <w:color w:val="000000"/>
                <w:sz w:val="28"/>
                <w:szCs w:val="28"/>
                <w:lang w:val="en-GB"/>
              </w:rPr>
            </w:pPr>
            <w:r w:rsidRPr="00514133">
              <w:rPr>
                <w:rFonts w:ascii="Angsana New" w:hAnsi="Angsana New"/>
                <w:sz w:val="28"/>
                <w:szCs w:val="28"/>
              </w:rPr>
              <w:t>7,061,251</w:t>
            </w:r>
          </w:p>
        </w:tc>
      </w:tr>
      <w:tr w:rsidR="008E4780" w:rsidRPr="00514133" w14:paraId="2E252755" w14:textId="77777777" w:rsidTr="00941FCA">
        <w:trPr>
          <w:trHeight w:val="105"/>
        </w:trPr>
        <w:tc>
          <w:tcPr>
            <w:tcW w:w="6149" w:type="dxa"/>
          </w:tcPr>
          <w:p w14:paraId="6064D755" w14:textId="19FC8881" w:rsidR="008E4780" w:rsidRPr="00514133" w:rsidRDefault="008E4780" w:rsidP="008E4780">
            <w:pPr>
              <w:tabs>
                <w:tab w:val="left" w:pos="1134"/>
                <w:tab w:val="left" w:pos="1276"/>
                <w:tab w:val="center" w:pos="3402"/>
                <w:tab w:val="center" w:pos="4536"/>
                <w:tab w:val="center" w:pos="5670"/>
                <w:tab w:val="center" w:pos="6804"/>
                <w:tab w:val="right" w:pos="7655"/>
              </w:tabs>
              <w:ind w:left="428"/>
              <w:jc w:val="left"/>
              <w:rPr>
                <w:rFonts w:ascii="Angsana New" w:hAnsi="Angsana New"/>
                <w:bCs/>
                <w:color w:val="000000"/>
                <w:sz w:val="28"/>
                <w:szCs w:val="28"/>
                <w:lang w:val="en-GB"/>
              </w:rPr>
            </w:pPr>
            <w:r w:rsidRPr="00514133">
              <w:rPr>
                <w:rFonts w:ascii="Angsana New" w:hAnsi="Angsana New"/>
                <w:color w:val="000000"/>
                <w:sz w:val="28"/>
                <w:szCs w:val="28"/>
              </w:rPr>
              <w:t>Unrealised loss on exchange rate</w:t>
            </w:r>
          </w:p>
        </w:tc>
        <w:tc>
          <w:tcPr>
            <w:tcW w:w="1440" w:type="dxa"/>
            <w:tcBorders>
              <w:top w:val="nil"/>
              <w:left w:val="nil"/>
              <w:bottom w:val="nil"/>
              <w:right w:val="nil"/>
            </w:tcBorders>
          </w:tcPr>
          <w:p w14:paraId="17A5BAA3" w14:textId="63D4BE91" w:rsidR="008E4780" w:rsidRPr="00514133" w:rsidRDefault="008E4780" w:rsidP="008E4780">
            <w:pPr>
              <w:spacing w:line="256" w:lineRule="auto"/>
              <w:ind w:right="-72"/>
              <w:jc w:val="right"/>
              <w:rPr>
                <w:rFonts w:ascii="Angsana New" w:hAnsi="Angsana New"/>
                <w:bCs/>
                <w:color w:val="000000"/>
                <w:sz w:val="28"/>
                <w:szCs w:val="28"/>
                <w:lang w:val="en-GB"/>
              </w:rPr>
            </w:pPr>
            <w:r w:rsidRPr="00514133">
              <w:rPr>
                <w:rFonts w:ascii="Angsana New" w:hAnsi="Angsana New"/>
                <w:sz w:val="28"/>
                <w:szCs w:val="28"/>
              </w:rPr>
              <w:t>(749,541)</w:t>
            </w:r>
          </w:p>
        </w:tc>
        <w:tc>
          <w:tcPr>
            <w:tcW w:w="1440" w:type="dxa"/>
          </w:tcPr>
          <w:p w14:paraId="4BF5C220" w14:textId="749EB5BE" w:rsidR="008E4780" w:rsidRPr="00514133" w:rsidRDefault="008E4780" w:rsidP="008E4780">
            <w:pPr>
              <w:pStyle w:val="Header"/>
              <w:tabs>
                <w:tab w:val="clear" w:pos="4153"/>
                <w:tab w:val="clear" w:pos="8306"/>
              </w:tabs>
              <w:spacing w:line="256" w:lineRule="auto"/>
              <w:ind w:right="-72"/>
              <w:jc w:val="right"/>
              <w:rPr>
                <w:rFonts w:ascii="Angsana New" w:hAnsi="Angsana New"/>
                <w:bCs/>
                <w:color w:val="000000"/>
                <w:sz w:val="28"/>
                <w:szCs w:val="28"/>
                <w:lang w:val="en-GB"/>
              </w:rPr>
            </w:pPr>
            <w:r w:rsidRPr="00514133">
              <w:rPr>
                <w:rFonts w:ascii="Angsana New" w:hAnsi="Angsana New"/>
                <w:sz w:val="28"/>
                <w:szCs w:val="28"/>
              </w:rPr>
              <w:t>(1,122,100)</w:t>
            </w:r>
          </w:p>
        </w:tc>
      </w:tr>
      <w:tr w:rsidR="008E4780" w:rsidRPr="00514133" w14:paraId="46A43599" w14:textId="77777777" w:rsidTr="00941FCA">
        <w:trPr>
          <w:trHeight w:val="105"/>
        </w:trPr>
        <w:tc>
          <w:tcPr>
            <w:tcW w:w="6149" w:type="dxa"/>
          </w:tcPr>
          <w:p w14:paraId="6262BC52" w14:textId="080D7A02" w:rsidR="008E4780" w:rsidRPr="00514133" w:rsidRDefault="008E4780" w:rsidP="008E4780">
            <w:pPr>
              <w:tabs>
                <w:tab w:val="left" w:pos="1134"/>
                <w:tab w:val="left" w:pos="1276"/>
                <w:tab w:val="center" w:pos="3402"/>
                <w:tab w:val="center" w:pos="4536"/>
                <w:tab w:val="center" w:pos="5670"/>
                <w:tab w:val="center" w:pos="6804"/>
                <w:tab w:val="right" w:pos="7655"/>
              </w:tabs>
              <w:ind w:left="428"/>
              <w:jc w:val="left"/>
              <w:rPr>
                <w:rFonts w:ascii="Angsana New" w:hAnsi="Angsana New"/>
                <w:bCs/>
                <w:color w:val="000000"/>
                <w:sz w:val="28"/>
                <w:szCs w:val="28"/>
                <w:lang w:val="en-GB"/>
              </w:rPr>
            </w:pPr>
            <w:r w:rsidRPr="00514133">
              <w:rPr>
                <w:rFonts w:ascii="Angsana New" w:hAnsi="Angsana New"/>
                <w:color w:val="000000"/>
                <w:sz w:val="28"/>
                <w:szCs w:val="28"/>
              </w:rPr>
              <w:t>Loans repayment received</w:t>
            </w:r>
          </w:p>
        </w:tc>
        <w:tc>
          <w:tcPr>
            <w:tcW w:w="1440" w:type="dxa"/>
            <w:tcBorders>
              <w:top w:val="nil"/>
              <w:left w:val="nil"/>
              <w:bottom w:val="nil"/>
              <w:right w:val="nil"/>
            </w:tcBorders>
          </w:tcPr>
          <w:p w14:paraId="00DF8AD5" w14:textId="77777777" w:rsidR="008E4780" w:rsidRPr="00514133" w:rsidRDefault="008E4780" w:rsidP="008E4780">
            <w:pPr>
              <w:spacing w:line="256" w:lineRule="auto"/>
              <w:ind w:right="-72"/>
              <w:jc w:val="right"/>
              <w:rPr>
                <w:rFonts w:ascii="Angsana New" w:hAnsi="Angsana New"/>
                <w:bCs/>
                <w:color w:val="000000"/>
                <w:sz w:val="28"/>
                <w:szCs w:val="28"/>
                <w:lang w:val="en-GB"/>
              </w:rPr>
            </w:pPr>
          </w:p>
        </w:tc>
        <w:tc>
          <w:tcPr>
            <w:tcW w:w="1440" w:type="dxa"/>
          </w:tcPr>
          <w:p w14:paraId="1ADDB638" w14:textId="77777777" w:rsidR="008E4780" w:rsidRPr="00514133" w:rsidRDefault="008E4780" w:rsidP="008E4780">
            <w:pPr>
              <w:pStyle w:val="Header"/>
              <w:tabs>
                <w:tab w:val="clear" w:pos="4153"/>
                <w:tab w:val="clear" w:pos="8306"/>
              </w:tabs>
              <w:spacing w:line="256" w:lineRule="auto"/>
              <w:ind w:right="-72"/>
              <w:jc w:val="right"/>
              <w:rPr>
                <w:rFonts w:ascii="Angsana New" w:hAnsi="Angsana New"/>
                <w:bCs/>
                <w:color w:val="000000"/>
                <w:sz w:val="28"/>
                <w:szCs w:val="28"/>
                <w:lang w:val="en-GB"/>
              </w:rPr>
            </w:pPr>
          </w:p>
        </w:tc>
      </w:tr>
      <w:tr w:rsidR="008E4780" w:rsidRPr="00514133" w14:paraId="6FBB7047" w14:textId="77777777" w:rsidTr="00941FCA">
        <w:trPr>
          <w:trHeight w:val="105"/>
        </w:trPr>
        <w:tc>
          <w:tcPr>
            <w:tcW w:w="6149" w:type="dxa"/>
          </w:tcPr>
          <w:p w14:paraId="21C12162" w14:textId="080E5A99" w:rsidR="008E4780" w:rsidRPr="00514133" w:rsidRDefault="008E4780" w:rsidP="008E4780">
            <w:pPr>
              <w:tabs>
                <w:tab w:val="left" w:pos="1134"/>
                <w:tab w:val="left" w:pos="1276"/>
                <w:tab w:val="center" w:pos="3402"/>
                <w:tab w:val="center" w:pos="4536"/>
                <w:tab w:val="center" w:pos="5670"/>
                <w:tab w:val="center" w:pos="6804"/>
                <w:tab w:val="right" w:pos="7655"/>
              </w:tabs>
              <w:ind w:left="428"/>
              <w:jc w:val="left"/>
              <w:rPr>
                <w:rFonts w:ascii="Angsana New" w:hAnsi="Angsana New"/>
                <w:bCs/>
                <w:color w:val="000000"/>
                <w:sz w:val="28"/>
                <w:szCs w:val="28"/>
                <w:lang w:val="en-GB"/>
              </w:rPr>
            </w:pPr>
            <w:r w:rsidRPr="00514133">
              <w:rPr>
                <w:rFonts w:ascii="Angsana New" w:hAnsi="Angsana New"/>
                <w:color w:val="000000"/>
                <w:sz w:val="28"/>
                <w:szCs w:val="28"/>
              </w:rPr>
              <w:t xml:space="preserve">   Principle</w:t>
            </w:r>
          </w:p>
        </w:tc>
        <w:tc>
          <w:tcPr>
            <w:tcW w:w="1440" w:type="dxa"/>
            <w:tcBorders>
              <w:top w:val="nil"/>
              <w:left w:val="nil"/>
              <w:bottom w:val="nil"/>
              <w:right w:val="nil"/>
            </w:tcBorders>
          </w:tcPr>
          <w:p w14:paraId="092A61A8" w14:textId="739FBA82" w:rsidR="008E4780" w:rsidRPr="00514133" w:rsidRDefault="008E4780" w:rsidP="008E4780">
            <w:pPr>
              <w:spacing w:line="256" w:lineRule="auto"/>
              <w:ind w:right="-72"/>
              <w:jc w:val="right"/>
              <w:rPr>
                <w:rFonts w:ascii="Angsana New" w:hAnsi="Angsana New"/>
                <w:bCs/>
                <w:color w:val="000000"/>
                <w:sz w:val="28"/>
                <w:szCs w:val="28"/>
                <w:lang w:val="en-GB"/>
              </w:rPr>
            </w:pPr>
            <w:r w:rsidRPr="00514133">
              <w:rPr>
                <w:rFonts w:ascii="Angsana New" w:hAnsi="Angsana New"/>
                <w:sz w:val="28"/>
                <w:szCs w:val="28"/>
              </w:rPr>
              <w:t>(37,775,824)</w:t>
            </w:r>
          </w:p>
        </w:tc>
        <w:tc>
          <w:tcPr>
            <w:tcW w:w="1440" w:type="dxa"/>
          </w:tcPr>
          <w:p w14:paraId="39F10E39" w14:textId="07AF42EC" w:rsidR="008E4780" w:rsidRPr="00514133" w:rsidRDefault="008E4780" w:rsidP="008E4780">
            <w:pPr>
              <w:pStyle w:val="Header"/>
              <w:tabs>
                <w:tab w:val="clear" w:pos="4153"/>
                <w:tab w:val="clear" w:pos="8306"/>
              </w:tabs>
              <w:spacing w:line="256" w:lineRule="auto"/>
              <w:ind w:right="-72"/>
              <w:jc w:val="right"/>
              <w:rPr>
                <w:rFonts w:ascii="Angsana New" w:hAnsi="Angsana New"/>
                <w:bCs/>
                <w:color w:val="000000"/>
                <w:sz w:val="28"/>
                <w:szCs w:val="28"/>
                <w:lang w:val="en-GB"/>
              </w:rPr>
            </w:pPr>
            <w:r w:rsidRPr="00514133">
              <w:rPr>
                <w:rFonts w:ascii="Angsana New" w:hAnsi="Angsana New"/>
                <w:sz w:val="28"/>
                <w:szCs w:val="28"/>
              </w:rPr>
              <w:t>(9,700,320)</w:t>
            </w:r>
          </w:p>
        </w:tc>
      </w:tr>
      <w:tr w:rsidR="008E4780" w:rsidRPr="00514133" w14:paraId="0604A29C" w14:textId="77777777" w:rsidTr="00941FCA">
        <w:trPr>
          <w:trHeight w:val="105"/>
        </w:trPr>
        <w:tc>
          <w:tcPr>
            <w:tcW w:w="6149" w:type="dxa"/>
          </w:tcPr>
          <w:p w14:paraId="37B9AB9F" w14:textId="535DCF75" w:rsidR="008E4780" w:rsidRPr="00514133" w:rsidRDefault="008E4780" w:rsidP="008E4780">
            <w:pPr>
              <w:tabs>
                <w:tab w:val="left" w:pos="1134"/>
                <w:tab w:val="left" w:pos="1276"/>
                <w:tab w:val="center" w:pos="3402"/>
                <w:tab w:val="center" w:pos="4536"/>
                <w:tab w:val="center" w:pos="5670"/>
                <w:tab w:val="center" w:pos="6804"/>
                <w:tab w:val="right" w:pos="7655"/>
              </w:tabs>
              <w:ind w:left="428"/>
              <w:jc w:val="left"/>
              <w:rPr>
                <w:rFonts w:ascii="Angsana New" w:hAnsi="Angsana New"/>
                <w:color w:val="000000"/>
                <w:sz w:val="28"/>
                <w:szCs w:val="28"/>
                <w:shd w:val="clear" w:color="auto" w:fill="FFFFFF" w:themeFill="background1"/>
              </w:rPr>
            </w:pPr>
            <w:r w:rsidRPr="00514133">
              <w:rPr>
                <w:rFonts w:ascii="Angsana New" w:hAnsi="Angsana New"/>
                <w:color w:val="000000"/>
                <w:sz w:val="28"/>
                <w:szCs w:val="28"/>
              </w:rPr>
              <w:t xml:space="preserve">   Interest income</w:t>
            </w:r>
          </w:p>
        </w:tc>
        <w:tc>
          <w:tcPr>
            <w:tcW w:w="1440" w:type="dxa"/>
            <w:tcBorders>
              <w:top w:val="nil"/>
              <w:left w:val="nil"/>
              <w:bottom w:val="nil"/>
              <w:right w:val="nil"/>
            </w:tcBorders>
          </w:tcPr>
          <w:p w14:paraId="68F9D2E4" w14:textId="1DBB9A8C" w:rsidR="008E4780" w:rsidRPr="00514133" w:rsidRDefault="008E4780" w:rsidP="008E4780">
            <w:pPr>
              <w:spacing w:line="256" w:lineRule="auto"/>
              <w:ind w:right="-72"/>
              <w:jc w:val="right"/>
              <w:rPr>
                <w:rFonts w:ascii="Angsana New" w:hAnsi="Angsana New"/>
                <w:bCs/>
                <w:color w:val="000000"/>
                <w:sz w:val="28"/>
                <w:szCs w:val="28"/>
                <w:lang w:val="en-GB"/>
              </w:rPr>
            </w:pPr>
            <w:r w:rsidRPr="00514133">
              <w:rPr>
                <w:rFonts w:ascii="Angsana New" w:hAnsi="Angsana New"/>
                <w:sz w:val="28"/>
                <w:szCs w:val="28"/>
              </w:rPr>
              <w:t>(4,849,</w:t>
            </w:r>
            <w:r w:rsidR="00284430">
              <w:rPr>
                <w:rFonts w:ascii="Angsana New" w:hAnsi="Angsana New"/>
                <w:sz w:val="28"/>
                <w:szCs w:val="28"/>
              </w:rPr>
              <w:t>510</w:t>
            </w:r>
            <w:r w:rsidRPr="00514133">
              <w:rPr>
                <w:rFonts w:ascii="Angsana New" w:hAnsi="Angsana New"/>
                <w:sz w:val="28"/>
                <w:szCs w:val="28"/>
              </w:rPr>
              <w:t>)</w:t>
            </w:r>
          </w:p>
        </w:tc>
        <w:tc>
          <w:tcPr>
            <w:tcW w:w="1440" w:type="dxa"/>
          </w:tcPr>
          <w:p w14:paraId="531C76C1" w14:textId="69A705D0" w:rsidR="008E4780" w:rsidRPr="00514133" w:rsidRDefault="008E4780" w:rsidP="008E4780">
            <w:pPr>
              <w:pStyle w:val="Header"/>
              <w:tabs>
                <w:tab w:val="clear" w:pos="4153"/>
                <w:tab w:val="clear" w:pos="8306"/>
              </w:tabs>
              <w:spacing w:line="256" w:lineRule="auto"/>
              <w:ind w:right="-72"/>
              <w:jc w:val="right"/>
              <w:rPr>
                <w:rFonts w:ascii="Angsana New" w:hAnsi="Angsana New"/>
                <w:bCs/>
                <w:color w:val="000000"/>
                <w:sz w:val="28"/>
                <w:szCs w:val="28"/>
                <w:lang w:val="en-GB"/>
              </w:rPr>
            </w:pPr>
            <w:r w:rsidRPr="00514133">
              <w:rPr>
                <w:rFonts w:ascii="Angsana New" w:hAnsi="Angsana New"/>
                <w:sz w:val="28"/>
                <w:szCs w:val="28"/>
              </w:rPr>
              <w:t>(87,781)</w:t>
            </w:r>
          </w:p>
        </w:tc>
      </w:tr>
      <w:tr w:rsidR="008E4780" w:rsidRPr="00514133" w14:paraId="49491021" w14:textId="77777777" w:rsidTr="00941FCA">
        <w:trPr>
          <w:trHeight w:val="105"/>
        </w:trPr>
        <w:tc>
          <w:tcPr>
            <w:tcW w:w="6149" w:type="dxa"/>
          </w:tcPr>
          <w:p w14:paraId="7ADEDBA3" w14:textId="1DF6907B" w:rsidR="008E4780" w:rsidRPr="00514133" w:rsidRDefault="008E4780" w:rsidP="008E4780">
            <w:pPr>
              <w:tabs>
                <w:tab w:val="left" w:pos="1134"/>
                <w:tab w:val="left" w:pos="1276"/>
                <w:tab w:val="center" w:pos="3402"/>
                <w:tab w:val="center" w:pos="4536"/>
                <w:tab w:val="center" w:pos="5670"/>
                <w:tab w:val="center" w:pos="6804"/>
                <w:tab w:val="right" w:pos="7655"/>
              </w:tabs>
              <w:ind w:left="428"/>
              <w:jc w:val="left"/>
              <w:rPr>
                <w:rFonts w:ascii="Angsana New" w:hAnsi="Angsana New"/>
                <w:color w:val="000000"/>
                <w:sz w:val="28"/>
                <w:szCs w:val="28"/>
                <w:shd w:val="clear" w:color="auto" w:fill="FFFFFF" w:themeFill="background1"/>
                <w:cs/>
              </w:rPr>
            </w:pPr>
            <w:r w:rsidRPr="00514133">
              <w:rPr>
                <w:rFonts w:ascii="Angsana New" w:hAnsi="Angsana New"/>
                <w:color w:val="000000"/>
                <w:sz w:val="28"/>
                <w:szCs w:val="28"/>
              </w:rPr>
              <w:t>Loss allowance</w:t>
            </w:r>
          </w:p>
        </w:tc>
        <w:tc>
          <w:tcPr>
            <w:tcW w:w="1440" w:type="dxa"/>
            <w:tcBorders>
              <w:top w:val="nil"/>
              <w:left w:val="nil"/>
              <w:bottom w:val="single" w:sz="4" w:space="0" w:color="auto"/>
              <w:right w:val="nil"/>
            </w:tcBorders>
          </w:tcPr>
          <w:p w14:paraId="529CF96B" w14:textId="3F26F1E7" w:rsidR="008E4780" w:rsidRPr="00514133" w:rsidRDefault="008E4780" w:rsidP="008E4780">
            <w:pPr>
              <w:spacing w:line="256" w:lineRule="auto"/>
              <w:ind w:right="-72"/>
              <w:jc w:val="right"/>
              <w:rPr>
                <w:rFonts w:ascii="Angsana New" w:hAnsi="Angsana New"/>
                <w:bCs/>
                <w:color w:val="000000"/>
                <w:sz w:val="28"/>
                <w:szCs w:val="28"/>
                <w:lang w:val="en-GB"/>
              </w:rPr>
            </w:pPr>
            <w:r w:rsidRPr="00514133">
              <w:rPr>
                <w:rFonts w:ascii="Angsana New" w:hAnsi="Angsana New"/>
                <w:sz w:val="28"/>
                <w:szCs w:val="28"/>
              </w:rPr>
              <w:t>1,249,335</w:t>
            </w:r>
          </w:p>
        </w:tc>
        <w:tc>
          <w:tcPr>
            <w:tcW w:w="1440" w:type="dxa"/>
            <w:tcBorders>
              <w:bottom w:val="single" w:sz="4" w:space="0" w:color="auto"/>
            </w:tcBorders>
          </w:tcPr>
          <w:p w14:paraId="6B196BCA" w14:textId="4796F19A" w:rsidR="008E4780" w:rsidRPr="00514133" w:rsidRDefault="008E4780" w:rsidP="008E4780">
            <w:pPr>
              <w:pStyle w:val="Header"/>
              <w:tabs>
                <w:tab w:val="clear" w:pos="4153"/>
                <w:tab w:val="clear" w:pos="8306"/>
              </w:tabs>
              <w:spacing w:line="256" w:lineRule="auto"/>
              <w:ind w:right="-72"/>
              <w:jc w:val="right"/>
              <w:rPr>
                <w:rFonts w:ascii="Angsana New" w:hAnsi="Angsana New"/>
                <w:bCs/>
                <w:color w:val="000000"/>
                <w:sz w:val="28"/>
                <w:szCs w:val="28"/>
                <w:lang w:val="en-GB"/>
              </w:rPr>
            </w:pPr>
            <w:r w:rsidRPr="00514133">
              <w:rPr>
                <w:rFonts w:ascii="Angsana New" w:hAnsi="Angsana New"/>
                <w:sz w:val="28"/>
                <w:szCs w:val="28"/>
              </w:rPr>
              <w:t>(89,133,155)</w:t>
            </w:r>
          </w:p>
        </w:tc>
      </w:tr>
      <w:tr w:rsidR="008E4780" w:rsidRPr="00514133" w14:paraId="3505E107" w14:textId="77777777" w:rsidTr="00941FCA">
        <w:trPr>
          <w:trHeight w:val="105"/>
        </w:trPr>
        <w:tc>
          <w:tcPr>
            <w:tcW w:w="6149" w:type="dxa"/>
          </w:tcPr>
          <w:p w14:paraId="39195CB1" w14:textId="33569F0F" w:rsidR="008E4780" w:rsidRPr="00514133" w:rsidRDefault="008E4780" w:rsidP="008E4780">
            <w:pPr>
              <w:tabs>
                <w:tab w:val="left" w:pos="1134"/>
                <w:tab w:val="left" w:pos="1276"/>
                <w:tab w:val="center" w:pos="3402"/>
                <w:tab w:val="center" w:pos="4536"/>
                <w:tab w:val="center" w:pos="5670"/>
                <w:tab w:val="center" w:pos="6804"/>
                <w:tab w:val="right" w:pos="7655"/>
              </w:tabs>
              <w:ind w:left="428"/>
              <w:jc w:val="left"/>
              <w:rPr>
                <w:rFonts w:ascii="Angsana New" w:hAnsi="Angsana New"/>
                <w:bCs/>
                <w:color w:val="000000"/>
                <w:sz w:val="28"/>
                <w:szCs w:val="28"/>
                <w:lang w:val="en-GB"/>
              </w:rPr>
            </w:pPr>
            <w:r w:rsidRPr="00514133">
              <w:rPr>
                <w:rFonts w:ascii="Angsana New" w:hAnsi="Angsana New"/>
                <w:snapToGrid w:val="0"/>
                <w:color w:val="000000"/>
                <w:sz w:val="28"/>
                <w:szCs w:val="28"/>
                <w:lang w:eastAsia="th-TH"/>
              </w:rPr>
              <w:t>Closing book value, net</w:t>
            </w:r>
          </w:p>
        </w:tc>
        <w:tc>
          <w:tcPr>
            <w:tcW w:w="1440" w:type="dxa"/>
            <w:tcBorders>
              <w:top w:val="single" w:sz="4" w:space="0" w:color="auto"/>
              <w:left w:val="nil"/>
              <w:bottom w:val="single" w:sz="4" w:space="0" w:color="auto"/>
              <w:right w:val="nil"/>
            </w:tcBorders>
          </w:tcPr>
          <w:p w14:paraId="1D05C2A0" w14:textId="4394F7FD" w:rsidR="008E4780" w:rsidRPr="00514133" w:rsidRDefault="008E4780" w:rsidP="008E4780">
            <w:pPr>
              <w:spacing w:line="256" w:lineRule="auto"/>
              <w:ind w:right="-72"/>
              <w:jc w:val="right"/>
              <w:rPr>
                <w:rFonts w:ascii="Angsana New" w:hAnsi="Angsana New"/>
                <w:bCs/>
                <w:color w:val="000000"/>
                <w:sz w:val="28"/>
                <w:szCs w:val="28"/>
                <w:lang w:val="en-GB"/>
              </w:rPr>
            </w:pPr>
            <w:r w:rsidRPr="00514133">
              <w:rPr>
                <w:rFonts w:ascii="Angsana New" w:hAnsi="Angsana New"/>
                <w:sz w:val="28"/>
                <w:szCs w:val="28"/>
              </w:rPr>
              <w:t>5,503,22</w:t>
            </w:r>
            <w:r w:rsidR="00284430">
              <w:rPr>
                <w:rFonts w:ascii="Angsana New" w:hAnsi="Angsana New"/>
                <w:sz w:val="28"/>
                <w:szCs w:val="28"/>
              </w:rPr>
              <w:t>7</w:t>
            </w:r>
          </w:p>
        </w:tc>
        <w:tc>
          <w:tcPr>
            <w:tcW w:w="1440" w:type="dxa"/>
            <w:tcBorders>
              <w:bottom w:val="single" w:sz="4" w:space="0" w:color="auto"/>
            </w:tcBorders>
          </w:tcPr>
          <w:p w14:paraId="0108432E" w14:textId="3F3E150E" w:rsidR="008E4780" w:rsidRPr="00514133" w:rsidRDefault="008E4780" w:rsidP="008E4780">
            <w:pPr>
              <w:pStyle w:val="Header"/>
              <w:tabs>
                <w:tab w:val="clear" w:pos="4153"/>
                <w:tab w:val="clear" w:pos="8306"/>
              </w:tabs>
              <w:spacing w:line="256" w:lineRule="auto"/>
              <w:ind w:right="-72"/>
              <w:jc w:val="right"/>
              <w:rPr>
                <w:rFonts w:ascii="Angsana New" w:hAnsi="Angsana New"/>
                <w:bCs/>
                <w:color w:val="000000"/>
                <w:sz w:val="28"/>
                <w:szCs w:val="28"/>
                <w:lang w:val="en-GB"/>
              </w:rPr>
            </w:pPr>
            <w:r w:rsidRPr="00514133">
              <w:rPr>
                <w:rFonts w:ascii="Angsana New" w:hAnsi="Angsana New"/>
                <w:bCs/>
                <w:color w:val="000000"/>
                <w:sz w:val="28"/>
                <w:szCs w:val="28"/>
                <w:lang w:val="en-GB"/>
              </w:rPr>
              <w:t>41,353,873</w:t>
            </w:r>
          </w:p>
        </w:tc>
      </w:tr>
    </w:tbl>
    <w:p w14:paraId="6DEB4A41" w14:textId="77777777" w:rsidR="00E90C0D" w:rsidRPr="00514133" w:rsidRDefault="00E90C0D" w:rsidP="00A84C3C">
      <w:pPr>
        <w:autoSpaceDE w:val="0"/>
        <w:autoSpaceDN w:val="0"/>
        <w:ind w:left="540"/>
        <w:rPr>
          <w:rFonts w:ascii="Angsana New" w:hAnsi="Angsana New"/>
          <w:color w:val="000000"/>
          <w:spacing w:val="-4"/>
          <w:sz w:val="28"/>
          <w:szCs w:val="28"/>
        </w:rPr>
      </w:pPr>
    </w:p>
    <w:p w14:paraId="6C2F8919" w14:textId="7436B6CC" w:rsidR="00F04BAC" w:rsidRPr="00514133" w:rsidRDefault="00F04BAC" w:rsidP="001C49E3">
      <w:pPr>
        <w:ind w:left="567"/>
        <w:jc w:val="thaiDistribute"/>
        <w:rPr>
          <w:rFonts w:ascii="Angsana New" w:hAnsi="Angsana New"/>
          <w:color w:val="000000"/>
          <w:sz w:val="28"/>
          <w:szCs w:val="28"/>
          <w:shd w:val="clear" w:color="auto" w:fill="FFFFFF" w:themeFill="background1"/>
          <w:lang w:val="en-GB"/>
        </w:rPr>
      </w:pPr>
    </w:p>
    <w:p w14:paraId="4F10C090" w14:textId="2C6CDC58" w:rsidR="004E3227" w:rsidRPr="00514133" w:rsidRDefault="004E3227" w:rsidP="00FF7553">
      <w:pPr>
        <w:ind w:left="567"/>
        <w:jc w:val="thaiDistribute"/>
        <w:rPr>
          <w:rFonts w:ascii="Angsana New" w:hAnsi="Angsana New"/>
          <w:color w:val="000000"/>
          <w:sz w:val="28"/>
          <w:szCs w:val="28"/>
          <w:shd w:val="clear" w:color="auto" w:fill="FFFFFF" w:themeFill="background1"/>
          <w:lang w:val="en-GB"/>
        </w:rPr>
      </w:pPr>
      <w:r w:rsidRPr="00514133">
        <w:rPr>
          <w:rFonts w:ascii="Angsana New" w:hAnsi="Angsana New"/>
          <w:color w:val="000000"/>
          <w:sz w:val="28"/>
          <w:szCs w:val="28"/>
          <w:shd w:val="clear" w:color="auto" w:fill="FFFFFF" w:themeFill="background1"/>
          <w:lang w:val="en-GB"/>
        </w:rPr>
        <w:t xml:space="preserve">The loans to related parties were made on commercial terms and conditions. The loans are unsecured and carries interest rate of 6.00% </w:t>
      </w:r>
      <w:r w:rsidR="003C7BD7" w:rsidRPr="00514133">
        <w:rPr>
          <w:rFonts w:ascii="Angsana New" w:hAnsi="Angsana New"/>
          <w:color w:val="000000"/>
          <w:sz w:val="28"/>
          <w:szCs w:val="28"/>
          <w:shd w:val="clear" w:color="auto" w:fill="FFFFFF" w:themeFill="background1"/>
          <w:lang w:val="en-GB"/>
        </w:rPr>
        <w:t>to 6.60%</w:t>
      </w:r>
      <w:r w:rsidRPr="00514133">
        <w:rPr>
          <w:rFonts w:ascii="Angsana New" w:hAnsi="Angsana New"/>
          <w:color w:val="000000"/>
          <w:sz w:val="28"/>
          <w:szCs w:val="28"/>
          <w:shd w:val="clear" w:color="auto" w:fill="FFFFFF" w:themeFill="background1"/>
          <w:lang w:val="en-GB"/>
        </w:rPr>
        <w:t xml:space="preserve"> per annum with requirement on repayment of the principal and all accrued interest at call. </w:t>
      </w:r>
    </w:p>
    <w:p w14:paraId="797CE6B8" w14:textId="77777777" w:rsidR="00E90C0D" w:rsidRPr="00514133" w:rsidRDefault="00E90C0D" w:rsidP="00FF7553">
      <w:pPr>
        <w:ind w:left="567"/>
        <w:jc w:val="thaiDistribute"/>
        <w:rPr>
          <w:rFonts w:ascii="Angsana New" w:hAnsi="Angsana New"/>
          <w:color w:val="000000"/>
          <w:sz w:val="28"/>
          <w:szCs w:val="28"/>
          <w:shd w:val="clear" w:color="auto" w:fill="FFFFFF" w:themeFill="background1"/>
          <w:lang w:val="en-GB"/>
        </w:rPr>
      </w:pPr>
    </w:p>
    <w:p w14:paraId="3E51BBF7" w14:textId="77777777" w:rsidR="00C526A5" w:rsidRPr="00514133" w:rsidRDefault="00C526A5" w:rsidP="00FF7553">
      <w:pPr>
        <w:ind w:left="567"/>
        <w:jc w:val="thaiDistribute"/>
        <w:rPr>
          <w:rFonts w:ascii="Angsana New" w:hAnsi="Angsana New"/>
          <w:color w:val="000000"/>
          <w:sz w:val="28"/>
          <w:szCs w:val="28"/>
          <w:shd w:val="clear" w:color="auto" w:fill="FFFFFF" w:themeFill="background1"/>
          <w:lang w:val="en-GB"/>
        </w:rPr>
      </w:pPr>
    </w:p>
    <w:p w14:paraId="2B4365FE" w14:textId="77777777" w:rsidR="00C526A5" w:rsidRDefault="00C526A5" w:rsidP="00FF7553">
      <w:pPr>
        <w:ind w:left="567"/>
        <w:jc w:val="thaiDistribute"/>
        <w:rPr>
          <w:rFonts w:ascii="Angsana New" w:hAnsi="Angsana New"/>
          <w:color w:val="000000"/>
          <w:sz w:val="28"/>
          <w:szCs w:val="28"/>
          <w:shd w:val="clear" w:color="auto" w:fill="FFFFFF" w:themeFill="background1"/>
          <w:lang w:val="en-GB"/>
        </w:rPr>
      </w:pPr>
    </w:p>
    <w:p w14:paraId="3E6D94D5" w14:textId="77777777" w:rsidR="00350D83" w:rsidRDefault="00350D83" w:rsidP="00FF7553">
      <w:pPr>
        <w:ind w:left="567"/>
        <w:jc w:val="thaiDistribute"/>
        <w:rPr>
          <w:rFonts w:ascii="Angsana New" w:hAnsi="Angsana New"/>
          <w:color w:val="000000"/>
          <w:sz w:val="28"/>
          <w:szCs w:val="28"/>
          <w:shd w:val="clear" w:color="auto" w:fill="FFFFFF" w:themeFill="background1"/>
          <w:lang w:val="en-GB"/>
        </w:rPr>
      </w:pPr>
    </w:p>
    <w:p w14:paraId="72DEBDCD" w14:textId="77777777" w:rsidR="00350D83" w:rsidRDefault="00350D83" w:rsidP="00FF7553">
      <w:pPr>
        <w:ind w:left="567"/>
        <w:jc w:val="thaiDistribute"/>
        <w:rPr>
          <w:rFonts w:ascii="Angsana New" w:hAnsi="Angsana New"/>
          <w:color w:val="000000"/>
          <w:sz w:val="28"/>
          <w:szCs w:val="28"/>
          <w:shd w:val="clear" w:color="auto" w:fill="FFFFFF" w:themeFill="background1"/>
          <w:lang w:val="en-GB"/>
        </w:rPr>
      </w:pPr>
    </w:p>
    <w:p w14:paraId="1C1A6327" w14:textId="77777777" w:rsidR="00350D83" w:rsidRDefault="00350D83" w:rsidP="00FF7553">
      <w:pPr>
        <w:ind w:left="567"/>
        <w:jc w:val="thaiDistribute"/>
        <w:rPr>
          <w:rFonts w:ascii="Angsana New" w:hAnsi="Angsana New"/>
          <w:color w:val="000000"/>
          <w:sz w:val="28"/>
          <w:szCs w:val="28"/>
          <w:shd w:val="clear" w:color="auto" w:fill="FFFFFF" w:themeFill="background1"/>
          <w:lang w:val="en-GB"/>
        </w:rPr>
      </w:pPr>
    </w:p>
    <w:p w14:paraId="1C32D005" w14:textId="77777777" w:rsidR="00350D83" w:rsidRPr="00284430" w:rsidRDefault="00350D83" w:rsidP="00FF7553">
      <w:pPr>
        <w:ind w:left="567"/>
        <w:jc w:val="thaiDistribute"/>
        <w:rPr>
          <w:rFonts w:ascii="Angsana New" w:hAnsi="Angsana New"/>
          <w:color w:val="000000"/>
          <w:sz w:val="28"/>
          <w:szCs w:val="28"/>
          <w:shd w:val="clear" w:color="auto" w:fill="FFFFFF" w:themeFill="background1"/>
        </w:rPr>
      </w:pPr>
    </w:p>
    <w:p w14:paraId="45CA02AF" w14:textId="77777777" w:rsidR="00350D83" w:rsidRDefault="00350D83" w:rsidP="00FF7553">
      <w:pPr>
        <w:ind w:left="567"/>
        <w:jc w:val="thaiDistribute"/>
        <w:rPr>
          <w:rFonts w:ascii="Angsana New" w:hAnsi="Angsana New"/>
          <w:color w:val="000000"/>
          <w:sz w:val="28"/>
          <w:szCs w:val="28"/>
          <w:shd w:val="clear" w:color="auto" w:fill="FFFFFF" w:themeFill="background1"/>
          <w:lang w:val="en-GB"/>
        </w:rPr>
      </w:pPr>
    </w:p>
    <w:p w14:paraId="33F3B923" w14:textId="77777777" w:rsidR="00350D83" w:rsidRDefault="00350D83" w:rsidP="00FF7553">
      <w:pPr>
        <w:ind w:left="567"/>
        <w:jc w:val="thaiDistribute"/>
        <w:rPr>
          <w:rFonts w:ascii="Angsana New" w:hAnsi="Angsana New"/>
          <w:color w:val="000000"/>
          <w:sz w:val="28"/>
          <w:szCs w:val="28"/>
          <w:shd w:val="clear" w:color="auto" w:fill="FFFFFF" w:themeFill="background1"/>
          <w:lang w:val="en-GB"/>
        </w:rPr>
      </w:pPr>
    </w:p>
    <w:p w14:paraId="5D6A7DF8" w14:textId="77777777" w:rsidR="00350D83" w:rsidRDefault="00350D83" w:rsidP="00FF7553">
      <w:pPr>
        <w:ind w:left="567"/>
        <w:jc w:val="thaiDistribute"/>
        <w:rPr>
          <w:rFonts w:ascii="Angsana New" w:hAnsi="Angsana New"/>
          <w:color w:val="000000"/>
          <w:sz w:val="28"/>
          <w:szCs w:val="28"/>
          <w:shd w:val="clear" w:color="auto" w:fill="FFFFFF" w:themeFill="background1"/>
          <w:lang w:val="en-GB"/>
        </w:rPr>
      </w:pPr>
    </w:p>
    <w:p w14:paraId="2467CAD7" w14:textId="77777777" w:rsidR="00350D83" w:rsidRDefault="00350D83" w:rsidP="00FF7553">
      <w:pPr>
        <w:ind w:left="567"/>
        <w:jc w:val="thaiDistribute"/>
        <w:rPr>
          <w:rFonts w:ascii="Angsana New" w:hAnsi="Angsana New"/>
          <w:color w:val="000000"/>
          <w:sz w:val="28"/>
          <w:szCs w:val="28"/>
          <w:shd w:val="clear" w:color="auto" w:fill="FFFFFF" w:themeFill="background1"/>
          <w:lang w:val="en-GB"/>
        </w:rPr>
      </w:pPr>
    </w:p>
    <w:p w14:paraId="7271EEFF" w14:textId="77777777" w:rsidR="006F5DB3" w:rsidRDefault="006F5DB3" w:rsidP="00FF7553">
      <w:pPr>
        <w:ind w:left="567"/>
        <w:jc w:val="thaiDistribute"/>
        <w:rPr>
          <w:rFonts w:ascii="Angsana New" w:hAnsi="Angsana New"/>
          <w:color w:val="000000"/>
          <w:sz w:val="28"/>
          <w:szCs w:val="28"/>
          <w:shd w:val="clear" w:color="auto" w:fill="FFFFFF" w:themeFill="background1"/>
          <w:lang w:val="en-GB"/>
        </w:rPr>
      </w:pPr>
    </w:p>
    <w:p w14:paraId="1BE4E5F5" w14:textId="77777777" w:rsidR="00C526A5" w:rsidRPr="00514133" w:rsidRDefault="00C526A5" w:rsidP="007C088D">
      <w:pPr>
        <w:jc w:val="thaiDistribute"/>
        <w:rPr>
          <w:rFonts w:ascii="Angsana New" w:hAnsi="Angsana New"/>
          <w:color w:val="000000"/>
          <w:sz w:val="28"/>
          <w:szCs w:val="28"/>
          <w:shd w:val="clear" w:color="auto" w:fill="FFFFFF" w:themeFill="background1"/>
          <w:lang w:val="en-GB"/>
        </w:rPr>
      </w:pPr>
    </w:p>
    <w:p w14:paraId="66B90E58" w14:textId="6DC24574" w:rsidR="00CD676B" w:rsidRPr="00514133" w:rsidRDefault="00E90C0D" w:rsidP="00E90C0D">
      <w:pPr>
        <w:jc w:val="thaiDistribute"/>
        <w:rPr>
          <w:rFonts w:ascii="Angsana New" w:hAnsi="Angsana New"/>
          <w:color w:val="000000"/>
          <w:sz w:val="28"/>
          <w:szCs w:val="28"/>
          <w:shd w:val="clear" w:color="auto" w:fill="FFFFFF" w:themeFill="background1"/>
          <w:lang w:val="en-GB"/>
        </w:rPr>
      </w:pPr>
      <w:r w:rsidRPr="00514133">
        <w:rPr>
          <w:rFonts w:ascii="Angsana New" w:eastAsia="Arial" w:hAnsi="Angsana New"/>
          <w:b/>
          <w:bCs/>
          <w:color w:val="000000"/>
          <w:sz w:val="28"/>
          <w:szCs w:val="28"/>
          <w:lang w:val="en-GB" w:eastAsia="en-GB"/>
        </w:rPr>
        <w:t>d)</w:t>
      </w:r>
      <w:r w:rsidRPr="00514133">
        <w:rPr>
          <w:rFonts w:ascii="Angsana New" w:eastAsia="Arial" w:hAnsi="Angsana New"/>
          <w:color w:val="000000"/>
          <w:sz w:val="28"/>
          <w:szCs w:val="28"/>
          <w:lang w:val="en-GB" w:eastAsia="en-GB"/>
        </w:rPr>
        <w:tab/>
      </w:r>
      <w:r w:rsidRPr="00514133">
        <w:rPr>
          <w:rFonts w:ascii="Angsana New" w:eastAsia="Arial Unicode MS" w:hAnsi="Angsana New"/>
          <w:b/>
          <w:bCs/>
          <w:color w:val="000000"/>
          <w:sz w:val="28"/>
          <w:szCs w:val="28"/>
          <w:lang w:val="en-GB"/>
        </w:rPr>
        <w:t>Short-term borrowings from related party</w:t>
      </w:r>
    </w:p>
    <w:p w14:paraId="7E901100" w14:textId="77777777" w:rsidR="004D7730" w:rsidRPr="00C12BA2" w:rsidRDefault="004D7730" w:rsidP="004D7730">
      <w:pPr>
        <w:tabs>
          <w:tab w:val="left" w:pos="540"/>
        </w:tabs>
        <w:ind w:left="567"/>
        <w:jc w:val="thaiDistribute"/>
        <w:rPr>
          <w:rFonts w:ascii="Angsana New" w:eastAsia="Arial Unicode MS" w:hAnsi="Angsana New"/>
          <w:color w:val="000000"/>
          <w:sz w:val="16"/>
          <w:szCs w:val="16"/>
          <w:lang w:val="en-GB"/>
        </w:rPr>
      </w:pPr>
    </w:p>
    <w:p w14:paraId="77E9367E" w14:textId="6CF19B94" w:rsidR="004D7730" w:rsidRPr="00514133" w:rsidRDefault="00AC1250" w:rsidP="004D7730">
      <w:pPr>
        <w:tabs>
          <w:tab w:val="left" w:pos="540"/>
        </w:tabs>
        <w:ind w:left="567"/>
        <w:jc w:val="thaiDistribute"/>
        <w:rPr>
          <w:rFonts w:ascii="Angsana New" w:eastAsia="Arial Unicode MS" w:hAnsi="Angsana New"/>
          <w:color w:val="000000"/>
          <w:sz w:val="28"/>
          <w:szCs w:val="28"/>
        </w:rPr>
      </w:pPr>
      <w:r>
        <w:rPr>
          <w:rFonts w:ascii="Angsana New" w:eastAsia="Arial Unicode MS" w:hAnsi="Angsana New"/>
          <w:color w:val="000000"/>
          <w:sz w:val="28"/>
          <w:szCs w:val="28"/>
        </w:rPr>
        <w:t>T</w:t>
      </w:r>
      <w:r w:rsidRPr="00AC1250">
        <w:rPr>
          <w:rFonts w:ascii="Angsana New" w:eastAsia="Arial Unicode MS" w:hAnsi="Angsana New"/>
          <w:color w:val="000000"/>
          <w:sz w:val="28"/>
          <w:szCs w:val="28"/>
        </w:rPr>
        <w:t xml:space="preserve">he movement of </w:t>
      </w:r>
      <w:r>
        <w:rPr>
          <w:rFonts w:ascii="Angsana New" w:eastAsia="Arial Unicode MS" w:hAnsi="Angsana New"/>
          <w:color w:val="000000"/>
          <w:sz w:val="28"/>
          <w:szCs w:val="28"/>
        </w:rPr>
        <w:t>s</w:t>
      </w:r>
      <w:r w:rsidRPr="00AC1250">
        <w:rPr>
          <w:rFonts w:ascii="Angsana New" w:eastAsia="Arial Unicode MS" w:hAnsi="Angsana New"/>
          <w:color w:val="000000"/>
          <w:sz w:val="28"/>
          <w:szCs w:val="28"/>
        </w:rPr>
        <w:t xml:space="preserve">hort-term borrowings from related party for </w:t>
      </w:r>
      <w:r w:rsidR="004D7730" w:rsidRPr="00514133">
        <w:rPr>
          <w:rFonts w:ascii="Angsana New" w:eastAsia="Arial Unicode MS" w:hAnsi="Angsana New"/>
          <w:color w:val="000000"/>
          <w:sz w:val="28"/>
          <w:szCs w:val="28"/>
        </w:rPr>
        <w:t>the year ended are as follows:</w:t>
      </w:r>
    </w:p>
    <w:p w14:paraId="36FA84E9" w14:textId="77777777" w:rsidR="00E90C0D" w:rsidRPr="00514133" w:rsidRDefault="00E90C0D" w:rsidP="004D7730">
      <w:pPr>
        <w:tabs>
          <w:tab w:val="left" w:pos="540"/>
        </w:tabs>
        <w:ind w:left="567"/>
        <w:jc w:val="thaiDistribute"/>
        <w:rPr>
          <w:rFonts w:ascii="Angsana New" w:eastAsia="Arial Unicode MS" w:hAnsi="Angsana New"/>
          <w:color w:val="000000"/>
          <w:sz w:val="28"/>
          <w:szCs w:val="28"/>
        </w:rPr>
      </w:pPr>
    </w:p>
    <w:tbl>
      <w:tblPr>
        <w:tblW w:w="9029" w:type="dxa"/>
        <w:tblLayout w:type="fixed"/>
        <w:tblLook w:val="0000" w:firstRow="0" w:lastRow="0" w:firstColumn="0" w:lastColumn="0" w:noHBand="0" w:noVBand="0"/>
      </w:tblPr>
      <w:tblGrid>
        <w:gridCol w:w="6149"/>
        <w:gridCol w:w="1440"/>
        <w:gridCol w:w="1440"/>
      </w:tblGrid>
      <w:tr w:rsidR="00E90C0D" w:rsidRPr="00514133" w14:paraId="7C7A8269" w14:textId="77777777" w:rsidTr="00F57593">
        <w:trPr>
          <w:trHeight w:val="170"/>
        </w:trPr>
        <w:tc>
          <w:tcPr>
            <w:tcW w:w="6149" w:type="dxa"/>
          </w:tcPr>
          <w:p w14:paraId="16ECDAFC" w14:textId="77777777" w:rsidR="00E90C0D" w:rsidRPr="00514133" w:rsidRDefault="00E90C0D" w:rsidP="00F57593">
            <w:pPr>
              <w:ind w:left="428"/>
              <w:jc w:val="left"/>
              <w:rPr>
                <w:rFonts w:ascii="Angsana New" w:hAnsi="Angsana New"/>
                <w:color w:val="000000"/>
                <w:sz w:val="28"/>
                <w:szCs w:val="28"/>
                <w:shd w:val="clear" w:color="auto" w:fill="FFFFFF" w:themeFill="background1"/>
              </w:rPr>
            </w:pPr>
          </w:p>
        </w:tc>
        <w:tc>
          <w:tcPr>
            <w:tcW w:w="2880" w:type="dxa"/>
            <w:gridSpan w:val="2"/>
          </w:tcPr>
          <w:p w14:paraId="1799A5CE" w14:textId="77777777" w:rsidR="00E90C0D" w:rsidRPr="00514133" w:rsidRDefault="00E90C0D" w:rsidP="00F57593">
            <w:pPr>
              <w:ind w:right="-72"/>
              <w:jc w:val="center"/>
              <w:rPr>
                <w:rFonts w:ascii="Angsana New" w:hAnsi="Angsana New"/>
                <w:b/>
                <w:bCs/>
                <w:color w:val="000000"/>
                <w:sz w:val="28"/>
                <w:szCs w:val="28"/>
                <w:lang w:val="en-GB"/>
              </w:rPr>
            </w:pPr>
            <w:r w:rsidRPr="00514133">
              <w:rPr>
                <w:rFonts w:ascii="Angsana New" w:hAnsi="Angsana New"/>
                <w:b/>
                <w:bCs/>
                <w:color w:val="000000"/>
                <w:spacing w:val="-4"/>
                <w:sz w:val="28"/>
                <w:szCs w:val="28"/>
                <w:lang w:val="en-GB"/>
              </w:rPr>
              <w:t>Separate</w:t>
            </w:r>
          </w:p>
        </w:tc>
      </w:tr>
      <w:tr w:rsidR="00E90C0D" w:rsidRPr="00514133" w14:paraId="4E8A4979" w14:textId="77777777" w:rsidTr="00F57593">
        <w:trPr>
          <w:trHeight w:val="170"/>
        </w:trPr>
        <w:tc>
          <w:tcPr>
            <w:tcW w:w="6149" w:type="dxa"/>
          </w:tcPr>
          <w:p w14:paraId="02E9E74A" w14:textId="77777777" w:rsidR="00E90C0D" w:rsidRPr="00514133" w:rsidRDefault="00E90C0D" w:rsidP="00F57593">
            <w:pPr>
              <w:ind w:left="428"/>
              <w:jc w:val="left"/>
              <w:rPr>
                <w:rFonts w:ascii="Angsana New" w:hAnsi="Angsana New"/>
                <w:color w:val="000000"/>
                <w:sz w:val="28"/>
                <w:szCs w:val="28"/>
                <w:shd w:val="clear" w:color="auto" w:fill="FFFFFF" w:themeFill="background1"/>
              </w:rPr>
            </w:pPr>
          </w:p>
        </w:tc>
        <w:tc>
          <w:tcPr>
            <w:tcW w:w="2880" w:type="dxa"/>
            <w:gridSpan w:val="2"/>
          </w:tcPr>
          <w:p w14:paraId="625AC025" w14:textId="77777777" w:rsidR="00E90C0D" w:rsidRPr="00514133" w:rsidRDefault="00E90C0D" w:rsidP="00F57593">
            <w:pPr>
              <w:ind w:right="-72"/>
              <w:jc w:val="center"/>
              <w:rPr>
                <w:rFonts w:ascii="Angsana New" w:hAnsi="Angsana New"/>
                <w:b/>
                <w:bCs/>
                <w:color w:val="000000"/>
                <w:sz w:val="28"/>
                <w:szCs w:val="28"/>
                <w:lang w:val="en-GB"/>
              </w:rPr>
            </w:pPr>
            <w:r w:rsidRPr="00514133">
              <w:rPr>
                <w:rFonts w:ascii="Angsana New" w:hAnsi="Angsana New"/>
                <w:b/>
                <w:bCs/>
                <w:color w:val="000000"/>
                <w:spacing w:val="-4"/>
                <w:sz w:val="28"/>
                <w:szCs w:val="28"/>
                <w:lang w:val="en-GB"/>
              </w:rPr>
              <w:t>financial statements</w:t>
            </w:r>
          </w:p>
        </w:tc>
      </w:tr>
      <w:tr w:rsidR="00E90C0D" w:rsidRPr="00514133" w14:paraId="57173BF4" w14:textId="77777777" w:rsidTr="00F57593">
        <w:trPr>
          <w:trHeight w:val="170"/>
        </w:trPr>
        <w:tc>
          <w:tcPr>
            <w:tcW w:w="6149" w:type="dxa"/>
          </w:tcPr>
          <w:p w14:paraId="2A31855E" w14:textId="77777777" w:rsidR="00E90C0D" w:rsidRPr="00514133" w:rsidRDefault="00E90C0D" w:rsidP="00F57593">
            <w:pPr>
              <w:ind w:left="428"/>
              <w:jc w:val="left"/>
              <w:rPr>
                <w:rFonts w:ascii="Angsana New" w:hAnsi="Angsana New"/>
                <w:color w:val="000000"/>
                <w:sz w:val="28"/>
                <w:szCs w:val="28"/>
                <w:shd w:val="clear" w:color="auto" w:fill="FFFFFF" w:themeFill="background1"/>
              </w:rPr>
            </w:pPr>
          </w:p>
        </w:tc>
        <w:tc>
          <w:tcPr>
            <w:tcW w:w="1440" w:type="dxa"/>
            <w:tcBorders>
              <w:top w:val="single" w:sz="4" w:space="0" w:color="auto"/>
            </w:tcBorders>
            <w:vAlign w:val="bottom"/>
          </w:tcPr>
          <w:p w14:paraId="48D63BE4" w14:textId="77777777" w:rsidR="00E90C0D" w:rsidRPr="00514133" w:rsidRDefault="00E90C0D" w:rsidP="00F57593">
            <w:pPr>
              <w:ind w:right="-72"/>
              <w:jc w:val="right"/>
              <w:rPr>
                <w:rFonts w:ascii="Angsana New" w:hAnsi="Angsana New"/>
                <w:b/>
                <w:bCs/>
                <w:color w:val="000000"/>
                <w:sz w:val="28"/>
                <w:szCs w:val="28"/>
              </w:rPr>
            </w:pPr>
            <w:r w:rsidRPr="00514133">
              <w:rPr>
                <w:rFonts w:ascii="Angsana New" w:hAnsi="Angsana New"/>
                <w:b/>
                <w:bCs/>
                <w:color w:val="000000"/>
                <w:sz w:val="28"/>
                <w:szCs w:val="28"/>
                <w:lang w:val="en-GB"/>
              </w:rPr>
              <w:t>2025</w:t>
            </w:r>
          </w:p>
        </w:tc>
        <w:tc>
          <w:tcPr>
            <w:tcW w:w="1440" w:type="dxa"/>
            <w:tcBorders>
              <w:top w:val="single" w:sz="4" w:space="0" w:color="auto"/>
            </w:tcBorders>
            <w:vAlign w:val="bottom"/>
          </w:tcPr>
          <w:p w14:paraId="5DC48460" w14:textId="77777777" w:rsidR="00E90C0D" w:rsidRPr="00514133" w:rsidRDefault="00E90C0D" w:rsidP="00F57593">
            <w:pPr>
              <w:ind w:right="-72"/>
              <w:jc w:val="right"/>
              <w:rPr>
                <w:rFonts w:ascii="Angsana New" w:hAnsi="Angsana New"/>
                <w:b/>
                <w:bCs/>
                <w:color w:val="000000"/>
                <w:sz w:val="28"/>
                <w:szCs w:val="28"/>
                <w:lang w:val="en-GB"/>
              </w:rPr>
            </w:pPr>
            <w:r w:rsidRPr="00514133">
              <w:rPr>
                <w:rFonts w:ascii="Angsana New" w:hAnsi="Angsana New"/>
                <w:b/>
                <w:bCs/>
                <w:color w:val="000000"/>
                <w:sz w:val="28"/>
                <w:szCs w:val="28"/>
                <w:lang w:val="en-GB"/>
              </w:rPr>
              <w:t>2024</w:t>
            </w:r>
          </w:p>
        </w:tc>
      </w:tr>
      <w:tr w:rsidR="00E90C0D" w:rsidRPr="00514133" w14:paraId="0B7AE674" w14:textId="77777777" w:rsidTr="00F57593">
        <w:trPr>
          <w:trHeight w:val="170"/>
        </w:trPr>
        <w:tc>
          <w:tcPr>
            <w:tcW w:w="6149" w:type="dxa"/>
          </w:tcPr>
          <w:p w14:paraId="3163DAC1" w14:textId="77777777" w:rsidR="00E90C0D" w:rsidRPr="00514133" w:rsidRDefault="00E90C0D" w:rsidP="00F57593">
            <w:pPr>
              <w:tabs>
                <w:tab w:val="left" w:pos="1134"/>
                <w:tab w:val="left" w:pos="1276"/>
                <w:tab w:val="center" w:pos="3402"/>
                <w:tab w:val="center" w:pos="4536"/>
                <w:tab w:val="center" w:pos="5670"/>
                <w:tab w:val="center" w:pos="6804"/>
                <w:tab w:val="right" w:pos="7655"/>
              </w:tabs>
              <w:ind w:left="428"/>
              <w:jc w:val="left"/>
              <w:rPr>
                <w:rFonts w:ascii="Angsana New" w:hAnsi="Angsana New"/>
                <w:color w:val="000000"/>
                <w:sz w:val="28"/>
                <w:szCs w:val="28"/>
                <w:shd w:val="clear" w:color="auto" w:fill="FFFFFF" w:themeFill="background1"/>
              </w:rPr>
            </w:pPr>
          </w:p>
        </w:tc>
        <w:tc>
          <w:tcPr>
            <w:tcW w:w="1440" w:type="dxa"/>
            <w:tcBorders>
              <w:bottom w:val="single" w:sz="4" w:space="0" w:color="auto"/>
            </w:tcBorders>
            <w:vAlign w:val="bottom"/>
          </w:tcPr>
          <w:p w14:paraId="5ECBF328" w14:textId="77777777" w:rsidR="00E90C0D" w:rsidRPr="00514133" w:rsidRDefault="00E90C0D" w:rsidP="00F57593">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440" w:type="dxa"/>
            <w:tcBorders>
              <w:bottom w:val="single" w:sz="4" w:space="0" w:color="auto"/>
            </w:tcBorders>
            <w:vAlign w:val="bottom"/>
          </w:tcPr>
          <w:p w14:paraId="513C2597" w14:textId="77777777" w:rsidR="00E90C0D" w:rsidRPr="00514133" w:rsidRDefault="00E90C0D" w:rsidP="00F57593">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r>
      <w:tr w:rsidR="00E90C0D" w:rsidRPr="00514133" w14:paraId="23C87531" w14:textId="77777777" w:rsidTr="00F57593">
        <w:trPr>
          <w:trHeight w:val="105"/>
        </w:trPr>
        <w:tc>
          <w:tcPr>
            <w:tcW w:w="6149" w:type="dxa"/>
          </w:tcPr>
          <w:p w14:paraId="04E7A665" w14:textId="77777777" w:rsidR="00E90C0D" w:rsidRPr="00514133" w:rsidRDefault="00E90C0D" w:rsidP="00E90C0D">
            <w:pPr>
              <w:tabs>
                <w:tab w:val="left" w:pos="1134"/>
                <w:tab w:val="left" w:pos="1276"/>
                <w:tab w:val="center" w:pos="3402"/>
                <w:tab w:val="center" w:pos="4536"/>
                <w:tab w:val="center" w:pos="5670"/>
                <w:tab w:val="center" w:pos="6804"/>
                <w:tab w:val="right" w:pos="7655"/>
              </w:tabs>
              <w:ind w:left="428"/>
              <w:jc w:val="left"/>
              <w:rPr>
                <w:rFonts w:ascii="Angsana New" w:hAnsi="Angsana New"/>
                <w:color w:val="000000"/>
                <w:sz w:val="28"/>
                <w:szCs w:val="28"/>
                <w:shd w:val="clear" w:color="auto" w:fill="FFFFFF" w:themeFill="background1"/>
              </w:rPr>
            </w:pPr>
            <w:r w:rsidRPr="00514133">
              <w:rPr>
                <w:rFonts w:ascii="Angsana New" w:hAnsi="Angsana New"/>
                <w:color w:val="000000"/>
                <w:sz w:val="28"/>
                <w:szCs w:val="28"/>
              </w:rPr>
              <w:t>Opening book value, net</w:t>
            </w:r>
          </w:p>
        </w:tc>
        <w:tc>
          <w:tcPr>
            <w:tcW w:w="1440" w:type="dxa"/>
            <w:tcBorders>
              <w:top w:val="single" w:sz="4" w:space="0" w:color="auto"/>
            </w:tcBorders>
          </w:tcPr>
          <w:p w14:paraId="45E71149" w14:textId="639AE9AF" w:rsidR="00E90C0D" w:rsidRPr="00514133" w:rsidRDefault="008E4780" w:rsidP="00E90C0D">
            <w:pPr>
              <w:ind w:right="-72"/>
              <w:jc w:val="right"/>
              <w:rPr>
                <w:rFonts w:ascii="Angsana New" w:hAnsi="Angsana New"/>
                <w:color w:val="000000"/>
                <w:sz w:val="28"/>
                <w:szCs w:val="28"/>
              </w:rPr>
            </w:pPr>
            <w:r w:rsidRPr="00514133">
              <w:rPr>
                <w:rFonts w:ascii="Angsana New" w:hAnsi="Angsana New"/>
                <w:color w:val="000000"/>
                <w:sz w:val="28"/>
                <w:szCs w:val="28"/>
              </w:rPr>
              <w:t>815,91</w:t>
            </w:r>
            <w:r w:rsidR="00284430">
              <w:rPr>
                <w:rFonts w:ascii="Angsana New" w:hAnsi="Angsana New"/>
                <w:color w:val="000000"/>
                <w:sz w:val="28"/>
                <w:szCs w:val="28"/>
              </w:rPr>
              <w:t>3</w:t>
            </w:r>
          </w:p>
        </w:tc>
        <w:tc>
          <w:tcPr>
            <w:tcW w:w="1440" w:type="dxa"/>
            <w:tcBorders>
              <w:top w:val="single" w:sz="4" w:space="0" w:color="auto"/>
            </w:tcBorders>
          </w:tcPr>
          <w:p w14:paraId="4C8EF7E2" w14:textId="59059647" w:rsidR="00E90C0D" w:rsidRPr="00514133" w:rsidRDefault="00E90C0D" w:rsidP="00E90C0D">
            <w:pPr>
              <w:pStyle w:val="Header"/>
              <w:tabs>
                <w:tab w:val="clear" w:pos="4153"/>
                <w:tab w:val="clear" w:pos="8306"/>
              </w:tabs>
              <w:ind w:right="-72"/>
              <w:jc w:val="right"/>
              <w:rPr>
                <w:rFonts w:ascii="Angsana New" w:hAnsi="Angsana New"/>
                <w:color w:val="000000"/>
                <w:sz w:val="28"/>
                <w:szCs w:val="28"/>
                <w:shd w:val="clear" w:color="auto" w:fill="FFFFFF" w:themeFill="background1"/>
              </w:rPr>
            </w:pPr>
            <w:r w:rsidRPr="00514133">
              <w:rPr>
                <w:rFonts w:ascii="Angsana New" w:hAnsi="Angsana New"/>
                <w:color w:val="000000"/>
                <w:sz w:val="28"/>
                <w:szCs w:val="28"/>
              </w:rPr>
              <w:t xml:space="preserve"> -   </w:t>
            </w:r>
          </w:p>
        </w:tc>
      </w:tr>
      <w:tr w:rsidR="00E90C0D" w:rsidRPr="00514133" w14:paraId="32B25986" w14:textId="77777777" w:rsidTr="00E90C0D">
        <w:trPr>
          <w:trHeight w:val="105"/>
        </w:trPr>
        <w:tc>
          <w:tcPr>
            <w:tcW w:w="6149" w:type="dxa"/>
          </w:tcPr>
          <w:p w14:paraId="5C449557" w14:textId="5C24D676" w:rsidR="00E90C0D" w:rsidRPr="00514133" w:rsidRDefault="00E90C0D" w:rsidP="00E90C0D">
            <w:pPr>
              <w:tabs>
                <w:tab w:val="left" w:pos="1134"/>
                <w:tab w:val="left" w:pos="1276"/>
                <w:tab w:val="center" w:pos="3402"/>
                <w:tab w:val="center" w:pos="4536"/>
                <w:tab w:val="center" w:pos="5670"/>
                <w:tab w:val="center" w:pos="6804"/>
                <w:tab w:val="right" w:pos="7655"/>
              </w:tabs>
              <w:ind w:left="428"/>
              <w:jc w:val="left"/>
              <w:rPr>
                <w:rFonts w:ascii="Angsana New" w:hAnsi="Angsana New"/>
                <w:bCs/>
                <w:color w:val="000000"/>
                <w:sz w:val="28"/>
                <w:szCs w:val="28"/>
                <w:lang w:val="en-GB"/>
              </w:rPr>
            </w:pPr>
            <w:r w:rsidRPr="00514133">
              <w:rPr>
                <w:rFonts w:ascii="Angsana New" w:hAnsi="Angsana New"/>
                <w:color w:val="000000"/>
                <w:sz w:val="28"/>
                <w:szCs w:val="28"/>
              </w:rPr>
              <w:t>Addition short-term loan</w:t>
            </w:r>
          </w:p>
        </w:tc>
        <w:tc>
          <w:tcPr>
            <w:tcW w:w="1440" w:type="dxa"/>
          </w:tcPr>
          <w:p w14:paraId="4E2221D1" w14:textId="3E7510B2" w:rsidR="00E90C0D" w:rsidRPr="00514133" w:rsidRDefault="008E4780" w:rsidP="00E90C0D">
            <w:pPr>
              <w:spacing w:line="256" w:lineRule="auto"/>
              <w:ind w:right="-72"/>
              <w:jc w:val="right"/>
              <w:rPr>
                <w:rFonts w:ascii="Angsana New" w:hAnsi="Angsana New"/>
                <w:bCs/>
                <w:color w:val="000000"/>
                <w:sz w:val="28"/>
                <w:szCs w:val="28"/>
                <w:lang w:val="en-GB"/>
              </w:rPr>
            </w:pPr>
            <w:r w:rsidRPr="00514133">
              <w:rPr>
                <w:rFonts w:ascii="Angsana New" w:hAnsi="Angsana New"/>
                <w:bCs/>
                <w:color w:val="000000"/>
                <w:sz w:val="28"/>
                <w:szCs w:val="28"/>
              </w:rPr>
              <w:t>19,000,000</w:t>
            </w:r>
          </w:p>
        </w:tc>
        <w:tc>
          <w:tcPr>
            <w:tcW w:w="1440" w:type="dxa"/>
          </w:tcPr>
          <w:p w14:paraId="0E782865" w14:textId="5F257E78" w:rsidR="00E90C0D" w:rsidRPr="00514133" w:rsidRDefault="00E90C0D" w:rsidP="00E90C0D">
            <w:pPr>
              <w:pStyle w:val="Header"/>
              <w:tabs>
                <w:tab w:val="clear" w:pos="4153"/>
                <w:tab w:val="clear" w:pos="8306"/>
              </w:tabs>
              <w:spacing w:line="256" w:lineRule="auto"/>
              <w:ind w:right="-72"/>
              <w:jc w:val="right"/>
              <w:rPr>
                <w:rFonts w:ascii="Angsana New" w:hAnsi="Angsana New"/>
                <w:bCs/>
                <w:color w:val="000000"/>
                <w:sz w:val="28"/>
                <w:szCs w:val="28"/>
                <w:lang w:val="en-GB"/>
              </w:rPr>
            </w:pPr>
            <w:r w:rsidRPr="00514133">
              <w:rPr>
                <w:rFonts w:ascii="Angsana New" w:hAnsi="Angsana New"/>
                <w:color w:val="000000"/>
                <w:sz w:val="28"/>
                <w:szCs w:val="28"/>
              </w:rPr>
              <w:t>800,000</w:t>
            </w:r>
          </w:p>
        </w:tc>
      </w:tr>
      <w:tr w:rsidR="008E4780" w:rsidRPr="00514133" w14:paraId="64E3852A" w14:textId="77777777" w:rsidTr="00E90C0D">
        <w:trPr>
          <w:trHeight w:val="105"/>
        </w:trPr>
        <w:tc>
          <w:tcPr>
            <w:tcW w:w="6149" w:type="dxa"/>
          </w:tcPr>
          <w:p w14:paraId="1F62FBA9" w14:textId="5299D7B8" w:rsidR="008E4780" w:rsidRPr="00514133" w:rsidRDefault="0053793F" w:rsidP="00E90C0D">
            <w:pPr>
              <w:tabs>
                <w:tab w:val="left" w:pos="1134"/>
                <w:tab w:val="left" w:pos="1276"/>
                <w:tab w:val="center" w:pos="3402"/>
                <w:tab w:val="center" w:pos="4536"/>
                <w:tab w:val="center" w:pos="5670"/>
                <w:tab w:val="center" w:pos="6804"/>
                <w:tab w:val="right" w:pos="7655"/>
              </w:tabs>
              <w:ind w:left="428"/>
              <w:jc w:val="left"/>
              <w:rPr>
                <w:rFonts w:ascii="Angsana New" w:hAnsi="Angsana New"/>
                <w:color w:val="000000"/>
                <w:sz w:val="28"/>
                <w:szCs w:val="28"/>
              </w:rPr>
            </w:pPr>
            <w:r w:rsidRPr="00514133">
              <w:rPr>
                <w:rFonts w:ascii="Angsana New" w:hAnsi="Angsana New"/>
                <w:color w:val="000000"/>
                <w:sz w:val="28"/>
                <w:szCs w:val="28"/>
              </w:rPr>
              <w:t>Repayment</w:t>
            </w:r>
          </w:p>
        </w:tc>
        <w:tc>
          <w:tcPr>
            <w:tcW w:w="1440" w:type="dxa"/>
          </w:tcPr>
          <w:p w14:paraId="335D55F1" w14:textId="1D420436" w:rsidR="008E4780" w:rsidRPr="00514133" w:rsidRDefault="008E4780" w:rsidP="008E4780">
            <w:pPr>
              <w:spacing w:line="256" w:lineRule="auto"/>
              <w:ind w:right="-72"/>
              <w:jc w:val="right"/>
              <w:rPr>
                <w:rFonts w:ascii="Angsana New" w:hAnsi="Angsana New"/>
                <w:bCs/>
                <w:color w:val="000000"/>
                <w:sz w:val="28"/>
                <w:szCs w:val="28"/>
              </w:rPr>
            </w:pPr>
            <w:r w:rsidRPr="00514133">
              <w:rPr>
                <w:rFonts w:ascii="Angsana New" w:hAnsi="Angsana New"/>
                <w:bCs/>
                <w:color w:val="000000"/>
                <w:sz w:val="28"/>
                <w:szCs w:val="28"/>
              </w:rPr>
              <w:t>(19,200,000)</w:t>
            </w:r>
          </w:p>
        </w:tc>
        <w:tc>
          <w:tcPr>
            <w:tcW w:w="1440" w:type="dxa"/>
          </w:tcPr>
          <w:p w14:paraId="1EB6C656" w14:textId="4B0EF36A" w:rsidR="008E4780" w:rsidRPr="00514133" w:rsidRDefault="008E4780" w:rsidP="00E90C0D">
            <w:pPr>
              <w:pStyle w:val="Header"/>
              <w:tabs>
                <w:tab w:val="clear" w:pos="4153"/>
                <w:tab w:val="clear" w:pos="8306"/>
              </w:tabs>
              <w:spacing w:line="256" w:lineRule="auto"/>
              <w:ind w:right="-72"/>
              <w:jc w:val="right"/>
              <w:rPr>
                <w:rFonts w:ascii="Angsana New" w:hAnsi="Angsana New"/>
                <w:color w:val="000000"/>
                <w:sz w:val="28"/>
                <w:szCs w:val="28"/>
              </w:rPr>
            </w:pPr>
            <w:r w:rsidRPr="00514133">
              <w:rPr>
                <w:rFonts w:ascii="Angsana New" w:hAnsi="Angsana New"/>
                <w:color w:val="000000"/>
                <w:sz w:val="28"/>
                <w:szCs w:val="28"/>
              </w:rPr>
              <w:t>-</w:t>
            </w:r>
          </w:p>
        </w:tc>
      </w:tr>
      <w:tr w:rsidR="00E90C0D" w:rsidRPr="00514133" w14:paraId="0FC533CD" w14:textId="77777777" w:rsidTr="008E4780">
        <w:trPr>
          <w:trHeight w:val="105"/>
        </w:trPr>
        <w:tc>
          <w:tcPr>
            <w:tcW w:w="6149" w:type="dxa"/>
          </w:tcPr>
          <w:p w14:paraId="7F21314F" w14:textId="343689F5" w:rsidR="00E90C0D" w:rsidRPr="00514133" w:rsidRDefault="00E90C0D" w:rsidP="00E90C0D">
            <w:pPr>
              <w:tabs>
                <w:tab w:val="left" w:pos="1134"/>
                <w:tab w:val="left" w:pos="1276"/>
                <w:tab w:val="center" w:pos="3402"/>
                <w:tab w:val="center" w:pos="4536"/>
                <w:tab w:val="center" w:pos="5670"/>
                <w:tab w:val="center" w:pos="6804"/>
                <w:tab w:val="right" w:pos="7655"/>
              </w:tabs>
              <w:ind w:left="428"/>
              <w:jc w:val="left"/>
              <w:rPr>
                <w:rFonts w:ascii="Angsana New" w:hAnsi="Angsana New"/>
                <w:bCs/>
                <w:color w:val="000000"/>
                <w:sz w:val="28"/>
                <w:szCs w:val="28"/>
                <w:lang w:val="en-GB"/>
              </w:rPr>
            </w:pPr>
            <w:r w:rsidRPr="00514133">
              <w:rPr>
                <w:rFonts w:ascii="Angsana New" w:hAnsi="Angsana New"/>
                <w:color w:val="000000"/>
                <w:sz w:val="28"/>
                <w:szCs w:val="28"/>
              </w:rPr>
              <w:t>Addition accrued interest income</w:t>
            </w:r>
          </w:p>
        </w:tc>
        <w:tc>
          <w:tcPr>
            <w:tcW w:w="1440" w:type="dxa"/>
          </w:tcPr>
          <w:p w14:paraId="376D966A" w14:textId="5152635A" w:rsidR="00E90C0D" w:rsidRPr="00514133" w:rsidRDefault="00AC1250" w:rsidP="00E90C0D">
            <w:pPr>
              <w:spacing w:line="256" w:lineRule="auto"/>
              <w:ind w:right="-72"/>
              <w:jc w:val="right"/>
              <w:rPr>
                <w:rFonts w:ascii="Angsana New" w:hAnsi="Angsana New"/>
                <w:bCs/>
                <w:color w:val="000000"/>
                <w:sz w:val="28"/>
                <w:szCs w:val="28"/>
                <w:lang w:val="en-GB"/>
              </w:rPr>
            </w:pPr>
            <w:r>
              <w:rPr>
                <w:rFonts w:ascii="Angsana New" w:hAnsi="Angsana New"/>
                <w:bCs/>
                <w:color w:val="000000"/>
                <w:sz w:val="28"/>
                <w:szCs w:val="28"/>
                <w:lang w:val="en-GB"/>
              </w:rPr>
              <w:t>-</w:t>
            </w:r>
          </w:p>
        </w:tc>
        <w:tc>
          <w:tcPr>
            <w:tcW w:w="1440" w:type="dxa"/>
          </w:tcPr>
          <w:p w14:paraId="02303DF3" w14:textId="462C96D5" w:rsidR="00E90C0D" w:rsidRPr="00514133" w:rsidRDefault="00E90C0D" w:rsidP="00E90C0D">
            <w:pPr>
              <w:pStyle w:val="Header"/>
              <w:tabs>
                <w:tab w:val="clear" w:pos="4153"/>
                <w:tab w:val="clear" w:pos="8306"/>
              </w:tabs>
              <w:spacing w:line="256" w:lineRule="auto"/>
              <w:ind w:right="-72"/>
              <w:jc w:val="right"/>
              <w:rPr>
                <w:rFonts w:ascii="Angsana New" w:hAnsi="Angsana New"/>
                <w:bCs/>
                <w:color w:val="000000"/>
                <w:sz w:val="28"/>
                <w:szCs w:val="28"/>
                <w:lang w:val="en-GB"/>
              </w:rPr>
            </w:pPr>
            <w:r w:rsidRPr="00514133">
              <w:rPr>
                <w:rFonts w:ascii="Angsana New" w:hAnsi="Angsana New"/>
                <w:color w:val="000000"/>
                <w:sz w:val="28"/>
                <w:szCs w:val="28"/>
              </w:rPr>
              <w:t>15,91</w:t>
            </w:r>
            <w:r w:rsidR="00284430">
              <w:rPr>
                <w:rFonts w:ascii="Angsana New" w:hAnsi="Angsana New"/>
                <w:color w:val="000000"/>
                <w:sz w:val="28"/>
                <w:szCs w:val="28"/>
                <w:lang w:val="en-GB"/>
              </w:rPr>
              <w:t>3</w:t>
            </w:r>
          </w:p>
        </w:tc>
      </w:tr>
      <w:tr w:rsidR="008E4780" w:rsidRPr="00514133" w14:paraId="5411036F" w14:textId="77777777" w:rsidTr="00AC1250">
        <w:trPr>
          <w:trHeight w:val="105"/>
        </w:trPr>
        <w:tc>
          <w:tcPr>
            <w:tcW w:w="6149" w:type="dxa"/>
            <w:tcBorders>
              <w:top w:val="nil"/>
              <w:left w:val="nil"/>
              <w:bottom w:val="nil"/>
              <w:right w:val="nil"/>
            </w:tcBorders>
          </w:tcPr>
          <w:p w14:paraId="0AFC17DF" w14:textId="79CE9FCE" w:rsidR="008E4780" w:rsidRPr="00514133" w:rsidRDefault="0053793F" w:rsidP="008E4780">
            <w:pPr>
              <w:tabs>
                <w:tab w:val="left" w:pos="1134"/>
                <w:tab w:val="left" w:pos="1276"/>
                <w:tab w:val="center" w:pos="3402"/>
                <w:tab w:val="center" w:pos="4536"/>
                <w:tab w:val="center" w:pos="5670"/>
                <w:tab w:val="center" w:pos="6804"/>
                <w:tab w:val="right" w:pos="7655"/>
              </w:tabs>
              <w:ind w:left="428"/>
              <w:jc w:val="left"/>
              <w:rPr>
                <w:rFonts w:ascii="Angsana New" w:hAnsi="Angsana New"/>
                <w:color w:val="000000"/>
                <w:sz w:val="28"/>
                <w:szCs w:val="28"/>
              </w:rPr>
            </w:pPr>
            <w:r w:rsidRPr="00514133">
              <w:rPr>
                <w:rFonts w:ascii="Angsana New" w:eastAsia="Arial Unicode MS" w:hAnsi="Angsana New"/>
                <w:color w:val="000000"/>
                <w:sz w:val="28"/>
                <w:szCs w:val="28"/>
              </w:rPr>
              <w:t>Interest expense</w:t>
            </w:r>
          </w:p>
        </w:tc>
        <w:tc>
          <w:tcPr>
            <w:tcW w:w="1440" w:type="dxa"/>
            <w:tcBorders>
              <w:top w:val="nil"/>
              <w:left w:val="nil"/>
              <w:bottom w:val="nil"/>
              <w:right w:val="nil"/>
            </w:tcBorders>
          </w:tcPr>
          <w:p w14:paraId="042C8B06" w14:textId="7C90F8A1" w:rsidR="008E4780" w:rsidRPr="00514133" w:rsidRDefault="008E4780" w:rsidP="008E4780">
            <w:pPr>
              <w:spacing w:line="256" w:lineRule="auto"/>
              <w:ind w:right="-72"/>
              <w:jc w:val="right"/>
              <w:rPr>
                <w:rFonts w:ascii="Angsana New" w:hAnsi="Angsana New"/>
                <w:bCs/>
                <w:color w:val="000000"/>
                <w:sz w:val="28"/>
                <w:szCs w:val="28"/>
                <w:lang w:val="en-GB"/>
              </w:rPr>
            </w:pPr>
            <w:r w:rsidRPr="00514133">
              <w:rPr>
                <w:rFonts w:ascii="Angsana New" w:eastAsia="Arial Unicode MS" w:hAnsi="Angsana New"/>
                <w:color w:val="000000"/>
                <w:sz w:val="28"/>
                <w:szCs w:val="28"/>
              </w:rPr>
              <w:t>69,045</w:t>
            </w:r>
          </w:p>
        </w:tc>
        <w:tc>
          <w:tcPr>
            <w:tcW w:w="1440" w:type="dxa"/>
          </w:tcPr>
          <w:p w14:paraId="3BDE23D2" w14:textId="179D0AD8" w:rsidR="008E4780" w:rsidRPr="00514133" w:rsidRDefault="008E4780" w:rsidP="008E4780">
            <w:pPr>
              <w:pStyle w:val="Header"/>
              <w:tabs>
                <w:tab w:val="clear" w:pos="4153"/>
                <w:tab w:val="clear" w:pos="8306"/>
              </w:tabs>
              <w:spacing w:line="256" w:lineRule="auto"/>
              <w:ind w:right="-72"/>
              <w:jc w:val="right"/>
              <w:rPr>
                <w:rFonts w:ascii="Angsana New" w:hAnsi="Angsana New"/>
                <w:color w:val="000000"/>
                <w:sz w:val="28"/>
                <w:szCs w:val="28"/>
              </w:rPr>
            </w:pPr>
            <w:r w:rsidRPr="00514133">
              <w:rPr>
                <w:rFonts w:ascii="Angsana New" w:hAnsi="Angsana New"/>
                <w:color w:val="000000"/>
                <w:sz w:val="28"/>
                <w:szCs w:val="28"/>
              </w:rPr>
              <w:t>-</w:t>
            </w:r>
          </w:p>
        </w:tc>
      </w:tr>
      <w:tr w:rsidR="008E4780" w:rsidRPr="00514133" w14:paraId="1D99532D" w14:textId="77777777" w:rsidTr="00AC1250">
        <w:trPr>
          <w:trHeight w:val="105"/>
        </w:trPr>
        <w:tc>
          <w:tcPr>
            <w:tcW w:w="6149" w:type="dxa"/>
            <w:tcBorders>
              <w:top w:val="nil"/>
              <w:left w:val="nil"/>
              <w:bottom w:val="nil"/>
              <w:right w:val="nil"/>
            </w:tcBorders>
          </w:tcPr>
          <w:p w14:paraId="4ACC1C66" w14:textId="0D2F9F95" w:rsidR="008E4780" w:rsidRPr="00514133" w:rsidRDefault="0053793F" w:rsidP="008E4780">
            <w:pPr>
              <w:tabs>
                <w:tab w:val="left" w:pos="1134"/>
                <w:tab w:val="left" w:pos="1276"/>
                <w:tab w:val="center" w:pos="3402"/>
                <w:tab w:val="center" w:pos="4536"/>
                <w:tab w:val="center" w:pos="5670"/>
                <w:tab w:val="center" w:pos="6804"/>
                <w:tab w:val="right" w:pos="7655"/>
              </w:tabs>
              <w:ind w:left="428"/>
              <w:jc w:val="left"/>
              <w:rPr>
                <w:rFonts w:ascii="Angsana New" w:hAnsi="Angsana New"/>
                <w:color w:val="000000"/>
                <w:sz w:val="28"/>
                <w:szCs w:val="28"/>
              </w:rPr>
            </w:pPr>
            <w:r w:rsidRPr="00514133">
              <w:rPr>
                <w:rFonts w:ascii="Angsana New" w:eastAsia="Arial Unicode MS" w:hAnsi="Angsana New"/>
                <w:color w:val="000000"/>
                <w:sz w:val="28"/>
                <w:szCs w:val="28"/>
              </w:rPr>
              <w:t>Interest payment</w:t>
            </w:r>
          </w:p>
        </w:tc>
        <w:tc>
          <w:tcPr>
            <w:tcW w:w="1440" w:type="dxa"/>
            <w:tcBorders>
              <w:top w:val="nil"/>
              <w:left w:val="nil"/>
              <w:bottom w:val="single" w:sz="4" w:space="0" w:color="auto"/>
              <w:right w:val="nil"/>
            </w:tcBorders>
          </w:tcPr>
          <w:p w14:paraId="136A4C80" w14:textId="609F28CE" w:rsidR="008E4780" w:rsidRPr="00514133" w:rsidRDefault="008E4780" w:rsidP="008E4780">
            <w:pPr>
              <w:spacing w:line="256" w:lineRule="auto"/>
              <w:ind w:right="-72"/>
              <w:jc w:val="right"/>
              <w:rPr>
                <w:rFonts w:ascii="Angsana New" w:hAnsi="Angsana New"/>
                <w:bCs/>
                <w:color w:val="000000"/>
                <w:sz w:val="28"/>
                <w:szCs w:val="28"/>
                <w:lang w:val="en-GB"/>
              </w:rPr>
            </w:pPr>
            <w:r w:rsidRPr="00514133">
              <w:rPr>
                <w:rFonts w:ascii="Angsana New" w:eastAsia="Arial Unicode MS" w:hAnsi="Angsana New"/>
                <w:color w:val="000000"/>
                <w:sz w:val="28"/>
                <w:szCs w:val="28"/>
              </w:rPr>
              <w:t>(72,300)</w:t>
            </w:r>
          </w:p>
        </w:tc>
        <w:tc>
          <w:tcPr>
            <w:tcW w:w="1440" w:type="dxa"/>
            <w:tcBorders>
              <w:bottom w:val="single" w:sz="4" w:space="0" w:color="auto"/>
            </w:tcBorders>
          </w:tcPr>
          <w:p w14:paraId="70057D00" w14:textId="7EB5B211" w:rsidR="008E4780" w:rsidRPr="00514133" w:rsidRDefault="008E4780" w:rsidP="008E4780">
            <w:pPr>
              <w:pStyle w:val="Header"/>
              <w:tabs>
                <w:tab w:val="clear" w:pos="4153"/>
                <w:tab w:val="clear" w:pos="8306"/>
              </w:tabs>
              <w:spacing w:line="256" w:lineRule="auto"/>
              <w:ind w:right="-72"/>
              <w:jc w:val="right"/>
              <w:rPr>
                <w:rFonts w:ascii="Angsana New" w:hAnsi="Angsana New"/>
                <w:color w:val="000000"/>
                <w:sz w:val="28"/>
                <w:szCs w:val="28"/>
              </w:rPr>
            </w:pPr>
            <w:r w:rsidRPr="00514133">
              <w:rPr>
                <w:rFonts w:ascii="Angsana New" w:hAnsi="Angsana New"/>
                <w:color w:val="000000"/>
                <w:sz w:val="28"/>
                <w:szCs w:val="28"/>
              </w:rPr>
              <w:t>-</w:t>
            </w:r>
          </w:p>
        </w:tc>
      </w:tr>
      <w:tr w:rsidR="008E4780" w:rsidRPr="00514133" w14:paraId="02D8CD79" w14:textId="77777777" w:rsidTr="00AC1250">
        <w:trPr>
          <w:trHeight w:val="105"/>
        </w:trPr>
        <w:tc>
          <w:tcPr>
            <w:tcW w:w="6149" w:type="dxa"/>
          </w:tcPr>
          <w:p w14:paraId="547977A6" w14:textId="77777777" w:rsidR="008E4780" w:rsidRPr="00514133" w:rsidRDefault="008E4780" w:rsidP="008E4780">
            <w:pPr>
              <w:tabs>
                <w:tab w:val="left" w:pos="1134"/>
                <w:tab w:val="left" w:pos="1276"/>
                <w:tab w:val="center" w:pos="3402"/>
                <w:tab w:val="center" w:pos="4536"/>
                <w:tab w:val="center" w:pos="5670"/>
                <w:tab w:val="center" w:pos="6804"/>
                <w:tab w:val="right" w:pos="7655"/>
              </w:tabs>
              <w:ind w:left="428"/>
              <w:jc w:val="left"/>
              <w:rPr>
                <w:rFonts w:ascii="Angsana New" w:hAnsi="Angsana New"/>
                <w:bCs/>
                <w:color w:val="000000"/>
                <w:sz w:val="28"/>
                <w:szCs w:val="28"/>
                <w:lang w:val="en-GB"/>
              </w:rPr>
            </w:pPr>
            <w:r w:rsidRPr="00514133">
              <w:rPr>
                <w:rFonts w:ascii="Angsana New" w:hAnsi="Angsana New"/>
                <w:snapToGrid w:val="0"/>
                <w:color w:val="000000"/>
                <w:sz w:val="28"/>
                <w:szCs w:val="28"/>
                <w:lang w:eastAsia="th-TH"/>
              </w:rPr>
              <w:t>Closing book value, net</w:t>
            </w:r>
          </w:p>
        </w:tc>
        <w:tc>
          <w:tcPr>
            <w:tcW w:w="1440" w:type="dxa"/>
            <w:tcBorders>
              <w:bottom w:val="single" w:sz="4" w:space="0" w:color="auto"/>
            </w:tcBorders>
          </w:tcPr>
          <w:p w14:paraId="52EFEFF9" w14:textId="1B4C94B2" w:rsidR="008E4780" w:rsidRPr="00514133" w:rsidRDefault="008E4780" w:rsidP="008E4780">
            <w:pPr>
              <w:spacing w:line="256" w:lineRule="auto"/>
              <w:ind w:right="-72"/>
              <w:jc w:val="right"/>
              <w:rPr>
                <w:rFonts w:ascii="Angsana New" w:hAnsi="Angsana New"/>
                <w:bCs/>
                <w:color w:val="000000"/>
                <w:sz w:val="28"/>
                <w:szCs w:val="28"/>
                <w:lang w:val="en-GB"/>
              </w:rPr>
            </w:pPr>
            <w:r w:rsidRPr="00514133">
              <w:rPr>
                <w:rFonts w:ascii="Angsana New" w:hAnsi="Angsana New"/>
                <w:bCs/>
                <w:color w:val="000000"/>
                <w:sz w:val="28"/>
                <w:szCs w:val="28"/>
              </w:rPr>
              <w:t>612,65</w:t>
            </w:r>
            <w:r w:rsidR="00284430">
              <w:rPr>
                <w:rFonts w:ascii="Angsana New" w:hAnsi="Angsana New"/>
                <w:bCs/>
                <w:color w:val="000000"/>
                <w:sz w:val="28"/>
                <w:szCs w:val="28"/>
              </w:rPr>
              <w:t>8</w:t>
            </w:r>
          </w:p>
        </w:tc>
        <w:tc>
          <w:tcPr>
            <w:tcW w:w="1440" w:type="dxa"/>
            <w:tcBorders>
              <w:top w:val="single" w:sz="4" w:space="0" w:color="auto"/>
              <w:bottom w:val="single" w:sz="4" w:space="0" w:color="auto"/>
            </w:tcBorders>
          </w:tcPr>
          <w:p w14:paraId="59D60709" w14:textId="0E1CE418" w:rsidR="008E4780" w:rsidRPr="00514133" w:rsidRDefault="008E4780" w:rsidP="008E4780">
            <w:pPr>
              <w:pStyle w:val="Header"/>
              <w:tabs>
                <w:tab w:val="clear" w:pos="4153"/>
                <w:tab w:val="clear" w:pos="8306"/>
              </w:tabs>
              <w:spacing w:line="256" w:lineRule="auto"/>
              <w:ind w:right="-72"/>
              <w:jc w:val="right"/>
              <w:rPr>
                <w:rFonts w:ascii="Angsana New" w:hAnsi="Angsana New"/>
                <w:bCs/>
                <w:color w:val="000000"/>
                <w:sz w:val="28"/>
                <w:szCs w:val="28"/>
                <w:lang w:val="en-GB"/>
              </w:rPr>
            </w:pPr>
            <w:r w:rsidRPr="00514133">
              <w:rPr>
                <w:rFonts w:ascii="Angsana New" w:hAnsi="Angsana New"/>
                <w:color w:val="000000"/>
                <w:sz w:val="28"/>
                <w:szCs w:val="28"/>
              </w:rPr>
              <w:t>815,91</w:t>
            </w:r>
            <w:r w:rsidR="00284430">
              <w:rPr>
                <w:rFonts w:ascii="Angsana New" w:hAnsi="Angsana New"/>
                <w:color w:val="000000"/>
                <w:sz w:val="28"/>
                <w:szCs w:val="28"/>
              </w:rPr>
              <w:t>3</w:t>
            </w:r>
          </w:p>
        </w:tc>
      </w:tr>
    </w:tbl>
    <w:p w14:paraId="48DC659A" w14:textId="77777777" w:rsidR="004D7730" w:rsidRPr="00514133" w:rsidRDefault="004D7730" w:rsidP="004D7730">
      <w:pPr>
        <w:tabs>
          <w:tab w:val="left" w:pos="540"/>
        </w:tabs>
        <w:ind w:left="567"/>
        <w:jc w:val="thaiDistribute"/>
        <w:rPr>
          <w:rFonts w:ascii="Angsana New" w:eastAsia="Arial Unicode MS" w:hAnsi="Angsana New"/>
          <w:color w:val="000000"/>
          <w:sz w:val="28"/>
          <w:szCs w:val="28"/>
        </w:rPr>
      </w:pPr>
    </w:p>
    <w:p w14:paraId="50CBDC02" w14:textId="77777777" w:rsidR="004D7730" w:rsidRPr="00514133" w:rsidRDefault="004D7730" w:rsidP="004D7730">
      <w:pPr>
        <w:ind w:left="567"/>
        <w:jc w:val="thaiDistribute"/>
        <w:rPr>
          <w:rFonts w:ascii="Angsana New" w:hAnsi="Angsana New"/>
          <w:color w:val="000000"/>
          <w:sz w:val="28"/>
          <w:szCs w:val="28"/>
        </w:rPr>
      </w:pPr>
      <w:r w:rsidRPr="00514133">
        <w:rPr>
          <w:rFonts w:ascii="Angsana New" w:hAnsi="Angsana New"/>
          <w:color w:val="000000"/>
          <w:sz w:val="28"/>
          <w:szCs w:val="28"/>
        </w:rPr>
        <w:t>The short-term borrowings from related party were made on commercial terms and conditions. The loans are unsecured and carries interest rate of 6.00% per annum with requirement on repayment of the principal and all accrued interest at call.</w:t>
      </w:r>
    </w:p>
    <w:p w14:paraId="7E993A2A" w14:textId="77777777" w:rsidR="004454D0" w:rsidRPr="00514133" w:rsidRDefault="004454D0" w:rsidP="004454D0">
      <w:pPr>
        <w:jc w:val="left"/>
        <w:rPr>
          <w:rFonts w:ascii="Angsana New" w:hAnsi="Angsana New"/>
          <w:b/>
          <w:bCs/>
          <w:color w:val="000000"/>
          <w:sz w:val="28"/>
          <w:szCs w:val="28"/>
          <w:shd w:val="clear" w:color="auto" w:fill="FFFFFF" w:themeFill="background1"/>
        </w:rPr>
      </w:pPr>
    </w:p>
    <w:p w14:paraId="0B26418C" w14:textId="1F4D96A7" w:rsidR="00261DB4" w:rsidRPr="00514133" w:rsidRDefault="00424756" w:rsidP="004454D0">
      <w:pPr>
        <w:jc w:val="left"/>
        <w:rPr>
          <w:rFonts w:ascii="Angsana New" w:eastAsia="Arial" w:hAnsi="Angsana New"/>
          <w:b/>
          <w:bCs/>
          <w:i/>
          <w:iCs/>
          <w:color w:val="000000"/>
          <w:sz w:val="28"/>
          <w:szCs w:val="28"/>
          <w:lang w:val="en-GB" w:eastAsia="en-GB"/>
        </w:rPr>
      </w:pPr>
      <w:r w:rsidRPr="00514133">
        <w:rPr>
          <w:rFonts w:ascii="Angsana New" w:eastAsia="Arial" w:hAnsi="Angsana New"/>
          <w:b/>
          <w:bCs/>
          <w:color w:val="000000"/>
          <w:sz w:val="28"/>
          <w:szCs w:val="28"/>
          <w:lang w:val="en-GB" w:eastAsia="en-GB"/>
        </w:rPr>
        <w:t>e</w:t>
      </w:r>
      <w:r w:rsidR="00261DB4" w:rsidRPr="00514133">
        <w:rPr>
          <w:rFonts w:ascii="Angsana New" w:eastAsia="Arial" w:hAnsi="Angsana New"/>
          <w:b/>
          <w:bCs/>
          <w:color w:val="000000"/>
          <w:sz w:val="28"/>
          <w:szCs w:val="28"/>
          <w:lang w:val="en-GB" w:eastAsia="en-GB"/>
        </w:rPr>
        <w:t>)</w:t>
      </w:r>
      <w:r w:rsidR="00261DB4" w:rsidRPr="00514133">
        <w:rPr>
          <w:rFonts w:ascii="Angsana New" w:eastAsia="Arial" w:hAnsi="Angsana New"/>
          <w:b/>
          <w:bCs/>
          <w:color w:val="000000"/>
          <w:sz w:val="28"/>
          <w:szCs w:val="28"/>
          <w:lang w:val="en-GB" w:eastAsia="en-GB"/>
        </w:rPr>
        <w:tab/>
        <w:t>Key management compensation</w:t>
      </w:r>
    </w:p>
    <w:p w14:paraId="5688E689" w14:textId="77777777" w:rsidR="00EE6599" w:rsidRPr="003076A4" w:rsidRDefault="00EE6599" w:rsidP="008C5939">
      <w:pPr>
        <w:ind w:left="540"/>
        <w:rPr>
          <w:rFonts w:ascii="Angsana New" w:hAnsi="Angsana New"/>
          <w:color w:val="000000"/>
          <w:spacing w:val="-4"/>
          <w:sz w:val="16"/>
          <w:szCs w:val="16"/>
        </w:rPr>
      </w:pPr>
    </w:p>
    <w:p w14:paraId="5D00EAE3" w14:textId="77777777" w:rsidR="00EE6599" w:rsidRPr="00514133" w:rsidRDefault="00EE6599" w:rsidP="008C5939">
      <w:pPr>
        <w:ind w:left="540"/>
        <w:rPr>
          <w:rFonts w:ascii="Angsana New" w:hAnsi="Angsana New"/>
          <w:color w:val="000000"/>
          <w:spacing w:val="-4"/>
          <w:sz w:val="28"/>
          <w:szCs w:val="28"/>
        </w:rPr>
      </w:pPr>
      <w:r w:rsidRPr="00514133">
        <w:rPr>
          <w:rFonts w:ascii="Angsana New" w:hAnsi="Angsana New"/>
          <w:color w:val="000000"/>
          <w:spacing w:val="-4"/>
          <w:sz w:val="28"/>
          <w:szCs w:val="28"/>
        </w:rPr>
        <w:t>Key management compensation for the years are as follows:</w:t>
      </w:r>
    </w:p>
    <w:tbl>
      <w:tblPr>
        <w:tblW w:w="9000" w:type="dxa"/>
        <w:tblLayout w:type="fixed"/>
        <w:tblLook w:val="0000" w:firstRow="0" w:lastRow="0" w:firstColumn="0" w:lastColumn="0" w:noHBand="0" w:noVBand="0"/>
      </w:tblPr>
      <w:tblGrid>
        <w:gridCol w:w="6120"/>
        <w:gridCol w:w="1440"/>
        <w:gridCol w:w="1440"/>
      </w:tblGrid>
      <w:tr w:rsidR="002303DB" w:rsidRPr="00514133" w14:paraId="3590B9CC" w14:textId="77777777" w:rsidTr="00C11128">
        <w:trPr>
          <w:trHeight w:val="170"/>
        </w:trPr>
        <w:tc>
          <w:tcPr>
            <w:tcW w:w="6120" w:type="dxa"/>
          </w:tcPr>
          <w:p w14:paraId="0F426497" w14:textId="77777777" w:rsidR="002303DB" w:rsidRPr="00514133" w:rsidRDefault="002303DB" w:rsidP="00D46688">
            <w:pPr>
              <w:ind w:left="428"/>
              <w:jc w:val="left"/>
              <w:rPr>
                <w:rFonts w:ascii="Angsana New" w:hAnsi="Angsana New"/>
                <w:color w:val="000000"/>
                <w:sz w:val="28"/>
                <w:szCs w:val="28"/>
                <w:shd w:val="clear" w:color="auto" w:fill="FFFFFF" w:themeFill="background1"/>
              </w:rPr>
            </w:pPr>
          </w:p>
        </w:tc>
        <w:tc>
          <w:tcPr>
            <w:tcW w:w="2880" w:type="dxa"/>
            <w:gridSpan w:val="2"/>
          </w:tcPr>
          <w:p w14:paraId="4F6A216A" w14:textId="0F440342" w:rsidR="002303DB" w:rsidRPr="00514133" w:rsidRDefault="002303DB" w:rsidP="002303DB">
            <w:pPr>
              <w:ind w:right="-72"/>
              <w:jc w:val="center"/>
              <w:rPr>
                <w:rFonts w:ascii="Angsana New" w:hAnsi="Angsana New"/>
                <w:b/>
                <w:bCs/>
                <w:color w:val="000000"/>
                <w:sz w:val="28"/>
                <w:szCs w:val="28"/>
                <w:lang w:val="en-GB"/>
              </w:rPr>
            </w:pPr>
            <w:r w:rsidRPr="00514133">
              <w:rPr>
                <w:rFonts w:ascii="Angsana New" w:hAnsi="Angsana New"/>
                <w:b/>
                <w:bCs/>
                <w:color w:val="000000"/>
                <w:spacing w:val="-4"/>
                <w:sz w:val="28"/>
                <w:szCs w:val="28"/>
                <w:lang w:val="en-GB"/>
              </w:rPr>
              <w:t>Consolidated and separate</w:t>
            </w:r>
          </w:p>
        </w:tc>
      </w:tr>
      <w:tr w:rsidR="002303DB" w:rsidRPr="00514133" w14:paraId="660F6A98" w14:textId="77777777" w:rsidTr="00C11128">
        <w:trPr>
          <w:trHeight w:val="170"/>
        </w:trPr>
        <w:tc>
          <w:tcPr>
            <w:tcW w:w="6120" w:type="dxa"/>
          </w:tcPr>
          <w:p w14:paraId="0C34A7B2" w14:textId="77777777" w:rsidR="002303DB" w:rsidRPr="00514133" w:rsidRDefault="002303DB" w:rsidP="00D46688">
            <w:pPr>
              <w:ind w:left="428"/>
              <w:jc w:val="left"/>
              <w:rPr>
                <w:rFonts w:ascii="Angsana New" w:hAnsi="Angsana New"/>
                <w:color w:val="000000"/>
                <w:sz w:val="28"/>
                <w:szCs w:val="28"/>
                <w:shd w:val="clear" w:color="auto" w:fill="FFFFFF" w:themeFill="background1"/>
              </w:rPr>
            </w:pPr>
          </w:p>
        </w:tc>
        <w:tc>
          <w:tcPr>
            <w:tcW w:w="2880" w:type="dxa"/>
            <w:gridSpan w:val="2"/>
          </w:tcPr>
          <w:p w14:paraId="5F088CD3" w14:textId="2523FC62" w:rsidR="002303DB" w:rsidRPr="00514133" w:rsidRDefault="002303DB" w:rsidP="002303DB">
            <w:pPr>
              <w:ind w:right="-72"/>
              <w:jc w:val="center"/>
              <w:rPr>
                <w:rFonts w:ascii="Angsana New" w:hAnsi="Angsana New"/>
                <w:b/>
                <w:bCs/>
                <w:color w:val="000000"/>
                <w:sz w:val="28"/>
                <w:szCs w:val="28"/>
                <w:lang w:val="en-GB"/>
              </w:rPr>
            </w:pPr>
            <w:r w:rsidRPr="00514133">
              <w:rPr>
                <w:rFonts w:ascii="Angsana New" w:hAnsi="Angsana New"/>
                <w:b/>
                <w:bCs/>
                <w:color w:val="000000"/>
                <w:spacing w:val="-4"/>
                <w:sz w:val="28"/>
                <w:szCs w:val="28"/>
                <w:lang w:val="en-GB"/>
              </w:rPr>
              <w:t>financial statement</w:t>
            </w:r>
            <w:r w:rsidR="00614583" w:rsidRPr="00514133">
              <w:rPr>
                <w:rFonts w:ascii="Angsana New" w:hAnsi="Angsana New"/>
                <w:b/>
                <w:bCs/>
                <w:color w:val="000000"/>
                <w:spacing w:val="-4"/>
                <w:sz w:val="28"/>
                <w:szCs w:val="28"/>
                <w:lang w:val="en-GB"/>
              </w:rPr>
              <w:t>s</w:t>
            </w:r>
          </w:p>
        </w:tc>
      </w:tr>
      <w:tr w:rsidR="002303DB" w:rsidRPr="00514133" w14:paraId="4E0DE152" w14:textId="77777777" w:rsidTr="00C11128">
        <w:trPr>
          <w:trHeight w:val="170"/>
        </w:trPr>
        <w:tc>
          <w:tcPr>
            <w:tcW w:w="6120" w:type="dxa"/>
          </w:tcPr>
          <w:p w14:paraId="3A86CB3F" w14:textId="77777777" w:rsidR="002303DB" w:rsidRPr="00514133" w:rsidRDefault="002303DB" w:rsidP="00D46688">
            <w:pPr>
              <w:ind w:left="428"/>
              <w:jc w:val="left"/>
              <w:rPr>
                <w:rFonts w:ascii="Angsana New" w:hAnsi="Angsana New"/>
                <w:color w:val="000000"/>
                <w:sz w:val="28"/>
                <w:szCs w:val="28"/>
                <w:shd w:val="clear" w:color="auto" w:fill="FFFFFF" w:themeFill="background1"/>
              </w:rPr>
            </w:pPr>
          </w:p>
        </w:tc>
        <w:tc>
          <w:tcPr>
            <w:tcW w:w="1440" w:type="dxa"/>
            <w:tcBorders>
              <w:top w:val="single" w:sz="4" w:space="0" w:color="auto"/>
            </w:tcBorders>
            <w:vAlign w:val="bottom"/>
          </w:tcPr>
          <w:p w14:paraId="60300CDF" w14:textId="02489381" w:rsidR="002303DB" w:rsidRPr="00514133" w:rsidRDefault="003B738C" w:rsidP="002303DB">
            <w:pPr>
              <w:ind w:right="-72"/>
              <w:jc w:val="right"/>
              <w:rPr>
                <w:rFonts w:ascii="Angsana New" w:hAnsi="Angsana New"/>
                <w:b/>
                <w:bCs/>
                <w:color w:val="000000"/>
                <w:sz w:val="28"/>
                <w:szCs w:val="28"/>
              </w:rPr>
            </w:pPr>
            <w:r w:rsidRPr="00514133">
              <w:rPr>
                <w:rFonts w:ascii="Angsana New" w:hAnsi="Angsana New"/>
                <w:b/>
                <w:bCs/>
                <w:color w:val="000000"/>
                <w:sz w:val="28"/>
                <w:szCs w:val="28"/>
                <w:lang w:val="en-GB"/>
              </w:rPr>
              <w:t>202</w:t>
            </w:r>
            <w:r w:rsidR="004454D0" w:rsidRPr="00514133">
              <w:rPr>
                <w:rFonts w:ascii="Angsana New" w:hAnsi="Angsana New"/>
                <w:b/>
                <w:bCs/>
                <w:color w:val="000000"/>
                <w:sz w:val="28"/>
                <w:szCs w:val="28"/>
                <w:lang w:val="en-GB"/>
              </w:rPr>
              <w:t>5</w:t>
            </w:r>
          </w:p>
        </w:tc>
        <w:tc>
          <w:tcPr>
            <w:tcW w:w="1440" w:type="dxa"/>
            <w:tcBorders>
              <w:top w:val="single" w:sz="4" w:space="0" w:color="auto"/>
            </w:tcBorders>
            <w:vAlign w:val="bottom"/>
          </w:tcPr>
          <w:p w14:paraId="2E6AB0D0" w14:textId="42F0B3F8" w:rsidR="002303DB" w:rsidRPr="00514133" w:rsidRDefault="003B738C" w:rsidP="002303DB">
            <w:pPr>
              <w:ind w:right="-72"/>
              <w:jc w:val="right"/>
              <w:rPr>
                <w:rFonts w:ascii="Angsana New" w:hAnsi="Angsana New"/>
                <w:b/>
                <w:bCs/>
                <w:color w:val="000000"/>
                <w:sz w:val="28"/>
                <w:szCs w:val="28"/>
                <w:lang w:val="en-GB"/>
              </w:rPr>
            </w:pPr>
            <w:r w:rsidRPr="00514133">
              <w:rPr>
                <w:rFonts w:ascii="Angsana New" w:hAnsi="Angsana New"/>
                <w:b/>
                <w:bCs/>
                <w:color w:val="000000"/>
                <w:sz w:val="28"/>
                <w:szCs w:val="28"/>
                <w:lang w:val="en-GB"/>
              </w:rPr>
              <w:t>202</w:t>
            </w:r>
            <w:r w:rsidR="004454D0" w:rsidRPr="00514133">
              <w:rPr>
                <w:rFonts w:ascii="Angsana New" w:hAnsi="Angsana New"/>
                <w:b/>
                <w:bCs/>
                <w:color w:val="000000"/>
                <w:sz w:val="28"/>
                <w:szCs w:val="28"/>
                <w:lang w:val="en-GB"/>
              </w:rPr>
              <w:t>4</w:t>
            </w:r>
          </w:p>
        </w:tc>
      </w:tr>
      <w:tr w:rsidR="002303DB" w:rsidRPr="00514133" w14:paraId="0F74A1E6" w14:textId="77777777" w:rsidTr="00C11128">
        <w:trPr>
          <w:trHeight w:val="170"/>
        </w:trPr>
        <w:tc>
          <w:tcPr>
            <w:tcW w:w="6120" w:type="dxa"/>
          </w:tcPr>
          <w:p w14:paraId="0589E4C1" w14:textId="77777777" w:rsidR="002303DB" w:rsidRPr="00514133" w:rsidRDefault="002303DB" w:rsidP="00D46688">
            <w:pPr>
              <w:tabs>
                <w:tab w:val="left" w:pos="1134"/>
                <w:tab w:val="left" w:pos="1276"/>
                <w:tab w:val="center" w:pos="3402"/>
                <w:tab w:val="center" w:pos="4536"/>
                <w:tab w:val="center" w:pos="5670"/>
                <w:tab w:val="center" w:pos="6804"/>
                <w:tab w:val="right" w:pos="7655"/>
              </w:tabs>
              <w:ind w:left="428"/>
              <w:jc w:val="left"/>
              <w:rPr>
                <w:rFonts w:ascii="Angsana New" w:hAnsi="Angsana New"/>
                <w:color w:val="000000"/>
                <w:sz w:val="28"/>
                <w:szCs w:val="28"/>
                <w:shd w:val="clear" w:color="auto" w:fill="FFFFFF" w:themeFill="background1"/>
              </w:rPr>
            </w:pPr>
          </w:p>
        </w:tc>
        <w:tc>
          <w:tcPr>
            <w:tcW w:w="1440" w:type="dxa"/>
            <w:tcBorders>
              <w:bottom w:val="single" w:sz="4" w:space="0" w:color="auto"/>
            </w:tcBorders>
            <w:vAlign w:val="bottom"/>
          </w:tcPr>
          <w:p w14:paraId="16196B0D" w14:textId="77777777" w:rsidR="002303DB" w:rsidRPr="00514133" w:rsidRDefault="002303DB" w:rsidP="002303DB">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c>
          <w:tcPr>
            <w:tcW w:w="1440" w:type="dxa"/>
            <w:tcBorders>
              <w:bottom w:val="single" w:sz="4" w:space="0" w:color="auto"/>
            </w:tcBorders>
            <w:vAlign w:val="bottom"/>
          </w:tcPr>
          <w:p w14:paraId="682C8845" w14:textId="77777777" w:rsidR="002303DB" w:rsidRPr="00514133" w:rsidRDefault="002303DB" w:rsidP="002303DB">
            <w:pPr>
              <w:ind w:right="-72"/>
              <w:jc w:val="right"/>
              <w:rPr>
                <w:rFonts w:ascii="Angsana New" w:hAnsi="Angsana New"/>
                <w:b/>
                <w:bCs/>
                <w:color w:val="000000"/>
                <w:sz w:val="28"/>
                <w:szCs w:val="28"/>
              </w:rPr>
            </w:pPr>
            <w:r w:rsidRPr="00514133">
              <w:rPr>
                <w:rFonts w:ascii="Angsana New" w:hAnsi="Angsana New"/>
                <w:b/>
                <w:bCs/>
                <w:color w:val="000000"/>
                <w:sz w:val="28"/>
                <w:szCs w:val="28"/>
              </w:rPr>
              <w:t>Baht</w:t>
            </w:r>
          </w:p>
        </w:tc>
      </w:tr>
      <w:tr w:rsidR="002303DB" w:rsidRPr="003076A4" w14:paraId="146F7063" w14:textId="77777777" w:rsidTr="00C11128">
        <w:trPr>
          <w:trHeight w:val="105"/>
        </w:trPr>
        <w:tc>
          <w:tcPr>
            <w:tcW w:w="6120" w:type="dxa"/>
          </w:tcPr>
          <w:p w14:paraId="0873BE70" w14:textId="77777777" w:rsidR="002303DB" w:rsidRPr="003076A4" w:rsidRDefault="002303DB" w:rsidP="00D46688">
            <w:pPr>
              <w:tabs>
                <w:tab w:val="left" w:pos="1134"/>
                <w:tab w:val="left" w:pos="1276"/>
                <w:tab w:val="center" w:pos="3402"/>
                <w:tab w:val="center" w:pos="4536"/>
                <w:tab w:val="center" w:pos="5670"/>
                <w:tab w:val="center" w:pos="6804"/>
                <w:tab w:val="right" w:pos="7655"/>
              </w:tabs>
              <w:ind w:left="428"/>
              <w:jc w:val="left"/>
              <w:rPr>
                <w:rFonts w:ascii="Angsana New" w:hAnsi="Angsana New"/>
                <w:color w:val="000000"/>
                <w:sz w:val="16"/>
                <w:szCs w:val="16"/>
                <w:shd w:val="clear" w:color="auto" w:fill="FFFFFF" w:themeFill="background1"/>
              </w:rPr>
            </w:pPr>
          </w:p>
        </w:tc>
        <w:tc>
          <w:tcPr>
            <w:tcW w:w="1440" w:type="dxa"/>
            <w:tcBorders>
              <w:top w:val="single" w:sz="4" w:space="0" w:color="auto"/>
            </w:tcBorders>
          </w:tcPr>
          <w:p w14:paraId="5B5D85E9" w14:textId="77777777" w:rsidR="002303DB" w:rsidRPr="003076A4" w:rsidRDefault="002303DB" w:rsidP="002303DB">
            <w:pPr>
              <w:ind w:right="-72"/>
              <w:jc w:val="right"/>
              <w:rPr>
                <w:rFonts w:ascii="Angsana New" w:hAnsi="Angsana New"/>
                <w:color w:val="000000"/>
                <w:sz w:val="16"/>
                <w:szCs w:val="16"/>
              </w:rPr>
            </w:pPr>
          </w:p>
        </w:tc>
        <w:tc>
          <w:tcPr>
            <w:tcW w:w="1440" w:type="dxa"/>
            <w:tcBorders>
              <w:top w:val="single" w:sz="4" w:space="0" w:color="auto"/>
            </w:tcBorders>
          </w:tcPr>
          <w:p w14:paraId="2DE71077" w14:textId="77777777" w:rsidR="002303DB" w:rsidRPr="003076A4" w:rsidRDefault="002303DB" w:rsidP="002303DB">
            <w:pPr>
              <w:pStyle w:val="Header"/>
              <w:tabs>
                <w:tab w:val="clear" w:pos="4153"/>
                <w:tab w:val="clear" w:pos="8306"/>
              </w:tabs>
              <w:ind w:right="-72"/>
              <w:jc w:val="right"/>
              <w:rPr>
                <w:rFonts w:ascii="Angsana New" w:hAnsi="Angsana New"/>
                <w:color w:val="000000"/>
                <w:sz w:val="16"/>
                <w:szCs w:val="16"/>
                <w:shd w:val="clear" w:color="auto" w:fill="FFFFFF" w:themeFill="background1"/>
              </w:rPr>
            </w:pPr>
          </w:p>
        </w:tc>
      </w:tr>
      <w:tr w:rsidR="0053793F" w:rsidRPr="00514133" w14:paraId="33966612" w14:textId="77777777" w:rsidTr="00C11128">
        <w:trPr>
          <w:trHeight w:val="170"/>
        </w:trPr>
        <w:tc>
          <w:tcPr>
            <w:tcW w:w="6120" w:type="dxa"/>
          </w:tcPr>
          <w:p w14:paraId="12374090" w14:textId="77777777" w:rsidR="0053793F" w:rsidRPr="00514133" w:rsidRDefault="0053793F" w:rsidP="0053793F">
            <w:pPr>
              <w:tabs>
                <w:tab w:val="left" w:pos="1134"/>
                <w:tab w:val="left" w:pos="1276"/>
                <w:tab w:val="center" w:pos="3402"/>
                <w:tab w:val="center" w:pos="4536"/>
                <w:tab w:val="center" w:pos="5670"/>
                <w:tab w:val="center" w:pos="6804"/>
                <w:tab w:val="right" w:pos="7655"/>
              </w:tabs>
              <w:ind w:left="428"/>
              <w:jc w:val="left"/>
              <w:rPr>
                <w:rFonts w:ascii="Angsana New" w:hAnsi="Angsana New"/>
                <w:color w:val="000000"/>
                <w:sz w:val="28"/>
                <w:szCs w:val="28"/>
                <w:shd w:val="clear" w:color="auto" w:fill="FFFFFF" w:themeFill="background1"/>
              </w:rPr>
            </w:pPr>
            <w:r w:rsidRPr="00514133">
              <w:rPr>
                <w:rFonts w:ascii="Angsana New" w:hAnsi="Angsana New"/>
                <w:color w:val="000000"/>
                <w:sz w:val="28"/>
                <w:szCs w:val="28"/>
                <w:shd w:val="clear" w:color="auto" w:fill="FFFFFF" w:themeFill="background1"/>
              </w:rPr>
              <w:t>Short-term employee benefits</w:t>
            </w:r>
          </w:p>
        </w:tc>
        <w:tc>
          <w:tcPr>
            <w:tcW w:w="1440" w:type="dxa"/>
          </w:tcPr>
          <w:p w14:paraId="6CB4896F" w14:textId="57B84B50" w:rsidR="0053793F" w:rsidRPr="00514133" w:rsidRDefault="0053793F" w:rsidP="0053793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514133">
              <w:rPr>
                <w:rFonts w:ascii="Angsana New" w:hAnsi="Angsana New"/>
                <w:color w:val="000000"/>
                <w:sz w:val="28"/>
                <w:szCs w:val="28"/>
              </w:rPr>
              <w:t>5,61</w:t>
            </w:r>
            <w:r w:rsidR="00AC1250">
              <w:rPr>
                <w:rFonts w:ascii="Angsana New" w:hAnsi="Angsana New"/>
                <w:color w:val="000000"/>
                <w:sz w:val="28"/>
                <w:szCs w:val="28"/>
              </w:rPr>
              <w:t>5</w:t>
            </w:r>
            <w:r w:rsidRPr="00514133">
              <w:rPr>
                <w:rFonts w:ascii="Angsana New" w:hAnsi="Angsana New"/>
                <w:color w:val="000000"/>
                <w:sz w:val="28"/>
                <w:szCs w:val="28"/>
              </w:rPr>
              <w:t>,</w:t>
            </w:r>
            <w:r w:rsidR="00AC1250">
              <w:rPr>
                <w:rFonts w:ascii="Angsana New" w:hAnsi="Angsana New"/>
                <w:color w:val="000000"/>
                <w:sz w:val="28"/>
                <w:szCs w:val="28"/>
              </w:rPr>
              <w:t>5</w:t>
            </w:r>
            <w:r w:rsidRPr="00514133">
              <w:rPr>
                <w:rFonts w:ascii="Angsana New" w:hAnsi="Angsana New"/>
                <w:color w:val="000000"/>
                <w:sz w:val="28"/>
                <w:szCs w:val="28"/>
              </w:rPr>
              <w:t>00</w:t>
            </w:r>
          </w:p>
        </w:tc>
        <w:tc>
          <w:tcPr>
            <w:tcW w:w="1440" w:type="dxa"/>
          </w:tcPr>
          <w:p w14:paraId="65095F35" w14:textId="24B9A71B" w:rsidR="0053793F" w:rsidRPr="00514133" w:rsidRDefault="0053793F" w:rsidP="0053793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shd w:val="clear" w:color="auto" w:fill="FFFFFF" w:themeFill="background1"/>
              </w:rPr>
            </w:pPr>
            <w:r w:rsidRPr="00514133">
              <w:rPr>
                <w:rFonts w:ascii="Angsana New" w:hAnsi="Angsana New"/>
                <w:color w:val="000000"/>
                <w:sz w:val="28"/>
                <w:szCs w:val="28"/>
              </w:rPr>
              <w:t>12,720,000</w:t>
            </w:r>
          </w:p>
        </w:tc>
      </w:tr>
      <w:tr w:rsidR="0053793F" w:rsidRPr="00514133" w14:paraId="0F82EE60" w14:textId="77777777" w:rsidTr="00C11128">
        <w:trPr>
          <w:trHeight w:val="170"/>
        </w:trPr>
        <w:tc>
          <w:tcPr>
            <w:tcW w:w="6120" w:type="dxa"/>
          </w:tcPr>
          <w:p w14:paraId="2BD69702" w14:textId="77777777" w:rsidR="0053793F" w:rsidRPr="00514133" w:rsidRDefault="0053793F" w:rsidP="0053793F">
            <w:pPr>
              <w:tabs>
                <w:tab w:val="left" w:pos="1134"/>
                <w:tab w:val="left" w:pos="1276"/>
                <w:tab w:val="center" w:pos="3402"/>
                <w:tab w:val="center" w:pos="4536"/>
                <w:tab w:val="center" w:pos="5670"/>
                <w:tab w:val="center" w:pos="6804"/>
                <w:tab w:val="right" w:pos="7655"/>
              </w:tabs>
              <w:ind w:left="428"/>
              <w:jc w:val="left"/>
              <w:rPr>
                <w:rFonts w:ascii="Angsana New" w:hAnsi="Angsana New"/>
                <w:color w:val="000000"/>
                <w:sz w:val="28"/>
                <w:szCs w:val="28"/>
                <w:shd w:val="clear" w:color="auto" w:fill="FFFFFF" w:themeFill="background1"/>
              </w:rPr>
            </w:pPr>
            <w:r w:rsidRPr="00514133">
              <w:rPr>
                <w:rFonts w:ascii="Angsana New" w:hAnsi="Angsana New"/>
                <w:color w:val="000000"/>
                <w:sz w:val="28"/>
                <w:szCs w:val="28"/>
                <w:shd w:val="clear" w:color="auto" w:fill="FFFFFF" w:themeFill="background1"/>
              </w:rPr>
              <w:t>Post-employee benefits</w:t>
            </w:r>
          </w:p>
        </w:tc>
        <w:tc>
          <w:tcPr>
            <w:tcW w:w="1440" w:type="dxa"/>
            <w:tcBorders>
              <w:bottom w:val="single" w:sz="4" w:space="0" w:color="auto"/>
            </w:tcBorders>
          </w:tcPr>
          <w:p w14:paraId="626BF2BA" w14:textId="703EC951" w:rsidR="0053793F" w:rsidRPr="00514133" w:rsidRDefault="0053793F" w:rsidP="0053793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514133">
              <w:rPr>
                <w:rFonts w:ascii="Angsana New" w:hAnsi="Angsana New"/>
                <w:color w:val="000000"/>
                <w:sz w:val="28"/>
                <w:szCs w:val="28"/>
              </w:rPr>
              <w:t>114,000</w:t>
            </w:r>
          </w:p>
        </w:tc>
        <w:tc>
          <w:tcPr>
            <w:tcW w:w="1440" w:type="dxa"/>
            <w:tcBorders>
              <w:bottom w:val="single" w:sz="4" w:space="0" w:color="auto"/>
            </w:tcBorders>
          </w:tcPr>
          <w:p w14:paraId="624BC2F4" w14:textId="709E0A40" w:rsidR="0053793F" w:rsidRPr="00514133" w:rsidRDefault="0053793F" w:rsidP="0053793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shd w:val="clear" w:color="auto" w:fill="FFFFFF" w:themeFill="background1"/>
              </w:rPr>
            </w:pPr>
            <w:r w:rsidRPr="00514133">
              <w:rPr>
                <w:rFonts w:ascii="Angsana New" w:hAnsi="Angsana New"/>
                <w:color w:val="000000"/>
                <w:sz w:val="28"/>
                <w:szCs w:val="28"/>
              </w:rPr>
              <w:t>929,619</w:t>
            </w:r>
          </w:p>
        </w:tc>
      </w:tr>
      <w:tr w:rsidR="0053793F" w:rsidRPr="00514133" w14:paraId="33ED60D3" w14:textId="77777777" w:rsidTr="00C11128">
        <w:trPr>
          <w:trHeight w:val="97"/>
        </w:trPr>
        <w:tc>
          <w:tcPr>
            <w:tcW w:w="6120" w:type="dxa"/>
          </w:tcPr>
          <w:p w14:paraId="2CFF8349" w14:textId="77777777" w:rsidR="0053793F" w:rsidRPr="00514133" w:rsidRDefault="0053793F" w:rsidP="0053793F">
            <w:pPr>
              <w:tabs>
                <w:tab w:val="left" w:pos="1134"/>
                <w:tab w:val="left" w:pos="1276"/>
                <w:tab w:val="center" w:pos="3402"/>
                <w:tab w:val="center" w:pos="4536"/>
                <w:tab w:val="center" w:pos="5670"/>
                <w:tab w:val="center" w:pos="6804"/>
                <w:tab w:val="right" w:pos="7655"/>
              </w:tabs>
              <w:ind w:left="428"/>
              <w:jc w:val="left"/>
              <w:rPr>
                <w:rFonts w:ascii="Angsana New" w:hAnsi="Angsana New"/>
                <w:color w:val="000000"/>
                <w:sz w:val="28"/>
                <w:szCs w:val="28"/>
                <w:shd w:val="clear" w:color="auto" w:fill="FFFFFF" w:themeFill="background1"/>
              </w:rPr>
            </w:pPr>
          </w:p>
        </w:tc>
        <w:tc>
          <w:tcPr>
            <w:tcW w:w="1440" w:type="dxa"/>
            <w:tcBorders>
              <w:top w:val="single" w:sz="4" w:space="0" w:color="auto"/>
            </w:tcBorders>
          </w:tcPr>
          <w:p w14:paraId="615C5A04" w14:textId="77777777" w:rsidR="0053793F" w:rsidRPr="00514133" w:rsidRDefault="0053793F" w:rsidP="0053793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440" w:type="dxa"/>
            <w:tcBorders>
              <w:top w:val="single" w:sz="4" w:space="0" w:color="auto"/>
            </w:tcBorders>
          </w:tcPr>
          <w:p w14:paraId="2EF624C5" w14:textId="77777777" w:rsidR="0053793F" w:rsidRPr="00514133" w:rsidRDefault="0053793F" w:rsidP="0053793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shd w:val="clear" w:color="auto" w:fill="FFFFFF" w:themeFill="background1"/>
              </w:rPr>
            </w:pPr>
          </w:p>
        </w:tc>
      </w:tr>
      <w:tr w:rsidR="0053793F" w:rsidRPr="00514133" w14:paraId="03CDBB19" w14:textId="77777777" w:rsidTr="0042596C">
        <w:trPr>
          <w:trHeight w:val="170"/>
        </w:trPr>
        <w:tc>
          <w:tcPr>
            <w:tcW w:w="6120" w:type="dxa"/>
          </w:tcPr>
          <w:p w14:paraId="34A84E87" w14:textId="77777777" w:rsidR="0053793F" w:rsidRPr="00514133" w:rsidRDefault="0053793F" w:rsidP="0053793F">
            <w:pPr>
              <w:tabs>
                <w:tab w:val="left" w:pos="1134"/>
                <w:tab w:val="left" w:pos="1276"/>
                <w:tab w:val="center" w:pos="3402"/>
                <w:tab w:val="center" w:pos="4536"/>
                <w:tab w:val="center" w:pos="5670"/>
                <w:tab w:val="center" w:pos="6804"/>
                <w:tab w:val="right" w:pos="7655"/>
              </w:tabs>
              <w:ind w:left="428"/>
              <w:jc w:val="lef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Total</w:t>
            </w:r>
          </w:p>
        </w:tc>
        <w:tc>
          <w:tcPr>
            <w:tcW w:w="1440" w:type="dxa"/>
            <w:tcBorders>
              <w:bottom w:val="single" w:sz="4" w:space="0" w:color="auto"/>
            </w:tcBorders>
          </w:tcPr>
          <w:p w14:paraId="37D95CA5" w14:textId="33554663" w:rsidR="0053793F" w:rsidRPr="00514133" w:rsidRDefault="0053793F" w:rsidP="0053793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sidRPr="00514133">
              <w:rPr>
                <w:rFonts w:ascii="Angsana New" w:hAnsi="Angsana New"/>
                <w:color w:val="000000"/>
                <w:sz w:val="28"/>
                <w:szCs w:val="28"/>
              </w:rPr>
              <w:t>5,72</w:t>
            </w:r>
            <w:r w:rsidR="00AC1250">
              <w:rPr>
                <w:rFonts w:ascii="Angsana New" w:hAnsi="Angsana New"/>
                <w:color w:val="000000"/>
                <w:sz w:val="28"/>
                <w:szCs w:val="28"/>
              </w:rPr>
              <w:t>9</w:t>
            </w:r>
            <w:r w:rsidRPr="00514133">
              <w:rPr>
                <w:rFonts w:ascii="Angsana New" w:hAnsi="Angsana New"/>
                <w:color w:val="000000"/>
                <w:sz w:val="28"/>
                <w:szCs w:val="28"/>
              </w:rPr>
              <w:t>,</w:t>
            </w:r>
            <w:r w:rsidR="00AC1250">
              <w:rPr>
                <w:rFonts w:ascii="Angsana New" w:hAnsi="Angsana New"/>
                <w:color w:val="000000"/>
                <w:sz w:val="28"/>
                <w:szCs w:val="28"/>
              </w:rPr>
              <w:t>5</w:t>
            </w:r>
            <w:r w:rsidRPr="00514133">
              <w:rPr>
                <w:rFonts w:ascii="Angsana New" w:hAnsi="Angsana New"/>
                <w:color w:val="000000"/>
                <w:sz w:val="28"/>
                <w:szCs w:val="28"/>
              </w:rPr>
              <w:t>00</w:t>
            </w:r>
          </w:p>
        </w:tc>
        <w:tc>
          <w:tcPr>
            <w:tcW w:w="1440" w:type="dxa"/>
            <w:tcBorders>
              <w:bottom w:val="single" w:sz="4" w:space="0" w:color="auto"/>
            </w:tcBorders>
          </w:tcPr>
          <w:p w14:paraId="28C40A59" w14:textId="5B6BBD7A" w:rsidR="0053793F" w:rsidRPr="00514133" w:rsidRDefault="0053793F" w:rsidP="0053793F">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shd w:val="clear" w:color="auto" w:fill="FFFFFF" w:themeFill="background1"/>
              </w:rPr>
            </w:pPr>
            <w:r w:rsidRPr="00514133">
              <w:rPr>
                <w:rFonts w:ascii="Angsana New" w:hAnsi="Angsana New"/>
                <w:color w:val="000000"/>
                <w:sz w:val="28"/>
                <w:szCs w:val="28"/>
              </w:rPr>
              <w:t>13,649,619</w:t>
            </w:r>
          </w:p>
        </w:tc>
      </w:tr>
    </w:tbl>
    <w:p w14:paraId="653AD5A3" w14:textId="77777777" w:rsidR="00350D83" w:rsidRDefault="00350D83">
      <w:pPr>
        <w:jc w:val="left"/>
        <w:rPr>
          <w:rFonts w:ascii="Angsana New" w:hAnsi="Angsana New"/>
          <w:color w:val="000000"/>
          <w:spacing w:val="-4"/>
          <w:sz w:val="28"/>
          <w:szCs w:val="28"/>
        </w:rPr>
      </w:pPr>
    </w:p>
    <w:p w14:paraId="569E66DC" w14:textId="77777777" w:rsidR="00350D83" w:rsidRDefault="00350D83">
      <w:pPr>
        <w:jc w:val="left"/>
        <w:rPr>
          <w:rFonts w:ascii="Angsana New" w:hAnsi="Angsana New"/>
          <w:color w:val="000000"/>
          <w:spacing w:val="-4"/>
          <w:sz w:val="28"/>
          <w:szCs w:val="28"/>
        </w:rPr>
      </w:pPr>
    </w:p>
    <w:p w14:paraId="5E459D43" w14:textId="77777777" w:rsidR="003076A4" w:rsidRDefault="003076A4">
      <w:pPr>
        <w:jc w:val="left"/>
        <w:rPr>
          <w:rFonts w:ascii="Angsana New" w:hAnsi="Angsana New"/>
          <w:color w:val="000000"/>
          <w:spacing w:val="-4"/>
          <w:sz w:val="28"/>
          <w:szCs w:val="28"/>
        </w:rPr>
      </w:pPr>
    </w:p>
    <w:p w14:paraId="68B34281" w14:textId="77777777" w:rsidR="003076A4" w:rsidRPr="00514133" w:rsidRDefault="003076A4">
      <w:pPr>
        <w:jc w:val="left"/>
        <w:rPr>
          <w:rFonts w:ascii="Angsana New" w:hAnsi="Angsana New"/>
          <w:color w:val="000000"/>
          <w:spacing w:val="-4"/>
          <w:sz w:val="28"/>
          <w:szCs w:val="28"/>
          <w:cs/>
        </w:rPr>
      </w:pPr>
    </w:p>
    <w:tbl>
      <w:tblPr>
        <w:tblW w:w="0" w:type="auto"/>
        <w:tblInd w:w="-5" w:type="dxa"/>
        <w:tblLook w:val="04A0" w:firstRow="1" w:lastRow="0" w:firstColumn="1" w:lastColumn="0" w:noHBand="0" w:noVBand="1"/>
      </w:tblPr>
      <w:tblGrid>
        <w:gridCol w:w="9031"/>
      </w:tblGrid>
      <w:tr w:rsidR="00B231CF" w:rsidRPr="00514133" w14:paraId="5CBD870E" w14:textId="77777777" w:rsidTr="00C11128">
        <w:trPr>
          <w:trHeight w:val="386"/>
        </w:trPr>
        <w:tc>
          <w:tcPr>
            <w:tcW w:w="9031" w:type="dxa"/>
            <w:vAlign w:val="center"/>
          </w:tcPr>
          <w:p w14:paraId="7E2E9956" w14:textId="2D1E72D0" w:rsidR="00B231CF" w:rsidRPr="00514133" w:rsidRDefault="0060354F" w:rsidP="000A07E8">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3</w:t>
            </w:r>
            <w:r w:rsidR="002D4DF0" w:rsidRPr="00514133">
              <w:rPr>
                <w:rFonts w:ascii="Angsana New" w:eastAsia="Arial Unicode MS" w:hAnsi="Angsana New"/>
                <w:b/>
                <w:bCs/>
                <w:color w:val="000000"/>
                <w:sz w:val="28"/>
                <w:szCs w:val="28"/>
                <w:lang w:val="en-GB"/>
              </w:rPr>
              <w:t>6</w:t>
            </w:r>
            <w:r w:rsidR="00B231CF" w:rsidRPr="00514133">
              <w:rPr>
                <w:rFonts w:ascii="Angsana New" w:eastAsia="Arial Unicode MS" w:hAnsi="Angsana New"/>
                <w:b/>
                <w:bCs/>
                <w:color w:val="000000"/>
                <w:sz w:val="28"/>
                <w:szCs w:val="28"/>
                <w:lang w:val="en-GB"/>
              </w:rPr>
              <w:tab/>
              <w:t>Promotional privileges</w:t>
            </w:r>
          </w:p>
        </w:tc>
      </w:tr>
    </w:tbl>
    <w:p w14:paraId="7E0509DF" w14:textId="77777777" w:rsidR="003D7CB0" w:rsidRPr="003076A4" w:rsidRDefault="003D7CB0" w:rsidP="00B57181">
      <w:pPr>
        <w:rPr>
          <w:rFonts w:ascii="Angsana New" w:hAnsi="Angsana New"/>
          <w:color w:val="000000"/>
          <w:spacing w:val="-4"/>
        </w:rPr>
      </w:pPr>
    </w:p>
    <w:p w14:paraId="3EE34FF7" w14:textId="6AC764DE" w:rsidR="00186878" w:rsidRPr="00514133" w:rsidRDefault="00CC0711" w:rsidP="00350D83">
      <w:pPr>
        <w:ind w:firstLine="540"/>
        <w:rPr>
          <w:rFonts w:ascii="Angsana New" w:hAnsi="Angsana New"/>
          <w:color w:val="000000"/>
          <w:spacing w:val="-4"/>
          <w:sz w:val="28"/>
          <w:szCs w:val="28"/>
        </w:rPr>
      </w:pPr>
      <w:r w:rsidRPr="00514133">
        <w:rPr>
          <w:rFonts w:ascii="Angsana New" w:hAnsi="Angsana New"/>
          <w:color w:val="000000"/>
          <w:spacing w:val="-4"/>
          <w:sz w:val="28"/>
          <w:szCs w:val="28"/>
        </w:rPr>
        <w:t>The Company</w:t>
      </w:r>
      <w:r w:rsidR="00186878" w:rsidRPr="00514133">
        <w:rPr>
          <w:rFonts w:ascii="Angsana New" w:hAnsi="Angsana New"/>
          <w:color w:val="000000"/>
          <w:spacing w:val="-4"/>
          <w:sz w:val="28"/>
          <w:szCs w:val="28"/>
        </w:rPr>
        <w:t xml:space="preserve"> received tax privileges from the Board of Investment for Digital Content of Enterprise software as follows:</w:t>
      </w:r>
    </w:p>
    <w:p w14:paraId="317F978A" w14:textId="77777777" w:rsidR="00186878" w:rsidRPr="003076A4" w:rsidRDefault="00186878" w:rsidP="00350D83">
      <w:pPr>
        <w:ind w:firstLine="540"/>
        <w:rPr>
          <w:rFonts w:ascii="Angsana New" w:hAnsi="Angsana New"/>
          <w:color w:val="000000"/>
          <w:spacing w:val="-4"/>
        </w:rPr>
      </w:pPr>
    </w:p>
    <w:p w14:paraId="36B5E93C" w14:textId="1C831614" w:rsidR="00186878" w:rsidRPr="00514133" w:rsidRDefault="00186878" w:rsidP="00350D83">
      <w:pPr>
        <w:ind w:firstLine="540"/>
        <w:rPr>
          <w:rFonts w:ascii="Angsana New" w:hAnsi="Angsana New"/>
          <w:color w:val="000000"/>
          <w:spacing w:val="-4"/>
          <w:sz w:val="28"/>
          <w:szCs w:val="28"/>
        </w:rPr>
      </w:pPr>
      <w:r w:rsidRPr="00514133">
        <w:rPr>
          <w:rFonts w:ascii="Angsana New" w:hAnsi="Angsana New"/>
          <w:color w:val="000000"/>
          <w:spacing w:val="-4"/>
          <w:sz w:val="28"/>
          <w:szCs w:val="28"/>
        </w:rPr>
        <w:t xml:space="preserve">The certificate No. </w:t>
      </w:r>
      <w:r w:rsidR="0060354F" w:rsidRPr="00514133">
        <w:rPr>
          <w:rFonts w:ascii="Angsana New" w:hAnsi="Angsana New"/>
          <w:color w:val="000000"/>
          <w:spacing w:val="-4"/>
          <w:sz w:val="28"/>
          <w:szCs w:val="28"/>
          <w:lang w:val="en-GB"/>
        </w:rPr>
        <w:t>60</w:t>
      </w:r>
      <w:r w:rsidRPr="00514133">
        <w:rPr>
          <w:rFonts w:ascii="Angsana New" w:hAnsi="Angsana New"/>
          <w:color w:val="000000"/>
          <w:spacing w:val="-4"/>
          <w:sz w:val="28"/>
          <w:szCs w:val="28"/>
        </w:rPr>
        <w:t>-</w:t>
      </w:r>
      <w:r w:rsidR="0060354F" w:rsidRPr="00514133">
        <w:rPr>
          <w:rFonts w:ascii="Angsana New" w:hAnsi="Angsana New"/>
          <w:color w:val="000000"/>
          <w:spacing w:val="-4"/>
          <w:sz w:val="28"/>
          <w:szCs w:val="28"/>
          <w:lang w:val="en-GB"/>
        </w:rPr>
        <w:t>0048</w:t>
      </w:r>
      <w:r w:rsidRPr="00514133">
        <w:rPr>
          <w:rFonts w:ascii="Angsana New" w:hAnsi="Angsana New"/>
          <w:color w:val="000000"/>
          <w:spacing w:val="-4"/>
          <w:sz w:val="28"/>
          <w:szCs w:val="28"/>
        </w:rPr>
        <w:t>-</w:t>
      </w:r>
      <w:r w:rsidR="0060354F" w:rsidRPr="00514133">
        <w:rPr>
          <w:rFonts w:ascii="Angsana New" w:hAnsi="Angsana New"/>
          <w:color w:val="000000"/>
          <w:spacing w:val="-4"/>
          <w:sz w:val="28"/>
          <w:szCs w:val="28"/>
          <w:lang w:val="en-GB"/>
        </w:rPr>
        <w:t>1</w:t>
      </w:r>
      <w:r w:rsidRPr="00514133">
        <w:rPr>
          <w:rFonts w:ascii="Angsana New" w:hAnsi="Angsana New"/>
          <w:color w:val="000000"/>
          <w:spacing w:val="-4"/>
          <w:sz w:val="28"/>
          <w:szCs w:val="28"/>
        </w:rPr>
        <w:t>-</w:t>
      </w:r>
      <w:r w:rsidR="0060354F" w:rsidRPr="00514133">
        <w:rPr>
          <w:rFonts w:ascii="Angsana New" w:hAnsi="Angsana New"/>
          <w:color w:val="000000"/>
          <w:spacing w:val="-4"/>
          <w:sz w:val="28"/>
          <w:szCs w:val="28"/>
          <w:lang w:val="en-GB"/>
        </w:rPr>
        <w:t>01</w:t>
      </w:r>
      <w:r w:rsidRPr="00514133">
        <w:rPr>
          <w:rFonts w:ascii="Angsana New" w:hAnsi="Angsana New"/>
          <w:color w:val="000000"/>
          <w:spacing w:val="-4"/>
          <w:sz w:val="28"/>
          <w:szCs w:val="28"/>
        </w:rPr>
        <w:t>-</w:t>
      </w:r>
      <w:r w:rsidR="0060354F" w:rsidRPr="00514133">
        <w:rPr>
          <w:rFonts w:ascii="Angsana New" w:hAnsi="Angsana New"/>
          <w:color w:val="000000"/>
          <w:spacing w:val="-4"/>
          <w:sz w:val="28"/>
          <w:szCs w:val="28"/>
          <w:lang w:val="en-GB"/>
        </w:rPr>
        <w:t>2</w:t>
      </w:r>
      <w:r w:rsidRPr="00514133">
        <w:rPr>
          <w:rFonts w:ascii="Angsana New" w:hAnsi="Angsana New"/>
          <w:color w:val="000000"/>
          <w:spacing w:val="-4"/>
          <w:sz w:val="28"/>
          <w:szCs w:val="28"/>
        </w:rPr>
        <w:t>-</w:t>
      </w:r>
      <w:r w:rsidR="0060354F" w:rsidRPr="00514133">
        <w:rPr>
          <w:rFonts w:ascii="Angsana New" w:hAnsi="Angsana New"/>
          <w:color w:val="000000"/>
          <w:spacing w:val="-4"/>
          <w:sz w:val="28"/>
          <w:szCs w:val="28"/>
          <w:lang w:val="en-GB"/>
        </w:rPr>
        <w:t>0</w:t>
      </w:r>
      <w:r w:rsidRPr="00514133">
        <w:rPr>
          <w:rFonts w:ascii="Angsana New" w:hAnsi="Angsana New"/>
          <w:color w:val="000000"/>
          <w:spacing w:val="-4"/>
          <w:sz w:val="28"/>
          <w:szCs w:val="28"/>
        </w:rPr>
        <w:t xml:space="preserve"> dated </w:t>
      </w:r>
      <w:r w:rsidR="0060354F" w:rsidRPr="00514133">
        <w:rPr>
          <w:rFonts w:ascii="Angsana New" w:hAnsi="Angsana New"/>
          <w:color w:val="000000"/>
          <w:spacing w:val="-4"/>
          <w:sz w:val="28"/>
          <w:szCs w:val="28"/>
          <w:lang w:val="en-GB"/>
        </w:rPr>
        <w:t>18</w:t>
      </w:r>
      <w:r w:rsidRPr="00514133">
        <w:rPr>
          <w:rFonts w:ascii="Angsana New" w:hAnsi="Angsana New"/>
          <w:color w:val="000000"/>
          <w:spacing w:val="-4"/>
          <w:sz w:val="28"/>
          <w:szCs w:val="28"/>
        </w:rPr>
        <w:t xml:space="preserve"> January </w:t>
      </w:r>
      <w:r w:rsidR="0060354F" w:rsidRPr="00514133">
        <w:rPr>
          <w:rFonts w:ascii="Angsana New" w:hAnsi="Angsana New"/>
          <w:color w:val="000000"/>
          <w:spacing w:val="-4"/>
          <w:sz w:val="28"/>
          <w:szCs w:val="28"/>
          <w:lang w:val="en-GB"/>
        </w:rPr>
        <w:t>2017</w:t>
      </w:r>
      <w:r w:rsidR="002D2AF8" w:rsidRPr="00514133">
        <w:rPr>
          <w:rFonts w:ascii="Angsana New" w:hAnsi="Angsana New"/>
          <w:color w:val="000000"/>
          <w:spacing w:val="-4"/>
          <w:sz w:val="28"/>
          <w:szCs w:val="28"/>
        </w:rPr>
        <w:t>.</w:t>
      </w:r>
    </w:p>
    <w:p w14:paraId="7BC166E7" w14:textId="77777777" w:rsidR="00186878" w:rsidRPr="003076A4" w:rsidRDefault="00186878" w:rsidP="00B57181">
      <w:pPr>
        <w:rPr>
          <w:rFonts w:ascii="Angsana New" w:hAnsi="Angsana New"/>
          <w:color w:val="000000"/>
          <w:spacing w:val="-4"/>
        </w:rPr>
      </w:pPr>
    </w:p>
    <w:p w14:paraId="4595B064" w14:textId="55D6D636" w:rsidR="00186878" w:rsidRPr="00514133" w:rsidRDefault="0014161A" w:rsidP="0014161A">
      <w:pPr>
        <w:ind w:left="540" w:hanging="540"/>
        <w:rPr>
          <w:rFonts w:ascii="Angsana New" w:hAnsi="Angsana New"/>
          <w:color w:val="000000"/>
          <w:sz w:val="28"/>
          <w:szCs w:val="28"/>
        </w:rPr>
      </w:pPr>
      <w:r w:rsidRPr="00514133">
        <w:rPr>
          <w:rFonts w:ascii="Angsana New" w:hAnsi="Angsana New"/>
          <w:color w:val="000000"/>
          <w:spacing w:val="-4"/>
          <w:sz w:val="28"/>
          <w:szCs w:val="28"/>
        </w:rPr>
        <w:t>a)</w:t>
      </w:r>
      <w:r w:rsidRPr="00514133">
        <w:rPr>
          <w:rFonts w:ascii="Angsana New" w:hAnsi="Angsana New"/>
          <w:color w:val="000000"/>
          <w:spacing w:val="-4"/>
          <w:sz w:val="28"/>
          <w:szCs w:val="28"/>
        </w:rPr>
        <w:tab/>
      </w:r>
      <w:r w:rsidR="00186878" w:rsidRPr="00514133">
        <w:rPr>
          <w:rFonts w:ascii="Angsana New" w:hAnsi="Angsana New"/>
          <w:color w:val="000000"/>
          <w:spacing w:val="-4"/>
          <w:sz w:val="28"/>
          <w:szCs w:val="28"/>
        </w:rPr>
        <w:t xml:space="preserve">The privileges include the exemption from corporate income tax for the promoted activities </w:t>
      </w:r>
      <w:r w:rsidR="00186878" w:rsidRPr="00514133">
        <w:rPr>
          <w:rFonts w:ascii="Angsana New" w:hAnsi="Angsana New"/>
          <w:color w:val="000000"/>
          <w:sz w:val="28"/>
          <w:szCs w:val="28"/>
        </w:rPr>
        <w:t>for a period of seven years from the promoted activities.</w:t>
      </w:r>
    </w:p>
    <w:p w14:paraId="1A9CCB91" w14:textId="77777777" w:rsidR="00186878" w:rsidRPr="003076A4" w:rsidRDefault="00186878" w:rsidP="00F04BAC">
      <w:pPr>
        <w:rPr>
          <w:rFonts w:ascii="Angsana New" w:hAnsi="Angsana New"/>
          <w:color w:val="000000"/>
          <w:spacing w:val="-4"/>
          <w:cs/>
        </w:rPr>
      </w:pPr>
    </w:p>
    <w:p w14:paraId="0C3A27FC" w14:textId="38A6658D" w:rsidR="00186878" w:rsidRPr="00514133" w:rsidRDefault="0014161A" w:rsidP="0014161A">
      <w:pPr>
        <w:ind w:left="540" w:hanging="540"/>
        <w:rPr>
          <w:rFonts w:ascii="Angsana New" w:hAnsi="Angsana New"/>
          <w:color w:val="000000"/>
          <w:sz w:val="28"/>
          <w:szCs w:val="28"/>
        </w:rPr>
      </w:pPr>
      <w:r w:rsidRPr="00514133">
        <w:rPr>
          <w:rFonts w:ascii="Angsana New" w:hAnsi="Angsana New"/>
          <w:color w:val="000000"/>
          <w:spacing w:val="-4"/>
          <w:sz w:val="28"/>
          <w:szCs w:val="28"/>
        </w:rPr>
        <w:t>b)</w:t>
      </w:r>
      <w:r w:rsidRPr="00514133">
        <w:rPr>
          <w:rFonts w:ascii="Angsana New" w:hAnsi="Angsana New"/>
          <w:color w:val="000000"/>
          <w:spacing w:val="-4"/>
          <w:sz w:val="28"/>
          <w:szCs w:val="28"/>
        </w:rPr>
        <w:tab/>
      </w:r>
      <w:r w:rsidR="00186878" w:rsidRPr="00514133">
        <w:rPr>
          <w:rFonts w:ascii="Angsana New" w:hAnsi="Angsana New"/>
          <w:color w:val="000000"/>
          <w:spacing w:val="-4"/>
          <w:sz w:val="28"/>
          <w:szCs w:val="28"/>
        </w:rPr>
        <w:t>The exemption to not include dividend from the promoted activities to calculate the privileges</w:t>
      </w:r>
      <w:r w:rsidR="00186878" w:rsidRPr="00514133">
        <w:rPr>
          <w:rFonts w:ascii="Angsana New" w:hAnsi="Angsana New"/>
          <w:color w:val="000000"/>
          <w:sz w:val="28"/>
          <w:szCs w:val="28"/>
        </w:rPr>
        <w:t xml:space="preserve"> include the exemption from corporate income tax.</w:t>
      </w:r>
    </w:p>
    <w:p w14:paraId="4B3D01EF" w14:textId="77777777" w:rsidR="00A46082" w:rsidRPr="00514133" w:rsidRDefault="00A46082">
      <w:pPr>
        <w:jc w:val="left"/>
        <w:rPr>
          <w:rFonts w:ascii="Angsana New" w:hAnsi="Angsana New"/>
          <w:color w:val="000000"/>
          <w:spacing w:val="-4"/>
          <w:sz w:val="28"/>
          <w:szCs w:val="28"/>
        </w:rPr>
      </w:pPr>
    </w:p>
    <w:p w14:paraId="1EBCAE2D" w14:textId="37BED55E" w:rsidR="00BA2933" w:rsidRPr="00514133" w:rsidRDefault="00A46082" w:rsidP="00350D83">
      <w:pPr>
        <w:ind w:firstLine="450"/>
        <w:rPr>
          <w:rFonts w:ascii="Angsana New" w:hAnsi="Angsana New"/>
          <w:color w:val="000000"/>
          <w:spacing w:val="-3"/>
          <w:sz w:val="28"/>
          <w:szCs w:val="28"/>
        </w:rPr>
      </w:pPr>
      <w:r w:rsidRPr="00514133">
        <w:rPr>
          <w:rFonts w:ascii="Angsana New" w:hAnsi="Angsana New"/>
          <w:color w:val="000000"/>
          <w:spacing w:val="-3"/>
          <w:sz w:val="28"/>
          <w:szCs w:val="28"/>
        </w:rPr>
        <w:t xml:space="preserve">The </w:t>
      </w:r>
      <w:r w:rsidR="00970FFB" w:rsidRPr="00514133">
        <w:rPr>
          <w:rFonts w:ascii="Angsana New" w:hAnsi="Angsana New"/>
          <w:color w:val="000000"/>
          <w:sz w:val="28"/>
          <w:szCs w:val="28"/>
          <w:lang w:val="en-GB"/>
        </w:rPr>
        <w:t>Company</w:t>
      </w:r>
      <w:r w:rsidRPr="00514133">
        <w:rPr>
          <w:rFonts w:ascii="Angsana New" w:hAnsi="Angsana New"/>
          <w:color w:val="000000"/>
          <w:spacing w:val="-3"/>
          <w:sz w:val="28"/>
          <w:szCs w:val="28"/>
        </w:rPr>
        <w:t xml:space="preserve"> has revenues from promoted and non-promoted activates for the years ended  as follows:</w:t>
      </w:r>
    </w:p>
    <w:p w14:paraId="07C5A1EC" w14:textId="576A8CAC" w:rsidR="002303DB" w:rsidRPr="00514133" w:rsidRDefault="002303DB" w:rsidP="00A46082">
      <w:pPr>
        <w:rPr>
          <w:rFonts w:ascii="Angsana New" w:hAnsi="Angsana New"/>
          <w:color w:val="000000"/>
          <w:spacing w:val="-3"/>
          <w:sz w:val="28"/>
          <w:szCs w:val="28"/>
        </w:rPr>
      </w:pPr>
    </w:p>
    <w:tbl>
      <w:tblPr>
        <w:tblW w:w="9029" w:type="dxa"/>
        <w:tblLayout w:type="fixed"/>
        <w:tblLook w:val="0000" w:firstRow="0" w:lastRow="0" w:firstColumn="0" w:lastColumn="0" w:noHBand="0" w:noVBand="0"/>
      </w:tblPr>
      <w:tblGrid>
        <w:gridCol w:w="4277"/>
        <w:gridCol w:w="1584"/>
        <w:gridCol w:w="1584"/>
        <w:gridCol w:w="1584"/>
      </w:tblGrid>
      <w:tr w:rsidR="002303DB" w:rsidRPr="00514133" w14:paraId="20028CA0" w14:textId="77777777" w:rsidTr="00C11128">
        <w:tc>
          <w:tcPr>
            <w:tcW w:w="4277" w:type="dxa"/>
            <w:vAlign w:val="bottom"/>
          </w:tcPr>
          <w:p w14:paraId="18F489B0" w14:textId="77777777" w:rsidR="002303DB" w:rsidRPr="00514133" w:rsidRDefault="002303DB" w:rsidP="00334D95">
            <w:pPr>
              <w:ind w:left="-112"/>
              <w:jc w:val="left"/>
              <w:rPr>
                <w:rFonts w:ascii="Angsana New" w:hAnsi="Angsana New"/>
                <w:snapToGrid w:val="0"/>
                <w:color w:val="000000"/>
                <w:sz w:val="28"/>
                <w:szCs w:val="28"/>
                <w:lang w:eastAsia="th-TH"/>
              </w:rPr>
            </w:pPr>
          </w:p>
        </w:tc>
        <w:tc>
          <w:tcPr>
            <w:tcW w:w="4752" w:type="dxa"/>
            <w:gridSpan w:val="3"/>
            <w:tcBorders>
              <w:bottom w:val="single" w:sz="4" w:space="0" w:color="auto"/>
            </w:tcBorders>
            <w:vAlign w:val="bottom"/>
          </w:tcPr>
          <w:p w14:paraId="7852EAB1" w14:textId="1CFDCEE0" w:rsidR="002303DB" w:rsidRPr="00514133" w:rsidRDefault="00BA2933" w:rsidP="00334D95">
            <w:pPr>
              <w:ind w:right="-72"/>
              <w:jc w:val="center"/>
              <w:rPr>
                <w:rFonts w:ascii="Angsana New" w:hAnsi="Angsana New"/>
                <w:b/>
                <w:bCs/>
                <w:snapToGrid w:val="0"/>
                <w:color w:val="000000"/>
                <w:sz w:val="28"/>
                <w:szCs w:val="28"/>
                <w:lang w:val="en-GB" w:eastAsia="th-TH"/>
              </w:rPr>
            </w:pPr>
            <w:r w:rsidRPr="00514133">
              <w:rPr>
                <w:rFonts w:ascii="Angsana New" w:hAnsi="Angsana New"/>
                <w:b/>
                <w:bCs/>
                <w:snapToGrid w:val="0"/>
                <w:color w:val="000000"/>
                <w:sz w:val="28"/>
                <w:szCs w:val="28"/>
                <w:lang w:val="en-GB" w:eastAsia="th-TH"/>
              </w:rPr>
              <w:t>S</w:t>
            </w:r>
            <w:r w:rsidR="002303DB" w:rsidRPr="00514133">
              <w:rPr>
                <w:rFonts w:ascii="Angsana New" w:hAnsi="Angsana New"/>
                <w:b/>
                <w:bCs/>
                <w:snapToGrid w:val="0"/>
                <w:color w:val="000000"/>
                <w:sz w:val="28"/>
                <w:szCs w:val="28"/>
                <w:lang w:val="en-GB" w:eastAsia="th-TH"/>
              </w:rPr>
              <w:t>eparate financial statement</w:t>
            </w:r>
          </w:p>
        </w:tc>
      </w:tr>
      <w:tr w:rsidR="00A46082" w:rsidRPr="00514133" w14:paraId="3CC88FD9" w14:textId="77777777" w:rsidTr="00C11128">
        <w:tc>
          <w:tcPr>
            <w:tcW w:w="4277" w:type="dxa"/>
            <w:vAlign w:val="bottom"/>
          </w:tcPr>
          <w:p w14:paraId="5995F423" w14:textId="77777777" w:rsidR="00A46082" w:rsidRPr="00514133" w:rsidRDefault="00A46082" w:rsidP="00334D95">
            <w:pPr>
              <w:ind w:left="-112"/>
              <w:jc w:val="left"/>
              <w:rPr>
                <w:rFonts w:ascii="Angsana New" w:hAnsi="Angsana New"/>
                <w:snapToGrid w:val="0"/>
                <w:color w:val="000000"/>
                <w:sz w:val="28"/>
                <w:szCs w:val="28"/>
                <w:lang w:eastAsia="th-TH"/>
              </w:rPr>
            </w:pPr>
          </w:p>
        </w:tc>
        <w:tc>
          <w:tcPr>
            <w:tcW w:w="4752" w:type="dxa"/>
            <w:gridSpan w:val="3"/>
            <w:tcBorders>
              <w:top w:val="single" w:sz="4" w:space="0" w:color="auto"/>
              <w:bottom w:val="single" w:sz="4" w:space="0" w:color="auto"/>
            </w:tcBorders>
            <w:vAlign w:val="bottom"/>
          </w:tcPr>
          <w:p w14:paraId="68C3DB7F" w14:textId="20F6515B" w:rsidR="00A46082" w:rsidRPr="00514133" w:rsidRDefault="003B738C" w:rsidP="00334D95">
            <w:pPr>
              <w:ind w:right="-72"/>
              <w:jc w:val="center"/>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val="en-GB" w:eastAsia="th-TH"/>
              </w:rPr>
              <w:t>202</w:t>
            </w:r>
            <w:r w:rsidR="009414C0" w:rsidRPr="00514133">
              <w:rPr>
                <w:rFonts w:ascii="Angsana New" w:hAnsi="Angsana New"/>
                <w:b/>
                <w:bCs/>
                <w:snapToGrid w:val="0"/>
                <w:color w:val="000000"/>
                <w:sz w:val="28"/>
                <w:szCs w:val="28"/>
                <w:lang w:val="en-GB" w:eastAsia="th-TH"/>
              </w:rPr>
              <w:t>5</w:t>
            </w:r>
          </w:p>
        </w:tc>
      </w:tr>
      <w:tr w:rsidR="00A46082" w:rsidRPr="00514133" w14:paraId="0CAA3BCC" w14:textId="77777777" w:rsidTr="00C11128">
        <w:tc>
          <w:tcPr>
            <w:tcW w:w="4277" w:type="dxa"/>
            <w:vAlign w:val="bottom"/>
          </w:tcPr>
          <w:p w14:paraId="75434335" w14:textId="77777777" w:rsidR="00A46082" w:rsidRPr="00514133" w:rsidRDefault="00A46082" w:rsidP="00334D95">
            <w:pPr>
              <w:ind w:left="-112"/>
              <w:jc w:val="left"/>
              <w:rPr>
                <w:rFonts w:ascii="Angsana New" w:hAnsi="Angsana New"/>
                <w:snapToGrid w:val="0"/>
                <w:color w:val="000000"/>
                <w:sz w:val="28"/>
                <w:szCs w:val="28"/>
                <w:lang w:eastAsia="th-TH"/>
              </w:rPr>
            </w:pPr>
          </w:p>
        </w:tc>
        <w:tc>
          <w:tcPr>
            <w:tcW w:w="1584" w:type="dxa"/>
            <w:tcBorders>
              <w:top w:val="single" w:sz="4" w:space="0" w:color="auto"/>
            </w:tcBorders>
            <w:vAlign w:val="bottom"/>
          </w:tcPr>
          <w:p w14:paraId="30763E1E" w14:textId="1E8034E7" w:rsidR="00A46082" w:rsidRPr="00514133" w:rsidRDefault="00D45B77" w:rsidP="00334D95">
            <w:pPr>
              <w:ind w:right="-72"/>
              <w:jc w:val="right"/>
              <w:rPr>
                <w:rFonts w:ascii="Angsana New" w:hAnsi="Angsana New"/>
                <w:b/>
                <w:bCs/>
                <w:snapToGrid w:val="0"/>
                <w:color w:val="000000"/>
                <w:sz w:val="28"/>
                <w:szCs w:val="28"/>
                <w:lang w:val="en-GB" w:eastAsia="th-TH"/>
              </w:rPr>
            </w:pPr>
            <w:r w:rsidRPr="00514133">
              <w:rPr>
                <w:rFonts w:ascii="Angsana New" w:hAnsi="Angsana New"/>
                <w:b/>
                <w:bCs/>
                <w:snapToGrid w:val="0"/>
                <w:color w:val="000000"/>
                <w:sz w:val="28"/>
                <w:szCs w:val="28"/>
                <w:lang w:val="en-GB" w:eastAsia="th-TH"/>
              </w:rPr>
              <w:t>Promoted revenue</w:t>
            </w:r>
          </w:p>
        </w:tc>
        <w:tc>
          <w:tcPr>
            <w:tcW w:w="1584" w:type="dxa"/>
            <w:tcBorders>
              <w:top w:val="single" w:sz="4" w:space="0" w:color="auto"/>
            </w:tcBorders>
            <w:vAlign w:val="bottom"/>
          </w:tcPr>
          <w:p w14:paraId="4339D419" w14:textId="68D1D92B" w:rsidR="00A46082" w:rsidRPr="00514133" w:rsidRDefault="00A46082" w:rsidP="00334D95">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Non-</w:t>
            </w:r>
            <w:r w:rsidR="00D45B77" w:rsidRPr="00514133">
              <w:rPr>
                <w:rFonts w:ascii="Angsana New" w:hAnsi="Angsana New"/>
                <w:b/>
                <w:bCs/>
                <w:snapToGrid w:val="0"/>
                <w:color w:val="000000"/>
                <w:sz w:val="28"/>
                <w:szCs w:val="28"/>
                <w:lang w:eastAsia="th-TH"/>
              </w:rPr>
              <w:t>promoted revenue</w:t>
            </w:r>
          </w:p>
        </w:tc>
        <w:tc>
          <w:tcPr>
            <w:tcW w:w="1584" w:type="dxa"/>
            <w:tcBorders>
              <w:top w:val="single" w:sz="4" w:space="0" w:color="auto"/>
            </w:tcBorders>
            <w:vAlign w:val="bottom"/>
          </w:tcPr>
          <w:p w14:paraId="1C8A9CB3" w14:textId="77777777" w:rsidR="00A46082" w:rsidRPr="00514133" w:rsidRDefault="00A46082" w:rsidP="00334D95">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Total</w:t>
            </w:r>
          </w:p>
        </w:tc>
      </w:tr>
      <w:tr w:rsidR="00A46082" w:rsidRPr="00514133" w14:paraId="288044B9" w14:textId="77777777" w:rsidTr="00C11128">
        <w:tc>
          <w:tcPr>
            <w:tcW w:w="4277" w:type="dxa"/>
            <w:vAlign w:val="bottom"/>
          </w:tcPr>
          <w:p w14:paraId="79C4C07F" w14:textId="77777777" w:rsidR="00A46082" w:rsidRPr="00514133" w:rsidRDefault="00A46082" w:rsidP="00334D95">
            <w:pPr>
              <w:ind w:left="-112"/>
              <w:jc w:val="left"/>
              <w:rPr>
                <w:rFonts w:ascii="Angsana New" w:hAnsi="Angsana New"/>
                <w:b/>
                <w:bCs/>
                <w:snapToGrid w:val="0"/>
                <w:color w:val="000000"/>
                <w:sz w:val="28"/>
                <w:szCs w:val="28"/>
                <w:lang w:eastAsia="th-TH"/>
              </w:rPr>
            </w:pPr>
          </w:p>
        </w:tc>
        <w:tc>
          <w:tcPr>
            <w:tcW w:w="1584" w:type="dxa"/>
            <w:tcBorders>
              <w:bottom w:val="single" w:sz="4" w:space="0" w:color="auto"/>
            </w:tcBorders>
            <w:vAlign w:val="bottom"/>
          </w:tcPr>
          <w:p w14:paraId="0C19BB9B" w14:textId="77777777" w:rsidR="00A46082" w:rsidRPr="00514133" w:rsidRDefault="00A46082" w:rsidP="00334D95">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584" w:type="dxa"/>
            <w:tcBorders>
              <w:bottom w:val="single" w:sz="4" w:space="0" w:color="auto"/>
            </w:tcBorders>
            <w:vAlign w:val="bottom"/>
          </w:tcPr>
          <w:p w14:paraId="523ED956" w14:textId="77777777" w:rsidR="00A46082" w:rsidRPr="00514133" w:rsidRDefault="00A46082" w:rsidP="00334D95">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584" w:type="dxa"/>
            <w:tcBorders>
              <w:bottom w:val="single" w:sz="4" w:space="0" w:color="auto"/>
            </w:tcBorders>
            <w:vAlign w:val="bottom"/>
          </w:tcPr>
          <w:p w14:paraId="5024A2A4" w14:textId="77777777" w:rsidR="00A46082" w:rsidRPr="00514133" w:rsidRDefault="00A46082" w:rsidP="00334D95">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r>
      <w:tr w:rsidR="00A46082" w:rsidRPr="003076A4" w14:paraId="17E93E6F" w14:textId="77777777" w:rsidTr="00C11128">
        <w:tc>
          <w:tcPr>
            <w:tcW w:w="4277" w:type="dxa"/>
            <w:vAlign w:val="bottom"/>
          </w:tcPr>
          <w:p w14:paraId="5BD92A33" w14:textId="77777777" w:rsidR="00A46082" w:rsidRPr="003076A4" w:rsidRDefault="00A46082" w:rsidP="00334D95">
            <w:pPr>
              <w:ind w:left="-112"/>
              <w:jc w:val="left"/>
              <w:rPr>
                <w:rFonts w:ascii="Angsana New" w:hAnsi="Angsana New"/>
                <w:snapToGrid w:val="0"/>
                <w:color w:val="000000"/>
                <w:sz w:val="16"/>
                <w:szCs w:val="16"/>
                <w:lang w:eastAsia="th-TH"/>
              </w:rPr>
            </w:pPr>
          </w:p>
        </w:tc>
        <w:tc>
          <w:tcPr>
            <w:tcW w:w="1584" w:type="dxa"/>
            <w:tcBorders>
              <w:top w:val="single" w:sz="4" w:space="0" w:color="auto"/>
            </w:tcBorders>
            <w:vAlign w:val="bottom"/>
          </w:tcPr>
          <w:p w14:paraId="3534BAD3" w14:textId="77777777" w:rsidR="00A46082" w:rsidRPr="003076A4" w:rsidRDefault="00A46082" w:rsidP="00334D95">
            <w:pPr>
              <w:ind w:right="-72"/>
              <w:jc w:val="right"/>
              <w:rPr>
                <w:rFonts w:ascii="Angsana New" w:hAnsi="Angsana New"/>
                <w:color w:val="000000"/>
                <w:kern w:val="36"/>
                <w:sz w:val="16"/>
                <w:szCs w:val="16"/>
              </w:rPr>
            </w:pPr>
          </w:p>
        </w:tc>
        <w:tc>
          <w:tcPr>
            <w:tcW w:w="1584" w:type="dxa"/>
            <w:tcBorders>
              <w:top w:val="single" w:sz="4" w:space="0" w:color="auto"/>
            </w:tcBorders>
            <w:vAlign w:val="bottom"/>
          </w:tcPr>
          <w:p w14:paraId="42EFF164" w14:textId="77777777" w:rsidR="00A46082" w:rsidRPr="003076A4" w:rsidRDefault="00A46082" w:rsidP="00334D95">
            <w:pPr>
              <w:ind w:right="-72"/>
              <w:jc w:val="right"/>
              <w:rPr>
                <w:rFonts w:ascii="Angsana New" w:hAnsi="Angsana New"/>
                <w:color w:val="000000"/>
                <w:kern w:val="36"/>
                <w:sz w:val="16"/>
                <w:szCs w:val="16"/>
              </w:rPr>
            </w:pPr>
          </w:p>
        </w:tc>
        <w:tc>
          <w:tcPr>
            <w:tcW w:w="1584" w:type="dxa"/>
            <w:tcBorders>
              <w:top w:val="single" w:sz="4" w:space="0" w:color="auto"/>
            </w:tcBorders>
            <w:vAlign w:val="bottom"/>
          </w:tcPr>
          <w:p w14:paraId="0A0C60C6" w14:textId="77777777" w:rsidR="00A46082" w:rsidRPr="003076A4" w:rsidRDefault="00A46082" w:rsidP="00334D95">
            <w:pPr>
              <w:ind w:right="-72"/>
              <w:jc w:val="right"/>
              <w:rPr>
                <w:rFonts w:ascii="Angsana New" w:hAnsi="Angsana New"/>
                <w:color w:val="000000"/>
                <w:kern w:val="36"/>
                <w:sz w:val="16"/>
                <w:szCs w:val="16"/>
              </w:rPr>
            </w:pPr>
          </w:p>
        </w:tc>
      </w:tr>
      <w:tr w:rsidR="0053793F" w:rsidRPr="00514133" w14:paraId="1E5AA2A8" w14:textId="77777777" w:rsidTr="00C11128">
        <w:tc>
          <w:tcPr>
            <w:tcW w:w="4277" w:type="dxa"/>
            <w:vAlign w:val="bottom"/>
          </w:tcPr>
          <w:p w14:paraId="6A0CEC22" w14:textId="77777777" w:rsidR="0053793F" w:rsidRPr="00514133" w:rsidRDefault="0053793F" w:rsidP="0053793F">
            <w:pPr>
              <w:ind w:left="-112"/>
              <w:jc w:val="lef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Revenue from sales or services</w:t>
            </w:r>
          </w:p>
        </w:tc>
        <w:tc>
          <w:tcPr>
            <w:tcW w:w="1584" w:type="dxa"/>
          </w:tcPr>
          <w:p w14:paraId="0CCBBCF4" w14:textId="614559F6" w:rsidR="0053793F" w:rsidRPr="00514133" w:rsidRDefault="0053793F" w:rsidP="0053793F">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w:t>
            </w:r>
          </w:p>
        </w:tc>
        <w:tc>
          <w:tcPr>
            <w:tcW w:w="1584" w:type="dxa"/>
          </w:tcPr>
          <w:p w14:paraId="7F1CA5FE" w14:textId="3C990E88" w:rsidR="0053793F" w:rsidRPr="00514133" w:rsidRDefault="0053793F" w:rsidP="0053793F">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13,729,779</w:t>
            </w:r>
          </w:p>
        </w:tc>
        <w:tc>
          <w:tcPr>
            <w:tcW w:w="1584" w:type="dxa"/>
          </w:tcPr>
          <w:p w14:paraId="0918FAD0" w14:textId="56CF3AEA" w:rsidR="0053793F" w:rsidRPr="00514133" w:rsidRDefault="0053793F" w:rsidP="0053793F">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13,729,779</w:t>
            </w:r>
          </w:p>
        </w:tc>
      </w:tr>
      <w:tr w:rsidR="0053793F" w:rsidRPr="00514133" w14:paraId="236F053A" w14:textId="77777777" w:rsidTr="00C11128">
        <w:tc>
          <w:tcPr>
            <w:tcW w:w="4277" w:type="dxa"/>
            <w:vAlign w:val="bottom"/>
          </w:tcPr>
          <w:p w14:paraId="161EB723" w14:textId="77777777" w:rsidR="0053793F" w:rsidRPr="00514133" w:rsidRDefault="0053793F" w:rsidP="0053793F">
            <w:pPr>
              <w:pStyle w:val="BlockText"/>
              <w:ind w:left="-112" w:right="0"/>
              <w:jc w:val="left"/>
              <w:rPr>
                <w:rFonts w:ascii="Angsana New" w:hAnsi="Angsana New"/>
                <w:color w:val="000000"/>
                <w:sz w:val="28"/>
                <w:szCs w:val="28"/>
              </w:rPr>
            </w:pPr>
            <w:r w:rsidRPr="00514133">
              <w:rPr>
                <w:rFonts w:ascii="Angsana New" w:hAnsi="Angsana New"/>
                <w:snapToGrid w:val="0"/>
                <w:color w:val="000000"/>
                <w:sz w:val="28"/>
                <w:szCs w:val="28"/>
                <w:lang w:eastAsia="th-TH"/>
              </w:rPr>
              <w:t>Other income</w:t>
            </w:r>
          </w:p>
        </w:tc>
        <w:tc>
          <w:tcPr>
            <w:tcW w:w="1584" w:type="dxa"/>
            <w:tcBorders>
              <w:bottom w:val="single" w:sz="4" w:space="0" w:color="auto"/>
            </w:tcBorders>
          </w:tcPr>
          <w:p w14:paraId="336484B8" w14:textId="67141618" w:rsidR="0053793F" w:rsidRPr="00514133" w:rsidRDefault="0053793F" w:rsidP="0053793F">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w:t>
            </w:r>
          </w:p>
        </w:tc>
        <w:tc>
          <w:tcPr>
            <w:tcW w:w="1584" w:type="dxa"/>
            <w:tcBorders>
              <w:bottom w:val="single" w:sz="4" w:space="0" w:color="auto"/>
            </w:tcBorders>
          </w:tcPr>
          <w:p w14:paraId="324459DE" w14:textId="08A096ED" w:rsidR="0053793F" w:rsidRPr="00514133" w:rsidRDefault="0053793F" w:rsidP="0053793F">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11,136,464</w:t>
            </w:r>
          </w:p>
        </w:tc>
        <w:tc>
          <w:tcPr>
            <w:tcW w:w="1584" w:type="dxa"/>
            <w:tcBorders>
              <w:bottom w:val="single" w:sz="4" w:space="0" w:color="auto"/>
            </w:tcBorders>
          </w:tcPr>
          <w:p w14:paraId="03385705" w14:textId="13CAAD69" w:rsidR="0053793F" w:rsidRPr="00514133" w:rsidRDefault="0053793F" w:rsidP="0053793F">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11,136,464</w:t>
            </w:r>
          </w:p>
        </w:tc>
      </w:tr>
      <w:tr w:rsidR="0053793F" w:rsidRPr="003076A4" w14:paraId="261A3CE7" w14:textId="77777777" w:rsidTr="0053793F">
        <w:tc>
          <w:tcPr>
            <w:tcW w:w="4277" w:type="dxa"/>
            <w:vAlign w:val="bottom"/>
          </w:tcPr>
          <w:p w14:paraId="75285491" w14:textId="77777777" w:rsidR="0053793F" w:rsidRPr="003076A4" w:rsidRDefault="0053793F" w:rsidP="0053793F">
            <w:pPr>
              <w:ind w:left="-112"/>
              <w:jc w:val="left"/>
              <w:rPr>
                <w:rFonts w:ascii="Angsana New" w:hAnsi="Angsana New"/>
                <w:snapToGrid w:val="0"/>
                <w:color w:val="000000"/>
                <w:sz w:val="16"/>
                <w:szCs w:val="16"/>
                <w:lang w:eastAsia="th-TH"/>
              </w:rPr>
            </w:pPr>
          </w:p>
        </w:tc>
        <w:tc>
          <w:tcPr>
            <w:tcW w:w="1584" w:type="dxa"/>
            <w:tcBorders>
              <w:top w:val="single" w:sz="4" w:space="0" w:color="auto"/>
            </w:tcBorders>
            <w:vAlign w:val="bottom"/>
          </w:tcPr>
          <w:p w14:paraId="27412EFF" w14:textId="77777777" w:rsidR="0053793F" w:rsidRPr="003076A4" w:rsidRDefault="0053793F" w:rsidP="0053793F">
            <w:pPr>
              <w:ind w:right="-72"/>
              <w:jc w:val="right"/>
              <w:rPr>
                <w:rFonts w:ascii="Angsana New" w:hAnsi="Angsana New"/>
                <w:snapToGrid w:val="0"/>
                <w:color w:val="000000"/>
                <w:sz w:val="16"/>
                <w:szCs w:val="16"/>
                <w:lang w:eastAsia="th-TH"/>
              </w:rPr>
            </w:pPr>
          </w:p>
        </w:tc>
        <w:tc>
          <w:tcPr>
            <w:tcW w:w="1584" w:type="dxa"/>
            <w:tcBorders>
              <w:top w:val="single" w:sz="4" w:space="0" w:color="auto"/>
            </w:tcBorders>
            <w:vAlign w:val="bottom"/>
          </w:tcPr>
          <w:p w14:paraId="0AB4AAE8" w14:textId="77777777" w:rsidR="0053793F" w:rsidRPr="003076A4" w:rsidRDefault="0053793F" w:rsidP="0053793F">
            <w:pPr>
              <w:ind w:right="-72"/>
              <w:jc w:val="right"/>
              <w:rPr>
                <w:rFonts w:ascii="Angsana New" w:hAnsi="Angsana New"/>
                <w:snapToGrid w:val="0"/>
                <w:color w:val="000000"/>
                <w:sz w:val="16"/>
                <w:szCs w:val="16"/>
                <w:lang w:eastAsia="th-TH"/>
              </w:rPr>
            </w:pPr>
          </w:p>
        </w:tc>
        <w:tc>
          <w:tcPr>
            <w:tcW w:w="1584" w:type="dxa"/>
            <w:tcBorders>
              <w:top w:val="single" w:sz="4" w:space="0" w:color="auto"/>
            </w:tcBorders>
            <w:vAlign w:val="bottom"/>
          </w:tcPr>
          <w:p w14:paraId="500D3795" w14:textId="77777777" w:rsidR="0053793F" w:rsidRPr="003076A4" w:rsidRDefault="0053793F" w:rsidP="0053793F">
            <w:pPr>
              <w:ind w:right="-72"/>
              <w:jc w:val="right"/>
              <w:rPr>
                <w:rFonts w:ascii="Angsana New" w:hAnsi="Angsana New"/>
                <w:snapToGrid w:val="0"/>
                <w:color w:val="000000"/>
                <w:sz w:val="16"/>
                <w:szCs w:val="16"/>
                <w:lang w:eastAsia="th-TH"/>
              </w:rPr>
            </w:pPr>
          </w:p>
        </w:tc>
      </w:tr>
      <w:tr w:rsidR="0053793F" w:rsidRPr="00514133" w14:paraId="647B87B6" w14:textId="77777777" w:rsidTr="0053793F">
        <w:trPr>
          <w:trHeight w:val="80"/>
        </w:trPr>
        <w:tc>
          <w:tcPr>
            <w:tcW w:w="4277" w:type="dxa"/>
            <w:vAlign w:val="bottom"/>
          </w:tcPr>
          <w:p w14:paraId="579F215D" w14:textId="77777777" w:rsidR="0053793F" w:rsidRPr="00514133" w:rsidRDefault="0053793F" w:rsidP="0053793F">
            <w:pPr>
              <w:ind w:left="-112"/>
              <w:jc w:val="lef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Total</w:t>
            </w:r>
          </w:p>
        </w:tc>
        <w:tc>
          <w:tcPr>
            <w:tcW w:w="1584" w:type="dxa"/>
            <w:tcBorders>
              <w:bottom w:val="single" w:sz="4" w:space="0" w:color="auto"/>
            </w:tcBorders>
          </w:tcPr>
          <w:p w14:paraId="0ECFD683" w14:textId="2BF3EBEA" w:rsidR="0053793F" w:rsidRPr="00514133" w:rsidRDefault="0053793F" w:rsidP="0053793F">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w:t>
            </w:r>
          </w:p>
        </w:tc>
        <w:tc>
          <w:tcPr>
            <w:tcW w:w="1584" w:type="dxa"/>
            <w:tcBorders>
              <w:bottom w:val="single" w:sz="4" w:space="0" w:color="auto"/>
            </w:tcBorders>
          </w:tcPr>
          <w:p w14:paraId="56651E61" w14:textId="47AE3BAF" w:rsidR="0053793F" w:rsidRPr="00514133" w:rsidRDefault="0053793F" w:rsidP="0053793F">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24,866,243</w:t>
            </w:r>
          </w:p>
        </w:tc>
        <w:tc>
          <w:tcPr>
            <w:tcW w:w="1584" w:type="dxa"/>
            <w:tcBorders>
              <w:bottom w:val="single" w:sz="4" w:space="0" w:color="auto"/>
            </w:tcBorders>
          </w:tcPr>
          <w:p w14:paraId="004B5153" w14:textId="023493F3" w:rsidR="0053793F" w:rsidRPr="00514133" w:rsidRDefault="0053793F" w:rsidP="0053793F">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24,866,243</w:t>
            </w:r>
          </w:p>
        </w:tc>
      </w:tr>
    </w:tbl>
    <w:p w14:paraId="1F5FD2C7" w14:textId="740AAC24" w:rsidR="00A7328A" w:rsidRPr="00514133" w:rsidRDefault="00A7328A" w:rsidP="00B57181">
      <w:pPr>
        <w:jc w:val="left"/>
        <w:rPr>
          <w:rFonts w:ascii="Angsana New" w:hAnsi="Angsana New"/>
          <w:color w:val="000000"/>
          <w:spacing w:val="-4"/>
          <w:sz w:val="28"/>
          <w:szCs w:val="28"/>
        </w:rPr>
      </w:pPr>
    </w:p>
    <w:tbl>
      <w:tblPr>
        <w:tblW w:w="9029" w:type="dxa"/>
        <w:tblLayout w:type="fixed"/>
        <w:tblLook w:val="0000" w:firstRow="0" w:lastRow="0" w:firstColumn="0" w:lastColumn="0" w:noHBand="0" w:noVBand="0"/>
      </w:tblPr>
      <w:tblGrid>
        <w:gridCol w:w="4277"/>
        <w:gridCol w:w="1584"/>
        <w:gridCol w:w="1584"/>
        <w:gridCol w:w="1584"/>
      </w:tblGrid>
      <w:tr w:rsidR="008C5939" w:rsidRPr="00514133" w14:paraId="40D30421" w14:textId="77777777" w:rsidTr="00C11128">
        <w:tc>
          <w:tcPr>
            <w:tcW w:w="4277" w:type="dxa"/>
            <w:vAlign w:val="bottom"/>
          </w:tcPr>
          <w:p w14:paraId="35C1320C" w14:textId="77777777" w:rsidR="008C5939" w:rsidRPr="00514133" w:rsidRDefault="008C5939">
            <w:pPr>
              <w:ind w:left="-112"/>
              <w:jc w:val="left"/>
              <w:rPr>
                <w:rFonts w:ascii="Angsana New" w:hAnsi="Angsana New"/>
                <w:snapToGrid w:val="0"/>
                <w:color w:val="000000"/>
                <w:sz w:val="28"/>
                <w:szCs w:val="28"/>
                <w:lang w:eastAsia="th-TH"/>
              </w:rPr>
            </w:pPr>
          </w:p>
        </w:tc>
        <w:tc>
          <w:tcPr>
            <w:tcW w:w="4752" w:type="dxa"/>
            <w:gridSpan w:val="3"/>
            <w:tcBorders>
              <w:bottom w:val="single" w:sz="4" w:space="0" w:color="auto"/>
            </w:tcBorders>
            <w:vAlign w:val="bottom"/>
          </w:tcPr>
          <w:p w14:paraId="4FA9D166" w14:textId="77777777" w:rsidR="008C5939" w:rsidRPr="00514133" w:rsidRDefault="008C5939">
            <w:pPr>
              <w:ind w:right="-72"/>
              <w:jc w:val="center"/>
              <w:rPr>
                <w:rFonts w:ascii="Angsana New" w:hAnsi="Angsana New"/>
                <w:b/>
                <w:bCs/>
                <w:snapToGrid w:val="0"/>
                <w:color w:val="000000"/>
                <w:sz w:val="28"/>
                <w:szCs w:val="28"/>
                <w:lang w:val="en-GB" w:eastAsia="th-TH"/>
              </w:rPr>
            </w:pPr>
            <w:r w:rsidRPr="00514133">
              <w:rPr>
                <w:rFonts w:ascii="Angsana New" w:hAnsi="Angsana New"/>
                <w:b/>
                <w:bCs/>
                <w:snapToGrid w:val="0"/>
                <w:color w:val="000000"/>
                <w:sz w:val="28"/>
                <w:szCs w:val="28"/>
                <w:lang w:val="en-GB" w:eastAsia="th-TH"/>
              </w:rPr>
              <w:t>Separate financial statement</w:t>
            </w:r>
          </w:p>
        </w:tc>
      </w:tr>
      <w:tr w:rsidR="008C5939" w:rsidRPr="00514133" w14:paraId="4EA9433D" w14:textId="77777777" w:rsidTr="00C11128">
        <w:tc>
          <w:tcPr>
            <w:tcW w:w="4277" w:type="dxa"/>
            <w:vAlign w:val="bottom"/>
          </w:tcPr>
          <w:p w14:paraId="7A524A2A" w14:textId="77777777" w:rsidR="008C5939" w:rsidRPr="00514133" w:rsidRDefault="008C5939">
            <w:pPr>
              <w:ind w:left="-112"/>
              <w:jc w:val="left"/>
              <w:rPr>
                <w:rFonts w:ascii="Angsana New" w:hAnsi="Angsana New"/>
                <w:snapToGrid w:val="0"/>
                <w:color w:val="000000"/>
                <w:sz w:val="28"/>
                <w:szCs w:val="28"/>
                <w:lang w:eastAsia="th-TH"/>
              </w:rPr>
            </w:pPr>
          </w:p>
        </w:tc>
        <w:tc>
          <w:tcPr>
            <w:tcW w:w="4752" w:type="dxa"/>
            <w:gridSpan w:val="3"/>
            <w:tcBorders>
              <w:top w:val="single" w:sz="4" w:space="0" w:color="auto"/>
              <w:bottom w:val="single" w:sz="4" w:space="0" w:color="auto"/>
            </w:tcBorders>
            <w:vAlign w:val="bottom"/>
          </w:tcPr>
          <w:p w14:paraId="41F427D7" w14:textId="39F892E6" w:rsidR="008C5939" w:rsidRPr="00514133" w:rsidRDefault="003B738C">
            <w:pPr>
              <w:ind w:right="-72"/>
              <w:jc w:val="center"/>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val="en-GB" w:eastAsia="th-TH"/>
              </w:rPr>
              <w:t>202</w:t>
            </w:r>
            <w:r w:rsidR="009414C0" w:rsidRPr="00514133">
              <w:rPr>
                <w:rFonts w:ascii="Angsana New" w:hAnsi="Angsana New"/>
                <w:b/>
                <w:bCs/>
                <w:snapToGrid w:val="0"/>
                <w:color w:val="000000"/>
                <w:sz w:val="28"/>
                <w:szCs w:val="28"/>
                <w:lang w:val="en-GB" w:eastAsia="th-TH"/>
              </w:rPr>
              <w:t>4</w:t>
            </w:r>
          </w:p>
        </w:tc>
      </w:tr>
      <w:tr w:rsidR="008C5939" w:rsidRPr="00514133" w14:paraId="18D50D30" w14:textId="77777777" w:rsidTr="00C11128">
        <w:tc>
          <w:tcPr>
            <w:tcW w:w="4277" w:type="dxa"/>
            <w:vAlign w:val="bottom"/>
          </w:tcPr>
          <w:p w14:paraId="4E8556B9" w14:textId="77777777" w:rsidR="008C5939" w:rsidRPr="00514133" w:rsidRDefault="008C5939">
            <w:pPr>
              <w:ind w:left="-112"/>
              <w:jc w:val="left"/>
              <w:rPr>
                <w:rFonts w:ascii="Angsana New" w:hAnsi="Angsana New"/>
                <w:snapToGrid w:val="0"/>
                <w:color w:val="000000"/>
                <w:sz w:val="28"/>
                <w:szCs w:val="28"/>
                <w:lang w:eastAsia="th-TH"/>
              </w:rPr>
            </w:pPr>
          </w:p>
        </w:tc>
        <w:tc>
          <w:tcPr>
            <w:tcW w:w="1584" w:type="dxa"/>
            <w:tcBorders>
              <w:top w:val="single" w:sz="4" w:space="0" w:color="auto"/>
            </w:tcBorders>
            <w:vAlign w:val="bottom"/>
          </w:tcPr>
          <w:p w14:paraId="6C5CCFB2" w14:textId="3E224F2B" w:rsidR="008C5939" w:rsidRPr="00514133" w:rsidRDefault="00D45B77">
            <w:pPr>
              <w:ind w:right="-72"/>
              <w:jc w:val="right"/>
              <w:rPr>
                <w:rFonts w:ascii="Angsana New" w:hAnsi="Angsana New"/>
                <w:b/>
                <w:bCs/>
                <w:snapToGrid w:val="0"/>
                <w:color w:val="000000"/>
                <w:sz w:val="28"/>
                <w:szCs w:val="28"/>
                <w:lang w:val="en-GB" w:eastAsia="th-TH"/>
              </w:rPr>
            </w:pPr>
            <w:r w:rsidRPr="00514133">
              <w:rPr>
                <w:rFonts w:ascii="Angsana New" w:hAnsi="Angsana New"/>
                <w:b/>
                <w:bCs/>
                <w:snapToGrid w:val="0"/>
                <w:color w:val="000000"/>
                <w:sz w:val="28"/>
                <w:szCs w:val="28"/>
                <w:lang w:val="en-GB" w:eastAsia="th-TH"/>
              </w:rPr>
              <w:t>Promoted revenue</w:t>
            </w:r>
          </w:p>
        </w:tc>
        <w:tc>
          <w:tcPr>
            <w:tcW w:w="1584" w:type="dxa"/>
            <w:vAlign w:val="bottom"/>
          </w:tcPr>
          <w:p w14:paraId="3F98CD5C" w14:textId="5BB1101C" w:rsidR="008C5939" w:rsidRPr="00514133" w:rsidRDefault="008C5939">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Non-</w:t>
            </w:r>
            <w:r w:rsidR="00D45B77" w:rsidRPr="00514133">
              <w:rPr>
                <w:rFonts w:ascii="Angsana New" w:hAnsi="Angsana New"/>
                <w:b/>
                <w:bCs/>
                <w:snapToGrid w:val="0"/>
                <w:color w:val="000000"/>
                <w:sz w:val="28"/>
                <w:szCs w:val="28"/>
                <w:lang w:eastAsia="th-TH"/>
              </w:rPr>
              <w:t>promoted revenue</w:t>
            </w:r>
          </w:p>
        </w:tc>
        <w:tc>
          <w:tcPr>
            <w:tcW w:w="1584" w:type="dxa"/>
            <w:tcBorders>
              <w:top w:val="single" w:sz="4" w:space="0" w:color="auto"/>
            </w:tcBorders>
            <w:vAlign w:val="bottom"/>
          </w:tcPr>
          <w:p w14:paraId="640B1943" w14:textId="77777777" w:rsidR="008C5939" w:rsidRPr="00514133" w:rsidRDefault="008C5939">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Total</w:t>
            </w:r>
          </w:p>
        </w:tc>
      </w:tr>
      <w:tr w:rsidR="008C5939" w:rsidRPr="00514133" w14:paraId="4F70349C" w14:textId="77777777" w:rsidTr="00C11128">
        <w:tc>
          <w:tcPr>
            <w:tcW w:w="4277" w:type="dxa"/>
            <w:vAlign w:val="bottom"/>
          </w:tcPr>
          <w:p w14:paraId="4067A8DA" w14:textId="77777777" w:rsidR="008C5939" w:rsidRPr="00514133" w:rsidRDefault="008C5939">
            <w:pPr>
              <w:ind w:left="-112"/>
              <w:jc w:val="left"/>
              <w:rPr>
                <w:rFonts w:ascii="Angsana New" w:hAnsi="Angsana New"/>
                <w:b/>
                <w:bCs/>
                <w:snapToGrid w:val="0"/>
                <w:color w:val="000000"/>
                <w:sz w:val="28"/>
                <w:szCs w:val="28"/>
                <w:lang w:eastAsia="th-TH"/>
              </w:rPr>
            </w:pPr>
          </w:p>
        </w:tc>
        <w:tc>
          <w:tcPr>
            <w:tcW w:w="1584" w:type="dxa"/>
            <w:tcBorders>
              <w:bottom w:val="single" w:sz="4" w:space="0" w:color="auto"/>
            </w:tcBorders>
            <w:vAlign w:val="bottom"/>
          </w:tcPr>
          <w:p w14:paraId="63C598CC" w14:textId="77777777" w:rsidR="008C5939" w:rsidRPr="00514133" w:rsidRDefault="008C5939">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584" w:type="dxa"/>
            <w:tcBorders>
              <w:bottom w:val="single" w:sz="4" w:space="0" w:color="auto"/>
            </w:tcBorders>
            <w:vAlign w:val="bottom"/>
          </w:tcPr>
          <w:p w14:paraId="2E83AFA3" w14:textId="77777777" w:rsidR="008C5939" w:rsidRPr="00514133" w:rsidRDefault="008C5939">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c>
          <w:tcPr>
            <w:tcW w:w="1584" w:type="dxa"/>
            <w:tcBorders>
              <w:bottom w:val="single" w:sz="4" w:space="0" w:color="auto"/>
            </w:tcBorders>
            <w:vAlign w:val="bottom"/>
          </w:tcPr>
          <w:p w14:paraId="0CF5DEC7" w14:textId="77777777" w:rsidR="008C5939" w:rsidRPr="00514133" w:rsidRDefault="008C5939">
            <w:pPr>
              <w:ind w:right="-72"/>
              <w:jc w:val="right"/>
              <w:rPr>
                <w:rFonts w:ascii="Angsana New" w:hAnsi="Angsana New"/>
                <w:b/>
                <w:bCs/>
                <w:snapToGrid w:val="0"/>
                <w:color w:val="000000"/>
                <w:sz w:val="28"/>
                <w:szCs w:val="28"/>
                <w:lang w:eastAsia="th-TH"/>
              </w:rPr>
            </w:pPr>
            <w:r w:rsidRPr="00514133">
              <w:rPr>
                <w:rFonts w:ascii="Angsana New" w:hAnsi="Angsana New"/>
                <w:b/>
                <w:bCs/>
                <w:snapToGrid w:val="0"/>
                <w:color w:val="000000"/>
                <w:sz w:val="28"/>
                <w:szCs w:val="28"/>
                <w:lang w:eastAsia="th-TH"/>
              </w:rPr>
              <w:t>Baht</w:t>
            </w:r>
          </w:p>
        </w:tc>
      </w:tr>
      <w:tr w:rsidR="008C5939" w:rsidRPr="003076A4" w14:paraId="6C61FD57" w14:textId="77777777" w:rsidTr="00C11128">
        <w:tc>
          <w:tcPr>
            <w:tcW w:w="4277" w:type="dxa"/>
            <w:vAlign w:val="bottom"/>
          </w:tcPr>
          <w:p w14:paraId="1E9F26FB" w14:textId="77777777" w:rsidR="008C5939" w:rsidRPr="003076A4" w:rsidRDefault="008C5939">
            <w:pPr>
              <w:ind w:left="-112"/>
              <w:jc w:val="left"/>
              <w:rPr>
                <w:rFonts w:ascii="Angsana New" w:hAnsi="Angsana New"/>
                <w:snapToGrid w:val="0"/>
                <w:color w:val="000000"/>
                <w:sz w:val="16"/>
                <w:szCs w:val="16"/>
                <w:lang w:eastAsia="th-TH"/>
              </w:rPr>
            </w:pPr>
          </w:p>
        </w:tc>
        <w:tc>
          <w:tcPr>
            <w:tcW w:w="1584" w:type="dxa"/>
            <w:tcBorders>
              <w:top w:val="single" w:sz="4" w:space="0" w:color="auto"/>
            </w:tcBorders>
            <w:vAlign w:val="bottom"/>
          </w:tcPr>
          <w:p w14:paraId="5AA72AA6" w14:textId="77777777" w:rsidR="008C5939" w:rsidRPr="003076A4" w:rsidRDefault="008C5939">
            <w:pPr>
              <w:ind w:right="-72"/>
              <w:jc w:val="right"/>
              <w:rPr>
                <w:rFonts w:ascii="Angsana New" w:hAnsi="Angsana New"/>
                <w:color w:val="000000"/>
                <w:kern w:val="36"/>
                <w:sz w:val="16"/>
                <w:szCs w:val="16"/>
              </w:rPr>
            </w:pPr>
          </w:p>
        </w:tc>
        <w:tc>
          <w:tcPr>
            <w:tcW w:w="1584" w:type="dxa"/>
            <w:tcBorders>
              <w:top w:val="single" w:sz="4" w:space="0" w:color="auto"/>
            </w:tcBorders>
            <w:vAlign w:val="bottom"/>
          </w:tcPr>
          <w:p w14:paraId="5A1BF65F" w14:textId="77777777" w:rsidR="008C5939" w:rsidRPr="003076A4" w:rsidRDefault="008C5939">
            <w:pPr>
              <w:ind w:right="-72"/>
              <w:jc w:val="right"/>
              <w:rPr>
                <w:rFonts w:ascii="Angsana New" w:hAnsi="Angsana New"/>
                <w:color w:val="000000"/>
                <w:kern w:val="36"/>
                <w:sz w:val="16"/>
                <w:szCs w:val="16"/>
              </w:rPr>
            </w:pPr>
          </w:p>
        </w:tc>
        <w:tc>
          <w:tcPr>
            <w:tcW w:w="1584" w:type="dxa"/>
            <w:tcBorders>
              <w:top w:val="single" w:sz="4" w:space="0" w:color="auto"/>
            </w:tcBorders>
            <w:vAlign w:val="bottom"/>
          </w:tcPr>
          <w:p w14:paraId="7DC79311" w14:textId="77777777" w:rsidR="008C5939" w:rsidRPr="003076A4" w:rsidRDefault="008C5939">
            <w:pPr>
              <w:ind w:right="-72"/>
              <w:jc w:val="right"/>
              <w:rPr>
                <w:rFonts w:ascii="Angsana New" w:hAnsi="Angsana New"/>
                <w:color w:val="000000"/>
                <w:kern w:val="36"/>
                <w:sz w:val="16"/>
                <w:szCs w:val="16"/>
              </w:rPr>
            </w:pPr>
          </w:p>
        </w:tc>
      </w:tr>
      <w:tr w:rsidR="009414C0" w:rsidRPr="00514133" w14:paraId="50209490" w14:textId="77777777" w:rsidTr="00C11128">
        <w:tc>
          <w:tcPr>
            <w:tcW w:w="4277" w:type="dxa"/>
            <w:vAlign w:val="bottom"/>
          </w:tcPr>
          <w:p w14:paraId="0640F0B7" w14:textId="77777777" w:rsidR="009414C0" w:rsidRPr="00514133" w:rsidRDefault="009414C0" w:rsidP="009414C0">
            <w:pPr>
              <w:ind w:left="-112"/>
              <w:jc w:val="lef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Revenue from sales or services</w:t>
            </w:r>
          </w:p>
        </w:tc>
        <w:tc>
          <w:tcPr>
            <w:tcW w:w="1584" w:type="dxa"/>
          </w:tcPr>
          <w:p w14:paraId="045F4492" w14:textId="291DE6DE" w:rsidR="009414C0" w:rsidRPr="00514133" w:rsidRDefault="009414C0" w:rsidP="009414C0">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84,840,092</w:t>
            </w:r>
          </w:p>
        </w:tc>
        <w:tc>
          <w:tcPr>
            <w:tcW w:w="1584" w:type="dxa"/>
          </w:tcPr>
          <w:p w14:paraId="55D64F55" w14:textId="44381BA6" w:rsidR="009414C0" w:rsidRPr="00514133" w:rsidRDefault="009414C0" w:rsidP="009414C0">
            <w:pPr>
              <w:ind w:right="-72"/>
              <w:jc w:val="right"/>
              <w:rPr>
                <w:rFonts w:ascii="Angsana New" w:hAnsi="Angsana New"/>
                <w:snapToGrid w:val="0"/>
                <w:color w:val="000000"/>
                <w:sz w:val="28"/>
                <w:szCs w:val="28"/>
                <w:cs/>
                <w:lang w:eastAsia="th-TH"/>
              </w:rPr>
            </w:pPr>
            <w:r w:rsidRPr="00514133">
              <w:rPr>
                <w:rFonts w:ascii="Angsana New" w:hAnsi="Angsana New"/>
                <w:sz w:val="28"/>
                <w:szCs w:val="28"/>
              </w:rPr>
              <w:t>79,297,420</w:t>
            </w:r>
          </w:p>
        </w:tc>
        <w:tc>
          <w:tcPr>
            <w:tcW w:w="1584" w:type="dxa"/>
          </w:tcPr>
          <w:p w14:paraId="19AE55DC" w14:textId="3253A2A2" w:rsidR="009414C0" w:rsidRPr="00514133" w:rsidRDefault="009414C0" w:rsidP="009414C0">
            <w:pPr>
              <w:ind w:right="-72"/>
              <w:jc w:val="right"/>
              <w:rPr>
                <w:rFonts w:ascii="Angsana New" w:hAnsi="Angsana New"/>
                <w:snapToGrid w:val="0"/>
                <w:color w:val="000000"/>
                <w:sz w:val="28"/>
                <w:szCs w:val="28"/>
                <w:cs/>
                <w:lang w:eastAsia="th-TH"/>
              </w:rPr>
            </w:pPr>
            <w:r w:rsidRPr="00514133">
              <w:rPr>
                <w:rFonts w:ascii="Angsana New" w:hAnsi="Angsana New"/>
                <w:sz w:val="28"/>
                <w:szCs w:val="28"/>
              </w:rPr>
              <w:t xml:space="preserve"> 164,137,512 </w:t>
            </w:r>
          </w:p>
        </w:tc>
      </w:tr>
      <w:tr w:rsidR="009414C0" w:rsidRPr="00514133" w14:paraId="197A341C" w14:textId="77777777" w:rsidTr="00C11128">
        <w:tc>
          <w:tcPr>
            <w:tcW w:w="4277" w:type="dxa"/>
            <w:vAlign w:val="bottom"/>
          </w:tcPr>
          <w:p w14:paraId="0CF048A2" w14:textId="77777777" w:rsidR="009414C0" w:rsidRPr="00514133" w:rsidRDefault="009414C0" w:rsidP="009414C0">
            <w:pPr>
              <w:pStyle w:val="BlockText"/>
              <w:ind w:left="-112" w:right="0"/>
              <w:jc w:val="left"/>
              <w:rPr>
                <w:rFonts w:ascii="Angsana New" w:hAnsi="Angsana New"/>
                <w:color w:val="000000"/>
                <w:sz w:val="28"/>
                <w:szCs w:val="28"/>
              </w:rPr>
            </w:pPr>
            <w:r w:rsidRPr="00514133">
              <w:rPr>
                <w:rFonts w:ascii="Angsana New" w:hAnsi="Angsana New"/>
                <w:snapToGrid w:val="0"/>
                <w:color w:val="000000"/>
                <w:sz w:val="28"/>
                <w:szCs w:val="28"/>
                <w:lang w:eastAsia="th-TH"/>
              </w:rPr>
              <w:t>Other income</w:t>
            </w:r>
          </w:p>
        </w:tc>
        <w:tc>
          <w:tcPr>
            <w:tcW w:w="1584" w:type="dxa"/>
            <w:tcBorders>
              <w:bottom w:val="single" w:sz="4" w:space="0" w:color="auto"/>
            </w:tcBorders>
          </w:tcPr>
          <w:p w14:paraId="791F2D0A" w14:textId="174F9084" w:rsidR="009414C0" w:rsidRPr="00514133" w:rsidRDefault="009414C0" w:rsidP="009414C0">
            <w:pPr>
              <w:ind w:right="-72"/>
              <w:jc w:val="right"/>
              <w:rPr>
                <w:rFonts w:ascii="Angsana New" w:hAnsi="Angsana New"/>
                <w:snapToGrid w:val="0"/>
                <w:color w:val="000000"/>
                <w:sz w:val="28"/>
                <w:szCs w:val="28"/>
                <w:cs/>
                <w:lang w:eastAsia="th-TH"/>
              </w:rPr>
            </w:pPr>
            <w:r w:rsidRPr="00514133">
              <w:rPr>
                <w:rFonts w:ascii="Angsana New" w:hAnsi="Angsana New"/>
                <w:snapToGrid w:val="0"/>
                <w:color w:val="000000"/>
                <w:sz w:val="28"/>
                <w:szCs w:val="28"/>
                <w:lang w:eastAsia="th-TH"/>
              </w:rPr>
              <w:t>-</w:t>
            </w:r>
          </w:p>
        </w:tc>
        <w:tc>
          <w:tcPr>
            <w:tcW w:w="1584" w:type="dxa"/>
            <w:tcBorders>
              <w:bottom w:val="single" w:sz="4" w:space="0" w:color="auto"/>
            </w:tcBorders>
          </w:tcPr>
          <w:p w14:paraId="3C0FCFB2" w14:textId="42F40CA2" w:rsidR="009414C0" w:rsidRPr="00514133" w:rsidRDefault="009414C0" w:rsidP="009414C0">
            <w:pPr>
              <w:ind w:right="-72"/>
              <w:jc w:val="right"/>
              <w:rPr>
                <w:rFonts w:ascii="Angsana New" w:hAnsi="Angsana New"/>
                <w:snapToGrid w:val="0"/>
                <w:color w:val="000000"/>
                <w:sz w:val="28"/>
                <w:szCs w:val="28"/>
                <w:cs/>
                <w:lang w:eastAsia="th-TH"/>
              </w:rPr>
            </w:pPr>
            <w:r w:rsidRPr="00514133">
              <w:rPr>
                <w:rFonts w:ascii="Angsana New" w:hAnsi="Angsana New"/>
                <w:sz w:val="28"/>
                <w:szCs w:val="28"/>
              </w:rPr>
              <w:t>10,376,937</w:t>
            </w:r>
          </w:p>
        </w:tc>
        <w:tc>
          <w:tcPr>
            <w:tcW w:w="1584" w:type="dxa"/>
            <w:tcBorders>
              <w:bottom w:val="single" w:sz="4" w:space="0" w:color="auto"/>
            </w:tcBorders>
          </w:tcPr>
          <w:p w14:paraId="459FAB44" w14:textId="2CCC24C0" w:rsidR="009414C0" w:rsidRPr="00514133" w:rsidRDefault="009414C0" w:rsidP="009414C0">
            <w:pPr>
              <w:ind w:right="-72"/>
              <w:jc w:val="right"/>
              <w:rPr>
                <w:rFonts w:ascii="Angsana New" w:hAnsi="Angsana New"/>
                <w:snapToGrid w:val="0"/>
                <w:color w:val="000000"/>
                <w:sz w:val="28"/>
                <w:szCs w:val="28"/>
                <w:cs/>
                <w:lang w:eastAsia="th-TH"/>
              </w:rPr>
            </w:pPr>
            <w:r w:rsidRPr="00514133">
              <w:rPr>
                <w:rFonts w:ascii="Angsana New" w:hAnsi="Angsana New"/>
                <w:sz w:val="28"/>
                <w:szCs w:val="28"/>
              </w:rPr>
              <w:t>10,376,937</w:t>
            </w:r>
          </w:p>
        </w:tc>
      </w:tr>
      <w:tr w:rsidR="009414C0" w:rsidRPr="003076A4" w14:paraId="13EE1F8A" w14:textId="77777777" w:rsidTr="00C11128">
        <w:tc>
          <w:tcPr>
            <w:tcW w:w="4277" w:type="dxa"/>
            <w:vAlign w:val="bottom"/>
          </w:tcPr>
          <w:p w14:paraId="002DD8F0" w14:textId="77777777" w:rsidR="009414C0" w:rsidRPr="003076A4" w:rsidRDefault="009414C0" w:rsidP="009414C0">
            <w:pPr>
              <w:ind w:left="-112"/>
              <w:jc w:val="left"/>
              <w:rPr>
                <w:rFonts w:ascii="Angsana New" w:hAnsi="Angsana New"/>
                <w:snapToGrid w:val="0"/>
                <w:color w:val="000000"/>
                <w:sz w:val="16"/>
                <w:szCs w:val="16"/>
                <w:lang w:eastAsia="th-TH"/>
              </w:rPr>
            </w:pPr>
          </w:p>
        </w:tc>
        <w:tc>
          <w:tcPr>
            <w:tcW w:w="1584" w:type="dxa"/>
            <w:tcBorders>
              <w:top w:val="single" w:sz="4" w:space="0" w:color="auto"/>
            </w:tcBorders>
            <w:vAlign w:val="bottom"/>
          </w:tcPr>
          <w:p w14:paraId="79E81C97" w14:textId="77777777" w:rsidR="009414C0" w:rsidRPr="003076A4" w:rsidRDefault="009414C0" w:rsidP="009414C0">
            <w:pPr>
              <w:ind w:right="-72"/>
              <w:jc w:val="right"/>
              <w:rPr>
                <w:rFonts w:ascii="Angsana New" w:hAnsi="Angsana New"/>
                <w:color w:val="000000"/>
                <w:kern w:val="36"/>
                <w:sz w:val="16"/>
                <w:szCs w:val="16"/>
              </w:rPr>
            </w:pPr>
          </w:p>
        </w:tc>
        <w:tc>
          <w:tcPr>
            <w:tcW w:w="1584" w:type="dxa"/>
            <w:tcBorders>
              <w:top w:val="single" w:sz="4" w:space="0" w:color="auto"/>
            </w:tcBorders>
            <w:vAlign w:val="bottom"/>
          </w:tcPr>
          <w:p w14:paraId="589DCFE8" w14:textId="77777777" w:rsidR="009414C0" w:rsidRPr="003076A4" w:rsidRDefault="009414C0" w:rsidP="009414C0">
            <w:pPr>
              <w:ind w:right="-72"/>
              <w:jc w:val="right"/>
              <w:rPr>
                <w:rFonts w:ascii="Angsana New" w:hAnsi="Angsana New"/>
                <w:color w:val="000000"/>
                <w:kern w:val="36"/>
                <w:sz w:val="16"/>
                <w:szCs w:val="16"/>
              </w:rPr>
            </w:pPr>
          </w:p>
        </w:tc>
        <w:tc>
          <w:tcPr>
            <w:tcW w:w="1584" w:type="dxa"/>
            <w:tcBorders>
              <w:top w:val="single" w:sz="4" w:space="0" w:color="auto"/>
            </w:tcBorders>
            <w:vAlign w:val="bottom"/>
          </w:tcPr>
          <w:p w14:paraId="393DD3AB" w14:textId="77777777" w:rsidR="009414C0" w:rsidRPr="003076A4" w:rsidRDefault="009414C0" w:rsidP="009414C0">
            <w:pPr>
              <w:ind w:right="-72"/>
              <w:jc w:val="right"/>
              <w:rPr>
                <w:rFonts w:ascii="Angsana New" w:hAnsi="Angsana New"/>
                <w:color w:val="000000"/>
                <w:kern w:val="36"/>
                <w:sz w:val="16"/>
                <w:szCs w:val="16"/>
              </w:rPr>
            </w:pPr>
          </w:p>
        </w:tc>
      </w:tr>
      <w:tr w:rsidR="009414C0" w:rsidRPr="00514133" w14:paraId="2EA234FD" w14:textId="77777777" w:rsidTr="0042596C">
        <w:trPr>
          <w:trHeight w:val="80"/>
        </w:trPr>
        <w:tc>
          <w:tcPr>
            <w:tcW w:w="4277" w:type="dxa"/>
            <w:vAlign w:val="bottom"/>
          </w:tcPr>
          <w:p w14:paraId="313CB17F" w14:textId="77777777" w:rsidR="009414C0" w:rsidRPr="00514133" w:rsidRDefault="009414C0" w:rsidP="009414C0">
            <w:pPr>
              <w:ind w:left="-112"/>
              <w:jc w:val="left"/>
              <w:rPr>
                <w:rFonts w:ascii="Angsana New" w:hAnsi="Angsana New"/>
                <w:snapToGrid w:val="0"/>
                <w:color w:val="000000"/>
                <w:sz w:val="28"/>
                <w:szCs w:val="28"/>
                <w:lang w:eastAsia="th-TH"/>
              </w:rPr>
            </w:pPr>
            <w:r w:rsidRPr="00514133">
              <w:rPr>
                <w:rFonts w:ascii="Angsana New" w:hAnsi="Angsana New"/>
                <w:snapToGrid w:val="0"/>
                <w:color w:val="000000"/>
                <w:sz w:val="28"/>
                <w:szCs w:val="28"/>
                <w:lang w:eastAsia="th-TH"/>
              </w:rPr>
              <w:t>Total</w:t>
            </w:r>
          </w:p>
        </w:tc>
        <w:tc>
          <w:tcPr>
            <w:tcW w:w="1584" w:type="dxa"/>
            <w:tcBorders>
              <w:bottom w:val="single" w:sz="4" w:space="0" w:color="auto"/>
            </w:tcBorders>
          </w:tcPr>
          <w:p w14:paraId="0072301B" w14:textId="639C11D7" w:rsidR="009414C0" w:rsidRPr="00514133" w:rsidRDefault="009414C0" w:rsidP="009414C0">
            <w:pPr>
              <w:ind w:right="-72"/>
              <w:jc w:val="right"/>
              <w:rPr>
                <w:rFonts w:ascii="Angsana New" w:hAnsi="Angsana New"/>
                <w:snapToGrid w:val="0"/>
                <w:color w:val="000000"/>
                <w:sz w:val="28"/>
                <w:szCs w:val="28"/>
                <w:cs/>
                <w:lang w:eastAsia="th-TH"/>
              </w:rPr>
            </w:pPr>
            <w:r w:rsidRPr="00514133">
              <w:rPr>
                <w:rFonts w:ascii="Angsana New" w:hAnsi="Angsana New"/>
                <w:sz w:val="28"/>
                <w:szCs w:val="28"/>
              </w:rPr>
              <w:t>84,840,092</w:t>
            </w:r>
          </w:p>
        </w:tc>
        <w:tc>
          <w:tcPr>
            <w:tcW w:w="1584" w:type="dxa"/>
            <w:tcBorders>
              <w:bottom w:val="single" w:sz="4" w:space="0" w:color="auto"/>
            </w:tcBorders>
          </w:tcPr>
          <w:p w14:paraId="37AC1C8E" w14:textId="493ACF6E" w:rsidR="009414C0" w:rsidRPr="00514133" w:rsidRDefault="009414C0" w:rsidP="009414C0">
            <w:pPr>
              <w:ind w:right="-72"/>
              <w:jc w:val="right"/>
              <w:rPr>
                <w:rFonts w:ascii="Angsana New" w:hAnsi="Angsana New"/>
                <w:snapToGrid w:val="0"/>
                <w:color w:val="000000"/>
                <w:sz w:val="28"/>
                <w:szCs w:val="28"/>
                <w:cs/>
                <w:lang w:eastAsia="th-TH"/>
              </w:rPr>
            </w:pPr>
            <w:r w:rsidRPr="00514133">
              <w:rPr>
                <w:rFonts w:ascii="Angsana New" w:hAnsi="Angsana New"/>
                <w:sz w:val="28"/>
                <w:szCs w:val="28"/>
              </w:rPr>
              <w:t>89,674,357</w:t>
            </w:r>
          </w:p>
        </w:tc>
        <w:tc>
          <w:tcPr>
            <w:tcW w:w="1584" w:type="dxa"/>
            <w:tcBorders>
              <w:bottom w:val="single" w:sz="4" w:space="0" w:color="auto"/>
            </w:tcBorders>
          </w:tcPr>
          <w:p w14:paraId="60D03586" w14:textId="29CFF963" w:rsidR="009414C0" w:rsidRPr="00514133" w:rsidRDefault="009414C0" w:rsidP="009414C0">
            <w:pPr>
              <w:ind w:right="-72"/>
              <w:jc w:val="right"/>
              <w:rPr>
                <w:rFonts w:ascii="Angsana New" w:hAnsi="Angsana New"/>
                <w:snapToGrid w:val="0"/>
                <w:color w:val="000000"/>
                <w:sz w:val="28"/>
                <w:szCs w:val="28"/>
                <w:cs/>
                <w:lang w:eastAsia="th-TH"/>
              </w:rPr>
            </w:pPr>
            <w:r w:rsidRPr="00514133">
              <w:rPr>
                <w:rFonts w:ascii="Angsana New" w:hAnsi="Angsana New"/>
                <w:sz w:val="28"/>
                <w:szCs w:val="28"/>
              </w:rPr>
              <w:t>174,514,449</w:t>
            </w:r>
          </w:p>
        </w:tc>
      </w:tr>
    </w:tbl>
    <w:p w14:paraId="4028B55E" w14:textId="77777777" w:rsidR="000429A3" w:rsidRDefault="000429A3">
      <w:pPr>
        <w:jc w:val="left"/>
        <w:rPr>
          <w:rFonts w:ascii="Angsana New" w:hAnsi="Angsana New"/>
          <w:color w:val="000000"/>
          <w:spacing w:val="-4"/>
          <w:sz w:val="28"/>
          <w:szCs w:val="28"/>
          <w:lang w:val="en-GB"/>
        </w:rPr>
      </w:pPr>
    </w:p>
    <w:p w14:paraId="3FC6B8DB" w14:textId="77777777" w:rsidR="003076A4" w:rsidRDefault="003076A4">
      <w:pPr>
        <w:jc w:val="left"/>
        <w:rPr>
          <w:rFonts w:ascii="Angsana New" w:hAnsi="Angsana New"/>
          <w:color w:val="000000"/>
          <w:spacing w:val="-4"/>
          <w:sz w:val="28"/>
          <w:szCs w:val="28"/>
          <w:lang w:val="en-GB"/>
        </w:rPr>
      </w:pPr>
    </w:p>
    <w:p w14:paraId="52C5B3CB" w14:textId="77777777" w:rsidR="003076A4" w:rsidRPr="00514133" w:rsidRDefault="003076A4">
      <w:pPr>
        <w:jc w:val="left"/>
        <w:rPr>
          <w:rFonts w:ascii="Angsana New" w:hAnsi="Angsana New"/>
          <w:color w:val="000000"/>
          <w:spacing w:val="-4"/>
          <w:sz w:val="28"/>
          <w:szCs w:val="28"/>
          <w:lang w:val="en-GB"/>
        </w:rPr>
      </w:pPr>
    </w:p>
    <w:tbl>
      <w:tblPr>
        <w:tblW w:w="0" w:type="auto"/>
        <w:tblInd w:w="-5" w:type="dxa"/>
        <w:tblLook w:val="04A0" w:firstRow="1" w:lastRow="0" w:firstColumn="1" w:lastColumn="0" w:noHBand="0" w:noVBand="1"/>
      </w:tblPr>
      <w:tblGrid>
        <w:gridCol w:w="9031"/>
      </w:tblGrid>
      <w:tr w:rsidR="000429A3" w:rsidRPr="00514133" w14:paraId="7A1869A4" w14:textId="77777777" w:rsidTr="00A53A1B">
        <w:trPr>
          <w:trHeight w:val="386"/>
        </w:trPr>
        <w:tc>
          <w:tcPr>
            <w:tcW w:w="9031" w:type="dxa"/>
            <w:vAlign w:val="center"/>
          </w:tcPr>
          <w:p w14:paraId="35DCFE66" w14:textId="53D3FBA7" w:rsidR="000429A3" w:rsidRPr="00514133" w:rsidRDefault="000429A3" w:rsidP="00A53A1B">
            <w:pPr>
              <w:tabs>
                <w:tab w:val="left" w:pos="545"/>
              </w:tabs>
              <w:ind w:left="432" w:hanging="537"/>
              <w:rPr>
                <w:rFonts w:ascii="Angsana New" w:eastAsia="Arial Unicode MS" w:hAnsi="Angsana New"/>
                <w:b/>
                <w:bCs/>
                <w:color w:val="000000"/>
                <w:sz w:val="28"/>
                <w:szCs w:val="28"/>
                <w:cs/>
                <w:lang w:val="en-GB"/>
              </w:rPr>
            </w:pPr>
            <w:r w:rsidRPr="00514133">
              <w:rPr>
                <w:rFonts w:ascii="Angsana New" w:eastAsia="Arial Unicode MS" w:hAnsi="Angsana New"/>
                <w:b/>
                <w:bCs/>
                <w:color w:val="000000"/>
                <w:sz w:val="28"/>
                <w:szCs w:val="28"/>
                <w:lang w:val="en-GB"/>
              </w:rPr>
              <w:t>3</w:t>
            </w:r>
            <w:r w:rsidR="00590C65" w:rsidRPr="00514133">
              <w:rPr>
                <w:rFonts w:ascii="Angsana New" w:eastAsia="Arial Unicode MS" w:hAnsi="Angsana New"/>
                <w:b/>
                <w:bCs/>
                <w:color w:val="000000"/>
                <w:sz w:val="28"/>
                <w:szCs w:val="28"/>
                <w:lang w:val="en-GB"/>
              </w:rPr>
              <w:t>7</w:t>
            </w:r>
            <w:r w:rsidRPr="00514133">
              <w:rPr>
                <w:rFonts w:ascii="Angsana New" w:eastAsia="Arial Unicode MS" w:hAnsi="Angsana New"/>
                <w:b/>
                <w:bCs/>
                <w:color w:val="000000"/>
                <w:sz w:val="28"/>
                <w:szCs w:val="28"/>
                <w:lang w:val="en-GB"/>
              </w:rPr>
              <w:tab/>
              <w:t>Earnings (</w:t>
            </w:r>
            <w:r w:rsidRPr="00514133">
              <w:rPr>
                <w:rFonts w:ascii="Angsana New" w:eastAsia="Arial Unicode MS" w:hAnsi="Angsana New"/>
                <w:b/>
                <w:bCs/>
                <w:color w:val="000000"/>
                <w:sz w:val="28"/>
                <w:szCs w:val="28"/>
              </w:rPr>
              <w:t>losses</w:t>
            </w:r>
            <w:r w:rsidRPr="00514133">
              <w:rPr>
                <w:rFonts w:ascii="Angsana New" w:eastAsia="Arial Unicode MS" w:hAnsi="Angsana New"/>
                <w:b/>
                <w:bCs/>
                <w:color w:val="000000"/>
                <w:sz w:val="28"/>
                <w:szCs w:val="28"/>
                <w:lang w:val="en-GB"/>
              </w:rPr>
              <w:t>) per share</w:t>
            </w:r>
          </w:p>
        </w:tc>
      </w:tr>
    </w:tbl>
    <w:p w14:paraId="1599A993" w14:textId="77777777" w:rsidR="000429A3" w:rsidRPr="00514133" w:rsidRDefault="000429A3" w:rsidP="000429A3">
      <w:pPr>
        <w:rPr>
          <w:rFonts w:ascii="Angsana New" w:hAnsi="Angsana New"/>
          <w:color w:val="000000"/>
          <w:sz w:val="28"/>
          <w:szCs w:val="28"/>
          <w:shd w:val="clear" w:color="auto" w:fill="FFFFFF"/>
        </w:rPr>
      </w:pPr>
    </w:p>
    <w:p w14:paraId="430B1C95" w14:textId="5C08624B" w:rsidR="000429A3" w:rsidRPr="00514133" w:rsidRDefault="000429A3" w:rsidP="00350D83">
      <w:pPr>
        <w:ind w:left="540"/>
        <w:rPr>
          <w:rFonts w:ascii="Angsana New" w:hAnsi="Angsana New"/>
          <w:color w:val="000000"/>
          <w:sz w:val="28"/>
          <w:szCs w:val="28"/>
        </w:rPr>
      </w:pPr>
      <w:r w:rsidRPr="00514133">
        <w:rPr>
          <w:rFonts w:ascii="Angsana New" w:hAnsi="Angsana New"/>
          <w:color w:val="000000"/>
          <w:sz w:val="28"/>
          <w:szCs w:val="28"/>
        </w:rPr>
        <w:t xml:space="preserve">Basic earnings (losses) per share is calculated by dividing the profit </w:t>
      </w:r>
      <w:r w:rsidR="00AC1250" w:rsidRPr="00AC1250">
        <w:rPr>
          <w:rFonts w:ascii="Angsana New" w:hAnsi="Angsana New"/>
          <w:color w:val="000000"/>
          <w:sz w:val="28"/>
          <w:szCs w:val="28"/>
        </w:rPr>
        <w:t>(loss)</w:t>
      </w:r>
      <w:r w:rsidR="00AC1250">
        <w:rPr>
          <w:rFonts w:ascii="Angsana New" w:hAnsi="Angsana New"/>
          <w:color w:val="000000"/>
          <w:sz w:val="28"/>
          <w:szCs w:val="28"/>
        </w:rPr>
        <w:t xml:space="preserve"> </w:t>
      </w:r>
      <w:r w:rsidRPr="00514133">
        <w:rPr>
          <w:rFonts w:ascii="Angsana New" w:hAnsi="Angsana New"/>
          <w:color w:val="000000"/>
          <w:sz w:val="28"/>
          <w:szCs w:val="28"/>
        </w:rPr>
        <w:t>attributable to shareholders by the weighted average number of ordinary shares in issue during the year.</w:t>
      </w:r>
    </w:p>
    <w:p w14:paraId="1C54521A" w14:textId="77777777" w:rsidR="000429A3" w:rsidRPr="00514133" w:rsidRDefault="000429A3" w:rsidP="000429A3">
      <w:pPr>
        <w:rPr>
          <w:rFonts w:ascii="Angsana New" w:hAnsi="Angsana New"/>
          <w:color w:val="000000"/>
          <w:sz w:val="28"/>
          <w:szCs w:val="28"/>
          <w:shd w:val="clear" w:color="auto" w:fill="FFFFFF"/>
        </w:rPr>
      </w:pPr>
    </w:p>
    <w:tbl>
      <w:tblPr>
        <w:tblW w:w="9648" w:type="dxa"/>
        <w:tblLayout w:type="fixed"/>
        <w:tblLook w:val="0000" w:firstRow="0" w:lastRow="0" w:firstColumn="0" w:lastColumn="0" w:noHBand="0" w:noVBand="0"/>
      </w:tblPr>
      <w:tblGrid>
        <w:gridCol w:w="3780"/>
        <w:gridCol w:w="1418"/>
        <w:gridCol w:w="1390"/>
        <w:gridCol w:w="1651"/>
        <w:gridCol w:w="1409"/>
      </w:tblGrid>
      <w:tr w:rsidR="000429A3" w:rsidRPr="00514133" w14:paraId="746C346B" w14:textId="77777777" w:rsidTr="00350D83">
        <w:tc>
          <w:tcPr>
            <w:tcW w:w="3780" w:type="dxa"/>
            <w:vAlign w:val="bottom"/>
          </w:tcPr>
          <w:p w14:paraId="69DE7E58" w14:textId="77777777" w:rsidR="000429A3" w:rsidRPr="00514133" w:rsidRDefault="000429A3" w:rsidP="00A53A1B">
            <w:pPr>
              <w:pStyle w:val="a0"/>
              <w:ind w:left="-95" w:right="-113"/>
              <w:rPr>
                <w:rFonts w:ascii="Angsana New" w:hAnsi="Angsana New" w:cs="Angsana New"/>
                <w:b w:val="0"/>
                <w:bCs w:val="0"/>
                <w:color w:val="000000"/>
                <w:spacing w:val="-6"/>
                <w:lang w:val="en-US"/>
              </w:rPr>
            </w:pPr>
          </w:p>
        </w:tc>
        <w:tc>
          <w:tcPr>
            <w:tcW w:w="2808" w:type="dxa"/>
            <w:gridSpan w:val="2"/>
          </w:tcPr>
          <w:p w14:paraId="17A1DA13" w14:textId="77777777" w:rsidR="000429A3" w:rsidRPr="00514133" w:rsidRDefault="000429A3" w:rsidP="00A53A1B">
            <w:pPr>
              <w:pStyle w:val="a0"/>
              <w:tabs>
                <w:tab w:val="right" w:pos="7560"/>
                <w:tab w:val="right" w:pos="9000"/>
              </w:tabs>
              <w:ind w:right="-72"/>
              <w:jc w:val="center"/>
              <w:rPr>
                <w:rFonts w:ascii="Angsana New" w:hAnsi="Angsana New" w:cs="Angsana New"/>
                <w:color w:val="000000"/>
                <w:lang w:val="en-GB"/>
              </w:rPr>
            </w:pPr>
            <w:r w:rsidRPr="00514133">
              <w:rPr>
                <w:rFonts w:ascii="Angsana New" w:hAnsi="Angsana New" w:cs="Angsana New"/>
                <w:color w:val="000000"/>
                <w:lang w:val="en-GB"/>
              </w:rPr>
              <w:t>Consolidated</w:t>
            </w:r>
          </w:p>
        </w:tc>
        <w:tc>
          <w:tcPr>
            <w:tcW w:w="3060" w:type="dxa"/>
            <w:gridSpan w:val="2"/>
            <w:vAlign w:val="bottom"/>
          </w:tcPr>
          <w:p w14:paraId="3737D827" w14:textId="77777777" w:rsidR="000429A3" w:rsidRPr="00514133" w:rsidRDefault="000429A3" w:rsidP="00A53A1B">
            <w:pPr>
              <w:pStyle w:val="a0"/>
              <w:tabs>
                <w:tab w:val="right" w:pos="7560"/>
                <w:tab w:val="right" w:pos="9000"/>
              </w:tabs>
              <w:ind w:right="-72"/>
              <w:jc w:val="center"/>
              <w:rPr>
                <w:rFonts w:ascii="Angsana New" w:hAnsi="Angsana New" w:cs="Angsana New"/>
                <w:color w:val="000000"/>
                <w:lang w:val="en-GB"/>
              </w:rPr>
            </w:pPr>
            <w:r w:rsidRPr="00514133">
              <w:rPr>
                <w:rFonts w:ascii="Angsana New" w:hAnsi="Angsana New" w:cs="Angsana New"/>
                <w:color w:val="000000"/>
                <w:lang w:val="en-GB"/>
              </w:rPr>
              <w:t>Separate</w:t>
            </w:r>
          </w:p>
        </w:tc>
      </w:tr>
      <w:tr w:rsidR="000429A3" w:rsidRPr="00514133" w14:paraId="2A67A262" w14:textId="77777777" w:rsidTr="00350D83">
        <w:tc>
          <w:tcPr>
            <w:tcW w:w="3780" w:type="dxa"/>
            <w:vAlign w:val="bottom"/>
          </w:tcPr>
          <w:p w14:paraId="7623EE6B" w14:textId="77777777" w:rsidR="000429A3" w:rsidRPr="00514133" w:rsidRDefault="000429A3" w:rsidP="00A53A1B">
            <w:pPr>
              <w:pStyle w:val="a0"/>
              <w:ind w:left="-95" w:right="-113"/>
              <w:rPr>
                <w:rFonts w:ascii="Angsana New" w:hAnsi="Angsana New" w:cs="Angsana New"/>
                <w:b w:val="0"/>
                <w:bCs w:val="0"/>
                <w:color w:val="000000"/>
                <w:spacing w:val="-6"/>
                <w:lang w:val="en-US"/>
              </w:rPr>
            </w:pPr>
          </w:p>
        </w:tc>
        <w:tc>
          <w:tcPr>
            <w:tcW w:w="2808" w:type="dxa"/>
            <w:gridSpan w:val="2"/>
            <w:tcBorders>
              <w:bottom w:val="single" w:sz="4" w:space="0" w:color="auto"/>
            </w:tcBorders>
          </w:tcPr>
          <w:p w14:paraId="5B7E8152" w14:textId="77777777" w:rsidR="000429A3" w:rsidRPr="00514133" w:rsidRDefault="000429A3" w:rsidP="00A53A1B">
            <w:pPr>
              <w:pStyle w:val="a0"/>
              <w:tabs>
                <w:tab w:val="right" w:pos="7560"/>
                <w:tab w:val="right" w:pos="9000"/>
              </w:tabs>
              <w:ind w:right="-72"/>
              <w:jc w:val="center"/>
              <w:rPr>
                <w:rFonts w:ascii="Angsana New" w:hAnsi="Angsana New" w:cs="Angsana New"/>
                <w:color w:val="000000"/>
                <w:lang w:val="en-GB"/>
              </w:rPr>
            </w:pPr>
            <w:r w:rsidRPr="00514133">
              <w:rPr>
                <w:rFonts w:ascii="Angsana New" w:hAnsi="Angsana New" w:cs="Angsana New"/>
                <w:color w:val="000000"/>
                <w:lang w:val="en-GB"/>
              </w:rPr>
              <w:t>financial statements</w:t>
            </w:r>
          </w:p>
        </w:tc>
        <w:tc>
          <w:tcPr>
            <w:tcW w:w="3060" w:type="dxa"/>
            <w:gridSpan w:val="2"/>
            <w:tcBorders>
              <w:bottom w:val="single" w:sz="4" w:space="0" w:color="auto"/>
            </w:tcBorders>
            <w:vAlign w:val="bottom"/>
          </w:tcPr>
          <w:p w14:paraId="1F3409C6" w14:textId="77777777" w:rsidR="000429A3" w:rsidRPr="00514133" w:rsidRDefault="000429A3" w:rsidP="00A53A1B">
            <w:pPr>
              <w:pStyle w:val="a0"/>
              <w:tabs>
                <w:tab w:val="right" w:pos="7560"/>
                <w:tab w:val="right" w:pos="9000"/>
              </w:tabs>
              <w:ind w:right="-72"/>
              <w:jc w:val="center"/>
              <w:rPr>
                <w:rFonts w:ascii="Angsana New" w:hAnsi="Angsana New" w:cs="Angsana New"/>
                <w:color w:val="000000"/>
                <w:lang w:val="en-GB"/>
              </w:rPr>
            </w:pPr>
            <w:r w:rsidRPr="00514133">
              <w:rPr>
                <w:rFonts w:ascii="Angsana New" w:hAnsi="Angsana New" w:cs="Angsana New"/>
                <w:color w:val="000000"/>
                <w:lang w:val="en-GB"/>
              </w:rPr>
              <w:t>financial statements</w:t>
            </w:r>
          </w:p>
        </w:tc>
      </w:tr>
      <w:tr w:rsidR="00590C65" w:rsidRPr="00514133" w14:paraId="545E523B" w14:textId="77777777" w:rsidTr="00350D83">
        <w:tc>
          <w:tcPr>
            <w:tcW w:w="3780" w:type="dxa"/>
            <w:vAlign w:val="bottom"/>
          </w:tcPr>
          <w:p w14:paraId="64CD5EF1" w14:textId="77777777" w:rsidR="00590C65" w:rsidRPr="00514133" w:rsidRDefault="00590C65" w:rsidP="00590C65">
            <w:pPr>
              <w:pStyle w:val="a0"/>
              <w:ind w:left="-95" w:right="-113"/>
              <w:rPr>
                <w:rFonts w:ascii="Angsana New" w:hAnsi="Angsana New" w:cs="Angsana New"/>
                <w:b w:val="0"/>
                <w:bCs w:val="0"/>
                <w:color w:val="000000"/>
                <w:spacing w:val="-6"/>
                <w:lang w:val="en-US"/>
              </w:rPr>
            </w:pPr>
          </w:p>
        </w:tc>
        <w:tc>
          <w:tcPr>
            <w:tcW w:w="1418" w:type="dxa"/>
            <w:tcBorders>
              <w:top w:val="single" w:sz="4" w:space="0" w:color="auto"/>
              <w:bottom w:val="single" w:sz="4" w:space="0" w:color="auto"/>
            </w:tcBorders>
          </w:tcPr>
          <w:p w14:paraId="35C03F7C" w14:textId="28AC8F67" w:rsidR="00590C65" w:rsidRPr="00514133" w:rsidRDefault="00590C65" w:rsidP="00590C65">
            <w:pPr>
              <w:pStyle w:val="a0"/>
              <w:tabs>
                <w:tab w:val="right" w:pos="7560"/>
                <w:tab w:val="right" w:pos="9000"/>
              </w:tabs>
              <w:ind w:right="-72"/>
              <w:jc w:val="right"/>
              <w:rPr>
                <w:rFonts w:ascii="Angsana New" w:hAnsi="Angsana New" w:cs="Angsana New"/>
                <w:color w:val="000000"/>
                <w:lang w:val="en-GB"/>
              </w:rPr>
            </w:pPr>
            <w:r w:rsidRPr="00514133">
              <w:rPr>
                <w:rFonts w:ascii="Angsana New" w:hAnsi="Angsana New" w:cs="Angsana New"/>
                <w:color w:val="000000"/>
                <w:lang w:val="en-GB"/>
              </w:rPr>
              <w:t>2025</w:t>
            </w:r>
          </w:p>
        </w:tc>
        <w:tc>
          <w:tcPr>
            <w:tcW w:w="1390" w:type="dxa"/>
            <w:tcBorders>
              <w:top w:val="single" w:sz="4" w:space="0" w:color="auto"/>
              <w:bottom w:val="single" w:sz="4" w:space="0" w:color="auto"/>
            </w:tcBorders>
          </w:tcPr>
          <w:p w14:paraId="2B503C29" w14:textId="5F63F7B3" w:rsidR="00590C65" w:rsidRPr="00514133" w:rsidRDefault="00590C65" w:rsidP="00590C65">
            <w:pPr>
              <w:pStyle w:val="a0"/>
              <w:tabs>
                <w:tab w:val="right" w:pos="7560"/>
                <w:tab w:val="right" w:pos="9000"/>
              </w:tabs>
              <w:ind w:right="-72"/>
              <w:jc w:val="right"/>
              <w:rPr>
                <w:rFonts w:ascii="Angsana New" w:hAnsi="Angsana New" w:cs="Angsana New"/>
                <w:color w:val="000000"/>
                <w:lang w:val="en-GB"/>
              </w:rPr>
            </w:pPr>
            <w:r w:rsidRPr="00514133">
              <w:rPr>
                <w:rFonts w:ascii="Angsana New" w:hAnsi="Angsana New" w:cs="Angsana New"/>
                <w:color w:val="000000"/>
                <w:lang w:val="en-GB"/>
              </w:rPr>
              <w:t>2024</w:t>
            </w:r>
          </w:p>
        </w:tc>
        <w:tc>
          <w:tcPr>
            <w:tcW w:w="1651" w:type="dxa"/>
            <w:tcBorders>
              <w:top w:val="single" w:sz="4" w:space="0" w:color="auto"/>
              <w:bottom w:val="single" w:sz="4" w:space="0" w:color="auto"/>
            </w:tcBorders>
          </w:tcPr>
          <w:p w14:paraId="4020A8A4" w14:textId="2D06245E" w:rsidR="00590C65" w:rsidRPr="00514133" w:rsidRDefault="00590C65" w:rsidP="00590C65">
            <w:pPr>
              <w:pStyle w:val="a0"/>
              <w:tabs>
                <w:tab w:val="right" w:pos="7560"/>
                <w:tab w:val="right" w:pos="9000"/>
              </w:tabs>
              <w:ind w:right="-72"/>
              <w:jc w:val="right"/>
              <w:rPr>
                <w:rFonts w:ascii="Angsana New" w:hAnsi="Angsana New" w:cs="Angsana New"/>
                <w:color w:val="000000"/>
                <w:lang w:val="en-GB"/>
              </w:rPr>
            </w:pPr>
            <w:r w:rsidRPr="00514133">
              <w:rPr>
                <w:rFonts w:ascii="Angsana New" w:hAnsi="Angsana New" w:cs="Angsana New"/>
                <w:color w:val="000000"/>
                <w:lang w:val="en-GB"/>
              </w:rPr>
              <w:t>2025</w:t>
            </w:r>
          </w:p>
        </w:tc>
        <w:tc>
          <w:tcPr>
            <w:tcW w:w="1409" w:type="dxa"/>
            <w:tcBorders>
              <w:top w:val="single" w:sz="4" w:space="0" w:color="auto"/>
              <w:bottom w:val="single" w:sz="4" w:space="0" w:color="auto"/>
            </w:tcBorders>
          </w:tcPr>
          <w:p w14:paraId="3FF27AD0" w14:textId="3209A135" w:rsidR="00590C65" w:rsidRPr="00514133" w:rsidRDefault="00590C65" w:rsidP="00590C65">
            <w:pPr>
              <w:pStyle w:val="a0"/>
              <w:tabs>
                <w:tab w:val="right" w:pos="7560"/>
                <w:tab w:val="right" w:pos="9000"/>
              </w:tabs>
              <w:ind w:right="-72"/>
              <w:jc w:val="right"/>
              <w:rPr>
                <w:rFonts w:ascii="Angsana New" w:hAnsi="Angsana New" w:cs="Angsana New"/>
                <w:color w:val="000000"/>
                <w:lang w:val="en-GB"/>
              </w:rPr>
            </w:pPr>
            <w:r w:rsidRPr="00514133">
              <w:rPr>
                <w:rFonts w:ascii="Angsana New" w:hAnsi="Angsana New" w:cs="Angsana New"/>
                <w:color w:val="000000"/>
                <w:lang w:val="en-GB"/>
              </w:rPr>
              <w:t>2024</w:t>
            </w:r>
          </w:p>
        </w:tc>
      </w:tr>
      <w:tr w:rsidR="00590C65" w:rsidRPr="00514133" w14:paraId="5FF876B8" w14:textId="77777777" w:rsidTr="00350D83">
        <w:tc>
          <w:tcPr>
            <w:tcW w:w="3780" w:type="dxa"/>
            <w:vAlign w:val="bottom"/>
          </w:tcPr>
          <w:p w14:paraId="41858503" w14:textId="77777777" w:rsidR="00590C65" w:rsidRPr="00514133" w:rsidRDefault="00590C65" w:rsidP="00590C65">
            <w:pPr>
              <w:pStyle w:val="a0"/>
              <w:ind w:left="-95" w:right="-113"/>
              <w:rPr>
                <w:rFonts w:ascii="Angsana New" w:hAnsi="Angsana New" w:cs="Angsana New"/>
                <w:b w:val="0"/>
                <w:bCs w:val="0"/>
                <w:color w:val="000000"/>
                <w:spacing w:val="-6"/>
                <w:lang w:val="en-US"/>
              </w:rPr>
            </w:pPr>
          </w:p>
        </w:tc>
        <w:tc>
          <w:tcPr>
            <w:tcW w:w="1418" w:type="dxa"/>
            <w:tcBorders>
              <w:top w:val="single" w:sz="4" w:space="0" w:color="auto"/>
            </w:tcBorders>
          </w:tcPr>
          <w:p w14:paraId="3A4CAD4A" w14:textId="77777777" w:rsidR="00590C65" w:rsidRPr="00514133" w:rsidRDefault="00590C65" w:rsidP="00590C65">
            <w:pPr>
              <w:ind w:right="-72"/>
              <w:jc w:val="right"/>
              <w:rPr>
                <w:rFonts w:ascii="Angsana New" w:hAnsi="Angsana New"/>
                <w:color w:val="000000"/>
                <w:sz w:val="28"/>
                <w:szCs w:val="28"/>
                <w:lang w:val="en-GB"/>
              </w:rPr>
            </w:pPr>
          </w:p>
        </w:tc>
        <w:tc>
          <w:tcPr>
            <w:tcW w:w="1390" w:type="dxa"/>
            <w:tcBorders>
              <w:top w:val="single" w:sz="4" w:space="0" w:color="auto"/>
            </w:tcBorders>
          </w:tcPr>
          <w:p w14:paraId="2AA0CA9F" w14:textId="77777777" w:rsidR="00590C65" w:rsidRPr="00514133" w:rsidRDefault="00590C65" w:rsidP="00590C65">
            <w:pPr>
              <w:ind w:right="-72"/>
              <w:jc w:val="right"/>
              <w:rPr>
                <w:rFonts w:ascii="Angsana New" w:hAnsi="Angsana New"/>
                <w:color w:val="000000"/>
                <w:sz w:val="28"/>
                <w:szCs w:val="28"/>
                <w:lang w:val="en-GB"/>
              </w:rPr>
            </w:pPr>
          </w:p>
        </w:tc>
        <w:tc>
          <w:tcPr>
            <w:tcW w:w="1651" w:type="dxa"/>
            <w:tcBorders>
              <w:top w:val="single" w:sz="4" w:space="0" w:color="auto"/>
            </w:tcBorders>
          </w:tcPr>
          <w:p w14:paraId="758A0E53" w14:textId="77777777" w:rsidR="00590C65" w:rsidRPr="00514133" w:rsidRDefault="00590C65" w:rsidP="00590C65">
            <w:pPr>
              <w:ind w:right="-72"/>
              <w:jc w:val="right"/>
              <w:rPr>
                <w:rFonts w:ascii="Angsana New" w:hAnsi="Angsana New"/>
                <w:color w:val="000000"/>
                <w:sz w:val="28"/>
                <w:szCs w:val="28"/>
                <w:lang w:val="en-GB"/>
              </w:rPr>
            </w:pPr>
          </w:p>
        </w:tc>
        <w:tc>
          <w:tcPr>
            <w:tcW w:w="1409" w:type="dxa"/>
            <w:tcBorders>
              <w:top w:val="single" w:sz="4" w:space="0" w:color="auto"/>
            </w:tcBorders>
            <w:vAlign w:val="bottom"/>
          </w:tcPr>
          <w:p w14:paraId="4C547AD1" w14:textId="77777777" w:rsidR="00590C65" w:rsidRPr="00514133" w:rsidRDefault="00590C65" w:rsidP="00590C65">
            <w:pPr>
              <w:ind w:right="-72"/>
              <w:jc w:val="right"/>
              <w:rPr>
                <w:rFonts w:ascii="Angsana New" w:hAnsi="Angsana New"/>
                <w:color w:val="000000"/>
                <w:sz w:val="28"/>
                <w:szCs w:val="28"/>
                <w:lang w:val="en-GB"/>
              </w:rPr>
            </w:pPr>
          </w:p>
        </w:tc>
      </w:tr>
      <w:tr w:rsidR="00590C65" w:rsidRPr="00514133" w14:paraId="467EE1BD" w14:textId="77777777" w:rsidTr="00350D83">
        <w:tc>
          <w:tcPr>
            <w:tcW w:w="3780" w:type="dxa"/>
            <w:vAlign w:val="bottom"/>
          </w:tcPr>
          <w:p w14:paraId="59EF6608" w14:textId="77777777" w:rsidR="00590C65" w:rsidRPr="00514133" w:rsidRDefault="00590C65" w:rsidP="00590C65">
            <w:pPr>
              <w:pStyle w:val="a0"/>
              <w:ind w:left="-95" w:right="-113"/>
              <w:rPr>
                <w:rFonts w:ascii="Angsana New" w:hAnsi="Angsana New" w:cs="Angsana New"/>
                <w:b w:val="0"/>
                <w:bCs w:val="0"/>
                <w:color w:val="000000"/>
                <w:spacing w:val="-6"/>
                <w:lang w:val="en-GB"/>
              </w:rPr>
            </w:pPr>
            <w:r w:rsidRPr="00514133">
              <w:rPr>
                <w:rFonts w:ascii="Angsana New" w:hAnsi="Angsana New" w:cs="Angsana New"/>
                <w:b w:val="0"/>
                <w:bCs w:val="0"/>
                <w:color w:val="000000"/>
                <w:spacing w:val="-6"/>
                <w:lang w:val="en-GB"/>
              </w:rPr>
              <w:t>Profit (loss) attributable to shareholders (Baht)</w:t>
            </w:r>
          </w:p>
        </w:tc>
        <w:tc>
          <w:tcPr>
            <w:tcW w:w="1418" w:type="dxa"/>
          </w:tcPr>
          <w:p w14:paraId="502A1E0B" w14:textId="28D89B5D" w:rsidR="00590C65" w:rsidRPr="00514133" w:rsidRDefault="0053793F" w:rsidP="00590C65">
            <w:pPr>
              <w:ind w:right="-72"/>
              <w:jc w:val="right"/>
              <w:rPr>
                <w:rFonts w:ascii="Angsana New" w:hAnsi="Angsana New"/>
                <w:color w:val="000000"/>
                <w:sz w:val="28"/>
                <w:szCs w:val="28"/>
              </w:rPr>
            </w:pPr>
            <w:r w:rsidRPr="00514133">
              <w:rPr>
                <w:rFonts w:ascii="Angsana New" w:hAnsi="Angsana New"/>
                <w:color w:val="000000"/>
                <w:sz w:val="28"/>
                <w:szCs w:val="28"/>
              </w:rPr>
              <w:t>(</w:t>
            </w:r>
            <w:r w:rsidR="00AC1250">
              <w:rPr>
                <w:rFonts w:ascii="Angsana New" w:hAnsi="Angsana New"/>
                <w:color w:val="000000"/>
                <w:sz w:val="28"/>
                <w:szCs w:val="28"/>
              </w:rPr>
              <w:t>25,405,310</w:t>
            </w:r>
            <w:r w:rsidRPr="00514133">
              <w:rPr>
                <w:rFonts w:ascii="Angsana New" w:hAnsi="Angsana New"/>
                <w:color w:val="000000"/>
                <w:sz w:val="28"/>
                <w:szCs w:val="28"/>
              </w:rPr>
              <w:t>)</w:t>
            </w:r>
          </w:p>
        </w:tc>
        <w:tc>
          <w:tcPr>
            <w:tcW w:w="1390" w:type="dxa"/>
          </w:tcPr>
          <w:p w14:paraId="7ACF5D5D" w14:textId="0792076B" w:rsidR="00590C65" w:rsidRPr="00514133" w:rsidRDefault="00590C65" w:rsidP="00590C65">
            <w:pPr>
              <w:ind w:right="-72"/>
              <w:jc w:val="right"/>
              <w:rPr>
                <w:rFonts w:ascii="Angsana New" w:hAnsi="Angsana New"/>
                <w:color w:val="000000"/>
                <w:sz w:val="28"/>
                <w:szCs w:val="28"/>
                <w:lang w:val="en-GB"/>
              </w:rPr>
            </w:pPr>
            <w:r w:rsidRPr="00514133">
              <w:rPr>
                <w:rFonts w:ascii="Angsana New" w:hAnsi="Angsana New"/>
                <w:color w:val="000000"/>
                <w:sz w:val="28"/>
                <w:szCs w:val="28"/>
              </w:rPr>
              <w:t>(547,884,347)</w:t>
            </w:r>
          </w:p>
        </w:tc>
        <w:tc>
          <w:tcPr>
            <w:tcW w:w="1651" w:type="dxa"/>
          </w:tcPr>
          <w:p w14:paraId="003DC308" w14:textId="488739D6" w:rsidR="00590C65" w:rsidRPr="00514133" w:rsidRDefault="0053793F" w:rsidP="00590C65">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(39,706,811)</w:t>
            </w:r>
          </w:p>
        </w:tc>
        <w:tc>
          <w:tcPr>
            <w:tcW w:w="1409" w:type="dxa"/>
          </w:tcPr>
          <w:p w14:paraId="5C6FC253" w14:textId="3E0B2B95" w:rsidR="00590C65" w:rsidRPr="00514133" w:rsidRDefault="00590C65" w:rsidP="00590C65">
            <w:pPr>
              <w:ind w:right="-72"/>
              <w:jc w:val="right"/>
              <w:rPr>
                <w:rFonts w:ascii="Angsana New" w:hAnsi="Angsana New"/>
                <w:color w:val="000000"/>
                <w:sz w:val="28"/>
                <w:szCs w:val="28"/>
                <w:lang w:val="en-GB"/>
              </w:rPr>
            </w:pPr>
            <w:r w:rsidRPr="00514133">
              <w:rPr>
                <w:rFonts w:ascii="Angsana New" w:hAnsi="Angsana New"/>
                <w:color w:val="000000"/>
                <w:sz w:val="28"/>
                <w:szCs w:val="28"/>
                <w:lang w:val="en-GB"/>
              </w:rPr>
              <w:t>(549,322,394)</w:t>
            </w:r>
          </w:p>
        </w:tc>
      </w:tr>
      <w:tr w:rsidR="00590C65" w:rsidRPr="00514133" w14:paraId="628F214C" w14:textId="77777777" w:rsidTr="00350D83">
        <w:tc>
          <w:tcPr>
            <w:tcW w:w="3780" w:type="dxa"/>
            <w:vAlign w:val="bottom"/>
          </w:tcPr>
          <w:p w14:paraId="0CA6F3FE" w14:textId="77777777" w:rsidR="00590C65" w:rsidRPr="00514133" w:rsidRDefault="00590C65" w:rsidP="00590C65">
            <w:pPr>
              <w:pStyle w:val="a0"/>
              <w:ind w:left="31" w:right="-113" w:hanging="126"/>
              <w:rPr>
                <w:rFonts w:ascii="Angsana New" w:hAnsi="Angsana New" w:cs="Angsana New"/>
                <w:b w:val="0"/>
                <w:bCs w:val="0"/>
                <w:color w:val="000000"/>
                <w:spacing w:val="-6"/>
                <w:lang w:val="en-GB"/>
              </w:rPr>
            </w:pPr>
            <w:r w:rsidRPr="00514133">
              <w:rPr>
                <w:rFonts w:ascii="Angsana New" w:hAnsi="Angsana New" w:cs="Angsana New"/>
                <w:b w:val="0"/>
                <w:bCs w:val="0"/>
                <w:color w:val="000000"/>
                <w:spacing w:val="-6"/>
                <w:lang w:val="en-GB"/>
              </w:rPr>
              <w:t>Weighted average number of ordinary shares issued during the year (Shares)</w:t>
            </w:r>
          </w:p>
        </w:tc>
        <w:tc>
          <w:tcPr>
            <w:tcW w:w="1418" w:type="dxa"/>
            <w:tcBorders>
              <w:bottom w:val="single" w:sz="4" w:space="0" w:color="auto"/>
            </w:tcBorders>
            <w:vAlign w:val="bottom"/>
          </w:tcPr>
          <w:p w14:paraId="7BEB1310" w14:textId="77777777" w:rsidR="00590C65" w:rsidRPr="00514133" w:rsidRDefault="00590C65" w:rsidP="00590C65">
            <w:pPr>
              <w:ind w:right="-72"/>
              <w:jc w:val="right"/>
              <w:rPr>
                <w:rFonts w:ascii="Angsana New" w:hAnsi="Angsana New"/>
                <w:color w:val="000000"/>
                <w:sz w:val="28"/>
                <w:szCs w:val="28"/>
                <w:lang w:val="en-GB"/>
              </w:rPr>
            </w:pPr>
            <w:r w:rsidRPr="00514133">
              <w:rPr>
                <w:rFonts w:ascii="Angsana New" w:hAnsi="Angsana New"/>
                <w:color w:val="000000"/>
                <w:sz w:val="28"/>
                <w:szCs w:val="28"/>
              </w:rPr>
              <w:t>601,997,187</w:t>
            </w:r>
          </w:p>
        </w:tc>
        <w:tc>
          <w:tcPr>
            <w:tcW w:w="1390" w:type="dxa"/>
            <w:tcBorders>
              <w:bottom w:val="single" w:sz="4" w:space="0" w:color="auto"/>
            </w:tcBorders>
            <w:vAlign w:val="bottom"/>
          </w:tcPr>
          <w:p w14:paraId="04474B12" w14:textId="3B1C8CE7" w:rsidR="00590C65" w:rsidRPr="00514133" w:rsidRDefault="00590C65" w:rsidP="00590C65">
            <w:pPr>
              <w:ind w:right="-72"/>
              <w:jc w:val="right"/>
              <w:rPr>
                <w:rFonts w:ascii="Angsana New" w:hAnsi="Angsana New"/>
                <w:color w:val="000000"/>
                <w:sz w:val="28"/>
                <w:szCs w:val="28"/>
                <w:lang w:val="en-GB"/>
              </w:rPr>
            </w:pPr>
            <w:r w:rsidRPr="00514133">
              <w:rPr>
                <w:rFonts w:ascii="Angsana New" w:hAnsi="Angsana New"/>
                <w:color w:val="000000"/>
                <w:sz w:val="28"/>
                <w:szCs w:val="28"/>
              </w:rPr>
              <w:t>601,997,187</w:t>
            </w:r>
          </w:p>
        </w:tc>
        <w:tc>
          <w:tcPr>
            <w:tcW w:w="1651" w:type="dxa"/>
            <w:tcBorders>
              <w:bottom w:val="single" w:sz="4" w:space="0" w:color="auto"/>
            </w:tcBorders>
            <w:vAlign w:val="bottom"/>
          </w:tcPr>
          <w:p w14:paraId="3E17A790" w14:textId="77A44D79" w:rsidR="00590C65" w:rsidRPr="00514133" w:rsidRDefault="00590C65" w:rsidP="00590C65">
            <w:pPr>
              <w:ind w:right="-72"/>
              <w:jc w:val="right"/>
              <w:rPr>
                <w:rFonts w:ascii="Angsana New" w:hAnsi="Angsana New"/>
                <w:color w:val="000000"/>
                <w:sz w:val="28"/>
                <w:szCs w:val="28"/>
                <w:lang w:val="en-GB"/>
              </w:rPr>
            </w:pPr>
            <w:r w:rsidRPr="00514133">
              <w:rPr>
                <w:rFonts w:ascii="Angsana New" w:hAnsi="Angsana New"/>
                <w:color w:val="000000"/>
                <w:sz w:val="28"/>
                <w:szCs w:val="28"/>
              </w:rPr>
              <w:t>601,997,187</w:t>
            </w:r>
          </w:p>
        </w:tc>
        <w:tc>
          <w:tcPr>
            <w:tcW w:w="1409" w:type="dxa"/>
            <w:tcBorders>
              <w:bottom w:val="single" w:sz="4" w:space="0" w:color="auto"/>
            </w:tcBorders>
            <w:vAlign w:val="bottom"/>
          </w:tcPr>
          <w:p w14:paraId="2C8417BB" w14:textId="43D4CAD0" w:rsidR="00590C65" w:rsidRPr="00514133" w:rsidRDefault="00590C65" w:rsidP="00590C65">
            <w:pPr>
              <w:ind w:right="-72"/>
              <w:jc w:val="right"/>
              <w:rPr>
                <w:rFonts w:ascii="Angsana New" w:hAnsi="Angsana New"/>
                <w:color w:val="000000"/>
                <w:sz w:val="28"/>
                <w:szCs w:val="28"/>
                <w:lang w:val="en-GB"/>
              </w:rPr>
            </w:pPr>
            <w:r w:rsidRPr="00514133">
              <w:rPr>
                <w:rFonts w:ascii="Angsana New" w:hAnsi="Angsana New"/>
                <w:color w:val="000000"/>
                <w:sz w:val="28"/>
                <w:szCs w:val="28"/>
              </w:rPr>
              <w:t>601,997,187</w:t>
            </w:r>
          </w:p>
        </w:tc>
      </w:tr>
      <w:tr w:rsidR="00590C65" w:rsidRPr="00514133" w14:paraId="04DF7C89" w14:textId="77777777" w:rsidTr="00350D83">
        <w:tc>
          <w:tcPr>
            <w:tcW w:w="3780" w:type="dxa"/>
            <w:vAlign w:val="bottom"/>
          </w:tcPr>
          <w:p w14:paraId="27FD3B93" w14:textId="77777777" w:rsidR="00590C65" w:rsidRPr="00514133" w:rsidRDefault="00590C65" w:rsidP="00590C65">
            <w:pPr>
              <w:pStyle w:val="a0"/>
              <w:ind w:left="-95" w:right="-113"/>
              <w:rPr>
                <w:rFonts w:ascii="Angsana New" w:hAnsi="Angsana New" w:cs="Angsana New"/>
                <w:b w:val="0"/>
                <w:bCs w:val="0"/>
                <w:color w:val="000000"/>
                <w:spacing w:val="-6"/>
                <w:lang w:val="en-US"/>
              </w:rPr>
            </w:pPr>
          </w:p>
        </w:tc>
        <w:tc>
          <w:tcPr>
            <w:tcW w:w="1418" w:type="dxa"/>
            <w:tcBorders>
              <w:top w:val="single" w:sz="4" w:space="0" w:color="auto"/>
            </w:tcBorders>
          </w:tcPr>
          <w:p w14:paraId="38E33D83" w14:textId="77777777" w:rsidR="00590C65" w:rsidRPr="00514133" w:rsidRDefault="00590C65" w:rsidP="00590C65">
            <w:pPr>
              <w:ind w:right="-72"/>
              <w:jc w:val="right"/>
              <w:rPr>
                <w:rFonts w:ascii="Angsana New" w:hAnsi="Angsana New"/>
                <w:color w:val="000000"/>
                <w:sz w:val="28"/>
                <w:szCs w:val="28"/>
                <w:lang w:val="en-GB"/>
              </w:rPr>
            </w:pPr>
          </w:p>
        </w:tc>
        <w:tc>
          <w:tcPr>
            <w:tcW w:w="1390" w:type="dxa"/>
            <w:tcBorders>
              <w:top w:val="single" w:sz="4" w:space="0" w:color="auto"/>
            </w:tcBorders>
          </w:tcPr>
          <w:p w14:paraId="00BB8C88" w14:textId="77777777" w:rsidR="00590C65" w:rsidRPr="00514133" w:rsidRDefault="00590C65" w:rsidP="00590C65">
            <w:pPr>
              <w:ind w:right="-72"/>
              <w:jc w:val="right"/>
              <w:rPr>
                <w:rFonts w:ascii="Angsana New" w:hAnsi="Angsana New"/>
                <w:color w:val="000000"/>
                <w:sz w:val="28"/>
                <w:szCs w:val="28"/>
                <w:lang w:val="en-GB"/>
              </w:rPr>
            </w:pPr>
          </w:p>
        </w:tc>
        <w:tc>
          <w:tcPr>
            <w:tcW w:w="1651" w:type="dxa"/>
            <w:tcBorders>
              <w:top w:val="single" w:sz="4" w:space="0" w:color="auto"/>
            </w:tcBorders>
          </w:tcPr>
          <w:p w14:paraId="360AEAE3" w14:textId="77777777" w:rsidR="00590C65" w:rsidRPr="00514133" w:rsidRDefault="00590C65" w:rsidP="00590C65">
            <w:pPr>
              <w:ind w:right="-72"/>
              <w:jc w:val="right"/>
              <w:rPr>
                <w:rFonts w:ascii="Angsana New" w:hAnsi="Angsana New"/>
                <w:color w:val="000000"/>
                <w:sz w:val="28"/>
                <w:szCs w:val="28"/>
                <w:lang w:val="en-GB"/>
              </w:rPr>
            </w:pPr>
          </w:p>
        </w:tc>
        <w:tc>
          <w:tcPr>
            <w:tcW w:w="1409" w:type="dxa"/>
            <w:tcBorders>
              <w:top w:val="single" w:sz="4" w:space="0" w:color="auto"/>
            </w:tcBorders>
          </w:tcPr>
          <w:p w14:paraId="5BE1EA1F" w14:textId="77777777" w:rsidR="00590C65" w:rsidRPr="00514133" w:rsidRDefault="00590C65" w:rsidP="00590C65">
            <w:pPr>
              <w:ind w:right="-72"/>
              <w:jc w:val="right"/>
              <w:rPr>
                <w:rFonts w:ascii="Angsana New" w:hAnsi="Angsana New"/>
                <w:color w:val="000000"/>
                <w:sz w:val="28"/>
                <w:szCs w:val="28"/>
                <w:lang w:val="en-GB"/>
              </w:rPr>
            </w:pPr>
          </w:p>
        </w:tc>
      </w:tr>
      <w:tr w:rsidR="0053793F" w:rsidRPr="00514133" w14:paraId="351BFA5D" w14:textId="77777777" w:rsidTr="00350D83">
        <w:tc>
          <w:tcPr>
            <w:tcW w:w="3780" w:type="dxa"/>
            <w:vAlign w:val="bottom"/>
          </w:tcPr>
          <w:p w14:paraId="0CB93C02" w14:textId="77777777" w:rsidR="0053793F" w:rsidRPr="00514133" w:rsidRDefault="0053793F" w:rsidP="0053793F">
            <w:pPr>
              <w:pStyle w:val="a0"/>
              <w:ind w:left="-95" w:right="-113"/>
              <w:rPr>
                <w:rFonts w:ascii="Angsana New" w:hAnsi="Angsana New" w:cs="Angsana New"/>
                <w:b w:val="0"/>
                <w:bCs w:val="0"/>
                <w:color w:val="000000"/>
                <w:spacing w:val="-6"/>
                <w:lang w:val="en-GB"/>
              </w:rPr>
            </w:pPr>
            <w:r w:rsidRPr="00514133">
              <w:rPr>
                <w:rFonts w:ascii="Angsana New" w:hAnsi="Angsana New" w:cs="Angsana New"/>
                <w:b w:val="0"/>
                <w:bCs w:val="0"/>
                <w:color w:val="000000"/>
                <w:spacing w:val="-6"/>
                <w:lang w:val="en-GB"/>
              </w:rPr>
              <w:t>Basic earnings (losses) per share (Baht)</w:t>
            </w:r>
          </w:p>
        </w:tc>
        <w:tc>
          <w:tcPr>
            <w:tcW w:w="1418" w:type="dxa"/>
            <w:vAlign w:val="bottom"/>
          </w:tcPr>
          <w:p w14:paraId="393FE0F5" w14:textId="10BA0F48" w:rsidR="0053793F" w:rsidRPr="00514133" w:rsidRDefault="0053793F" w:rsidP="0053793F">
            <w:pPr>
              <w:ind w:right="-72"/>
              <w:jc w:val="right"/>
              <w:rPr>
                <w:rFonts w:ascii="Angsana New" w:hAnsi="Angsana New"/>
                <w:sz w:val="28"/>
                <w:szCs w:val="28"/>
              </w:rPr>
            </w:pPr>
            <w:r w:rsidRPr="00514133">
              <w:rPr>
                <w:rFonts w:ascii="Angsana New" w:hAnsi="Angsana New"/>
                <w:sz w:val="28"/>
                <w:szCs w:val="28"/>
              </w:rPr>
              <w:t>(0.0</w:t>
            </w:r>
            <w:r w:rsidR="00B359F5" w:rsidRPr="00514133">
              <w:rPr>
                <w:rFonts w:ascii="Angsana New" w:hAnsi="Angsana New"/>
                <w:sz w:val="28"/>
                <w:szCs w:val="28"/>
              </w:rPr>
              <w:t>4</w:t>
            </w:r>
            <w:r w:rsidRPr="00514133">
              <w:rPr>
                <w:rFonts w:ascii="Angsana New" w:hAnsi="Angsana New"/>
                <w:sz w:val="28"/>
                <w:szCs w:val="28"/>
              </w:rPr>
              <w:t>)</w:t>
            </w:r>
          </w:p>
        </w:tc>
        <w:tc>
          <w:tcPr>
            <w:tcW w:w="1390" w:type="dxa"/>
            <w:vAlign w:val="bottom"/>
          </w:tcPr>
          <w:p w14:paraId="62A5F4BD" w14:textId="3A088C96" w:rsidR="0053793F" w:rsidRPr="00514133" w:rsidRDefault="0053793F" w:rsidP="0053793F">
            <w:pPr>
              <w:ind w:right="-72"/>
              <w:jc w:val="right"/>
              <w:rPr>
                <w:rFonts w:ascii="Angsana New" w:hAnsi="Angsana New"/>
                <w:sz w:val="28"/>
                <w:szCs w:val="28"/>
              </w:rPr>
            </w:pPr>
            <w:r w:rsidRPr="00514133">
              <w:rPr>
                <w:rFonts w:ascii="Angsana New" w:hAnsi="Angsana New"/>
                <w:sz w:val="28"/>
                <w:szCs w:val="28"/>
              </w:rPr>
              <w:t>(0.91)</w:t>
            </w:r>
          </w:p>
        </w:tc>
        <w:tc>
          <w:tcPr>
            <w:tcW w:w="1651" w:type="dxa"/>
            <w:vAlign w:val="bottom"/>
          </w:tcPr>
          <w:p w14:paraId="13AAD96B" w14:textId="0B0B6C73" w:rsidR="0053793F" w:rsidRPr="00514133" w:rsidRDefault="0053793F" w:rsidP="0053793F">
            <w:pPr>
              <w:ind w:right="-72"/>
              <w:jc w:val="right"/>
              <w:rPr>
                <w:rFonts w:ascii="Angsana New" w:hAnsi="Angsana New"/>
                <w:sz w:val="28"/>
                <w:szCs w:val="28"/>
              </w:rPr>
            </w:pPr>
            <w:r w:rsidRPr="00514133">
              <w:rPr>
                <w:rFonts w:ascii="Angsana New" w:hAnsi="Angsana New"/>
                <w:sz w:val="28"/>
                <w:szCs w:val="28"/>
              </w:rPr>
              <w:t>(0.07)</w:t>
            </w:r>
          </w:p>
        </w:tc>
        <w:tc>
          <w:tcPr>
            <w:tcW w:w="1409" w:type="dxa"/>
            <w:vAlign w:val="bottom"/>
          </w:tcPr>
          <w:p w14:paraId="1C63A0C9" w14:textId="14DF3164" w:rsidR="0053793F" w:rsidRPr="00514133" w:rsidRDefault="0053793F" w:rsidP="0053793F">
            <w:pPr>
              <w:ind w:right="-72"/>
              <w:jc w:val="right"/>
              <w:rPr>
                <w:rFonts w:ascii="Angsana New" w:hAnsi="Angsana New"/>
                <w:sz w:val="28"/>
                <w:szCs w:val="28"/>
              </w:rPr>
            </w:pPr>
            <w:r w:rsidRPr="00514133">
              <w:rPr>
                <w:rFonts w:ascii="Angsana New" w:hAnsi="Angsana New"/>
                <w:sz w:val="28"/>
                <w:szCs w:val="28"/>
              </w:rPr>
              <w:t>(0.91)</w:t>
            </w:r>
          </w:p>
        </w:tc>
      </w:tr>
    </w:tbl>
    <w:p w14:paraId="2FF06EF2" w14:textId="77777777" w:rsidR="000429A3" w:rsidRPr="00514133" w:rsidRDefault="000429A3">
      <w:pPr>
        <w:jc w:val="left"/>
        <w:rPr>
          <w:rFonts w:ascii="Angsana New" w:hAnsi="Angsana New"/>
          <w:color w:val="000000"/>
          <w:spacing w:val="-4"/>
          <w:sz w:val="28"/>
          <w:szCs w:val="28"/>
          <w:lang w:val="en-GB"/>
        </w:rPr>
      </w:pPr>
    </w:p>
    <w:p w14:paraId="639F54D6" w14:textId="3DF3D4BA" w:rsidR="00FC3860" w:rsidRPr="00514133" w:rsidRDefault="00FC3860" w:rsidP="0073043C">
      <w:pPr>
        <w:jc w:val="left"/>
        <w:rPr>
          <w:rFonts w:ascii="Angsana New" w:hAnsi="Angsana New"/>
          <w:color w:val="000000"/>
          <w:spacing w:val="-4"/>
          <w:sz w:val="28"/>
          <w:szCs w:val="28"/>
          <w:lang w:val="en-GB"/>
        </w:rPr>
      </w:pPr>
    </w:p>
    <w:p w14:paraId="2AF4A11A" w14:textId="77777777" w:rsidR="00B765EC" w:rsidRPr="00514133" w:rsidRDefault="00B765EC" w:rsidP="0073043C">
      <w:pPr>
        <w:jc w:val="left"/>
        <w:rPr>
          <w:rFonts w:ascii="Angsana New" w:hAnsi="Angsana New"/>
          <w:color w:val="000000"/>
          <w:spacing w:val="-4"/>
          <w:sz w:val="28"/>
          <w:szCs w:val="28"/>
          <w:lang w:val="en-GB"/>
        </w:rPr>
      </w:pPr>
    </w:p>
    <w:p w14:paraId="5F657A7A" w14:textId="77777777" w:rsidR="00B765EC" w:rsidRPr="00514133" w:rsidRDefault="00B765EC" w:rsidP="0073043C">
      <w:pPr>
        <w:jc w:val="left"/>
        <w:rPr>
          <w:rFonts w:ascii="Angsana New" w:hAnsi="Angsana New"/>
          <w:color w:val="000000"/>
          <w:spacing w:val="-4"/>
          <w:sz w:val="28"/>
          <w:szCs w:val="28"/>
          <w:lang w:val="en-GB"/>
        </w:rPr>
      </w:pPr>
    </w:p>
    <w:p w14:paraId="6D49ADC3" w14:textId="77777777" w:rsidR="00B765EC" w:rsidRPr="00514133" w:rsidRDefault="00B765EC" w:rsidP="0073043C">
      <w:pPr>
        <w:jc w:val="left"/>
        <w:rPr>
          <w:rFonts w:ascii="Angsana New" w:hAnsi="Angsana New"/>
          <w:color w:val="000000"/>
          <w:spacing w:val="-4"/>
          <w:sz w:val="28"/>
          <w:szCs w:val="28"/>
          <w:lang w:val="en-GB"/>
        </w:rPr>
      </w:pPr>
    </w:p>
    <w:p w14:paraId="00B58C7B" w14:textId="77777777" w:rsidR="00B765EC" w:rsidRPr="00514133" w:rsidRDefault="00B765EC" w:rsidP="0073043C">
      <w:pPr>
        <w:jc w:val="left"/>
        <w:rPr>
          <w:rFonts w:ascii="Angsana New" w:hAnsi="Angsana New"/>
          <w:color w:val="000000"/>
          <w:spacing w:val="-4"/>
          <w:sz w:val="28"/>
          <w:szCs w:val="28"/>
          <w:lang w:val="en-GB"/>
        </w:rPr>
      </w:pPr>
    </w:p>
    <w:p w14:paraId="025DF967" w14:textId="77777777" w:rsidR="0053793F" w:rsidRPr="00514133" w:rsidRDefault="0053793F" w:rsidP="0073043C">
      <w:pPr>
        <w:jc w:val="left"/>
        <w:rPr>
          <w:rFonts w:ascii="Angsana New" w:hAnsi="Angsana New"/>
          <w:color w:val="000000"/>
          <w:spacing w:val="-4"/>
          <w:sz w:val="28"/>
          <w:szCs w:val="28"/>
          <w:lang w:val="en-GB"/>
        </w:rPr>
      </w:pPr>
    </w:p>
    <w:p w14:paraId="2467657F" w14:textId="77777777" w:rsidR="0053793F" w:rsidRPr="00514133" w:rsidRDefault="0053793F" w:rsidP="0073043C">
      <w:pPr>
        <w:jc w:val="left"/>
        <w:rPr>
          <w:rFonts w:ascii="Angsana New" w:hAnsi="Angsana New"/>
          <w:color w:val="000000"/>
          <w:spacing w:val="-4"/>
          <w:sz w:val="28"/>
          <w:szCs w:val="28"/>
          <w:lang w:val="en-GB"/>
        </w:rPr>
      </w:pPr>
    </w:p>
    <w:p w14:paraId="767F1767" w14:textId="77777777" w:rsidR="0053793F" w:rsidRPr="00514133" w:rsidRDefault="0053793F" w:rsidP="0073043C">
      <w:pPr>
        <w:jc w:val="left"/>
        <w:rPr>
          <w:rFonts w:ascii="Angsana New" w:hAnsi="Angsana New"/>
          <w:color w:val="000000"/>
          <w:spacing w:val="-4"/>
          <w:sz w:val="28"/>
          <w:szCs w:val="28"/>
          <w:lang w:val="en-GB"/>
        </w:rPr>
      </w:pPr>
    </w:p>
    <w:p w14:paraId="341E82DB" w14:textId="77777777" w:rsidR="0053793F" w:rsidRPr="00514133" w:rsidRDefault="0053793F" w:rsidP="0073043C">
      <w:pPr>
        <w:jc w:val="left"/>
        <w:rPr>
          <w:rFonts w:ascii="Angsana New" w:hAnsi="Angsana New"/>
          <w:color w:val="000000"/>
          <w:spacing w:val="-4"/>
          <w:sz w:val="28"/>
          <w:szCs w:val="28"/>
          <w:lang w:val="en-GB"/>
        </w:rPr>
      </w:pPr>
    </w:p>
    <w:p w14:paraId="2E0119E6" w14:textId="77777777" w:rsidR="0053793F" w:rsidRPr="00514133" w:rsidRDefault="0053793F" w:rsidP="0073043C">
      <w:pPr>
        <w:jc w:val="left"/>
        <w:rPr>
          <w:rFonts w:ascii="Angsana New" w:hAnsi="Angsana New"/>
          <w:color w:val="000000"/>
          <w:spacing w:val="-4"/>
          <w:sz w:val="28"/>
          <w:szCs w:val="28"/>
          <w:lang w:val="en-GB"/>
        </w:rPr>
      </w:pPr>
    </w:p>
    <w:p w14:paraId="12D58E35" w14:textId="77777777" w:rsidR="0053793F" w:rsidRPr="00514133" w:rsidRDefault="0053793F" w:rsidP="0073043C">
      <w:pPr>
        <w:jc w:val="left"/>
        <w:rPr>
          <w:rFonts w:ascii="Angsana New" w:hAnsi="Angsana New"/>
          <w:color w:val="000000"/>
          <w:spacing w:val="-4"/>
          <w:sz w:val="28"/>
          <w:szCs w:val="28"/>
          <w:lang w:val="en-GB"/>
        </w:rPr>
      </w:pPr>
    </w:p>
    <w:p w14:paraId="69D8CEB4" w14:textId="77777777" w:rsidR="0053793F" w:rsidRPr="00514133" w:rsidRDefault="0053793F" w:rsidP="0073043C">
      <w:pPr>
        <w:jc w:val="left"/>
        <w:rPr>
          <w:rFonts w:ascii="Angsana New" w:hAnsi="Angsana New"/>
          <w:color w:val="000000"/>
          <w:spacing w:val="-4"/>
          <w:sz w:val="28"/>
          <w:szCs w:val="28"/>
          <w:lang w:val="en-GB"/>
        </w:rPr>
      </w:pPr>
    </w:p>
    <w:p w14:paraId="42E3A36E" w14:textId="77777777" w:rsidR="0053793F" w:rsidRPr="00514133" w:rsidRDefault="0053793F" w:rsidP="0073043C">
      <w:pPr>
        <w:jc w:val="left"/>
        <w:rPr>
          <w:rFonts w:ascii="Angsana New" w:hAnsi="Angsana New"/>
          <w:color w:val="000000"/>
          <w:spacing w:val="-4"/>
          <w:sz w:val="28"/>
          <w:szCs w:val="28"/>
          <w:lang w:val="en-GB"/>
        </w:rPr>
      </w:pPr>
    </w:p>
    <w:p w14:paraId="7DDD04A9" w14:textId="77777777" w:rsidR="0053793F" w:rsidRPr="00514133" w:rsidRDefault="0053793F" w:rsidP="0073043C">
      <w:pPr>
        <w:jc w:val="left"/>
        <w:rPr>
          <w:rFonts w:ascii="Angsana New" w:hAnsi="Angsana New"/>
          <w:color w:val="000000"/>
          <w:spacing w:val="-4"/>
          <w:sz w:val="28"/>
          <w:szCs w:val="28"/>
          <w:lang w:val="en-GB"/>
        </w:rPr>
      </w:pPr>
    </w:p>
    <w:p w14:paraId="24D233D4" w14:textId="77777777" w:rsidR="0053793F" w:rsidRPr="00514133" w:rsidRDefault="0053793F" w:rsidP="0073043C">
      <w:pPr>
        <w:jc w:val="left"/>
        <w:rPr>
          <w:rFonts w:ascii="Angsana New" w:hAnsi="Angsana New"/>
          <w:color w:val="000000"/>
          <w:spacing w:val="-4"/>
          <w:sz w:val="28"/>
          <w:szCs w:val="28"/>
          <w:lang w:val="en-GB"/>
        </w:rPr>
      </w:pPr>
    </w:p>
    <w:p w14:paraId="3C8896C3" w14:textId="77777777" w:rsidR="0053793F" w:rsidRPr="00514133" w:rsidRDefault="0053793F" w:rsidP="0073043C">
      <w:pPr>
        <w:jc w:val="left"/>
        <w:rPr>
          <w:rFonts w:ascii="Angsana New" w:hAnsi="Angsana New"/>
          <w:color w:val="000000"/>
          <w:spacing w:val="-4"/>
          <w:sz w:val="28"/>
          <w:szCs w:val="28"/>
          <w:lang w:val="en-GB"/>
        </w:rPr>
      </w:pPr>
    </w:p>
    <w:p w14:paraId="7E316ABC" w14:textId="77777777" w:rsidR="0053793F" w:rsidRPr="00514133" w:rsidRDefault="0053793F" w:rsidP="0073043C">
      <w:pPr>
        <w:jc w:val="left"/>
        <w:rPr>
          <w:rFonts w:ascii="Angsana New" w:hAnsi="Angsana New"/>
          <w:color w:val="000000"/>
          <w:spacing w:val="-4"/>
          <w:sz w:val="28"/>
          <w:szCs w:val="28"/>
          <w:lang w:val="en-GB"/>
        </w:rPr>
      </w:pPr>
    </w:p>
    <w:p w14:paraId="3C7D0CBB" w14:textId="77777777" w:rsidR="0053793F" w:rsidRDefault="0053793F" w:rsidP="0073043C">
      <w:pPr>
        <w:jc w:val="left"/>
        <w:rPr>
          <w:rFonts w:ascii="Angsana New" w:hAnsi="Angsana New"/>
          <w:color w:val="000000"/>
          <w:spacing w:val="-4"/>
          <w:sz w:val="28"/>
          <w:szCs w:val="28"/>
          <w:lang w:val="en-GB"/>
        </w:rPr>
      </w:pPr>
    </w:p>
    <w:p w14:paraId="1CB77AB4" w14:textId="77777777" w:rsidR="00B765EC" w:rsidRDefault="00B765EC" w:rsidP="0073043C">
      <w:pPr>
        <w:jc w:val="left"/>
        <w:rPr>
          <w:rFonts w:ascii="Angsana New" w:hAnsi="Angsana New"/>
          <w:color w:val="000000"/>
          <w:spacing w:val="-4"/>
          <w:sz w:val="28"/>
          <w:szCs w:val="28"/>
          <w:lang w:val="en-GB"/>
        </w:rPr>
      </w:pPr>
    </w:p>
    <w:p w14:paraId="698A7959" w14:textId="77777777" w:rsidR="003076A4" w:rsidRPr="00514133" w:rsidRDefault="003076A4" w:rsidP="0073043C">
      <w:pPr>
        <w:jc w:val="left"/>
        <w:rPr>
          <w:rFonts w:ascii="Angsana New" w:hAnsi="Angsana New"/>
          <w:color w:val="000000"/>
          <w:spacing w:val="-4"/>
          <w:sz w:val="28"/>
          <w:szCs w:val="28"/>
          <w:lang w:val="en-GB"/>
        </w:rPr>
      </w:pPr>
    </w:p>
    <w:p w14:paraId="7FB19176" w14:textId="2AEAC7B0" w:rsidR="00B765EC" w:rsidRPr="00514133" w:rsidRDefault="00B765EC" w:rsidP="00B765EC">
      <w:pPr>
        <w:spacing w:line="276" w:lineRule="auto"/>
        <w:rPr>
          <w:rFonts w:ascii="Angsana New" w:hAnsi="Angsana New"/>
          <w:b/>
          <w:bCs/>
          <w:sz w:val="28"/>
          <w:szCs w:val="28"/>
        </w:rPr>
      </w:pPr>
      <w:r w:rsidRPr="00514133">
        <w:rPr>
          <w:rFonts w:ascii="Angsana New" w:eastAsia="Arial Unicode MS" w:hAnsi="Angsana New"/>
          <w:b/>
          <w:bCs/>
          <w:sz w:val="28"/>
          <w:szCs w:val="28"/>
        </w:rPr>
        <w:t xml:space="preserve">38      </w:t>
      </w:r>
      <w:r w:rsidRPr="00514133">
        <w:rPr>
          <w:rFonts w:ascii="Angsana New" w:hAnsi="Angsana New"/>
          <w:b/>
          <w:bCs/>
          <w:sz w:val="28"/>
          <w:szCs w:val="28"/>
        </w:rPr>
        <w:t>Reclassification</w:t>
      </w:r>
    </w:p>
    <w:p w14:paraId="5A2666C8" w14:textId="3E7D27B7" w:rsidR="00B765EC" w:rsidRPr="00514133" w:rsidRDefault="00B765EC" w:rsidP="00B765EC">
      <w:pPr>
        <w:spacing w:line="276" w:lineRule="auto"/>
        <w:ind w:left="567" w:hanging="425"/>
        <w:jc w:val="thaiDistribute"/>
        <w:rPr>
          <w:rFonts w:ascii="Angsana New" w:hAnsi="Angsana New"/>
          <w:sz w:val="28"/>
          <w:szCs w:val="28"/>
        </w:rPr>
      </w:pPr>
      <w:r w:rsidRPr="00514133">
        <w:rPr>
          <w:rFonts w:ascii="Angsana New" w:hAnsi="Angsana New"/>
          <w:sz w:val="28"/>
          <w:szCs w:val="28"/>
        </w:rPr>
        <w:t xml:space="preserve">        </w:t>
      </w:r>
      <w:r w:rsidR="00752560" w:rsidRPr="00752560">
        <w:rPr>
          <w:rFonts w:ascii="Angsana New" w:hAnsi="Angsana New"/>
          <w:sz w:val="28"/>
          <w:szCs w:val="28"/>
        </w:rPr>
        <w:t>Certain corresponding figures for the year ended 31 December 2024 have been regrouped and reclassified to conform to the current period’s classification. Details are as follows.</w:t>
      </w:r>
    </w:p>
    <w:tbl>
      <w:tblPr>
        <w:tblpPr w:leftFromText="180" w:rightFromText="180" w:vertAnchor="text" w:horzAnchor="margin" w:tblpX="-171" w:tblpY="76"/>
        <w:tblW w:w="9396" w:type="dxa"/>
        <w:tblLayout w:type="fixed"/>
        <w:tblLook w:val="05E0" w:firstRow="1" w:lastRow="1" w:firstColumn="1" w:lastColumn="1" w:noHBand="0" w:noVBand="1"/>
      </w:tblPr>
      <w:tblGrid>
        <w:gridCol w:w="4111"/>
        <w:gridCol w:w="32"/>
        <w:gridCol w:w="1669"/>
        <w:gridCol w:w="32"/>
        <w:gridCol w:w="1806"/>
        <w:gridCol w:w="1701"/>
        <w:gridCol w:w="45"/>
      </w:tblGrid>
      <w:tr w:rsidR="00B765EC" w:rsidRPr="00514133" w14:paraId="7FDEB8BA" w14:textId="77777777" w:rsidTr="00F57593">
        <w:tc>
          <w:tcPr>
            <w:tcW w:w="4143" w:type="dxa"/>
            <w:gridSpan w:val="2"/>
          </w:tcPr>
          <w:p w14:paraId="0E41FDDF" w14:textId="77777777" w:rsidR="00B765EC" w:rsidRPr="00514133" w:rsidRDefault="00B765EC" w:rsidP="00F57593">
            <w:pPr>
              <w:spacing w:line="380" w:lineRule="exact"/>
              <w:ind w:left="360" w:right="14" w:hanging="360"/>
              <w:rPr>
                <w:rFonts w:ascii="Angsana New" w:hAnsi="Angsana New"/>
                <w:sz w:val="28"/>
                <w:szCs w:val="28"/>
              </w:rPr>
            </w:pPr>
          </w:p>
        </w:tc>
        <w:tc>
          <w:tcPr>
            <w:tcW w:w="5253" w:type="dxa"/>
            <w:gridSpan w:val="5"/>
          </w:tcPr>
          <w:p w14:paraId="14B5071E" w14:textId="19CB9AB9" w:rsidR="00B765EC" w:rsidRPr="00514133" w:rsidRDefault="00B765EC" w:rsidP="00F57593">
            <w:pPr>
              <w:pBdr>
                <w:top w:val="single" w:sz="4" w:space="1" w:color="auto"/>
                <w:bottom w:val="single" w:sz="4" w:space="1" w:color="auto"/>
              </w:pBdr>
              <w:spacing w:line="380" w:lineRule="exact"/>
              <w:jc w:val="center"/>
              <w:rPr>
                <w:rFonts w:ascii="Angsana New" w:hAnsi="Angsana New"/>
                <w:b/>
                <w:bCs/>
                <w:sz w:val="28"/>
                <w:szCs w:val="28"/>
              </w:rPr>
            </w:pPr>
            <w:r w:rsidRPr="00514133">
              <w:rPr>
                <w:rFonts w:ascii="Angsana New" w:hAnsi="Angsana New"/>
                <w:b/>
                <w:bCs/>
                <w:sz w:val="28"/>
                <w:szCs w:val="28"/>
              </w:rPr>
              <w:t xml:space="preserve">Consolidated </w:t>
            </w:r>
            <w:r w:rsidR="001F4075">
              <w:rPr>
                <w:rFonts w:ascii="Angsana New" w:hAnsi="Angsana New"/>
                <w:b/>
                <w:bCs/>
                <w:sz w:val="28"/>
                <w:szCs w:val="28"/>
              </w:rPr>
              <w:t>f</w:t>
            </w:r>
            <w:r w:rsidR="00665A03" w:rsidRPr="00514133">
              <w:rPr>
                <w:rFonts w:ascii="Angsana New" w:hAnsi="Angsana New"/>
                <w:b/>
                <w:bCs/>
                <w:sz w:val="28"/>
                <w:szCs w:val="28"/>
              </w:rPr>
              <w:t>inancial statements</w:t>
            </w:r>
          </w:p>
        </w:tc>
      </w:tr>
      <w:tr w:rsidR="00B765EC" w:rsidRPr="00514133" w14:paraId="075A55D8" w14:textId="77777777" w:rsidTr="00F57593">
        <w:trPr>
          <w:gridAfter w:val="1"/>
          <w:wAfter w:w="45" w:type="dxa"/>
        </w:trPr>
        <w:tc>
          <w:tcPr>
            <w:tcW w:w="4143" w:type="dxa"/>
            <w:gridSpan w:val="2"/>
          </w:tcPr>
          <w:p w14:paraId="646A6131" w14:textId="77777777" w:rsidR="00B765EC" w:rsidRPr="00514133" w:rsidRDefault="00B765EC" w:rsidP="00F57593">
            <w:pPr>
              <w:spacing w:line="380" w:lineRule="exact"/>
              <w:ind w:left="357" w:right="-57"/>
              <w:jc w:val="right"/>
              <w:rPr>
                <w:rFonts w:ascii="Angsana New" w:hAnsi="Angsana New"/>
                <w:sz w:val="28"/>
                <w:szCs w:val="28"/>
              </w:rPr>
            </w:pPr>
          </w:p>
        </w:tc>
        <w:tc>
          <w:tcPr>
            <w:tcW w:w="1701" w:type="dxa"/>
            <w:gridSpan w:val="2"/>
          </w:tcPr>
          <w:p w14:paraId="601F92AE" w14:textId="77777777" w:rsidR="00B765EC" w:rsidRPr="00514133" w:rsidRDefault="00B765EC" w:rsidP="00F57593">
            <w:pPr>
              <w:spacing w:line="380" w:lineRule="exact"/>
              <w:ind w:left="-12" w:right="14" w:hanging="3"/>
              <w:jc w:val="right"/>
              <w:rPr>
                <w:rFonts w:ascii="Angsana New" w:hAnsi="Angsana New"/>
                <w:b/>
                <w:bCs/>
                <w:sz w:val="28"/>
                <w:szCs w:val="28"/>
              </w:rPr>
            </w:pPr>
            <w:r w:rsidRPr="00514133">
              <w:rPr>
                <w:rFonts w:ascii="Angsana New" w:hAnsi="Angsana New"/>
                <w:b/>
                <w:bCs/>
                <w:sz w:val="28"/>
                <w:szCs w:val="28"/>
              </w:rPr>
              <w:t xml:space="preserve">As previous reported  </w:t>
            </w:r>
          </w:p>
          <w:p w14:paraId="364AFD0C" w14:textId="77777777" w:rsidR="00B765EC" w:rsidRPr="00514133" w:rsidRDefault="00B765EC" w:rsidP="00F57593">
            <w:pPr>
              <w:spacing w:line="380" w:lineRule="exact"/>
              <w:ind w:left="-12" w:right="14" w:hanging="3"/>
              <w:jc w:val="right"/>
              <w:rPr>
                <w:rFonts w:ascii="Angsana New" w:hAnsi="Angsana New"/>
                <w:sz w:val="28"/>
                <w:szCs w:val="28"/>
                <w:cs/>
              </w:rPr>
            </w:pPr>
            <w:r w:rsidRPr="00514133">
              <w:rPr>
                <w:rFonts w:ascii="Angsana New" w:hAnsi="Angsana New"/>
                <w:b/>
                <w:bCs/>
                <w:sz w:val="28"/>
                <w:szCs w:val="28"/>
              </w:rPr>
              <w:t>Baht</w:t>
            </w:r>
          </w:p>
        </w:tc>
        <w:tc>
          <w:tcPr>
            <w:tcW w:w="1806" w:type="dxa"/>
          </w:tcPr>
          <w:p w14:paraId="75DA750C" w14:textId="77777777" w:rsidR="00B765EC" w:rsidRPr="00514133" w:rsidRDefault="00B765EC" w:rsidP="00F57593">
            <w:pPr>
              <w:spacing w:line="380" w:lineRule="exact"/>
              <w:ind w:left="-12" w:right="14"/>
              <w:jc w:val="right"/>
              <w:rPr>
                <w:rFonts w:ascii="Angsana New" w:hAnsi="Angsana New"/>
                <w:b/>
                <w:bCs/>
                <w:sz w:val="28"/>
                <w:szCs w:val="28"/>
              </w:rPr>
            </w:pPr>
            <w:r w:rsidRPr="00514133">
              <w:rPr>
                <w:rFonts w:ascii="Angsana New" w:hAnsi="Angsana New"/>
                <w:b/>
                <w:bCs/>
                <w:sz w:val="28"/>
                <w:szCs w:val="28"/>
              </w:rPr>
              <w:t>Reclassification</w:t>
            </w:r>
          </w:p>
          <w:p w14:paraId="58C93655" w14:textId="77777777" w:rsidR="00B765EC" w:rsidRPr="00514133" w:rsidRDefault="00B765EC" w:rsidP="00F57593">
            <w:pPr>
              <w:spacing w:line="380" w:lineRule="exact"/>
              <w:ind w:left="-12" w:right="14"/>
              <w:jc w:val="right"/>
              <w:rPr>
                <w:rFonts w:ascii="Angsana New" w:hAnsi="Angsana New"/>
                <w:b/>
                <w:bCs/>
                <w:sz w:val="28"/>
                <w:szCs w:val="28"/>
              </w:rPr>
            </w:pPr>
            <w:r w:rsidRPr="00514133">
              <w:rPr>
                <w:rFonts w:ascii="Angsana New" w:hAnsi="Angsana New"/>
                <w:b/>
                <w:bCs/>
                <w:sz w:val="28"/>
                <w:szCs w:val="28"/>
              </w:rPr>
              <w:t>Transaction</w:t>
            </w:r>
          </w:p>
          <w:p w14:paraId="3A364727" w14:textId="77777777" w:rsidR="00B765EC" w:rsidRPr="00514133" w:rsidRDefault="00B765EC" w:rsidP="00F57593">
            <w:pPr>
              <w:spacing w:line="380" w:lineRule="exact"/>
              <w:ind w:left="-12" w:right="14"/>
              <w:jc w:val="right"/>
              <w:rPr>
                <w:rFonts w:ascii="Angsana New" w:hAnsi="Angsana New"/>
                <w:sz w:val="28"/>
                <w:szCs w:val="28"/>
              </w:rPr>
            </w:pPr>
            <w:r w:rsidRPr="00514133">
              <w:rPr>
                <w:rFonts w:ascii="Angsana New" w:hAnsi="Angsana New"/>
                <w:b/>
                <w:bCs/>
                <w:sz w:val="28"/>
                <w:szCs w:val="28"/>
              </w:rPr>
              <w:t>Baht</w:t>
            </w:r>
          </w:p>
        </w:tc>
        <w:tc>
          <w:tcPr>
            <w:tcW w:w="1701" w:type="dxa"/>
          </w:tcPr>
          <w:p w14:paraId="4F5468B3" w14:textId="77777777" w:rsidR="00B765EC" w:rsidRPr="00514133" w:rsidRDefault="00B765EC" w:rsidP="00F57593">
            <w:pPr>
              <w:spacing w:line="380" w:lineRule="exact"/>
              <w:ind w:left="-12" w:right="14"/>
              <w:jc w:val="right"/>
              <w:rPr>
                <w:rFonts w:ascii="Angsana New" w:hAnsi="Angsana New"/>
                <w:b/>
                <w:bCs/>
                <w:sz w:val="28"/>
                <w:szCs w:val="28"/>
              </w:rPr>
            </w:pPr>
          </w:p>
          <w:p w14:paraId="74418A71" w14:textId="77777777" w:rsidR="00B765EC" w:rsidRPr="00514133" w:rsidRDefault="00B765EC" w:rsidP="00F57593">
            <w:pPr>
              <w:spacing w:line="380" w:lineRule="exact"/>
              <w:ind w:left="-12" w:right="14"/>
              <w:jc w:val="right"/>
              <w:rPr>
                <w:rFonts w:ascii="Angsana New" w:hAnsi="Angsana New"/>
                <w:b/>
                <w:bCs/>
                <w:sz w:val="28"/>
                <w:szCs w:val="28"/>
              </w:rPr>
            </w:pPr>
            <w:r w:rsidRPr="00514133">
              <w:rPr>
                <w:rFonts w:ascii="Angsana New" w:hAnsi="Angsana New"/>
                <w:b/>
                <w:bCs/>
                <w:sz w:val="28"/>
                <w:szCs w:val="28"/>
              </w:rPr>
              <w:t>As reclassified</w:t>
            </w:r>
          </w:p>
          <w:p w14:paraId="11691514" w14:textId="77777777" w:rsidR="00B765EC" w:rsidRPr="00514133" w:rsidRDefault="00B765EC" w:rsidP="00F57593">
            <w:pPr>
              <w:spacing w:line="380" w:lineRule="exact"/>
              <w:ind w:left="-12" w:right="14"/>
              <w:jc w:val="right"/>
              <w:rPr>
                <w:rFonts w:ascii="Angsana New" w:hAnsi="Angsana New"/>
                <w:sz w:val="28"/>
                <w:szCs w:val="28"/>
                <w:cs/>
              </w:rPr>
            </w:pPr>
            <w:r w:rsidRPr="00514133">
              <w:rPr>
                <w:rFonts w:ascii="Angsana New" w:hAnsi="Angsana New"/>
                <w:b/>
                <w:bCs/>
                <w:sz w:val="28"/>
                <w:szCs w:val="28"/>
              </w:rPr>
              <w:t>Baht</w:t>
            </w:r>
          </w:p>
        </w:tc>
      </w:tr>
      <w:tr w:rsidR="00B765EC" w:rsidRPr="00514133" w14:paraId="15CE5549" w14:textId="77777777" w:rsidTr="00F57593">
        <w:trPr>
          <w:gridAfter w:val="1"/>
          <w:wAfter w:w="45" w:type="dxa"/>
        </w:trPr>
        <w:tc>
          <w:tcPr>
            <w:tcW w:w="4143" w:type="dxa"/>
            <w:gridSpan w:val="2"/>
          </w:tcPr>
          <w:p w14:paraId="1C0D4175" w14:textId="77777777" w:rsidR="00752560" w:rsidRDefault="00B765EC" w:rsidP="00F57593">
            <w:pPr>
              <w:spacing w:line="380" w:lineRule="exact"/>
              <w:ind w:left="-68"/>
              <w:rPr>
                <w:rFonts w:ascii="Angsana New" w:hAnsi="Angsana New"/>
                <w:b/>
                <w:bCs/>
                <w:sz w:val="28"/>
                <w:szCs w:val="28"/>
              </w:rPr>
            </w:pPr>
            <w:r w:rsidRPr="00514133">
              <w:rPr>
                <w:rFonts w:ascii="Angsana New" w:hAnsi="Angsana New"/>
                <w:b/>
                <w:bCs/>
                <w:sz w:val="28"/>
                <w:szCs w:val="28"/>
              </w:rPr>
              <w:t>Statement of Financial Position</w:t>
            </w:r>
            <w:r w:rsidR="00B9690C">
              <w:rPr>
                <w:rFonts w:ascii="Angsana New" w:hAnsi="Angsana New" w:hint="cs"/>
                <w:b/>
                <w:bCs/>
                <w:sz w:val="28"/>
                <w:szCs w:val="28"/>
                <w:cs/>
              </w:rPr>
              <w:t xml:space="preserve"> </w:t>
            </w:r>
            <w:r w:rsidR="00B9690C">
              <w:t xml:space="preserve"> </w:t>
            </w:r>
          </w:p>
          <w:p w14:paraId="2F9BEE13" w14:textId="165CDBB6" w:rsidR="00B765EC" w:rsidRPr="00514133" w:rsidRDefault="00752560" w:rsidP="00F57593">
            <w:pPr>
              <w:spacing w:line="380" w:lineRule="exact"/>
              <w:ind w:left="-68"/>
              <w:rPr>
                <w:rFonts w:ascii="Angsana New" w:hAnsi="Angsana New"/>
                <w:b/>
                <w:bCs/>
                <w:sz w:val="28"/>
                <w:szCs w:val="28"/>
                <w:cs/>
              </w:rPr>
            </w:pPr>
            <w:r>
              <w:rPr>
                <w:rFonts w:ascii="Angsana New" w:hAnsi="Angsana New"/>
                <w:b/>
                <w:bCs/>
                <w:sz w:val="28"/>
                <w:szCs w:val="28"/>
              </w:rPr>
              <w:t xml:space="preserve">   </w:t>
            </w:r>
            <w:r w:rsidR="00B9690C" w:rsidRPr="00B9690C">
              <w:rPr>
                <w:rFonts w:ascii="Angsana New" w:hAnsi="Angsana New"/>
                <w:b/>
                <w:bCs/>
                <w:sz w:val="28"/>
                <w:szCs w:val="28"/>
              </w:rPr>
              <w:t xml:space="preserve">As at </w:t>
            </w:r>
            <w:r w:rsidR="00B9690C" w:rsidRPr="00B9690C">
              <w:rPr>
                <w:rFonts w:ascii="Angsana New" w:hAnsi="Angsana New"/>
                <w:b/>
                <w:bCs/>
                <w:sz w:val="28"/>
                <w:szCs w:val="28"/>
                <w:cs/>
              </w:rPr>
              <w:t xml:space="preserve">31 </w:t>
            </w:r>
            <w:r w:rsidR="00B9690C" w:rsidRPr="00B9690C">
              <w:rPr>
                <w:rFonts w:ascii="Angsana New" w:hAnsi="Angsana New"/>
                <w:b/>
                <w:bCs/>
                <w:sz w:val="28"/>
                <w:szCs w:val="28"/>
              </w:rPr>
              <w:t xml:space="preserve">December </w:t>
            </w:r>
            <w:r>
              <w:rPr>
                <w:rFonts w:ascii="Angsana New" w:hAnsi="Angsana New" w:hint="cs"/>
                <w:b/>
                <w:bCs/>
                <w:sz w:val="28"/>
                <w:szCs w:val="28"/>
                <w:cs/>
              </w:rPr>
              <w:t>2024</w:t>
            </w:r>
          </w:p>
        </w:tc>
        <w:tc>
          <w:tcPr>
            <w:tcW w:w="1701" w:type="dxa"/>
            <w:gridSpan w:val="2"/>
          </w:tcPr>
          <w:p w14:paraId="0C0927FF" w14:textId="77777777" w:rsidR="00B765EC" w:rsidRPr="00514133" w:rsidRDefault="00B765EC" w:rsidP="00F57593">
            <w:pPr>
              <w:pBdr>
                <w:top w:val="single" w:sz="4" w:space="1" w:color="auto"/>
              </w:pBdr>
              <w:spacing w:line="380" w:lineRule="exact"/>
              <w:jc w:val="right"/>
              <w:rPr>
                <w:rFonts w:ascii="Angsana New" w:hAnsi="Angsana New"/>
                <w:sz w:val="28"/>
                <w:szCs w:val="28"/>
              </w:rPr>
            </w:pPr>
          </w:p>
        </w:tc>
        <w:tc>
          <w:tcPr>
            <w:tcW w:w="1806" w:type="dxa"/>
          </w:tcPr>
          <w:p w14:paraId="565013FD" w14:textId="77777777" w:rsidR="00B765EC" w:rsidRPr="00514133" w:rsidRDefault="00B765EC" w:rsidP="00F57593">
            <w:pPr>
              <w:pBdr>
                <w:top w:val="single" w:sz="4" w:space="1" w:color="auto"/>
              </w:pBdr>
              <w:spacing w:line="380" w:lineRule="exact"/>
              <w:jc w:val="right"/>
              <w:rPr>
                <w:rFonts w:ascii="Angsana New" w:hAnsi="Angsana New"/>
                <w:sz w:val="28"/>
                <w:szCs w:val="28"/>
                <w:cs/>
              </w:rPr>
            </w:pPr>
          </w:p>
        </w:tc>
        <w:tc>
          <w:tcPr>
            <w:tcW w:w="1701" w:type="dxa"/>
          </w:tcPr>
          <w:p w14:paraId="591BAD25" w14:textId="77777777" w:rsidR="00B765EC" w:rsidRPr="00514133" w:rsidRDefault="00B765EC" w:rsidP="00F57593">
            <w:pPr>
              <w:pBdr>
                <w:top w:val="single" w:sz="4" w:space="1" w:color="auto"/>
              </w:pBdr>
              <w:spacing w:line="380" w:lineRule="exact"/>
              <w:jc w:val="right"/>
              <w:rPr>
                <w:rFonts w:ascii="Angsana New" w:hAnsi="Angsana New"/>
                <w:sz w:val="28"/>
                <w:szCs w:val="28"/>
              </w:rPr>
            </w:pPr>
          </w:p>
        </w:tc>
      </w:tr>
      <w:tr w:rsidR="00B765EC" w:rsidRPr="00514133" w14:paraId="729AB9EF" w14:textId="77777777" w:rsidTr="00F57593">
        <w:trPr>
          <w:gridAfter w:val="1"/>
          <w:wAfter w:w="45" w:type="dxa"/>
        </w:trPr>
        <w:tc>
          <w:tcPr>
            <w:tcW w:w="4143" w:type="dxa"/>
            <w:gridSpan w:val="2"/>
          </w:tcPr>
          <w:p w14:paraId="27AA9A20" w14:textId="77777777" w:rsidR="00B765EC" w:rsidRPr="00BB7FCB" w:rsidRDefault="00B765EC" w:rsidP="00F57593">
            <w:pPr>
              <w:spacing w:line="380" w:lineRule="exact"/>
              <w:ind w:left="-68"/>
              <w:rPr>
                <w:rFonts w:ascii="Angsana New" w:hAnsi="Angsana New"/>
                <w:i/>
                <w:iCs/>
                <w:sz w:val="28"/>
                <w:szCs w:val="28"/>
                <w:cs/>
              </w:rPr>
            </w:pPr>
            <w:r w:rsidRPr="00BB7FCB">
              <w:rPr>
                <w:rFonts w:ascii="Angsana New" w:hAnsi="Angsana New"/>
                <w:i/>
                <w:iCs/>
                <w:sz w:val="28"/>
                <w:szCs w:val="28"/>
              </w:rPr>
              <w:t>Current assets</w:t>
            </w:r>
          </w:p>
        </w:tc>
        <w:tc>
          <w:tcPr>
            <w:tcW w:w="1701" w:type="dxa"/>
            <w:gridSpan w:val="2"/>
          </w:tcPr>
          <w:p w14:paraId="56E797D6" w14:textId="77777777" w:rsidR="00B765EC" w:rsidRPr="00514133" w:rsidRDefault="00B765EC" w:rsidP="00F57593">
            <w:pPr>
              <w:spacing w:line="380" w:lineRule="exact"/>
              <w:ind w:left="426" w:right="-20"/>
              <w:jc w:val="right"/>
              <w:rPr>
                <w:rFonts w:ascii="Angsana New" w:hAnsi="Angsana New"/>
                <w:sz w:val="28"/>
                <w:szCs w:val="28"/>
              </w:rPr>
            </w:pPr>
          </w:p>
        </w:tc>
        <w:tc>
          <w:tcPr>
            <w:tcW w:w="1806" w:type="dxa"/>
          </w:tcPr>
          <w:p w14:paraId="0DB8E142" w14:textId="77777777" w:rsidR="00B765EC" w:rsidRPr="00514133" w:rsidRDefault="00B765EC" w:rsidP="00F57593">
            <w:pPr>
              <w:spacing w:line="380" w:lineRule="exact"/>
              <w:ind w:left="426"/>
              <w:jc w:val="right"/>
              <w:rPr>
                <w:rFonts w:ascii="Angsana New" w:hAnsi="Angsana New"/>
                <w:sz w:val="28"/>
                <w:szCs w:val="28"/>
              </w:rPr>
            </w:pPr>
          </w:p>
        </w:tc>
        <w:tc>
          <w:tcPr>
            <w:tcW w:w="1701" w:type="dxa"/>
          </w:tcPr>
          <w:p w14:paraId="08A665C4" w14:textId="77777777" w:rsidR="00B765EC" w:rsidRPr="00514133" w:rsidRDefault="00B765EC" w:rsidP="00F57593">
            <w:pPr>
              <w:spacing w:line="380" w:lineRule="exact"/>
              <w:ind w:left="426"/>
              <w:jc w:val="right"/>
              <w:rPr>
                <w:rFonts w:ascii="Angsana New" w:hAnsi="Angsana New"/>
                <w:sz w:val="28"/>
                <w:szCs w:val="28"/>
              </w:rPr>
            </w:pPr>
          </w:p>
        </w:tc>
      </w:tr>
      <w:tr w:rsidR="00B765EC" w:rsidRPr="00514133" w14:paraId="08B2AB00" w14:textId="77777777" w:rsidTr="00F57593">
        <w:trPr>
          <w:gridAfter w:val="1"/>
          <w:wAfter w:w="45" w:type="dxa"/>
        </w:trPr>
        <w:tc>
          <w:tcPr>
            <w:tcW w:w="4143" w:type="dxa"/>
            <w:gridSpan w:val="2"/>
          </w:tcPr>
          <w:p w14:paraId="34DC0CB2"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 xml:space="preserve">Financial assets measured at amortised cost </w:t>
            </w:r>
            <w:r w:rsidRPr="00514133">
              <w:rPr>
                <w:rFonts w:ascii="Angsana New" w:hAnsi="Angsana New"/>
                <w:sz w:val="28"/>
                <w:szCs w:val="28"/>
                <w:cs/>
              </w:rPr>
              <w:t xml:space="preserve">   </w:t>
            </w:r>
          </w:p>
        </w:tc>
        <w:tc>
          <w:tcPr>
            <w:tcW w:w="1701" w:type="dxa"/>
            <w:gridSpan w:val="2"/>
          </w:tcPr>
          <w:p w14:paraId="78DFE0B4" w14:textId="77777777" w:rsidR="00B765EC" w:rsidRPr="00514133" w:rsidRDefault="00B765EC" w:rsidP="00F57593">
            <w:pPr>
              <w:spacing w:line="380" w:lineRule="exact"/>
              <w:ind w:left="426" w:right="-20"/>
              <w:jc w:val="right"/>
              <w:rPr>
                <w:rFonts w:ascii="Angsana New" w:hAnsi="Angsana New"/>
                <w:sz w:val="28"/>
                <w:szCs w:val="28"/>
              </w:rPr>
            </w:pPr>
            <w:r w:rsidRPr="00514133">
              <w:rPr>
                <w:rFonts w:ascii="Angsana New" w:hAnsi="Angsana New"/>
                <w:sz w:val="28"/>
                <w:szCs w:val="28"/>
              </w:rPr>
              <w:t>139,423</w:t>
            </w:r>
          </w:p>
        </w:tc>
        <w:tc>
          <w:tcPr>
            <w:tcW w:w="1806" w:type="dxa"/>
          </w:tcPr>
          <w:p w14:paraId="3FBC43A4" w14:textId="77777777" w:rsidR="00B765EC" w:rsidRPr="00514133" w:rsidRDefault="00B765EC" w:rsidP="00F57593">
            <w:pPr>
              <w:spacing w:line="380" w:lineRule="exact"/>
              <w:ind w:left="426"/>
              <w:jc w:val="right"/>
              <w:rPr>
                <w:rFonts w:ascii="Angsana New" w:hAnsi="Angsana New"/>
                <w:sz w:val="28"/>
                <w:szCs w:val="28"/>
              </w:rPr>
            </w:pPr>
            <w:r w:rsidRPr="00514133">
              <w:rPr>
                <w:rFonts w:ascii="Angsana New" w:hAnsi="Angsana New"/>
                <w:sz w:val="28"/>
                <w:szCs w:val="28"/>
              </w:rPr>
              <w:t>(139,423)</w:t>
            </w:r>
          </w:p>
        </w:tc>
        <w:tc>
          <w:tcPr>
            <w:tcW w:w="1701" w:type="dxa"/>
          </w:tcPr>
          <w:p w14:paraId="347BB3EF" w14:textId="77777777" w:rsidR="00B765EC" w:rsidRPr="00514133" w:rsidRDefault="00B765EC" w:rsidP="00F57593">
            <w:pPr>
              <w:spacing w:line="380" w:lineRule="exact"/>
              <w:ind w:left="426"/>
              <w:jc w:val="right"/>
              <w:rPr>
                <w:rFonts w:ascii="Angsana New" w:hAnsi="Angsana New"/>
                <w:sz w:val="28"/>
                <w:szCs w:val="28"/>
              </w:rPr>
            </w:pPr>
            <w:r w:rsidRPr="00514133">
              <w:rPr>
                <w:rFonts w:ascii="Angsana New" w:hAnsi="Angsana New"/>
                <w:sz w:val="28"/>
                <w:szCs w:val="28"/>
              </w:rPr>
              <w:t>-</w:t>
            </w:r>
          </w:p>
        </w:tc>
      </w:tr>
      <w:tr w:rsidR="00B765EC" w:rsidRPr="00514133" w14:paraId="4B3FEE5F" w14:textId="77777777" w:rsidTr="00F57593">
        <w:trPr>
          <w:gridAfter w:val="1"/>
          <w:wAfter w:w="45" w:type="dxa"/>
        </w:trPr>
        <w:tc>
          <w:tcPr>
            <w:tcW w:w="4143" w:type="dxa"/>
            <w:gridSpan w:val="2"/>
          </w:tcPr>
          <w:p w14:paraId="4956C3F0" w14:textId="77777777" w:rsidR="00B765EC" w:rsidRPr="00514133" w:rsidRDefault="00B765EC" w:rsidP="00F57593">
            <w:pPr>
              <w:spacing w:line="380" w:lineRule="exact"/>
              <w:ind w:left="-68"/>
              <w:rPr>
                <w:rFonts w:ascii="Angsana New" w:hAnsi="Angsana New"/>
                <w:sz w:val="28"/>
                <w:szCs w:val="28"/>
              </w:rPr>
            </w:pPr>
            <w:r w:rsidRPr="00514133">
              <w:rPr>
                <w:rFonts w:ascii="Angsana New" w:hAnsi="Angsana New"/>
                <w:sz w:val="28"/>
                <w:szCs w:val="28"/>
              </w:rPr>
              <w:t xml:space="preserve">Financial assets measured at fair value </w:t>
            </w:r>
          </w:p>
          <w:p w14:paraId="20A7BD15"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 xml:space="preserve">   through profit or loss  </w:t>
            </w:r>
            <w:r w:rsidRPr="00514133">
              <w:rPr>
                <w:rFonts w:ascii="Angsana New" w:hAnsi="Angsana New"/>
                <w:sz w:val="28"/>
                <w:szCs w:val="28"/>
                <w:cs/>
              </w:rPr>
              <w:t xml:space="preserve">   </w:t>
            </w:r>
          </w:p>
        </w:tc>
        <w:tc>
          <w:tcPr>
            <w:tcW w:w="1701" w:type="dxa"/>
            <w:gridSpan w:val="2"/>
          </w:tcPr>
          <w:p w14:paraId="5E0DA1DF" w14:textId="77777777" w:rsidR="00B765EC" w:rsidRPr="00514133" w:rsidRDefault="00B765EC" w:rsidP="00F57593">
            <w:pPr>
              <w:spacing w:line="380" w:lineRule="exact"/>
              <w:ind w:left="426" w:right="-20"/>
              <w:jc w:val="right"/>
              <w:rPr>
                <w:rFonts w:ascii="Angsana New" w:hAnsi="Angsana New"/>
                <w:sz w:val="28"/>
                <w:szCs w:val="28"/>
              </w:rPr>
            </w:pPr>
          </w:p>
          <w:p w14:paraId="4C07E0A5" w14:textId="77777777" w:rsidR="00B765EC" w:rsidRPr="00514133" w:rsidRDefault="00B765EC" w:rsidP="00F57593">
            <w:pPr>
              <w:spacing w:line="380" w:lineRule="exact"/>
              <w:ind w:left="426" w:right="-20"/>
              <w:jc w:val="right"/>
              <w:rPr>
                <w:rFonts w:ascii="Angsana New" w:hAnsi="Angsana New"/>
                <w:sz w:val="28"/>
                <w:szCs w:val="28"/>
              </w:rPr>
            </w:pPr>
            <w:r w:rsidRPr="00514133">
              <w:rPr>
                <w:rFonts w:ascii="Angsana New" w:hAnsi="Angsana New"/>
                <w:sz w:val="28"/>
                <w:szCs w:val="28"/>
              </w:rPr>
              <w:t>578,523</w:t>
            </w:r>
          </w:p>
        </w:tc>
        <w:tc>
          <w:tcPr>
            <w:tcW w:w="1806" w:type="dxa"/>
          </w:tcPr>
          <w:p w14:paraId="654204B6" w14:textId="77777777" w:rsidR="00B765EC" w:rsidRPr="00514133" w:rsidRDefault="00B765EC" w:rsidP="00F57593">
            <w:pPr>
              <w:spacing w:line="380" w:lineRule="exact"/>
              <w:ind w:left="426" w:right="-57"/>
              <w:jc w:val="right"/>
              <w:rPr>
                <w:rFonts w:ascii="Angsana New" w:hAnsi="Angsana New"/>
                <w:sz w:val="28"/>
                <w:szCs w:val="28"/>
              </w:rPr>
            </w:pPr>
          </w:p>
          <w:p w14:paraId="30BBB41A" w14:textId="77777777" w:rsidR="00B765EC" w:rsidRPr="00514133" w:rsidRDefault="00B765EC" w:rsidP="00F57593">
            <w:pPr>
              <w:spacing w:line="380" w:lineRule="exact"/>
              <w:ind w:left="426" w:right="-57"/>
              <w:jc w:val="right"/>
              <w:rPr>
                <w:rFonts w:ascii="Angsana New" w:hAnsi="Angsana New"/>
                <w:sz w:val="28"/>
                <w:szCs w:val="28"/>
              </w:rPr>
            </w:pPr>
            <w:r w:rsidRPr="00514133">
              <w:rPr>
                <w:rFonts w:ascii="Angsana New" w:hAnsi="Angsana New"/>
                <w:sz w:val="28"/>
                <w:szCs w:val="28"/>
              </w:rPr>
              <w:t>(578,523)</w:t>
            </w:r>
          </w:p>
        </w:tc>
        <w:tc>
          <w:tcPr>
            <w:tcW w:w="1701" w:type="dxa"/>
          </w:tcPr>
          <w:p w14:paraId="2BF91832" w14:textId="77777777" w:rsidR="00B765EC" w:rsidRPr="00514133" w:rsidRDefault="00B765EC" w:rsidP="00F57593">
            <w:pPr>
              <w:spacing w:line="380" w:lineRule="exact"/>
              <w:ind w:left="426"/>
              <w:jc w:val="right"/>
              <w:rPr>
                <w:rFonts w:ascii="Angsana New" w:hAnsi="Angsana New"/>
                <w:sz w:val="28"/>
                <w:szCs w:val="28"/>
              </w:rPr>
            </w:pPr>
          </w:p>
          <w:p w14:paraId="0E220C56" w14:textId="77777777" w:rsidR="00B765EC" w:rsidRPr="00514133" w:rsidRDefault="00B765EC" w:rsidP="00F57593">
            <w:pPr>
              <w:spacing w:line="380" w:lineRule="exact"/>
              <w:ind w:left="426"/>
              <w:jc w:val="right"/>
              <w:rPr>
                <w:rFonts w:ascii="Angsana New" w:hAnsi="Angsana New"/>
                <w:sz w:val="28"/>
                <w:szCs w:val="28"/>
              </w:rPr>
            </w:pPr>
            <w:r w:rsidRPr="00514133">
              <w:rPr>
                <w:rFonts w:ascii="Angsana New" w:hAnsi="Angsana New"/>
                <w:sz w:val="28"/>
                <w:szCs w:val="28"/>
              </w:rPr>
              <w:t>-</w:t>
            </w:r>
          </w:p>
        </w:tc>
      </w:tr>
      <w:tr w:rsidR="00B765EC" w:rsidRPr="00514133" w14:paraId="35FA0AAB" w14:textId="77777777" w:rsidTr="00F57593">
        <w:trPr>
          <w:gridAfter w:val="1"/>
          <w:wAfter w:w="45" w:type="dxa"/>
        </w:trPr>
        <w:tc>
          <w:tcPr>
            <w:tcW w:w="4143" w:type="dxa"/>
            <w:gridSpan w:val="2"/>
          </w:tcPr>
          <w:p w14:paraId="6EA89604"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Financial assets - current assets</w:t>
            </w:r>
          </w:p>
        </w:tc>
        <w:tc>
          <w:tcPr>
            <w:tcW w:w="1701" w:type="dxa"/>
            <w:gridSpan w:val="2"/>
          </w:tcPr>
          <w:p w14:paraId="548FF9AF" w14:textId="77777777" w:rsidR="00B765EC" w:rsidRPr="00514133" w:rsidRDefault="00B765EC" w:rsidP="00F57593">
            <w:pPr>
              <w:spacing w:line="380" w:lineRule="exact"/>
              <w:ind w:left="426" w:right="-20"/>
              <w:jc w:val="right"/>
              <w:rPr>
                <w:rFonts w:ascii="Angsana New" w:hAnsi="Angsana New"/>
                <w:sz w:val="28"/>
                <w:szCs w:val="28"/>
              </w:rPr>
            </w:pPr>
            <w:r w:rsidRPr="00514133">
              <w:rPr>
                <w:rFonts w:ascii="Angsana New" w:hAnsi="Angsana New"/>
                <w:sz w:val="28"/>
                <w:szCs w:val="28"/>
              </w:rPr>
              <w:t>-</w:t>
            </w:r>
          </w:p>
        </w:tc>
        <w:tc>
          <w:tcPr>
            <w:tcW w:w="1806" w:type="dxa"/>
          </w:tcPr>
          <w:p w14:paraId="326A8D82" w14:textId="77777777" w:rsidR="00B765EC" w:rsidRPr="00514133" w:rsidRDefault="00B765EC" w:rsidP="00F57593">
            <w:pPr>
              <w:spacing w:line="380" w:lineRule="exact"/>
              <w:ind w:left="426" w:right="-57"/>
              <w:jc w:val="right"/>
              <w:rPr>
                <w:rFonts w:ascii="Angsana New" w:hAnsi="Angsana New"/>
                <w:sz w:val="28"/>
                <w:szCs w:val="28"/>
              </w:rPr>
            </w:pPr>
            <w:r w:rsidRPr="00514133">
              <w:rPr>
                <w:rFonts w:ascii="Angsana New" w:hAnsi="Angsana New"/>
                <w:sz w:val="28"/>
                <w:szCs w:val="28"/>
              </w:rPr>
              <w:t>717,946</w:t>
            </w:r>
          </w:p>
        </w:tc>
        <w:tc>
          <w:tcPr>
            <w:tcW w:w="1701" w:type="dxa"/>
          </w:tcPr>
          <w:p w14:paraId="3CC39363" w14:textId="77777777" w:rsidR="00B765EC" w:rsidRPr="00514133" w:rsidRDefault="00B765EC" w:rsidP="00F57593">
            <w:pPr>
              <w:spacing w:line="380" w:lineRule="exact"/>
              <w:ind w:left="426"/>
              <w:jc w:val="right"/>
              <w:rPr>
                <w:rFonts w:ascii="Angsana New" w:hAnsi="Angsana New"/>
                <w:sz w:val="28"/>
                <w:szCs w:val="28"/>
              </w:rPr>
            </w:pPr>
            <w:r w:rsidRPr="00514133">
              <w:rPr>
                <w:rFonts w:ascii="Angsana New" w:hAnsi="Angsana New"/>
                <w:sz w:val="28"/>
                <w:szCs w:val="28"/>
              </w:rPr>
              <w:t>717,946</w:t>
            </w:r>
          </w:p>
        </w:tc>
      </w:tr>
      <w:tr w:rsidR="00B765EC" w:rsidRPr="00514133" w14:paraId="7BF002DE" w14:textId="77777777" w:rsidTr="00F57593">
        <w:trPr>
          <w:gridAfter w:val="1"/>
          <w:wAfter w:w="45" w:type="dxa"/>
        </w:trPr>
        <w:tc>
          <w:tcPr>
            <w:tcW w:w="4143" w:type="dxa"/>
            <w:gridSpan w:val="2"/>
          </w:tcPr>
          <w:p w14:paraId="54780375"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Other current assets</w:t>
            </w:r>
          </w:p>
        </w:tc>
        <w:tc>
          <w:tcPr>
            <w:tcW w:w="1701" w:type="dxa"/>
            <w:gridSpan w:val="2"/>
          </w:tcPr>
          <w:p w14:paraId="1B298855" w14:textId="77777777" w:rsidR="00B765EC" w:rsidRPr="00514133" w:rsidRDefault="00B765EC" w:rsidP="00F57593">
            <w:pPr>
              <w:spacing w:line="380" w:lineRule="exact"/>
              <w:ind w:left="426" w:right="-20"/>
              <w:jc w:val="right"/>
              <w:rPr>
                <w:rFonts w:ascii="Angsana New" w:hAnsi="Angsana New"/>
                <w:sz w:val="28"/>
                <w:szCs w:val="28"/>
              </w:rPr>
            </w:pPr>
            <w:r w:rsidRPr="00514133">
              <w:rPr>
                <w:rFonts w:ascii="Angsana New" w:hAnsi="Angsana New"/>
                <w:sz w:val="28"/>
                <w:szCs w:val="28"/>
              </w:rPr>
              <w:t>6,694,626</w:t>
            </w:r>
          </w:p>
        </w:tc>
        <w:tc>
          <w:tcPr>
            <w:tcW w:w="1806" w:type="dxa"/>
          </w:tcPr>
          <w:p w14:paraId="235FDCC7"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(150,854)</w:t>
            </w:r>
          </w:p>
        </w:tc>
        <w:tc>
          <w:tcPr>
            <w:tcW w:w="1701" w:type="dxa"/>
          </w:tcPr>
          <w:p w14:paraId="2FA5851A"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6,543,772</w:t>
            </w:r>
          </w:p>
        </w:tc>
      </w:tr>
      <w:tr w:rsidR="00B765EC" w:rsidRPr="00514133" w14:paraId="64FA2C89" w14:textId="77777777" w:rsidTr="00F57593">
        <w:trPr>
          <w:gridAfter w:val="1"/>
          <w:wAfter w:w="45" w:type="dxa"/>
        </w:trPr>
        <w:tc>
          <w:tcPr>
            <w:tcW w:w="4143" w:type="dxa"/>
            <w:gridSpan w:val="2"/>
          </w:tcPr>
          <w:p w14:paraId="41AB0957" w14:textId="77777777" w:rsidR="00B765EC" w:rsidRPr="00514133" w:rsidRDefault="00B765EC" w:rsidP="00F57593">
            <w:pPr>
              <w:spacing w:line="380" w:lineRule="exact"/>
              <w:ind w:left="-68"/>
              <w:rPr>
                <w:rFonts w:ascii="Angsana New" w:hAnsi="Angsana New"/>
                <w:b/>
                <w:bCs/>
                <w:sz w:val="28"/>
                <w:szCs w:val="28"/>
                <w:cs/>
              </w:rPr>
            </w:pPr>
          </w:p>
        </w:tc>
        <w:tc>
          <w:tcPr>
            <w:tcW w:w="1701" w:type="dxa"/>
            <w:gridSpan w:val="2"/>
          </w:tcPr>
          <w:p w14:paraId="599230D6" w14:textId="77777777" w:rsidR="00B765EC" w:rsidRPr="00514133" w:rsidRDefault="00B765EC" w:rsidP="00F57593">
            <w:pPr>
              <w:pBdr>
                <w:top w:val="single" w:sz="4" w:space="1" w:color="auto"/>
                <w:bottom w:val="single" w:sz="4" w:space="1" w:color="auto"/>
              </w:pBdr>
              <w:spacing w:line="380" w:lineRule="exact"/>
              <w:ind w:left="-102" w:right="-20"/>
              <w:jc w:val="right"/>
              <w:rPr>
                <w:rFonts w:ascii="Angsana New" w:hAnsi="Angsana New"/>
                <w:sz w:val="28"/>
                <w:szCs w:val="28"/>
              </w:rPr>
            </w:pPr>
            <w:r w:rsidRPr="00514133">
              <w:rPr>
                <w:rFonts w:ascii="Angsana New" w:hAnsi="Angsana New"/>
                <w:sz w:val="28"/>
                <w:szCs w:val="28"/>
              </w:rPr>
              <w:t>7,412,572</w:t>
            </w:r>
          </w:p>
        </w:tc>
        <w:tc>
          <w:tcPr>
            <w:tcW w:w="1806" w:type="dxa"/>
          </w:tcPr>
          <w:p w14:paraId="5868609A" w14:textId="77777777" w:rsidR="00B765EC" w:rsidRPr="00514133" w:rsidRDefault="00B765EC" w:rsidP="00F57593">
            <w:pPr>
              <w:pBdr>
                <w:top w:val="single" w:sz="4" w:space="1" w:color="auto"/>
                <w:bottom w:val="single" w:sz="4" w:space="1" w:color="auto"/>
              </w:pBdr>
              <w:spacing w:line="380" w:lineRule="exact"/>
              <w:ind w:left="-6" w:right="-57"/>
              <w:jc w:val="right"/>
              <w:rPr>
                <w:rFonts w:ascii="Angsana New" w:hAnsi="Angsana New"/>
                <w:sz w:val="28"/>
                <w:szCs w:val="28"/>
              </w:rPr>
            </w:pPr>
            <w:r w:rsidRPr="00514133">
              <w:rPr>
                <w:rFonts w:ascii="Angsana New" w:hAnsi="Angsana New"/>
                <w:sz w:val="28"/>
                <w:szCs w:val="28"/>
              </w:rPr>
              <w:t>(150,854)</w:t>
            </w:r>
          </w:p>
        </w:tc>
        <w:tc>
          <w:tcPr>
            <w:tcW w:w="1701" w:type="dxa"/>
          </w:tcPr>
          <w:p w14:paraId="374ECC23" w14:textId="77777777" w:rsidR="00B765EC" w:rsidRPr="00514133" w:rsidRDefault="00B765EC" w:rsidP="00F57593">
            <w:pPr>
              <w:pBdr>
                <w:top w:val="single" w:sz="4" w:space="1" w:color="auto"/>
                <w:bottom w:val="single" w:sz="4" w:space="1" w:color="auto"/>
              </w:pBdr>
              <w:spacing w:line="380" w:lineRule="exact"/>
              <w:jc w:val="right"/>
              <w:rPr>
                <w:rFonts w:ascii="Angsana New" w:hAnsi="Angsana New"/>
                <w:sz w:val="28"/>
                <w:szCs w:val="28"/>
              </w:rPr>
            </w:pPr>
            <w:r w:rsidRPr="00514133">
              <w:rPr>
                <w:rFonts w:ascii="Angsana New" w:hAnsi="Angsana New"/>
                <w:sz w:val="28"/>
                <w:szCs w:val="28"/>
              </w:rPr>
              <w:t>7,261,718</w:t>
            </w:r>
          </w:p>
        </w:tc>
      </w:tr>
      <w:tr w:rsidR="00B765EC" w:rsidRPr="00514133" w14:paraId="77E9C141" w14:textId="77777777" w:rsidTr="00F57593">
        <w:trPr>
          <w:gridAfter w:val="1"/>
          <w:wAfter w:w="45" w:type="dxa"/>
        </w:trPr>
        <w:tc>
          <w:tcPr>
            <w:tcW w:w="4143" w:type="dxa"/>
            <w:gridSpan w:val="2"/>
          </w:tcPr>
          <w:p w14:paraId="6C8B6B18" w14:textId="77777777" w:rsidR="00B765EC" w:rsidRPr="00BB7FCB" w:rsidRDefault="00B765EC" w:rsidP="00F57593">
            <w:pPr>
              <w:spacing w:line="380" w:lineRule="exact"/>
              <w:ind w:left="-68"/>
              <w:rPr>
                <w:rFonts w:ascii="Angsana New" w:hAnsi="Angsana New"/>
                <w:i/>
                <w:iCs/>
                <w:sz w:val="28"/>
                <w:szCs w:val="28"/>
                <w:cs/>
              </w:rPr>
            </w:pPr>
            <w:r w:rsidRPr="00BB7FCB">
              <w:rPr>
                <w:rFonts w:ascii="Angsana New" w:hAnsi="Angsana New"/>
                <w:i/>
                <w:iCs/>
                <w:sz w:val="28"/>
                <w:szCs w:val="28"/>
              </w:rPr>
              <w:t>Non-current assets</w:t>
            </w:r>
          </w:p>
        </w:tc>
        <w:tc>
          <w:tcPr>
            <w:tcW w:w="1701" w:type="dxa"/>
            <w:gridSpan w:val="2"/>
          </w:tcPr>
          <w:p w14:paraId="3B986411" w14:textId="77777777" w:rsidR="00B765EC" w:rsidRPr="00514133" w:rsidRDefault="00B765EC" w:rsidP="00F57593">
            <w:pPr>
              <w:spacing w:line="380" w:lineRule="exact"/>
              <w:ind w:left="426" w:right="-20"/>
              <w:jc w:val="right"/>
              <w:rPr>
                <w:rFonts w:ascii="Angsana New" w:hAnsi="Angsana New"/>
                <w:sz w:val="28"/>
                <w:szCs w:val="28"/>
              </w:rPr>
            </w:pPr>
          </w:p>
        </w:tc>
        <w:tc>
          <w:tcPr>
            <w:tcW w:w="1806" w:type="dxa"/>
          </w:tcPr>
          <w:p w14:paraId="6043ACD3" w14:textId="77777777" w:rsidR="00B765EC" w:rsidRPr="00514133" w:rsidRDefault="00B765EC" w:rsidP="00F57593">
            <w:pPr>
              <w:spacing w:line="380" w:lineRule="exact"/>
              <w:ind w:left="-6" w:right="-57"/>
              <w:jc w:val="right"/>
              <w:rPr>
                <w:rFonts w:ascii="Angsana New" w:hAnsi="Angsana New"/>
                <w:sz w:val="28"/>
                <w:szCs w:val="28"/>
              </w:rPr>
            </w:pPr>
          </w:p>
        </w:tc>
        <w:tc>
          <w:tcPr>
            <w:tcW w:w="1701" w:type="dxa"/>
          </w:tcPr>
          <w:p w14:paraId="1F4A13E3" w14:textId="77777777" w:rsidR="00B765EC" w:rsidRPr="00514133" w:rsidRDefault="00B765EC" w:rsidP="00F57593">
            <w:pPr>
              <w:spacing w:line="380" w:lineRule="exact"/>
              <w:jc w:val="right"/>
              <w:rPr>
                <w:rFonts w:ascii="Angsana New" w:hAnsi="Angsana New"/>
                <w:sz w:val="28"/>
                <w:szCs w:val="28"/>
              </w:rPr>
            </w:pPr>
          </w:p>
        </w:tc>
      </w:tr>
      <w:tr w:rsidR="00B765EC" w:rsidRPr="00514133" w14:paraId="4AE6DA17" w14:textId="77777777" w:rsidTr="00F57593">
        <w:trPr>
          <w:gridAfter w:val="1"/>
          <w:wAfter w:w="45" w:type="dxa"/>
        </w:trPr>
        <w:tc>
          <w:tcPr>
            <w:tcW w:w="4143" w:type="dxa"/>
            <w:gridSpan w:val="2"/>
          </w:tcPr>
          <w:p w14:paraId="5DA7D9FD" w14:textId="77777777" w:rsidR="00B765EC" w:rsidRPr="00514133" w:rsidRDefault="00B765EC" w:rsidP="00F57593">
            <w:pPr>
              <w:spacing w:line="380" w:lineRule="exact"/>
              <w:ind w:left="-68"/>
              <w:rPr>
                <w:rFonts w:ascii="Angsana New" w:hAnsi="Angsana New"/>
                <w:sz w:val="28"/>
                <w:szCs w:val="28"/>
              </w:rPr>
            </w:pPr>
            <w:r w:rsidRPr="00514133">
              <w:rPr>
                <w:rFonts w:ascii="Angsana New" w:hAnsi="Angsana New"/>
                <w:sz w:val="28"/>
                <w:szCs w:val="28"/>
              </w:rPr>
              <w:t xml:space="preserve">Financial assets measured at fair value </w:t>
            </w:r>
            <w:r w:rsidRPr="00514133">
              <w:rPr>
                <w:rFonts w:ascii="Angsana New" w:hAnsi="Angsana New"/>
                <w:sz w:val="28"/>
                <w:szCs w:val="28"/>
                <w:cs/>
              </w:rPr>
              <w:t xml:space="preserve"> </w:t>
            </w:r>
          </w:p>
          <w:p w14:paraId="0B62B706"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cs/>
              </w:rPr>
              <w:t xml:space="preserve">    </w:t>
            </w:r>
            <w:r w:rsidRPr="00514133">
              <w:rPr>
                <w:rFonts w:ascii="Angsana New" w:hAnsi="Angsana New"/>
                <w:sz w:val="28"/>
                <w:szCs w:val="28"/>
              </w:rPr>
              <w:t xml:space="preserve">through profit or loss </w:t>
            </w:r>
            <w:r w:rsidRPr="00514133">
              <w:rPr>
                <w:rFonts w:ascii="Angsana New" w:hAnsi="Angsana New"/>
                <w:sz w:val="28"/>
                <w:szCs w:val="28"/>
                <w:cs/>
              </w:rPr>
              <w:t xml:space="preserve">  </w:t>
            </w:r>
          </w:p>
        </w:tc>
        <w:tc>
          <w:tcPr>
            <w:tcW w:w="1701" w:type="dxa"/>
            <w:gridSpan w:val="2"/>
          </w:tcPr>
          <w:p w14:paraId="65141B2C" w14:textId="77777777" w:rsidR="00B765EC" w:rsidRPr="00514133" w:rsidRDefault="00B765EC" w:rsidP="00F57593">
            <w:pPr>
              <w:spacing w:line="380" w:lineRule="exact"/>
              <w:ind w:left="426" w:right="-20"/>
              <w:jc w:val="right"/>
              <w:rPr>
                <w:rFonts w:ascii="Angsana New" w:hAnsi="Angsana New"/>
                <w:sz w:val="28"/>
                <w:szCs w:val="28"/>
              </w:rPr>
            </w:pPr>
          </w:p>
          <w:p w14:paraId="4F635773" w14:textId="77777777" w:rsidR="00B765EC" w:rsidRPr="00514133" w:rsidRDefault="00B765EC" w:rsidP="00F57593">
            <w:pPr>
              <w:spacing w:line="380" w:lineRule="exact"/>
              <w:ind w:left="426" w:right="-20"/>
              <w:jc w:val="right"/>
              <w:rPr>
                <w:rFonts w:ascii="Angsana New" w:hAnsi="Angsana New"/>
                <w:sz w:val="28"/>
                <w:szCs w:val="28"/>
              </w:rPr>
            </w:pPr>
            <w:r w:rsidRPr="00514133">
              <w:rPr>
                <w:rFonts w:ascii="Angsana New" w:hAnsi="Angsana New"/>
                <w:sz w:val="28"/>
                <w:szCs w:val="28"/>
              </w:rPr>
              <w:t>25,709,000</w:t>
            </w:r>
          </w:p>
        </w:tc>
        <w:tc>
          <w:tcPr>
            <w:tcW w:w="1806" w:type="dxa"/>
          </w:tcPr>
          <w:p w14:paraId="311EC945" w14:textId="77777777" w:rsidR="00B765EC" w:rsidRPr="00514133" w:rsidRDefault="00B765EC" w:rsidP="00F57593">
            <w:pPr>
              <w:spacing w:line="380" w:lineRule="exact"/>
              <w:ind w:left="-6" w:right="-57"/>
              <w:jc w:val="right"/>
              <w:rPr>
                <w:rFonts w:ascii="Angsana New" w:hAnsi="Angsana New"/>
                <w:sz w:val="28"/>
                <w:szCs w:val="28"/>
              </w:rPr>
            </w:pPr>
          </w:p>
          <w:p w14:paraId="051C2487"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(25,709,000)</w:t>
            </w:r>
          </w:p>
        </w:tc>
        <w:tc>
          <w:tcPr>
            <w:tcW w:w="1701" w:type="dxa"/>
          </w:tcPr>
          <w:p w14:paraId="23B1F4F5" w14:textId="77777777" w:rsidR="00B765EC" w:rsidRPr="00514133" w:rsidRDefault="00B765EC" w:rsidP="00F57593">
            <w:pPr>
              <w:spacing w:line="380" w:lineRule="exact"/>
              <w:jc w:val="right"/>
              <w:rPr>
                <w:rFonts w:ascii="Angsana New" w:hAnsi="Angsana New"/>
                <w:sz w:val="28"/>
                <w:szCs w:val="28"/>
              </w:rPr>
            </w:pPr>
          </w:p>
          <w:p w14:paraId="7D0F3165"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w:t>
            </w:r>
          </w:p>
        </w:tc>
      </w:tr>
      <w:tr w:rsidR="00B765EC" w:rsidRPr="00514133" w14:paraId="33BC2A3C" w14:textId="77777777" w:rsidTr="00F57593">
        <w:trPr>
          <w:gridAfter w:val="1"/>
          <w:wAfter w:w="45" w:type="dxa"/>
        </w:trPr>
        <w:tc>
          <w:tcPr>
            <w:tcW w:w="4143" w:type="dxa"/>
            <w:gridSpan w:val="2"/>
          </w:tcPr>
          <w:p w14:paraId="15497B80"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Financial assets - non-current assets</w:t>
            </w:r>
          </w:p>
        </w:tc>
        <w:tc>
          <w:tcPr>
            <w:tcW w:w="1701" w:type="dxa"/>
            <w:gridSpan w:val="2"/>
          </w:tcPr>
          <w:p w14:paraId="3F139A7E" w14:textId="77777777" w:rsidR="00B765EC" w:rsidRPr="00514133" w:rsidRDefault="00B765EC" w:rsidP="00F57593">
            <w:pPr>
              <w:spacing w:line="380" w:lineRule="exact"/>
              <w:ind w:left="426" w:right="-20"/>
              <w:jc w:val="right"/>
              <w:rPr>
                <w:rFonts w:ascii="Angsana New" w:hAnsi="Angsana New"/>
                <w:sz w:val="28"/>
                <w:szCs w:val="28"/>
              </w:rPr>
            </w:pPr>
            <w:r w:rsidRPr="00514133">
              <w:rPr>
                <w:rFonts w:ascii="Angsana New" w:hAnsi="Angsana New"/>
                <w:sz w:val="28"/>
                <w:szCs w:val="28"/>
              </w:rPr>
              <w:t>-</w:t>
            </w:r>
          </w:p>
        </w:tc>
        <w:tc>
          <w:tcPr>
            <w:tcW w:w="1806" w:type="dxa"/>
          </w:tcPr>
          <w:p w14:paraId="6E1AA811"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25,709,000</w:t>
            </w:r>
          </w:p>
        </w:tc>
        <w:tc>
          <w:tcPr>
            <w:tcW w:w="1701" w:type="dxa"/>
          </w:tcPr>
          <w:p w14:paraId="0FAE7B48"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25,709,000</w:t>
            </w:r>
          </w:p>
        </w:tc>
      </w:tr>
      <w:tr w:rsidR="00B765EC" w:rsidRPr="00514133" w14:paraId="5EABE1F9" w14:textId="77777777" w:rsidTr="00F57593">
        <w:trPr>
          <w:gridAfter w:val="1"/>
          <w:wAfter w:w="45" w:type="dxa"/>
        </w:trPr>
        <w:tc>
          <w:tcPr>
            <w:tcW w:w="4143" w:type="dxa"/>
            <w:gridSpan w:val="2"/>
          </w:tcPr>
          <w:p w14:paraId="54AD18A9" w14:textId="77777777" w:rsidR="00B765EC" w:rsidRPr="00514133" w:rsidRDefault="00B765EC" w:rsidP="00F57593">
            <w:pPr>
              <w:spacing w:line="380" w:lineRule="exact"/>
              <w:ind w:left="-68"/>
              <w:rPr>
                <w:rFonts w:ascii="Angsana New" w:hAnsi="Angsana New"/>
                <w:b/>
                <w:bCs/>
                <w:sz w:val="28"/>
                <w:szCs w:val="28"/>
                <w:cs/>
              </w:rPr>
            </w:pPr>
          </w:p>
        </w:tc>
        <w:tc>
          <w:tcPr>
            <w:tcW w:w="1701" w:type="dxa"/>
            <w:gridSpan w:val="2"/>
          </w:tcPr>
          <w:p w14:paraId="0F97F592" w14:textId="77777777" w:rsidR="00B765EC" w:rsidRPr="00514133" w:rsidRDefault="00B765EC" w:rsidP="00F57593">
            <w:pPr>
              <w:pBdr>
                <w:top w:val="single" w:sz="4" w:space="1" w:color="auto"/>
                <w:bottom w:val="single" w:sz="4" w:space="1" w:color="auto"/>
              </w:pBdr>
              <w:spacing w:line="380" w:lineRule="exact"/>
              <w:ind w:left="-102" w:right="-20"/>
              <w:jc w:val="right"/>
              <w:rPr>
                <w:rFonts w:ascii="Angsana New" w:hAnsi="Angsana New"/>
                <w:sz w:val="28"/>
                <w:szCs w:val="28"/>
              </w:rPr>
            </w:pPr>
            <w:r w:rsidRPr="00514133">
              <w:rPr>
                <w:rFonts w:ascii="Angsana New" w:hAnsi="Angsana New"/>
                <w:sz w:val="28"/>
                <w:szCs w:val="28"/>
              </w:rPr>
              <w:t>25,709,000</w:t>
            </w:r>
          </w:p>
        </w:tc>
        <w:tc>
          <w:tcPr>
            <w:tcW w:w="1806" w:type="dxa"/>
          </w:tcPr>
          <w:p w14:paraId="53B4A446" w14:textId="77777777" w:rsidR="00B765EC" w:rsidRPr="00514133" w:rsidRDefault="00B765EC" w:rsidP="00F57593">
            <w:pPr>
              <w:pBdr>
                <w:top w:val="single" w:sz="4" w:space="1" w:color="auto"/>
                <w:bottom w:val="single" w:sz="4" w:space="1" w:color="auto"/>
              </w:pBdr>
              <w:spacing w:line="380" w:lineRule="exact"/>
              <w:ind w:left="-6" w:right="-57"/>
              <w:jc w:val="right"/>
              <w:rPr>
                <w:rFonts w:ascii="Angsana New" w:hAnsi="Angsana New"/>
                <w:sz w:val="28"/>
                <w:szCs w:val="28"/>
              </w:rPr>
            </w:pPr>
            <w:r w:rsidRPr="00514133">
              <w:rPr>
                <w:rFonts w:ascii="Angsana New" w:hAnsi="Angsana New"/>
                <w:sz w:val="28"/>
                <w:szCs w:val="28"/>
              </w:rPr>
              <w:t>-</w:t>
            </w:r>
          </w:p>
        </w:tc>
        <w:tc>
          <w:tcPr>
            <w:tcW w:w="1701" w:type="dxa"/>
          </w:tcPr>
          <w:p w14:paraId="540F0126" w14:textId="77777777" w:rsidR="00B765EC" w:rsidRPr="00514133" w:rsidRDefault="00B765EC" w:rsidP="00F57593">
            <w:pPr>
              <w:pBdr>
                <w:top w:val="single" w:sz="4" w:space="1" w:color="auto"/>
                <w:bottom w:val="single" w:sz="4" w:space="1" w:color="auto"/>
              </w:pBdr>
              <w:spacing w:line="380" w:lineRule="exact"/>
              <w:jc w:val="right"/>
              <w:rPr>
                <w:rFonts w:ascii="Angsana New" w:hAnsi="Angsana New"/>
                <w:sz w:val="28"/>
                <w:szCs w:val="28"/>
              </w:rPr>
            </w:pPr>
            <w:r w:rsidRPr="00514133">
              <w:rPr>
                <w:rFonts w:ascii="Angsana New" w:hAnsi="Angsana New"/>
                <w:sz w:val="28"/>
                <w:szCs w:val="28"/>
              </w:rPr>
              <w:t>25,709,000</w:t>
            </w:r>
          </w:p>
        </w:tc>
      </w:tr>
      <w:tr w:rsidR="00B765EC" w:rsidRPr="00514133" w14:paraId="1E665B5F" w14:textId="77777777" w:rsidTr="00F57593">
        <w:trPr>
          <w:gridAfter w:val="1"/>
          <w:wAfter w:w="45" w:type="dxa"/>
        </w:trPr>
        <w:tc>
          <w:tcPr>
            <w:tcW w:w="4143" w:type="dxa"/>
            <w:gridSpan w:val="2"/>
          </w:tcPr>
          <w:p w14:paraId="0308FF21" w14:textId="77777777" w:rsidR="00B765EC" w:rsidRPr="00BB7FCB" w:rsidRDefault="00B765EC" w:rsidP="00F57593">
            <w:pPr>
              <w:spacing w:line="380" w:lineRule="exact"/>
              <w:ind w:left="-68"/>
              <w:rPr>
                <w:rFonts w:ascii="Angsana New" w:hAnsi="Angsana New"/>
                <w:i/>
                <w:iCs/>
                <w:sz w:val="28"/>
                <w:szCs w:val="28"/>
                <w:cs/>
              </w:rPr>
            </w:pPr>
            <w:r w:rsidRPr="00BB7FCB">
              <w:rPr>
                <w:rFonts w:ascii="Angsana New" w:hAnsi="Angsana New"/>
                <w:i/>
                <w:iCs/>
                <w:sz w:val="28"/>
                <w:szCs w:val="28"/>
              </w:rPr>
              <w:t>Current liabilities</w:t>
            </w:r>
          </w:p>
        </w:tc>
        <w:tc>
          <w:tcPr>
            <w:tcW w:w="1701" w:type="dxa"/>
            <w:gridSpan w:val="2"/>
          </w:tcPr>
          <w:p w14:paraId="0B303729" w14:textId="77777777" w:rsidR="00B765EC" w:rsidRPr="00514133" w:rsidRDefault="00B765EC" w:rsidP="00F57593">
            <w:pPr>
              <w:spacing w:line="380" w:lineRule="exact"/>
              <w:ind w:left="41" w:right="-20"/>
              <w:jc w:val="right"/>
              <w:rPr>
                <w:rFonts w:ascii="Angsana New" w:hAnsi="Angsana New"/>
                <w:sz w:val="28"/>
                <w:szCs w:val="28"/>
              </w:rPr>
            </w:pPr>
          </w:p>
        </w:tc>
        <w:tc>
          <w:tcPr>
            <w:tcW w:w="1806" w:type="dxa"/>
          </w:tcPr>
          <w:p w14:paraId="53C0CCC7" w14:textId="77777777" w:rsidR="00B765EC" w:rsidRPr="00514133" w:rsidRDefault="00B765EC" w:rsidP="00F57593">
            <w:pPr>
              <w:spacing w:line="380" w:lineRule="exact"/>
              <w:ind w:left="-6" w:right="-57"/>
              <w:jc w:val="right"/>
              <w:rPr>
                <w:rFonts w:ascii="Angsana New" w:hAnsi="Angsana New"/>
                <w:sz w:val="28"/>
                <w:szCs w:val="28"/>
              </w:rPr>
            </w:pPr>
          </w:p>
        </w:tc>
        <w:tc>
          <w:tcPr>
            <w:tcW w:w="1701" w:type="dxa"/>
          </w:tcPr>
          <w:p w14:paraId="267CD78F" w14:textId="77777777" w:rsidR="00B765EC" w:rsidRPr="00514133" w:rsidRDefault="00B765EC" w:rsidP="00F57593">
            <w:pPr>
              <w:spacing w:line="380" w:lineRule="exact"/>
              <w:jc w:val="right"/>
              <w:rPr>
                <w:rFonts w:ascii="Angsana New" w:hAnsi="Angsana New"/>
                <w:sz w:val="28"/>
                <w:szCs w:val="28"/>
              </w:rPr>
            </w:pPr>
          </w:p>
        </w:tc>
      </w:tr>
      <w:tr w:rsidR="00B765EC" w:rsidRPr="00514133" w14:paraId="2271E247" w14:textId="77777777" w:rsidTr="00F57593">
        <w:trPr>
          <w:gridAfter w:val="1"/>
          <w:wAfter w:w="45" w:type="dxa"/>
        </w:trPr>
        <w:tc>
          <w:tcPr>
            <w:tcW w:w="4143" w:type="dxa"/>
            <w:gridSpan w:val="2"/>
          </w:tcPr>
          <w:p w14:paraId="57CC1DDB" w14:textId="77777777" w:rsidR="00B765EC" w:rsidRPr="00514133" w:rsidRDefault="00B765EC" w:rsidP="00F57593">
            <w:pPr>
              <w:spacing w:line="380" w:lineRule="exact"/>
              <w:ind w:left="-110"/>
              <w:rPr>
                <w:rFonts w:ascii="Angsana New" w:hAnsi="Angsana New"/>
                <w:sz w:val="28"/>
                <w:szCs w:val="28"/>
                <w:cs/>
              </w:rPr>
            </w:pPr>
            <w:r w:rsidRPr="00514133">
              <w:rPr>
                <w:rFonts w:ascii="Angsana New" w:hAnsi="Angsana New"/>
                <w:sz w:val="28"/>
                <w:szCs w:val="28"/>
              </w:rPr>
              <w:t>Bank overdrafts and short-term loans</w:t>
            </w:r>
          </w:p>
        </w:tc>
        <w:tc>
          <w:tcPr>
            <w:tcW w:w="1701" w:type="dxa"/>
            <w:gridSpan w:val="2"/>
          </w:tcPr>
          <w:p w14:paraId="4CA24C4D" w14:textId="77777777" w:rsidR="00B765EC" w:rsidRPr="00514133" w:rsidRDefault="00B765EC" w:rsidP="00F57593">
            <w:pPr>
              <w:spacing w:line="380" w:lineRule="exact"/>
              <w:ind w:left="41" w:right="-20"/>
              <w:jc w:val="right"/>
              <w:rPr>
                <w:rFonts w:ascii="Angsana New" w:hAnsi="Angsana New"/>
                <w:sz w:val="28"/>
                <w:szCs w:val="28"/>
              </w:rPr>
            </w:pPr>
            <w:r w:rsidRPr="00514133">
              <w:rPr>
                <w:rFonts w:ascii="Angsana New" w:hAnsi="Angsana New"/>
                <w:sz w:val="28"/>
                <w:szCs w:val="28"/>
                <w:cs/>
              </w:rPr>
              <w:t>32</w:t>
            </w:r>
            <w:r w:rsidRPr="00514133">
              <w:rPr>
                <w:rFonts w:ascii="Angsana New" w:hAnsi="Angsana New"/>
                <w:sz w:val="28"/>
                <w:szCs w:val="28"/>
              </w:rPr>
              <w:t>,</w:t>
            </w:r>
            <w:r w:rsidRPr="00514133">
              <w:rPr>
                <w:rFonts w:ascii="Angsana New" w:hAnsi="Angsana New"/>
                <w:sz w:val="28"/>
                <w:szCs w:val="28"/>
                <w:cs/>
              </w:rPr>
              <w:t>992</w:t>
            </w:r>
            <w:r w:rsidRPr="00514133">
              <w:rPr>
                <w:rFonts w:ascii="Angsana New" w:hAnsi="Angsana New"/>
                <w:sz w:val="28"/>
                <w:szCs w:val="28"/>
              </w:rPr>
              <w:t>,</w:t>
            </w:r>
            <w:r w:rsidRPr="00514133">
              <w:rPr>
                <w:rFonts w:ascii="Angsana New" w:hAnsi="Angsana New"/>
                <w:sz w:val="28"/>
                <w:szCs w:val="28"/>
                <w:cs/>
              </w:rPr>
              <w:t>040</w:t>
            </w:r>
          </w:p>
        </w:tc>
        <w:tc>
          <w:tcPr>
            <w:tcW w:w="1806" w:type="dxa"/>
          </w:tcPr>
          <w:p w14:paraId="0955F57A"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77,370</w:t>
            </w:r>
          </w:p>
        </w:tc>
        <w:tc>
          <w:tcPr>
            <w:tcW w:w="1701" w:type="dxa"/>
          </w:tcPr>
          <w:p w14:paraId="41B6F215"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33,069,410</w:t>
            </w:r>
          </w:p>
        </w:tc>
      </w:tr>
      <w:tr w:rsidR="00B765EC" w:rsidRPr="00514133" w14:paraId="697C2214" w14:textId="77777777" w:rsidTr="00F57593">
        <w:trPr>
          <w:gridAfter w:val="1"/>
          <w:wAfter w:w="45" w:type="dxa"/>
        </w:trPr>
        <w:tc>
          <w:tcPr>
            <w:tcW w:w="4143" w:type="dxa"/>
            <w:gridSpan w:val="2"/>
          </w:tcPr>
          <w:p w14:paraId="06027EAF"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Trade and other current payables</w:t>
            </w:r>
          </w:p>
        </w:tc>
        <w:tc>
          <w:tcPr>
            <w:tcW w:w="1701" w:type="dxa"/>
            <w:gridSpan w:val="2"/>
          </w:tcPr>
          <w:p w14:paraId="28C2BE97" w14:textId="77777777" w:rsidR="00B765EC" w:rsidRPr="00514133" w:rsidRDefault="00B765EC" w:rsidP="00F57593">
            <w:pPr>
              <w:spacing w:line="380" w:lineRule="exact"/>
              <w:ind w:left="41" w:right="-20"/>
              <w:jc w:val="right"/>
              <w:rPr>
                <w:rFonts w:ascii="Angsana New" w:hAnsi="Angsana New"/>
                <w:sz w:val="28"/>
                <w:szCs w:val="28"/>
              </w:rPr>
            </w:pPr>
            <w:r w:rsidRPr="00514133">
              <w:rPr>
                <w:rFonts w:ascii="Angsana New" w:hAnsi="Angsana New"/>
                <w:sz w:val="28"/>
                <w:szCs w:val="28"/>
              </w:rPr>
              <w:t>49,822,723</w:t>
            </w:r>
          </w:p>
        </w:tc>
        <w:tc>
          <w:tcPr>
            <w:tcW w:w="1806" w:type="dxa"/>
          </w:tcPr>
          <w:p w14:paraId="5216777A"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(2,405,700)</w:t>
            </w:r>
          </w:p>
        </w:tc>
        <w:tc>
          <w:tcPr>
            <w:tcW w:w="1701" w:type="dxa"/>
          </w:tcPr>
          <w:p w14:paraId="42F26E3E"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47,417,023</w:t>
            </w:r>
          </w:p>
        </w:tc>
      </w:tr>
      <w:tr w:rsidR="00B765EC" w:rsidRPr="00514133" w14:paraId="51F79477" w14:textId="77777777" w:rsidTr="00F57593">
        <w:trPr>
          <w:gridAfter w:val="1"/>
          <w:wAfter w:w="45" w:type="dxa"/>
        </w:trPr>
        <w:tc>
          <w:tcPr>
            <w:tcW w:w="4143" w:type="dxa"/>
            <w:gridSpan w:val="2"/>
          </w:tcPr>
          <w:p w14:paraId="5A344623"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Corporate income tax payable</w:t>
            </w:r>
          </w:p>
        </w:tc>
        <w:tc>
          <w:tcPr>
            <w:tcW w:w="1701" w:type="dxa"/>
            <w:gridSpan w:val="2"/>
          </w:tcPr>
          <w:p w14:paraId="227383A2" w14:textId="77777777" w:rsidR="00B765EC" w:rsidRPr="00514133" w:rsidRDefault="00B765EC" w:rsidP="00F57593">
            <w:pPr>
              <w:spacing w:line="380" w:lineRule="exact"/>
              <w:ind w:left="41" w:right="-20"/>
              <w:jc w:val="right"/>
              <w:rPr>
                <w:rFonts w:ascii="Angsana New" w:hAnsi="Angsana New"/>
                <w:sz w:val="28"/>
                <w:szCs w:val="28"/>
              </w:rPr>
            </w:pPr>
            <w:r w:rsidRPr="00514133">
              <w:rPr>
                <w:rFonts w:ascii="Angsana New" w:hAnsi="Angsana New"/>
                <w:sz w:val="28"/>
                <w:szCs w:val="28"/>
                <w:cs/>
              </w:rPr>
              <w:t>-</w:t>
            </w:r>
          </w:p>
        </w:tc>
        <w:tc>
          <w:tcPr>
            <w:tcW w:w="1806" w:type="dxa"/>
          </w:tcPr>
          <w:p w14:paraId="448DAC4D"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223,429</w:t>
            </w:r>
          </w:p>
        </w:tc>
        <w:tc>
          <w:tcPr>
            <w:tcW w:w="1701" w:type="dxa"/>
          </w:tcPr>
          <w:p w14:paraId="0A17E6A2"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223,429</w:t>
            </w:r>
          </w:p>
        </w:tc>
      </w:tr>
      <w:tr w:rsidR="00B765EC" w:rsidRPr="00514133" w14:paraId="5571319D" w14:textId="77777777" w:rsidTr="00F57593">
        <w:trPr>
          <w:gridAfter w:val="1"/>
          <w:wAfter w:w="45" w:type="dxa"/>
        </w:trPr>
        <w:tc>
          <w:tcPr>
            <w:tcW w:w="4143" w:type="dxa"/>
            <w:gridSpan w:val="2"/>
          </w:tcPr>
          <w:p w14:paraId="22077B3D" w14:textId="77777777" w:rsidR="00B765EC" w:rsidRPr="00514133" w:rsidRDefault="00B765EC" w:rsidP="00F57593">
            <w:pPr>
              <w:spacing w:line="380" w:lineRule="exact"/>
              <w:ind w:left="-68"/>
              <w:rPr>
                <w:rFonts w:ascii="Angsana New" w:hAnsi="Angsana New"/>
                <w:sz w:val="28"/>
                <w:szCs w:val="28"/>
              </w:rPr>
            </w:pPr>
            <w:r w:rsidRPr="00514133">
              <w:rPr>
                <w:rFonts w:ascii="Angsana New" w:hAnsi="Angsana New"/>
                <w:sz w:val="28"/>
                <w:szCs w:val="28"/>
              </w:rPr>
              <w:t>Contract liabilities</w:t>
            </w:r>
            <w:r w:rsidRPr="00514133">
              <w:rPr>
                <w:rFonts w:ascii="Angsana New" w:hAnsi="Angsana New"/>
                <w:sz w:val="28"/>
                <w:szCs w:val="28"/>
                <w:cs/>
              </w:rPr>
              <w:t xml:space="preserve"> </w:t>
            </w:r>
            <w:r w:rsidRPr="00514133">
              <w:rPr>
                <w:rFonts w:ascii="Angsana New" w:hAnsi="Angsana New"/>
                <w:sz w:val="28"/>
                <w:szCs w:val="28"/>
              </w:rPr>
              <w:t>-current</w:t>
            </w:r>
          </w:p>
        </w:tc>
        <w:tc>
          <w:tcPr>
            <w:tcW w:w="1701" w:type="dxa"/>
            <w:gridSpan w:val="2"/>
          </w:tcPr>
          <w:p w14:paraId="140F9D1E" w14:textId="77777777" w:rsidR="00B765EC" w:rsidRPr="00514133" w:rsidRDefault="00B765EC" w:rsidP="00F57593">
            <w:pPr>
              <w:spacing w:line="380" w:lineRule="exact"/>
              <w:ind w:left="41" w:right="-20"/>
              <w:jc w:val="right"/>
              <w:rPr>
                <w:rFonts w:ascii="Angsana New" w:hAnsi="Angsana New"/>
                <w:sz w:val="28"/>
                <w:szCs w:val="28"/>
              </w:rPr>
            </w:pPr>
            <w:r w:rsidRPr="00514133">
              <w:rPr>
                <w:rFonts w:ascii="Angsana New" w:hAnsi="Angsana New"/>
                <w:sz w:val="28"/>
                <w:szCs w:val="28"/>
              </w:rPr>
              <w:t>708,874</w:t>
            </w:r>
          </w:p>
        </w:tc>
        <w:tc>
          <w:tcPr>
            <w:tcW w:w="1806" w:type="dxa"/>
          </w:tcPr>
          <w:p w14:paraId="360B4617"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2,693,240</w:t>
            </w:r>
          </w:p>
        </w:tc>
        <w:tc>
          <w:tcPr>
            <w:tcW w:w="1701" w:type="dxa"/>
          </w:tcPr>
          <w:p w14:paraId="698CB10D"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3,402,114</w:t>
            </w:r>
          </w:p>
        </w:tc>
      </w:tr>
      <w:tr w:rsidR="00B765EC" w:rsidRPr="00514133" w14:paraId="1A7D1812" w14:textId="77777777" w:rsidTr="00F57593">
        <w:trPr>
          <w:gridAfter w:val="1"/>
          <w:wAfter w:w="45" w:type="dxa"/>
        </w:trPr>
        <w:tc>
          <w:tcPr>
            <w:tcW w:w="4143" w:type="dxa"/>
            <w:gridSpan w:val="2"/>
          </w:tcPr>
          <w:p w14:paraId="72893178"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Other current liabilities</w:t>
            </w:r>
          </w:p>
        </w:tc>
        <w:tc>
          <w:tcPr>
            <w:tcW w:w="1701" w:type="dxa"/>
            <w:gridSpan w:val="2"/>
          </w:tcPr>
          <w:p w14:paraId="143BB5D8" w14:textId="77777777" w:rsidR="00B765EC" w:rsidRPr="00514133" w:rsidRDefault="00B765EC" w:rsidP="00F57593">
            <w:pPr>
              <w:spacing w:line="380" w:lineRule="exact"/>
              <w:ind w:left="41" w:right="-20"/>
              <w:jc w:val="right"/>
              <w:rPr>
                <w:rFonts w:ascii="Angsana New" w:hAnsi="Angsana New"/>
                <w:sz w:val="28"/>
                <w:szCs w:val="28"/>
              </w:rPr>
            </w:pPr>
            <w:r w:rsidRPr="00514133">
              <w:rPr>
                <w:rFonts w:ascii="Angsana New" w:hAnsi="Angsana New"/>
                <w:sz w:val="28"/>
                <w:szCs w:val="28"/>
              </w:rPr>
              <w:t>1,653,983</w:t>
            </w:r>
          </w:p>
        </w:tc>
        <w:tc>
          <w:tcPr>
            <w:tcW w:w="1806" w:type="dxa"/>
          </w:tcPr>
          <w:p w14:paraId="51BBCCA6"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(739,193)</w:t>
            </w:r>
          </w:p>
        </w:tc>
        <w:tc>
          <w:tcPr>
            <w:tcW w:w="1701" w:type="dxa"/>
          </w:tcPr>
          <w:p w14:paraId="2CA6EA73"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914,790</w:t>
            </w:r>
          </w:p>
        </w:tc>
      </w:tr>
      <w:tr w:rsidR="00B765EC" w:rsidRPr="00514133" w14:paraId="1E4C6BB8" w14:textId="77777777" w:rsidTr="00F57593">
        <w:trPr>
          <w:gridAfter w:val="1"/>
          <w:wAfter w:w="45" w:type="dxa"/>
        </w:trPr>
        <w:tc>
          <w:tcPr>
            <w:tcW w:w="4111" w:type="dxa"/>
          </w:tcPr>
          <w:p w14:paraId="4C11194B" w14:textId="77777777" w:rsidR="00B765EC" w:rsidRPr="00514133" w:rsidRDefault="00B765EC" w:rsidP="00F57593">
            <w:pPr>
              <w:spacing w:line="380" w:lineRule="exact"/>
              <w:ind w:left="-68"/>
              <w:rPr>
                <w:rFonts w:ascii="Angsana New" w:hAnsi="Angsana New"/>
                <w:b/>
                <w:bCs/>
                <w:sz w:val="28"/>
                <w:szCs w:val="28"/>
                <w:cs/>
              </w:rPr>
            </w:pPr>
          </w:p>
        </w:tc>
        <w:tc>
          <w:tcPr>
            <w:tcW w:w="1701" w:type="dxa"/>
            <w:gridSpan w:val="2"/>
          </w:tcPr>
          <w:p w14:paraId="47043946" w14:textId="77777777" w:rsidR="00B765EC" w:rsidRPr="00514133" w:rsidRDefault="00B765EC" w:rsidP="00F57593">
            <w:pPr>
              <w:pBdr>
                <w:top w:val="single" w:sz="4" w:space="1" w:color="auto"/>
                <w:bottom w:val="single" w:sz="4" w:space="1" w:color="auto"/>
              </w:pBdr>
              <w:spacing w:line="380" w:lineRule="exact"/>
              <w:ind w:left="41" w:right="-20"/>
              <w:jc w:val="right"/>
              <w:rPr>
                <w:rFonts w:ascii="Angsana New" w:hAnsi="Angsana New"/>
                <w:sz w:val="28"/>
                <w:szCs w:val="28"/>
              </w:rPr>
            </w:pPr>
            <w:r w:rsidRPr="00514133">
              <w:rPr>
                <w:rFonts w:ascii="Angsana New" w:hAnsi="Angsana New"/>
                <w:sz w:val="28"/>
                <w:szCs w:val="28"/>
              </w:rPr>
              <w:t>85,177,620</w:t>
            </w:r>
          </w:p>
        </w:tc>
        <w:tc>
          <w:tcPr>
            <w:tcW w:w="1838" w:type="dxa"/>
            <w:gridSpan w:val="2"/>
          </w:tcPr>
          <w:p w14:paraId="081602E8" w14:textId="77777777" w:rsidR="00B765EC" w:rsidRPr="00514133" w:rsidRDefault="00B765EC" w:rsidP="00F57593">
            <w:pPr>
              <w:pBdr>
                <w:top w:val="single" w:sz="4" w:space="1" w:color="auto"/>
                <w:bottom w:val="single" w:sz="4" w:space="1" w:color="auto"/>
              </w:pBdr>
              <w:spacing w:line="380" w:lineRule="exact"/>
              <w:ind w:left="-6" w:right="-57"/>
              <w:jc w:val="right"/>
              <w:rPr>
                <w:rFonts w:ascii="Angsana New" w:hAnsi="Angsana New"/>
                <w:sz w:val="28"/>
                <w:szCs w:val="28"/>
              </w:rPr>
            </w:pPr>
            <w:r w:rsidRPr="00514133">
              <w:rPr>
                <w:rFonts w:ascii="Angsana New" w:hAnsi="Angsana New"/>
                <w:sz w:val="28"/>
                <w:szCs w:val="28"/>
              </w:rPr>
              <w:t>(150,854)</w:t>
            </w:r>
          </w:p>
        </w:tc>
        <w:tc>
          <w:tcPr>
            <w:tcW w:w="1701" w:type="dxa"/>
          </w:tcPr>
          <w:p w14:paraId="4F7A34E7" w14:textId="77777777" w:rsidR="00B765EC" w:rsidRPr="00514133" w:rsidRDefault="00B765EC" w:rsidP="00F57593">
            <w:pPr>
              <w:pBdr>
                <w:top w:val="single" w:sz="4" w:space="1" w:color="auto"/>
                <w:bottom w:val="single" w:sz="4" w:space="1" w:color="auto"/>
              </w:pBdr>
              <w:spacing w:line="380" w:lineRule="exact"/>
              <w:jc w:val="right"/>
              <w:rPr>
                <w:rFonts w:ascii="Angsana New" w:hAnsi="Angsana New"/>
                <w:sz w:val="28"/>
                <w:szCs w:val="28"/>
              </w:rPr>
            </w:pPr>
            <w:r w:rsidRPr="00514133">
              <w:rPr>
                <w:rFonts w:ascii="Angsana New" w:hAnsi="Angsana New"/>
                <w:sz w:val="28"/>
                <w:szCs w:val="28"/>
              </w:rPr>
              <w:t>85,026,766</w:t>
            </w:r>
          </w:p>
        </w:tc>
      </w:tr>
      <w:tr w:rsidR="00B765EC" w:rsidRPr="00514133" w14:paraId="36F0BE55" w14:textId="77777777" w:rsidTr="00F57593">
        <w:trPr>
          <w:gridAfter w:val="1"/>
          <w:wAfter w:w="45" w:type="dxa"/>
          <w:trHeight w:val="263"/>
        </w:trPr>
        <w:tc>
          <w:tcPr>
            <w:tcW w:w="4111" w:type="dxa"/>
          </w:tcPr>
          <w:p w14:paraId="74CD3799" w14:textId="77777777" w:rsidR="00B765EC" w:rsidRPr="00BB7FCB" w:rsidRDefault="00B765EC" w:rsidP="00F57593">
            <w:pPr>
              <w:spacing w:line="380" w:lineRule="exact"/>
              <w:ind w:left="-68"/>
              <w:rPr>
                <w:rFonts w:ascii="Angsana New" w:hAnsi="Angsana New"/>
                <w:i/>
                <w:iCs/>
                <w:sz w:val="28"/>
                <w:szCs w:val="28"/>
                <w:cs/>
              </w:rPr>
            </w:pPr>
            <w:r w:rsidRPr="00BB7FCB">
              <w:rPr>
                <w:rFonts w:ascii="Angsana New" w:hAnsi="Angsana New"/>
                <w:i/>
                <w:iCs/>
                <w:sz w:val="28"/>
                <w:szCs w:val="28"/>
              </w:rPr>
              <w:t>Equity</w:t>
            </w:r>
          </w:p>
        </w:tc>
        <w:tc>
          <w:tcPr>
            <w:tcW w:w="1701" w:type="dxa"/>
            <w:gridSpan w:val="2"/>
          </w:tcPr>
          <w:p w14:paraId="7FDAECE7" w14:textId="77777777" w:rsidR="00B765EC" w:rsidRPr="00514133" w:rsidRDefault="00B765EC" w:rsidP="00F57593">
            <w:pPr>
              <w:spacing w:line="380" w:lineRule="exact"/>
              <w:ind w:left="41" w:right="-20"/>
              <w:jc w:val="right"/>
              <w:rPr>
                <w:rFonts w:ascii="Angsana New" w:hAnsi="Angsana New"/>
                <w:sz w:val="28"/>
                <w:szCs w:val="28"/>
              </w:rPr>
            </w:pPr>
          </w:p>
        </w:tc>
        <w:tc>
          <w:tcPr>
            <w:tcW w:w="1838" w:type="dxa"/>
            <w:gridSpan w:val="2"/>
          </w:tcPr>
          <w:p w14:paraId="0CBF51BB" w14:textId="77777777" w:rsidR="00B765EC" w:rsidRPr="00514133" w:rsidRDefault="00B765EC" w:rsidP="00F57593">
            <w:pPr>
              <w:spacing w:line="380" w:lineRule="exact"/>
              <w:ind w:left="-6" w:right="-57"/>
              <w:jc w:val="right"/>
              <w:rPr>
                <w:rFonts w:ascii="Angsana New" w:hAnsi="Angsana New"/>
                <w:sz w:val="28"/>
                <w:szCs w:val="28"/>
              </w:rPr>
            </w:pPr>
          </w:p>
        </w:tc>
        <w:tc>
          <w:tcPr>
            <w:tcW w:w="1701" w:type="dxa"/>
          </w:tcPr>
          <w:p w14:paraId="22AF377F" w14:textId="77777777" w:rsidR="00B765EC" w:rsidRPr="00514133" w:rsidRDefault="00B765EC" w:rsidP="00F57593">
            <w:pPr>
              <w:spacing w:line="380" w:lineRule="exact"/>
              <w:jc w:val="right"/>
              <w:rPr>
                <w:rFonts w:ascii="Angsana New" w:hAnsi="Angsana New"/>
                <w:sz w:val="28"/>
                <w:szCs w:val="28"/>
              </w:rPr>
            </w:pPr>
          </w:p>
        </w:tc>
      </w:tr>
      <w:tr w:rsidR="00B765EC" w:rsidRPr="00514133" w14:paraId="1D2B3BB8" w14:textId="77777777" w:rsidTr="00F57593">
        <w:trPr>
          <w:gridAfter w:val="1"/>
          <w:wAfter w:w="45" w:type="dxa"/>
        </w:trPr>
        <w:tc>
          <w:tcPr>
            <w:tcW w:w="4111" w:type="dxa"/>
          </w:tcPr>
          <w:p w14:paraId="4CC28963" w14:textId="77777777" w:rsidR="00B765EC" w:rsidRPr="00514133" w:rsidRDefault="00B765EC" w:rsidP="00F57593">
            <w:pPr>
              <w:spacing w:line="380" w:lineRule="exact"/>
              <w:ind w:left="-110"/>
              <w:rPr>
                <w:rFonts w:ascii="Angsana New" w:hAnsi="Angsana New"/>
                <w:sz w:val="28"/>
                <w:szCs w:val="28"/>
                <w:cs/>
              </w:rPr>
            </w:pPr>
            <w:r w:rsidRPr="00514133">
              <w:rPr>
                <w:rFonts w:ascii="Angsana New" w:hAnsi="Angsana New"/>
                <w:sz w:val="28"/>
                <w:szCs w:val="28"/>
              </w:rPr>
              <w:t>Retained earnings (deficit)</w:t>
            </w:r>
            <w:r w:rsidRPr="00514133">
              <w:rPr>
                <w:rFonts w:ascii="Angsana New" w:hAnsi="Angsana New"/>
                <w:sz w:val="28"/>
                <w:szCs w:val="28"/>
                <w:cs/>
              </w:rPr>
              <w:t xml:space="preserve"> </w:t>
            </w:r>
            <w:r w:rsidRPr="00514133">
              <w:rPr>
                <w:rFonts w:ascii="Angsana New" w:hAnsi="Angsana New"/>
                <w:sz w:val="28"/>
                <w:szCs w:val="28"/>
              </w:rPr>
              <w:t>-</w:t>
            </w:r>
            <w:r w:rsidRPr="00514133">
              <w:rPr>
                <w:rFonts w:ascii="Angsana New" w:hAnsi="Angsana New"/>
                <w:sz w:val="28"/>
                <w:szCs w:val="28"/>
                <w:cs/>
              </w:rPr>
              <w:t xml:space="preserve"> </w:t>
            </w:r>
            <w:r w:rsidRPr="00514133">
              <w:rPr>
                <w:rFonts w:ascii="Angsana New" w:hAnsi="Angsana New"/>
                <w:sz w:val="28"/>
                <w:szCs w:val="28"/>
              </w:rPr>
              <w:t>Unappropriated</w:t>
            </w:r>
          </w:p>
        </w:tc>
        <w:tc>
          <w:tcPr>
            <w:tcW w:w="1701" w:type="dxa"/>
            <w:gridSpan w:val="2"/>
          </w:tcPr>
          <w:p w14:paraId="5E1D71E1" w14:textId="77777777" w:rsidR="00B765EC" w:rsidRPr="00514133" w:rsidRDefault="00B765EC" w:rsidP="00F57593">
            <w:pPr>
              <w:spacing w:line="380" w:lineRule="exact"/>
              <w:ind w:left="41" w:right="-20"/>
              <w:jc w:val="right"/>
              <w:rPr>
                <w:rFonts w:ascii="Angsana New" w:hAnsi="Angsana New"/>
                <w:sz w:val="28"/>
                <w:szCs w:val="28"/>
              </w:rPr>
            </w:pPr>
            <w:r w:rsidRPr="00514133">
              <w:rPr>
                <w:rFonts w:ascii="Angsana New" w:hAnsi="Angsana New"/>
                <w:sz w:val="28"/>
                <w:szCs w:val="28"/>
              </w:rPr>
              <w:t>(479,004,451)</w:t>
            </w:r>
          </w:p>
        </w:tc>
        <w:tc>
          <w:tcPr>
            <w:tcW w:w="1838" w:type="dxa"/>
            <w:gridSpan w:val="2"/>
          </w:tcPr>
          <w:p w14:paraId="2AA6B98E"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1,180,254</w:t>
            </w:r>
          </w:p>
        </w:tc>
        <w:tc>
          <w:tcPr>
            <w:tcW w:w="1701" w:type="dxa"/>
          </w:tcPr>
          <w:p w14:paraId="592936E1"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(477,824,197)</w:t>
            </w:r>
          </w:p>
        </w:tc>
      </w:tr>
      <w:tr w:rsidR="00B765EC" w:rsidRPr="00514133" w14:paraId="509607DD" w14:textId="77777777" w:rsidTr="00307C84">
        <w:trPr>
          <w:gridAfter w:val="1"/>
          <w:wAfter w:w="45" w:type="dxa"/>
        </w:trPr>
        <w:tc>
          <w:tcPr>
            <w:tcW w:w="4111" w:type="dxa"/>
          </w:tcPr>
          <w:p w14:paraId="1E9EBD7D" w14:textId="77777777" w:rsidR="00B765EC" w:rsidRPr="00514133" w:rsidRDefault="00B765EC" w:rsidP="00F57593">
            <w:pPr>
              <w:spacing w:line="380" w:lineRule="exact"/>
              <w:ind w:left="-110"/>
              <w:rPr>
                <w:rFonts w:ascii="Angsana New" w:hAnsi="Angsana New"/>
                <w:sz w:val="28"/>
                <w:szCs w:val="28"/>
                <w:cs/>
              </w:rPr>
            </w:pPr>
            <w:r w:rsidRPr="00514133">
              <w:rPr>
                <w:rFonts w:ascii="Angsana New" w:hAnsi="Angsana New"/>
                <w:sz w:val="28"/>
                <w:szCs w:val="28"/>
              </w:rPr>
              <w:t>Other component of equity</w:t>
            </w:r>
          </w:p>
        </w:tc>
        <w:tc>
          <w:tcPr>
            <w:tcW w:w="1701" w:type="dxa"/>
            <w:gridSpan w:val="2"/>
          </w:tcPr>
          <w:p w14:paraId="4AD82E5D" w14:textId="77777777" w:rsidR="00B765EC" w:rsidRPr="00514133" w:rsidRDefault="00B765EC" w:rsidP="00F57593">
            <w:pPr>
              <w:spacing w:line="380" w:lineRule="exact"/>
              <w:ind w:left="426" w:right="-20"/>
              <w:jc w:val="right"/>
              <w:rPr>
                <w:rFonts w:ascii="Angsana New" w:hAnsi="Angsana New"/>
                <w:sz w:val="28"/>
                <w:szCs w:val="28"/>
              </w:rPr>
            </w:pPr>
            <w:r w:rsidRPr="00514133">
              <w:rPr>
                <w:rFonts w:ascii="Angsana New" w:hAnsi="Angsana New"/>
                <w:sz w:val="28"/>
                <w:szCs w:val="28"/>
              </w:rPr>
              <w:t>2,758,866</w:t>
            </w:r>
          </w:p>
        </w:tc>
        <w:tc>
          <w:tcPr>
            <w:tcW w:w="1838" w:type="dxa"/>
            <w:gridSpan w:val="2"/>
          </w:tcPr>
          <w:p w14:paraId="62778A56"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(1,180,254)</w:t>
            </w:r>
          </w:p>
        </w:tc>
        <w:tc>
          <w:tcPr>
            <w:tcW w:w="1701" w:type="dxa"/>
          </w:tcPr>
          <w:p w14:paraId="1F02FC4E" w14:textId="77777777" w:rsidR="00B765EC" w:rsidRPr="00514133" w:rsidRDefault="00B765EC" w:rsidP="00F57593">
            <w:pPr>
              <w:spacing w:line="380" w:lineRule="exact"/>
              <w:ind w:left="426"/>
              <w:jc w:val="right"/>
              <w:rPr>
                <w:rFonts w:ascii="Angsana New" w:hAnsi="Angsana New"/>
                <w:sz w:val="28"/>
                <w:szCs w:val="28"/>
              </w:rPr>
            </w:pPr>
            <w:r w:rsidRPr="00514133">
              <w:rPr>
                <w:rFonts w:ascii="Angsana New" w:hAnsi="Angsana New"/>
                <w:sz w:val="28"/>
                <w:szCs w:val="28"/>
              </w:rPr>
              <w:t>1,578,612</w:t>
            </w:r>
          </w:p>
        </w:tc>
      </w:tr>
      <w:tr w:rsidR="00B765EC" w:rsidRPr="00514133" w14:paraId="2BE19D89" w14:textId="77777777" w:rsidTr="00307C84">
        <w:trPr>
          <w:gridAfter w:val="1"/>
          <w:wAfter w:w="45" w:type="dxa"/>
          <w:trHeight w:val="465"/>
        </w:trPr>
        <w:tc>
          <w:tcPr>
            <w:tcW w:w="4111" w:type="dxa"/>
          </w:tcPr>
          <w:p w14:paraId="26B886B9" w14:textId="77777777" w:rsidR="00B765EC" w:rsidRPr="00514133" w:rsidRDefault="00B765EC" w:rsidP="00F57593">
            <w:pPr>
              <w:spacing w:line="380" w:lineRule="exact"/>
              <w:ind w:left="-110"/>
              <w:rPr>
                <w:rFonts w:ascii="Angsana New" w:hAnsi="Angsana New"/>
                <w:sz w:val="28"/>
                <w:szCs w:val="28"/>
                <w:cs/>
              </w:rPr>
            </w:pPr>
          </w:p>
        </w:tc>
        <w:tc>
          <w:tcPr>
            <w:tcW w:w="1701" w:type="dxa"/>
            <w:gridSpan w:val="2"/>
          </w:tcPr>
          <w:p w14:paraId="10152E18" w14:textId="77777777" w:rsidR="00B765EC" w:rsidRPr="00514133" w:rsidRDefault="00B765EC" w:rsidP="00307C84">
            <w:pPr>
              <w:pBdr>
                <w:top w:val="single" w:sz="4" w:space="1" w:color="auto"/>
                <w:bottom w:val="single" w:sz="4" w:space="1" w:color="auto"/>
              </w:pBdr>
              <w:spacing w:line="380" w:lineRule="exact"/>
              <w:ind w:left="41" w:right="-20"/>
              <w:jc w:val="right"/>
              <w:rPr>
                <w:rFonts w:ascii="Angsana New" w:hAnsi="Angsana New"/>
                <w:sz w:val="28"/>
                <w:szCs w:val="28"/>
              </w:rPr>
            </w:pPr>
            <w:r w:rsidRPr="00514133">
              <w:rPr>
                <w:rFonts w:ascii="Angsana New" w:hAnsi="Angsana New"/>
                <w:sz w:val="28"/>
                <w:szCs w:val="28"/>
              </w:rPr>
              <w:t>(476,245,585)</w:t>
            </w:r>
          </w:p>
        </w:tc>
        <w:tc>
          <w:tcPr>
            <w:tcW w:w="1838" w:type="dxa"/>
            <w:gridSpan w:val="2"/>
          </w:tcPr>
          <w:p w14:paraId="1795FBC1" w14:textId="77777777" w:rsidR="00B765EC" w:rsidRPr="00514133" w:rsidRDefault="00B765EC" w:rsidP="00307C84">
            <w:pPr>
              <w:pBdr>
                <w:top w:val="single" w:sz="4" w:space="1" w:color="auto"/>
                <w:bottom w:val="single" w:sz="4" w:space="1" w:color="auto"/>
              </w:pBdr>
              <w:spacing w:line="380" w:lineRule="exact"/>
              <w:ind w:left="41" w:right="-57"/>
              <w:jc w:val="right"/>
              <w:rPr>
                <w:rFonts w:ascii="Angsana New" w:hAnsi="Angsana New"/>
                <w:sz w:val="28"/>
                <w:szCs w:val="28"/>
              </w:rPr>
            </w:pPr>
            <w:r w:rsidRPr="00514133">
              <w:rPr>
                <w:rFonts w:ascii="Angsana New" w:hAnsi="Angsana New"/>
                <w:sz w:val="28"/>
                <w:szCs w:val="28"/>
              </w:rPr>
              <w:t>-</w:t>
            </w:r>
          </w:p>
        </w:tc>
        <w:tc>
          <w:tcPr>
            <w:tcW w:w="1701" w:type="dxa"/>
          </w:tcPr>
          <w:p w14:paraId="6FE7D4F5" w14:textId="77777777" w:rsidR="00B765EC" w:rsidRPr="00514133" w:rsidRDefault="00B765EC" w:rsidP="00307C84">
            <w:pPr>
              <w:pBdr>
                <w:top w:val="single" w:sz="4" w:space="1" w:color="auto"/>
                <w:bottom w:val="single" w:sz="4" w:space="1" w:color="auto"/>
              </w:pBdr>
              <w:spacing w:line="380" w:lineRule="exact"/>
              <w:ind w:left="41"/>
              <w:jc w:val="right"/>
              <w:rPr>
                <w:rFonts w:ascii="Angsana New" w:hAnsi="Angsana New"/>
                <w:sz w:val="28"/>
                <w:szCs w:val="28"/>
              </w:rPr>
            </w:pPr>
            <w:r w:rsidRPr="00514133">
              <w:rPr>
                <w:rFonts w:ascii="Angsana New" w:hAnsi="Angsana New"/>
                <w:sz w:val="28"/>
                <w:szCs w:val="28"/>
              </w:rPr>
              <w:t>(476,245,585)</w:t>
            </w:r>
          </w:p>
        </w:tc>
      </w:tr>
    </w:tbl>
    <w:p w14:paraId="28C0A53B" w14:textId="77777777" w:rsidR="00B765EC" w:rsidRPr="00514133" w:rsidRDefault="00B765EC" w:rsidP="00B9690C">
      <w:pPr>
        <w:spacing w:line="276" w:lineRule="auto"/>
        <w:rPr>
          <w:rFonts w:ascii="Angsana New" w:hAnsi="Angsana New"/>
          <w:sz w:val="28"/>
          <w:szCs w:val="28"/>
          <w:cs/>
        </w:rPr>
      </w:pPr>
    </w:p>
    <w:tbl>
      <w:tblPr>
        <w:tblpPr w:leftFromText="180" w:rightFromText="180" w:vertAnchor="text" w:horzAnchor="margin" w:tblpX="-171" w:tblpY="76"/>
        <w:tblW w:w="9351" w:type="dxa"/>
        <w:tblLayout w:type="fixed"/>
        <w:tblLook w:val="05E0" w:firstRow="1" w:lastRow="1" w:firstColumn="1" w:lastColumn="1" w:noHBand="0" w:noVBand="1"/>
      </w:tblPr>
      <w:tblGrid>
        <w:gridCol w:w="4111"/>
        <w:gridCol w:w="32"/>
        <w:gridCol w:w="1669"/>
        <w:gridCol w:w="32"/>
        <w:gridCol w:w="1669"/>
        <w:gridCol w:w="32"/>
        <w:gridCol w:w="105"/>
        <w:gridCol w:w="1564"/>
        <w:gridCol w:w="32"/>
        <w:gridCol w:w="45"/>
        <w:gridCol w:w="60"/>
      </w:tblGrid>
      <w:tr w:rsidR="00B765EC" w:rsidRPr="00514133" w14:paraId="3FCF662A" w14:textId="77777777" w:rsidTr="00F57593">
        <w:trPr>
          <w:gridAfter w:val="1"/>
          <w:wAfter w:w="60" w:type="dxa"/>
        </w:trPr>
        <w:tc>
          <w:tcPr>
            <w:tcW w:w="4143" w:type="dxa"/>
            <w:gridSpan w:val="2"/>
          </w:tcPr>
          <w:p w14:paraId="018FA20D" w14:textId="77777777" w:rsidR="00B765EC" w:rsidRPr="00514133" w:rsidRDefault="00B765EC" w:rsidP="00F57593">
            <w:pPr>
              <w:spacing w:line="380" w:lineRule="exact"/>
              <w:ind w:left="360" w:right="14" w:hanging="360"/>
              <w:rPr>
                <w:rFonts w:ascii="Angsana New" w:hAnsi="Angsana New"/>
                <w:sz w:val="28"/>
                <w:szCs w:val="28"/>
              </w:rPr>
            </w:pPr>
          </w:p>
        </w:tc>
        <w:tc>
          <w:tcPr>
            <w:tcW w:w="5148" w:type="dxa"/>
            <w:gridSpan w:val="8"/>
            <w:tcBorders>
              <w:top w:val="single" w:sz="4" w:space="0" w:color="auto"/>
              <w:bottom w:val="single" w:sz="4" w:space="0" w:color="auto"/>
            </w:tcBorders>
          </w:tcPr>
          <w:p w14:paraId="7E48897C" w14:textId="7C5EA2D6" w:rsidR="00B765EC" w:rsidRPr="00514133" w:rsidRDefault="00B765EC" w:rsidP="00F57593">
            <w:pPr>
              <w:spacing w:line="380" w:lineRule="exact"/>
              <w:jc w:val="center"/>
              <w:rPr>
                <w:rFonts w:ascii="Angsana New" w:hAnsi="Angsana New"/>
                <w:b/>
                <w:bCs/>
                <w:sz w:val="28"/>
                <w:szCs w:val="28"/>
              </w:rPr>
            </w:pPr>
            <w:r w:rsidRPr="00514133">
              <w:rPr>
                <w:rFonts w:ascii="Angsana New" w:hAnsi="Angsana New"/>
                <w:b/>
                <w:bCs/>
                <w:sz w:val="28"/>
                <w:szCs w:val="28"/>
              </w:rPr>
              <w:t>Separate</w:t>
            </w:r>
            <w:r w:rsidR="00BB7FCB">
              <w:rPr>
                <w:rFonts w:ascii="Angsana New" w:hAnsi="Angsana New"/>
                <w:b/>
                <w:bCs/>
                <w:sz w:val="28"/>
                <w:szCs w:val="28"/>
              </w:rPr>
              <w:t xml:space="preserve"> </w:t>
            </w:r>
            <w:r w:rsidR="00665A03" w:rsidRPr="00514133">
              <w:rPr>
                <w:rFonts w:ascii="Angsana New" w:hAnsi="Angsana New"/>
                <w:b/>
                <w:bCs/>
                <w:sz w:val="28"/>
                <w:szCs w:val="28"/>
              </w:rPr>
              <w:t>financial statements</w:t>
            </w:r>
          </w:p>
        </w:tc>
      </w:tr>
      <w:tr w:rsidR="00B765EC" w:rsidRPr="00514133" w14:paraId="043716CD" w14:textId="77777777" w:rsidTr="00F57593">
        <w:tc>
          <w:tcPr>
            <w:tcW w:w="4143" w:type="dxa"/>
            <w:gridSpan w:val="2"/>
          </w:tcPr>
          <w:p w14:paraId="27BABFD9" w14:textId="77777777" w:rsidR="00B765EC" w:rsidRPr="00514133" w:rsidRDefault="00B765EC" w:rsidP="00F57593">
            <w:pPr>
              <w:spacing w:line="380" w:lineRule="exact"/>
              <w:ind w:left="357" w:right="-57"/>
              <w:jc w:val="right"/>
              <w:rPr>
                <w:rFonts w:ascii="Angsana New" w:hAnsi="Angsana New"/>
                <w:sz w:val="28"/>
                <w:szCs w:val="28"/>
              </w:rPr>
            </w:pPr>
          </w:p>
        </w:tc>
        <w:tc>
          <w:tcPr>
            <w:tcW w:w="1701" w:type="dxa"/>
            <w:gridSpan w:val="2"/>
            <w:tcBorders>
              <w:top w:val="single" w:sz="4" w:space="0" w:color="auto"/>
            </w:tcBorders>
          </w:tcPr>
          <w:p w14:paraId="425E9F34" w14:textId="77777777" w:rsidR="00B765EC" w:rsidRPr="00514133" w:rsidRDefault="00B765EC" w:rsidP="00F57593">
            <w:pPr>
              <w:spacing w:line="380" w:lineRule="exact"/>
              <w:ind w:left="-12" w:right="14"/>
              <w:jc w:val="right"/>
              <w:rPr>
                <w:rFonts w:ascii="Angsana New" w:hAnsi="Angsana New"/>
                <w:b/>
                <w:bCs/>
                <w:sz w:val="28"/>
                <w:szCs w:val="28"/>
              </w:rPr>
            </w:pPr>
            <w:r w:rsidRPr="00514133">
              <w:rPr>
                <w:rFonts w:ascii="Angsana New" w:hAnsi="Angsana New"/>
                <w:b/>
                <w:bCs/>
                <w:sz w:val="28"/>
                <w:szCs w:val="28"/>
              </w:rPr>
              <w:t xml:space="preserve">As previous reported  </w:t>
            </w:r>
          </w:p>
          <w:p w14:paraId="430E70A5" w14:textId="77777777" w:rsidR="00B765EC" w:rsidRPr="00514133" w:rsidRDefault="00B765EC" w:rsidP="00F57593">
            <w:pPr>
              <w:spacing w:line="380" w:lineRule="exact"/>
              <w:ind w:left="-12" w:right="14"/>
              <w:jc w:val="right"/>
              <w:rPr>
                <w:rFonts w:ascii="Angsana New" w:hAnsi="Angsana New"/>
                <w:sz w:val="28"/>
                <w:szCs w:val="28"/>
                <w:cs/>
              </w:rPr>
            </w:pPr>
            <w:r w:rsidRPr="00514133">
              <w:rPr>
                <w:rFonts w:ascii="Angsana New" w:hAnsi="Angsana New"/>
                <w:b/>
                <w:bCs/>
                <w:sz w:val="28"/>
                <w:szCs w:val="28"/>
              </w:rPr>
              <w:t>Baht</w:t>
            </w:r>
          </w:p>
        </w:tc>
        <w:tc>
          <w:tcPr>
            <w:tcW w:w="1806" w:type="dxa"/>
            <w:gridSpan w:val="3"/>
            <w:tcBorders>
              <w:top w:val="single" w:sz="4" w:space="0" w:color="auto"/>
            </w:tcBorders>
          </w:tcPr>
          <w:p w14:paraId="1C045338" w14:textId="77777777" w:rsidR="00B765EC" w:rsidRPr="00514133" w:rsidRDefault="00B765EC" w:rsidP="00F57593">
            <w:pPr>
              <w:spacing w:line="380" w:lineRule="exact"/>
              <w:ind w:left="-12" w:right="14"/>
              <w:jc w:val="right"/>
              <w:rPr>
                <w:rFonts w:ascii="Angsana New" w:hAnsi="Angsana New"/>
                <w:b/>
                <w:bCs/>
                <w:sz w:val="28"/>
                <w:szCs w:val="28"/>
              </w:rPr>
            </w:pPr>
            <w:r w:rsidRPr="00514133">
              <w:rPr>
                <w:rFonts w:ascii="Angsana New" w:hAnsi="Angsana New"/>
                <w:b/>
                <w:bCs/>
                <w:sz w:val="28"/>
                <w:szCs w:val="28"/>
              </w:rPr>
              <w:t>Reclassification</w:t>
            </w:r>
          </w:p>
          <w:p w14:paraId="6CF946AF" w14:textId="77777777" w:rsidR="00B765EC" w:rsidRPr="00514133" w:rsidRDefault="00B765EC" w:rsidP="00F57593">
            <w:pPr>
              <w:spacing w:line="380" w:lineRule="exact"/>
              <w:ind w:left="-12" w:right="14"/>
              <w:jc w:val="right"/>
              <w:rPr>
                <w:rFonts w:ascii="Angsana New" w:hAnsi="Angsana New"/>
                <w:b/>
                <w:bCs/>
                <w:sz w:val="28"/>
                <w:szCs w:val="28"/>
              </w:rPr>
            </w:pPr>
            <w:r w:rsidRPr="00514133">
              <w:rPr>
                <w:rFonts w:ascii="Angsana New" w:hAnsi="Angsana New"/>
                <w:b/>
                <w:bCs/>
                <w:sz w:val="28"/>
                <w:szCs w:val="28"/>
              </w:rPr>
              <w:t>Transaction</w:t>
            </w:r>
          </w:p>
          <w:p w14:paraId="3219A262" w14:textId="77777777" w:rsidR="00B765EC" w:rsidRPr="00514133" w:rsidRDefault="00B765EC" w:rsidP="00F57593">
            <w:pPr>
              <w:spacing w:line="380" w:lineRule="exact"/>
              <w:ind w:left="-12" w:right="14"/>
              <w:jc w:val="right"/>
              <w:rPr>
                <w:rFonts w:ascii="Angsana New" w:hAnsi="Angsana New"/>
                <w:sz w:val="28"/>
                <w:szCs w:val="28"/>
              </w:rPr>
            </w:pPr>
            <w:r w:rsidRPr="00514133">
              <w:rPr>
                <w:rFonts w:ascii="Angsana New" w:hAnsi="Angsana New"/>
                <w:b/>
                <w:bCs/>
                <w:sz w:val="28"/>
                <w:szCs w:val="28"/>
              </w:rPr>
              <w:t>Baht</w:t>
            </w:r>
          </w:p>
        </w:tc>
        <w:tc>
          <w:tcPr>
            <w:tcW w:w="1701" w:type="dxa"/>
            <w:gridSpan w:val="4"/>
            <w:tcBorders>
              <w:top w:val="single" w:sz="4" w:space="0" w:color="auto"/>
            </w:tcBorders>
          </w:tcPr>
          <w:p w14:paraId="1C77585B" w14:textId="77777777" w:rsidR="00B765EC" w:rsidRPr="00514133" w:rsidRDefault="00B765EC" w:rsidP="00F57593">
            <w:pPr>
              <w:spacing w:line="380" w:lineRule="exact"/>
              <w:ind w:left="-12" w:right="14"/>
              <w:jc w:val="right"/>
              <w:rPr>
                <w:rFonts w:ascii="Angsana New" w:hAnsi="Angsana New"/>
                <w:b/>
                <w:bCs/>
                <w:sz w:val="28"/>
                <w:szCs w:val="28"/>
              </w:rPr>
            </w:pPr>
          </w:p>
          <w:p w14:paraId="29854ADD" w14:textId="77777777" w:rsidR="00B765EC" w:rsidRPr="00514133" w:rsidRDefault="00B765EC" w:rsidP="00F57593">
            <w:pPr>
              <w:spacing w:line="380" w:lineRule="exact"/>
              <w:ind w:left="-12" w:right="14"/>
              <w:jc w:val="right"/>
              <w:rPr>
                <w:rFonts w:ascii="Angsana New" w:hAnsi="Angsana New"/>
                <w:b/>
                <w:bCs/>
                <w:sz w:val="28"/>
                <w:szCs w:val="28"/>
              </w:rPr>
            </w:pPr>
            <w:r w:rsidRPr="00514133">
              <w:rPr>
                <w:rFonts w:ascii="Angsana New" w:hAnsi="Angsana New"/>
                <w:b/>
                <w:bCs/>
                <w:sz w:val="28"/>
                <w:szCs w:val="28"/>
              </w:rPr>
              <w:t>As reclassified</w:t>
            </w:r>
          </w:p>
          <w:p w14:paraId="7995D5C6" w14:textId="77777777" w:rsidR="00B765EC" w:rsidRPr="00514133" w:rsidRDefault="00B765EC" w:rsidP="00F57593">
            <w:pPr>
              <w:spacing w:line="380" w:lineRule="exact"/>
              <w:ind w:left="-12" w:right="14"/>
              <w:jc w:val="right"/>
              <w:rPr>
                <w:rFonts w:ascii="Angsana New" w:hAnsi="Angsana New"/>
                <w:sz w:val="28"/>
                <w:szCs w:val="28"/>
                <w:cs/>
              </w:rPr>
            </w:pPr>
            <w:r w:rsidRPr="00514133">
              <w:rPr>
                <w:rFonts w:ascii="Angsana New" w:hAnsi="Angsana New"/>
                <w:b/>
                <w:bCs/>
                <w:sz w:val="28"/>
                <w:szCs w:val="28"/>
              </w:rPr>
              <w:t>Baht</w:t>
            </w:r>
          </w:p>
        </w:tc>
      </w:tr>
      <w:tr w:rsidR="00B765EC" w:rsidRPr="00514133" w14:paraId="3C9BCC6A" w14:textId="77777777" w:rsidTr="00F57593">
        <w:trPr>
          <w:gridAfter w:val="2"/>
          <w:wAfter w:w="105" w:type="dxa"/>
        </w:trPr>
        <w:tc>
          <w:tcPr>
            <w:tcW w:w="4143" w:type="dxa"/>
            <w:gridSpan w:val="2"/>
          </w:tcPr>
          <w:p w14:paraId="1780D1B5" w14:textId="77777777" w:rsidR="00752560" w:rsidRDefault="00752560" w:rsidP="00752560">
            <w:pPr>
              <w:spacing w:line="380" w:lineRule="exact"/>
              <w:ind w:left="-68"/>
              <w:rPr>
                <w:rFonts w:ascii="Angsana New" w:hAnsi="Angsana New"/>
                <w:b/>
                <w:bCs/>
                <w:sz w:val="28"/>
                <w:szCs w:val="28"/>
              </w:rPr>
            </w:pPr>
            <w:r w:rsidRPr="00514133">
              <w:rPr>
                <w:rFonts w:ascii="Angsana New" w:hAnsi="Angsana New"/>
                <w:b/>
                <w:bCs/>
                <w:sz w:val="28"/>
                <w:szCs w:val="28"/>
              </w:rPr>
              <w:t>Statement of Financial Position</w:t>
            </w:r>
            <w:r>
              <w:rPr>
                <w:rFonts w:ascii="Angsana New" w:hAnsi="Angsana New" w:hint="cs"/>
                <w:b/>
                <w:bCs/>
                <w:sz w:val="28"/>
                <w:szCs w:val="28"/>
                <w:cs/>
              </w:rPr>
              <w:t xml:space="preserve"> </w:t>
            </w:r>
            <w:r>
              <w:t xml:space="preserve"> </w:t>
            </w:r>
          </w:p>
          <w:p w14:paraId="50727257" w14:textId="0157DA79" w:rsidR="00B765EC" w:rsidRPr="00514133" w:rsidRDefault="00752560" w:rsidP="00752560">
            <w:pPr>
              <w:spacing w:line="380" w:lineRule="exact"/>
              <w:ind w:left="-68"/>
              <w:rPr>
                <w:rFonts w:ascii="Angsana New" w:hAnsi="Angsana New"/>
                <w:b/>
                <w:bCs/>
                <w:sz w:val="28"/>
                <w:szCs w:val="28"/>
                <w:cs/>
              </w:rPr>
            </w:pPr>
            <w:r>
              <w:rPr>
                <w:rFonts w:ascii="Angsana New" w:hAnsi="Angsana New"/>
                <w:b/>
                <w:bCs/>
                <w:sz w:val="28"/>
                <w:szCs w:val="28"/>
              </w:rPr>
              <w:t xml:space="preserve">   </w:t>
            </w:r>
            <w:r w:rsidRPr="00B9690C">
              <w:rPr>
                <w:rFonts w:ascii="Angsana New" w:hAnsi="Angsana New"/>
                <w:b/>
                <w:bCs/>
                <w:sz w:val="28"/>
                <w:szCs w:val="28"/>
              </w:rPr>
              <w:t xml:space="preserve">As at </w:t>
            </w:r>
            <w:r w:rsidRPr="00B9690C">
              <w:rPr>
                <w:rFonts w:ascii="Angsana New" w:hAnsi="Angsana New"/>
                <w:b/>
                <w:bCs/>
                <w:sz w:val="28"/>
                <w:szCs w:val="28"/>
                <w:cs/>
              </w:rPr>
              <w:t xml:space="preserve">31 </w:t>
            </w:r>
            <w:r w:rsidRPr="00B9690C">
              <w:rPr>
                <w:rFonts w:ascii="Angsana New" w:hAnsi="Angsana New"/>
                <w:b/>
                <w:bCs/>
                <w:sz w:val="28"/>
                <w:szCs w:val="28"/>
              </w:rPr>
              <w:t xml:space="preserve">December </w:t>
            </w:r>
            <w:r>
              <w:rPr>
                <w:rFonts w:ascii="Angsana New" w:hAnsi="Angsana New" w:hint="cs"/>
                <w:b/>
                <w:bCs/>
                <w:sz w:val="28"/>
                <w:szCs w:val="28"/>
                <w:cs/>
              </w:rPr>
              <w:t>2024</w:t>
            </w:r>
          </w:p>
        </w:tc>
        <w:tc>
          <w:tcPr>
            <w:tcW w:w="1701" w:type="dxa"/>
            <w:gridSpan w:val="2"/>
          </w:tcPr>
          <w:p w14:paraId="51995277" w14:textId="77777777" w:rsidR="00B765EC" w:rsidRPr="00514133" w:rsidRDefault="00B765EC" w:rsidP="00F57593">
            <w:pPr>
              <w:pBdr>
                <w:top w:val="single" w:sz="4" w:space="1" w:color="auto"/>
              </w:pBdr>
              <w:spacing w:line="380" w:lineRule="exact"/>
              <w:ind w:left="-15"/>
              <w:jc w:val="right"/>
              <w:rPr>
                <w:rFonts w:ascii="Angsana New" w:hAnsi="Angsana New"/>
                <w:sz w:val="28"/>
                <w:szCs w:val="28"/>
              </w:rPr>
            </w:pPr>
          </w:p>
        </w:tc>
        <w:tc>
          <w:tcPr>
            <w:tcW w:w="1701" w:type="dxa"/>
            <w:gridSpan w:val="2"/>
          </w:tcPr>
          <w:p w14:paraId="01FD776D" w14:textId="77777777" w:rsidR="00B765EC" w:rsidRPr="00514133" w:rsidRDefault="00B765EC" w:rsidP="00F57593">
            <w:pPr>
              <w:pBdr>
                <w:top w:val="single" w:sz="4" w:space="1" w:color="auto"/>
              </w:pBdr>
              <w:spacing w:line="380" w:lineRule="exact"/>
              <w:ind w:left="-8" w:firstLine="8"/>
              <w:jc w:val="right"/>
              <w:rPr>
                <w:rFonts w:ascii="Angsana New" w:hAnsi="Angsana New"/>
                <w:sz w:val="28"/>
                <w:szCs w:val="28"/>
                <w:cs/>
              </w:rPr>
            </w:pPr>
          </w:p>
        </w:tc>
        <w:tc>
          <w:tcPr>
            <w:tcW w:w="1701" w:type="dxa"/>
            <w:gridSpan w:val="3"/>
          </w:tcPr>
          <w:p w14:paraId="73DB3C0E" w14:textId="77777777" w:rsidR="00B765EC" w:rsidRPr="00514133" w:rsidRDefault="00B765EC" w:rsidP="00F57593">
            <w:pPr>
              <w:pBdr>
                <w:top w:val="single" w:sz="4" w:space="1" w:color="auto"/>
              </w:pBdr>
              <w:spacing w:line="380" w:lineRule="exact"/>
              <w:ind w:left="-1" w:firstLine="1"/>
              <w:jc w:val="right"/>
              <w:rPr>
                <w:rFonts w:ascii="Angsana New" w:hAnsi="Angsana New"/>
                <w:sz w:val="28"/>
                <w:szCs w:val="28"/>
              </w:rPr>
            </w:pPr>
          </w:p>
        </w:tc>
      </w:tr>
      <w:tr w:rsidR="00B765EC" w:rsidRPr="00514133" w14:paraId="26A113DC" w14:textId="77777777" w:rsidTr="00F57593">
        <w:trPr>
          <w:gridAfter w:val="2"/>
          <w:wAfter w:w="105" w:type="dxa"/>
        </w:trPr>
        <w:tc>
          <w:tcPr>
            <w:tcW w:w="4143" w:type="dxa"/>
            <w:gridSpan w:val="2"/>
          </w:tcPr>
          <w:p w14:paraId="3FFDDB7F" w14:textId="77777777" w:rsidR="00B765EC" w:rsidRPr="00BB7FCB" w:rsidRDefault="00B765EC" w:rsidP="00F57593">
            <w:pPr>
              <w:spacing w:line="380" w:lineRule="exact"/>
              <w:ind w:left="-68"/>
              <w:rPr>
                <w:rFonts w:ascii="Angsana New" w:hAnsi="Angsana New"/>
                <w:i/>
                <w:iCs/>
                <w:sz w:val="28"/>
                <w:szCs w:val="28"/>
                <w:cs/>
              </w:rPr>
            </w:pPr>
            <w:r w:rsidRPr="00BB7FCB">
              <w:rPr>
                <w:rFonts w:ascii="Angsana New" w:hAnsi="Angsana New"/>
                <w:i/>
                <w:iCs/>
                <w:sz w:val="28"/>
                <w:szCs w:val="28"/>
              </w:rPr>
              <w:t>Current assets</w:t>
            </w:r>
          </w:p>
        </w:tc>
        <w:tc>
          <w:tcPr>
            <w:tcW w:w="1701" w:type="dxa"/>
            <w:gridSpan w:val="2"/>
          </w:tcPr>
          <w:p w14:paraId="08DA5A93" w14:textId="77777777" w:rsidR="00B765EC" w:rsidRPr="00514133" w:rsidRDefault="00B765EC" w:rsidP="00F57593">
            <w:pPr>
              <w:spacing w:line="380" w:lineRule="exact"/>
              <w:ind w:left="426" w:right="-20"/>
              <w:jc w:val="right"/>
              <w:rPr>
                <w:rFonts w:ascii="Angsana New" w:hAnsi="Angsana New"/>
                <w:sz w:val="28"/>
                <w:szCs w:val="28"/>
              </w:rPr>
            </w:pPr>
          </w:p>
        </w:tc>
        <w:tc>
          <w:tcPr>
            <w:tcW w:w="1701" w:type="dxa"/>
            <w:gridSpan w:val="2"/>
          </w:tcPr>
          <w:p w14:paraId="3BD17F29" w14:textId="77777777" w:rsidR="00B765EC" w:rsidRPr="00514133" w:rsidRDefault="00B765EC" w:rsidP="00F57593">
            <w:pPr>
              <w:spacing w:line="380" w:lineRule="exact"/>
              <w:ind w:left="426"/>
              <w:jc w:val="right"/>
              <w:rPr>
                <w:rFonts w:ascii="Angsana New" w:hAnsi="Angsana New"/>
                <w:sz w:val="28"/>
                <w:szCs w:val="28"/>
              </w:rPr>
            </w:pPr>
          </w:p>
        </w:tc>
        <w:tc>
          <w:tcPr>
            <w:tcW w:w="1701" w:type="dxa"/>
            <w:gridSpan w:val="3"/>
          </w:tcPr>
          <w:p w14:paraId="6F0825DA" w14:textId="77777777" w:rsidR="00B765EC" w:rsidRPr="00514133" w:rsidRDefault="00B765EC" w:rsidP="00F57593">
            <w:pPr>
              <w:spacing w:line="380" w:lineRule="exact"/>
              <w:ind w:left="426"/>
              <w:jc w:val="right"/>
              <w:rPr>
                <w:rFonts w:ascii="Angsana New" w:hAnsi="Angsana New"/>
                <w:sz w:val="28"/>
                <w:szCs w:val="28"/>
              </w:rPr>
            </w:pPr>
          </w:p>
        </w:tc>
      </w:tr>
      <w:tr w:rsidR="00B765EC" w:rsidRPr="00514133" w14:paraId="6DC93377" w14:textId="77777777" w:rsidTr="00F57593">
        <w:trPr>
          <w:gridAfter w:val="2"/>
          <w:wAfter w:w="105" w:type="dxa"/>
        </w:trPr>
        <w:tc>
          <w:tcPr>
            <w:tcW w:w="4143" w:type="dxa"/>
            <w:gridSpan w:val="2"/>
          </w:tcPr>
          <w:p w14:paraId="0C83958C"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 xml:space="preserve">Financial assets measured at amortised cost </w:t>
            </w:r>
            <w:r w:rsidRPr="00514133">
              <w:rPr>
                <w:rFonts w:ascii="Angsana New" w:hAnsi="Angsana New"/>
                <w:sz w:val="28"/>
                <w:szCs w:val="28"/>
                <w:cs/>
              </w:rPr>
              <w:t xml:space="preserve">   </w:t>
            </w:r>
          </w:p>
        </w:tc>
        <w:tc>
          <w:tcPr>
            <w:tcW w:w="1701" w:type="dxa"/>
            <w:gridSpan w:val="2"/>
          </w:tcPr>
          <w:p w14:paraId="2F0CDF4C" w14:textId="77777777" w:rsidR="00B765EC" w:rsidRPr="00514133" w:rsidRDefault="00B765EC" w:rsidP="00F57593">
            <w:pPr>
              <w:spacing w:line="380" w:lineRule="exact"/>
              <w:ind w:left="426" w:right="-20"/>
              <w:jc w:val="right"/>
              <w:rPr>
                <w:rFonts w:ascii="Angsana New" w:hAnsi="Angsana New"/>
                <w:sz w:val="28"/>
                <w:szCs w:val="28"/>
              </w:rPr>
            </w:pPr>
            <w:r w:rsidRPr="00514133">
              <w:rPr>
                <w:rFonts w:ascii="Angsana New" w:hAnsi="Angsana New"/>
                <w:sz w:val="28"/>
                <w:szCs w:val="28"/>
              </w:rPr>
              <w:t>139,423</w:t>
            </w:r>
          </w:p>
        </w:tc>
        <w:tc>
          <w:tcPr>
            <w:tcW w:w="1701" w:type="dxa"/>
            <w:gridSpan w:val="2"/>
          </w:tcPr>
          <w:p w14:paraId="1BDF2C5F" w14:textId="77777777" w:rsidR="00B765EC" w:rsidRPr="00514133" w:rsidRDefault="00B765EC" w:rsidP="00F57593">
            <w:pPr>
              <w:spacing w:line="380" w:lineRule="exact"/>
              <w:ind w:left="426"/>
              <w:jc w:val="right"/>
              <w:rPr>
                <w:rFonts w:ascii="Angsana New" w:hAnsi="Angsana New"/>
                <w:sz w:val="28"/>
                <w:szCs w:val="28"/>
              </w:rPr>
            </w:pPr>
            <w:r w:rsidRPr="00514133">
              <w:rPr>
                <w:rFonts w:ascii="Angsana New" w:hAnsi="Angsana New"/>
                <w:sz w:val="28"/>
                <w:szCs w:val="28"/>
              </w:rPr>
              <w:t>(139,423)</w:t>
            </w:r>
          </w:p>
        </w:tc>
        <w:tc>
          <w:tcPr>
            <w:tcW w:w="1701" w:type="dxa"/>
            <w:gridSpan w:val="3"/>
          </w:tcPr>
          <w:p w14:paraId="5BB5F01B" w14:textId="77777777" w:rsidR="00B765EC" w:rsidRPr="00514133" w:rsidRDefault="00B765EC" w:rsidP="00F57593">
            <w:pPr>
              <w:spacing w:line="380" w:lineRule="exact"/>
              <w:ind w:left="426"/>
              <w:jc w:val="right"/>
              <w:rPr>
                <w:rFonts w:ascii="Angsana New" w:hAnsi="Angsana New"/>
                <w:sz w:val="28"/>
                <w:szCs w:val="28"/>
              </w:rPr>
            </w:pPr>
            <w:r w:rsidRPr="00514133">
              <w:rPr>
                <w:rFonts w:ascii="Angsana New" w:hAnsi="Angsana New"/>
                <w:sz w:val="28"/>
                <w:szCs w:val="28"/>
              </w:rPr>
              <w:t>-</w:t>
            </w:r>
          </w:p>
        </w:tc>
      </w:tr>
      <w:tr w:rsidR="00B765EC" w:rsidRPr="00514133" w14:paraId="0E825BF2" w14:textId="77777777" w:rsidTr="00F57593">
        <w:trPr>
          <w:gridAfter w:val="2"/>
          <w:wAfter w:w="105" w:type="dxa"/>
        </w:trPr>
        <w:tc>
          <w:tcPr>
            <w:tcW w:w="4143" w:type="dxa"/>
            <w:gridSpan w:val="2"/>
          </w:tcPr>
          <w:p w14:paraId="5AC85F81" w14:textId="77777777" w:rsidR="00B765EC" w:rsidRPr="00514133" w:rsidRDefault="00B765EC" w:rsidP="00F57593">
            <w:pPr>
              <w:spacing w:line="380" w:lineRule="exact"/>
              <w:ind w:left="-68"/>
              <w:rPr>
                <w:rFonts w:ascii="Angsana New" w:hAnsi="Angsana New"/>
                <w:sz w:val="28"/>
                <w:szCs w:val="28"/>
              </w:rPr>
            </w:pPr>
            <w:r w:rsidRPr="00514133">
              <w:rPr>
                <w:rFonts w:ascii="Angsana New" w:hAnsi="Angsana New"/>
                <w:sz w:val="28"/>
                <w:szCs w:val="28"/>
              </w:rPr>
              <w:t xml:space="preserve">Financial assets measured at fair value </w:t>
            </w:r>
          </w:p>
          <w:p w14:paraId="5404BAB1"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 xml:space="preserve">   through profit or loss  </w:t>
            </w:r>
            <w:r w:rsidRPr="00514133">
              <w:rPr>
                <w:rFonts w:ascii="Angsana New" w:hAnsi="Angsana New"/>
                <w:sz w:val="28"/>
                <w:szCs w:val="28"/>
                <w:cs/>
              </w:rPr>
              <w:t xml:space="preserve">   </w:t>
            </w:r>
          </w:p>
        </w:tc>
        <w:tc>
          <w:tcPr>
            <w:tcW w:w="1701" w:type="dxa"/>
            <w:gridSpan w:val="2"/>
          </w:tcPr>
          <w:p w14:paraId="547B088B" w14:textId="77777777" w:rsidR="00B765EC" w:rsidRPr="00514133" w:rsidRDefault="00B765EC" w:rsidP="00F57593">
            <w:pPr>
              <w:spacing w:line="380" w:lineRule="exact"/>
              <w:ind w:left="426" w:right="-20"/>
              <w:jc w:val="right"/>
              <w:rPr>
                <w:rFonts w:ascii="Angsana New" w:hAnsi="Angsana New"/>
                <w:sz w:val="28"/>
                <w:szCs w:val="28"/>
              </w:rPr>
            </w:pPr>
          </w:p>
          <w:p w14:paraId="0F039A16" w14:textId="77777777" w:rsidR="00B765EC" w:rsidRPr="00514133" w:rsidRDefault="00B765EC" w:rsidP="00F57593">
            <w:pPr>
              <w:spacing w:line="380" w:lineRule="exact"/>
              <w:ind w:left="426" w:right="-20"/>
              <w:jc w:val="right"/>
              <w:rPr>
                <w:rFonts w:ascii="Angsana New" w:hAnsi="Angsana New"/>
                <w:sz w:val="28"/>
                <w:szCs w:val="28"/>
              </w:rPr>
            </w:pPr>
            <w:r w:rsidRPr="00514133">
              <w:rPr>
                <w:rFonts w:ascii="Angsana New" w:hAnsi="Angsana New"/>
                <w:sz w:val="28"/>
                <w:szCs w:val="28"/>
              </w:rPr>
              <w:t>578,523</w:t>
            </w:r>
          </w:p>
        </w:tc>
        <w:tc>
          <w:tcPr>
            <w:tcW w:w="1701" w:type="dxa"/>
            <w:gridSpan w:val="2"/>
          </w:tcPr>
          <w:p w14:paraId="183AEC73" w14:textId="77777777" w:rsidR="00B765EC" w:rsidRPr="00514133" w:rsidRDefault="00B765EC" w:rsidP="00F57593">
            <w:pPr>
              <w:spacing w:line="380" w:lineRule="exact"/>
              <w:ind w:left="426" w:right="-57"/>
              <w:jc w:val="right"/>
              <w:rPr>
                <w:rFonts w:ascii="Angsana New" w:hAnsi="Angsana New"/>
                <w:sz w:val="28"/>
                <w:szCs w:val="28"/>
              </w:rPr>
            </w:pPr>
          </w:p>
          <w:p w14:paraId="278DC2EF" w14:textId="77777777" w:rsidR="00B765EC" w:rsidRPr="00514133" w:rsidRDefault="00B765EC" w:rsidP="00F57593">
            <w:pPr>
              <w:spacing w:line="380" w:lineRule="exact"/>
              <w:ind w:left="426" w:right="-57"/>
              <w:jc w:val="right"/>
              <w:rPr>
                <w:rFonts w:ascii="Angsana New" w:hAnsi="Angsana New"/>
                <w:sz w:val="28"/>
                <w:szCs w:val="28"/>
              </w:rPr>
            </w:pPr>
            <w:r w:rsidRPr="00514133">
              <w:rPr>
                <w:rFonts w:ascii="Angsana New" w:hAnsi="Angsana New"/>
                <w:sz w:val="28"/>
                <w:szCs w:val="28"/>
              </w:rPr>
              <w:t>(578,523)</w:t>
            </w:r>
          </w:p>
        </w:tc>
        <w:tc>
          <w:tcPr>
            <w:tcW w:w="1701" w:type="dxa"/>
            <w:gridSpan w:val="3"/>
          </w:tcPr>
          <w:p w14:paraId="047C056C" w14:textId="77777777" w:rsidR="00B765EC" w:rsidRPr="00514133" w:rsidRDefault="00B765EC" w:rsidP="00F57593">
            <w:pPr>
              <w:spacing w:line="380" w:lineRule="exact"/>
              <w:ind w:left="426"/>
              <w:jc w:val="right"/>
              <w:rPr>
                <w:rFonts w:ascii="Angsana New" w:hAnsi="Angsana New"/>
                <w:sz w:val="28"/>
                <w:szCs w:val="28"/>
              </w:rPr>
            </w:pPr>
          </w:p>
          <w:p w14:paraId="24E8B55C" w14:textId="77777777" w:rsidR="00B765EC" w:rsidRPr="00514133" w:rsidRDefault="00B765EC" w:rsidP="00F57593">
            <w:pPr>
              <w:spacing w:line="380" w:lineRule="exact"/>
              <w:ind w:left="426"/>
              <w:jc w:val="right"/>
              <w:rPr>
                <w:rFonts w:ascii="Angsana New" w:hAnsi="Angsana New"/>
                <w:sz w:val="28"/>
                <w:szCs w:val="28"/>
              </w:rPr>
            </w:pPr>
            <w:r w:rsidRPr="00514133">
              <w:rPr>
                <w:rFonts w:ascii="Angsana New" w:hAnsi="Angsana New"/>
                <w:sz w:val="28"/>
                <w:szCs w:val="28"/>
              </w:rPr>
              <w:t>-</w:t>
            </w:r>
          </w:p>
        </w:tc>
      </w:tr>
      <w:tr w:rsidR="00B765EC" w:rsidRPr="00514133" w14:paraId="51E6F86B" w14:textId="77777777" w:rsidTr="00F57593">
        <w:trPr>
          <w:gridAfter w:val="2"/>
          <w:wAfter w:w="105" w:type="dxa"/>
        </w:trPr>
        <w:tc>
          <w:tcPr>
            <w:tcW w:w="4143" w:type="dxa"/>
            <w:gridSpan w:val="2"/>
          </w:tcPr>
          <w:p w14:paraId="3A0E1E5E"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Financial assets - current assets</w:t>
            </w:r>
          </w:p>
        </w:tc>
        <w:tc>
          <w:tcPr>
            <w:tcW w:w="1701" w:type="dxa"/>
            <w:gridSpan w:val="2"/>
          </w:tcPr>
          <w:p w14:paraId="4AAFD29E" w14:textId="77777777" w:rsidR="00B765EC" w:rsidRPr="00514133" w:rsidRDefault="00B765EC" w:rsidP="00F57593">
            <w:pPr>
              <w:spacing w:line="380" w:lineRule="exact"/>
              <w:ind w:left="426" w:right="-20"/>
              <w:jc w:val="right"/>
              <w:rPr>
                <w:rFonts w:ascii="Angsana New" w:hAnsi="Angsana New"/>
                <w:sz w:val="28"/>
                <w:szCs w:val="28"/>
              </w:rPr>
            </w:pPr>
            <w:r w:rsidRPr="00514133">
              <w:rPr>
                <w:rFonts w:ascii="Angsana New" w:hAnsi="Angsana New"/>
                <w:sz w:val="28"/>
                <w:szCs w:val="28"/>
              </w:rPr>
              <w:t>-</w:t>
            </w:r>
          </w:p>
        </w:tc>
        <w:tc>
          <w:tcPr>
            <w:tcW w:w="1701" w:type="dxa"/>
            <w:gridSpan w:val="2"/>
          </w:tcPr>
          <w:p w14:paraId="562FC267" w14:textId="77777777" w:rsidR="00B765EC" w:rsidRPr="00514133" w:rsidRDefault="00B765EC" w:rsidP="00F57593">
            <w:pPr>
              <w:spacing w:line="380" w:lineRule="exact"/>
              <w:ind w:left="426" w:right="-57"/>
              <w:jc w:val="right"/>
              <w:rPr>
                <w:rFonts w:ascii="Angsana New" w:hAnsi="Angsana New"/>
                <w:sz w:val="28"/>
                <w:szCs w:val="28"/>
              </w:rPr>
            </w:pPr>
            <w:r w:rsidRPr="00514133">
              <w:rPr>
                <w:rFonts w:ascii="Angsana New" w:hAnsi="Angsana New"/>
                <w:sz w:val="28"/>
                <w:szCs w:val="28"/>
              </w:rPr>
              <w:t>717,946</w:t>
            </w:r>
          </w:p>
        </w:tc>
        <w:tc>
          <w:tcPr>
            <w:tcW w:w="1701" w:type="dxa"/>
            <w:gridSpan w:val="3"/>
          </w:tcPr>
          <w:p w14:paraId="0141BC71" w14:textId="77777777" w:rsidR="00B765EC" w:rsidRPr="00514133" w:rsidRDefault="00B765EC" w:rsidP="00F57593">
            <w:pPr>
              <w:spacing w:line="380" w:lineRule="exact"/>
              <w:ind w:left="426"/>
              <w:jc w:val="right"/>
              <w:rPr>
                <w:rFonts w:ascii="Angsana New" w:hAnsi="Angsana New"/>
                <w:sz w:val="28"/>
                <w:szCs w:val="28"/>
              </w:rPr>
            </w:pPr>
            <w:r w:rsidRPr="00514133">
              <w:rPr>
                <w:rFonts w:ascii="Angsana New" w:hAnsi="Angsana New"/>
                <w:sz w:val="28"/>
                <w:szCs w:val="28"/>
              </w:rPr>
              <w:t>717,946</w:t>
            </w:r>
          </w:p>
        </w:tc>
      </w:tr>
      <w:tr w:rsidR="00B765EC" w:rsidRPr="00514133" w14:paraId="7B6A5AA8" w14:textId="77777777" w:rsidTr="00F57593">
        <w:trPr>
          <w:gridAfter w:val="2"/>
          <w:wAfter w:w="105" w:type="dxa"/>
        </w:trPr>
        <w:tc>
          <w:tcPr>
            <w:tcW w:w="4143" w:type="dxa"/>
            <w:gridSpan w:val="2"/>
          </w:tcPr>
          <w:p w14:paraId="24D4F1A6" w14:textId="77777777" w:rsidR="00B765EC" w:rsidRPr="00514133" w:rsidRDefault="00B765EC" w:rsidP="00F57593">
            <w:pPr>
              <w:spacing w:line="380" w:lineRule="exact"/>
              <w:ind w:left="-68"/>
              <w:rPr>
                <w:rFonts w:ascii="Angsana New" w:hAnsi="Angsana New"/>
                <w:b/>
                <w:bCs/>
                <w:sz w:val="28"/>
                <w:szCs w:val="28"/>
                <w:cs/>
              </w:rPr>
            </w:pPr>
          </w:p>
        </w:tc>
        <w:tc>
          <w:tcPr>
            <w:tcW w:w="1701" w:type="dxa"/>
            <w:gridSpan w:val="2"/>
          </w:tcPr>
          <w:p w14:paraId="184724E7" w14:textId="77777777" w:rsidR="00B765EC" w:rsidRPr="00514133" w:rsidRDefault="00B765EC" w:rsidP="00F57593">
            <w:pPr>
              <w:pBdr>
                <w:top w:val="single" w:sz="4" w:space="1" w:color="auto"/>
                <w:bottom w:val="single" w:sz="4" w:space="1" w:color="auto"/>
              </w:pBdr>
              <w:spacing w:line="380" w:lineRule="exact"/>
              <w:ind w:left="-102" w:right="-20"/>
              <w:jc w:val="right"/>
              <w:rPr>
                <w:rFonts w:ascii="Angsana New" w:hAnsi="Angsana New"/>
                <w:sz w:val="28"/>
                <w:szCs w:val="28"/>
              </w:rPr>
            </w:pPr>
            <w:r w:rsidRPr="00514133">
              <w:rPr>
                <w:rFonts w:ascii="Angsana New" w:hAnsi="Angsana New"/>
                <w:sz w:val="28"/>
                <w:szCs w:val="28"/>
              </w:rPr>
              <w:t>717,946</w:t>
            </w:r>
          </w:p>
        </w:tc>
        <w:tc>
          <w:tcPr>
            <w:tcW w:w="1701" w:type="dxa"/>
            <w:gridSpan w:val="2"/>
          </w:tcPr>
          <w:p w14:paraId="7C5F8336" w14:textId="77777777" w:rsidR="00B765EC" w:rsidRPr="00514133" w:rsidRDefault="00B765EC" w:rsidP="00F57593">
            <w:pPr>
              <w:pBdr>
                <w:top w:val="single" w:sz="4" w:space="1" w:color="auto"/>
                <w:bottom w:val="single" w:sz="4" w:space="1" w:color="auto"/>
              </w:pBdr>
              <w:spacing w:line="380" w:lineRule="exact"/>
              <w:ind w:left="-6" w:right="-57"/>
              <w:jc w:val="right"/>
              <w:rPr>
                <w:rFonts w:ascii="Angsana New" w:hAnsi="Angsana New"/>
                <w:sz w:val="28"/>
                <w:szCs w:val="28"/>
              </w:rPr>
            </w:pPr>
            <w:r w:rsidRPr="00514133">
              <w:rPr>
                <w:rFonts w:ascii="Angsana New" w:hAnsi="Angsana New"/>
                <w:sz w:val="28"/>
                <w:szCs w:val="28"/>
              </w:rPr>
              <w:t>-</w:t>
            </w:r>
          </w:p>
        </w:tc>
        <w:tc>
          <w:tcPr>
            <w:tcW w:w="1701" w:type="dxa"/>
            <w:gridSpan w:val="3"/>
          </w:tcPr>
          <w:p w14:paraId="7739B1E3" w14:textId="77777777" w:rsidR="00B765EC" w:rsidRPr="00514133" w:rsidRDefault="00B765EC" w:rsidP="00F57593">
            <w:pPr>
              <w:pBdr>
                <w:top w:val="single" w:sz="4" w:space="1" w:color="auto"/>
                <w:bottom w:val="single" w:sz="4" w:space="1" w:color="auto"/>
              </w:pBdr>
              <w:spacing w:line="380" w:lineRule="exact"/>
              <w:jc w:val="right"/>
              <w:rPr>
                <w:rFonts w:ascii="Angsana New" w:hAnsi="Angsana New"/>
                <w:sz w:val="28"/>
                <w:szCs w:val="28"/>
              </w:rPr>
            </w:pPr>
            <w:r w:rsidRPr="00514133">
              <w:rPr>
                <w:rFonts w:ascii="Angsana New" w:hAnsi="Angsana New"/>
                <w:sz w:val="28"/>
                <w:szCs w:val="28"/>
              </w:rPr>
              <w:t>717,946</w:t>
            </w:r>
          </w:p>
        </w:tc>
      </w:tr>
      <w:tr w:rsidR="00B765EC" w:rsidRPr="00514133" w14:paraId="19D9A8A9" w14:textId="77777777" w:rsidTr="00F57593">
        <w:trPr>
          <w:gridAfter w:val="2"/>
          <w:wAfter w:w="105" w:type="dxa"/>
        </w:trPr>
        <w:tc>
          <w:tcPr>
            <w:tcW w:w="4143" w:type="dxa"/>
            <w:gridSpan w:val="2"/>
          </w:tcPr>
          <w:p w14:paraId="3A24CF59" w14:textId="77777777" w:rsidR="00B765EC" w:rsidRPr="00BB7FCB" w:rsidRDefault="00B765EC" w:rsidP="00F57593">
            <w:pPr>
              <w:spacing w:line="380" w:lineRule="exact"/>
              <w:ind w:left="-68"/>
              <w:rPr>
                <w:rFonts w:ascii="Angsana New" w:hAnsi="Angsana New"/>
                <w:i/>
                <w:iCs/>
                <w:sz w:val="28"/>
                <w:szCs w:val="28"/>
                <w:cs/>
              </w:rPr>
            </w:pPr>
            <w:r w:rsidRPr="00BB7FCB">
              <w:rPr>
                <w:rFonts w:ascii="Angsana New" w:hAnsi="Angsana New"/>
                <w:i/>
                <w:iCs/>
                <w:sz w:val="28"/>
                <w:szCs w:val="28"/>
              </w:rPr>
              <w:t>Non-current assets</w:t>
            </w:r>
          </w:p>
        </w:tc>
        <w:tc>
          <w:tcPr>
            <w:tcW w:w="1701" w:type="dxa"/>
            <w:gridSpan w:val="2"/>
          </w:tcPr>
          <w:p w14:paraId="31336DF6" w14:textId="77777777" w:rsidR="00B765EC" w:rsidRPr="00514133" w:rsidRDefault="00B765EC" w:rsidP="00F57593">
            <w:pPr>
              <w:spacing w:line="380" w:lineRule="exact"/>
              <w:ind w:left="426" w:right="-20"/>
              <w:jc w:val="right"/>
              <w:rPr>
                <w:rFonts w:ascii="Angsana New" w:hAnsi="Angsana New"/>
                <w:sz w:val="28"/>
                <w:szCs w:val="28"/>
              </w:rPr>
            </w:pPr>
          </w:p>
        </w:tc>
        <w:tc>
          <w:tcPr>
            <w:tcW w:w="1701" w:type="dxa"/>
            <w:gridSpan w:val="2"/>
          </w:tcPr>
          <w:p w14:paraId="1D0E4E09" w14:textId="77777777" w:rsidR="00B765EC" w:rsidRPr="00514133" w:rsidRDefault="00B765EC" w:rsidP="00F57593">
            <w:pPr>
              <w:spacing w:line="380" w:lineRule="exact"/>
              <w:ind w:left="-6" w:right="-57"/>
              <w:jc w:val="right"/>
              <w:rPr>
                <w:rFonts w:ascii="Angsana New" w:hAnsi="Angsana New"/>
                <w:sz w:val="28"/>
                <w:szCs w:val="28"/>
              </w:rPr>
            </w:pPr>
          </w:p>
        </w:tc>
        <w:tc>
          <w:tcPr>
            <w:tcW w:w="1701" w:type="dxa"/>
            <w:gridSpan w:val="3"/>
          </w:tcPr>
          <w:p w14:paraId="48D476AD" w14:textId="77777777" w:rsidR="00B765EC" w:rsidRPr="00514133" w:rsidRDefault="00B765EC" w:rsidP="00F57593">
            <w:pPr>
              <w:spacing w:line="380" w:lineRule="exact"/>
              <w:jc w:val="right"/>
              <w:rPr>
                <w:rFonts w:ascii="Angsana New" w:hAnsi="Angsana New"/>
                <w:sz w:val="28"/>
                <w:szCs w:val="28"/>
              </w:rPr>
            </w:pPr>
          </w:p>
        </w:tc>
      </w:tr>
      <w:tr w:rsidR="00B765EC" w:rsidRPr="00514133" w14:paraId="03A3D6B8" w14:textId="77777777" w:rsidTr="00F57593">
        <w:trPr>
          <w:gridAfter w:val="2"/>
          <w:wAfter w:w="105" w:type="dxa"/>
        </w:trPr>
        <w:tc>
          <w:tcPr>
            <w:tcW w:w="4143" w:type="dxa"/>
            <w:gridSpan w:val="2"/>
          </w:tcPr>
          <w:p w14:paraId="4E281EC1" w14:textId="77777777" w:rsidR="00B765EC" w:rsidRPr="00514133" w:rsidRDefault="00B765EC" w:rsidP="00F57593">
            <w:pPr>
              <w:spacing w:line="380" w:lineRule="exact"/>
              <w:ind w:left="-68"/>
              <w:rPr>
                <w:rFonts w:ascii="Angsana New" w:hAnsi="Angsana New"/>
                <w:sz w:val="28"/>
                <w:szCs w:val="28"/>
              </w:rPr>
            </w:pPr>
            <w:r w:rsidRPr="00514133">
              <w:rPr>
                <w:rFonts w:ascii="Angsana New" w:hAnsi="Angsana New"/>
                <w:sz w:val="28"/>
                <w:szCs w:val="28"/>
              </w:rPr>
              <w:t xml:space="preserve">Financial assets measured at fair value </w:t>
            </w:r>
            <w:r w:rsidRPr="00514133">
              <w:rPr>
                <w:rFonts w:ascii="Angsana New" w:hAnsi="Angsana New"/>
                <w:sz w:val="28"/>
                <w:szCs w:val="28"/>
                <w:cs/>
              </w:rPr>
              <w:t xml:space="preserve"> </w:t>
            </w:r>
          </w:p>
          <w:p w14:paraId="7430B743"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cs/>
              </w:rPr>
              <w:t xml:space="preserve">    </w:t>
            </w:r>
            <w:r w:rsidRPr="00514133">
              <w:rPr>
                <w:rFonts w:ascii="Angsana New" w:hAnsi="Angsana New"/>
                <w:sz w:val="28"/>
                <w:szCs w:val="28"/>
              </w:rPr>
              <w:t xml:space="preserve">through profit or loss </w:t>
            </w:r>
            <w:r w:rsidRPr="00514133">
              <w:rPr>
                <w:rFonts w:ascii="Angsana New" w:hAnsi="Angsana New"/>
                <w:sz w:val="28"/>
                <w:szCs w:val="28"/>
                <w:cs/>
              </w:rPr>
              <w:t xml:space="preserve">  </w:t>
            </w:r>
          </w:p>
        </w:tc>
        <w:tc>
          <w:tcPr>
            <w:tcW w:w="1701" w:type="dxa"/>
            <w:gridSpan w:val="2"/>
          </w:tcPr>
          <w:p w14:paraId="0BF38DCA" w14:textId="77777777" w:rsidR="00B765EC" w:rsidRPr="00514133" w:rsidRDefault="00B765EC" w:rsidP="00F57593">
            <w:pPr>
              <w:spacing w:line="380" w:lineRule="exact"/>
              <w:ind w:right="-20"/>
              <w:jc w:val="right"/>
              <w:rPr>
                <w:rFonts w:ascii="Angsana New" w:hAnsi="Angsana New"/>
                <w:sz w:val="28"/>
                <w:szCs w:val="28"/>
              </w:rPr>
            </w:pPr>
          </w:p>
          <w:p w14:paraId="19932905" w14:textId="77777777" w:rsidR="00B765EC" w:rsidRPr="00514133" w:rsidRDefault="00B765EC" w:rsidP="00F57593">
            <w:pPr>
              <w:spacing w:line="380" w:lineRule="exact"/>
              <w:ind w:left="426" w:right="-20"/>
              <w:jc w:val="right"/>
              <w:rPr>
                <w:rFonts w:ascii="Angsana New" w:hAnsi="Angsana New"/>
                <w:sz w:val="28"/>
                <w:szCs w:val="28"/>
              </w:rPr>
            </w:pPr>
            <w:r w:rsidRPr="00514133">
              <w:rPr>
                <w:rFonts w:ascii="Angsana New" w:hAnsi="Angsana New"/>
                <w:sz w:val="28"/>
                <w:szCs w:val="28"/>
              </w:rPr>
              <w:t>24,060,085</w:t>
            </w:r>
          </w:p>
        </w:tc>
        <w:tc>
          <w:tcPr>
            <w:tcW w:w="1701" w:type="dxa"/>
            <w:gridSpan w:val="2"/>
          </w:tcPr>
          <w:p w14:paraId="3D9965DB" w14:textId="77777777" w:rsidR="00B765EC" w:rsidRPr="00514133" w:rsidRDefault="00B765EC" w:rsidP="00F57593">
            <w:pPr>
              <w:spacing w:line="380" w:lineRule="exact"/>
              <w:ind w:right="-57"/>
              <w:jc w:val="right"/>
              <w:rPr>
                <w:rFonts w:ascii="Angsana New" w:hAnsi="Angsana New"/>
                <w:sz w:val="28"/>
                <w:szCs w:val="28"/>
              </w:rPr>
            </w:pPr>
          </w:p>
          <w:p w14:paraId="40E54F83"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(24,060,085)</w:t>
            </w:r>
          </w:p>
        </w:tc>
        <w:tc>
          <w:tcPr>
            <w:tcW w:w="1701" w:type="dxa"/>
            <w:gridSpan w:val="3"/>
          </w:tcPr>
          <w:p w14:paraId="38281CF9" w14:textId="77777777" w:rsidR="00B765EC" w:rsidRPr="00514133" w:rsidRDefault="00B765EC" w:rsidP="00F57593">
            <w:pPr>
              <w:spacing w:line="380" w:lineRule="exact"/>
              <w:jc w:val="right"/>
              <w:rPr>
                <w:rFonts w:ascii="Angsana New" w:hAnsi="Angsana New"/>
                <w:sz w:val="28"/>
                <w:szCs w:val="28"/>
              </w:rPr>
            </w:pPr>
          </w:p>
          <w:p w14:paraId="75EC41C3"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w:t>
            </w:r>
          </w:p>
        </w:tc>
      </w:tr>
      <w:tr w:rsidR="00B765EC" w:rsidRPr="00514133" w14:paraId="5F4E6B4A" w14:textId="77777777" w:rsidTr="00F57593">
        <w:trPr>
          <w:gridAfter w:val="2"/>
          <w:wAfter w:w="105" w:type="dxa"/>
        </w:trPr>
        <w:tc>
          <w:tcPr>
            <w:tcW w:w="4143" w:type="dxa"/>
            <w:gridSpan w:val="2"/>
          </w:tcPr>
          <w:p w14:paraId="3F711481"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Financial assets - non-current assets</w:t>
            </w:r>
          </w:p>
        </w:tc>
        <w:tc>
          <w:tcPr>
            <w:tcW w:w="1701" w:type="dxa"/>
            <w:gridSpan w:val="2"/>
          </w:tcPr>
          <w:p w14:paraId="702C7386" w14:textId="77777777" w:rsidR="00B765EC" w:rsidRPr="00514133" w:rsidRDefault="00B765EC" w:rsidP="00F57593">
            <w:pPr>
              <w:spacing w:line="380" w:lineRule="exact"/>
              <w:ind w:left="426" w:right="-20"/>
              <w:jc w:val="right"/>
              <w:rPr>
                <w:rFonts w:ascii="Angsana New" w:hAnsi="Angsana New"/>
                <w:sz w:val="28"/>
                <w:szCs w:val="28"/>
              </w:rPr>
            </w:pPr>
            <w:r w:rsidRPr="00514133">
              <w:rPr>
                <w:rFonts w:ascii="Angsana New" w:hAnsi="Angsana New"/>
                <w:sz w:val="28"/>
                <w:szCs w:val="28"/>
              </w:rPr>
              <w:t>-</w:t>
            </w:r>
          </w:p>
        </w:tc>
        <w:tc>
          <w:tcPr>
            <w:tcW w:w="1701" w:type="dxa"/>
            <w:gridSpan w:val="2"/>
          </w:tcPr>
          <w:p w14:paraId="7458D3A3"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24,060,085</w:t>
            </w:r>
          </w:p>
        </w:tc>
        <w:tc>
          <w:tcPr>
            <w:tcW w:w="1701" w:type="dxa"/>
            <w:gridSpan w:val="3"/>
          </w:tcPr>
          <w:p w14:paraId="0EBC0D14"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24,060,085</w:t>
            </w:r>
          </w:p>
        </w:tc>
      </w:tr>
      <w:tr w:rsidR="00B765EC" w:rsidRPr="00514133" w14:paraId="76D3AA76" w14:textId="77777777" w:rsidTr="00F57593">
        <w:trPr>
          <w:gridAfter w:val="2"/>
          <w:wAfter w:w="105" w:type="dxa"/>
        </w:trPr>
        <w:tc>
          <w:tcPr>
            <w:tcW w:w="4143" w:type="dxa"/>
            <w:gridSpan w:val="2"/>
          </w:tcPr>
          <w:p w14:paraId="5E76EA78" w14:textId="77777777" w:rsidR="00B765EC" w:rsidRPr="00514133" w:rsidRDefault="00B765EC" w:rsidP="00F57593">
            <w:pPr>
              <w:spacing w:line="380" w:lineRule="exact"/>
              <w:ind w:left="-68"/>
              <w:rPr>
                <w:rFonts w:ascii="Angsana New" w:hAnsi="Angsana New"/>
                <w:b/>
                <w:bCs/>
                <w:sz w:val="28"/>
                <w:szCs w:val="28"/>
                <w:cs/>
              </w:rPr>
            </w:pPr>
          </w:p>
        </w:tc>
        <w:tc>
          <w:tcPr>
            <w:tcW w:w="1701" w:type="dxa"/>
            <w:gridSpan w:val="2"/>
          </w:tcPr>
          <w:p w14:paraId="130DEFB6" w14:textId="77777777" w:rsidR="00B765EC" w:rsidRPr="00514133" w:rsidRDefault="00B765EC" w:rsidP="00F57593">
            <w:pPr>
              <w:pBdr>
                <w:top w:val="single" w:sz="4" w:space="1" w:color="auto"/>
                <w:bottom w:val="single" w:sz="4" w:space="1" w:color="auto"/>
              </w:pBdr>
              <w:spacing w:line="380" w:lineRule="exact"/>
              <w:ind w:left="-102" w:right="-20"/>
              <w:jc w:val="right"/>
              <w:rPr>
                <w:rFonts w:ascii="Angsana New" w:hAnsi="Angsana New"/>
                <w:sz w:val="28"/>
                <w:szCs w:val="28"/>
              </w:rPr>
            </w:pPr>
            <w:r w:rsidRPr="00514133">
              <w:rPr>
                <w:rFonts w:ascii="Angsana New" w:hAnsi="Angsana New"/>
                <w:sz w:val="28"/>
                <w:szCs w:val="28"/>
              </w:rPr>
              <w:t>24,060,085</w:t>
            </w:r>
          </w:p>
        </w:tc>
        <w:tc>
          <w:tcPr>
            <w:tcW w:w="1701" w:type="dxa"/>
            <w:gridSpan w:val="2"/>
          </w:tcPr>
          <w:p w14:paraId="18B1E519" w14:textId="77777777" w:rsidR="00B765EC" w:rsidRPr="00514133" w:rsidRDefault="00B765EC" w:rsidP="00F57593">
            <w:pPr>
              <w:pBdr>
                <w:top w:val="single" w:sz="4" w:space="1" w:color="auto"/>
                <w:bottom w:val="single" w:sz="4" w:space="1" w:color="auto"/>
              </w:pBdr>
              <w:spacing w:line="380" w:lineRule="exact"/>
              <w:ind w:left="-6" w:right="-57"/>
              <w:jc w:val="right"/>
              <w:rPr>
                <w:rFonts w:ascii="Angsana New" w:hAnsi="Angsana New"/>
                <w:sz w:val="28"/>
                <w:szCs w:val="28"/>
              </w:rPr>
            </w:pPr>
            <w:r w:rsidRPr="00514133">
              <w:rPr>
                <w:rFonts w:ascii="Angsana New" w:hAnsi="Angsana New"/>
                <w:sz w:val="28"/>
                <w:szCs w:val="28"/>
              </w:rPr>
              <w:t>-</w:t>
            </w:r>
          </w:p>
        </w:tc>
        <w:tc>
          <w:tcPr>
            <w:tcW w:w="1701" w:type="dxa"/>
            <w:gridSpan w:val="3"/>
          </w:tcPr>
          <w:p w14:paraId="7BAEAA99" w14:textId="77777777" w:rsidR="00B765EC" w:rsidRPr="00514133" w:rsidRDefault="00B765EC" w:rsidP="00F57593">
            <w:pPr>
              <w:pBdr>
                <w:top w:val="single" w:sz="4" w:space="1" w:color="auto"/>
                <w:bottom w:val="single" w:sz="4" w:space="1" w:color="auto"/>
              </w:pBdr>
              <w:spacing w:line="380" w:lineRule="exact"/>
              <w:jc w:val="right"/>
              <w:rPr>
                <w:rFonts w:ascii="Angsana New" w:hAnsi="Angsana New"/>
                <w:sz w:val="28"/>
                <w:szCs w:val="28"/>
              </w:rPr>
            </w:pPr>
            <w:r w:rsidRPr="00514133">
              <w:rPr>
                <w:rFonts w:ascii="Angsana New" w:hAnsi="Angsana New"/>
                <w:sz w:val="28"/>
                <w:szCs w:val="28"/>
              </w:rPr>
              <w:t>24,060,085</w:t>
            </w:r>
          </w:p>
        </w:tc>
      </w:tr>
      <w:tr w:rsidR="00B765EC" w:rsidRPr="00514133" w14:paraId="46FB1002" w14:textId="77777777" w:rsidTr="00F57593">
        <w:trPr>
          <w:gridAfter w:val="2"/>
          <w:wAfter w:w="105" w:type="dxa"/>
        </w:trPr>
        <w:tc>
          <w:tcPr>
            <w:tcW w:w="4143" w:type="dxa"/>
            <w:gridSpan w:val="2"/>
          </w:tcPr>
          <w:p w14:paraId="313F6CE0" w14:textId="77777777" w:rsidR="00B765EC" w:rsidRPr="00BB7FCB" w:rsidRDefault="00B765EC" w:rsidP="00F57593">
            <w:pPr>
              <w:spacing w:line="380" w:lineRule="exact"/>
              <w:ind w:left="-68"/>
              <w:rPr>
                <w:rFonts w:ascii="Angsana New" w:hAnsi="Angsana New"/>
                <w:i/>
                <w:iCs/>
                <w:sz w:val="28"/>
                <w:szCs w:val="28"/>
                <w:cs/>
              </w:rPr>
            </w:pPr>
            <w:r w:rsidRPr="00BB7FCB">
              <w:rPr>
                <w:rFonts w:ascii="Angsana New" w:hAnsi="Angsana New"/>
                <w:i/>
                <w:iCs/>
                <w:sz w:val="28"/>
                <w:szCs w:val="28"/>
              </w:rPr>
              <w:t>Current liabilities</w:t>
            </w:r>
          </w:p>
        </w:tc>
        <w:tc>
          <w:tcPr>
            <w:tcW w:w="1701" w:type="dxa"/>
            <w:gridSpan w:val="2"/>
          </w:tcPr>
          <w:p w14:paraId="69409887" w14:textId="77777777" w:rsidR="00B765EC" w:rsidRPr="00514133" w:rsidRDefault="00B765EC" w:rsidP="00F57593">
            <w:pPr>
              <w:spacing w:line="380" w:lineRule="exact"/>
              <w:ind w:left="41" w:right="-20"/>
              <w:jc w:val="right"/>
              <w:rPr>
                <w:rFonts w:ascii="Angsana New" w:hAnsi="Angsana New"/>
                <w:sz w:val="28"/>
                <w:szCs w:val="28"/>
              </w:rPr>
            </w:pPr>
          </w:p>
        </w:tc>
        <w:tc>
          <w:tcPr>
            <w:tcW w:w="1701" w:type="dxa"/>
            <w:gridSpan w:val="2"/>
          </w:tcPr>
          <w:p w14:paraId="6E2853FF" w14:textId="77777777" w:rsidR="00B765EC" w:rsidRPr="00514133" w:rsidRDefault="00B765EC" w:rsidP="00F57593">
            <w:pPr>
              <w:spacing w:line="380" w:lineRule="exact"/>
              <w:ind w:left="-6" w:right="-57"/>
              <w:jc w:val="right"/>
              <w:rPr>
                <w:rFonts w:ascii="Angsana New" w:hAnsi="Angsana New"/>
                <w:sz w:val="28"/>
                <w:szCs w:val="28"/>
              </w:rPr>
            </w:pPr>
          </w:p>
        </w:tc>
        <w:tc>
          <w:tcPr>
            <w:tcW w:w="1701" w:type="dxa"/>
            <w:gridSpan w:val="3"/>
          </w:tcPr>
          <w:p w14:paraId="1C2B5F7D" w14:textId="77777777" w:rsidR="00B765EC" w:rsidRPr="00514133" w:rsidRDefault="00B765EC" w:rsidP="00F57593">
            <w:pPr>
              <w:spacing w:line="380" w:lineRule="exact"/>
              <w:jc w:val="right"/>
              <w:rPr>
                <w:rFonts w:ascii="Angsana New" w:hAnsi="Angsana New"/>
                <w:sz w:val="28"/>
                <w:szCs w:val="28"/>
              </w:rPr>
            </w:pPr>
          </w:p>
        </w:tc>
      </w:tr>
      <w:tr w:rsidR="00B765EC" w:rsidRPr="00514133" w14:paraId="192FA8A0" w14:textId="77777777" w:rsidTr="00F57593">
        <w:trPr>
          <w:gridAfter w:val="2"/>
          <w:wAfter w:w="105" w:type="dxa"/>
        </w:trPr>
        <w:tc>
          <w:tcPr>
            <w:tcW w:w="4143" w:type="dxa"/>
            <w:gridSpan w:val="2"/>
          </w:tcPr>
          <w:p w14:paraId="28A1EF26" w14:textId="77777777" w:rsidR="00B765EC" w:rsidRPr="00514133" w:rsidRDefault="00B765EC" w:rsidP="00F57593">
            <w:pPr>
              <w:spacing w:line="380" w:lineRule="exact"/>
              <w:ind w:left="-110"/>
              <w:rPr>
                <w:rFonts w:ascii="Angsana New" w:hAnsi="Angsana New"/>
                <w:sz w:val="28"/>
                <w:szCs w:val="28"/>
                <w:cs/>
              </w:rPr>
            </w:pPr>
            <w:r w:rsidRPr="00514133">
              <w:rPr>
                <w:rFonts w:ascii="Angsana New" w:hAnsi="Angsana New"/>
                <w:sz w:val="28"/>
                <w:szCs w:val="28"/>
              </w:rPr>
              <w:t xml:space="preserve"> Bank overdrafts and short-term loans</w:t>
            </w:r>
          </w:p>
        </w:tc>
        <w:tc>
          <w:tcPr>
            <w:tcW w:w="1701" w:type="dxa"/>
            <w:gridSpan w:val="2"/>
          </w:tcPr>
          <w:p w14:paraId="67605726" w14:textId="77777777" w:rsidR="00B765EC" w:rsidRPr="00514133" w:rsidRDefault="00B765EC" w:rsidP="00F57593">
            <w:pPr>
              <w:spacing w:line="380" w:lineRule="exact"/>
              <w:ind w:left="41" w:right="-20"/>
              <w:jc w:val="right"/>
              <w:rPr>
                <w:rFonts w:ascii="Angsana New" w:hAnsi="Angsana New"/>
                <w:sz w:val="28"/>
                <w:szCs w:val="28"/>
              </w:rPr>
            </w:pPr>
            <w:r w:rsidRPr="00514133">
              <w:rPr>
                <w:rFonts w:ascii="Angsana New" w:hAnsi="Angsana New"/>
                <w:sz w:val="28"/>
                <w:szCs w:val="28"/>
              </w:rPr>
              <w:t>33,792,040</w:t>
            </w:r>
          </w:p>
        </w:tc>
        <w:tc>
          <w:tcPr>
            <w:tcW w:w="1701" w:type="dxa"/>
            <w:gridSpan w:val="2"/>
          </w:tcPr>
          <w:p w14:paraId="75FC3E8B"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(722,630)</w:t>
            </w:r>
          </w:p>
        </w:tc>
        <w:tc>
          <w:tcPr>
            <w:tcW w:w="1701" w:type="dxa"/>
            <w:gridSpan w:val="3"/>
          </w:tcPr>
          <w:p w14:paraId="68F8505B"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33,069,410</w:t>
            </w:r>
          </w:p>
        </w:tc>
      </w:tr>
      <w:tr w:rsidR="00B765EC" w:rsidRPr="00514133" w14:paraId="67FB0151" w14:textId="77777777" w:rsidTr="00F57593">
        <w:trPr>
          <w:gridAfter w:val="2"/>
          <w:wAfter w:w="105" w:type="dxa"/>
        </w:trPr>
        <w:tc>
          <w:tcPr>
            <w:tcW w:w="4143" w:type="dxa"/>
            <w:gridSpan w:val="2"/>
          </w:tcPr>
          <w:p w14:paraId="5464B560" w14:textId="77777777" w:rsidR="00B765EC" w:rsidRPr="00514133" w:rsidRDefault="00B765EC" w:rsidP="00F57593">
            <w:pPr>
              <w:spacing w:line="380" w:lineRule="exact"/>
              <w:ind w:left="-68"/>
              <w:rPr>
                <w:rFonts w:ascii="Angsana New" w:hAnsi="Angsana New"/>
                <w:sz w:val="28"/>
                <w:szCs w:val="28"/>
              </w:rPr>
            </w:pPr>
            <w:r w:rsidRPr="00514133">
              <w:rPr>
                <w:rFonts w:ascii="Angsana New" w:hAnsi="Angsana New"/>
                <w:sz w:val="28"/>
                <w:szCs w:val="28"/>
              </w:rPr>
              <w:t>Short-term loan from related party</w:t>
            </w:r>
          </w:p>
        </w:tc>
        <w:tc>
          <w:tcPr>
            <w:tcW w:w="1701" w:type="dxa"/>
            <w:gridSpan w:val="2"/>
          </w:tcPr>
          <w:p w14:paraId="368F0702" w14:textId="77777777" w:rsidR="00B765EC" w:rsidRPr="00514133" w:rsidRDefault="00B765EC" w:rsidP="00F57593">
            <w:pPr>
              <w:spacing w:line="380" w:lineRule="exact"/>
              <w:ind w:left="41" w:right="-20"/>
              <w:jc w:val="right"/>
              <w:rPr>
                <w:rFonts w:ascii="Angsana New" w:hAnsi="Angsana New"/>
                <w:sz w:val="28"/>
                <w:szCs w:val="28"/>
              </w:rPr>
            </w:pPr>
            <w:r w:rsidRPr="00514133">
              <w:rPr>
                <w:rFonts w:ascii="Angsana New" w:hAnsi="Angsana New"/>
                <w:sz w:val="28"/>
                <w:szCs w:val="28"/>
                <w:cs/>
              </w:rPr>
              <w:t>-</w:t>
            </w:r>
          </w:p>
        </w:tc>
        <w:tc>
          <w:tcPr>
            <w:tcW w:w="1701" w:type="dxa"/>
            <w:gridSpan w:val="2"/>
          </w:tcPr>
          <w:p w14:paraId="280C971E"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815,913</w:t>
            </w:r>
          </w:p>
        </w:tc>
        <w:tc>
          <w:tcPr>
            <w:tcW w:w="1701" w:type="dxa"/>
            <w:gridSpan w:val="3"/>
          </w:tcPr>
          <w:p w14:paraId="060E2701"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815,913</w:t>
            </w:r>
          </w:p>
        </w:tc>
      </w:tr>
      <w:tr w:rsidR="00B765EC" w:rsidRPr="00514133" w14:paraId="0EA90B73" w14:textId="77777777" w:rsidTr="00F57593">
        <w:trPr>
          <w:gridAfter w:val="2"/>
          <w:wAfter w:w="105" w:type="dxa"/>
        </w:trPr>
        <w:tc>
          <w:tcPr>
            <w:tcW w:w="4143" w:type="dxa"/>
            <w:gridSpan w:val="2"/>
          </w:tcPr>
          <w:p w14:paraId="236E63DC"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Trade and other current payables</w:t>
            </w:r>
          </w:p>
        </w:tc>
        <w:tc>
          <w:tcPr>
            <w:tcW w:w="1701" w:type="dxa"/>
            <w:gridSpan w:val="2"/>
          </w:tcPr>
          <w:p w14:paraId="5CF9A3D2" w14:textId="77777777" w:rsidR="00B765EC" w:rsidRPr="00514133" w:rsidRDefault="00B765EC" w:rsidP="00F57593">
            <w:pPr>
              <w:spacing w:line="380" w:lineRule="exact"/>
              <w:ind w:left="41" w:right="-20"/>
              <w:jc w:val="right"/>
              <w:rPr>
                <w:rFonts w:ascii="Angsana New" w:hAnsi="Angsana New"/>
                <w:sz w:val="28"/>
                <w:szCs w:val="28"/>
              </w:rPr>
            </w:pPr>
            <w:r w:rsidRPr="00514133">
              <w:rPr>
                <w:rFonts w:ascii="Angsana New" w:hAnsi="Angsana New"/>
                <w:sz w:val="28"/>
                <w:szCs w:val="28"/>
              </w:rPr>
              <w:t>57,998,789</w:t>
            </w:r>
          </w:p>
        </w:tc>
        <w:tc>
          <w:tcPr>
            <w:tcW w:w="1701" w:type="dxa"/>
            <w:gridSpan w:val="2"/>
          </w:tcPr>
          <w:p w14:paraId="700E9244"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259,948</w:t>
            </w:r>
          </w:p>
        </w:tc>
        <w:tc>
          <w:tcPr>
            <w:tcW w:w="1701" w:type="dxa"/>
            <w:gridSpan w:val="3"/>
          </w:tcPr>
          <w:p w14:paraId="7A0E38E1"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58,258,737</w:t>
            </w:r>
          </w:p>
        </w:tc>
      </w:tr>
      <w:tr w:rsidR="00B765EC" w:rsidRPr="00514133" w14:paraId="2D0BDC1A" w14:textId="77777777" w:rsidTr="00F57593">
        <w:trPr>
          <w:gridAfter w:val="2"/>
          <w:wAfter w:w="105" w:type="dxa"/>
        </w:trPr>
        <w:tc>
          <w:tcPr>
            <w:tcW w:w="4143" w:type="dxa"/>
            <w:gridSpan w:val="2"/>
          </w:tcPr>
          <w:p w14:paraId="0628EA10"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Corporate income tax payable</w:t>
            </w:r>
          </w:p>
        </w:tc>
        <w:tc>
          <w:tcPr>
            <w:tcW w:w="1701" w:type="dxa"/>
            <w:gridSpan w:val="2"/>
          </w:tcPr>
          <w:p w14:paraId="6AA80C86" w14:textId="77777777" w:rsidR="00B765EC" w:rsidRPr="00514133" w:rsidRDefault="00B765EC" w:rsidP="00F57593">
            <w:pPr>
              <w:spacing w:line="380" w:lineRule="exact"/>
              <w:ind w:left="41" w:right="-20"/>
              <w:jc w:val="right"/>
              <w:rPr>
                <w:rFonts w:ascii="Angsana New" w:hAnsi="Angsana New"/>
                <w:sz w:val="28"/>
                <w:szCs w:val="28"/>
              </w:rPr>
            </w:pPr>
            <w:r w:rsidRPr="00514133">
              <w:rPr>
                <w:rFonts w:ascii="Angsana New" w:hAnsi="Angsana New"/>
                <w:sz w:val="28"/>
                <w:szCs w:val="28"/>
                <w:cs/>
              </w:rPr>
              <w:t>-</w:t>
            </w:r>
          </w:p>
        </w:tc>
        <w:tc>
          <w:tcPr>
            <w:tcW w:w="1701" w:type="dxa"/>
            <w:gridSpan w:val="2"/>
          </w:tcPr>
          <w:p w14:paraId="4BF57108"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75,536</w:t>
            </w:r>
          </w:p>
        </w:tc>
        <w:tc>
          <w:tcPr>
            <w:tcW w:w="1701" w:type="dxa"/>
            <w:gridSpan w:val="3"/>
          </w:tcPr>
          <w:p w14:paraId="21FE1F84"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75,536</w:t>
            </w:r>
          </w:p>
        </w:tc>
      </w:tr>
      <w:tr w:rsidR="00B765EC" w:rsidRPr="00514133" w14:paraId="0C0787CB" w14:textId="77777777" w:rsidTr="00F57593">
        <w:trPr>
          <w:gridAfter w:val="2"/>
          <w:wAfter w:w="105" w:type="dxa"/>
        </w:trPr>
        <w:tc>
          <w:tcPr>
            <w:tcW w:w="4143" w:type="dxa"/>
            <w:gridSpan w:val="2"/>
          </w:tcPr>
          <w:p w14:paraId="3B07A06C" w14:textId="77777777" w:rsidR="00B765EC" w:rsidRPr="00514133" w:rsidRDefault="00B765EC" w:rsidP="00F57593">
            <w:pPr>
              <w:spacing w:line="380" w:lineRule="exact"/>
              <w:ind w:left="-68"/>
              <w:rPr>
                <w:rFonts w:ascii="Angsana New" w:hAnsi="Angsana New"/>
                <w:sz w:val="28"/>
                <w:szCs w:val="28"/>
                <w:cs/>
              </w:rPr>
            </w:pPr>
            <w:r w:rsidRPr="00514133">
              <w:rPr>
                <w:rFonts w:ascii="Angsana New" w:hAnsi="Angsana New"/>
                <w:sz w:val="28"/>
                <w:szCs w:val="28"/>
              </w:rPr>
              <w:t>Other current liabilities</w:t>
            </w:r>
          </w:p>
        </w:tc>
        <w:tc>
          <w:tcPr>
            <w:tcW w:w="1701" w:type="dxa"/>
            <w:gridSpan w:val="2"/>
          </w:tcPr>
          <w:p w14:paraId="2EA213F2" w14:textId="77777777" w:rsidR="00B765EC" w:rsidRPr="00514133" w:rsidRDefault="00B765EC" w:rsidP="00F57593">
            <w:pPr>
              <w:spacing w:line="380" w:lineRule="exact"/>
              <w:ind w:left="41" w:right="-20"/>
              <w:jc w:val="right"/>
              <w:rPr>
                <w:rFonts w:ascii="Angsana New" w:hAnsi="Angsana New"/>
                <w:sz w:val="28"/>
                <w:szCs w:val="28"/>
              </w:rPr>
            </w:pPr>
            <w:r w:rsidRPr="00514133">
              <w:rPr>
                <w:rFonts w:ascii="Angsana New" w:hAnsi="Angsana New"/>
                <w:sz w:val="28"/>
                <w:szCs w:val="28"/>
              </w:rPr>
              <w:t>1,343,557</w:t>
            </w:r>
          </w:p>
        </w:tc>
        <w:tc>
          <w:tcPr>
            <w:tcW w:w="1701" w:type="dxa"/>
            <w:gridSpan w:val="2"/>
          </w:tcPr>
          <w:p w14:paraId="1AE3F40C"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(428,767)</w:t>
            </w:r>
          </w:p>
        </w:tc>
        <w:tc>
          <w:tcPr>
            <w:tcW w:w="1701" w:type="dxa"/>
            <w:gridSpan w:val="3"/>
          </w:tcPr>
          <w:p w14:paraId="36162EA0"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914,790</w:t>
            </w:r>
          </w:p>
        </w:tc>
      </w:tr>
      <w:tr w:rsidR="00B765EC" w:rsidRPr="00514133" w14:paraId="52F47E63" w14:textId="77777777" w:rsidTr="00F57593">
        <w:trPr>
          <w:gridAfter w:val="3"/>
          <w:wAfter w:w="137" w:type="dxa"/>
        </w:trPr>
        <w:tc>
          <w:tcPr>
            <w:tcW w:w="4111" w:type="dxa"/>
          </w:tcPr>
          <w:p w14:paraId="17F13E28" w14:textId="77777777" w:rsidR="00B765EC" w:rsidRPr="00514133" w:rsidRDefault="00B765EC" w:rsidP="00F57593">
            <w:pPr>
              <w:spacing w:line="380" w:lineRule="exact"/>
              <w:ind w:left="-68"/>
              <w:rPr>
                <w:rFonts w:ascii="Angsana New" w:hAnsi="Angsana New"/>
                <w:b/>
                <w:bCs/>
                <w:sz w:val="28"/>
                <w:szCs w:val="28"/>
                <w:cs/>
              </w:rPr>
            </w:pPr>
          </w:p>
        </w:tc>
        <w:tc>
          <w:tcPr>
            <w:tcW w:w="1701" w:type="dxa"/>
            <w:gridSpan w:val="2"/>
          </w:tcPr>
          <w:p w14:paraId="1CEA3BFB" w14:textId="77777777" w:rsidR="00B765EC" w:rsidRPr="00514133" w:rsidRDefault="00B765EC" w:rsidP="00F57593">
            <w:pPr>
              <w:pBdr>
                <w:top w:val="single" w:sz="4" w:space="1" w:color="auto"/>
                <w:bottom w:val="single" w:sz="4" w:space="1" w:color="auto"/>
              </w:pBdr>
              <w:spacing w:line="380" w:lineRule="exact"/>
              <w:ind w:left="41" w:right="-20"/>
              <w:jc w:val="right"/>
              <w:rPr>
                <w:rFonts w:ascii="Angsana New" w:hAnsi="Angsana New"/>
                <w:sz w:val="28"/>
                <w:szCs w:val="28"/>
              </w:rPr>
            </w:pPr>
            <w:r w:rsidRPr="00514133">
              <w:rPr>
                <w:rFonts w:ascii="Angsana New" w:hAnsi="Angsana New"/>
                <w:sz w:val="28"/>
                <w:szCs w:val="28"/>
              </w:rPr>
              <w:t>93,134,386</w:t>
            </w:r>
          </w:p>
        </w:tc>
        <w:tc>
          <w:tcPr>
            <w:tcW w:w="1701" w:type="dxa"/>
            <w:gridSpan w:val="2"/>
          </w:tcPr>
          <w:p w14:paraId="610BCF8B" w14:textId="77777777" w:rsidR="00B765EC" w:rsidRPr="00514133" w:rsidRDefault="00B765EC" w:rsidP="00F57593">
            <w:pPr>
              <w:pBdr>
                <w:top w:val="single" w:sz="4" w:space="1" w:color="auto"/>
                <w:bottom w:val="single" w:sz="4" w:space="1" w:color="auto"/>
              </w:pBdr>
              <w:spacing w:line="380" w:lineRule="exact"/>
              <w:ind w:left="-6" w:right="-57"/>
              <w:jc w:val="right"/>
              <w:rPr>
                <w:rFonts w:ascii="Angsana New" w:hAnsi="Angsana New"/>
                <w:sz w:val="28"/>
                <w:szCs w:val="28"/>
              </w:rPr>
            </w:pPr>
            <w:r w:rsidRPr="00514133">
              <w:rPr>
                <w:rFonts w:ascii="Angsana New" w:hAnsi="Angsana New"/>
                <w:sz w:val="28"/>
                <w:szCs w:val="28"/>
              </w:rPr>
              <w:t>-</w:t>
            </w:r>
          </w:p>
        </w:tc>
        <w:tc>
          <w:tcPr>
            <w:tcW w:w="1701" w:type="dxa"/>
            <w:gridSpan w:val="3"/>
          </w:tcPr>
          <w:p w14:paraId="1D25ECA7" w14:textId="77777777" w:rsidR="00B765EC" w:rsidRPr="00514133" w:rsidRDefault="00B765EC" w:rsidP="00F57593">
            <w:pPr>
              <w:pBdr>
                <w:top w:val="single" w:sz="4" w:space="1" w:color="auto"/>
                <w:bottom w:val="single" w:sz="4" w:space="1" w:color="auto"/>
              </w:pBdr>
              <w:spacing w:line="380" w:lineRule="exact"/>
              <w:jc w:val="right"/>
              <w:rPr>
                <w:rFonts w:ascii="Angsana New" w:hAnsi="Angsana New"/>
                <w:sz w:val="28"/>
                <w:szCs w:val="28"/>
              </w:rPr>
            </w:pPr>
            <w:r w:rsidRPr="00514133">
              <w:rPr>
                <w:rFonts w:ascii="Angsana New" w:hAnsi="Angsana New"/>
                <w:sz w:val="28"/>
                <w:szCs w:val="28"/>
              </w:rPr>
              <w:t>93,134,386</w:t>
            </w:r>
          </w:p>
        </w:tc>
      </w:tr>
      <w:tr w:rsidR="00B765EC" w:rsidRPr="00514133" w14:paraId="7E87410A" w14:textId="77777777" w:rsidTr="00F57593">
        <w:trPr>
          <w:gridAfter w:val="3"/>
          <w:wAfter w:w="137" w:type="dxa"/>
          <w:trHeight w:val="263"/>
        </w:trPr>
        <w:tc>
          <w:tcPr>
            <w:tcW w:w="4111" w:type="dxa"/>
          </w:tcPr>
          <w:p w14:paraId="08A16CE4" w14:textId="77777777" w:rsidR="00B765EC" w:rsidRPr="00BB7FCB" w:rsidRDefault="00B765EC" w:rsidP="00F57593">
            <w:pPr>
              <w:spacing w:line="380" w:lineRule="exact"/>
              <w:ind w:left="-68"/>
              <w:rPr>
                <w:rFonts w:ascii="Angsana New" w:hAnsi="Angsana New"/>
                <w:i/>
                <w:iCs/>
                <w:sz w:val="28"/>
                <w:szCs w:val="28"/>
                <w:cs/>
              </w:rPr>
            </w:pPr>
            <w:r w:rsidRPr="00BB7FCB">
              <w:rPr>
                <w:rFonts w:ascii="Angsana New" w:hAnsi="Angsana New"/>
                <w:i/>
                <w:iCs/>
                <w:sz w:val="28"/>
                <w:szCs w:val="28"/>
              </w:rPr>
              <w:t>Equity</w:t>
            </w:r>
          </w:p>
        </w:tc>
        <w:tc>
          <w:tcPr>
            <w:tcW w:w="1701" w:type="dxa"/>
            <w:gridSpan w:val="2"/>
          </w:tcPr>
          <w:p w14:paraId="33DB20E6" w14:textId="77777777" w:rsidR="00B765EC" w:rsidRPr="00514133" w:rsidRDefault="00B765EC" w:rsidP="00F57593">
            <w:pPr>
              <w:spacing w:line="380" w:lineRule="exact"/>
              <w:ind w:left="41" w:right="-20"/>
              <w:jc w:val="right"/>
              <w:rPr>
                <w:rFonts w:ascii="Angsana New" w:hAnsi="Angsana New"/>
                <w:sz w:val="28"/>
                <w:szCs w:val="28"/>
              </w:rPr>
            </w:pPr>
          </w:p>
        </w:tc>
        <w:tc>
          <w:tcPr>
            <w:tcW w:w="1701" w:type="dxa"/>
            <w:gridSpan w:val="2"/>
          </w:tcPr>
          <w:p w14:paraId="7889E8A0" w14:textId="77777777" w:rsidR="00B765EC" w:rsidRPr="00514133" w:rsidRDefault="00B765EC" w:rsidP="00F57593">
            <w:pPr>
              <w:spacing w:line="380" w:lineRule="exact"/>
              <w:ind w:left="-6" w:right="-57"/>
              <w:jc w:val="right"/>
              <w:rPr>
                <w:rFonts w:ascii="Angsana New" w:hAnsi="Angsana New"/>
                <w:sz w:val="28"/>
                <w:szCs w:val="28"/>
              </w:rPr>
            </w:pPr>
          </w:p>
        </w:tc>
        <w:tc>
          <w:tcPr>
            <w:tcW w:w="1701" w:type="dxa"/>
            <w:gridSpan w:val="3"/>
          </w:tcPr>
          <w:p w14:paraId="5DAE307E" w14:textId="77777777" w:rsidR="00B765EC" w:rsidRPr="00514133" w:rsidRDefault="00B765EC" w:rsidP="00F57593">
            <w:pPr>
              <w:spacing w:line="380" w:lineRule="exact"/>
              <w:jc w:val="right"/>
              <w:rPr>
                <w:rFonts w:ascii="Angsana New" w:hAnsi="Angsana New"/>
                <w:sz w:val="28"/>
                <w:szCs w:val="28"/>
              </w:rPr>
            </w:pPr>
          </w:p>
        </w:tc>
      </w:tr>
      <w:tr w:rsidR="00B765EC" w:rsidRPr="00514133" w14:paraId="287B6099" w14:textId="77777777" w:rsidTr="00F57593">
        <w:trPr>
          <w:gridAfter w:val="3"/>
          <w:wAfter w:w="137" w:type="dxa"/>
        </w:trPr>
        <w:tc>
          <w:tcPr>
            <w:tcW w:w="4111" w:type="dxa"/>
          </w:tcPr>
          <w:p w14:paraId="25D712B9" w14:textId="77777777" w:rsidR="00B765EC" w:rsidRPr="00514133" w:rsidRDefault="00B765EC" w:rsidP="00F57593">
            <w:pPr>
              <w:spacing w:line="380" w:lineRule="exact"/>
              <w:ind w:left="-110"/>
              <w:rPr>
                <w:rFonts w:ascii="Angsana New" w:hAnsi="Angsana New"/>
                <w:sz w:val="28"/>
                <w:szCs w:val="28"/>
                <w:cs/>
              </w:rPr>
            </w:pPr>
            <w:r w:rsidRPr="00514133">
              <w:rPr>
                <w:rFonts w:ascii="Angsana New" w:hAnsi="Angsana New"/>
                <w:sz w:val="28"/>
                <w:szCs w:val="28"/>
              </w:rPr>
              <w:t>Retained earnings (deficit)</w:t>
            </w:r>
            <w:r w:rsidRPr="00514133">
              <w:rPr>
                <w:rFonts w:ascii="Angsana New" w:hAnsi="Angsana New"/>
                <w:sz w:val="28"/>
                <w:szCs w:val="28"/>
                <w:cs/>
              </w:rPr>
              <w:t xml:space="preserve"> </w:t>
            </w:r>
            <w:r w:rsidRPr="00514133">
              <w:rPr>
                <w:rFonts w:ascii="Angsana New" w:hAnsi="Angsana New"/>
                <w:sz w:val="28"/>
                <w:szCs w:val="28"/>
              </w:rPr>
              <w:t>-</w:t>
            </w:r>
            <w:r w:rsidRPr="00514133">
              <w:rPr>
                <w:rFonts w:ascii="Angsana New" w:hAnsi="Angsana New"/>
                <w:sz w:val="28"/>
                <w:szCs w:val="28"/>
                <w:cs/>
              </w:rPr>
              <w:t xml:space="preserve"> </w:t>
            </w:r>
            <w:r w:rsidRPr="00514133">
              <w:rPr>
                <w:rFonts w:ascii="Angsana New" w:hAnsi="Angsana New"/>
                <w:sz w:val="28"/>
                <w:szCs w:val="28"/>
              </w:rPr>
              <w:t>Unappropriated</w:t>
            </w:r>
          </w:p>
        </w:tc>
        <w:tc>
          <w:tcPr>
            <w:tcW w:w="1701" w:type="dxa"/>
            <w:gridSpan w:val="2"/>
          </w:tcPr>
          <w:p w14:paraId="46F600DF" w14:textId="77777777" w:rsidR="00B765EC" w:rsidRPr="00514133" w:rsidRDefault="00B765EC" w:rsidP="00F57593">
            <w:pPr>
              <w:spacing w:line="380" w:lineRule="exact"/>
              <w:ind w:left="41" w:right="-20"/>
              <w:jc w:val="right"/>
              <w:rPr>
                <w:rFonts w:ascii="Angsana New" w:hAnsi="Angsana New"/>
                <w:sz w:val="28"/>
                <w:szCs w:val="28"/>
              </w:rPr>
            </w:pPr>
            <w:r w:rsidRPr="00514133">
              <w:rPr>
                <w:rFonts w:ascii="Angsana New" w:hAnsi="Angsana New"/>
                <w:sz w:val="28"/>
                <w:szCs w:val="28"/>
              </w:rPr>
              <w:t>(465,229,894)</w:t>
            </w:r>
          </w:p>
        </w:tc>
        <w:tc>
          <w:tcPr>
            <w:tcW w:w="1701" w:type="dxa"/>
            <w:gridSpan w:val="2"/>
          </w:tcPr>
          <w:p w14:paraId="668C57A8"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1,116,019</w:t>
            </w:r>
          </w:p>
        </w:tc>
        <w:tc>
          <w:tcPr>
            <w:tcW w:w="1701" w:type="dxa"/>
            <w:gridSpan w:val="3"/>
          </w:tcPr>
          <w:p w14:paraId="310BB068" w14:textId="77777777" w:rsidR="00B765EC" w:rsidRPr="00514133" w:rsidRDefault="00B765EC" w:rsidP="00F57593">
            <w:pPr>
              <w:spacing w:line="380" w:lineRule="exact"/>
              <w:jc w:val="right"/>
              <w:rPr>
                <w:rFonts w:ascii="Angsana New" w:hAnsi="Angsana New"/>
                <w:sz w:val="28"/>
                <w:szCs w:val="28"/>
              </w:rPr>
            </w:pPr>
            <w:r w:rsidRPr="00514133">
              <w:rPr>
                <w:rFonts w:ascii="Angsana New" w:hAnsi="Angsana New"/>
                <w:sz w:val="28"/>
                <w:szCs w:val="28"/>
              </w:rPr>
              <w:t>(464,113,875)</w:t>
            </w:r>
          </w:p>
        </w:tc>
      </w:tr>
      <w:tr w:rsidR="00B765EC" w:rsidRPr="00514133" w14:paraId="7C0FA4FC" w14:textId="77777777" w:rsidTr="00F57593">
        <w:trPr>
          <w:gridAfter w:val="3"/>
          <w:wAfter w:w="137" w:type="dxa"/>
        </w:trPr>
        <w:tc>
          <w:tcPr>
            <w:tcW w:w="4111" w:type="dxa"/>
          </w:tcPr>
          <w:p w14:paraId="203586C1" w14:textId="77777777" w:rsidR="00B765EC" w:rsidRPr="00514133" w:rsidRDefault="00B765EC" w:rsidP="00F57593">
            <w:pPr>
              <w:spacing w:line="380" w:lineRule="exact"/>
              <w:ind w:left="-110"/>
              <w:rPr>
                <w:rFonts w:ascii="Angsana New" w:hAnsi="Angsana New"/>
                <w:sz w:val="28"/>
                <w:szCs w:val="28"/>
                <w:cs/>
              </w:rPr>
            </w:pPr>
            <w:r w:rsidRPr="00514133">
              <w:rPr>
                <w:rFonts w:ascii="Angsana New" w:hAnsi="Angsana New"/>
                <w:sz w:val="28"/>
                <w:szCs w:val="28"/>
              </w:rPr>
              <w:t>Other component of equity</w:t>
            </w:r>
          </w:p>
        </w:tc>
        <w:tc>
          <w:tcPr>
            <w:tcW w:w="1701" w:type="dxa"/>
            <w:gridSpan w:val="2"/>
          </w:tcPr>
          <w:p w14:paraId="407F644B" w14:textId="77777777" w:rsidR="00B765EC" w:rsidRPr="00514133" w:rsidRDefault="00B765EC" w:rsidP="00F57593">
            <w:pPr>
              <w:spacing w:line="380" w:lineRule="exact"/>
              <w:ind w:left="426" w:right="-20"/>
              <w:jc w:val="right"/>
              <w:rPr>
                <w:rFonts w:ascii="Angsana New" w:hAnsi="Angsana New"/>
                <w:sz w:val="28"/>
                <w:szCs w:val="28"/>
              </w:rPr>
            </w:pPr>
            <w:r w:rsidRPr="00514133">
              <w:rPr>
                <w:rFonts w:ascii="Angsana New" w:hAnsi="Angsana New"/>
                <w:sz w:val="28"/>
                <w:szCs w:val="28"/>
              </w:rPr>
              <w:t>1,116,019</w:t>
            </w:r>
          </w:p>
        </w:tc>
        <w:tc>
          <w:tcPr>
            <w:tcW w:w="1701" w:type="dxa"/>
            <w:gridSpan w:val="2"/>
          </w:tcPr>
          <w:p w14:paraId="72376457" w14:textId="77777777" w:rsidR="00B765EC" w:rsidRPr="00514133" w:rsidRDefault="00B765EC" w:rsidP="00F57593">
            <w:pPr>
              <w:spacing w:line="380" w:lineRule="exact"/>
              <w:ind w:left="-6" w:right="-57"/>
              <w:jc w:val="right"/>
              <w:rPr>
                <w:rFonts w:ascii="Angsana New" w:hAnsi="Angsana New"/>
                <w:sz w:val="28"/>
                <w:szCs w:val="28"/>
              </w:rPr>
            </w:pPr>
            <w:r w:rsidRPr="00514133">
              <w:rPr>
                <w:rFonts w:ascii="Angsana New" w:hAnsi="Angsana New"/>
                <w:sz w:val="28"/>
                <w:szCs w:val="28"/>
              </w:rPr>
              <w:t>(1,116,019)</w:t>
            </w:r>
          </w:p>
        </w:tc>
        <w:tc>
          <w:tcPr>
            <w:tcW w:w="1701" w:type="dxa"/>
            <w:gridSpan w:val="3"/>
          </w:tcPr>
          <w:p w14:paraId="5211484D" w14:textId="77777777" w:rsidR="00B765EC" w:rsidRPr="00514133" w:rsidRDefault="00B765EC" w:rsidP="00F57593">
            <w:pPr>
              <w:spacing w:line="380" w:lineRule="exact"/>
              <w:ind w:left="426"/>
              <w:jc w:val="right"/>
              <w:rPr>
                <w:rFonts w:ascii="Angsana New" w:hAnsi="Angsana New"/>
                <w:sz w:val="28"/>
                <w:szCs w:val="28"/>
              </w:rPr>
            </w:pPr>
            <w:r w:rsidRPr="00514133">
              <w:rPr>
                <w:rFonts w:ascii="Angsana New" w:hAnsi="Angsana New"/>
                <w:sz w:val="28"/>
                <w:szCs w:val="28"/>
              </w:rPr>
              <w:t>-</w:t>
            </w:r>
          </w:p>
        </w:tc>
      </w:tr>
      <w:tr w:rsidR="00B765EC" w:rsidRPr="00514133" w14:paraId="74E3FF6D" w14:textId="77777777" w:rsidTr="00F57593">
        <w:trPr>
          <w:gridAfter w:val="3"/>
          <w:wAfter w:w="137" w:type="dxa"/>
        </w:trPr>
        <w:tc>
          <w:tcPr>
            <w:tcW w:w="4111" w:type="dxa"/>
          </w:tcPr>
          <w:p w14:paraId="7F3950C7" w14:textId="77777777" w:rsidR="00B765EC" w:rsidRPr="00514133" w:rsidRDefault="00B765EC" w:rsidP="00F57593">
            <w:pPr>
              <w:spacing w:line="380" w:lineRule="exact"/>
              <w:ind w:left="-110"/>
              <w:rPr>
                <w:rFonts w:ascii="Angsana New" w:hAnsi="Angsana New"/>
                <w:sz w:val="28"/>
                <w:szCs w:val="28"/>
                <w:cs/>
              </w:rPr>
            </w:pPr>
          </w:p>
        </w:tc>
        <w:tc>
          <w:tcPr>
            <w:tcW w:w="1701" w:type="dxa"/>
            <w:gridSpan w:val="2"/>
          </w:tcPr>
          <w:p w14:paraId="54DCDE99" w14:textId="77777777" w:rsidR="00B765EC" w:rsidRPr="00514133" w:rsidRDefault="00B765EC" w:rsidP="00F57593">
            <w:pPr>
              <w:pBdr>
                <w:top w:val="single" w:sz="4" w:space="1" w:color="auto"/>
                <w:bottom w:val="single" w:sz="4" w:space="1" w:color="auto"/>
              </w:pBdr>
              <w:spacing w:line="380" w:lineRule="exact"/>
              <w:ind w:left="39" w:right="-20"/>
              <w:jc w:val="right"/>
              <w:rPr>
                <w:rFonts w:ascii="Angsana New" w:hAnsi="Angsana New"/>
                <w:sz w:val="28"/>
                <w:szCs w:val="28"/>
              </w:rPr>
            </w:pPr>
            <w:r w:rsidRPr="00514133">
              <w:rPr>
                <w:rFonts w:ascii="Angsana New" w:hAnsi="Angsana New"/>
                <w:sz w:val="28"/>
                <w:szCs w:val="28"/>
              </w:rPr>
              <w:t>(464,113,875)</w:t>
            </w:r>
          </w:p>
        </w:tc>
        <w:tc>
          <w:tcPr>
            <w:tcW w:w="1701" w:type="dxa"/>
            <w:gridSpan w:val="2"/>
          </w:tcPr>
          <w:p w14:paraId="38547A9C" w14:textId="77777777" w:rsidR="00B765EC" w:rsidRPr="00514133" w:rsidRDefault="00B765EC" w:rsidP="00F57593">
            <w:pPr>
              <w:pBdr>
                <w:top w:val="single" w:sz="4" w:space="1" w:color="auto"/>
                <w:bottom w:val="single" w:sz="4" w:space="1" w:color="auto"/>
              </w:pBdr>
              <w:spacing w:line="380" w:lineRule="exact"/>
              <w:ind w:left="-6" w:right="-57"/>
              <w:jc w:val="right"/>
              <w:rPr>
                <w:rFonts w:ascii="Angsana New" w:hAnsi="Angsana New"/>
                <w:sz w:val="28"/>
                <w:szCs w:val="28"/>
              </w:rPr>
            </w:pPr>
            <w:r w:rsidRPr="00514133">
              <w:rPr>
                <w:rFonts w:ascii="Angsana New" w:hAnsi="Angsana New"/>
                <w:sz w:val="28"/>
                <w:szCs w:val="28"/>
              </w:rPr>
              <w:t>-</w:t>
            </w:r>
          </w:p>
        </w:tc>
        <w:tc>
          <w:tcPr>
            <w:tcW w:w="1701" w:type="dxa"/>
            <w:gridSpan w:val="3"/>
          </w:tcPr>
          <w:p w14:paraId="1BF08326" w14:textId="77777777" w:rsidR="00B765EC" w:rsidRPr="00514133" w:rsidRDefault="00B765EC" w:rsidP="00F57593">
            <w:pPr>
              <w:pBdr>
                <w:top w:val="single" w:sz="4" w:space="1" w:color="auto"/>
                <w:bottom w:val="single" w:sz="4" w:space="1" w:color="auto"/>
              </w:pBdr>
              <w:spacing w:line="380" w:lineRule="exact"/>
              <w:ind w:left="-17"/>
              <w:jc w:val="right"/>
              <w:rPr>
                <w:rFonts w:ascii="Angsana New" w:hAnsi="Angsana New"/>
                <w:sz w:val="28"/>
                <w:szCs w:val="28"/>
              </w:rPr>
            </w:pPr>
            <w:r w:rsidRPr="00514133">
              <w:rPr>
                <w:rFonts w:ascii="Angsana New" w:hAnsi="Angsana New"/>
                <w:sz w:val="28"/>
                <w:szCs w:val="28"/>
              </w:rPr>
              <w:t>(464,113,875)</w:t>
            </w:r>
          </w:p>
        </w:tc>
      </w:tr>
    </w:tbl>
    <w:p w14:paraId="69CAE265" w14:textId="77777777" w:rsidR="00B765EC" w:rsidRPr="00514133" w:rsidRDefault="00B765EC" w:rsidP="00B765EC">
      <w:pPr>
        <w:spacing w:line="276" w:lineRule="auto"/>
        <w:ind w:left="567" w:hanging="425"/>
        <w:rPr>
          <w:rFonts w:ascii="Angsana New" w:hAnsi="Angsana New"/>
          <w:sz w:val="28"/>
          <w:szCs w:val="28"/>
        </w:rPr>
      </w:pPr>
    </w:p>
    <w:p w14:paraId="275C28D1" w14:textId="77777777" w:rsidR="00B765EC" w:rsidRPr="00514133" w:rsidRDefault="00B765EC" w:rsidP="00B765EC">
      <w:pPr>
        <w:spacing w:line="276" w:lineRule="auto"/>
        <w:ind w:left="567" w:hanging="425"/>
        <w:rPr>
          <w:rFonts w:ascii="Angsana New" w:hAnsi="Angsana New"/>
          <w:sz w:val="28"/>
          <w:szCs w:val="28"/>
        </w:rPr>
      </w:pPr>
    </w:p>
    <w:p w14:paraId="6512075E" w14:textId="77777777" w:rsidR="00B765EC" w:rsidRPr="00514133" w:rsidRDefault="00B765EC" w:rsidP="0073043C">
      <w:pPr>
        <w:jc w:val="left"/>
        <w:rPr>
          <w:rFonts w:ascii="Angsana New" w:hAnsi="Angsana New"/>
          <w:color w:val="000000"/>
          <w:spacing w:val="-4"/>
          <w:sz w:val="28"/>
          <w:szCs w:val="28"/>
          <w:cs/>
          <w:lang w:val="en-GB"/>
        </w:rPr>
      </w:pPr>
    </w:p>
    <w:sectPr w:rsidR="00B765EC" w:rsidRPr="00514133" w:rsidSect="00D57CC1">
      <w:pgSz w:w="11906" w:h="16838" w:code="9"/>
      <w:pgMar w:top="1440" w:right="1152" w:bottom="72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95341" w14:textId="77777777" w:rsidR="00F41E93" w:rsidRDefault="00F41E93">
      <w:r>
        <w:separator/>
      </w:r>
    </w:p>
  </w:endnote>
  <w:endnote w:type="continuationSeparator" w:id="0">
    <w:p w14:paraId="5581F55C" w14:textId="77777777" w:rsidR="00F41E93" w:rsidRDefault="00F41E93">
      <w:r>
        <w:continuationSeparator/>
      </w:r>
    </w:p>
  </w:endnote>
  <w:endnote w:type="continuationNotice" w:id="1">
    <w:p w14:paraId="471FD8AD" w14:textId="77777777" w:rsidR="00F41E93" w:rsidRDefault="00F41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43AAA" w14:textId="232011D0" w:rsidR="00334D95" w:rsidRPr="00766AF3" w:rsidRDefault="00334D95" w:rsidP="00353E26">
    <w:pPr>
      <w:pStyle w:val="Footer"/>
      <w:pBdr>
        <w:top w:val="single" w:sz="8" w:space="1" w:color="000000" w:themeColor="text1"/>
      </w:pBdr>
      <w:tabs>
        <w:tab w:val="clear" w:pos="4153"/>
        <w:tab w:val="clear" w:pos="8306"/>
      </w:tabs>
      <w:jc w:val="right"/>
      <w:rPr>
        <w:rFonts w:ascii="Angsana New" w:hAnsi="Angsana New"/>
        <w:sz w:val="32"/>
        <w:szCs w:val="32"/>
      </w:rPr>
    </w:pPr>
    <w:r w:rsidRPr="00766AF3">
      <w:rPr>
        <w:rFonts w:ascii="Angsana New" w:hAnsi="Angsana New"/>
        <w:sz w:val="32"/>
        <w:szCs w:val="32"/>
      </w:rPr>
      <w:fldChar w:fldCharType="begin"/>
    </w:r>
    <w:r w:rsidRPr="00766AF3">
      <w:rPr>
        <w:rFonts w:ascii="Angsana New" w:hAnsi="Angsana New"/>
        <w:sz w:val="32"/>
        <w:szCs w:val="32"/>
      </w:rPr>
      <w:instrText xml:space="preserve"> PAGE   \* MERGEFORMAT </w:instrText>
    </w:r>
    <w:r w:rsidRPr="00766AF3">
      <w:rPr>
        <w:rFonts w:ascii="Angsana New" w:hAnsi="Angsana New"/>
        <w:sz w:val="32"/>
        <w:szCs w:val="32"/>
      </w:rPr>
      <w:fldChar w:fldCharType="separate"/>
    </w:r>
    <w:r w:rsidR="00947A69" w:rsidRPr="00766AF3">
      <w:rPr>
        <w:rFonts w:ascii="Angsana New" w:hAnsi="Angsana New"/>
        <w:noProof/>
        <w:sz w:val="32"/>
        <w:szCs w:val="32"/>
      </w:rPr>
      <w:t>13</w:t>
    </w:r>
    <w:r w:rsidRPr="00766AF3">
      <w:rPr>
        <w:rFonts w:ascii="Angsana New" w:hAnsi="Angsana New"/>
        <w:noProof/>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5E372" w14:textId="77777777" w:rsidR="00F41E93" w:rsidRDefault="00F41E93">
      <w:r>
        <w:separator/>
      </w:r>
    </w:p>
  </w:footnote>
  <w:footnote w:type="continuationSeparator" w:id="0">
    <w:p w14:paraId="04E65CF9" w14:textId="77777777" w:rsidR="00F41E93" w:rsidRDefault="00F41E93">
      <w:r>
        <w:continuationSeparator/>
      </w:r>
    </w:p>
  </w:footnote>
  <w:footnote w:type="continuationNotice" w:id="1">
    <w:p w14:paraId="795B4130" w14:textId="77777777" w:rsidR="00F41E93" w:rsidRDefault="00F41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2953" w14:textId="110AE59A" w:rsidR="00334D95" w:rsidRPr="005752EC" w:rsidRDefault="00334D95">
    <w:pPr>
      <w:jc w:val="thaiDistribute"/>
      <w:rPr>
        <w:rFonts w:asciiTheme="majorBidi" w:hAnsiTheme="majorBidi" w:cstheme="majorBidi"/>
        <w:b/>
        <w:bCs/>
        <w:sz w:val="28"/>
        <w:szCs w:val="28"/>
      </w:rPr>
    </w:pPr>
    <w:r w:rsidRPr="005752EC">
      <w:rPr>
        <w:rFonts w:asciiTheme="majorBidi" w:hAnsiTheme="majorBidi" w:cstheme="majorBidi"/>
        <w:b/>
        <w:bCs/>
        <w:sz w:val="28"/>
        <w:szCs w:val="28"/>
      </w:rPr>
      <w:t>Yggdrazil Group Public Company Limited</w:t>
    </w:r>
  </w:p>
  <w:p w14:paraId="0B131D19" w14:textId="1390FAF4" w:rsidR="00754026" w:rsidRPr="005752EC" w:rsidRDefault="00754026">
    <w:pPr>
      <w:jc w:val="thaiDistribute"/>
      <w:rPr>
        <w:rFonts w:asciiTheme="majorBidi" w:hAnsiTheme="majorBidi" w:cstheme="majorBidi"/>
        <w:b/>
        <w:bCs/>
        <w:sz w:val="28"/>
        <w:szCs w:val="28"/>
      </w:rPr>
    </w:pPr>
    <w:r w:rsidRPr="005752EC">
      <w:rPr>
        <w:rFonts w:asciiTheme="majorBidi" w:hAnsiTheme="majorBidi" w:cstheme="majorBidi"/>
        <w:b/>
        <w:bCs/>
        <w:sz w:val="28"/>
        <w:szCs w:val="28"/>
      </w:rPr>
      <w:t>Notes to Financial Statements</w:t>
    </w:r>
  </w:p>
  <w:p w14:paraId="17881BA0" w14:textId="4829468A" w:rsidR="00334D95" w:rsidRPr="005752EC" w:rsidRDefault="00334D95" w:rsidP="003E2762">
    <w:pPr>
      <w:pBdr>
        <w:bottom w:val="single" w:sz="8" w:space="1" w:color="auto"/>
      </w:pBdr>
      <w:jc w:val="thaiDistribute"/>
      <w:rPr>
        <w:rFonts w:asciiTheme="majorBidi" w:hAnsiTheme="majorBidi" w:cstheme="majorBidi"/>
        <w:sz w:val="28"/>
        <w:szCs w:val="28"/>
        <w:cs/>
        <w:lang w:val="en-GB"/>
      </w:rPr>
    </w:pPr>
    <w:r w:rsidRPr="005752EC">
      <w:rPr>
        <w:rFonts w:asciiTheme="majorBidi" w:hAnsiTheme="majorBidi" w:cstheme="majorBidi"/>
        <w:b/>
        <w:bCs/>
        <w:sz w:val="28"/>
        <w:szCs w:val="28"/>
      </w:rPr>
      <w:t>For the year ended 31 December 202</w:t>
    </w:r>
    <w:r w:rsidR="00711D2E" w:rsidRPr="005752EC">
      <w:rPr>
        <w:rFonts w:asciiTheme="majorBidi" w:hAnsiTheme="majorBidi" w:cstheme="majorBidi"/>
        <w:b/>
        <w:bCs/>
        <w:sz w:val="28"/>
        <w:szCs w:val="28"/>
      </w:rPr>
      <w:t>5</w:t>
    </w:r>
  </w:p>
  <w:p w14:paraId="069A32F9" w14:textId="77777777" w:rsidR="00334D95" w:rsidRPr="006C111E" w:rsidRDefault="00334D95">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A3D"/>
    <w:multiLevelType w:val="hybridMultilevel"/>
    <w:tmpl w:val="4426CF58"/>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237E7"/>
    <w:multiLevelType w:val="hybridMultilevel"/>
    <w:tmpl w:val="909AD97C"/>
    <w:lvl w:ilvl="0" w:tplc="3318A654">
      <w:start w:val="2"/>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D03E04"/>
    <w:multiLevelType w:val="hybridMultilevel"/>
    <w:tmpl w:val="D9764112"/>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0001DF"/>
    <w:multiLevelType w:val="hybridMultilevel"/>
    <w:tmpl w:val="C93EC95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34B5838"/>
    <w:multiLevelType w:val="hybridMultilevel"/>
    <w:tmpl w:val="2DCEC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382E49"/>
    <w:multiLevelType w:val="hybridMultilevel"/>
    <w:tmpl w:val="A050912E"/>
    <w:lvl w:ilvl="0" w:tplc="C600A7FA">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6CF34B7"/>
    <w:multiLevelType w:val="hybridMultilevel"/>
    <w:tmpl w:val="7AD6F948"/>
    <w:lvl w:ilvl="0" w:tplc="509E3CDE">
      <w:start w:val="1"/>
      <w:numFmt w:val="decimal"/>
      <w:lvlText w:val="%1)"/>
      <w:lvlJc w:val="left"/>
      <w:pPr>
        <w:ind w:left="502" w:hanging="360"/>
      </w:pPr>
      <w:rPr>
        <w:rFonts w:cs="Arial"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8" w15:restartNumberingAfterBreak="0">
    <w:nsid w:val="1AE02AE0"/>
    <w:multiLevelType w:val="multilevel"/>
    <w:tmpl w:val="DA00B17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Arial" w:hAnsi="Arial" w:cs="Arial" w:hint="default"/>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32D55449"/>
    <w:multiLevelType w:val="hybridMultilevel"/>
    <w:tmpl w:val="6AEE9244"/>
    <w:lvl w:ilvl="0" w:tplc="A1641C74">
      <w:start w:val="1"/>
      <w:numFmt w:val="bullet"/>
      <w:lvlText w:val=""/>
      <w:lvlJc w:val="left"/>
      <w:pPr>
        <w:ind w:left="720" w:hanging="360"/>
      </w:pPr>
      <w:rPr>
        <w:rFonts w:ascii="Symbol" w:hAnsi="Symbol" w:hint="default"/>
        <w:color w:val="auto"/>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88F08E5"/>
    <w:multiLevelType w:val="hybridMultilevel"/>
    <w:tmpl w:val="4426CF58"/>
    <w:lvl w:ilvl="0" w:tplc="EFAA000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DB33E1D"/>
    <w:multiLevelType w:val="hybridMultilevel"/>
    <w:tmpl w:val="C09CCA12"/>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7">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41DE1308"/>
    <w:multiLevelType w:val="hybridMultilevel"/>
    <w:tmpl w:val="BF10836E"/>
    <w:lvl w:ilvl="0" w:tplc="B7E2DA00">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49743205"/>
    <w:multiLevelType w:val="hybridMultilevel"/>
    <w:tmpl w:val="3AF41F3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499B7A5F"/>
    <w:multiLevelType w:val="hybridMultilevel"/>
    <w:tmpl w:val="F3D61AD4"/>
    <w:lvl w:ilvl="0" w:tplc="7662FAF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F52FEC"/>
    <w:multiLevelType w:val="hybridMultilevel"/>
    <w:tmpl w:val="CACC8F64"/>
    <w:lvl w:ilvl="0" w:tplc="9426EF8C">
      <w:start w:val="1"/>
      <w:numFmt w:val="lowerLetter"/>
      <w:lvlText w:val="%1)"/>
      <w:lvlJc w:val="left"/>
      <w:pPr>
        <w:ind w:left="489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A395870"/>
    <w:multiLevelType w:val="hybridMultilevel"/>
    <w:tmpl w:val="4FBC33B0"/>
    <w:lvl w:ilvl="0" w:tplc="9CD299E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6031774"/>
    <w:multiLevelType w:val="hybridMultilevel"/>
    <w:tmpl w:val="DE96DB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95D40AB"/>
    <w:multiLevelType w:val="hybridMultilevel"/>
    <w:tmpl w:val="6B5AC04E"/>
    <w:lvl w:ilvl="0" w:tplc="BDFC1B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3218599">
    <w:abstractNumId w:val="9"/>
  </w:num>
  <w:num w:numId="2" w16cid:durableId="1229536187">
    <w:abstractNumId w:val="19"/>
  </w:num>
  <w:num w:numId="3" w16cid:durableId="1504197276">
    <w:abstractNumId w:val="22"/>
  </w:num>
  <w:num w:numId="4" w16cid:durableId="2086997855">
    <w:abstractNumId w:val="11"/>
  </w:num>
  <w:num w:numId="5" w16cid:durableId="1212155182">
    <w:abstractNumId w:val="15"/>
  </w:num>
  <w:num w:numId="6" w16cid:durableId="1402590">
    <w:abstractNumId w:val="17"/>
  </w:num>
  <w:num w:numId="7" w16cid:durableId="1148013563">
    <w:abstractNumId w:val="6"/>
  </w:num>
  <w:num w:numId="8" w16cid:durableId="1501237353">
    <w:abstractNumId w:val="18"/>
  </w:num>
  <w:num w:numId="9" w16cid:durableId="979262790">
    <w:abstractNumId w:val="10"/>
  </w:num>
  <w:num w:numId="10" w16cid:durableId="1458335523">
    <w:abstractNumId w:val="21"/>
  </w:num>
  <w:num w:numId="11" w16cid:durableId="2087071128">
    <w:abstractNumId w:val="20"/>
  </w:num>
  <w:num w:numId="12" w16cid:durableId="873808134">
    <w:abstractNumId w:val="23"/>
  </w:num>
  <w:num w:numId="13" w16cid:durableId="1800880747">
    <w:abstractNumId w:val="1"/>
  </w:num>
  <w:num w:numId="14" w16cid:durableId="1211307471">
    <w:abstractNumId w:val="2"/>
  </w:num>
  <w:num w:numId="15" w16cid:durableId="1706713777">
    <w:abstractNumId w:val="12"/>
  </w:num>
  <w:num w:numId="16" w16cid:durableId="1251817698">
    <w:abstractNumId w:val="2"/>
  </w:num>
  <w:num w:numId="17" w16cid:durableId="19402262">
    <w:abstractNumId w:val="0"/>
  </w:num>
  <w:num w:numId="18" w16cid:durableId="780609658">
    <w:abstractNumId w:val="5"/>
  </w:num>
  <w:num w:numId="19" w16cid:durableId="610477898">
    <w:abstractNumId w:val="16"/>
  </w:num>
  <w:num w:numId="20" w16cid:durableId="1909609908">
    <w:abstractNumId w:val="8"/>
  </w:num>
  <w:num w:numId="21" w16cid:durableId="762535792">
    <w:abstractNumId w:val="13"/>
  </w:num>
  <w:num w:numId="22" w16cid:durableId="664630074">
    <w:abstractNumId w:val="7"/>
  </w:num>
  <w:num w:numId="23" w16cid:durableId="1832335442">
    <w:abstractNumId w:val="24"/>
  </w:num>
  <w:num w:numId="24" w16cid:durableId="1674457365">
    <w:abstractNumId w:val="3"/>
  </w:num>
  <w:num w:numId="25" w16cid:durableId="1334718489">
    <w:abstractNumId w:val="4"/>
  </w:num>
  <w:num w:numId="26" w16cid:durableId="5566310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02B9"/>
    <w:rsid w:val="0000046E"/>
    <w:rsid w:val="00000E6B"/>
    <w:rsid w:val="0000109B"/>
    <w:rsid w:val="0000132E"/>
    <w:rsid w:val="000016F8"/>
    <w:rsid w:val="00001BEF"/>
    <w:rsid w:val="000020DD"/>
    <w:rsid w:val="0000211F"/>
    <w:rsid w:val="0000280F"/>
    <w:rsid w:val="00002A4A"/>
    <w:rsid w:val="00002BA2"/>
    <w:rsid w:val="00002DC2"/>
    <w:rsid w:val="0000322C"/>
    <w:rsid w:val="00003473"/>
    <w:rsid w:val="00003C2A"/>
    <w:rsid w:val="00003CFD"/>
    <w:rsid w:val="000040C0"/>
    <w:rsid w:val="00005732"/>
    <w:rsid w:val="00005879"/>
    <w:rsid w:val="00006504"/>
    <w:rsid w:val="000065D1"/>
    <w:rsid w:val="00006FD3"/>
    <w:rsid w:val="000070C1"/>
    <w:rsid w:val="000074E3"/>
    <w:rsid w:val="0000751E"/>
    <w:rsid w:val="00007582"/>
    <w:rsid w:val="00007629"/>
    <w:rsid w:val="00007717"/>
    <w:rsid w:val="0000777C"/>
    <w:rsid w:val="000079F4"/>
    <w:rsid w:val="00007A97"/>
    <w:rsid w:val="00007BB5"/>
    <w:rsid w:val="0001021C"/>
    <w:rsid w:val="000103DF"/>
    <w:rsid w:val="0001066D"/>
    <w:rsid w:val="00010727"/>
    <w:rsid w:val="00010884"/>
    <w:rsid w:val="00011464"/>
    <w:rsid w:val="000117F1"/>
    <w:rsid w:val="000122FD"/>
    <w:rsid w:val="0001239B"/>
    <w:rsid w:val="000127E4"/>
    <w:rsid w:val="00012939"/>
    <w:rsid w:val="00012CB7"/>
    <w:rsid w:val="00012CDA"/>
    <w:rsid w:val="00012FA6"/>
    <w:rsid w:val="000135F8"/>
    <w:rsid w:val="000138A4"/>
    <w:rsid w:val="00013E7F"/>
    <w:rsid w:val="00014480"/>
    <w:rsid w:val="0001555B"/>
    <w:rsid w:val="000157CF"/>
    <w:rsid w:val="000158B8"/>
    <w:rsid w:val="000159EE"/>
    <w:rsid w:val="00015A82"/>
    <w:rsid w:val="0001679A"/>
    <w:rsid w:val="0001693E"/>
    <w:rsid w:val="00016A5F"/>
    <w:rsid w:val="000172AB"/>
    <w:rsid w:val="00017A67"/>
    <w:rsid w:val="00017A87"/>
    <w:rsid w:val="00017F42"/>
    <w:rsid w:val="00020439"/>
    <w:rsid w:val="0002047A"/>
    <w:rsid w:val="0002069C"/>
    <w:rsid w:val="00020FB4"/>
    <w:rsid w:val="00020FBA"/>
    <w:rsid w:val="00021168"/>
    <w:rsid w:val="00021384"/>
    <w:rsid w:val="000214F6"/>
    <w:rsid w:val="00021C51"/>
    <w:rsid w:val="00021C67"/>
    <w:rsid w:val="0002203F"/>
    <w:rsid w:val="000222E5"/>
    <w:rsid w:val="000224A3"/>
    <w:rsid w:val="0002297B"/>
    <w:rsid w:val="000229FC"/>
    <w:rsid w:val="00022BC8"/>
    <w:rsid w:val="0002356C"/>
    <w:rsid w:val="00023803"/>
    <w:rsid w:val="000238D3"/>
    <w:rsid w:val="00023D4C"/>
    <w:rsid w:val="0002414F"/>
    <w:rsid w:val="000242DA"/>
    <w:rsid w:val="000243A3"/>
    <w:rsid w:val="000246E0"/>
    <w:rsid w:val="000250FB"/>
    <w:rsid w:val="0002518A"/>
    <w:rsid w:val="000254BD"/>
    <w:rsid w:val="00025887"/>
    <w:rsid w:val="0002599A"/>
    <w:rsid w:val="00026281"/>
    <w:rsid w:val="000266AD"/>
    <w:rsid w:val="00026BF5"/>
    <w:rsid w:val="00026E05"/>
    <w:rsid w:val="000271B9"/>
    <w:rsid w:val="0002726E"/>
    <w:rsid w:val="000278A8"/>
    <w:rsid w:val="00027BC7"/>
    <w:rsid w:val="00027C4A"/>
    <w:rsid w:val="00027F95"/>
    <w:rsid w:val="000303D0"/>
    <w:rsid w:val="0003079A"/>
    <w:rsid w:val="0003087A"/>
    <w:rsid w:val="000308FB"/>
    <w:rsid w:val="00030981"/>
    <w:rsid w:val="00030C0B"/>
    <w:rsid w:val="00030F91"/>
    <w:rsid w:val="00030F98"/>
    <w:rsid w:val="000310C4"/>
    <w:rsid w:val="000310CB"/>
    <w:rsid w:val="00031CC9"/>
    <w:rsid w:val="00031F09"/>
    <w:rsid w:val="000327FA"/>
    <w:rsid w:val="00032BE5"/>
    <w:rsid w:val="00032D87"/>
    <w:rsid w:val="00032DEC"/>
    <w:rsid w:val="000335C3"/>
    <w:rsid w:val="000336EC"/>
    <w:rsid w:val="00033846"/>
    <w:rsid w:val="00033C88"/>
    <w:rsid w:val="00033EFB"/>
    <w:rsid w:val="00033F77"/>
    <w:rsid w:val="000342EE"/>
    <w:rsid w:val="000346AF"/>
    <w:rsid w:val="000347C7"/>
    <w:rsid w:val="00034E71"/>
    <w:rsid w:val="00035235"/>
    <w:rsid w:val="000358AF"/>
    <w:rsid w:val="00035B2B"/>
    <w:rsid w:val="00035DB9"/>
    <w:rsid w:val="000360AC"/>
    <w:rsid w:val="000364D4"/>
    <w:rsid w:val="00036568"/>
    <w:rsid w:val="0003668D"/>
    <w:rsid w:val="000366CB"/>
    <w:rsid w:val="000367CC"/>
    <w:rsid w:val="00037371"/>
    <w:rsid w:val="00037378"/>
    <w:rsid w:val="00037802"/>
    <w:rsid w:val="0003784E"/>
    <w:rsid w:val="00037AB8"/>
    <w:rsid w:val="00037B0D"/>
    <w:rsid w:val="00037DF0"/>
    <w:rsid w:val="0004021B"/>
    <w:rsid w:val="00040914"/>
    <w:rsid w:val="00040D47"/>
    <w:rsid w:val="00040FA0"/>
    <w:rsid w:val="0004127D"/>
    <w:rsid w:val="00041317"/>
    <w:rsid w:val="000414D4"/>
    <w:rsid w:val="000415D6"/>
    <w:rsid w:val="000415E3"/>
    <w:rsid w:val="0004172F"/>
    <w:rsid w:val="0004177D"/>
    <w:rsid w:val="00041C8A"/>
    <w:rsid w:val="00041E24"/>
    <w:rsid w:val="00042317"/>
    <w:rsid w:val="00042360"/>
    <w:rsid w:val="00042461"/>
    <w:rsid w:val="000429A3"/>
    <w:rsid w:val="00042A5C"/>
    <w:rsid w:val="00042ADF"/>
    <w:rsid w:val="00042F51"/>
    <w:rsid w:val="00043432"/>
    <w:rsid w:val="000440F2"/>
    <w:rsid w:val="000441AE"/>
    <w:rsid w:val="00044307"/>
    <w:rsid w:val="00044B48"/>
    <w:rsid w:val="0004519B"/>
    <w:rsid w:val="0004548F"/>
    <w:rsid w:val="0004551F"/>
    <w:rsid w:val="00045A36"/>
    <w:rsid w:val="00045A93"/>
    <w:rsid w:val="00045D7F"/>
    <w:rsid w:val="00046241"/>
    <w:rsid w:val="000463AA"/>
    <w:rsid w:val="00046524"/>
    <w:rsid w:val="00046776"/>
    <w:rsid w:val="000468AD"/>
    <w:rsid w:val="00046AFE"/>
    <w:rsid w:val="00046C3F"/>
    <w:rsid w:val="00046C40"/>
    <w:rsid w:val="00046D29"/>
    <w:rsid w:val="00046D8C"/>
    <w:rsid w:val="00046E0E"/>
    <w:rsid w:val="000472F2"/>
    <w:rsid w:val="00047684"/>
    <w:rsid w:val="00047FE0"/>
    <w:rsid w:val="0005053C"/>
    <w:rsid w:val="00050FBF"/>
    <w:rsid w:val="000517C4"/>
    <w:rsid w:val="0005186E"/>
    <w:rsid w:val="000518CE"/>
    <w:rsid w:val="0005264A"/>
    <w:rsid w:val="000527C9"/>
    <w:rsid w:val="000528C6"/>
    <w:rsid w:val="000528E9"/>
    <w:rsid w:val="00052BEC"/>
    <w:rsid w:val="00052CD0"/>
    <w:rsid w:val="00052E27"/>
    <w:rsid w:val="000539A2"/>
    <w:rsid w:val="00053AB6"/>
    <w:rsid w:val="00054C21"/>
    <w:rsid w:val="00054D61"/>
    <w:rsid w:val="00055252"/>
    <w:rsid w:val="0005571C"/>
    <w:rsid w:val="00055E5A"/>
    <w:rsid w:val="00055F63"/>
    <w:rsid w:val="00056371"/>
    <w:rsid w:val="00056437"/>
    <w:rsid w:val="000567A4"/>
    <w:rsid w:val="000568C0"/>
    <w:rsid w:val="00056C57"/>
    <w:rsid w:val="00057A24"/>
    <w:rsid w:val="00057A97"/>
    <w:rsid w:val="00057B7F"/>
    <w:rsid w:val="00057E41"/>
    <w:rsid w:val="00057F20"/>
    <w:rsid w:val="00060270"/>
    <w:rsid w:val="000605FE"/>
    <w:rsid w:val="0006078D"/>
    <w:rsid w:val="00060D8E"/>
    <w:rsid w:val="000611CE"/>
    <w:rsid w:val="00061EAB"/>
    <w:rsid w:val="00062014"/>
    <w:rsid w:val="000624DD"/>
    <w:rsid w:val="000625A4"/>
    <w:rsid w:val="0006268F"/>
    <w:rsid w:val="000628CA"/>
    <w:rsid w:val="00062A2D"/>
    <w:rsid w:val="00062BD1"/>
    <w:rsid w:val="0006371A"/>
    <w:rsid w:val="0006390B"/>
    <w:rsid w:val="00063973"/>
    <w:rsid w:val="000639EA"/>
    <w:rsid w:val="00063EC8"/>
    <w:rsid w:val="00063FDC"/>
    <w:rsid w:val="00064CFB"/>
    <w:rsid w:val="000651D5"/>
    <w:rsid w:val="000660D4"/>
    <w:rsid w:val="000666F0"/>
    <w:rsid w:val="00067445"/>
    <w:rsid w:val="000679C6"/>
    <w:rsid w:val="00067B42"/>
    <w:rsid w:val="00067F91"/>
    <w:rsid w:val="00067FC4"/>
    <w:rsid w:val="000700FD"/>
    <w:rsid w:val="000707B5"/>
    <w:rsid w:val="00070D6D"/>
    <w:rsid w:val="00070E15"/>
    <w:rsid w:val="00071007"/>
    <w:rsid w:val="000711EE"/>
    <w:rsid w:val="0007123A"/>
    <w:rsid w:val="000715F3"/>
    <w:rsid w:val="00071B85"/>
    <w:rsid w:val="00071E4A"/>
    <w:rsid w:val="00071ED8"/>
    <w:rsid w:val="00073462"/>
    <w:rsid w:val="00073574"/>
    <w:rsid w:val="00073E68"/>
    <w:rsid w:val="00074A63"/>
    <w:rsid w:val="00074C06"/>
    <w:rsid w:val="00074E80"/>
    <w:rsid w:val="00075298"/>
    <w:rsid w:val="000757F8"/>
    <w:rsid w:val="00075C39"/>
    <w:rsid w:val="00075C3F"/>
    <w:rsid w:val="00075FCA"/>
    <w:rsid w:val="00076F87"/>
    <w:rsid w:val="000770F9"/>
    <w:rsid w:val="0007716D"/>
    <w:rsid w:val="000772EA"/>
    <w:rsid w:val="0007735B"/>
    <w:rsid w:val="00077715"/>
    <w:rsid w:val="0007788A"/>
    <w:rsid w:val="00077B73"/>
    <w:rsid w:val="00077DFC"/>
    <w:rsid w:val="00077E30"/>
    <w:rsid w:val="0008023B"/>
    <w:rsid w:val="00080802"/>
    <w:rsid w:val="00080A15"/>
    <w:rsid w:val="00081DCF"/>
    <w:rsid w:val="00081EED"/>
    <w:rsid w:val="00081F17"/>
    <w:rsid w:val="00082057"/>
    <w:rsid w:val="000821F7"/>
    <w:rsid w:val="00082314"/>
    <w:rsid w:val="00082B66"/>
    <w:rsid w:val="00082C51"/>
    <w:rsid w:val="00083C1D"/>
    <w:rsid w:val="00084573"/>
    <w:rsid w:val="00084BC2"/>
    <w:rsid w:val="00084D55"/>
    <w:rsid w:val="00084F01"/>
    <w:rsid w:val="00084F18"/>
    <w:rsid w:val="000855EB"/>
    <w:rsid w:val="00085B39"/>
    <w:rsid w:val="000861C9"/>
    <w:rsid w:val="00086427"/>
    <w:rsid w:val="000869BC"/>
    <w:rsid w:val="00086B38"/>
    <w:rsid w:val="000873E6"/>
    <w:rsid w:val="000875A6"/>
    <w:rsid w:val="000876F5"/>
    <w:rsid w:val="0008779D"/>
    <w:rsid w:val="00087E55"/>
    <w:rsid w:val="000902CE"/>
    <w:rsid w:val="00090366"/>
    <w:rsid w:val="00090383"/>
    <w:rsid w:val="00090A12"/>
    <w:rsid w:val="00090E33"/>
    <w:rsid w:val="00091210"/>
    <w:rsid w:val="00091256"/>
    <w:rsid w:val="00091C32"/>
    <w:rsid w:val="00091C7A"/>
    <w:rsid w:val="00091DCE"/>
    <w:rsid w:val="0009256D"/>
    <w:rsid w:val="000925BA"/>
    <w:rsid w:val="00093137"/>
    <w:rsid w:val="000932D7"/>
    <w:rsid w:val="00093E76"/>
    <w:rsid w:val="000945F7"/>
    <w:rsid w:val="00094F70"/>
    <w:rsid w:val="0009577E"/>
    <w:rsid w:val="00095B70"/>
    <w:rsid w:val="00095C86"/>
    <w:rsid w:val="000960C1"/>
    <w:rsid w:val="00096159"/>
    <w:rsid w:val="000967F6"/>
    <w:rsid w:val="00096AE0"/>
    <w:rsid w:val="00096D07"/>
    <w:rsid w:val="00096F38"/>
    <w:rsid w:val="0009737D"/>
    <w:rsid w:val="000973AA"/>
    <w:rsid w:val="0009750F"/>
    <w:rsid w:val="0009781E"/>
    <w:rsid w:val="00097B68"/>
    <w:rsid w:val="000A0173"/>
    <w:rsid w:val="000A0243"/>
    <w:rsid w:val="000A054D"/>
    <w:rsid w:val="000A07E8"/>
    <w:rsid w:val="000A09F4"/>
    <w:rsid w:val="000A0C0F"/>
    <w:rsid w:val="000A135F"/>
    <w:rsid w:val="000A1615"/>
    <w:rsid w:val="000A169B"/>
    <w:rsid w:val="000A194E"/>
    <w:rsid w:val="000A197D"/>
    <w:rsid w:val="000A1DF7"/>
    <w:rsid w:val="000A21AA"/>
    <w:rsid w:val="000A2206"/>
    <w:rsid w:val="000A230C"/>
    <w:rsid w:val="000A30D8"/>
    <w:rsid w:val="000A31CA"/>
    <w:rsid w:val="000A38C3"/>
    <w:rsid w:val="000A38F3"/>
    <w:rsid w:val="000A44AA"/>
    <w:rsid w:val="000A48CD"/>
    <w:rsid w:val="000A4B65"/>
    <w:rsid w:val="000A4F32"/>
    <w:rsid w:val="000A4F70"/>
    <w:rsid w:val="000A530A"/>
    <w:rsid w:val="000A58A6"/>
    <w:rsid w:val="000A5B0F"/>
    <w:rsid w:val="000A5DC1"/>
    <w:rsid w:val="000A6066"/>
    <w:rsid w:val="000A6729"/>
    <w:rsid w:val="000A67D9"/>
    <w:rsid w:val="000A6D32"/>
    <w:rsid w:val="000A6D97"/>
    <w:rsid w:val="000A7095"/>
    <w:rsid w:val="000A7112"/>
    <w:rsid w:val="000A7198"/>
    <w:rsid w:val="000A7A90"/>
    <w:rsid w:val="000A7B8C"/>
    <w:rsid w:val="000B08F8"/>
    <w:rsid w:val="000B0B9F"/>
    <w:rsid w:val="000B1674"/>
    <w:rsid w:val="000B174E"/>
    <w:rsid w:val="000B1AC0"/>
    <w:rsid w:val="000B1DCF"/>
    <w:rsid w:val="000B1E4C"/>
    <w:rsid w:val="000B1EAC"/>
    <w:rsid w:val="000B28A3"/>
    <w:rsid w:val="000B3373"/>
    <w:rsid w:val="000B367B"/>
    <w:rsid w:val="000B3CB6"/>
    <w:rsid w:val="000B3EEA"/>
    <w:rsid w:val="000B3FFC"/>
    <w:rsid w:val="000B434F"/>
    <w:rsid w:val="000B438F"/>
    <w:rsid w:val="000B4929"/>
    <w:rsid w:val="000B4B38"/>
    <w:rsid w:val="000B4F06"/>
    <w:rsid w:val="000B4F35"/>
    <w:rsid w:val="000B5334"/>
    <w:rsid w:val="000B54F1"/>
    <w:rsid w:val="000B55DF"/>
    <w:rsid w:val="000B57BC"/>
    <w:rsid w:val="000B5E35"/>
    <w:rsid w:val="000B6217"/>
    <w:rsid w:val="000B6347"/>
    <w:rsid w:val="000B63A0"/>
    <w:rsid w:val="000B6485"/>
    <w:rsid w:val="000B6B79"/>
    <w:rsid w:val="000B6DFA"/>
    <w:rsid w:val="000B773C"/>
    <w:rsid w:val="000B7874"/>
    <w:rsid w:val="000B79C8"/>
    <w:rsid w:val="000B7CF5"/>
    <w:rsid w:val="000C04F1"/>
    <w:rsid w:val="000C0667"/>
    <w:rsid w:val="000C06AC"/>
    <w:rsid w:val="000C0A2E"/>
    <w:rsid w:val="000C0E76"/>
    <w:rsid w:val="000C0EF4"/>
    <w:rsid w:val="000C136D"/>
    <w:rsid w:val="000C1428"/>
    <w:rsid w:val="000C1752"/>
    <w:rsid w:val="000C1984"/>
    <w:rsid w:val="000C1D73"/>
    <w:rsid w:val="000C2A9D"/>
    <w:rsid w:val="000C2C94"/>
    <w:rsid w:val="000C2DDB"/>
    <w:rsid w:val="000C2FD9"/>
    <w:rsid w:val="000C3027"/>
    <w:rsid w:val="000C31E9"/>
    <w:rsid w:val="000C34AA"/>
    <w:rsid w:val="000C38D0"/>
    <w:rsid w:val="000C3D43"/>
    <w:rsid w:val="000C3E4B"/>
    <w:rsid w:val="000C44E8"/>
    <w:rsid w:val="000C45E7"/>
    <w:rsid w:val="000C468E"/>
    <w:rsid w:val="000C4AB6"/>
    <w:rsid w:val="000C4C14"/>
    <w:rsid w:val="000C4ED1"/>
    <w:rsid w:val="000C4EEB"/>
    <w:rsid w:val="000C4F31"/>
    <w:rsid w:val="000C5155"/>
    <w:rsid w:val="000C5204"/>
    <w:rsid w:val="000C5239"/>
    <w:rsid w:val="000C5AA3"/>
    <w:rsid w:val="000C606F"/>
    <w:rsid w:val="000C65DF"/>
    <w:rsid w:val="000C6D40"/>
    <w:rsid w:val="000C6F66"/>
    <w:rsid w:val="000C72B2"/>
    <w:rsid w:val="000C762D"/>
    <w:rsid w:val="000C7AD3"/>
    <w:rsid w:val="000C7AEB"/>
    <w:rsid w:val="000C7B5A"/>
    <w:rsid w:val="000C7D83"/>
    <w:rsid w:val="000D06BC"/>
    <w:rsid w:val="000D0DF1"/>
    <w:rsid w:val="000D0EB7"/>
    <w:rsid w:val="000D11F3"/>
    <w:rsid w:val="000D2075"/>
    <w:rsid w:val="000D2144"/>
    <w:rsid w:val="000D24CB"/>
    <w:rsid w:val="000D2839"/>
    <w:rsid w:val="000D2C13"/>
    <w:rsid w:val="000D2D6C"/>
    <w:rsid w:val="000D3127"/>
    <w:rsid w:val="000D34C9"/>
    <w:rsid w:val="000D3B2E"/>
    <w:rsid w:val="000D3D0E"/>
    <w:rsid w:val="000D3EE0"/>
    <w:rsid w:val="000D4819"/>
    <w:rsid w:val="000D4E58"/>
    <w:rsid w:val="000D5089"/>
    <w:rsid w:val="000D5373"/>
    <w:rsid w:val="000D55C9"/>
    <w:rsid w:val="000D56D6"/>
    <w:rsid w:val="000D5AE3"/>
    <w:rsid w:val="000D5B66"/>
    <w:rsid w:val="000D5CCA"/>
    <w:rsid w:val="000D5D8E"/>
    <w:rsid w:val="000D611E"/>
    <w:rsid w:val="000D62D5"/>
    <w:rsid w:val="000D6500"/>
    <w:rsid w:val="000D653A"/>
    <w:rsid w:val="000D6682"/>
    <w:rsid w:val="000D6B44"/>
    <w:rsid w:val="000D6B8C"/>
    <w:rsid w:val="000D755D"/>
    <w:rsid w:val="000D7643"/>
    <w:rsid w:val="000D7769"/>
    <w:rsid w:val="000D78EA"/>
    <w:rsid w:val="000D7B97"/>
    <w:rsid w:val="000D7FB0"/>
    <w:rsid w:val="000E004F"/>
    <w:rsid w:val="000E0129"/>
    <w:rsid w:val="000E0B00"/>
    <w:rsid w:val="000E0B11"/>
    <w:rsid w:val="000E15CA"/>
    <w:rsid w:val="000E1638"/>
    <w:rsid w:val="000E16D2"/>
    <w:rsid w:val="000E17A6"/>
    <w:rsid w:val="000E200E"/>
    <w:rsid w:val="000E2329"/>
    <w:rsid w:val="000E23BA"/>
    <w:rsid w:val="000E29E1"/>
    <w:rsid w:val="000E2C66"/>
    <w:rsid w:val="000E343A"/>
    <w:rsid w:val="000E3779"/>
    <w:rsid w:val="000E3C7D"/>
    <w:rsid w:val="000E3E67"/>
    <w:rsid w:val="000E45FA"/>
    <w:rsid w:val="000E482B"/>
    <w:rsid w:val="000E4C07"/>
    <w:rsid w:val="000E4DE3"/>
    <w:rsid w:val="000E4EED"/>
    <w:rsid w:val="000E5167"/>
    <w:rsid w:val="000E5570"/>
    <w:rsid w:val="000E57FE"/>
    <w:rsid w:val="000E5995"/>
    <w:rsid w:val="000E6032"/>
    <w:rsid w:val="000E6143"/>
    <w:rsid w:val="000E634B"/>
    <w:rsid w:val="000E6488"/>
    <w:rsid w:val="000E65E5"/>
    <w:rsid w:val="000E6768"/>
    <w:rsid w:val="000E6958"/>
    <w:rsid w:val="000E6D8A"/>
    <w:rsid w:val="000E7153"/>
    <w:rsid w:val="000E7473"/>
    <w:rsid w:val="000E7F20"/>
    <w:rsid w:val="000F0108"/>
    <w:rsid w:val="000F0257"/>
    <w:rsid w:val="000F03FD"/>
    <w:rsid w:val="000F07CA"/>
    <w:rsid w:val="000F0B6F"/>
    <w:rsid w:val="000F1758"/>
    <w:rsid w:val="000F18AF"/>
    <w:rsid w:val="000F1E87"/>
    <w:rsid w:val="000F2266"/>
    <w:rsid w:val="000F2BC9"/>
    <w:rsid w:val="000F2D96"/>
    <w:rsid w:val="000F2FF2"/>
    <w:rsid w:val="000F32E2"/>
    <w:rsid w:val="000F3320"/>
    <w:rsid w:val="000F35B4"/>
    <w:rsid w:val="000F35E3"/>
    <w:rsid w:val="000F38E3"/>
    <w:rsid w:val="000F3BAA"/>
    <w:rsid w:val="000F3C3D"/>
    <w:rsid w:val="000F40A0"/>
    <w:rsid w:val="000F4290"/>
    <w:rsid w:val="000F43A6"/>
    <w:rsid w:val="000F47D6"/>
    <w:rsid w:val="000F4A71"/>
    <w:rsid w:val="000F4D90"/>
    <w:rsid w:val="000F5324"/>
    <w:rsid w:val="000F6CD0"/>
    <w:rsid w:val="000F71A6"/>
    <w:rsid w:val="000F723C"/>
    <w:rsid w:val="000F789E"/>
    <w:rsid w:val="000F7950"/>
    <w:rsid w:val="000F7DA5"/>
    <w:rsid w:val="000F7E69"/>
    <w:rsid w:val="0010025A"/>
    <w:rsid w:val="00100ADC"/>
    <w:rsid w:val="00100F72"/>
    <w:rsid w:val="0010163E"/>
    <w:rsid w:val="001016D3"/>
    <w:rsid w:val="001016DE"/>
    <w:rsid w:val="00101A03"/>
    <w:rsid w:val="00101BEA"/>
    <w:rsid w:val="00102060"/>
    <w:rsid w:val="00102509"/>
    <w:rsid w:val="00102ADB"/>
    <w:rsid w:val="0010303B"/>
    <w:rsid w:val="00103CB5"/>
    <w:rsid w:val="00103F14"/>
    <w:rsid w:val="0010407E"/>
    <w:rsid w:val="001042BB"/>
    <w:rsid w:val="001054B0"/>
    <w:rsid w:val="00105812"/>
    <w:rsid w:val="00105B36"/>
    <w:rsid w:val="00105B93"/>
    <w:rsid w:val="00105E13"/>
    <w:rsid w:val="00106058"/>
    <w:rsid w:val="00106402"/>
    <w:rsid w:val="00106535"/>
    <w:rsid w:val="001069F3"/>
    <w:rsid w:val="00106D1D"/>
    <w:rsid w:val="00106D28"/>
    <w:rsid w:val="0010731E"/>
    <w:rsid w:val="001073D0"/>
    <w:rsid w:val="00107736"/>
    <w:rsid w:val="00107A99"/>
    <w:rsid w:val="00107DC8"/>
    <w:rsid w:val="00107EA2"/>
    <w:rsid w:val="00107EFB"/>
    <w:rsid w:val="001101F3"/>
    <w:rsid w:val="0011054A"/>
    <w:rsid w:val="001105F2"/>
    <w:rsid w:val="00110652"/>
    <w:rsid w:val="001108C6"/>
    <w:rsid w:val="00110CE4"/>
    <w:rsid w:val="00111219"/>
    <w:rsid w:val="0011138F"/>
    <w:rsid w:val="001114F7"/>
    <w:rsid w:val="001119CA"/>
    <w:rsid w:val="001119D9"/>
    <w:rsid w:val="00111C87"/>
    <w:rsid w:val="001128D9"/>
    <w:rsid w:val="00112A16"/>
    <w:rsid w:val="00113162"/>
    <w:rsid w:val="00113245"/>
    <w:rsid w:val="00113B67"/>
    <w:rsid w:val="00113F51"/>
    <w:rsid w:val="0011421D"/>
    <w:rsid w:val="0011443F"/>
    <w:rsid w:val="001145BA"/>
    <w:rsid w:val="00114A36"/>
    <w:rsid w:val="001150F3"/>
    <w:rsid w:val="00115394"/>
    <w:rsid w:val="0011582E"/>
    <w:rsid w:val="00115865"/>
    <w:rsid w:val="00115CD1"/>
    <w:rsid w:val="00115E71"/>
    <w:rsid w:val="00116352"/>
    <w:rsid w:val="00116495"/>
    <w:rsid w:val="0011666E"/>
    <w:rsid w:val="0011697F"/>
    <w:rsid w:val="00116D36"/>
    <w:rsid w:val="00117015"/>
    <w:rsid w:val="00117067"/>
    <w:rsid w:val="00120054"/>
    <w:rsid w:val="0012051A"/>
    <w:rsid w:val="001207C6"/>
    <w:rsid w:val="001208CE"/>
    <w:rsid w:val="00120E95"/>
    <w:rsid w:val="00121363"/>
    <w:rsid w:val="00121B00"/>
    <w:rsid w:val="0012265E"/>
    <w:rsid w:val="00122918"/>
    <w:rsid w:val="00122BD7"/>
    <w:rsid w:val="00122C8C"/>
    <w:rsid w:val="0012326F"/>
    <w:rsid w:val="0012398D"/>
    <w:rsid w:val="00123A2E"/>
    <w:rsid w:val="00123B71"/>
    <w:rsid w:val="00123D8F"/>
    <w:rsid w:val="00123DCC"/>
    <w:rsid w:val="00124132"/>
    <w:rsid w:val="00124186"/>
    <w:rsid w:val="0012463E"/>
    <w:rsid w:val="001249C3"/>
    <w:rsid w:val="00124DF3"/>
    <w:rsid w:val="00124FCE"/>
    <w:rsid w:val="001252F4"/>
    <w:rsid w:val="001253F5"/>
    <w:rsid w:val="001257FE"/>
    <w:rsid w:val="001265C8"/>
    <w:rsid w:val="00126990"/>
    <w:rsid w:val="00126AB5"/>
    <w:rsid w:val="00126DDC"/>
    <w:rsid w:val="00127110"/>
    <w:rsid w:val="0012728C"/>
    <w:rsid w:val="0012749F"/>
    <w:rsid w:val="00127788"/>
    <w:rsid w:val="00127940"/>
    <w:rsid w:val="00127BBA"/>
    <w:rsid w:val="00127CBB"/>
    <w:rsid w:val="00127F8E"/>
    <w:rsid w:val="00130013"/>
    <w:rsid w:val="001300D4"/>
    <w:rsid w:val="0013047D"/>
    <w:rsid w:val="00130818"/>
    <w:rsid w:val="0013091D"/>
    <w:rsid w:val="00130A1A"/>
    <w:rsid w:val="00130BAF"/>
    <w:rsid w:val="00130C27"/>
    <w:rsid w:val="00130E75"/>
    <w:rsid w:val="00131027"/>
    <w:rsid w:val="001311E9"/>
    <w:rsid w:val="00131DF2"/>
    <w:rsid w:val="0013242B"/>
    <w:rsid w:val="001324C4"/>
    <w:rsid w:val="00132661"/>
    <w:rsid w:val="00132946"/>
    <w:rsid w:val="00132F3D"/>
    <w:rsid w:val="0013300A"/>
    <w:rsid w:val="0013310A"/>
    <w:rsid w:val="00133162"/>
    <w:rsid w:val="00133298"/>
    <w:rsid w:val="00133314"/>
    <w:rsid w:val="00133635"/>
    <w:rsid w:val="001338D7"/>
    <w:rsid w:val="00133D0B"/>
    <w:rsid w:val="001342D2"/>
    <w:rsid w:val="0013436E"/>
    <w:rsid w:val="0013460C"/>
    <w:rsid w:val="00134A75"/>
    <w:rsid w:val="00134F8F"/>
    <w:rsid w:val="00135171"/>
    <w:rsid w:val="00135320"/>
    <w:rsid w:val="00135768"/>
    <w:rsid w:val="001357A3"/>
    <w:rsid w:val="00135880"/>
    <w:rsid w:val="001359B7"/>
    <w:rsid w:val="00135C82"/>
    <w:rsid w:val="00136496"/>
    <w:rsid w:val="00136519"/>
    <w:rsid w:val="001371BC"/>
    <w:rsid w:val="00137217"/>
    <w:rsid w:val="00137817"/>
    <w:rsid w:val="00137C0B"/>
    <w:rsid w:val="00137D6E"/>
    <w:rsid w:val="00137FF1"/>
    <w:rsid w:val="0014021B"/>
    <w:rsid w:val="0014084F"/>
    <w:rsid w:val="001414AC"/>
    <w:rsid w:val="0014161A"/>
    <w:rsid w:val="001418DD"/>
    <w:rsid w:val="00141997"/>
    <w:rsid w:val="00141BF5"/>
    <w:rsid w:val="001429CF"/>
    <w:rsid w:val="00143092"/>
    <w:rsid w:val="001430E8"/>
    <w:rsid w:val="001435B9"/>
    <w:rsid w:val="001436E5"/>
    <w:rsid w:val="00143907"/>
    <w:rsid w:val="00143D1A"/>
    <w:rsid w:val="00143D98"/>
    <w:rsid w:val="00143E8E"/>
    <w:rsid w:val="00144074"/>
    <w:rsid w:val="00144766"/>
    <w:rsid w:val="00144A46"/>
    <w:rsid w:val="00144B36"/>
    <w:rsid w:val="00144B9F"/>
    <w:rsid w:val="00145067"/>
    <w:rsid w:val="001450B9"/>
    <w:rsid w:val="001454CE"/>
    <w:rsid w:val="001454E6"/>
    <w:rsid w:val="00145ADA"/>
    <w:rsid w:val="00145E44"/>
    <w:rsid w:val="00146116"/>
    <w:rsid w:val="00146280"/>
    <w:rsid w:val="001464B3"/>
    <w:rsid w:val="00146699"/>
    <w:rsid w:val="00146871"/>
    <w:rsid w:val="00146A05"/>
    <w:rsid w:val="00146B0D"/>
    <w:rsid w:val="001474D5"/>
    <w:rsid w:val="001476A3"/>
    <w:rsid w:val="0014786E"/>
    <w:rsid w:val="00147D37"/>
    <w:rsid w:val="00147E60"/>
    <w:rsid w:val="00150004"/>
    <w:rsid w:val="00150050"/>
    <w:rsid w:val="001506BA"/>
    <w:rsid w:val="00150868"/>
    <w:rsid w:val="001508FF"/>
    <w:rsid w:val="00150B99"/>
    <w:rsid w:val="001513C8"/>
    <w:rsid w:val="00152441"/>
    <w:rsid w:val="001529C8"/>
    <w:rsid w:val="001531C5"/>
    <w:rsid w:val="00153F1C"/>
    <w:rsid w:val="00155446"/>
    <w:rsid w:val="00155B00"/>
    <w:rsid w:val="00155D9E"/>
    <w:rsid w:val="00156274"/>
    <w:rsid w:val="00156415"/>
    <w:rsid w:val="00156857"/>
    <w:rsid w:val="0015685B"/>
    <w:rsid w:val="00156C29"/>
    <w:rsid w:val="001575CF"/>
    <w:rsid w:val="00157CBA"/>
    <w:rsid w:val="00157F95"/>
    <w:rsid w:val="00160010"/>
    <w:rsid w:val="00160164"/>
    <w:rsid w:val="00160186"/>
    <w:rsid w:val="00160EF1"/>
    <w:rsid w:val="00161446"/>
    <w:rsid w:val="00161EF7"/>
    <w:rsid w:val="00161F41"/>
    <w:rsid w:val="00162147"/>
    <w:rsid w:val="001621AF"/>
    <w:rsid w:val="001627C9"/>
    <w:rsid w:val="00162BF5"/>
    <w:rsid w:val="00162EE3"/>
    <w:rsid w:val="00163492"/>
    <w:rsid w:val="001638B4"/>
    <w:rsid w:val="001639E1"/>
    <w:rsid w:val="0016414C"/>
    <w:rsid w:val="00164814"/>
    <w:rsid w:val="00164C07"/>
    <w:rsid w:val="00164D3C"/>
    <w:rsid w:val="00164EB8"/>
    <w:rsid w:val="00164EF9"/>
    <w:rsid w:val="00164EFA"/>
    <w:rsid w:val="00165251"/>
    <w:rsid w:val="00165282"/>
    <w:rsid w:val="00165AE5"/>
    <w:rsid w:val="00165F32"/>
    <w:rsid w:val="00166532"/>
    <w:rsid w:val="00166A0C"/>
    <w:rsid w:val="00166A1A"/>
    <w:rsid w:val="00166DE1"/>
    <w:rsid w:val="00166E3D"/>
    <w:rsid w:val="00170566"/>
    <w:rsid w:val="0017093D"/>
    <w:rsid w:val="00170D97"/>
    <w:rsid w:val="00170FB8"/>
    <w:rsid w:val="00171443"/>
    <w:rsid w:val="00171A30"/>
    <w:rsid w:val="00171B93"/>
    <w:rsid w:val="00172139"/>
    <w:rsid w:val="00172C83"/>
    <w:rsid w:val="00172CE7"/>
    <w:rsid w:val="00173049"/>
    <w:rsid w:val="001731CB"/>
    <w:rsid w:val="001732E0"/>
    <w:rsid w:val="00173A24"/>
    <w:rsid w:val="00173DD1"/>
    <w:rsid w:val="00173DDC"/>
    <w:rsid w:val="00174980"/>
    <w:rsid w:val="001749B7"/>
    <w:rsid w:val="00174BB6"/>
    <w:rsid w:val="001750E6"/>
    <w:rsid w:val="00175DC5"/>
    <w:rsid w:val="00175DDA"/>
    <w:rsid w:val="0017625D"/>
    <w:rsid w:val="00176714"/>
    <w:rsid w:val="00176B61"/>
    <w:rsid w:val="00176DE8"/>
    <w:rsid w:val="001772C2"/>
    <w:rsid w:val="00177540"/>
    <w:rsid w:val="00177A70"/>
    <w:rsid w:val="00177B63"/>
    <w:rsid w:val="00177E3A"/>
    <w:rsid w:val="00177EFB"/>
    <w:rsid w:val="00177F3E"/>
    <w:rsid w:val="00180123"/>
    <w:rsid w:val="001801A8"/>
    <w:rsid w:val="00180AF3"/>
    <w:rsid w:val="00180C88"/>
    <w:rsid w:val="001810A2"/>
    <w:rsid w:val="001815FD"/>
    <w:rsid w:val="0018170A"/>
    <w:rsid w:val="0018183A"/>
    <w:rsid w:val="0018241D"/>
    <w:rsid w:val="001826B2"/>
    <w:rsid w:val="0018286F"/>
    <w:rsid w:val="00182C42"/>
    <w:rsid w:val="00182EF8"/>
    <w:rsid w:val="00182FF1"/>
    <w:rsid w:val="001830E0"/>
    <w:rsid w:val="001843BE"/>
    <w:rsid w:val="00184627"/>
    <w:rsid w:val="00184C39"/>
    <w:rsid w:val="00184C90"/>
    <w:rsid w:val="00184E0A"/>
    <w:rsid w:val="00184E66"/>
    <w:rsid w:val="00185714"/>
    <w:rsid w:val="00185E10"/>
    <w:rsid w:val="00185F3F"/>
    <w:rsid w:val="0018665B"/>
    <w:rsid w:val="001866FB"/>
    <w:rsid w:val="00186878"/>
    <w:rsid w:val="001868CC"/>
    <w:rsid w:val="00186A06"/>
    <w:rsid w:val="00186A37"/>
    <w:rsid w:val="00186A60"/>
    <w:rsid w:val="00186F55"/>
    <w:rsid w:val="00186F69"/>
    <w:rsid w:val="00187231"/>
    <w:rsid w:val="001876D9"/>
    <w:rsid w:val="00187CD8"/>
    <w:rsid w:val="00187E5C"/>
    <w:rsid w:val="001902C1"/>
    <w:rsid w:val="00190736"/>
    <w:rsid w:val="0019081B"/>
    <w:rsid w:val="00190CB8"/>
    <w:rsid w:val="00190D7B"/>
    <w:rsid w:val="0019103D"/>
    <w:rsid w:val="00191206"/>
    <w:rsid w:val="0019127C"/>
    <w:rsid w:val="001916AC"/>
    <w:rsid w:val="00192660"/>
    <w:rsid w:val="001926F7"/>
    <w:rsid w:val="001928BB"/>
    <w:rsid w:val="00192D05"/>
    <w:rsid w:val="001932A6"/>
    <w:rsid w:val="0019356A"/>
    <w:rsid w:val="0019377B"/>
    <w:rsid w:val="00193DC7"/>
    <w:rsid w:val="00193EBE"/>
    <w:rsid w:val="00193F5E"/>
    <w:rsid w:val="00194001"/>
    <w:rsid w:val="001942E7"/>
    <w:rsid w:val="001947E9"/>
    <w:rsid w:val="00195029"/>
    <w:rsid w:val="00195210"/>
    <w:rsid w:val="00195765"/>
    <w:rsid w:val="001961A1"/>
    <w:rsid w:val="00196343"/>
    <w:rsid w:val="00196397"/>
    <w:rsid w:val="001964F6"/>
    <w:rsid w:val="001966CB"/>
    <w:rsid w:val="001969BD"/>
    <w:rsid w:val="00196B33"/>
    <w:rsid w:val="00196B43"/>
    <w:rsid w:val="00196BD3"/>
    <w:rsid w:val="00196E9F"/>
    <w:rsid w:val="00196F35"/>
    <w:rsid w:val="001971FD"/>
    <w:rsid w:val="0019731B"/>
    <w:rsid w:val="0019738D"/>
    <w:rsid w:val="001975FC"/>
    <w:rsid w:val="001978FE"/>
    <w:rsid w:val="001979AC"/>
    <w:rsid w:val="00197E67"/>
    <w:rsid w:val="00197FFC"/>
    <w:rsid w:val="001A0040"/>
    <w:rsid w:val="001A01DB"/>
    <w:rsid w:val="001A065A"/>
    <w:rsid w:val="001A101B"/>
    <w:rsid w:val="001A10F0"/>
    <w:rsid w:val="001A115F"/>
    <w:rsid w:val="001A11A6"/>
    <w:rsid w:val="001A150A"/>
    <w:rsid w:val="001A18FD"/>
    <w:rsid w:val="001A28AA"/>
    <w:rsid w:val="001A2BEF"/>
    <w:rsid w:val="001A2EFF"/>
    <w:rsid w:val="001A2F0D"/>
    <w:rsid w:val="001A37C4"/>
    <w:rsid w:val="001A3B9A"/>
    <w:rsid w:val="001A3D85"/>
    <w:rsid w:val="001A3E00"/>
    <w:rsid w:val="001A414B"/>
    <w:rsid w:val="001A42D4"/>
    <w:rsid w:val="001A4961"/>
    <w:rsid w:val="001A4AB1"/>
    <w:rsid w:val="001A4D3F"/>
    <w:rsid w:val="001A4D64"/>
    <w:rsid w:val="001A4E83"/>
    <w:rsid w:val="001A4F87"/>
    <w:rsid w:val="001A5509"/>
    <w:rsid w:val="001A5A11"/>
    <w:rsid w:val="001A5ECD"/>
    <w:rsid w:val="001A5F6C"/>
    <w:rsid w:val="001A6640"/>
    <w:rsid w:val="001A6DA0"/>
    <w:rsid w:val="001A77C6"/>
    <w:rsid w:val="001A7D4D"/>
    <w:rsid w:val="001B092A"/>
    <w:rsid w:val="001B0C1D"/>
    <w:rsid w:val="001B0C9A"/>
    <w:rsid w:val="001B1767"/>
    <w:rsid w:val="001B2DD5"/>
    <w:rsid w:val="001B302E"/>
    <w:rsid w:val="001B30FF"/>
    <w:rsid w:val="001B3262"/>
    <w:rsid w:val="001B333A"/>
    <w:rsid w:val="001B35A7"/>
    <w:rsid w:val="001B3B11"/>
    <w:rsid w:val="001B3B20"/>
    <w:rsid w:val="001B41BD"/>
    <w:rsid w:val="001B4965"/>
    <w:rsid w:val="001B4E2E"/>
    <w:rsid w:val="001B506A"/>
    <w:rsid w:val="001B5142"/>
    <w:rsid w:val="001B5174"/>
    <w:rsid w:val="001B53BE"/>
    <w:rsid w:val="001B58C2"/>
    <w:rsid w:val="001B5A13"/>
    <w:rsid w:val="001B5BAA"/>
    <w:rsid w:val="001B6261"/>
    <w:rsid w:val="001B62D4"/>
    <w:rsid w:val="001B69F9"/>
    <w:rsid w:val="001B6FBA"/>
    <w:rsid w:val="001B73FC"/>
    <w:rsid w:val="001B79FA"/>
    <w:rsid w:val="001B7B5D"/>
    <w:rsid w:val="001B7C3E"/>
    <w:rsid w:val="001B7D1D"/>
    <w:rsid w:val="001C0368"/>
    <w:rsid w:val="001C042B"/>
    <w:rsid w:val="001C0517"/>
    <w:rsid w:val="001C08A8"/>
    <w:rsid w:val="001C0B3B"/>
    <w:rsid w:val="001C0B57"/>
    <w:rsid w:val="001C0C4B"/>
    <w:rsid w:val="001C1912"/>
    <w:rsid w:val="001C1A06"/>
    <w:rsid w:val="001C1A69"/>
    <w:rsid w:val="001C1B25"/>
    <w:rsid w:val="001C1D82"/>
    <w:rsid w:val="001C241C"/>
    <w:rsid w:val="001C299F"/>
    <w:rsid w:val="001C2C41"/>
    <w:rsid w:val="001C32A7"/>
    <w:rsid w:val="001C3CF9"/>
    <w:rsid w:val="001C3D32"/>
    <w:rsid w:val="001C3E60"/>
    <w:rsid w:val="001C412C"/>
    <w:rsid w:val="001C44A7"/>
    <w:rsid w:val="001C44BA"/>
    <w:rsid w:val="001C49E3"/>
    <w:rsid w:val="001C4ABB"/>
    <w:rsid w:val="001C50CE"/>
    <w:rsid w:val="001C52C7"/>
    <w:rsid w:val="001C5440"/>
    <w:rsid w:val="001C54F5"/>
    <w:rsid w:val="001C5828"/>
    <w:rsid w:val="001C5997"/>
    <w:rsid w:val="001C5CDC"/>
    <w:rsid w:val="001C5D01"/>
    <w:rsid w:val="001C5E94"/>
    <w:rsid w:val="001C6310"/>
    <w:rsid w:val="001C63BB"/>
    <w:rsid w:val="001C6782"/>
    <w:rsid w:val="001C6ADF"/>
    <w:rsid w:val="001C6F44"/>
    <w:rsid w:val="001C7415"/>
    <w:rsid w:val="001C7778"/>
    <w:rsid w:val="001C77A0"/>
    <w:rsid w:val="001D02FA"/>
    <w:rsid w:val="001D0EE2"/>
    <w:rsid w:val="001D0F25"/>
    <w:rsid w:val="001D0FB0"/>
    <w:rsid w:val="001D11FC"/>
    <w:rsid w:val="001D12D8"/>
    <w:rsid w:val="001D1B73"/>
    <w:rsid w:val="001D1DA0"/>
    <w:rsid w:val="001D1E1B"/>
    <w:rsid w:val="001D23B8"/>
    <w:rsid w:val="001D25AF"/>
    <w:rsid w:val="001D2BB7"/>
    <w:rsid w:val="001D3090"/>
    <w:rsid w:val="001D3473"/>
    <w:rsid w:val="001D3AA4"/>
    <w:rsid w:val="001D4675"/>
    <w:rsid w:val="001D4A31"/>
    <w:rsid w:val="001D4A44"/>
    <w:rsid w:val="001D4AE1"/>
    <w:rsid w:val="001D4B2D"/>
    <w:rsid w:val="001D4DE7"/>
    <w:rsid w:val="001D4FA6"/>
    <w:rsid w:val="001D57EF"/>
    <w:rsid w:val="001D5EBB"/>
    <w:rsid w:val="001D5F1C"/>
    <w:rsid w:val="001D5F8D"/>
    <w:rsid w:val="001D6A04"/>
    <w:rsid w:val="001D6BBA"/>
    <w:rsid w:val="001D6C87"/>
    <w:rsid w:val="001D6ED8"/>
    <w:rsid w:val="001D6F4F"/>
    <w:rsid w:val="001D6FAE"/>
    <w:rsid w:val="001D7070"/>
    <w:rsid w:val="001D774D"/>
    <w:rsid w:val="001D7834"/>
    <w:rsid w:val="001D7BD6"/>
    <w:rsid w:val="001E01C7"/>
    <w:rsid w:val="001E028F"/>
    <w:rsid w:val="001E09B9"/>
    <w:rsid w:val="001E09E9"/>
    <w:rsid w:val="001E0DC9"/>
    <w:rsid w:val="001E11AB"/>
    <w:rsid w:val="001E1399"/>
    <w:rsid w:val="001E156A"/>
    <w:rsid w:val="001E23DE"/>
    <w:rsid w:val="001E2543"/>
    <w:rsid w:val="001E2AC2"/>
    <w:rsid w:val="001E31BE"/>
    <w:rsid w:val="001E3F1A"/>
    <w:rsid w:val="001E4349"/>
    <w:rsid w:val="001E43BC"/>
    <w:rsid w:val="001E4AE6"/>
    <w:rsid w:val="001E5154"/>
    <w:rsid w:val="001E567D"/>
    <w:rsid w:val="001E59D9"/>
    <w:rsid w:val="001E5BA7"/>
    <w:rsid w:val="001E680D"/>
    <w:rsid w:val="001E699B"/>
    <w:rsid w:val="001E6DF4"/>
    <w:rsid w:val="001E7404"/>
    <w:rsid w:val="001E74EB"/>
    <w:rsid w:val="001E752A"/>
    <w:rsid w:val="001E7D15"/>
    <w:rsid w:val="001F0267"/>
    <w:rsid w:val="001F089F"/>
    <w:rsid w:val="001F0A4B"/>
    <w:rsid w:val="001F0B5B"/>
    <w:rsid w:val="001F0EC2"/>
    <w:rsid w:val="001F0F24"/>
    <w:rsid w:val="001F1595"/>
    <w:rsid w:val="001F1ACB"/>
    <w:rsid w:val="001F1C3F"/>
    <w:rsid w:val="001F1D35"/>
    <w:rsid w:val="001F207D"/>
    <w:rsid w:val="001F2096"/>
    <w:rsid w:val="001F2510"/>
    <w:rsid w:val="001F2720"/>
    <w:rsid w:val="001F3250"/>
    <w:rsid w:val="001F33F5"/>
    <w:rsid w:val="001F349E"/>
    <w:rsid w:val="001F3A94"/>
    <w:rsid w:val="001F4075"/>
    <w:rsid w:val="001F42B8"/>
    <w:rsid w:val="001F446F"/>
    <w:rsid w:val="001F527B"/>
    <w:rsid w:val="001F5542"/>
    <w:rsid w:val="001F641D"/>
    <w:rsid w:val="001F6637"/>
    <w:rsid w:val="001F68CD"/>
    <w:rsid w:val="001F6A0D"/>
    <w:rsid w:val="001F6ADA"/>
    <w:rsid w:val="001F6E3D"/>
    <w:rsid w:val="001F6E83"/>
    <w:rsid w:val="001F70BE"/>
    <w:rsid w:val="001F7455"/>
    <w:rsid w:val="001F757C"/>
    <w:rsid w:val="001F759F"/>
    <w:rsid w:val="001F7876"/>
    <w:rsid w:val="001F7879"/>
    <w:rsid w:val="001F7CE2"/>
    <w:rsid w:val="001F7D05"/>
    <w:rsid w:val="00200BA5"/>
    <w:rsid w:val="00200C22"/>
    <w:rsid w:val="00200C57"/>
    <w:rsid w:val="002011A8"/>
    <w:rsid w:val="00201220"/>
    <w:rsid w:val="00201677"/>
    <w:rsid w:val="0020187D"/>
    <w:rsid w:val="00201B77"/>
    <w:rsid w:val="00201BBE"/>
    <w:rsid w:val="00201BC4"/>
    <w:rsid w:val="00201BCB"/>
    <w:rsid w:val="00201E69"/>
    <w:rsid w:val="00201E9E"/>
    <w:rsid w:val="002020B8"/>
    <w:rsid w:val="0020259A"/>
    <w:rsid w:val="00202AFA"/>
    <w:rsid w:val="00203789"/>
    <w:rsid w:val="00203A39"/>
    <w:rsid w:val="00204252"/>
    <w:rsid w:val="00204786"/>
    <w:rsid w:val="00204E01"/>
    <w:rsid w:val="00204E51"/>
    <w:rsid w:val="00204EC4"/>
    <w:rsid w:val="00205142"/>
    <w:rsid w:val="00205185"/>
    <w:rsid w:val="002051B0"/>
    <w:rsid w:val="002051C2"/>
    <w:rsid w:val="002051D6"/>
    <w:rsid w:val="002054BA"/>
    <w:rsid w:val="002058CF"/>
    <w:rsid w:val="00205A51"/>
    <w:rsid w:val="00205BC3"/>
    <w:rsid w:val="00205F15"/>
    <w:rsid w:val="00205F30"/>
    <w:rsid w:val="00206208"/>
    <w:rsid w:val="002063D0"/>
    <w:rsid w:val="002064BB"/>
    <w:rsid w:val="002066FA"/>
    <w:rsid w:val="00206DE7"/>
    <w:rsid w:val="00207111"/>
    <w:rsid w:val="002071C2"/>
    <w:rsid w:val="0020732C"/>
    <w:rsid w:val="002076FE"/>
    <w:rsid w:val="00207EA7"/>
    <w:rsid w:val="00207F6D"/>
    <w:rsid w:val="00210056"/>
    <w:rsid w:val="00210092"/>
    <w:rsid w:val="0021043A"/>
    <w:rsid w:val="00210C34"/>
    <w:rsid w:val="00210E75"/>
    <w:rsid w:val="00210F62"/>
    <w:rsid w:val="0021117A"/>
    <w:rsid w:val="002111B1"/>
    <w:rsid w:val="0021134F"/>
    <w:rsid w:val="00211454"/>
    <w:rsid w:val="00211558"/>
    <w:rsid w:val="00211AC0"/>
    <w:rsid w:val="00211B6E"/>
    <w:rsid w:val="00211D3B"/>
    <w:rsid w:val="00212339"/>
    <w:rsid w:val="00212468"/>
    <w:rsid w:val="002127AB"/>
    <w:rsid w:val="00212BD0"/>
    <w:rsid w:val="00213318"/>
    <w:rsid w:val="0021335D"/>
    <w:rsid w:val="002133C0"/>
    <w:rsid w:val="0021349C"/>
    <w:rsid w:val="00213729"/>
    <w:rsid w:val="002137AF"/>
    <w:rsid w:val="00213A6D"/>
    <w:rsid w:val="00213F53"/>
    <w:rsid w:val="0021431E"/>
    <w:rsid w:val="00214458"/>
    <w:rsid w:val="00214E91"/>
    <w:rsid w:val="002152F8"/>
    <w:rsid w:val="0021569F"/>
    <w:rsid w:val="00215A7C"/>
    <w:rsid w:val="00215EB2"/>
    <w:rsid w:val="0021635A"/>
    <w:rsid w:val="00216663"/>
    <w:rsid w:val="002169A8"/>
    <w:rsid w:val="00216A67"/>
    <w:rsid w:val="00216E87"/>
    <w:rsid w:val="002171D7"/>
    <w:rsid w:val="002176BB"/>
    <w:rsid w:val="002178E4"/>
    <w:rsid w:val="00217EE0"/>
    <w:rsid w:val="00220C5A"/>
    <w:rsid w:val="00220F26"/>
    <w:rsid w:val="00220F2D"/>
    <w:rsid w:val="00221174"/>
    <w:rsid w:val="002211E4"/>
    <w:rsid w:val="002217B3"/>
    <w:rsid w:val="00222086"/>
    <w:rsid w:val="002221A1"/>
    <w:rsid w:val="002221FF"/>
    <w:rsid w:val="0022239D"/>
    <w:rsid w:val="00222410"/>
    <w:rsid w:val="002224CA"/>
    <w:rsid w:val="0022268B"/>
    <w:rsid w:val="00222AAA"/>
    <w:rsid w:val="00222F9C"/>
    <w:rsid w:val="0022341E"/>
    <w:rsid w:val="0022345D"/>
    <w:rsid w:val="00223DF6"/>
    <w:rsid w:val="00224018"/>
    <w:rsid w:val="002240F9"/>
    <w:rsid w:val="0022412D"/>
    <w:rsid w:val="00224206"/>
    <w:rsid w:val="00224424"/>
    <w:rsid w:val="00224673"/>
    <w:rsid w:val="002246A2"/>
    <w:rsid w:val="00224C27"/>
    <w:rsid w:val="00224EC5"/>
    <w:rsid w:val="0022505A"/>
    <w:rsid w:val="002252AB"/>
    <w:rsid w:val="00225683"/>
    <w:rsid w:val="00225A6A"/>
    <w:rsid w:val="00225F36"/>
    <w:rsid w:val="00226061"/>
    <w:rsid w:val="00226195"/>
    <w:rsid w:val="00226F7E"/>
    <w:rsid w:val="00227431"/>
    <w:rsid w:val="00227906"/>
    <w:rsid w:val="00227970"/>
    <w:rsid w:val="00230376"/>
    <w:rsid w:val="002303DB"/>
    <w:rsid w:val="00230A96"/>
    <w:rsid w:val="00230CE5"/>
    <w:rsid w:val="002311EF"/>
    <w:rsid w:val="00231250"/>
    <w:rsid w:val="00231462"/>
    <w:rsid w:val="00231839"/>
    <w:rsid w:val="00231FC9"/>
    <w:rsid w:val="00232B73"/>
    <w:rsid w:val="00232EEE"/>
    <w:rsid w:val="0023355D"/>
    <w:rsid w:val="00233C80"/>
    <w:rsid w:val="00233DFC"/>
    <w:rsid w:val="00233F4E"/>
    <w:rsid w:val="00234075"/>
    <w:rsid w:val="00234370"/>
    <w:rsid w:val="0023451F"/>
    <w:rsid w:val="002347D2"/>
    <w:rsid w:val="00234B05"/>
    <w:rsid w:val="00234E25"/>
    <w:rsid w:val="00234EBC"/>
    <w:rsid w:val="00235BD4"/>
    <w:rsid w:val="00235C4E"/>
    <w:rsid w:val="00235D07"/>
    <w:rsid w:val="00236282"/>
    <w:rsid w:val="002363A5"/>
    <w:rsid w:val="00236541"/>
    <w:rsid w:val="002365B6"/>
    <w:rsid w:val="00236644"/>
    <w:rsid w:val="0023666E"/>
    <w:rsid w:val="002369AB"/>
    <w:rsid w:val="00236A4A"/>
    <w:rsid w:val="00237038"/>
    <w:rsid w:val="00237163"/>
    <w:rsid w:val="00237FF7"/>
    <w:rsid w:val="00240BBA"/>
    <w:rsid w:val="00240C84"/>
    <w:rsid w:val="00241117"/>
    <w:rsid w:val="00241E23"/>
    <w:rsid w:val="002425FF"/>
    <w:rsid w:val="00242632"/>
    <w:rsid w:val="002426C2"/>
    <w:rsid w:val="00242D78"/>
    <w:rsid w:val="00243919"/>
    <w:rsid w:val="00243B71"/>
    <w:rsid w:val="00243FBE"/>
    <w:rsid w:val="00244F46"/>
    <w:rsid w:val="002459FA"/>
    <w:rsid w:val="00245FE9"/>
    <w:rsid w:val="002468B1"/>
    <w:rsid w:val="00246FE4"/>
    <w:rsid w:val="002471B4"/>
    <w:rsid w:val="00247383"/>
    <w:rsid w:val="002475A8"/>
    <w:rsid w:val="00250087"/>
    <w:rsid w:val="0025037E"/>
    <w:rsid w:val="002508B4"/>
    <w:rsid w:val="00250944"/>
    <w:rsid w:val="00250B1E"/>
    <w:rsid w:val="00250CDE"/>
    <w:rsid w:val="00250F87"/>
    <w:rsid w:val="002511E4"/>
    <w:rsid w:val="0025172A"/>
    <w:rsid w:val="00251A77"/>
    <w:rsid w:val="00251C80"/>
    <w:rsid w:val="00251F16"/>
    <w:rsid w:val="00252042"/>
    <w:rsid w:val="00252498"/>
    <w:rsid w:val="0025299D"/>
    <w:rsid w:val="00252A7C"/>
    <w:rsid w:val="00252B8F"/>
    <w:rsid w:val="00252D1E"/>
    <w:rsid w:val="00252FA9"/>
    <w:rsid w:val="00253296"/>
    <w:rsid w:val="00253397"/>
    <w:rsid w:val="002537F6"/>
    <w:rsid w:val="00253F05"/>
    <w:rsid w:val="00254438"/>
    <w:rsid w:val="002547E8"/>
    <w:rsid w:val="002548AE"/>
    <w:rsid w:val="0025532F"/>
    <w:rsid w:val="00255607"/>
    <w:rsid w:val="00255FFF"/>
    <w:rsid w:val="0025640B"/>
    <w:rsid w:val="0025652B"/>
    <w:rsid w:val="00256571"/>
    <w:rsid w:val="00256705"/>
    <w:rsid w:val="00256CF4"/>
    <w:rsid w:val="00257291"/>
    <w:rsid w:val="002579A6"/>
    <w:rsid w:val="00257BCB"/>
    <w:rsid w:val="00257D8D"/>
    <w:rsid w:val="00257F37"/>
    <w:rsid w:val="002603E8"/>
    <w:rsid w:val="002604FE"/>
    <w:rsid w:val="00260974"/>
    <w:rsid w:val="00260F09"/>
    <w:rsid w:val="00261599"/>
    <w:rsid w:val="00261953"/>
    <w:rsid w:val="00261DB4"/>
    <w:rsid w:val="002620C3"/>
    <w:rsid w:val="002626AD"/>
    <w:rsid w:val="002628F0"/>
    <w:rsid w:val="00262F7A"/>
    <w:rsid w:val="002637B3"/>
    <w:rsid w:val="00264542"/>
    <w:rsid w:val="00264602"/>
    <w:rsid w:val="00264896"/>
    <w:rsid w:val="00264913"/>
    <w:rsid w:val="00264B1B"/>
    <w:rsid w:val="00264D15"/>
    <w:rsid w:val="00264E05"/>
    <w:rsid w:val="00264E9B"/>
    <w:rsid w:val="002655A6"/>
    <w:rsid w:val="002657B6"/>
    <w:rsid w:val="00265A47"/>
    <w:rsid w:val="00265BA8"/>
    <w:rsid w:val="00265C4C"/>
    <w:rsid w:val="00265D94"/>
    <w:rsid w:val="00265EFC"/>
    <w:rsid w:val="002662E6"/>
    <w:rsid w:val="00266324"/>
    <w:rsid w:val="00266E26"/>
    <w:rsid w:val="00267210"/>
    <w:rsid w:val="002674FE"/>
    <w:rsid w:val="002677DB"/>
    <w:rsid w:val="00267D39"/>
    <w:rsid w:val="002703BE"/>
    <w:rsid w:val="0027062B"/>
    <w:rsid w:val="00270CBB"/>
    <w:rsid w:val="002710D8"/>
    <w:rsid w:val="0027131C"/>
    <w:rsid w:val="0027148A"/>
    <w:rsid w:val="0027149C"/>
    <w:rsid w:val="00271924"/>
    <w:rsid w:val="00271CB8"/>
    <w:rsid w:val="002720A1"/>
    <w:rsid w:val="002724BA"/>
    <w:rsid w:val="0027253C"/>
    <w:rsid w:val="00272880"/>
    <w:rsid w:val="00272C24"/>
    <w:rsid w:val="00272F75"/>
    <w:rsid w:val="002730B8"/>
    <w:rsid w:val="00273122"/>
    <w:rsid w:val="002732E5"/>
    <w:rsid w:val="002737E3"/>
    <w:rsid w:val="002737EB"/>
    <w:rsid w:val="00273998"/>
    <w:rsid w:val="002743A8"/>
    <w:rsid w:val="002747D3"/>
    <w:rsid w:val="00274C0F"/>
    <w:rsid w:val="00274D46"/>
    <w:rsid w:val="00275261"/>
    <w:rsid w:val="0027547E"/>
    <w:rsid w:val="002754FE"/>
    <w:rsid w:val="002756DF"/>
    <w:rsid w:val="00275AB9"/>
    <w:rsid w:val="00275BFF"/>
    <w:rsid w:val="00275E07"/>
    <w:rsid w:val="002764E5"/>
    <w:rsid w:val="00276D0E"/>
    <w:rsid w:val="00276DB0"/>
    <w:rsid w:val="00280290"/>
    <w:rsid w:val="00280F35"/>
    <w:rsid w:val="002814CC"/>
    <w:rsid w:val="002818BB"/>
    <w:rsid w:val="00281C71"/>
    <w:rsid w:val="002826D8"/>
    <w:rsid w:val="00282C87"/>
    <w:rsid w:val="00282DEF"/>
    <w:rsid w:val="00282EF1"/>
    <w:rsid w:val="00282F56"/>
    <w:rsid w:val="00282F75"/>
    <w:rsid w:val="00282F8E"/>
    <w:rsid w:val="002837C5"/>
    <w:rsid w:val="00283935"/>
    <w:rsid w:val="00283AEF"/>
    <w:rsid w:val="0028418A"/>
    <w:rsid w:val="00284234"/>
    <w:rsid w:val="0028426F"/>
    <w:rsid w:val="00284430"/>
    <w:rsid w:val="002847AC"/>
    <w:rsid w:val="00284E8D"/>
    <w:rsid w:val="002858EB"/>
    <w:rsid w:val="00285C3D"/>
    <w:rsid w:val="002865D4"/>
    <w:rsid w:val="00286FF2"/>
    <w:rsid w:val="0028786F"/>
    <w:rsid w:val="00287900"/>
    <w:rsid w:val="00287AC6"/>
    <w:rsid w:val="00287B92"/>
    <w:rsid w:val="00287CC8"/>
    <w:rsid w:val="00287F61"/>
    <w:rsid w:val="002901F9"/>
    <w:rsid w:val="002903F1"/>
    <w:rsid w:val="00290408"/>
    <w:rsid w:val="00290739"/>
    <w:rsid w:val="00290762"/>
    <w:rsid w:val="00290E45"/>
    <w:rsid w:val="00290E87"/>
    <w:rsid w:val="00291376"/>
    <w:rsid w:val="0029180B"/>
    <w:rsid w:val="00291887"/>
    <w:rsid w:val="00291971"/>
    <w:rsid w:val="00291FD1"/>
    <w:rsid w:val="0029226F"/>
    <w:rsid w:val="0029297C"/>
    <w:rsid w:val="00292BD0"/>
    <w:rsid w:val="00292E81"/>
    <w:rsid w:val="00292EF7"/>
    <w:rsid w:val="00292F6D"/>
    <w:rsid w:val="00293964"/>
    <w:rsid w:val="00293BA6"/>
    <w:rsid w:val="00293DF0"/>
    <w:rsid w:val="0029443D"/>
    <w:rsid w:val="0029449C"/>
    <w:rsid w:val="002949CA"/>
    <w:rsid w:val="00294E68"/>
    <w:rsid w:val="0029511D"/>
    <w:rsid w:val="002951DD"/>
    <w:rsid w:val="002954B3"/>
    <w:rsid w:val="002958CB"/>
    <w:rsid w:val="00295A92"/>
    <w:rsid w:val="00295CAD"/>
    <w:rsid w:val="00295CEA"/>
    <w:rsid w:val="00295E08"/>
    <w:rsid w:val="00296079"/>
    <w:rsid w:val="00296234"/>
    <w:rsid w:val="0029633F"/>
    <w:rsid w:val="00296525"/>
    <w:rsid w:val="00296B25"/>
    <w:rsid w:val="00296FCD"/>
    <w:rsid w:val="00297208"/>
    <w:rsid w:val="002978CA"/>
    <w:rsid w:val="0029793F"/>
    <w:rsid w:val="00297A41"/>
    <w:rsid w:val="002A014D"/>
    <w:rsid w:val="002A0A4B"/>
    <w:rsid w:val="002A0AD8"/>
    <w:rsid w:val="002A0B14"/>
    <w:rsid w:val="002A0BBA"/>
    <w:rsid w:val="002A0C19"/>
    <w:rsid w:val="002A0DA8"/>
    <w:rsid w:val="002A1161"/>
    <w:rsid w:val="002A1647"/>
    <w:rsid w:val="002A1EB4"/>
    <w:rsid w:val="002A2D67"/>
    <w:rsid w:val="002A312E"/>
    <w:rsid w:val="002A3131"/>
    <w:rsid w:val="002A37D5"/>
    <w:rsid w:val="002A3B29"/>
    <w:rsid w:val="002A43C9"/>
    <w:rsid w:val="002A462E"/>
    <w:rsid w:val="002A4E4E"/>
    <w:rsid w:val="002A4F1B"/>
    <w:rsid w:val="002A68F7"/>
    <w:rsid w:val="002A6A5B"/>
    <w:rsid w:val="002A7120"/>
    <w:rsid w:val="002A736D"/>
    <w:rsid w:val="002A7475"/>
    <w:rsid w:val="002A7B28"/>
    <w:rsid w:val="002A7B53"/>
    <w:rsid w:val="002A7E27"/>
    <w:rsid w:val="002B0047"/>
    <w:rsid w:val="002B0136"/>
    <w:rsid w:val="002B04B5"/>
    <w:rsid w:val="002B0534"/>
    <w:rsid w:val="002B0883"/>
    <w:rsid w:val="002B0F6A"/>
    <w:rsid w:val="002B12E0"/>
    <w:rsid w:val="002B196F"/>
    <w:rsid w:val="002B1A3F"/>
    <w:rsid w:val="002B1B21"/>
    <w:rsid w:val="002B233F"/>
    <w:rsid w:val="002B24B4"/>
    <w:rsid w:val="002B2AA9"/>
    <w:rsid w:val="002B2CEE"/>
    <w:rsid w:val="002B303A"/>
    <w:rsid w:val="002B315A"/>
    <w:rsid w:val="002B3322"/>
    <w:rsid w:val="002B3698"/>
    <w:rsid w:val="002B3776"/>
    <w:rsid w:val="002B39F2"/>
    <w:rsid w:val="002B3B3B"/>
    <w:rsid w:val="002B4180"/>
    <w:rsid w:val="002B44B3"/>
    <w:rsid w:val="002B458D"/>
    <w:rsid w:val="002B5214"/>
    <w:rsid w:val="002B560B"/>
    <w:rsid w:val="002B5A15"/>
    <w:rsid w:val="002B647B"/>
    <w:rsid w:val="002B722B"/>
    <w:rsid w:val="002B7E23"/>
    <w:rsid w:val="002C03D2"/>
    <w:rsid w:val="002C0509"/>
    <w:rsid w:val="002C056F"/>
    <w:rsid w:val="002C05F2"/>
    <w:rsid w:val="002C06B8"/>
    <w:rsid w:val="002C092F"/>
    <w:rsid w:val="002C1443"/>
    <w:rsid w:val="002C1BD5"/>
    <w:rsid w:val="002C1C26"/>
    <w:rsid w:val="002C1C42"/>
    <w:rsid w:val="002C26B7"/>
    <w:rsid w:val="002C288A"/>
    <w:rsid w:val="002C28FE"/>
    <w:rsid w:val="002C2DC6"/>
    <w:rsid w:val="002C3BFE"/>
    <w:rsid w:val="002C4594"/>
    <w:rsid w:val="002C46BB"/>
    <w:rsid w:val="002C47D5"/>
    <w:rsid w:val="002C4BE1"/>
    <w:rsid w:val="002C4CFB"/>
    <w:rsid w:val="002C505E"/>
    <w:rsid w:val="002C50B2"/>
    <w:rsid w:val="002C544D"/>
    <w:rsid w:val="002C5803"/>
    <w:rsid w:val="002C654D"/>
    <w:rsid w:val="002C6819"/>
    <w:rsid w:val="002C6CDC"/>
    <w:rsid w:val="002C7444"/>
    <w:rsid w:val="002C74FE"/>
    <w:rsid w:val="002C7C0C"/>
    <w:rsid w:val="002C7F5D"/>
    <w:rsid w:val="002D04E4"/>
    <w:rsid w:val="002D05E8"/>
    <w:rsid w:val="002D05EB"/>
    <w:rsid w:val="002D078A"/>
    <w:rsid w:val="002D0A7D"/>
    <w:rsid w:val="002D0CDC"/>
    <w:rsid w:val="002D12B0"/>
    <w:rsid w:val="002D1351"/>
    <w:rsid w:val="002D1BEE"/>
    <w:rsid w:val="002D1DF6"/>
    <w:rsid w:val="002D208A"/>
    <w:rsid w:val="002D2279"/>
    <w:rsid w:val="002D25CA"/>
    <w:rsid w:val="002D2AF8"/>
    <w:rsid w:val="002D32BC"/>
    <w:rsid w:val="002D3555"/>
    <w:rsid w:val="002D3921"/>
    <w:rsid w:val="002D3A56"/>
    <w:rsid w:val="002D3C33"/>
    <w:rsid w:val="002D428D"/>
    <w:rsid w:val="002D48D7"/>
    <w:rsid w:val="002D4DF0"/>
    <w:rsid w:val="002D5486"/>
    <w:rsid w:val="002D5A52"/>
    <w:rsid w:val="002D5E4C"/>
    <w:rsid w:val="002D6499"/>
    <w:rsid w:val="002D6593"/>
    <w:rsid w:val="002D695B"/>
    <w:rsid w:val="002D6CA6"/>
    <w:rsid w:val="002D6E94"/>
    <w:rsid w:val="002D73CF"/>
    <w:rsid w:val="002D7B3B"/>
    <w:rsid w:val="002D7E0D"/>
    <w:rsid w:val="002D7F39"/>
    <w:rsid w:val="002D7F76"/>
    <w:rsid w:val="002E04F6"/>
    <w:rsid w:val="002E06E2"/>
    <w:rsid w:val="002E0967"/>
    <w:rsid w:val="002E0E0B"/>
    <w:rsid w:val="002E0FE9"/>
    <w:rsid w:val="002E106A"/>
    <w:rsid w:val="002E11F3"/>
    <w:rsid w:val="002E1605"/>
    <w:rsid w:val="002E18E1"/>
    <w:rsid w:val="002E1C8C"/>
    <w:rsid w:val="002E227D"/>
    <w:rsid w:val="002E23CC"/>
    <w:rsid w:val="002E26A1"/>
    <w:rsid w:val="002E2845"/>
    <w:rsid w:val="002E2DED"/>
    <w:rsid w:val="002E3564"/>
    <w:rsid w:val="002E37C3"/>
    <w:rsid w:val="002E3ABA"/>
    <w:rsid w:val="002E3C0D"/>
    <w:rsid w:val="002E3CC9"/>
    <w:rsid w:val="002E3DC7"/>
    <w:rsid w:val="002E3F2D"/>
    <w:rsid w:val="002E3FAF"/>
    <w:rsid w:val="002E4081"/>
    <w:rsid w:val="002E49FD"/>
    <w:rsid w:val="002E5996"/>
    <w:rsid w:val="002E5FD9"/>
    <w:rsid w:val="002E6294"/>
    <w:rsid w:val="002E62E0"/>
    <w:rsid w:val="002E642E"/>
    <w:rsid w:val="002E67DC"/>
    <w:rsid w:val="002E683A"/>
    <w:rsid w:val="002E6D6F"/>
    <w:rsid w:val="002E71B0"/>
    <w:rsid w:val="002E761B"/>
    <w:rsid w:val="002F0621"/>
    <w:rsid w:val="002F0B69"/>
    <w:rsid w:val="002F0B7A"/>
    <w:rsid w:val="002F0D04"/>
    <w:rsid w:val="002F15A6"/>
    <w:rsid w:val="002F1678"/>
    <w:rsid w:val="002F2418"/>
    <w:rsid w:val="002F275A"/>
    <w:rsid w:val="002F2E66"/>
    <w:rsid w:val="002F2F2A"/>
    <w:rsid w:val="002F31E6"/>
    <w:rsid w:val="002F3273"/>
    <w:rsid w:val="002F3318"/>
    <w:rsid w:val="002F359C"/>
    <w:rsid w:val="002F35BB"/>
    <w:rsid w:val="002F3611"/>
    <w:rsid w:val="002F3DB0"/>
    <w:rsid w:val="002F3DC6"/>
    <w:rsid w:val="002F3E05"/>
    <w:rsid w:val="002F4315"/>
    <w:rsid w:val="002F4BF8"/>
    <w:rsid w:val="002F503A"/>
    <w:rsid w:val="002F5068"/>
    <w:rsid w:val="002F50A0"/>
    <w:rsid w:val="002F5125"/>
    <w:rsid w:val="002F5994"/>
    <w:rsid w:val="002F5A93"/>
    <w:rsid w:val="002F5E98"/>
    <w:rsid w:val="002F6852"/>
    <w:rsid w:val="002F6977"/>
    <w:rsid w:val="002F6A2D"/>
    <w:rsid w:val="002F6DC7"/>
    <w:rsid w:val="003002E6"/>
    <w:rsid w:val="00300BCB"/>
    <w:rsid w:val="00302089"/>
    <w:rsid w:val="00302625"/>
    <w:rsid w:val="00302BF4"/>
    <w:rsid w:val="00303517"/>
    <w:rsid w:val="00303AEF"/>
    <w:rsid w:val="00303F85"/>
    <w:rsid w:val="00304C82"/>
    <w:rsid w:val="00304FF9"/>
    <w:rsid w:val="00305052"/>
    <w:rsid w:val="00305650"/>
    <w:rsid w:val="00305692"/>
    <w:rsid w:val="003056ED"/>
    <w:rsid w:val="00305B76"/>
    <w:rsid w:val="00305CB9"/>
    <w:rsid w:val="00305E03"/>
    <w:rsid w:val="00305FEE"/>
    <w:rsid w:val="0030605E"/>
    <w:rsid w:val="0030658A"/>
    <w:rsid w:val="00306D35"/>
    <w:rsid w:val="003076A4"/>
    <w:rsid w:val="00307882"/>
    <w:rsid w:val="00307C84"/>
    <w:rsid w:val="003102A3"/>
    <w:rsid w:val="0031093B"/>
    <w:rsid w:val="00311230"/>
    <w:rsid w:val="00311897"/>
    <w:rsid w:val="00311933"/>
    <w:rsid w:val="00311B40"/>
    <w:rsid w:val="00312030"/>
    <w:rsid w:val="0031218A"/>
    <w:rsid w:val="003127B6"/>
    <w:rsid w:val="003128CB"/>
    <w:rsid w:val="00312998"/>
    <w:rsid w:val="00312B64"/>
    <w:rsid w:val="00312DFF"/>
    <w:rsid w:val="00312E7C"/>
    <w:rsid w:val="0031321B"/>
    <w:rsid w:val="00313913"/>
    <w:rsid w:val="00313A9F"/>
    <w:rsid w:val="00313D17"/>
    <w:rsid w:val="00314815"/>
    <w:rsid w:val="00314F77"/>
    <w:rsid w:val="00315053"/>
    <w:rsid w:val="00315094"/>
    <w:rsid w:val="003150FB"/>
    <w:rsid w:val="003153B0"/>
    <w:rsid w:val="00315511"/>
    <w:rsid w:val="003155E8"/>
    <w:rsid w:val="003159F8"/>
    <w:rsid w:val="00315BDD"/>
    <w:rsid w:val="00315DF3"/>
    <w:rsid w:val="00315DFB"/>
    <w:rsid w:val="00316456"/>
    <w:rsid w:val="0031649F"/>
    <w:rsid w:val="003164A8"/>
    <w:rsid w:val="003166D0"/>
    <w:rsid w:val="00316D9D"/>
    <w:rsid w:val="00317254"/>
    <w:rsid w:val="00317732"/>
    <w:rsid w:val="00317E17"/>
    <w:rsid w:val="003200BD"/>
    <w:rsid w:val="00320291"/>
    <w:rsid w:val="0032032F"/>
    <w:rsid w:val="003204DA"/>
    <w:rsid w:val="0032074F"/>
    <w:rsid w:val="00320B00"/>
    <w:rsid w:val="00320BF5"/>
    <w:rsid w:val="00320C82"/>
    <w:rsid w:val="00321458"/>
    <w:rsid w:val="003215E9"/>
    <w:rsid w:val="00321784"/>
    <w:rsid w:val="0032179D"/>
    <w:rsid w:val="003219C5"/>
    <w:rsid w:val="0032268B"/>
    <w:rsid w:val="00322881"/>
    <w:rsid w:val="003234F5"/>
    <w:rsid w:val="0032369D"/>
    <w:rsid w:val="003236AD"/>
    <w:rsid w:val="00323935"/>
    <w:rsid w:val="00323945"/>
    <w:rsid w:val="00323BFC"/>
    <w:rsid w:val="00323D7D"/>
    <w:rsid w:val="00323DFF"/>
    <w:rsid w:val="00323E47"/>
    <w:rsid w:val="003244F3"/>
    <w:rsid w:val="003247B9"/>
    <w:rsid w:val="00324BBC"/>
    <w:rsid w:val="00324DE6"/>
    <w:rsid w:val="00324F05"/>
    <w:rsid w:val="0032515D"/>
    <w:rsid w:val="003254CF"/>
    <w:rsid w:val="00325801"/>
    <w:rsid w:val="0032590D"/>
    <w:rsid w:val="00325932"/>
    <w:rsid w:val="0032602B"/>
    <w:rsid w:val="003261BD"/>
    <w:rsid w:val="00326259"/>
    <w:rsid w:val="00326707"/>
    <w:rsid w:val="00326A3E"/>
    <w:rsid w:val="00326A4D"/>
    <w:rsid w:val="003272B3"/>
    <w:rsid w:val="00327319"/>
    <w:rsid w:val="003273EE"/>
    <w:rsid w:val="00327891"/>
    <w:rsid w:val="00327D5E"/>
    <w:rsid w:val="00330479"/>
    <w:rsid w:val="00330530"/>
    <w:rsid w:val="0033082B"/>
    <w:rsid w:val="00330B0B"/>
    <w:rsid w:val="00330F6C"/>
    <w:rsid w:val="00331081"/>
    <w:rsid w:val="00331673"/>
    <w:rsid w:val="003317C7"/>
    <w:rsid w:val="003318E6"/>
    <w:rsid w:val="00331BA5"/>
    <w:rsid w:val="00331BEB"/>
    <w:rsid w:val="003325BE"/>
    <w:rsid w:val="00332735"/>
    <w:rsid w:val="00332794"/>
    <w:rsid w:val="00332C7D"/>
    <w:rsid w:val="00332FBD"/>
    <w:rsid w:val="00333565"/>
    <w:rsid w:val="0033377D"/>
    <w:rsid w:val="00333913"/>
    <w:rsid w:val="00333A60"/>
    <w:rsid w:val="00333AD0"/>
    <w:rsid w:val="00333F15"/>
    <w:rsid w:val="00334124"/>
    <w:rsid w:val="003343D1"/>
    <w:rsid w:val="003343E2"/>
    <w:rsid w:val="00334D95"/>
    <w:rsid w:val="0033530B"/>
    <w:rsid w:val="00335445"/>
    <w:rsid w:val="003355A6"/>
    <w:rsid w:val="0033585D"/>
    <w:rsid w:val="0033591A"/>
    <w:rsid w:val="00335AED"/>
    <w:rsid w:val="00336676"/>
    <w:rsid w:val="003366DE"/>
    <w:rsid w:val="00336F9F"/>
    <w:rsid w:val="00337347"/>
    <w:rsid w:val="00337410"/>
    <w:rsid w:val="00337D8E"/>
    <w:rsid w:val="00337F39"/>
    <w:rsid w:val="0034045C"/>
    <w:rsid w:val="003404C7"/>
    <w:rsid w:val="003406CC"/>
    <w:rsid w:val="003406EE"/>
    <w:rsid w:val="0034076C"/>
    <w:rsid w:val="003407E7"/>
    <w:rsid w:val="00340823"/>
    <w:rsid w:val="00340C13"/>
    <w:rsid w:val="00340DB1"/>
    <w:rsid w:val="00340F2C"/>
    <w:rsid w:val="00341792"/>
    <w:rsid w:val="00341969"/>
    <w:rsid w:val="00341B19"/>
    <w:rsid w:val="00341CE4"/>
    <w:rsid w:val="003426BB"/>
    <w:rsid w:val="003428E3"/>
    <w:rsid w:val="00342BCD"/>
    <w:rsid w:val="003432FA"/>
    <w:rsid w:val="003433ED"/>
    <w:rsid w:val="003437AB"/>
    <w:rsid w:val="0034381E"/>
    <w:rsid w:val="00343AB4"/>
    <w:rsid w:val="003443AE"/>
    <w:rsid w:val="00344788"/>
    <w:rsid w:val="00344894"/>
    <w:rsid w:val="00344A9C"/>
    <w:rsid w:val="00344E5D"/>
    <w:rsid w:val="003450F6"/>
    <w:rsid w:val="00345683"/>
    <w:rsid w:val="003459D4"/>
    <w:rsid w:val="003462A2"/>
    <w:rsid w:val="0034639C"/>
    <w:rsid w:val="00346566"/>
    <w:rsid w:val="0034677A"/>
    <w:rsid w:val="003468FF"/>
    <w:rsid w:val="003469E8"/>
    <w:rsid w:val="00346B7C"/>
    <w:rsid w:val="00346D16"/>
    <w:rsid w:val="003470DC"/>
    <w:rsid w:val="00347288"/>
    <w:rsid w:val="003478DC"/>
    <w:rsid w:val="0034798D"/>
    <w:rsid w:val="003479C4"/>
    <w:rsid w:val="00347E31"/>
    <w:rsid w:val="0035070E"/>
    <w:rsid w:val="00350D83"/>
    <w:rsid w:val="00350F44"/>
    <w:rsid w:val="00351111"/>
    <w:rsid w:val="0035144B"/>
    <w:rsid w:val="0035152F"/>
    <w:rsid w:val="00351D14"/>
    <w:rsid w:val="00351F46"/>
    <w:rsid w:val="003520FE"/>
    <w:rsid w:val="00352567"/>
    <w:rsid w:val="00352759"/>
    <w:rsid w:val="00352D1C"/>
    <w:rsid w:val="00353381"/>
    <w:rsid w:val="00353B80"/>
    <w:rsid w:val="00353CE0"/>
    <w:rsid w:val="00353E26"/>
    <w:rsid w:val="0035451A"/>
    <w:rsid w:val="00354887"/>
    <w:rsid w:val="00354AA4"/>
    <w:rsid w:val="00354FAE"/>
    <w:rsid w:val="00355278"/>
    <w:rsid w:val="003556B5"/>
    <w:rsid w:val="00355715"/>
    <w:rsid w:val="003557A2"/>
    <w:rsid w:val="00355803"/>
    <w:rsid w:val="00355860"/>
    <w:rsid w:val="003558BA"/>
    <w:rsid w:val="00355E2C"/>
    <w:rsid w:val="00356076"/>
    <w:rsid w:val="003568FD"/>
    <w:rsid w:val="0035690F"/>
    <w:rsid w:val="00356FF4"/>
    <w:rsid w:val="0035708E"/>
    <w:rsid w:val="00357134"/>
    <w:rsid w:val="00357279"/>
    <w:rsid w:val="00357A0F"/>
    <w:rsid w:val="003601BC"/>
    <w:rsid w:val="003603AE"/>
    <w:rsid w:val="003605F7"/>
    <w:rsid w:val="003606F5"/>
    <w:rsid w:val="00360B7E"/>
    <w:rsid w:val="003611AF"/>
    <w:rsid w:val="003611F2"/>
    <w:rsid w:val="00361E38"/>
    <w:rsid w:val="00361EA4"/>
    <w:rsid w:val="00362E1C"/>
    <w:rsid w:val="00362FD9"/>
    <w:rsid w:val="003631FA"/>
    <w:rsid w:val="003632DE"/>
    <w:rsid w:val="00363C06"/>
    <w:rsid w:val="00363E4B"/>
    <w:rsid w:val="00363E62"/>
    <w:rsid w:val="00364329"/>
    <w:rsid w:val="00364487"/>
    <w:rsid w:val="00364649"/>
    <w:rsid w:val="0036467D"/>
    <w:rsid w:val="00364C1B"/>
    <w:rsid w:val="00364DC8"/>
    <w:rsid w:val="00364F75"/>
    <w:rsid w:val="003653F7"/>
    <w:rsid w:val="00365633"/>
    <w:rsid w:val="00365668"/>
    <w:rsid w:val="003658C4"/>
    <w:rsid w:val="00365E61"/>
    <w:rsid w:val="00366004"/>
    <w:rsid w:val="003661A0"/>
    <w:rsid w:val="00366410"/>
    <w:rsid w:val="003664C3"/>
    <w:rsid w:val="0036670C"/>
    <w:rsid w:val="00366752"/>
    <w:rsid w:val="00366779"/>
    <w:rsid w:val="003667FD"/>
    <w:rsid w:val="0036682D"/>
    <w:rsid w:val="00366CB8"/>
    <w:rsid w:val="0036709D"/>
    <w:rsid w:val="003670E3"/>
    <w:rsid w:val="0036747B"/>
    <w:rsid w:val="00367A8B"/>
    <w:rsid w:val="00370504"/>
    <w:rsid w:val="003705A2"/>
    <w:rsid w:val="0037075C"/>
    <w:rsid w:val="00370B64"/>
    <w:rsid w:val="00370F1C"/>
    <w:rsid w:val="00371685"/>
    <w:rsid w:val="00371947"/>
    <w:rsid w:val="00371BD6"/>
    <w:rsid w:val="00371FF4"/>
    <w:rsid w:val="0037275D"/>
    <w:rsid w:val="00372AD5"/>
    <w:rsid w:val="00372D47"/>
    <w:rsid w:val="00372F9E"/>
    <w:rsid w:val="00373B1A"/>
    <w:rsid w:val="003749C6"/>
    <w:rsid w:val="0037503A"/>
    <w:rsid w:val="00375A92"/>
    <w:rsid w:val="00375BC7"/>
    <w:rsid w:val="00375F3F"/>
    <w:rsid w:val="00376015"/>
    <w:rsid w:val="003761F3"/>
    <w:rsid w:val="00376256"/>
    <w:rsid w:val="00376454"/>
    <w:rsid w:val="003766AF"/>
    <w:rsid w:val="00377A13"/>
    <w:rsid w:val="00377B37"/>
    <w:rsid w:val="00377D1B"/>
    <w:rsid w:val="00380898"/>
    <w:rsid w:val="003817E6"/>
    <w:rsid w:val="0038185C"/>
    <w:rsid w:val="00381A97"/>
    <w:rsid w:val="00382550"/>
    <w:rsid w:val="00382756"/>
    <w:rsid w:val="00382AA2"/>
    <w:rsid w:val="00382F0F"/>
    <w:rsid w:val="00383000"/>
    <w:rsid w:val="0038343C"/>
    <w:rsid w:val="0038369C"/>
    <w:rsid w:val="003836CF"/>
    <w:rsid w:val="003837D8"/>
    <w:rsid w:val="00383C32"/>
    <w:rsid w:val="00383FEC"/>
    <w:rsid w:val="003841C0"/>
    <w:rsid w:val="003842EF"/>
    <w:rsid w:val="00384969"/>
    <w:rsid w:val="00385166"/>
    <w:rsid w:val="003855AC"/>
    <w:rsid w:val="0038575B"/>
    <w:rsid w:val="00385760"/>
    <w:rsid w:val="00385854"/>
    <w:rsid w:val="00385A5B"/>
    <w:rsid w:val="00385B84"/>
    <w:rsid w:val="00385D08"/>
    <w:rsid w:val="0038639F"/>
    <w:rsid w:val="00386468"/>
    <w:rsid w:val="00386974"/>
    <w:rsid w:val="00387014"/>
    <w:rsid w:val="00387186"/>
    <w:rsid w:val="003871EC"/>
    <w:rsid w:val="0038748E"/>
    <w:rsid w:val="0039027A"/>
    <w:rsid w:val="0039075A"/>
    <w:rsid w:val="00390E34"/>
    <w:rsid w:val="00390E5D"/>
    <w:rsid w:val="00391327"/>
    <w:rsid w:val="00391544"/>
    <w:rsid w:val="0039170B"/>
    <w:rsid w:val="0039181E"/>
    <w:rsid w:val="00391F02"/>
    <w:rsid w:val="00392A0F"/>
    <w:rsid w:val="00392D6C"/>
    <w:rsid w:val="00393280"/>
    <w:rsid w:val="003934B6"/>
    <w:rsid w:val="00393D0F"/>
    <w:rsid w:val="003948D5"/>
    <w:rsid w:val="0039490B"/>
    <w:rsid w:val="00394A05"/>
    <w:rsid w:val="0039501C"/>
    <w:rsid w:val="0039570D"/>
    <w:rsid w:val="00395D9D"/>
    <w:rsid w:val="00395DDE"/>
    <w:rsid w:val="003963E9"/>
    <w:rsid w:val="00396550"/>
    <w:rsid w:val="003969B5"/>
    <w:rsid w:val="00396AAF"/>
    <w:rsid w:val="00396FA1"/>
    <w:rsid w:val="00397581"/>
    <w:rsid w:val="003978ED"/>
    <w:rsid w:val="00397C55"/>
    <w:rsid w:val="00397E56"/>
    <w:rsid w:val="003A0067"/>
    <w:rsid w:val="003A0672"/>
    <w:rsid w:val="003A0715"/>
    <w:rsid w:val="003A0BAE"/>
    <w:rsid w:val="003A0ED4"/>
    <w:rsid w:val="003A15E0"/>
    <w:rsid w:val="003A1E17"/>
    <w:rsid w:val="003A2042"/>
    <w:rsid w:val="003A282A"/>
    <w:rsid w:val="003A28AE"/>
    <w:rsid w:val="003A2ACD"/>
    <w:rsid w:val="003A2D79"/>
    <w:rsid w:val="003A2D86"/>
    <w:rsid w:val="003A2E56"/>
    <w:rsid w:val="003A2F5D"/>
    <w:rsid w:val="003A399C"/>
    <w:rsid w:val="003A3BEB"/>
    <w:rsid w:val="003A45F1"/>
    <w:rsid w:val="003A4A44"/>
    <w:rsid w:val="003A4B05"/>
    <w:rsid w:val="003A4B2B"/>
    <w:rsid w:val="003A4B57"/>
    <w:rsid w:val="003A4BB7"/>
    <w:rsid w:val="003A4C7F"/>
    <w:rsid w:val="003A5058"/>
    <w:rsid w:val="003A5809"/>
    <w:rsid w:val="003A6167"/>
    <w:rsid w:val="003A6AA3"/>
    <w:rsid w:val="003A6B0E"/>
    <w:rsid w:val="003A6CA9"/>
    <w:rsid w:val="003A6DD6"/>
    <w:rsid w:val="003A6EE7"/>
    <w:rsid w:val="003A72A6"/>
    <w:rsid w:val="003A73C8"/>
    <w:rsid w:val="003A7A07"/>
    <w:rsid w:val="003A7A59"/>
    <w:rsid w:val="003A7CC2"/>
    <w:rsid w:val="003B0123"/>
    <w:rsid w:val="003B0412"/>
    <w:rsid w:val="003B04BE"/>
    <w:rsid w:val="003B0CF3"/>
    <w:rsid w:val="003B119C"/>
    <w:rsid w:val="003B125E"/>
    <w:rsid w:val="003B1479"/>
    <w:rsid w:val="003B1A8D"/>
    <w:rsid w:val="003B1B25"/>
    <w:rsid w:val="003B1BA2"/>
    <w:rsid w:val="003B2014"/>
    <w:rsid w:val="003B2136"/>
    <w:rsid w:val="003B2151"/>
    <w:rsid w:val="003B27C1"/>
    <w:rsid w:val="003B293A"/>
    <w:rsid w:val="003B297B"/>
    <w:rsid w:val="003B2D0E"/>
    <w:rsid w:val="003B2D15"/>
    <w:rsid w:val="003B340F"/>
    <w:rsid w:val="003B3766"/>
    <w:rsid w:val="003B37CB"/>
    <w:rsid w:val="003B39A5"/>
    <w:rsid w:val="003B3C93"/>
    <w:rsid w:val="003B3DB4"/>
    <w:rsid w:val="003B4024"/>
    <w:rsid w:val="003B4027"/>
    <w:rsid w:val="003B413B"/>
    <w:rsid w:val="003B424A"/>
    <w:rsid w:val="003B47CF"/>
    <w:rsid w:val="003B4C1E"/>
    <w:rsid w:val="003B540E"/>
    <w:rsid w:val="003B580E"/>
    <w:rsid w:val="003B5896"/>
    <w:rsid w:val="003B59B3"/>
    <w:rsid w:val="003B5AC6"/>
    <w:rsid w:val="003B5D42"/>
    <w:rsid w:val="003B5DA4"/>
    <w:rsid w:val="003B5F02"/>
    <w:rsid w:val="003B624A"/>
    <w:rsid w:val="003B63FE"/>
    <w:rsid w:val="003B6823"/>
    <w:rsid w:val="003B6D7A"/>
    <w:rsid w:val="003B738C"/>
    <w:rsid w:val="003B7549"/>
    <w:rsid w:val="003B75F8"/>
    <w:rsid w:val="003C04B2"/>
    <w:rsid w:val="003C0726"/>
    <w:rsid w:val="003C0DC8"/>
    <w:rsid w:val="003C1302"/>
    <w:rsid w:val="003C147B"/>
    <w:rsid w:val="003C14B2"/>
    <w:rsid w:val="003C1639"/>
    <w:rsid w:val="003C16D1"/>
    <w:rsid w:val="003C17F6"/>
    <w:rsid w:val="003C19A7"/>
    <w:rsid w:val="003C1CD1"/>
    <w:rsid w:val="003C203B"/>
    <w:rsid w:val="003C2277"/>
    <w:rsid w:val="003C24E3"/>
    <w:rsid w:val="003C2DC5"/>
    <w:rsid w:val="003C2EA4"/>
    <w:rsid w:val="003C337D"/>
    <w:rsid w:val="003C33C6"/>
    <w:rsid w:val="003C371F"/>
    <w:rsid w:val="003C3BE6"/>
    <w:rsid w:val="003C409F"/>
    <w:rsid w:val="003C4826"/>
    <w:rsid w:val="003C4C78"/>
    <w:rsid w:val="003C4DC7"/>
    <w:rsid w:val="003C56ED"/>
    <w:rsid w:val="003C5815"/>
    <w:rsid w:val="003C5951"/>
    <w:rsid w:val="003C6AA7"/>
    <w:rsid w:val="003C6C0F"/>
    <w:rsid w:val="003C74A8"/>
    <w:rsid w:val="003C750D"/>
    <w:rsid w:val="003C7BD7"/>
    <w:rsid w:val="003D0025"/>
    <w:rsid w:val="003D048F"/>
    <w:rsid w:val="003D05A1"/>
    <w:rsid w:val="003D06B5"/>
    <w:rsid w:val="003D0B45"/>
    <w:rsid w:val="003D0D7D"/>
    <w:rsid w:val="003D12A7"/>
    <w:rsid w:val="003D13FE"/>
    <w:rsid w:val="003D144A"/>
    <w:rsid w:val="003D16F5"/>
    <w:rsid w:val="003D195B"/>
    <w:rsid w:val="003D1A21"/>
    <w:rsid w:val="003D1A43"/>
    <w:rsid w:val="003D1CF8"/>
    <w:rsid w:val="003D21CD"/>
    <w:rsid w:val="003D23ED"/>
    <w:rsid w:val="003D25D2"/>
    <w:rsid w:val="003D2711"/>
    <w:rsid w:val="003D27C3"/>
    <w:rsid w:val="003D2C47"/>
    <w:rsid w:val="003D300E"/>
    <w:rsid w:val="003D31C7"/>
    <w:rsid w:val="003D34F9"/>
    <w:rsid w:val="003D3793"/>
    <w:rsid w:val="003D37C4"/>
    <w:rsid w:val="003D390E"/>
    <w:rsid w:val="003D3B65"/>
    <w:rsid w:val="003D402A"/>
    <w:rsid w:val="003D4124"/>
    <w:rsid w:val="003D4378"/>
    <w:rsid w:val="003D4539"/>
    <w:rsid w:val="003D50F1"/>
    <w:rsid w:val="003D512E"/>
    <w:rsid w:val="003D57C4"/>
    <w:rsid w:val="003D5850"/>
    <w:rsid w:val="003D5B08"/>
    <w:rsid w:val="003D5CCF"/>
    <w:rsid w:val="003D5DC6"/>
    <w:rsid w:val="003D5F08"/>
    <w:rsid w:val="003D636A"/>
    <w:rsid w:val="003D648C"/>
    <w:rsid w:val="003D656E"/>
    <w:rsid w:val="003D65E7"/>
    <w:rsid w:val="003D69B7"/>
    <w:rsid w:val="003D6D7D"/>
    <w:rsid w:val="003D725B"/>
    <w:rsid w:val="003D7997"/>
    <w:rsid w:val="003D7A42"/>
    <w:rsid w:val="003D7CB0"/>
    <w:rsid w:val="003D7EFB"/>
    <w:rsid w:val="003D7FB2"/>
    <w:rsid w:val="003E0352"/>
    <w:rsid w:val="003E0498"/>
    <w:rsid w:val="003E08D5"/>
    <w:rsid w:val="003E0D1F"/>
    <w:rsid w:val="003E10FF"/>
    <w:rsid w:val="003E13B4"/>
    <w:rsid w:val="003E1685"/>
    <w:rsid w:val="003E16C3"/>
    <w:rsid w:val="003E1B21"/>
    <w:rsid w:val="003E1CE5"/>
    <w:rsid w:val="003E1ECC"/>
    <w:rsid w:val="003E20D2"/>
    <w:rsid w:val="003E2154"/>
    <w:rsid w:val="003E24DB"/>
    <w:rsid w:val="003E2762"/>
    <w:rsid w:val="003E2D5D"/>
    <w:rsid w:val="003E2F7A"/>
    <w:rsid w:val="003E31A1"/>
    <w:rsid w:val="003E37E5"/>
    <w:rsid w:val="003E3D4C"/>
    <w:rsid w:val="003E43EB"/>
    <w:rsid w:val="003E4666"/>
    <w:rsid w:val="003E4890"/>
    <w:rsid w:val="003E490C"/>
    <w:rsid w:val="003E4A36"/>
    <w:rsid w:val="003E4A7D"/>
    <w:rsid w:val="003E4D6C"/>
    <w:rsid w:val="003E4E00"/>
    <w:rsid w:val="003E4E4A"/>
    <w:rsid w:val="003E5204"/>
    <w:rsid w:val="003E53AF"/>
    <w:rsid w:val="003E5917"/>
    <w:rsid w:val="003E5AAD"/>
    <w:rsid w:val="003E5F48"/>
    <w:rsid w:val="003E6136"/>
    <w:rsid w:val="003E6263"/>
    <w:rsid w:val="003E62B5"/>
    <w:rsid w:val="003E66D6"/>
    <w:rsid w:val="003E706E"/>
    <w:rsid w:val="003E743D"/>
    <w:rsid w:val="003E7547"/>
    <w:rsid w:val="003E782F"/>
    <w:rsid w:val="003F0318"/>
    <w:rsid w:val="003F0570"/>
    <w:rsid w:val="003F05E9"/>
    <w:rsid w:val="003F05F9"/>
    <w:rsid w:val="003F091E"/>
    <w:rsid w:val="003F0C6D"/>
    <w:rsid w:val="003F0D3C"/>
    <w:rsid w:val="003F0E91"/>
    <w:rsid w:val="003F1065"/>
    <w:rsid w:val="003F119C"/>
    <w:rsid w:val="003F11B1"/>
    <w:rsid w:val="003F1D01"/>
    <w:rsid w:val="003F234E"/>
    <w:rsid w:val="003F2706"/>
    <w:rsid w:val="003F3118"/>
    <w:rsid w:val="003F3137"/>
    <w:rsid w:val="003F3345"/>
    <w:rsid w:val="003F3550"/>
    <w:rsid w:val="003F35FB"/>
    <w:rsid w:val="003F3688"/>
    <w:rsid w:val="003F4127"/>
    <w:rsid w:val="003F4148"/>
    <w:rsid w:val="003F4262"/>
    <w:rsid w:val="003F448A"/>
    <w:rsid w:val="003F4579"/>
    <w:rsid w:val="003F4583"/>
    <w:rsid w:val="003F49F4"/>
    <w:rsid w:val="003F4B05"/>
    <w:rsid w:val="003F4E34"/>
    <w:rsid w:val="003F4FFD"/>
    <w:rsid w:val="003F507A"/>
    <w:rsid w:val="003F5C59"/>
    <w:rsid w:val="003F5D99"/>
    <w:rsid w:val="003F5E67"/>
    <w:rsid w:val="003F5E6C"/>
    <w:rsid w:val="003F614F"/>
    <w:rsid w:val="003F6DA4"/>
    <w:rsid w:val="003F6DAF"/>
    <w:rsid w:val="003F70B3"/>
    <w:rsid w:val="003F7B99"/>
    <w:rsid w:val="003F7E4E"/>
    <w:rsid w:val="003F7FAC"/>
    <w:rsid w:val="0040022C"/>
    <w:rsid w:val="004005E9"/>
    <w:rsid w:val="004007F9"/>
    <w:rsid w:val="00400845"/>
    <w:rsid w:val="004016C6"/>
    <w:rsid w:val="00401A4C"/>
    <w:rsid w:val="00401E05"/>
    <w:rsid w:val="0040261F"/>
    <w:rsid w:val="00402B55"/>
    <w:rsid w:val="00402C38"/>
    <w:rsid w:val="00402FE8"/>
    <w:rsid w:val="004032C1"/>
    <w:rsid w:val="00403768"/>
    <w:rsid w:val="0040417B"/>
    <w:rsid w:val="004042AA"/>
    <w:rsid w:val="004043FA"/>
    <w:rsid w:val="004047E3"/>
    <w:rsid w:val="00404C89"/>
    <w:rsid w:val="00405472"/>
    <w:rsid w:val="0040555D"/>
    <w:rsid w:val="0040587D"/>
    <w:rsid w:val="00405890"/>
    <w:rsid w:val="004059C5"/>
    <w:rsid w:val="00405A28"/>
    <w:rsid w:val="00405FA8"/>
    <w:rsid w:val="004063F3"/>
    <w:rsid w:val="0040661E"/>
    <w:rsid w:val="00406960"/>
    <w:rsid w:val="00406A50"/>
    <w:rsid w:val="00406CA7"/>
    <w:rsid w:val="00406CAE"/>
    <w:rsid w:val="0040720C"/>
    <w:rsid w:val="004073F9"/>
    <w:rsid w:val="004101AB"/>
    <w:rsid w:val="0041058F"/>
    <w:rsid w:val="00410E9A"/>
    <w:rsid w:val="00411002"/>
    <w:rsid w:val="004110A7"/>
    <w:rsid w:val="0041127C"/>
    <w:rsid w:val="004127EA"/>
    <w:rsid w:val="00412DD1"/>
    <w:rsid w:val="004134EE"/>
    <w:rsid w:val="00413CDE"/>
    <w:rsid w:val="00413FA0"/>
    <w:rsid w:val="004140DF"/>
    <w:rsid w:val="00414400"/>
    <w:rsid w:val="0041446B"/>
    <w:rsid w:val="00414DF6"/>
    <w:rsid w:val="00414F52"/>
    <w:rsid w:val="00415485"/>
    <w:rsid w:val="004158C6"/>
    <w:rsid w:val="00415A13"/>
    <w:rsid w:val="00415C5A"/>
    <w:rsid w:val="004163EF"/>
    <w:rsid w:val="00416AEA"/>
    <w:rsid w:val="004172A4"/>
    <w:rsid w:val="00417AC7"/>
    <w:rsid w:val="00417D8C"/>
    <w:rsid w:val="00417DA2"/>
    <w:rsid w:val="00417DC7"/>
    <w:rsid w:val="00420605"/>
    <w:rsid w:val="00420B34"/>
    <w:rsid w:val="004212DE"/>
    <w:rsid w:val="004214E2"/>
    <w:rsid w:val="004215ED"/>
    <w:rsid w:val="004219C7"/>
    <w:rsid w:val="00421CBD"/>
    <w:rsid w:val="00421E24"/>
    <w:rsid w:val="00422055"/>
    <w:rsid w:val="00422120"/>
    <w:rsid w:val="00422AC9"/>
    <w:rsid w:val="00422C73"/>
    <w:rsid w:val="00422F98"/>
    <w:rsid w:val="00423A74"/>
    <w:rsid w:val="00423AA5"/>
    <w:rsid w:val="0042433C"/>
    <w:rsid w:val="004246E0"/>
    <w:rsid w:val="00424756"/>
    <w:rsid w:val="0042496F"/>
    <w:rsid w:val="004253E3"/>
    <w:rsid w:val="0042596C"/>
    <w:rsid w:val="00425AF7"/>
    <w:rsid w:val="00425B99"/>
    <w:rsid w:val="00425DC6"/>
    <w:rsid w:val="00425F76"/>
    <w:rsid w:val="0042600E"/>
    <w:rsid w:val="00426224"/>
    <w:rsid w:val="0042704A"/>
    <w:rsid w:val="004271B7"/>
    <w:rsid w:val="004272BA"/>
    <w:rsid w:val="004272FB"/>
    <w:rsid w:val="00427719"/>
    <w:rsid w:val="00427E52"/>
    <w:rsid w:val="00427FBF"/>
    <w:rsid w:val="00430294"/>
    <w:rsid w:val="0043051C"/>
    <w:rsid w:val="00430599"/>
    <w:rsid w:val="00430651"/>
    <w:rsid w:val="0043072F"/>
    <w:rsid w:val="00430970"/>
    <w:rsid w:val="00430CCB"/>
    <w:rsid w:val="00430FCE"/>
    <w:rsid w:val="00431428"/>
    <w:rsid w:val="004315A6"/>
    <w:rsid w:val="004319CF"/>
    <w:rsid w:val="00431C41"/>
    <w:rsid w:val="00432383"/>
    <w:rsid w:val="004324AA"/>
    <w:rsid w:val="00433019"/>
    <w:rsid w:val="00433901"/>
    <w:rsid w:val="00433BD7"/>
    <w:rsid w:val="00433FC8"/>
    <w:rsid w:val="00434045"/>
    <w:rsid w:val="0043455F"/>
    <w:rsid w:val="00434905"/>
    <w:rsid w:val="00434946"/>
    <w:rsid w:val="00434CAE"/>
    <w:rsid w:val="00434DCC"/>
    <w:rsid w:val="0043558D"/>
    <w:rsid w:val="00435614"/>
    <w:rsid w:val="00435944"/>
    <w:rsid w:val="00435D06"/>
    <w:rsid w:val="00435DC9"/>
    <w:rsid w:val="00435E0C"/>
    <w:rsid w:val="0043620A"/>
    <w:rsid w:val="004363E5"/>
    <w:rsid w:val="004369BF"/>
    <w:rsid w:val="00436AED"/>
    <w:rsid w:val="00436B43"/>
    <w:rsid w:val="00436E6E"/>
    <w:rsid w:val="0043791F"/>
    <w:rsid w:val="00437A1D"/>
    <w:rsid w:val="00437BCE"/>
    <w:rsid w:val="00437DFE"/>
    <w:rsid w:val="00440033"/>
    <w:rsid w:val="0044016D"/>
    <w:rsid w:val="0044033B"/>
    <w:rsid w:val="00440443"/>
    <w:rsid w:val="00440AB8"/>
    <w:rsid w:val="00440F7D"/>
    <w:rsid w:val="004413D3"/>
    <w:rsid w:val="0044146A"/>
    <w:rsid w:val="00441582"/>
    <w:rsid w:val="004418DA"/>
    <w:rsid w:val="00441DEF"/>
    <w:rsid w:val="00441F06"/>
    <w:rsid w:val="00441FF4"/>
    <w:rsid w:val="004423FD"/>
    <w:rsid w:val="004428C5"/>
    <w:rsid w:val="00442F26"/>
    <w:rsid w:val="00442FFF"/>
    <w:rsid w:val="004430E9"/>
    <w:rsid w:val="004433B2"/>
    <w:rsid w:val="004434EE"/>
    <w:rsid w:val="00443768"/>
    <w:rsid w:val="00443B83"/>
    <w:rsid w:val="004442D9"/>
    <w:rsid w:val="00444517"/>
    <w:rsid w:val="0044515D"/>
    <w:rsid w:val="004451B8"/>
    <w:rsid w:val="00445314"/>
    <w:rsid w:val="004454D0"/>
    <w:rsid w:val="0044603B"/>
    <w:rsid w:val="0044608D"/>
    <w:rsid w:val="004460A1"/>
    <w:rsid w:val="004461F1"/>
    <w:rsid w:val="00446B1F"/>
    <w:rsid w:val="00446D61"/>
    <w:rsid w:val="00447121"/>
    <w:rsid w:val="004476DC"/>
    <w:rsid w:val="004477F7"/>
    <w:rsid w:val="00447F30"/>
    <w:rsid w:val="00450070"/>
    <w:rsid w:val="0045096D"/>
    <w:rsid w:val="00450E0B"/>
    <w:rsid w:val="00450EFE"/>
    <w:rsid w:val="004511EC"/>
    <w:rsid w:val="004515AE"/>
    <w:rsid w:val="00451640"/>
    <w:rsid w:val="0045173B"/>
    <w:rsid w:val="00451CDE"/>
    <w:rsid w:val="0045226A"/>
    <w:rsid w:val="00452ACB"/>
    <w:rsid w:val="00453319"/>
    <w:rsid w:val="00453713"/>
    <w:rsid w:val="00453774"/>
    <w:rsid w:val="00453A36"/>
    <w:rsid w:val="00453AAC"/>
    <w:rsid w:val="00453B46"/>
    <w:rsid w:val="00454473"/>
    <w:rsid w:val="004546B6"/>
    <w:rsid w:val="0045470D"/>
    <w:rsid w:val="0045485A"/>
    <w:rsid w:val="00454912"/>
    <w:rsid w:val="00454992"/>
    <w:rsid w:val="00454C68"/>
    <w:rsid w:val="00454EED"/>
    <w:rsid w:val="00455225"/>
    <w:rsid w:val="00455257"/>
    <w:rsid w:val="004556C6"/>
    <w:rsid w:val="004556D3"/>
    <w:rsid w:val="00455AC8"/>
    <w:rsid w:val="00455FE4"/>
    <w:rsid w:val="004561DC"/>
    <w:rsid w:val="00456431"/>
    <w:rsid w:val="00456665"/>
    <w:rsid w:val="00456B29"/>
    <w:rsid w:val="00456D9A"/>
    <w:rsid w:val="004571E5"/>
    <w:rsid w:val="004577D2"/>
    <w:rsid w:val="00460709"/>
    <w:rsid w:val="00460C3C"/>
    <w:rsid w:val="004613B4"/>
    <w:rsid w:val="00462337"/>
    <w:rsid w:val="00462896"/>
    <w:rsid w:val="00462B13"/>
    <w:rsid w:val="00463194"/>
    <w:rsid w:val="0046387E"/>
    <w:rsid w:val="00463A3E"/>
    <w:rsid w:val="00463B09"/>
    <w:rsid w:val="00463FD1"/>
    <w:rsid w:val="0046402C"/>
    <w:rsid w:val="004642C1"/>
    <w:rsid w:val="004646A8"/>
    <w:rsid w:val="00464CFD"/>
    <w:rsid w:val="0046587A"/>
    <w:rsid w:val="00465C44"/>
    <w:rsid w:val="00466100"/>
    <w:rsid w:val="00466C8C"/>
    <w:rsid w:val="00466F54"/>
    <w:rsid w:val="004670CF"/>
    <w:rsid w:val="004671AF"/>
    <w:rsid w:val="00467449"/>
    <w:rsid w:val="00467892"/>
    <w:rsid w:val="00467C90"/>
    <w:rsid w:val="00467D37"/>
    <w:rsid w:val="00467FF1"/>
    <w:rsid w:val="0047040D"/>
    <w:rsid w:val="00470789"/>
    <w:rsid w:val="00470DB6"/>
    <w:rsid w:val="004710F5"/>
    <w:rsid w:val="00471886"/>
    <w:rsid w:val="0047211B"/>
    <w:rsid w:val="0047299C"/>
    <w:rsid w:val="00472C52"/>
    <w:rsid w:val="00473401"/>
    <w:rsid w:val="00473626"/>
    <w:rsid w:val="004738C5"/>
    <w:rsid w:val="0047395C"/>
    <w:rsid w:val="004739F6"/>
    <w:rsid w:val="00473E9F"/>
    <w:rsid w:val="0047422E"/>
    <w:rsid w:val="004742B6"/>
    <w:rsid w:val="004743BF"/>
    <w:rsid w:val="00474603"/>
    <w:rsid w:val="004746F8"/>
    <w:rsid w:val="0047474C"/>
    <w:rsid w:val="0047494E"/>
    <w:rsid w:val="00474982"/>
    <w:rsid w:val="00474F00"/>
    <w:rsid w:val="00474FA5"/>
    <w:rsid w:val="00475254"/>
    <w:rsid w:val="00475378"/>
    <w:rsid w:val="00475817"/>
    <w:rsid w:val="00475B92"/>
    <w:rsid w:val="00476730"/>
    <w:rsid w:val="004768E7"/>
    <w:rsid w:val="00476D03"/>
    <w:rsid w:val="00477805"/>
    <w:rsid w:val="00477A86"/>
    <w:rsid w:val="00477AC5"/>
    <w:rsid w:val="00477F20"/>
    <w:rsid w:val="004801CB"/>
    <w:rsid w:val="004803FF"/>
    <w:rsid w:val="00480893"/>
    <w:rsid w:val="00480B85"/>
    <w:rsid w:val="00480E09"/>
    <w:rsid w:val="00481539"/>
    <w:rsid w:val="004815F5"/>
    <w:rsid w:val="00481746"/>
    <w:rsid w:val="00481907"/>
    <w:rsid w:val="004819F0"/>
    <w:rsid w:val="00481BE5"/>
    <w:rsid w:val="00482114"/>
    <w:rsid w:val="00482E09"/>
    <w:rsid w:val="00482ED7"/>
    <w:rsid w:val="0048362E"/>
    <w:rsid w:val="00483AB8"/>
    <w:rsid w:val="00483C09"/>
    <w:rsid w:val="0048409B"/>
    <w:rsid w:val="00484521"/>
    <w:rsid w:val="00484587"/>
    <w:rsid w:val="004847EA"/>
    <w:rsid w:val="00484ABC"/>
    <w:rsid w:val="00484D4A"/>
    <w:rsid w:val="0048514C"/>
    <w:rsid w:val="00485618"/>
    <w:rsid w:val="004858B1"/>
    <w:rsid w:val="00485E4A"/>
    <w:rsid w:val="00485FAB"/>
    <w:rsid w:val="00486244"/>
    <w:rsid w:val="004867E7"/>
    <w:rsid w:val="004868C0"/>
    <w:rsid w:val="00486D3D"/>
    <w:rsid w:val="0048728A"/>
    <w:rsid w:val="00487307"/>
    <w:rsid w:val="00487337"/>
    <w:rsid w:val="004878C7"/>
    <w:rsid w:val="004879F8"/>
    <w:rsid w:val="00487EBE"/>
    <w:rsid w:val="00487F92"/>
    <w:rsid w:val="004904E1"/>
    <w:rsid w:val="00490E65"/>
    <w:rsid w:val="00491A9B"/>
    <w:rsid w:val="00491C62"/>
    <w:rsid w:val="004921C0"/>
    <w:rsid w:val="00492290"/>
    <w:rsid w:val="0049256C"/>
    <w:rsid w:val="00492611"/>
    <w:rsid w:val="004926D6"/>
    <w:rsid w:val="00492D01"/>
    <w:rsid w:val="00493EFE"/>
    <w:rsid w:val="00493F76"/>
    <w:rsid w:val="00494600"/>
    <w:rsid w:val="0049479B"/>
    <w:rsid w:val="00494A46"/>
    <w:rsid w:val="00494E9A"/>
    <w:rsid w:val="0049550C"/>
    <w:rsid w:val="004956C2"/>
    <w:rsid w:val="004956E5"/>
    <w:rsid w:val="00495A00"/>
    <w:rsid w:val="00495B9D"/>
    <w:rsid w:val="00495C16"/>
    <w:rsid w:val="00496269"/>
    <w:rsid w:val="00496940"/>
    <w:rsid w:val="00496A1F"/>
    <w:rsid w:val="00496CC0"/>
    <w:rsid w:val="00496EF8"/>
    <w:rsid w:val="004972B8"/>
    <w:rsid w:val="00497305"/>
    <w:rsid w:val="00497E53"/>
    <w:rsid w:val="004A0076"/>
    <w:rsid w:val="004A00F0"/>
    <w:rsid w:val="004A044A"/>
    <w:rsid w:val="004A0756"/>
    <w:rsid w:val="004A0885"/>
    <w:rsid w:val="004A09D0"/>
    <w:rsid w:val="004A0ACC"/>
    <w:rsid w:val="004A0C52"/>
    <w:rsid w:val="004A0E6B"/>
    <w:rsid w:val="004A1213"/>
    <w:rsid w:val="004A1272"/>
    <w:rsid w:val="004A15EA"/>
    <w:rsid w:val="004A15F8"/>
    <w:rsid w:val="004A160B"/>
    <w:rsid w:val="004A16D5"/>
    <w:rsid w:val="004A1D54"/>
    <w:rsid w:val="004A20C3"/>
    <w:rsid w:val="004A2194"/>
    <w:rsid w:val="004A231F"/>
    <w:rsid w:val="004A233C"/>
    <w:rsid w:val="004A2453"/>
    <w:rsid w:val="004A28B3"/>
    <w:rsid w:val="004A2977"/>
    <w:rsid w:val="004A2C5A"/>
    <w:rsid w:val="004A3081"/>
    <w:rsid w:val="004A336D"/>
    <w:rsid w:val="004A357C"/>
    <w:rsid w:val="004A36E3"/>
    <w:rsid w:val="004A3B53"/>
    <w:rsid w:val="004A3DA1"/>
    <w:rsid w:val="004A3EB7"/>
    <w:rsid w:val="004A42B3"/>
    <w:rsid w:val="004A4EFD"/>
    <w:rsid w:val="004A526B"/>
    <w:rsid w:val="004A5560"/>
    <w:rsid w:val="004A5636"/>
    <w:rsid w:val="004A5858"/>
    <w:rsid w:val="004A5A93"/>
    <w:rsid w:val="004A5B10"/>
    <w:rsid w:val="004A5EC3"/>
    <w:rsid w:val="004A5FDE"/>
    <w:rsid w:val="004A614F"/>
    <w:rsid w:val="004A6181"/>
    <w:rsid w:val="004A6474"/>
    <w:rsid w:val="004A70E9"/>
    <w:rsid w:val="004A720B"/>
    <w:rsid w:val="004A7262"/>
    <w:rsid w:val="004A7B07"/>
    <w:rsid w:val="004A7D36"/>
    <w:rsid w:val="004A7E05"/>
    <w:rsid w:val="004B00B6"/>
    <w:rsid w:val="004B02EE"/>
    <w:rsid w:val="004B03AC"/>
    <w:rsid w:val="004B12B4"/>
    <w:rsid w:val="004B1834"/>
    <w:rsid w:val="004B1894"/>
    <w:rsid w:val="004B193D"/>
    <w:rsid w:val="004B198C"/>
    <w:rsid w:val="004B1F8B"/>
    <w:rsid w:val="004B23B2"/>
    <w:rsid w:val="004B27A8"/>
    <w:rsid w:val="004B2F2F"/>
    <w:rsid w:val="004B33B7"/>
    <w:rsid w:val="004B386C"/>
    <w:rsid w:val="004B45CD"/>
    <w:rsid w:val="004B4789"/>
    <w:rsid w:val="004B480D"/>
    <w:rsid w:val="004B4C98"/>
    <w:rsid w:val="004B4DB7"/>
    <w:rsid w:val="004B5089"/>
    <w:rsid w:val="004B510E"/>
    <w:rsid w:val="004B54AC"/>
    <w:rsid w:val="004B555E"/>
    <w:rsid w:val="004B556F"/>
    <w:rsid w:val="004B55CD"/>
    <w:rsid w:val="004B604F"/>
    <w:rsid w:val="004B6069"/>
    <w:rsid w:val="004B607C"/>
    <w:rsid w:val="004B61EF"/>
    <w:rsid w:val="004B653C"/>
    <w:rsid w:val="004B66B4"/>
    <w:rsid w:val="004B68DA"/>
    <w:rsid w:val="004B69C8"/>
    <w:rsid w:val="004B6C42"/>
    <w:rsid w:val="004B6FB7"/>
    <w:rsid w:val="004B71AF"/>
    <w:rsid w:val="004B730A"/>
    <w:rsid w:val="004B7544"/>
    <w:rsid w:val="004B7868"/>
    <w:rsid w:val="004B7A71"/>
    <w:rsid w:val="004C0375"/>
    <w:rsid w:val="004C071D"/>
    <w:rsid w:val="004C0F49"/>
    <w:rsid w:val="004C0FC2"/>
    <w:rsid w:val="004C127F"/>
    <w:rsid w:val="004C15E0"/>
    <w:rsid w:val="004C1824"/>
    <w:rsid w:val="004C187B"/>
    <w:rsid w:val="004C1FBC"/>
    <w:rsid w:val="004C20B6"/>
    <w:rsid w:val="004C2495"/>
    <w:rsid w:val="004C24B9"/>
    <w:rsid w:val="004C2781"/>
    <w:rsid w:val="004C2AF6"/>
    <w:rsid w:val="004C3267"/>
    <w:rsid w:val="004C32D0"/>
    <w:rsid w:val="004C35C7"/>
    <w:rsid w:val="004C3802"/>
    <w:rsid w:val="004C38C7"/>
    <w:rsid w:val="004C3911"/>
    <w:rsid w:val="004C4057"/>
    <w:rsid w:val="004C4236"/>
    <w:rsid w:val="004C4449"/>
    <w:rsid w:val="004C486D"/>
    <w:rsid w:val="004C4BD8"/>
    <w:rsid w:val="004C4C18"/>
    <w:rsid w:val="004C5081"/>
    <w:rsid w:val="004C53E2"/>
    <w:rsid w:val="004C5664"/>
    <w:rsid w:val="004C59A5"/>
    <w:rsid w:val="004C59A9"/>
    <w:rsid w:val="004C5D0F"/>
    <w:rsid w:val="004C5E7C"/>
    <w:rsid w:val="004C6042"/>
    <w:rsid w:val="004C6201"/>
    <w:rsid w:val="004C64B8"/>
    <w:rsid w:val="004C64BF"/>
    <w:rsid w:val="004C6508"/>
    <w:rsid w:val="004C653E"/>
    <w:rsid w:val="004C66B2"/>
    <w:rsid w:val="004C691D"/>
    <w:rsid w:val="004C6D0C"/>
    <w:rsid w:val="004C7503"/>
    <w:rsid w:val="004C7560"/>
    <w:rsid w:val="004C7897"/>
    <w:rsid w:val="004C79D2"/>
    <w:rsid w:val="004C7C9A"/>
    <w:rsid w:val="004D0F6E"/>
    <w:rsid w:val="004D1ACE"/>
    <w:rsid w:val="004D1DA7"/>
    <w:rsid w:val="004D20A6"/>
    <w:rsid w:val="004D259D"/>
    <w:rsid w:val="004D261A"/>
    <w:rsid w:val="004D2830"/>
    <w:rsid w:val="004D289A"/>
    <w:rsid w:val="004D2D9B"/>
    <w:rsid w:val="004D2E9A"/>
    <w:rsid w:val="004D31AA"/>
    <w:rsid w:val="004D3AF2"/>
    <w:rsid w:val="004D3BAF"/>
    <w:rsid w:val="004D476A"/>
    <w:rsid w:val="004D48A3"/>
    <w:rsid w:val="004D4BA2"/>
    <w:rsid w:val="004D5537"/>
    <w:rsid w:val="004D5A6D"/>
    <w:rsid w:val="004D6186"/>
    <w:rsid w:val="004D6287"/>
    <w:rsid w:val="004D6836"/>
    <w:rsid w:val="004D696E"/>
    <w:rsid w:val="004D6F26"/>
    <w:rsid w:val="004D723C"/>
    <w:rsid w:val="004D7730"/>
    <w:rsid w:val="004D78C2"/>
    <w:rsid w:val="004E015D"/>
    <w:rsid w:val="004E0BE6"/>
    <w:rsid w:val="004E1154"/>
    <w:rsid w:val="004E12CB"/>
    <w:rsid w:val="004E13CA"/>
    <w:rsid w:val="004E17CE"/>
    <w:rsid w:val="004E1894"/>
    <w:rsid w:val="004E1E98"/>
    <w:rsid w:val="004E1EB9"/>
    <w:rsid w:val="004E2467"/>
    <w:rsid w:val="004E24BB"/>
    <w:rsid w:val="004E2901"/>
    <w:rsid w:val="004E2D9F"/>
    <w:rsid w:val="004E3227"/>
    <w:rsid w:val="004E323E"/>
    <w:rsid w:val="004E35C4"/>
    <w:rsid w:val="004E363B"/>
    <w:rsid w:val="004E3A69"/>
    <w:rsid w:val="004E42DD"/>
    <w:rsid w:val="004E42FF"/>
    <w:rsid w:val="004E4357"/>
    <w:rsid w:val="004E48AA"/>
    <w:rsid w:val="004E49EA"/>
    <w:rsid w:val="004E4E81"/>
    <w:rsid w:val="004E4F3D"/>
    <w:rsid w:val="004E4FD0"/>
    <w:rsid w:val="004E516E"/>
    <w:rsid w:val="004E5419"/>
    <w:rsid w:val="004E549A"/>
    <w:rsid w:val="004E5504"/>
    <w:rsid w:val="004E5A4F"/>
    <w:rsid w:val="004E5A53"/>
    <w:rsid w:val="004E5C95"/>
    <w:rsid w:val="004E66E8"/>
    <w:rsid w:val="004E78D8"/>
    <w:rsid w:val="004E7C67"/>
    <w:rsid w:val="004F0441"/>
    <w:rsid w:val="004F0ED0"/>
    <w:rsid w:val="004F1253"/>
    <w:rsid w:val="004F164F"/>
    <w:rsid w:val="004F2C81"/>
    <w:rsid w:val="004F31FA"/>
    <w:rsid w:val="004F3A02"/>
    <w:rsid w:val="004F3E4D"/>
    <w:rsid w:val="004F4122"/>
    <w:rsid w:val="004F4FA9"/>
    <w:rsid w:val="004F52CD"/>
    <w:rsid w:val="004F54EA"/>
    <w:rsid w:val="004F5688"/>
    <w:rsid w:val="004F57D7"/>
    <w:rsid w:val="004F5906"/>
    <w:rsid w:val="004F600C"/>
    <w:rsid w:val="004F67C9"/>
    <w:rsid w:val="004F688A"/>
    <w:rsid w:val="004F68AC"/>
    <w:rsid w:val="004F6AD1"/>
    <w:rsid w:val="004F6B52"/>
    <w:rsid w:val="004F6EAE"/>
    <w:rsid w:val="004F70AB"/>
    <w:rsid w:val="004F7E37"/>
    <w:rsid w:val="005001E1"/>
    <w:rsid w:val="00500240"/>
    <w:rsid w:val="005006C1"/>
    <w:rsid w:val="005010EB"/>
    <w:rsid w:val="0050119B"/>
    <w:rsid w:val="005011CF"/>
    <w:rsid w:val="005012A1"/>
    <w:rsid w:val="00501546"/>
    <w:rsid w:val="005018C9"/>
    <w:rsid w:val="00501ACA"/>
    <w:rsid w:val="00501BC8"/>
    <w:rsid w:val="00501FE1"/>
    <w:rsid w:val="0050210F"/>
    <w:rsid w:val="0050228E"/>
    <w:rsid w:val="00502456"/>
    <w:rsid w:val="00502487"/>
    <w:rsid w:val="00502615"/>
    <w:rsid w:val="0050262F"/>
    <w:rsid w:val="00502DF0"/>
    <w:rsid w:val="00502FA3"/>
    <w:rsid w:val="005030A1"/>
    <w:rsid w:val="005030A7"/>
    <w:rsid w:val="005030FC"/>
    <w:rsid w:val="00503132"/>
    <w:rsid w:val="0050348D"/>
    <w:rsid w:val="00503855"/>
    <w:rsid w:val="00503B4A"/>
    <w:rsid w:val="00503FC0"/>
    <w:rsid w:val="00504474"/>
    <w:rsid w:val="00504874"/>
    <w:rsid w:val="005049C7"/>
    <w:rsid w:val="00504BC2"/>
    <w:rsid w:val="005059CA"/>
    <w:rsid w:val="00505F4B"/>
    <w:rsid w:val="0050609A"/>
    <w:rsid w:val="005061BA"/>
    <w:rsid w:val="005061EB"/>
    <w:rsid w:val="00506224"/>
    <w:rsid w:val="00506442"/>
    <w:rsid w:val="00507834"/>
    <w:rsid w:val="00507B0C"/>
    <w:rsid w:val="00507F96"/>
    <w:rsid w:val="00510462"/>
    <w:rsid w:val="0051067E"/>
    <w:rsid w:val="00510706"/>
    <w:rsid w:val="0051081E"/>
    <w:rsid w:val="005109D3"/>
    <w:rsid w:val="00510A3E"/>
    <w:rsid w:val="00510F92"/>
    <w:rsid w:val="00510FEC"/>
    <w:rsid w:val="00511948"/>
    <w:rsid w:val="005119D6"/>
    <w:rsid w:val="00511EA6"/>
    <w:rsid w:val="005120F7"/>
    <w:rsid w:val="0051260E"/>
    <w:rsid w:val="00512678"/>
    <w:rsid w:val="00512695"/>
    <w:rsid w:val="00512707"/>
    <w:rsid w:val="005130E5"/>
    <w:rsid w:val="005135AA"/>
    <w:rsid w:val="005139F4"/>
    <w:rsid w:val="00513C9B"/>
    <w:rsid w:val="00514133"/>
    <w:rsid w:val="0051454C"/>
    <w:rsid w:val="005149C5"/>
    <w:rsid w:val="00514C5E"/>
    <w:rsid w:val="00514D38"/>
    <w:rsid w:val="00514F15"/>
    <w:rsid w:val="00515146"/>
    <w:rsid w:val="00515273"/>
    <w:rsid w:val="0051543D"/>
    <w:rsid w:val="005156D6"/>
    <w:rsid w:val="00515749"/>
    <w:rsid w:val="00515900"/>
    <w:rsid w:val="00515E6A"/>
    <w:rsid w:val="00515F8C"/>
    <w:rsid w:val="00516234"/>
    <w:rsid w:val="00516B49"/>
    <w:rsid w:val="00516DB5"/>
    <w:rsid w:val="00516DD5"/>
    <w:rsid w:val="00516F46"/>
    <w:rsid w:val="005175F2"/>
    <w:rsid w:val="0051766A"/>
    <w:rsid w:val="00517695"/>
    <w:rsid w:val="0052003E"/>
    <w:rsid w:val="00520428"/>
    <w:rsid w:val="00520FFC"/>
    <w:rsid w:val="00521168"/>
    <w:rsid w:val="00521950"/>
    <w:rsid w:val="00521AA9"/>
    <w:rsid w:val="00521EEE"/>
    <w:rsid w:val="0052214D"/>
    <w:rsid w:val="00522579"/>
    <w:rsid w:val="00522904"/>
    <w:rsid w:val="00522BA4"/>
    <w:rsid w:val="00523929"/>
    <w:rsid w:val="005239A0"/>
    <w:rsid w:val="00523C37"/>
    <w:rsid w:val="0052463D"/>
    <w:rsid w:val="005248CD"/>
    <w:rsid w:val="00524DF5"/>
    <w:rsid w:val="005253B5"/>
    <w:rsid w:val="005254DB"/>
    <w:rsid w:val="00525663"/>
    <w:rsid w:val="00525864"/>
    <w:rsid w:val="005259E3"/>
    <w:rsid w:val="00525C61"/>
    <w:rsid w:val="00525EA2"/>
    <w:rsid w:val="005261E4"/>
    <w:rsid w:val="00526F7B"/>
    <w:rsid w:val="00527800"/>
    <w:rsid w:val="00527D61"/>
    <w:rsid w:val="00527FDF"/>
    <w:rsid w:val="00530591"/>
    <w:rsid w:val="00530DBC"/>
    <w:rsid w:val="00530DEA"/>
    <w:rsid w:val="00531303"/>
    <w:rsid w:val="005316B8"/>
    <w:rsid w:val="00531B32"/>
    <w:rsid w:val="00531E02"/>
    <w:rsid w:val="00531F67"/>
    <w:rsid w:val="00531FDE"/>
    <w:rsid w:val="0053258A"/>
    <w:rsid w:val="005326BE"/>
    <w:rsid w:val="005334F3"/>
    <w:rsid w:val="00533703"/>
    <w:rsid w:val="0053398F"/>
    <w:rsid w:val="00533AF3"/>
    <w:rsid w:val="00533CC0"/>
    <w:rsid w:val="0053455D"/>
    <w:rsid w:val="0053495A"/>
    <w:rsid w:val="00534D4C"/>
    <w:rsid w:val="00534D7A"/>
    <w:rsid w:val="0053637B"/>
    <w:rsid w:val="0053694A"/>
    <w:rsid w:val="00536D2A"/>
    <w:rsid w:val="00536FA8"/>
    <w:rsid w:val="005375F3"/>
    <w:rsid w:val="00537660"/>
    <w:rsid w:val="00537664"/>
    <w:rsid w:val="0053793F"/>
    <w:rsid w:val="00537ACB"/>
    <w:rsid w:val="00537C89"/>
    <w:rsid w:val="005404EB"/>
    <w:rsid w:val="00540B05"/>
    <w:rsid w:val="00540CD7"/>
    <w:rsid w:val="00540E9C"/>
    <w:rsid w:val="00541147"/>
    <w:rsid w:val="005416AB"/>
    <w:rsid w:val="00541D39"/>
    <w:rsid w:val="00541F25"/>
    <w:rsid w:val="0054209C"/>
    <w:rsid w:val="00542352"/>
    <w:rsid w:val="00542A3B"/>
    <w:rsid w:val="00542AB0"/>
    <w:rsid w:val="00543141"/>
    <w:rsid w:val="005434A0"/>
    <w:rsid w:val="00543849"/>
    <w:rsid w:val="00543EA1"/>
    <w:rsid w:val="00543EE7"/>
    <w:rsid w:val="005440A2"/>
    <w:rsid w:val="005449AE"/>
    <w:rsid w:val="00545334"/>
    <w:rsid w:val="00545512"/>
    <w:rsid w:val="005455ED"/>
    <w:rsid w:val="005458C1"/>
    <w:rsid w:val="00545910"/>
    <w:rsid w:val="00545B1C"/>
    <w:rsid w:val="00545E7F"/>
    <w:rsid w:val="00546646"/>
    <w:rsid w:val="005467BD"/>
    <w:rsid w:val="00546B36"/>
    <w:rsid w:val="00546DBB"/>
    <w:rsid w:val="005473CD"/>
    <w:rsid w:val="00547812"/>
    <w:rsid w:val="00547A60"/>
    <w:rsid w:val="00547C60"/>
    <w:rsid w:val="005505F0"/>
    <w:rsid w:val="005506D8"/>
    <w:rsid w:val="00550724"/>
    <w:rsid w:val="005508F0"/>
    <w:rsid w:val="00550ABA"/>
    <w:rsid w:val="00550F0C"/>
    <w:rsid w:val="00551061"/>
    <w:rsid w:val="0055149F"/>
    <w:rsid w:val="005516AF"/>
    <w:rsid w:val="005518A3"/>
    <w:rsid w:val="00551C63"/>
    <w:rsid w:val="00551DD9"/>
    <w:rsid w:val="00552067"/>
    <w:rsid w:val="005523FF"/>
    <w:rsid w:val="00552516"/>
    <w:rsid w:val="0055254D"/>
    <w:rsid w:val="00552859"/>
    <w:rsid w:val="00552C7C"/>
    <w:rsid w:val="00552CAD"/>
    <w:rsid w:val="00553164"/>
    <w:rsid w:val="005531CF"/>
    <w:rsid w:val="00553FFB"/>
    <w:rsid w:val="005541DB"/>
    <w:rsid w:val="00554320"/>
    <w:rsid w:val="00554551"/>
    <w:rsid w:val="005548CA"/>
    <w:rsid w:val="0055492A"/>
    <w:rsid w:val="00554B6E"/>
    <w:rsid w:val="00555153"/>
    <w:rsid w:val="0055549F"/>
    <w:rsid w:val="005555D8"/>
    <w:rsid w:val="00555695"/>
    <w:rsid w:val="0055580A"/>
    <w:rsid w:val="005559C6"/>
    <w:rsid w:val="00555AE6"/>
    <w:rsid w:val="00555B87"/>
    <w:rsid w:val="00555C2D"/>
    <w:rsid w:val="005560C1"/>
    <w:rsid w:val="0055640F"/>
    <w:rsid w:val="0055688B"/>
    <w:rsid w:val="00556C8F"/>
    <w:rsid w:val="00556F2E"/>
    <w:rsid w:val="005576C8"/>
    <w:rsid w:val="00557863"/>
    <w:rsid w:val="005579E0"/>
    <w:rsid w:val="00557A59"/>
    <w:rsid w:val="00557EAB"/>
    <w:rsid w:val="0056079E"/>
    <w:rsid w:val="005608EC"/>
    <w:rsid w:val="00560BC3"/>
    <w:rsid w:val="0056103B"/>
    <w:rsid w:val="00561254"/>
    <w:rsid w:val="005612AC"/>
    <w:rsid w:val="0056164E"/>
    <w:rsid w:val="0056166F"/>
    <w:rsid w:val="00561734"/>
    <w:rsid w:val="0056266D"/>
    <w:rsid w:val="00562D89"/>
    <w:rsid w:val="00562F4C"/>
    <w:rsid w:val="00563314"/>
    <w:rsid w:val="005634CC"/>
    <w:rsid w:val="005636AF"/>
    <w:rsid w:val="00563A70"/>
    <w:rsid w:val="00564798"/>
    <w:rsid w:val="0056489C"/>
    <w:rsid w:val="00564B01"/>
    <w:rsid w:val="00564B92"/>
    <w:rsid w:val="00564BFA"/>
    <w:rsid w:val="00564EB0"/>
    <w:rsid w:val="00565327"/>
    <w:rsid w:val="005655A1"/>
    <w:rsid w:val="0056582C"/>
    <w:rsid w:val="005659B8"/>
    <w:rsid w:val="00565C87"/>
    <w:rsid w:val="00565C93"/>
    <w:rsid w:val="0056628B"/>
    <w:rsid w:val="00566367"/>
    <w:rsid w:val="0056673C"/>
    <w:rsid w:val="00566C34"/>
    <w:rsid w:val="0056732E"/>
    <w:rsid w:val="00567BCE"/>
    <w:rsid w:val="0057029A"/>
    <w:rsid w:val="005704F7"/>
    <w:rsid w:val="00570515"/>
    <w:rsid w:val="005714E8"/>
    <w:rsid w:val="00571534"/>
    <w:rsid w:val="00571547"/>
    <w:rsid w:val="00571A36"/>
    <w:rsid w:val="00571DD6"/>
    <w:rsid w:val="00571EC9"/>
    <w:rsid w:val="005722EF"/>
    <w:rsid w:val="00572369"/>
    <w:rsid w:val="00572B50"/>
    <w:rsid w:val="00572F69"/>
    <w:rsid w:val="005732F7"/>
    <w:rsid w:val="00573309"/>
    <w:rsid w:val="0057371F"/>
    <w:rsid w:val="00573980"/>
    <w:rsid w:val="00573CEF"/>
    <w:rsid w:val="00573D99"/>
    <w:rsid w:val="00573ECF"/>
    <w:rsid w:val="005746EE"/>
    <w:rsid w:val="00574A6B"/>
    <w:rsid w:val="00574C95"/>
    <w:rsid w:val="00574D7E"/>
    <w:rsid w:val="00574F0C"/>
    <w:rsid w:val="005750F5"/>
    <w:rsid w:val="005752EC"/>
    <w:rsid w:val="00575427"/>
    <w:rsid w:val="005756CC"/>
    <w:rsid w:val="00575997"/>
    <w:rsid w:val="00575DC6"/>
    <w:rsid w:val="00575E6C"/>
    <w:rsid w:val="00575EF1"/>
    <w:rsid w:val="0057701E"/>
    <w:rsid w:val="00577B35"/>
    <w:rsid w:val="00580609"/>
    <w:rsid w:val="005807B0"/>
    <w:rsid w:val="00580EF7"/>
    <w:rsid w:val="0058106F"/>
    <w:rsid w:val="005815C2"/>
    <w:rsid w:val="00581852"/>
    <w:rsid w:val="00581C15"/>
    <w:rsid w:val="00581CFB"/>
    <w:rsid w:val="00581D9F"/>
    <w:rsid w:val="00581DA1"/>
    <w:rsid w:val="00581F12"/>
    <w:rsid w:val="005825A7"/>
    <w:rsid w:val="005826CF"/>
    <w:rsid w:val="005828C2"/>
    <w:rsid w:val="00583282"/>
    <w:rsid w:val="00583A68"/>
    <w:rsid w:val="00583F5C"/>
    <w:rsid w:val="00584305"/>
    <w:rsid w:val="005843F6"/>
    <w:rsid w:val="005846F2"/>
    <w:rsid w:val="00584AC5"/>
    <w:rsid w:val="00584B13"/>
    <w:rsid w:val="0058524C"/>
    <w:rsid w:val="0058529C"/>
    <w:rsid w:val="00585995"/>
    <w:rsid w:val="00585A29"/>
    <w:rsid w:val="00585F85"/>
    <w:rsid w:val="00586511"/>
    <w:rsid w:val="00586AA0"/>
    <w:rsid w:val="00586CD7"/>
    <w:rsid w:val="00587558"/>
    <w:rsid w:val="00587866"/>
    <w:rsid w:val="00587CC0"/>
    <w:rsid w:val="00590068"/>
    <w:rsid w:val="00590096"/>
    <w:rsid w:val="005904A8"/>
    <w:rsid w:val="00590A14"/>
    <w:rsid w:val="00590B04"/>
    <w:rsid w:val="00590C65"/>
    <w:rsid w:val="00590CCA"/>
    <w:rsid w:val="00590D41"/>
    <w:rsid w:val="00591295"/>
    <w:rsid w:val="005917A8"/>
    <w:rsid w:val="00591A52"/>
    <w:rsid w:val="00591D1C"/>
    <w:rsid w:val="0059202D"/>
    <w:rsid w:val="00592071"/>
    <w:rsid w:val="00592383"/>
    <w:rsid w:val="005926B2"/>
    <w:rsid w:val="0059298B"/>
    <w:rsid w:val="00592E91"/>
    <w:rsid w:val="00593A8D"/>
    <w:rsid w:val="00593B27"/>
    <w:rsid w:val="00593B28"/>
    <w:rsid w:val="0059430B"/>
    <w:rsid w:val="005943F9"/>
    <w:rsid w:val="005943FE"/>
    <w:rsid w:val="00594A4C"/>
    <w:rsid w:val="00594DCB"/>
    <w:rsid w:val="00594E07"/>
    <w:rsid w:val="00594E63"/>
    <w:rsid w:val="00595119"/>
    <w:rsid w:val="00596091"/>
    <w:rsid w:val="00596105"/>
    <w:rsid w:val="005961D1"/>
    <w:rsid w:val="005962FF"/>
    <w:rsid w:val="005966DC"/>
    <w:rsid w:val="005967FC"/>
    <w:rsid w:val="00596843"/>
    <w:rsid w:val="00596873"/>
    <w:rsid w:val="005974FF"/>
    <w:rsid w:val="005976B5"/>
    <w:rsid w:val="005979CF"/>
    <w:rsid w:val="005A00E6"/>
    <w:rsid w:val="005A051E"/>
    <w:rsid w:val="005A06C2"/>
    <w:rsid w:val="005A0D4B"/>
    <w:rsid w:val="005A0D75"/>
    <w:rsid w:val="005A0F93"/>
    <w:rsid w:val="005A1705"/>
    <w:rsid w:val="005A1A93"/>
    <w:rsid w:val="005A2563"/>
    <w:rsid w:val="005A2831"/>
    <w:rsid w:val="005A2900"/>
    <w:rsid w:val="005A2FC9"/>
    <w:rsid w:val="005A3769"/>
    <w:rsid w:val="005A3E41"/>
    <w:rsid w:val="005A3ED6"/>
    <w:rsid w:val="005A3F6A"/>
    <w:rsid w:val="005A3FF5"/>
    <w:rsid w:val="005A402D"/>
    <w:rsid w:val="005A431B"/>
    <w:rsid w:val="005A4499"/>
    <w:rsid w:val="005A45F6"/>
    <w:rsid w:val="005A4603"/>
    <w:rsid w:val="005A4A0C"/>
    <w:rsid w:val="005A4E37"/>
    <w:rsid w:val="005A5BE4"/>
    <w:rsid w:val="005A5E8E"/>
    <w:rsid w:val="005A5F35"/>
    <w:rsid w:val="005A626D"/>
    <w:rsid w:val="005A629B"/>
    <w:rsid w:val="005A637A"/>
    <w:rsid w:val="005A6385"/>
    <w:rsid w:val="005A6815"/>
    <w:rsid w:val="005A6A77"/>
    <w:rsid w:val="005A7719"/>
    <w:rsid w:val="005A78F6"/>
    <w:rsid w:val="005B00E5"/>
    <w:rsid w:val="005B0646"/>
    <w:rsid w:val="005B06BA"/>
    <w:rsid w:val="005B0940"/>
    <w:rsid w:val="005B0ECE"/>
    <w:rsid w:val="005B1046"/>
    <w:rsid w:val="005B12A9"/>
    <w:rsid w:val="005B13D9"/>
    <w:rsid w:val="005B14EC"/>
    <w:rsid w:val="005B152D"/>
    <w:rsid w:val="005B20C4"/>
    <w:rsid w:val="005B225A"/>
    <w:rsid w:val="005B250C"/>
    <w:rsid w:val="005B2786"/>
    <w:rsid w:val="005B280E"/>
    <w:rsid w:val="005B2DA1"/>
    <w:rsid w:val="005B3177"/>
    <w:rsid w:val="005B3313"/>
    <w:rsid w:val="005B34FA"/>
    <w:rsid w:val="005B35D0"/>
    <w:rsid w:val="005B3C14"/>
    <w:rsid w:val="005B3CD6"/>
    <w:rsid w:val="005B3DC2"/>
    <w:rsid w:val="005B4062"/>
    <w:rsid w:val="005B47AB"/>
    <w:rsid w:val="005B4D61"/>
    <w:rsid w:val="005B5316"/>
    <w:rsid w:val="005B578A"/>
    <w:rsid w:val="005B5C7E"/>
    <w:rsid w:val="005B6682"/>
    <w:rsid w:val="005B69DD"/>
    <w:rsid w:val="005B6CF9"/>
    <w:rsid w:val="005B6D56"/>
    <w:rsid w:val="005B6E63"/>
    <w:rsid w:val="005B7043"/>
    <w:rsid w:val="005B724B"/>
    <w:rsid w:val="005B7C43"/>
    <w:rsid w:val="005C0175"/>
    <w:rsid w:val="005C018E"/>
    <w:rsid w:val="005C0246"/>
    <w:rsid w:val="005C0B07"/>
    <w:rsid w:val="005C12ED"/>
    <w:rsid w:val="005C1457"/>
    <w:rsid w:val="005C2041"/>
    <w:rsid w:val="005C20DB"/>
    <w:rsid w:val="005C28BE"/>
    <w:rsid w:val="005C291E"/>
    <w:rsid w:val="005C2B60"/>
    <w:rsid w:val="005C2C28"/>
    <w:rsid w:val="005C2C2B"/>
    <w:rsid w:val="005C2CA5"/>
    <w:rsid w:val="005C2F9D"/>
    <w:rsid w:val="005C3037"/>
    <w:rsid w:val="005C332D"/>
    <w:rsid w:val="005C36AB"/>
    <w:rsid w:val="005C373E"/>
    <w:rsid w:val="005C375D"/>
    <w:rsid w:val="005C3F0E"/>
    <w:rsid w:val="005C411D"/>
    <w:rsid w:val="005C4338"/>
    <w:rsid w:val="005C442B"/>
    <w:rsid w:val="005C446E"/>
    <w:rsid w:val="005C4582"/>
    <w:rsid w:val="005C45E5"/>
    <w:rsid w:val="005C4735"/>
    <w:rsid w:val="005C48E0"/>
    <w:rsid w:val="005C4B59"/>
    <w:rsid w:val="005C4D6A"/>
    <w:rsid w:val="005C4D9D"/>
    <w:rsid w:val="005C4E5C"/>
    <w:rsid w:val="005C51E5"/>
    <w:rsid w:val="005C56A1"/>
    <w:rsid w:val="005C5C1B"/>
    <w:rsid w:val="005C5F1A"/>
    <w:rsid w:val="005C600D"/>
    <w:rsid w:val="005C611E"/>
    <w:rsid w:val="005C6215"/>
    <w:rsid w:val="005C6458"/>
    <w:rsid w:val="005C6B98"/>
    <w:rsid w:val="005C6DF3"/>
    <w:rsid w:val="005C6E5F"/>
    <w:rsid w:val="005C717E"/>
    <w:rsid w:val="005C782D"/>
    <w:rsid w:val="005C7B95"/>
    <w:rsid w:val="005C7E5B"/>
    <w:rsid w:val="005C7F4E"/>
    <w:rsid w:val="005D022F"/>
    <w:rsid w:val="005D0291"/>
    <w:rsid w:val="005D046B"/>
    <w:rsid w:val="005D07D9"/>
    <w:rsid w:val="005D09E0"/>
    <w:rsid w:val="005D0D21"/>
    <w:rsid w:val="005D0D9B"/>
    <w:rsid w:val="005D1112"/>
    <w:rsid w:val="005D1172"/>
    <w:rsid w:val="005D1A49"/>
    <w:rsid w:val="005D1D32"/>
    <w:rsid w:val="005D1D7A"/>
    <w:rsid w:val="005D1E05"/>
    <w:rsid w:val="005D2434"/>
    <w:rsid w:val="005D2C82"/>
    <w:rsid w:val="005D3316"/>
    <w:rsid w:val="005D3C5B"/>
    <w:rsid w:val="005D4713"/>
    <w:rsid w:val="005D4752"/>
    <w:rsid w:val="005D4934"/>
    <w:rsid w:val="005D4FC7"/>
    <w:rsid w:val="005D504F"/>
    <w:rsid w:val="005D51CA"/>
    <w:rsid w:val="005D58A0"/>
    <w:rsid w:val="005D5957"/>
    <w:rsid w:val="005D5BCF"/>
    <w:rsid w:val="005D5F5B"/>
    <w:rsid w:val="005D612F"/>
    <w:rsid w:val="005D6868"/>
    <w:rsid w:val="005D68EE"/>
    <w:rsid w:val="005D6A88"/>
    <w:rsid w:val="005D6C8A"/>
    <w:rsid w:val="005D6EB1"/>
    <w:rsid w:val="005D7698"/>
    <w:rsid w:val="005D77A5"/>
    <w:rsid w:val="005D7835"/>
    <w:rsid w:val="005D7ACB"/>
    <w:rsid w:val="005D7FB2"/>
    <w:rsid w:val="005E00A0"/>
    <w:rsid w:val="005E07E2"/>
    <w:rsid w:val="005E09F4"/>
    <w:rsid w:val="005E0AC6"/>
    <w:rsid w:val="005E0DD1"/>
    <w:rsid w:val="005E0FA5"/>
    <w:rsid w:val="005E1006"/>
    <w:rsid w:val="005E15B7"/>
    <w:rsid w:val="005E1E2F"/>
    <w:rsid w:val="005E2072"/>
    <w:rsid w:val="005E2431"/>
    <w:rsid w:val="005E2772"/>
    <w:rsid w:val="005E281A"/>
    <w:rsid w:val="005E2908"/>
    <w:rsid w:val="005E3090"/>
    <w:rsid w:val="005E3121"/>
    <w:rsid w:val="005E37F7"/>
    <w:rsid w:val="005E3E00"/>
    <w:rsid w:val="005E3FA4"/>
    <w:rsid w:val="005E42E6"/>
    <w:rsid w:val="005E4383"/>
    <w:rsid w:val="005E45F3"/>
    <w:rsid w:val="005E600A"/>
    <w:rsid w:val="005E61C8"/>
    <w:rsid w:val="005E67D9"/>
    <w:rsid w:val="005E6D98"/>
    <w:rsid w:val="005E6F54"/>
    <w:rsid w:val="005E6F58"/>
    <w:rsid w:val="005E7A38"/>
    <w:rsid w:val="005E7E50"/>
    <w:rsid w:val="005E7FF1"/>
    <w:rsid w:val="005F00AC"/>
    <w:rsid w:val="005F01B9"/>
    <w:rsid w:val="005F01D7"/>
    <w:rsid w:val="005F0250"/>
    <w:rsid w:val="005F0399"/>
    <w:rsid w:val="005F0690"/>
    <w:rsid w:val="005F0919"/>
    <w:rsid w:val="005F0AC6"/>
    <w:rsid w:val="005F0B4B"/>
    <w:rsid w:val="005F183A"/>
    <w:rsid w:val="005F18AB"/>
    <w:rsid w:val="005F205C"/>
    <w:rsid w:val="005F2079"/>
    <w:rsid w:val="005F2804"/>
    <w:rsid w:val="005F29F9"/>
    <w:rsid w:val="005F2EDB"/>
    <w:rsid w:val="005F3049"/>
    <w:rsid w:val="005F31CF"/>
    <w:rsid w:val="005F36E1"/>
    <w:rsid w:val="005F3745"/>
    <w:rsid w:val="005F380E"/>
    <w:rsid w:val="005F38C3"/>
    <w:rsid w:val="005F3E10"/>
    <w:rsid w:val="005F3E73"/>
    <w:rsid w:val="005F4219"/>
    <w:rsid w:val="005F44B6"/>
    <w:rsid w:val="005F47D8"/>
    <w:rsid w:val="005F4A99"/>
    <w:rsid w:val="005F4F5D"/>
    <w:rsid w:val="005F4FF6"/>
    <w:rsid w:val="005F5087"/>
    <w:rsid w:val="005F517F"/>
    <w:rsid w:val="005F599D"/>
    <w:rsid w:val="005F5D74"/>
    <w:rsid w:val="005F5FEF"/>
    <w:rsid w:val="005F6026"/>
    <w:rsid w:val="005F6449"/>
    <w:rsid w:val="005F68D7"/>
    <w:rsid w:val="005F693C"/>
    <w:rsid w:val="005F6BC8"/>
    <w:rsid w:val="005F6FF3"/>
    <w:rsid w:val="005F7041"/>
    <w:rsid w:val="005F7177"/>
    <w:rsid w:val="005F7547"/>
    <w:rsid w:val="005F7D9A"/>
    <w:rsid w:val="006002A1"/>
    <w:rsid w:val="006007AC"/>
    <w:rsid w:val="00600C6F"/>
    <w:rsid w:val="00600FB3"/>
    <w:rsid w:val="00601A20"/>
    <w:rsid w:val="00601BD3"/>
    <w:rsid w:val="00601CF2"/>
    <w:rsid w:val="00601F35"/>
    <w:rsid w:val="0060207D"/>
    <w:rsid w:val="00602464"/>
    <w:rsid w:val="0060247A"/>
    <w:rsid w:val="006025FF"/>
    <w:rsid w:val="00602BB2"/>
    <w:rsid w:val="00602C8C"/>
    <w:rsid w:val="00602CAD"/>
    <w:rsid w:val="00602DB9"/>
    <w:rsid w:val="00603247"/>
    <w:rsid w:val="0060327F"/>
    <w:rsid w:val="0060354F"/>
    <w:rsid w:val="00603ACE"/>
    <w:rsid w:val="00603BA0"/>
    <w:rsid w:val="00603C21"/>
    <w:rsid w:val="00603CDF"/>
    <w:rsid w:val="00603E6F"/>
    <w:rsid w:val="00603F7A"/>
    <w:rsid w:val="0060402E"/>
    <w:rsid w:val="00604694"/>
    <w:rsid w:val="0060492F"/>
    <w:rsid w:val="00604AC6"/>
    <w:rsid w:val="00604D65"/>
    <w:rsid w:val="00604FD3"/>
    <w:rsid w:val="00605121"/>
    <w:rsid w:val="00605150"/>
    <w:rsid w:val="006051D1"/>
    <w:rsid w:val="00605210"/>
    <w:rsid w:val="00605701"/>
    <w:rsid w:val="00605758"/>
    <w:rsid w:val="0060680D"/>
    <w:rsid w:val="00606926"/>
    <w:rsid w:val="00606C0F"/>
    <w:rsid w:val="00606CF5"/>
    <w:rsid w:val="006070A0"/>
    <w:rsid w:val="0060759C"/>
    <w:rsid w:val="00607B0B"/>
    <w:rsid w:val="006105BD"/>
    <w:rsid w:val="00610825"/>
    <w:rsid w:val="00610D10"/>
    <w:rsid w:val="00610DC4"/>
    <w:rsid w:val="00610E6A"/>
    <w:rsid w:val="006111F1"/>
    <w:rsid w:val="00611219"/>
    <w:rsid w:val="006114D6"/>
    <w:rsid w:val="00611709"/>
    <w:rsid w:val="00611854"/>
    <w:rsid w:val="00611B16"/>
    <w:rsid w:val="00611D2B"/>
    <w:rsid w:val="00611EC3"/>
    <w:rsid w:val="0061279D"/>
    <w:rsid w:val="006129DA"/>
    <w:rsid w:val="00612C94"/>
    <w:rsid w:val="00612DBF"/>
    <w:rsid w:val="00613077"/>
    <w:rsid w:val="006131C2"/>
    <w:rsid w:val="00613414"/>
    <w:rsid w:val="006137AE"/>
    <w:rsid w:val="006139B4"/>
    <w:rsid w:val="00613D85"/>
    <w:rsid w:val="00613DF0"/>
    <w:rsid w:val="00613E0E"/>
    <w:rsid w:val="00613E22"/>
    <w:rsid w:val="00613F9C"/>
    <w:rsid w:val="00614583"/>
    <w:rsid w:val="0061463B"/>
    <w:rsid w:val="006147F6"/>
    <w:rsid w:val="006148A9"/>
    <w:rsid w:val="00614D8B"/>
    <w:rsid w:val="006157B5"/>
    <w:rsid w:val="006157B6"/>
    <w:rsid w:val="00615816"/>
    <w:rsid w:val="00615B0F"/>
    <w:rsid w:val="00616590"/>
    <w:rsid w:val="006165F2"/>
    <w:rsid w:val="00616FE5"/>
    <w:rsid w:val="00617138"/>
    <w:rsid w:val="00617395"/>
    <w:rsid w:val="00617556"/>
    <w:rsid w:val="00617BB3"/>
    <w:rsid w:val="0062021B"/>
    <w:rsid w:val="006202A0"/>
    <w:rsid w:val="00620698"/>
    <w:rsid w:val="00621671"/>
    <w:rsid w:val="00621870"/>
    <w:rsid w:val="00621A96"/>
    <w:rsid w:val="00621B00"/>
    <w:rsid w:val="00621B50"/>
    <w:rsid w:val="00621DCD"/>
    <w:rsid w:val="0062203B"/>
    <w:rsid w:val="00622D18"/>
    <w:rsid w:val="00623A10"/>
    <w:rsid w:val="00623D80"/>
    <w:rsid w:val="00623FE9"/>
    <w:rsid w:val="00624751"/>
    <w:rsid w:val="00624799"/>
    <w:rsid w:val="00624978"/>
    <w:rsid w:val="00624D98"/>
    <w:rsid w:val="006259FC"/>
    <w:rsid w:val="00626F6D"/>
    <w:rsid w:val="00627142"/>
    <w:rsid w:val="006275B1"/>
    <w:rsid w:val="0062780A"/>
    <w:rsid w:val="006278E2"/>
    <w:rsid w:val="00627948"/>
    <w:rsid w:val="00627A50"/>
    <w:rsid w:val="00627F79"/>
    <w:rsid w:val="00627FCC"/>
    <w:rsid w:val="006300AA"/>
    <w:rsid w:val="00630478"/>
    <w:rsid w:val="00630669"/>
    <w:rsid w:val="00630690"/>
    <w:rsid w:val="00630799"/>
    <w:rsid w:val="006309A4"/>
    <w:rsid w:val="006309E3"/>
    <w:rsid w:val="00630BBC"/>
    <w:rsid w:val="00630C07"/>
    <w:rsid w:val="00630EC7"/>
    <w:rsid w:val="00631045"/>
    <w:rsid w:val="00631159"/>
    <w:rsid w:val="00631300"/>
    <w:rsid w:val="006313FF"/>
    <w:rsid w:val="006316DB"/>
    <w:rsid w:val="00631DCA"/>
    <w:rsid w:val="00631EEC"/>
    <w:rsid w:val="00631F79"/>
    <w:rsid w:val="006322EE"/>
    <w:rsid w:val="00632596"/>
    <w:rsid w:val="006325AE"/>
    <w:rsid w:val="006328F5"/>
    <w:rsid w:val="0063297D"/>
    <w:rsid w:val="00632B5F"/>
    <w:rsid w:val="00632BC6"/>
    <w:rsid w:val="00632E3D"/>
    <w:rsid w:val="0063321F"/>
    <w:rsid w:val="00633BBF"/>
    <w:rsid w:val="006341D6"/>
    <w:rsid w:val="00634338"/>
    <w:rsid w:val="00634625"/>
    <w:rsid w:val="006348C0"/>
    <w:rsid w:val="00634B4A"/>
    <w:rsid w:val="00634E38"/>
    <w:rsid w:val="006350A1"/>
    <w:rsid w:val="006350F0"/>
    <w:rsid w:val="00635440"/>
    <w:rsid w:val="0063579B"/>
    <w:rsid w:val="006357F1"/>
    <w:rsid w:val="006364B6"/>
    <w:rsid w:val="0063694C"/>
    <w:rsid w:val="00636990"/>
    <w:rsid w:val="00636E7B"/>
    <w:rsid w:val="00637591"/>
    <w:rsid w:val="00637B09"/>
    <w:rsid w:val="006406E3"/>
    <w:rsid w:val="0064095B"/>
    <w:rsid w:val="00640C71"/>
    <w:rsid w:val="00641064"/>
    <w:rsid w:val="00641872"/>
    <w:rsid w:val="00641E00"/>
    <w:rsid w:val="00641FBE"/>
    <w:rsid w:val="006422CC"/>
    <w:rsid w:val="00642415"/>
    <w:rsid w:val="00642A8E"/>
    <w:rsid w:val="00642B78"/>
    <w:rsid w:val="00643069"/>
    <w:rsid w:val="00643591"/>
    <w:rsid w:val="00643737"/>
    <w:rsid w:val="006437A0"/>
    <w:rsid w:val="006438D8"/>
    <w:rsid w:val="00643C4E"/>
    <w:rsid w:val="00643E91"/>
    <w:rsid w:val="0064420C"/>
    <w:rsid w:val="00644768"/>
    <w:rsid w:val="006447D2"/>
    <w:rsid w:val="0064496A"/>
    <w:rsid w:val="00644A23"/>
    <w:rsid w:val="006452D4"/>
    <w:rsid w:val="0064578B"/>
    <w:rsid w:val="00645887"/>
    <w:rsid w:val="006459DC"/>
    <w:rsid w:val="006459FC"/>
    <w:rsid w:val="006460B8"/>
    <w:rsid w:val="0064629D"/>
    <w:rsid w:val="006464E5"/>
    <w:rsid w:val="006465DA"/>
    <w:rsid w:val="00646C1E"/>
    <w:rsid w:val="00646F23"/>
    <w:rsid w:val="00646F39"/>
    <w:rsid w:val="00647000"/>
    <w:rsid w:val="006471E7"/>
    <w:rsid w:val="00647A87"/>
    <w:rsid w:val="00647AA0"/>
    <w:rsid w:val="00650143"/>
    <w:rsid w:val="006504FE"/>
    <w:rsid w:val="00650581"/>
    <w:rsid w:val="006505F2"/>
    <w:rsid w:val="00650980"/>
    <w:rsid w:val="00651116"/>
    <w:rsid w:val="006513D1"/>
    <w:rsid w:val="00651A75"/>
    <w:rsid w:val="00651FBC"/>
    <w:rsid w:val="00652029"/>
    <w:rsid w:val="006525FF"/>
    <w:rsid w:val="00652756"/>
    <w:rsid w:val="00652AF9"/>
    <w:rsid w:val="00652B0F"/>
    <w:rsid w:val="00652D72"/>
    <w:rsid w:val="00652D7F"/>
    <w:rsid w:val="0065377F"/>
    <w:rsid w:val="006537A7"/>
    <w:rsid w:val="00653CEB"/>
    <w:rsid w:val="006540C5"/>
    <w:rsid w:val="006541C7"/>
    <w:rsid w:val="006544B6"/>
    <w:rsid w:val="006545F9"/>
    <w:rsid w:val="00654765"/>
    <w:rsid w:val="0065477D"/>
    <w:rsid w:val="00654C98"/>
    <w:rsid w:val="00655088"/>
    <w:rsid w:val="006556AE"/>
    <w:rsid w:val="006558B0"/>
    <w:rsid w:val="00655AAB"/>
    <w:rsid w:val="00655D26"/>
    <w:rsid w:val="006564B8"/>
    <w:rsid w:val="00656F02"/>
    <w:rsid w:val="00657535"/>
    <w:rsid w:val="006577AC"/>
    <w:rsid w:val="00657A45"/>
    <w:rsid w:val="00657E87"/>
    <w:rsid w:val="006601F4"/>
    <w:rsid w:val="0066047F"/>
    <w:rsid w:val="00660545"/>
    <w:rsid w:val="0066058D"/>
    <w:rsid w:val="006609B0"/>
    <w:rsid w:val="00660B25"/>
    <w:rsid w:val="00660C0B"/>
    <w:rsid w:val="00660C58"/>
    <w:rsid w:val="00660F56"/>
    <w:rsid w:val="00661316"/>
    <w:rsid w:val="006616D2"/>
    <w:rsid w:val="00661C81"/>
    <w:rsid w:val="00661CE8"/>
    <w:rsid w:val="00662342"/>
    <w:rsid w:val="00662658"/>
    <w:rsid w:val="0066282A"/>
    <w:rsid w:val="00662985"/>
    <w:rsid w:val="00662F81"/>
    <w:rsid w:val="00662FF6"/>
    <w:rsid w:val="006631D9"/>
    <w:rsid w:val="006634DF"/>
    <w:rsid w:val="006637FF"/>
    <w:rsid w:val="00663AFB"/>
    <w:rsid w:val="00663B79"/>
    <w:rsid w:val="00663CF3"/>
    <w:rsid w:val="006647A7"/>
    <w:rsid w:val="00664D81"/>
    <w:rsid w:val="00664E46"/>
    <w:rsid w:val="00665181"/>
    <w:rsid w:val="006651A7"/>
    <w:rsid w:val="00665314"/>
    <w:rsid w:val="006654AE"/>
    <w:rsid w:val="0066559E"/>
    <w:rsid w:val="00665709"/>
    <w:rsid w:val="00665A03"/>
    <w:rsid w:val="00665DC9"/>
    <w:rsid w:val="00666759"/>
    <w:rsid w:val="006667BB"/>
    <w:rsid w:val="00666DA2"/>
    <w:rsid w:val="00666DEE"/>
    <w:rsid w:val="006670D4"/>
    <w:rsid w:val="00667411"/>
    <w:rsid w:val="00667463"/>
    <w:rsid w:val="0066760C"/>
    <w:rsid w:val="00667AAC"/>
    <w:rsid w:val="00667B74"/>
    <w:rsid w:val="00667C57"/>
    <w:rsid w:val="00670223"/>
    <w:rsid w:val="00670ABF"/>
    <w:rsid w:val="00670D26"/>
    <w:rsid w:val="00670DDA"/>
    <w:rsid w:val="0067114D"/>
    <w:rsid w:val="0067120B"/>
    <w:rsid w:val="00671A0E"/>
    <w:rsid w:val="00671D29"/>
    <w:rsid w:val="00671E97"/>
    <w:rsid w:val="00672248"/>
    <w:rsid w:val="006722D3"/>
    <w:rsid w:val="00672577"/>
    <w:rsid w:val="006726B9"/>
    <w:rsid w:val="00672AE9"/>
    <w:rsid w:val="00672B19"/>
    <w:rsid w:val="00672D79"/>
    <w:rsid w:val="00673597"/>
    <w:rsid w:val="00673B4A"/>
    <w:rsid w:val="00673C8E"/>
    <w:rsid w:val="00673E01"/>
    <w:rsid w:val="00674220"/>
    <w:rsid w:val="0067477D"/>
    <w:rsid w:val="00674A43"/>
    <w:rsid w:val="00674A71"/>
    <w:rsid w:val="00674F71"/>
    <w:rsid w:val="00674FDD"/>
    <w:rsid w:val="00675649"/>
    <w:rsid w:val="00675650"/>
    <w:rsid w:val="006757EE"/>
    <w:rsid w:val="00675A87"/>
    <w:rsid w:val="00675C28"/>
    <w:rsid w:val="00675EDF"/>
    <w:rsid w:val="006760A7"/>
    <w:rsid w:val="00676100"/>
    <w:rsid w:val="006764D9"/>
    <w:rsid w:val="00676522"/>
    <w:rsid w:val="0067653F"/>
    <w:rsid w:val="00676D29"/>
    <w:rsid w:val="006773CB"/>
    <w:rsid w:val="006773D3"/>
    <w:rsid w:val="006773F2"/>
    <w:rsid w:val="006773FB"/>
    <w:rsid w:val="00677B23"/>
    <w:rsid w:val="00677DC0"/>
    <w:rsid w:val="00677F89"/>
    <w:rsid w:val="00677FF7"/>
    <w:rsid w:val="006800DD"/>
    <w:rsid w:val="006809F9"/>
    <w:rsid w:val="00680AA2"/>
    <w:rsid w:val="006819A7"/>
    <w:rsid w:val="00681BB9"/>
    <w:rsid w:val="00682262"/>
    <w:rsid w:val="00682B74"/>
    <w:rsid w:val="00682F0E"/>
    <w:rsid w:val="0068327F"/>
    <w:rsid w:val="00683E76"/>
    <w:rsid w:val="0068417A"/>
    <w:rsid w:val="0068435E"/>
    <w:rsid w:val="006843F5"/>
    <w:rsid w:val="00684528"/>
    <w:rsid w:val="006845BD"/>
    <w:rsid w:val="0068497F"/>
    <w:rsid w:val="00685079"/>
    <w:rsid w:val="006853CD"/>
    <w:rsid w:val="006855CC"/>
    <w:rsid w:val="00686487"/>
    <w:rsid w:val="00686849"/>
    <w:rsid w:val="00686C59"/>
    <w:rsid w:val="00686E24"/>
    <w:rsid w:val="00686E5F"/>
    <w:rsid w:val="00686E6C"/>
    <w:rsid w:val="00686EF6"/>
    <w:rsid w:val="00687112"/>
    <w:rsid w:val="006874FB"/>
    <w:rsid w:val="006904F6"/>
    <w:rsid w:val="00690A6A"/>
    <w:rsid w:val="00690BA7"/>
    <w:rsid w:val="00690C49"/>
    <w:rsid w:val="00690F1C"/>
    <w:rsid w:val="006910AE"/>
    <w:rsid w:val="006914D9"/>
    <w:rsid w:val="00691697"/>
    <w:rsid w:val="006916D5"/>
    <w:rsid w:val="006917B6"/>
    <w:rsid w:val="00691F9F"/>
    <w:rsid w:val="0069217A"/>
    <w:rsid w:val="006922CE"/>
    <w:rsid w:val="0069277F"/>
    <w:rsid w:val="00692CC5"/>
    <w:rsid w:val="00693346"/>
    <w:rsid w:val="00693366"/>
    <w:rsid w:val="0069468B"/>
    <w:rsid w:val="00694817"/>
    <w:rsid w:val="00694B4F"/>
    <w:rsid w:val="0069505D"/>
    <w:rsid w:val="006950FB"/>
    <w:rsid w:val="006951C0"/>
    <w:rsid w:val="0069526F"/>
    <w:rsid w:val="006952F8"/>
    <w:rsid w:val="006954EF"/>
    <w:rsid w:val="00695B53"/>
    <w:rsid w:val="00695B7C"/>
    <w:rsid w:val="00695D36"/>
    <w:rsid w:val="006961BC"/>
    <w:rsid w:val="006965EA"/>
    <w:rsid w:val="00696734"/>
    <w:rsid w:val="00696FE5"/>
    <w:rsid w:val="0069708D"/>
    <w:rsid w:val="00697B83"/>
    <w:rsid w:val="00697C3C"/>
    <w:rsid w:val="00697E62"/>
    <w:rsid w:val="00697F57"/>
    <w:rsid w:val="006A0039"/>
    <w:rsid w:val="006A06CA"/>
    <w:rsid w:val="006A0A00"/>
    <w:rsid w:val="006A0BDF"/>
    <w:rsid w:val="006A0E2E"/>
    <w:rsid w:val="006A0F75"/>
    <w:rsid w:val="006A0FE6"/>
    <w:rsid w:val="006A12C9"/>
    <w:rsid w:val="006A13E7"/>
    <w:rsid w:val="006A1FC4"/>
    <w:rsid w:val="006A20A4"/>
    <w:rsid w:val="006A2285"/>
    <w:rsid w:val="006A2407"/>
    <w:rsid w:val="006A253B"/>
    <w:rsid w:val="006A262A"/>
    <w:rsid w:val="006A2B20"/>
    <w:rsid w:val="006A2C75"/>
    <w:rsid w:val="006A3355"/>
    <w:rsid w:val="006A3771"/>
    <w:rsid w:val="006A3879"/>
    <w:rsid w:val="006A3C4A"/>
    <w:rsid w:val="006A4968"/>
    <w:rsid w:val="006A4B92"/>
    <w:rsid w:val="006A4D01"/>
    <w:rsid w:val="006A4D1A"/>
    <w:rsid w:val="006A4E9C"/>
    <w:rsid w:val="006A4EE4"/>
    <w:rsid w:val="006A51E5"/>
    <w:rsid w:val="006A578A"/>
    <w:rsid w:val="006A59D2"/>
    <w:rsid w:val="006A5D61"/>
    <w:rsid w:val="006A6334"/>
    <w:rsid w:val="006A640D"/>
    <w:rsid w:val="006A6831"/>
    <w:rsid w:val="006A6F6F"/>
    <w:rsid w:val="006A70DA"/>
    <w:rsid w:val="006A717A"/>
    <w:rsid w:val="006A7746"/>
    <w:rsid w:val="006A79DB"/>
    <w:rsid w:val="006A7DA9"/>
    <w:rsid w:val="006A7F6D"/>
    <w:rsid w:val="006B0276"/>
    <w:rsid w:val="006B02D2"/>
    <w:rsid w:val="006B06D0"/>
    <w:rsid w:val="006B0946"/>
    <w:rsid w:val="006B0A8B"/>
    <w:rsid w:val="006B0D9C"/>
    <w:rsid w:val="006B106E"/>
    <w:rsid w:val="006B118E"/>
    <w:rsid w:val="006B1DB2"/>
    <w:rsid w:val="006B1E76"/>
    <w:rsid w:val="006B1FB2"/>
    <w:rsid w:val="006B28A5"/>
    <w:rsid w:val="006B2F46"/>
    <w:rsid w:val="006B380E"/>
    <w:rsid w:val="006B3C28"/>
    <w:rsid w:val="006B4347"/>
    <w:rsid w:val="006B45AF"/>
    <w:rsid w:val="006B4DBB"/>
    <w:rsid w:val="006B4EF3"/>
    <w:rsid w:val="006B514E"/>
    <w:rsid w:val="006B5788"/>
    <w:rsid w:val="006B58EE"/>
    <w:rsid w:val="006B596B"/>
    <w:rsid w:val="006B5DAC"/>
    <w:rsid w:val="006B63F8"/>
    <w:rsid w:val="006B6588"/>
    <w:rsid w:val="006B6D2D"/>
    <w:rsid w:val="006B70D2"/>
    <w:rsid w:val="006B7668"/>
    <w:rsid w:val="006B7FC7"/>
    <w:rsid w:val="006C07C9"/>
    <w:rsid w:val="006C0A27"/>
    <w:rsid w:val="006C10AA"/>
    <w:rsid w:val="006C111E"/>
    <w:rsid w:val="006C1697"/>
    <w:rsid w:val="006C1853"/>
    <w:rsid w:val="006C19AE"/>
    <w:rsid w:val="006C1ABD"/>
    <w:rsid w:val="006C2341"/>
    <w:rsid w:val="006C242D"/>
    <w:rsid w:val="006C27EC"/>
    <w:rsid w:val="006C2A7A"/>
    <w:rsid w:val="006C2B70"/>
    <w:rsid w:val="006C2D73"/>
    <w:rsid w:val="006C32D7"/>
    <w:rsid w:val="006C334C"/>
    <w:rsid w:val="006C3CAE"/>
    <w:rsid w:val="006C3E6A"/>
    <w:rsid w:val="006C430E"/>
    <w:rsid w:val="006C49CB"/>
    <w:rsid w:val="006C4B55"/>
    <w:rsid w:val="006C4BE2"/>
    <w:rsid w:val="006C5146"/>
    <w:rsid w:val="006C51CD"/>
    <w:rsid w:val="006C54FE"/>
    <w:rsid w:val="006C5810"/>
    <w:rsid w:val="006C5BC1"/>
    <w:rsid w:val="006C5EF5"/>
    <w:rsid w:val="006C6B38"/>
    <w:rsid w:val="006C6BA2"/>
    <w:rsid w:val="006C6E8D"/>
    <w:rsid w:val="006C6ECD"/>
    <w:rsid w:val="006C7126"/>
    <w:rsid w:val="006C747F"/>
    <w:rsid w:val="006C77EB"/>
    <w:rsid w:val="006C78D8"/>
    <w:rsid w:val="006C7B12"/>
    <w:rsid w:val="006C7D42"/>
    <w:rsid w:val="006D0230"/>
    <w:rsid w:val="006D0465"/>
    <w:rsid w:val="006D0545"/>
    <w:rsid w:val="006D0BFD"/>
    <w:rsid w:val="006D13C1"/>
    <w:rsid w:val="006D186E"/>
    <w:rsid w:val="006D1A73"/>
    <w:rsid w:val="006D1C0A"/>
    <w:rsid w:val="006D2366"/>
    <w:rsid w:val="006D2504"/>
    <w:rsid w:val="006D2AFA"/>
    <w:rsid w:val="006D2BD0"/>
    <w:rsid w:val="006D2DA9"/>
    <w:rsid w:val="006D3003"/>
    <w:rsid w:val="006D3B7F"/>
    <w:rsid w:val="006D3D87"/>
    <w:rsid w:val="006D3E10"/>
    <w:rsid w:val="006D444C"/>
    <w:rsid w:val="006D474A"/>
    <w:rsid w:val="006D4A45"/>
    <w:rsid w:val="006D4FD8"/>
    <w:rsid w:val="006D5095"/>
    <w:rsid w:val="006D5240"/>
    <w:rsid w:val="006D5589"/>
    <w:rsid w:val="006D55D0"/>
    <w:rsid w:val="006D5641"/>
    <w:rsid w:val="006D5716"/>
    <w:rsid w:val="006D5A30"/>
    <w:rsid w:val="006D5DDC"/>
    <w:rsid w:val="006D60CF"/>
    <w:rsid w:val="006D6501"/>
    <w:rsid w:val="006D6999"/>
    <w:rsid w:val="006D72C8"/>
    <w:rsid w:val="006D7E23"/>
    <w:rsid w:val="006E000D"/>
    <w:rsid w:val="006E03D2"/>
    <w:rsid w:val="006E06A0"/>
    <w:rsid w:val="006E08AF"/>
    <w:rsid w:val="006E0B9B"/>
    <w:rsid w:val="006E0DCE"/>
    <w:rsid w:val="006E0DF6"/>
    <w:rsid w:val="006E1013"/>
    <w:rsid w:val="006E149C"/>
    <w:rsid w:val="006E1508"/>
    <w:rsid w:val="006E1611"/>
    <w:rsid w:val="006E1757"/>
    <w:rsid w:val="006E18C9"/>
    <w:rsid w:val="006E1C4C"/>
    <w:rsid w:val="006E1D9F"/>
    <w:rsid w:val="006E23B8"/>
    <w:rsid w:val="006E2664"/>
    <w:rsid w:val="006E29DE"/>
    <w:rsid w:val="006E2AE8"/>
    <w:rsid w:val="006E2B30"/>
    <w:rsid w:val="006E2E75"/>
    <w:rsid w:val="006E30CF"/>
    <w:rsid w:val="006E30E0"/>
    <w:rsid w:val="006E3758"/>
    <w:rsid w:val="006E46C4"/>
    <w:rsid w:val="006E52C9"/>
    <w:rsid w:val="006E52E4"/>
    <w:rsid w:val="006E53D7"/>
    <w:rsid w:val="006E5858"/>
    <w:rsid w:val="006E58F0"/>
    <w:rsid w:val="006E5AC2"/>
    <w:rsid w:val="006E5D31"/>
    <w:rsid w:val="006E609F"/>
    <w:rsid w:val="006E6355"/>
    <w:rsid w:val="006E63B8"/>
    <w:rsid w:val="006E6D9F"/>
    <w:rsid w:val="006E6E27"/>
    <w:rsid w:val="006E7828"/>
    <w:rsid w:val="006E796A"/>
    <w:rsid w:val="006E7A96"/>
    <w:rsid w:val="006E7C3E"/>
    <w:rsid w:val="006E7F28"/>
    <w:rsid w:val="006F0091"/>
    <w:rsid w:val="006F0288"/>
    <w:rsid w:val="006F1189"/>
    <w:rsid w:val="006F12E0"/>
    <w:rsid w:val="006F1915"/>
    <w:rsid w:val="006F1A6A"/>
    <w:rsid w:val="006F1DAC"/>
    <w:rsid w:val="006F2089"/>
    <w:rsid w:val="006F255F"/>
    <w:rsid w:val="006F2B9C"/>
    <w:rsid w:val="006F2C6D"/>
    <w:rsid w:val="006F2EDA"/>
    <w:rsid w:val="006F3421"/>
    <w:rsid w:val="006F3E44"/>
    <w:rsid w:val="006F408D"/>
    <w:rsid w:val="006F40E3"/>
    <w:rsid w:val="006F4114"/>
    <w:rsid w:val="006F4651"/>
    <w:rsid w:val="006F4855"/>
    <w:rsid w:val="006F495A"/>
    <w:rsid w:val="006F4E29"/>
    <w:rsid w:val="006F4E48"/>
    <w:rsid w:val="006F506B"/>
    <w:rsid w:val="006F50EA"/>
    <w:rsid w:val="006F538E"/>
    <w:rsid w:val="006F5DB3"/>
    <w:rsid w:val="006F6099"/>
    <w:rsid w:val="006F65CE"/>
    <w:rsid w:val="006F76E6"/>
    <w:rsid w:val="006F77F8"/>
    <w:rsid w:val="006F7FF5"/>
    <w:rsid w:val="007002EF"/>
    <w:rsid w:val="007007B6"/>
    <w:rsid w:val="0070087D"/>
    <w:rsid w:val="007008FB"/>
    <w:rsid w:val="007009B6"/>
    <w:rsid w:val="007011AB"/>
    <w:rsid w:val="007012EC"/>
    <w:rsid w:val="00701648"/>
    <w:rsid w:val="007018C1"/>
    <w:rsid w:val="00701B4A"/>
    <w:rsid w:val="00701C55"/>
    <w:rsid w:val="00701CA0"/>
    <w:rsid w:val="00701D6E"/>
    <w:rsid w:val="00701EDB"/>
    <w:rsid w:val="00701FA5"/>
    <w:rsid w:val="007024CC"/>
    <w:rsid w:val="007026A7"/>
    <w:rsid w:val="00702737"/>
    <w:rsid w:val="00702803"/>
    <w:rsid w:val="00703495"/>
    <w:rsid w:val="00703711"/>
    <w:rsid w:val="00703BF8"/>
    <w:rsid w:val="007042CA"/>
    <w:rsid w:val="00704683"/>
    <w:rsid w:val="00704942"/>
    <w:rsid w:val="00704E2C"/>
    <w:rsid w:val="0070556D"/>
    <w:rsid w:val="00706400"/>
    <w:rsid w:val="00706639"/>
    <w:rsid w:val="00706651"/>
    <w:rsid w:val="00706A03"/>
    <w:rsid w:val="00706E93"/>
    <w:rsid w:val="00707456"/>
    <w:rsid w:val="007075EA"/>
    <w:rsid w:val="007076F1"/>
    <w:rsid w:val="00707A42"/>
    <w:rsid w:val="0071023C"/>
    <w:rsid w:val="0071029C"/>
    <w:rsid w:val="007102AD"/>
    <w:rsid w:val="0071069F"/>
    <w:rsid w:val="00710A86"/>
    <w:rsid w:val="00710ACE"/>
    <w:rsid w:val="0071101B"/>
    <w:rsid w:val="0071125F"/>
    <w:rsid w:val="0071138F"/>
    <w:rsid w:val="00711844"/>
    <w:rsid w:val="00711D2E"/>
    <w:rsid w:val="00711F97"/>
    <w:rsid w:val="007120FE"/>
    <w:rsid w:val="00712932"/>
    <w:rsid w:val="00713296"/>
    <w:rsid w:val="00713337"/>
    <w:rsid w:val="00713362"/>
    <w:rsid w:val="00714195"/>
    <w:rsid w:val="0071462A"/>
    <w:rsid w:val="00714A9B"/>
    <w:rsid w:val="00714EF1"/>
    <w:rsid w:val="0071543B"/>
    <w:rsid w:val="00715E2A"/>
    <w:rsid w:val="00715FC5"/>
    <w:rsid w:val="00715FF3"/>
    <w:rsid w:val="007160EC"/>
    <w:rsid w:val="007161FF"/>
    <w:rsid w:val="00716480"/>
    <w:rsid w:val="007164B4"/>
    <w:rsid w:val="007165BB"/>
    <w:rsid w:val="007167AE"/>
    <w:rsid w:val="00716815"/>
    <w:rsid w:val="00716EBE"/>
    <w:rsid w:val="00716FF8"/>
    <w:rsid w:val="0071726C"/>
    <w:rsid w:val="007173E4"/>
    <w:rsid w:val="00717531"/>
    <w:rsid w:val="00717A0F"/>
    <w:rsid w:val="00717B8D"/>
    <w:rsid w:val="00720041"/>
    <w:rsid w:val="007200D7"/>
    <w:rsid w:val="0072067B"/>
    <w:rsid w:val="00720838"/>
    <w:rsid w:val="0072090A"/>
    <w:rsid w:val="00720A3E"/>
    <w:rsid w:val="00720DEE"/>
    <w:rsid w:val="00720F35"/>
    <w:rsid w:val="00721219"/>
    <w:rsid w:val="00721224"/>
    <w:rsid w:val="0072161E"/>
    <w:rsid w:val="007216F7"/>
    <w:rsid w:val="0072187F"/>
    <w:rsid w:val="00721BE4"/>
    <w:rsid w:val="00721ED7"/>
    <w:rsid w:val="00722143"/>
    <w:rsid w:val="00722167"/>
    <w:rsid w:val="0072259D"/>
    <w:rsid w:val="007226DC"/>
    <w:rsid w:val="00723275"/>
    <w:rsid w:val="00723276"/>
    <w:rsid w:val="007232FB"/>
    <w:rsid w:val="00723579"/>
    <w:rsid w:val="007238BB"/>
    <w:rsid w:val="007239A4"/>
    <w:rsid w:val="00723B5E"/>
    <w:rsid w:val="00723EB7"/>
    <w:rsid w:val="007240B2"/>
    <w:rsid w:val="007242E2"/>
    <w:rsid w:val="007248FE"/>
    <w:rsid w:val="0072491D"/>
    <w:rsid w:val="007251ED"/>
    <w:rsid w:val="007259AA"/>
    <w:rsid w:val="00725A70"/>
    <w:rsid w:val="00725F13"/>
    <w:rsid w:val="00725FC3"/>
    <w:rsid w:val="007268B7"/>
    <w:rsid w:val="00726B09"/>
    <w:rsid w:val="00726D0A"/>
    <w:rsid w:val="00727510"/>
    <w:rsid w:val="007276CA"/>
    <w:rsid w:val="00727EF1"/>
    <w:rsid w:val="0073016D"/>
    <w:rsid w:val="0073043C"/>
    <w:rsid w:val="00730556"/>
    <w:rsid w:val="0073105D"/>
    <w:rsid w:val="00731196"/>
    <w:rsid w:val="00731C28"/>
    <w:rsid w:val="00732075"/>
    <w:rsid w:val="007326CE"/>
    <w:rsid w:val="007328A8"/>
    <w:rsid w:val="00732A1C"/>
    <w:rsid w:val="00732C00"/>
    <w:rsid w:val="00732E3F"/>
    <w:rsid w:val="00733041"/>
    <w:rsid w:val="0073336A"/>
    <w:rsid w:val="00733454"/>
    <w:rsid w:val="0073353F"/>
    <w:rsid w:val="00733563"/>
    <w:rsid w:val="00733802"/>
    <w:rsid w:val="00733971"/>
    <w:rsid w:val="00733A77"/>
    <w:rsid w:val="00733AE8"/>
    <w:rsid w:val="0073420A"/>
    <w:rsid w:val="0073451C"/>
    <w:rsid w:val="00734758"/>
    <w:rsid w:val="007348D7"/>
    <w:rsid w:val="00734A09"/>
    <w:rsid w:val="00734B03"/>
    <w:rsid w:val="00734C78"/>
    <w:rsid w:val="00735F55"/>
    <w:rsid w:val="0073607C"/>
    <w:rsid w:val="00736433"/>
    <w:rsid w:val="00736B4B"/>
    <w:rsid w:val="00737210"/>
    <w:rsid w:val="00737BFA"/>
    <w:rsid w:val="00737F73"/>
    <w:rsid w:val="007400D8"/>
    <w:rsid w:val="00740158"/>
    <w:rsid w:val="00740516"/>
    <w:rsid w:val="00740741"/>
    <w:rsid w:val="0074107B"/>
    <w:rsid w:val="007414A4"/>
    <w:rsid w:val="00741B2E"/>
    <w:rsid w:val="00741B30"/>
    <w:rsid w:val="00741E56"/>
    <w:rsid w:val="00742769"/>
    <w:rsid w:val="007427F3"/>
    <w:rsid w:val="00742959"/>
    <w:rsid w:val="00742C83"/>
    <w:rsid w:val="0074351D"/>
    <w:rsid w:val="0074353E"/>
    <w:rsid w:val="007435D5"/>
    <w:rsid w:val="007437D0"/>
    <w:rsid w:val="00744122"/>
    <w:rsid w:val="0074418C"/>
    <w:rsid w:val="00744BEF"/>
    <w:rsid w:val="007451E2"/>
    <w:rsid w:val="007454FF"/>
    <w:rsid w:val="00745AC6"/>
    <w:rsid w:val="00745D48"/>
    <w:rsid w:val="00745DB7"/>
    <w:rsid w:val="00745E1E"/>
    <w:rsid w:val="00746394"/>
    <w:rsid w:val="00746B21"/>
    <w:rsid w:val="00746B77"/>
    <w:rsid w:val="00746BBC"/>
    <w:rsid w:val="00746D3A"/>
    <w:rsid w:val="00747491"/>
    <w:rsid w:val="00747648"/>
    <w:rsid w:val="0074776D"/>
    <w:rsid w:val="00747D5B"/>
    <w:rsid w:val="00750025"/>
    <w:rsid w:val="0075005E"/>
    <w:rsid w:val="0075085A"/>
    <w:rsid w:val="007508E1"/>
    <w:rsid w:val="00750917"/>
    <w:rsid w:val="00751687"/>
    <w:rsid w:val="0075201E"/>
    <w:rsid w:val="00752182"/>
    <w:rsid w:val="00752560"/>
    <w:rsid w:val="0075273C"/>
    <w:rsid w:val="00752A15"/>
    <w:rsid w:val="00752B37"/>
    <w:rsid w:val="00752B88"/>
    <w:rsid w:val="007530A3"/>
    <w:rsid w:val="007532B5"/>
    <w:rsid w:val="007537EE"/>
    <w:rsid w:val="007539DB"/>
    <w:rsid w:val="00753A91"/>
    <w:rsid w:val="00753E38"/>
    <w:rsid w:val="00753F58"/>
    <w:rsid w:val="00754026"/>
    <w:rsid w:val="007545C1"/>
    <w:rsid w:val="0075490C"/>
    <w:rsid w:val="00754CDE"/>
    <w:rsid w:val="00755A84"/>
    <w:rsid w:val="00755C36"/>
    <w:rsid w:val="00755D91"/>
    <w:rsid w:val="0075626A"/>
    <w:rsid w:val="00756891"/>
    <w:rsid w:val="00756EE6"/>
    <w:rsid w:val="007570A0"/>
    <w:rsid w:val="0075721A"/>
    <w:rsid w:val="0075728A"/>
    <w:rsid w:val="007575C4"/>
    <w:rsid w:val="0076049D"/>
    <w:rsid w:val="00760E45"/>
    <w:rsid w:val="007614D1"/>
    <w:rsid w:val="007615A6"/>
    <w:rsid w:val="0076191A"/>
    <w:rsid w:val="007619F1"/>
    <w:rsid w:val="00762072"/>
    <w:rsid w:val="007625CC"/>
    <w:rsid w:val="00762969"/>
    <w:rsid w:val="00762C73"/>
    <w:rsid w:val="00762EEB"/>
    <w:rsid w:val="00763036"/>
    <w:rsid w:val="0076317B"/>
    <w:rsid w:val="007632AB"/>
    <w:rsid w:val="007633A9"/>
    <w:rsid w:val="0076341F"/>
    <w:rsid w:val="00763731"/>
    <w:rsid w:val="007639A8"/>
    <w:rsid w:val="00763A1B"/>
    <w:rsid w:val="007647E9"/>
    <w:rsid w:val="00764D9F"/>
    <w:rsid w:val="00764E32"/>
    <w:rsid w:val="00764E5E"/>
    <w:rsid w:val="00765719"/>
    <w:rsid w:val="007657CA"/>
    <w:rsid w:val="00765CDB"/>
    <w:rsid w:val="007660F2"/>
    <w:rsid w:val="00766434"/>
    <w:rsid w:val="007664B8"/>
    <w:rsid w:val="0076692B"/>
    <w:rsid w:val="00766AF3"/>
    <w:rsid w:val="00767059"/>
    <w:rsid w:val="00767547"/>
    <w:rsid w:val="007702F2"/>
    <w:rsid w:val="007705B8"/>
    <w:rsid w:val="007709F8"/>
    <w:rsid w:val="00770A0B"/>
    <w:rsid w:val="00771695"/>
    <w:rsid w:val="00771DB2"/>
    <w:rsid w:val="0077203B"/>
    <w:rsid w:val="007721D6"/>
    <w:rsid w:val="00772250"/>
    <w:rsid w:val="007729DC"/>
    <w:rsid w:val="0077307F"/>
    <w:rsid w:val="00773581"/>
    <w:rsid w:val="007735A3"/>
    <w:rsid w:val="00773754"/>
    <w:rsid w:val="0077381B"/>
    <w:rsid w:val="00773935"/>
    <w:rsid w:val="00773BBA"/>
    <w:rsid w:val="00773CD4"/>
    <w:rsid w:val="007744C3"/>
    <w:rsid w:val="00774C27"/>
    <w:rsid w:val="00774CB8"/>
    <w:rsid w:val="007754B9"/>
    <w:rsid w:val="00775A35"/>
    <w:rsid w:val="007761A7"/>
    <w:rsid w:val="007761B9"/>
    <w:rsid w:val="007762CF"/>
    <w:rsid w:val="00776475"/>
    <w:rsid w:val="0077652C"/>
    <w:rsid w:val="00776609"/>
    <w:rsid w:val="007766B7"/>
    <w:rsid w:val="00776CC9"/>
    <w:rsid w:val="00776FCE"/>
    <w:rsid w:val="0077749B"/>
    <w:rsid w:val="00777508"/>
    <w:rsid w:val="00777D58"/>
    <w:rsid w:val="00777EFF"/>
    <w:rsid w:val="00780004"/>
    <w:rsid w:val="00780049"/>
    <w:rsid w:val="00780253"/>
    <w:rsid w:val="00780499"/>
    <w:rsid w:val="0078054C"/>
    <w:rsid w:val="00780D39"/>
    <w:rsid w:val="00780E48"/>
    <w:rsid w:val="00781450"/>
    <w:rsid w:val="007816D6"/>
    <w:rsid w:val="00781734"/>
    <w:rsid w:val="00781BC2"/>
    <w:rsid w:val="00781F59"/>
    <w:rsid w:val="00781F6D"/>
    <w:rsid w:val="007822EA"/>
    <w:rsid w:val="0078239E"/>
    <w:rsid w:val="00782440"/>
    <w:rsid w:val="007824E1"/>
    <w:rsid w:val="007829DC"/>
    <w:rsid w:val="00782B14"/>
    <w:rsid w:val="00782CA3"/>
    <w:rsid w:val="00782F4B"/>
    <w:rsid w:val="007836E7"/>
    <w:rsid w:val="00783B36"/>
    <w:rsid w:val="00783BF3"/>
    <w:rsid w:val="00783FC1"/>
    <w:rsid w:val="0078402C"/>
    <w:rsid w:val="00784B16"/>
    <w:rsid w:val="00784EFB"/>
    <w:rsid w:val="00785258"/>
    <w:rsid w:val="007853A2"/>
    <w:rsid w:val="00785484"/>
    <w:rsid w:val="007856BA"/>
    <w:rsid w:val="007856D6"/>
    <w:rsid w:val="007856F2"/>
    <w:rsid w:val="00785C6E"/>
    <w:rsid w:val="00785EAD"/>
    <w:rsid w:val="007860AA"/>
    <w:rsid w:val="007861FA"/>
    <w:rsid w:val="0078648B"/>
    <w:rsid w:val="00786D45"/>
    <w:rsid w:val="00787136"/>
    <w:rsid w:val="0078721E"/>
    <w:rsid w:val="007873B6"/>
    <w:rsid w:val="0078788F"/>
    <w:rsid w:val="0078795A"/>
    <w:rsid w:val="00787A85"/>
    <w:rsid w:val="00787B04"/>
    <w:rsid w:val="00787C16"/>
    <w:rsid w:val="007902CA"/>
    <w:rsid w:val="00790602"/>
    <w:rsid w:val="007915BB"/>
    <w:rsid w:val="007915C1"/>
    <w:rsid w:val="00791943"/>
    <w:rsid w:val="00791AB3"/>
    <w:rsid w:val="00791AF6"/>
    <w:rsid w:val="00791BC1"/>
    <w:rsid w:val="00791C8B"/>
    <w:rsid w:val="00791DDE"/>
    <w:rsid w:val="00791E8A"/>
    <w:rsid w:val="0079258A"/>
    <w:rsid w:val="0079258B"/>
    <w:rsid w:val="007933E9"/>
    <w:rsid w:val="007934CE"/>
    <w:rsid w:val="007936BE"/>
    <w:rsid w:val="00793ABE"/>
    <w:rsid w:val="00793B3F"/>
    <w:rsid w:val="00793BD4"/>
    <w:rsid w:val="00793F76"/>
    <w:rsid w:val="00794216"/>
    <w:rsid w:val="0079424B"/>
    <w:rsid w:val="00794639"/>
    <w:rsid w:val="00794663"/>
    <w:rsid w:val="00794A14"/>
    <w:rsid w:val="00794A80"/>
    <w:rsid w:val="00794E49"/>
    <w:rsid w:val="007955AB"/>
    <w:rsid w:val="00795975"/>
    <w:rsid w:val="00795E92"/>
    <w:rsid w:val="00796160"/>
    <w:rsid w:val="0079631D"/>
    <w:rsid w:val="007964A9"/>
    <w:rsid w:val="00796780"/>
    <w:rsid w:val="00796A2B"/>
    <w:rsid w:val="00796D2D"/>
    <w:rsid w:val="00796D63"/>
    <w:rsid w:val="007974A3"/>
    <w:rsid w:val="0079763B"/>
    <w:rsid w:val="00797950"/>
    <w:rsid w:val="007979D2"/>
    <w:rsid w:val="00797A81"/>
    <w:rsid w:val="00797B7A"/>
    <w:rsid w:val="00797F74"/>
    <w:rsid w:val="007A0151"/>
    <w:rsid w:val="007A0383"/>
    <w:rsid w:val="007A0532"/>
    <w:rsid w:val="007A05E0"/>
    <w:rsid w:val="007A1469"/>
    <w:rsid w:val="007A1745"/>
    <w:rsid w:val="007A1ABF"/>
    <w:rsid w:val="007A1D94"/>
    <w:rsid w:val="007A2283"/>
    <w:rsid w:val="007A22B2"/>
    <w:rsid w:val="007A2D89"/>
    <w:rsid w:val="007A2DEB"/>
    <w:rsid w:val="007A3303"/>
    <w:rsid w:val="007A3A56"/>
    <w:rsid w:val="007A3C22"/>
    <w:rsid w:val="007A3E40"/>
    <w:rsid w:val="007A3E49"/>
    <w:rsid w:val="007A41E6"/>
    <w:rsid w:val="007A437A"/>
    <w:rsid w:val="007A47F6"/>
    <w:rsid w:val="007A4B06"/>
    <w:rsid w:val="007A4BCF"/>
    <w:rsid w:val="007A4FB8"/>
    <w:rsid w:val="007A57A8"/>
    <w:rsid w:val="007A5C9F"/>
    <w:rsid w:val="007A5D26"/>
    <w:rsid w:val="007A5ED3"/>
    <w:rsid w:val="007A5FC0"/>
    <w:rsid w:val="007A6883"/>
    <w:rsid w:val="007A6951"/>
    <w:rsid w:val="007A6B15"/>
    <w:rsid w:val="007A6E3D"/>
    <w:rsid w:val="007A722F"/>
    <w:rsid w:val="007A7492"/>
    <w:rsid w:val="007A7F4B"/>
    <w:rsid w:val="007B0183"/>
    <w:rsid w:val="007B027C"/>
    <w:rsid w:val="007B0395"/>
    <w:rsid w:val="007B099A"/>
    <w:rsid w:val="007B0D34"/>
    <w:rsid w:val="007B0F45"/>
    <w:rsid w:val="007B1015"/>
    <w:rsid w:val="007B1119"/>
    <w:rsid w:val="007B1C64"/>
    <w:rsid w:val="007B208D"/>
    <w:rsid w:val="007B21C0"/>
    <w:rsid w:val="007B2303"/>
    <w:rsid w:val="007B27B0"/>
    <w:rsid w:val="007B2EE7"/>
    <w:rsid w:val="007B30B7"/>
    <w:rsid w:val="007B375D"/>
    <w:rsid w:val="007B3897"/>
    <w:rsid w:val="007B398B"/>
    <w:rsid w:val="007B3D10"/>
    <w:rsid w:val="007B4192"/>
    <w:rsid w:val="007B464B"/>
    <w:rsid w:val="007B4F49"/>
    <w:rsid w:val="007B5721"/>
    <w:rsid w:val="007B5D1F"/>
    <w:rsid w:val="007B6634"/>
    <w:rsid w:val="007B6D58"/>
    <w:rsid w:val="007B6F6F"/>
    <w:rsid w:val="007B7061"/>
    <w:rsid w:val="007B77BE"/>
    <w:rsid w:val="007B7B42"/>
    <w:rsid w:val="007B7D7B"/>
    <w:rsid w:val="007B7D89"/>
    <w:rsid w:val="007C0124"/>
    <w:rsid w:val="007C06A2"/>
    <w:rsid w:val="007C088D"/>
    <w:rsid w:val="007C0C0B"/>
    <w:rsid w:val="007C0CF4"/>
    <w:rsid w:val="007C0D2F"/>
    <w:rsid w:val="007C0DEE"/>
    <w:rsid w:val="007C1160"/>
    <w:rsid w:val="007C1288"/>
    <w:rsid w:val="007C1BDC"/>
    <w:rsid w:val="007C222D"/>
    <w:rsid w:val="007C2B24"/>
    <w:rsid w:val="007C2B44"/>
    <w:rsid w:val="007C3221"/>
    <w:rsid w:val="007C3929"/>
    <w:rsid w:val="007C3DEB"/>
    <w:rsid w:val="007C45F6"/>
    <w:rsid w:val="007C4975"/>
    <w:rsid w:val="007C4E08"/>
    <w:rsid w:val="007C5073"/>
    <w:rsid w:val="007C53BD"/>
    <w:rsid w:val="007C54D8"/>
    <w:rsid w:val="007C59F2"/>
    <w:rsid w:val="007C5E76"/>
    <w:rsid w:val="007C6151"/>
    <w:rsid w:val="007C659E"/>
    <w:rsid w:val="007C65B8"/>
    <w:rsid w:val="007C6EF8"/>
    <w:rsid w:val="007C70F8"/>
    <w:rsid w:val="007C743F"/>
    <w:rsid w:val="007C764E"/>
    <w:rsid w:val="007C7D07"/>
    <w:rsid w:val="007D023A"/>
    <w:rsid w:val="007D02F8"/>
    <w:rsid w:val="007D0550"/>
    <w:rsid w:val="007D0580"/>
    <w:rsid w:val="007D066E"/>
    <w:rsid w:val="007D0924"/>
    <w:rsid w:val="007D0C38"/>
    <w:rsid w:val="007D0E1C"/>
    <w:rsid w:val="007D12B6"/>
    <w:rsid w:val="007D13CA"/>
    <w:rsid w:val="007D1A6F"/>
    <w:rsid w:val="007D1ABA"/>
    <w:rsid w:val="007D1BDF"/>
    <w:rsid w:val="007D1CE7"/>
    <w:rsid w:val="007D2626"/>
    <w:rsid w:val="007D2F2D"/>
    <w:rsid w:val="007D3CA8"/>
    <w:rsid w:val="007D3CC7"/>
    <w:rsid w:val="007D3D23"/>
    <w:rsid w:val="007D3D70"/>
    <w:rsid w:val="007D3FB7"/>
    <w:rsid w:val="007D4296"/>
    <w:rsid w:val="007D46C4"/>
    <w:rsid w:val="007D4775"/>
    <w:rsid w:val="007D5656"/>
    <w:rsid w:val="007D5900"/>
    <w:rsid w:val="007D5CC9"/>
    <w:rsid w:val="007D6B74"/>
    <w:rsid w:val="007D6C55"/>
    <w:rsid w:val="007D726C"/>
    <w:rsid w:val="007D77EC"/>
    <w:rsid w:val="007D7F0D"/>
    <w:rsid w:val="007D7F95"/>
    <w:rsid w:val="007E06BA"/>
    <w:rsid w:val="007E0BFB"/>
    <w:rsid w:val="007E0CF7"/>
    <w:rsid w:val="007E0EC1"/>
    <w:rsid w:val="007E1659"/>
    <w:rsid w:val="007E16AF"/>
    <w:rsid w:val="007E1BB5"/>
    <w:rsid w:val="007E1C9B"/>
    <w:rsid w:val="007E1CAB"/>
    <w:rsid w:val="007E216D"/>
    <w:rsid w:val="007E263E"/>
    <w:rsid w:val="007E2F0B"/>
    <w:rsid w:val="007E3489"/>
    <w:rsid w:val="007E34B6"/>
    <w:rsid w:val="007E36C7"/>
    <w:rsid w:val="007E381F"/>
    <w:rsid w:val="007E39F4"/>
    <w:rsid w:val="007E3B26"/>
    <w:rsid w:val="007E3C04"/>
    <w:rsid w:val="007E3C90"/>
    <w:rsid w:val="007E405A"/>
    <w:rsid w:val="007E407F"/>
    <w:rsid w:val="007E4226"/>
    <w:rsid w:val="007E5079"/>
    <w:rsid w:val="007E562F"/>
    <w:rsid w:val="007E5659"/>
    <w:rsid w:val="007E5EEC"/>
    <w:rsid w:val="007E61BD"/>
    <w:rsid w:val="007E654D"/>
    <w:rsid w:val="007E6612"/>
    <w:rsid w:val="007E6825"/>
    <w:rsid w:val="007E6C2D"/>
    <w:rsid w:val="007E6E04"/>
    <w:rsid w:val="007E77B5"/>
    <w:rsid w:val="007E7AE4"/>
    <w:rsid w:val="007E7AEE"/>
    <w:rsid w:val="007E7B85"/>
    <w:rsid w:val="007E7D3F"/>
    <w:rsid w:val="007F0B42"/>
    <w:rsid w:val="007F1071"/>
    <w:rsid w:val="007F12A4"/>
    <w:rsid w:val="007F1586"/>
    <w:rsid w:val="007F18F1"/>
    <w:rsid w:val="007F1C96"/>
    <w:rsid w:val="007F1E0F"/>
    <w:rsid w:val="007F2033"/>
    <w:rsid w:val="007F217D"/>
    <w:rsid w:val="007F295A"/>
    <w:rsid w:val="007F29EE"/>
    <w:rsid w:val="007F2B7C"/>
    <w:rsid w:val="007F2F92"/>
    <w:rsid w:val="007F31E8"/>
    <w:rsid w:val="007F32AD"/>
    <w:rsid w:val="007F3FDD"/>
    <w:rsid w:val="007F415A"/>
    <w:rsid w:val="007F4A6F"/>
    <w:rsid w:val="007F4BD6"/>
    <w:rsid w:val="007F56BC"/>
    <w:rsid w:val="007F57D8"/>
    <w:rsid w:val="007F5D58"/>
    <w:rsid w:val="007F6113"/>
    <w:rsid w:val="007F6327"/>
    <w:rsid w:val="007F63F0"/>
    <w:rsid w:val="007F6C5D"/>
    <w:rsid w:val="007F73B2"/>
    <w:rsid w:val="007F78AF"/>
    <w:rsid w:val="007F7C31"/>
    <w:rsid w:val="007F7FCF"/>
    <w:rsid w:val="008002E7"/>
    <w:rsid w:val="008005CB"/>
    <w:rsid w:val="00800E73"/>
    <w:rsid w:val="00801113"/>
    <w:rsid w:val="00802049"/>
    <w:rsid w:val="008020A3"/>
    <w:rsid w:val="00803005"/>
    <w:rsid w:val="00803014"/>
    <w:rsid w:val="0080303A"/>
    <w:rsid w:val="00803CDE"/>
    <w:rsid w:val="00803E8C"/>
    <w:rsid w:val="00804229"/>
    <w:rsid w:val="00804585"/>
    <w:rsid w:val="008045DC"/>
    <w:rsid w:val="0080464B"/>
    <w:rsid w:val="00804718"/>
    <w:rsid w:val="00804F35"/>
    <w:rsid w:val="0080526A"/>
    <w:rsid w:val="0080526C"/>
    <w:rsid w:val="0080542F"/>
    <w:rsid w:val="008065EE"/>
    <w:rsid w:val="00806664"/>
    <w:rsid w:val="0080679B"/>
    <w:rsid w:val="00806FEB"/>
    <w:rsid w:val="0080728E"/>
    <w:rsid w:val="00807676"/>
    <w:rsid w:val="008077FA"/>
    <w:rsid w:val="00807AC5"/>
    <w:rsid w:val="00807E65"/>
    <w:rsid w:val="00807FE6"/>
    <w:rsid w:val="008106CD"/>
    <w:rsid w:val="00810DAF"/>
    <w:rsid w:val="00811132"/>
    <w:rsid w:val="00811736"/>
    <w:rsid w:val="00811B2E"/>
    <w:rsid w:val="00811F65"/>
    <w:rsid w:val="00811F67"/>
    <w:rsid w:val="0081247A"/>
    <w:rsid w:val="008127E8"/>
    <w:rsid w:val="008128CC"/>
    <w:rsid w:val="00813502"/>
    <w:rsid w:val="00813557"/>
    <w:rsid w:val="00813679"/>
    <w:rsid w:val="00813A15"/>
    <w:rsid w:val="00813BF9"/>
    <w:rsid w:val="00813C7C"/>
    <w:rsid w:val="00813EC9"/>
    <w:rsid w:val="00814293"/>
    <w:rsid w:val="008147F2"/>
    <w:rsid w:val="0081536C"/>
    <w:rsid w:val="008153AD"/>
    <w:rsid w:val="008153BB"/>
    <w:rsid w:val="00815605"/>
    <w:rsid w:val="008157BB"/>
    <w:rsid w:val="00815AD6"/>
    <w:rsid w:val="00815C0C"/>
    <w:rsid w:val="008179B9"/>
    <w:rsid w:val="00817A1F"/>
    <w:rsid w:val="00817A8A"/>
    <w:rsid w:val="00817E70"/>
    <w:rsid w:val="00820471"/>
    <w:rsid w:val="00820747"/>
    <w:rsid w:val="00820AF4"/>
    <w:rsid w:val="00820B56"/>
    <w:rsid w:val="008211CF"/>
    <w:rsid w:val="008211D0"/>
    <w:rsid w:val="00821578"/>
    <w:rsid w:val="00821B6A"/>
    <w:rsid w:val="00821E55"/>
    <w:rsid w:val="00821EB5"/>
    <w:rsid w:val="00821ECF"/>
    <w:rsid w:val="00822384"/>
    <w:rsid w:val="00822EA5"/>
    <w:rsid w:val="00823160"/>
    <w:rsid w:val="0082317A"/>
    <w:rsid w:val="008233BD"/>
    <w:rsid w:val="008237FF"/>
    <w:rsid w:val="00823D7C"/>
    <w:rsid w:val="00823FE2"/>
    <w:rsid w:val="00824066"/>
    <w:rsid w:val="00824129"/>
    <w:rsid w:val="0082433B"/>
    <w:rsid w:val="0082447F"/>
    <w:rsid w:val="0082469B"/>
    <w:rsid w:val="00824B9F"/>
    <w:rsid w:val="00824BA7"/>
    <w:rsid w:val="00825094"/>
    <w:rsid w:val="0082535B"/>
    <w:rsid w:val="00825621"/>
    <w:rsid w:val="00825CBA"/>
    <w:rsid w:val="00825EA5"/>
    <w:rsid w:val="00826032"/>
    <w:rsid w:val="00826229"/>
    <w:rsid w:val="0082651B"/>
    <w:rsid w:val="00826A59"/>
    <w:rsid w:val="00826B3D"/>
    <w:rsid w:val="00826C32"/>
    <w:rsid w:val="00826EED"/>
    <w:rsid w:val="008272E4"/>
    <w:rsid w:val="00827CD7"/>
    <w:rsid w:val="00827CEE"/>
    <w:rsid w:val="008300CC"/>
    <w:rsid w:val="0083048E"/>
    <w:rsid w:val="00830851"/>
    <w:rsid w:val="0083097E"/>
    <w:rsid w:val="00830A8A"/>
    <w:rsid w:val="00831100"/>
    <w:rsid w:val="008314D4"/>
    <w:rsid w:val="00831520"/>
    <w:rsid w:val="0083160A"/>
    <w:rsid w:val="008318FC"/>
    <w:rsid w:val="00832752"/>
    <w:rsid w:val="008329B8"/>
    <w:rsid w:val="008334D3"/>
    <w:rsid w:val="00833E5B"/>
    <w:rsid w:val="00833E81"/>
    <w:rsid w:val="00833EA8"/>
    <w:rsid w:val="00834877"/>
    <w:rsid w:val="00834981"/>
    <w:rsid w:val="00834DF8"/>
    <w:rsid w:val="0083512D"/>
    <w:rsid w:val="008357FF"/>
    <w:rsid w:val="00835AD9"/>
    <w:rsid w:val="00835BA0"/>
    <w:rsid w:val="008361E1"/>
    <w:rsid w:val="0083645A"/>
    <w:rsid w:val="00836495"/>
    <w:rsid w:val="0083675B"/>
    <w:rsid w:val="00836CC0"/>
    <w:rsid w:val="008371AA"/>
    <w:rsid w:val="008371E3"/>
    <w:rsid w:val="00837534"/>
    <w:rsid w:val="00837644"/>
    <w:rsid w:val="0083773F"/>
    <w:rsid w:val="00837CB9"/>
    <w:rsid w:val="00837DF9"/>
    <w:rsid w:val="00837EF9"/>
    <w:rsid w:val="0084007D"/>
    <w:rsid w:val="008407F7"/>
    <w:rsid w:val="008408A0"/>
    <w:rsid w:val="00840BA9"/>
    <w:rsid w:val="00840FC6"/>
    <w:rsid w:val="008411F8"/>
    <w:rsid w:val="0084166B"/>
    <w:rsid w:val="008417E3"/>
    <w:rsid w:val="008417F8"/>
    <w:rsid w:val="0084185A"/>
    <w:rsid w:val="008418E5"/>
    <w:rsid w:val="008425FA"/>
    <w:rsid w:val="00842822"/>
    <w:rsid w:val="00842925"/>
    <w:rsid w:val="00842951"/>
    <w:rsid w:val="00843266"/>
    <w:rsid w:val="00843AF8"/>
    <w:rsid w:val="00843C5C"/>
    <w:rsid w:val="008448D2"/>
    <w:rsid w:val="0084497D"/>
    <w:rsid w:val="00844988"/>
    <w:rsid w:val="00845BEA"/>
    <w:rsid w:val="00845C65"/>
    <w:rsid w:val="00845CEB"/>
    <w:rsid w:val="00845F30"/>
    <w:rsid w:val="00846039"/>
    <w:rsid w:val="0084624F"/>
    <w:rsid w:val="00846827"/>
    <w:rsid w:val="00846D52"/>
    <w:rsid w:val="00846FCA"/>
    <w:rsid w:val="00847354"/>
    <w:rsid w:val="00847C58"/>
    <w:rsid w:val="00847CE6"/>
    <w:rsid w:val="00847E75"/>
    <w:rsid w:val="00850369"/>
    <w:rsid w:val="008505D7"/>
    <w:rsid w:val="008505DB"/>
    <w:rsid w:val="00850EFA"/>
    <w:rsid w:val="0085134C"/>
    <w:rsid w:val="008516C9"/>
    <w:rsid w:val="008518FD"/>
    <w:rsid w:val="00851B83"/>
    <w:rsid w:val="00851C14"/>
    <w:rsid w:val="00852176"/>
    <w:rsid w:val="00852692"/>
    <w:rsid w:val="00852790"/>
    <w:rsid w:val="00852821"/>
    <w:rsid w:val="0085356B"/>
    <w:rsid w:val="008535B1"/>
    <w:rsid w:val="00853740"/>
    <w:rsid w:val="00853BA7"/>
    <w:rsid w:val="00853C6E"/>
    <w:rsid w:val="00853DEE"/>
    <w:rsid w:val="00853EAA"/>
    <w:rsid w:val="00853EC9"/>
    <w:rsid w:val="0085429A"/>
    <w:rsid w:val="008549E9"/>
    <w:rsid w:val="00854C1F"/>
    <w:rsid w:val="00855063"/>
    <w:rsid w:val="008550FB"/>
    <w:rsid w:val="00855381"/>
    <w:rsid w:val="008553B3"/>
    <w:rsid w:val="008558C0"/>
    <w:rsid w:val="00855952"/>
    <w:rsid w:val="00855F8E"/>
    <w:rsid w:val="0085608A"/>
    <w:rsid w:val="00856643"/>
    <w:rsid w:val="00856E6C"/>
    <w:rsid w:val="00856F76"/>
    <w:rsid w:val="00857142"/>
    <w:rsid w:val="008577E6"/>
    <w:rsid w:val="008579AB"/>
    <w:rsid w:val="00857A49"/>
    <w:rsid w:val="00857B35"/>
    <w:rsid w:val="008605AD"/>
    <w:rsid w:val="00860759"/>
    <w:rsid w:val="00860CFB"/>
    <w:rsid w:val="00860D5C"/>
    <w:rsid w:val="00860E57"/>
    <w:rsid w:val="00861028"/>
    <w:rsid w:val="00861075"/>
    <w:rsid w:val="008611EE"/>
    <w:rsid w:val="00861659"/>
    <w:rsid w:val="00861736"/>
    <w:rsid w:val="00861D6E"/>
    <w:rsid w:val="00861DD3"/>
    <w:rsid w:val="00861E24"/>
    <w:rsid w:val="00861F55"/>
    <w:rsid w:val="00862C05"/>
    <w:rsid w:val="00862D61"/>
    <w:rsid w:val="0086306C"/>
    <w:rsid w:val="008630A7"/>
    <w:rsid w:val="00863343"/>
    <w:rsid w:val="008639C9"/>
    <w:rsid w:val="00863B9E"/>
    <w:rsid w:val="00863D96"/>
    <w:rsid w:val="00863F9B"/>
    <w:rsid w:val="0086418F"/>
    <w:rsid w:val="00864238"/>
    <w:rsid w:val="0086465E"/>
    <w:rsid w:val="00864CD4"/>
    <w:rsid w:val="00864E72"/>
    <w:rsid w:val="008651A4"/>
    <w:rsid w:val="00865A11"/>
    <w:rsid w:val="00865A5F"/>
    <w:rsid w:val="008664A6"/>
    <w:rsid w:val="00866B2C"/>
    <w:rsid w:val="00866FAB"/>
    <w:rsid w:val="00866FCA"/>
    <w:rsid w:val="00867D95"/>
    <w:rsid w:val="00867F5D"/>
    <w:rsid w:val="008701FE"/>
    <w:rsid w:val="00870872"/>
    <w:rsid w:val="00870C53"/>
    <w:rsid w:val="00870D18"/>
    <w:rsid w:val="00870D2D"/>
    <w:rsid w:val="00871715"/>
    <w:rsid w:val="00871AA7"/>
    <w:rsid w:val="008722D7"/>
    <w:rsid w:val="008725F1"/>
    <w:rsid w:val="0087281F"/>
    <w:rsid w:val="008728CB"/>
    <w:rsid w:val="00872B26"/>
    <w:rsid w:val="00872E2D"/>
    <w:rsid w:val="00872FA1"/>
    <w:rsid w:val="00873231"/>
    <w:rsid w:val="00873542"/>
    <w:rsid w:val="00873CE3"/>
    <w:rsid w:val="00873CFF"/>
    <w:rsid w:val="00873DF5"/>
    <w:rsid w:val="00873E97"/>
    <w:rsid w:val="00873F8A"/>
    <w:rsid w:val="00874870"/>
    <w:rsid w:val="00874945"/>
    <w:rsid w:val="00874D71"/>
    <w:rsid w:val="0087501B"/>
    <w:rsid w:val="0087568F"/>
    <w:rsid w:val="00875948"/>
    <w:rsid w:val="00875F3B"/>
    <w:rsid w:val="00876192"/>
    <w:rsid w:val="00876628"/>
    <w:rsid w:val="00876A47"/>
    <w:rsid w:val="00876A7F"/>
    <w:rsid w:val="00876E67"/>
    <w:rsid w:val="00876FC3"/>
    <w:rsid w:val="00877B90"/>
    <w:rsid w:val="00877F19"/>
    <w:rsid w:val="00880422"/>
    <w:rsid w:val="0088062A"/>
    <w:rsid w:val="008809CA"/>
    <w:rsid w:val="00881000"/>
    <w:rsid w:val="0088129E"/>
    <w:rsid w:val="008817ED"/>
    <w:rsid w:val="008818E9"/>
    <w:rsid w:val="00881CAB"/>
    <w:rsid w:val="00881EDB"/>
    <w:rsid w:val="00882075"/>
    <w:rsid w:val="008828F4"/>
    <w:rsid w:val="00882CB4"/>
    <w:rsid w:val="00882CBD"/>
    <w:rsid w:val="00882E4B"/>
    <w:rsid w:val="0088317E"/>
    <w:rsid w:val="008833C6"/>
    <w:rsid w:val="00883566"/>
    <w:rsid w:val="0088384D"/>
    <w:rsid w:val="00883902"/>
    <w:rsid w:val="008839A7"/>
    <w:rsid w:val="00883F1C"/>
    <w:rsid w:val="00883F5C"/>
    <w:rsid w:val="00884389"/>
    <w:rsid w:val="00884430"/>
    <w:rsid w:val="0088459B"/>
    <w:rsid w:val="00885141"/>
    <w:rsid w:val="00885283"/>
    <w:rsid w:val="00885388"/>
    <w:rsid w:val="0088561B"/>
    <w:rsid w:val="00885C6C"/>
    <w:rsid w:val="00885D39"/>
    <w:rsid w:val="008863C2"/>
    <w:rsid w:val="0088662A"/>
    <w:rsid w:val="00886670"/>
    <w:rsid w:val="008867C2"/>
    <w:rsid w:val="00887FA4"/>
    <w:rsid w:val="0089000A"/>
    <w:rsid w:val="00890092"/>
    <w:rsid w:val="00890463"/>
    <w:rsid w:val="008904C5"/>
    <w:rsid w:val="00890A43"/>
    <w:rsid w:val="00890F3E"/>
    <w:rsid w:val="00891422"/>
    <w:rsid w:val="008916AB"/>
    <w:rsid w:val="00891706"/>
    <w:rsid w:val="00891722"/>
    <w:rsid w:val="008917CF"/>
    <w:rsid w:val="00891D37"/>
    <w:rsid w:val="00891EBC"/>
    <w:rsid w:val="00891F6A"/>
    <w:rsid w:val="00892113"/>
    <w:rsid w:val="00892969"/>
    <w:rsid w:val="00892AEA"/>
    <w:rsid w:val="00892B53"/>
    <w:rsid w:val="00892D6E"/>
    <w:rsid w:val="00892F19"/>
    <w:rsid w:val="00893499"/>
    <w:rsid w:val="008934CA"/>
    <w:rsid w:val="008937B3"/>
    <w:rsid w:val="00893ACE"/>
    <w:rsid w:val="00893D08"/>
    <w:rsid w:val="00894AE1"/>
    <w:rsid w:val="00894B46"/>
    <w:rsid w:val="00894C94"/>
    <w:rsid w:val="00894D8F"/>
    <w:rsid w:val="00895195"/>
    <w:rsid w:val="008959BC"/>
    <w:rsid w:val="00895B48"/>
    <w:rsid w:val="00895BA3"/>
    <w:rsid w:val="008961B7"/>
    <w:rsid w:val="00896842"/>
    <w:rsid w:val="00896F04"/>
    <w:rsid w:val="0089781D"/>
    <w:rsid w:val="008978ED"/>
    <w:rsid w:val="00897CC7"/>
    <w:rsid w:val="008A0383"/>
    <w:rsid w:val="008A0443"/>
    <w:rsid w:val="008A06BC"/>
    <w:rsid w:val="008A0D9C"/>
    <w:rsid w:val="008A0FF9"/>
    <w:rsid w:val="008A1089"/>
    <w:rsid w:val="008A14E2"/>
    <w:rsid w:val="008A17D1"/>
    <w:rsid w:val="008A1C3F"/>
    <w:rsid w:val="008A1C84"/>
    <w:rsid w:val="008A1E46"/>
    <w:rsid w:val="008A1ECD"/>
    <w:rsid w:val="008A2558"/>
    <w:rsid w:val="008A27D1"/>
    <w:rsid w:val="008A2943"/>
    <w:rsid w:val="008A2D66"/>
    <w:rsid w:val="008A34A3"/>
    <w:rsid w:val="008A3D74"/>
    <w:rsid w:val="008A404A"/>
    <w:rsid w:val="008A4437"/>
    <w:rsid w:val="008A4973"/>
    <w:rsid w:val="008A4EBF"/>
    <w:rsid w:val="008A4F82"/>
    <w:rsid w:val="008A5333"/>
    <w:rsid w:val="008A54D8"/>
    <w:rsid w:val="008A556B"/>
    <w:rsid w:val="008A5954"/>
    <w:rsid w:val="008A67A4"/>
    <w:rsid w:val="008A6A94"/>
    <w:rsid w:val="008A6B2D"/>
    <w:rsid w:val="008A712A"/>
    <w:rsid w:val="008A73D2"/>
    <w:rsid w:val="008A79FD"/>
    <w:rsid w:val="008A7D79"/>
    <w:rsid w:val="008A7FBE"/>
    <w:rsid w:val="008B00D3"/>
    <w:rsid w:val="008B0121"/>
    <w:rsid w:val="008B073D"/>
    <w:rsid w:val="008B0963"/>
    <w:rsid w:val="008B0CE7"/>
    <w:rsid w:val="008B0F9F"/>
    <w:rsid w:val="008B10DE"/>
    <w:rsid w:val="008B1506"/>
    <w:rsid w:val="008B1F9E"/>
    <w:rsid w:val="008B2017"/>
    <w:rsid w:val="008B250D"/>
    <w:rsid w:val="008B29CC"/>
    <w:rsid w:val="008B2A78"/>
    <w:rsid w:val="008B2DD1"/>
    <w:rsid w:val="008B3086"/>
    <w:rsid w:val="008B3245"/>
    <w:rsid w:val="008B365D"/>
    <w:rsid w:val="008B3A23"/>
    <w:rsid w:val="008B3C7F"/>
    <w:rsid w:val="008B3C9B"/>
    <w:rsid w:val="008B40C3"/>
    <w:rsid w:val="008B412F"/>
    <w:rsid w:val="008B4212"/>
    <w:rsid w:val="008B4650"/>
    <w:rsid w:val="008B4B67"/>
    <w:rsid w:val="008B5E84"/>
    <w:rsid w:val="008B5FBB"/>
    <w:rsid w:val="008B69CD"/>
    <w:rsid w:val="008B6DF1"/>
    <w:rsid w:val="008B6FB0"/>
    <w:rsid w:val="008B7424"/>
    <w:rsid w:val="008B7757"/>
    <w:rsid w:val="008B7C4C"/>
    <w:rsid w:val="008C01E7"/>
    <w:rsid w:val="008C036B"/>
    <w:rsid w:val="008C06B0"/>
    <w:rsid w:val="008C09A9"/>
    <w:rsid w:val="008C0C37"/>
    <w:rsid w:val="008C12F5"/>
    <w:rsid w:val="008C1510"/>
    <w:rsid w:val="008C1958"/>
    <w:rsid w:val="008C1B6E"/>
    <w:rsid w:val="008C1C55"/>
    <w:rsid w:val="008C1CA8"/>
    <w:rsid w:val="008C1CD1"/>
    <w:rsid w:val="008C1D08"/>
    <w:rsid w:val="008C2032"/>
    <w:rsid w:val="008C267C"/>
    <w:rsid w:val="008C2C35"/>
    <w:rsid w:val="008C2D58"/>
    <w:rsid w:val="008C2E47"/>
    <w:rsid w:val="008C2F32"/>
    <w:rsid w:val="008C308E"/>
    <w:rsid w:val="008C36CB"/>
    <w:rsid w:val="008C3A15"/>
    <w:rsid w:val="008C3A5C"/>
    <w:rsid w:val="008C3BBB"/>
    <w:rsid w:val="008C3D94"/>
    <w:rsid w:val="008C41B0"/>
    <w:rsid w:val="008C45DC"/>
    <w:rsid w:val="008C468F"/>
    <w:rsid w:val="008C4925"/>
    <w:rsid w:val="008C4C15"/>
    <w:rsid w:val="008C4CB8"/>
    <w:rsid w:val="008C4D7D"/>
    <w:rsid w:val="008C50C2"/>
    <w:rsid w:val="008C5160"/>
    <w:rsid w:val="008C5303"/>
    <w:rsid w:val="008C54EA"/>
    <w:rsid w:val="008C54EC"/>
    <w:rsid w:val="008C5939"/>
    <w:rsid w:val="008C5BB3"/>
    <w:rsid w:val="008C5EDD"/>
    <w:rsid w:val="008C5FFC"/>
    <w:rsid w:val="008C6209"/>
    <w:rsid w:val="008C6486"/>
    <w:rsid w:val="008C6737"/>
    <w:rsid w:val="008C6981"/>
    <w:rsid w:val="008C6B49"/>
    <w:rsid w:val="008C7379"/>
    <w:rsid w:val="008C7CE2"/>
    <w:rsid w:val="008C7F1C"/>
    <w:rsid w:val="008D0048"/>
    <w:rsid w:val="008D0090"/>
    <w:rsid w:val="008D06A2"/>
    <w:rsid w:val="008D06CB"/>
    <w:rsid w:val="008D0C26"/>
    <w:rsid w:val="008D0DBE"/>
    <w:rsid w:val="008D10C8"/>
    <w:rsid w:val="008D1193"/>
    <w:rsid w:val="008D1252"/>
    <w:rsid w:val="008D13C3"/>
    <w:rsid w:val="008D1482"/>
    <w:rsid w:val="008D152A"/>
    <w:rsid w:val="008D182F"/>
    <w:rsid w:val="008D1BE5"/>
    <w:rsid w:val="008D1FE6"/>
    <w:rsid w:val="008D2A61"/>
    <w:rsid w:val="008D346B"/>
    <w:rsid w:val="008D37E0"/>
    <w:rsid w:val="008D3816"/>
    <w:rsid w:val="008D38EE"/>
    <w:rsid w:val="008D44F6"/>
    <w:rsid w:val="008D4937"/>
    <w:rsid w:val="008D4FC2"/>
    <w:rsid w:val="008D518E"/>
    <w:rsid w:val="008D5625"/>
    <w:rsid w:val="008D5646"/>
    <w:rsid w:val="008D5A7E"/>
    <w:rsid w:val="008D5AFC"/>
    <w:rsid w:val="008D5D60"/>
    <w:rsid w:val="008D658F"/>
    <w:rsid w:val="008D689E"/>
    <w:rsid w:val="008D6AD9"/>
    <w:rsid w:val="008D73EE"/>
    <w:rsid w:val="008D775E"/>
    <w:rsid w:val="008D7844"/>
    <w:rsid w:val="008D7B3F"/>
    <w:rsid w:val="008E00A0"/>
    <w:rsid w:val="008E0634"/>
    <w:rsid w:val="008E066A"/>
    <w:rsid w:val="008E0B3A"/>
    <w:rsid w:val="008E1137"/>
    <w:rsid w:val="008E1323"/>
    <w:rsid w:val="008E138F"/>
    <w:rsid w:val="008E15AB"/>
    <w:rsid w:val="008E15B8"/>
    <w:rsid w:val="008E16F4"/>
    <w:rsid w:val="008E180F"/>
    <w:rsid w:val="008E224B"/>
    <w:rsid w:val="008E2780"/>
    <w:rsid w:val="008E27B2"/>
    <w:rsid w:val="008E2896"/>
    <w:rsid w:val="008E2F05"/>
    <w:rsid w:val="008E30B6"/>
    <w:rsid w:val="008E35F8"/>
    <w:rsid w:val="008E36D8"/>
    <w:rsid w:val="008E39A7"/>
    <w:rsid w:val="008E3AA6"/>
    <w:rsid w:val="008E3CD8"/>
    <w:rsid w:val="008E455C"/>
    <w:rsid w:val="008E456F"/>
    <w:rsid w:val="008E4765"/>
    <w:rsid w:val="008E4780"/>
    <w:rsid w:val="008E5105"/>
    <w:rsid w:val="008E52E3"/>
    <w:rsid w:val="008E5758"/>
    <w:rsid w:val="008E59FD"/>
    <w:rsid w:val="008E5BAD"/>
    <w:rsid w:val="008E649C"/>
    <w:rsid w:val="008E6532"/>
    <w:rsid w:val="008E6DB3"/>
    <w:rsid w:val="008E7594"/>
    <w:rsid w:val="008E78F6"/>
    <w:rsid w:val="008E7B2C"/>
    <w:rsid w:val="008E7D18"/>
    <w:rsid w:val="008F00BA"/>
    <w:rsid w:val="008F01A1"/>
    <w:rsid w:val="008F025A"/>
    <w:rsid w:val="008F0544"/>
    <w:rsid w:val="008F122B"/>
    <w:rsid w:val="008F1C5F"/>
    <w:rsid w:val="008F1CD6"/>
    <w:rsid w:val="008F1D38"/>
    <w:rsid w:val="008F2B50"/>
    <w:rsid w:val="008F2E68"/>
    <w:rsid w:val="008F36DF"/>
    <w:rsid w:val="008F3FF8"/>
    <w:rsid w:val="008F401B"/>
    <w:rsid w:val="008F44C4"/>
    <w:rsid w:val="008F45AE"/>
    <w:rsid w:val="008F476E"/>
    <w:rsid w:val="008F4843"/>
    <w:rsid w:val="008F4A06"/>
    <w:rsid w:val="008F5366"/>
    <w:rsid w:val="008F53C9"/>
    <w:rsid w:val="008F54DB"/>
    <w:rsid w:val="008F55DB"/>
    <w:rsid w:val="008F56D6"/>
    <w:rsid w:val="008F56FA"/>
    <w:rsid w:val="008F56FC"/>
    <w:rsid w:val="008F58BC"/>
    <w:rsid w:val="008F5905"/>
    <w:rsid w:val="008F5DA3"/>
    <w:rsid w:val="008F5E0E"/>
    <w:rsid w:val="008F5EAC"/>
    <w:rsid w:val="008F6208"/>
    <w:rsid w:val="008F6499"/>
    <w:rsid w:val="008F699E"/>
    <w:rsid w:val="008F69E3"/>
    <w:rsid w:val="008F7259"/>
    <w:rsid w:val="008F7735"/>
    <w:rsid w:val="008F775F"/>
    <w:rsid w:val="008F7B45"/>
    <w:rsid w:val="00900605"/>
    <w:rsid w:val="009007FF"/>
    <w:rsid w:val="00900ABD"/>
    <w:rsid w:val="00900F03"/>
    <w:rsid w:val="00900FE0"/>
    <w:rsid w:val="00901193"/>
    <w:rsid w:val="00901271"/>
    <w:rsid w:val="00901C8E"/>
    <w:rsid w:val="00901E97"/>
    <w:rsid w:val="00901F79"/>
    <w:rsid w:val="00902357"/>
    <w:rsid w:val="00902408"/>
    <w:rsid w:val="00902BF0"/>
    <w:rsid w:val="00902ECC"/>
    <w:rsid w:val="009030CE"/>
    <w:rsid w:val="009031FC"/>
    <w:rsid w:val="00903422"/>
    <w:rsid w:val="00903AC0"/>
    <w:rsid w:val="00903CA2"/>
    <w:rsid w:val="00903E0D"/>
    <w:rsid w:val="00903E12"/>
    <w:rsid w:val="00904008"/>
    <w:rsid w:val="0090444C"/>
    <w:rsid w:val="009047CC"/>
    <w:rsid w:val="009048D1"/>
    <w:rsid w:val="00904E51"/>
    <w:rsid w:val="00904F6C"/>
    <w:rsid w:val="0090542C"/>
    <w:rsid w:val="009054A2"/>
    <w:rsid w:val="0090567A"/>
    <w:rsid w:val="0090577B"/>
    <w:rsid w:val="00905C54"/>
    <w:rsid w:val="00905F7F"/>
    <w:rsid w:val="00906126"/>
    <w:rsid w:val="009062CB"/>
    <w:rsid w:val="0090694B"/>
    <w:rsid w:val="00907022"/>
    <w:rsid w:val="00907385"/>
    <w:rsid w:val="0090742A"/>
    <w:rsid w:val="009078EE"/>
    <w:rsid w:val="00907D43"/>
    <w:rsid w:val="0091069A"/>
    <w:rsid w:val="00910B8E"/>
    <w:rsid w:val="00910B90"/>
    <w:rsid w:val="00910C5B"/>
    <w:rsid w:val="009114B0"/>
    <w:rsid w:val="009119CE"/>
    <w:rsid w:val="009119E3"/>
    <w:rsid w:val="00911A96"/>
    <w:rsid w:val="00911AC9"/>
    <w:rsid w:val="00911E63"/>
    <w:rsid w:val="00911E74"/>
    <w:rsid w:val="00911EA1"/>
    <w:rsid w:val="00912795"/>
    <w:rsid w:val="00913B74"/>
    <w:rsid w:val="009140FC"/>
    <w:rsid w:val="0091439E"/>
    <w:rsid w:val="0091479D"/>
    <w:rsid w:val="00914A79"/>
    <w:rsid w:val="00914EAA"/>
    <w:rsid w:val="009150C0"/>
    <w:rsid w:val="0091514E"/>
    <w:rsid w:val="00915948"/>
    <w:rsid w:val="00915BB0"/>
    <w:rsid w:val="00915D54"/>
    <w:rsid w:val="00916003"/>
    <w:rsid w:val="009161EC"/>
    <w:rsid w:val="00916404"/>
    <w:rsid w:val="009165BC"/>
    <w:rsid w:val="0091663C"/>
    <w:rsid w:val="0091667A"/>
    <w:rsid w:val="0091689B"/>
    <w:rsid w:val="00916CBF"/>
    <w:rsid w:val="00917E5C"/>
    <w:rsid w:val="00917E7C"/>
    <w:rsid w:val="00920B5B"/>
    <w:rsid w:val="00920FB4"/>
    <w:rsid w:val="00921344"/>
    <w:rsid w:val="00921371"/>
    <w:rsid w:val="00921856"/>
    <w:rsid w:val="00921B47"/>
    <w:rsid w:val="0092209D"/>
    <w:rsid w:val="009225D8"/>
    <w:rsid w:val="0092266C"/>
    <w:rsid w:val="00923117"/>
    <w:rsid w:val="009232D5"/>
    <w:rsid w:val="00923616"/>
    <w:rsid w:val="0092399F"/>
    <w:rsid w:val="00923A70"/>
    <w:rsid w:val="00923ADE"/>
    <w:rsid w:val="00923BCF"/>
    <w:rsid w:val="00923DCF"/>
    <w:rsid w:val="00923EFD"/>
    <w:rsid w:val="0092415C"/>
    <w:rsid w:val="0092418A"/>
    <w:rsid w:val="009242FB"/>
    <w:rsid w:val="00924352"/>
    <w:rsid w:val="00924467"/>
    <w:rsid w:val="009249B6"/>
    <w:rsid w:val="00924A8A"/>
    <w:rsid w:val="0092540B"/>
    <w:rsid w:val="00925971"/>
    <w:rsid w:val="00925C63"/>
    <w:rsid w:val="00925CE9"/>
    <w:rsid w:val="00925ECB"/>
    <w:rsid w:val="00925FBD"/>
    <w:rsid w:val="00926525"/>
    <w:rsid w:val="009266B6"/>
    <w:rsid w:val="00926749"/>
    <w:rsid w:val="00926DD9"/>
    <w:rsid w:val="009271B9"/>
    <w:rsid w:val="00927519"/>
    <w:rsid w:val="00927B04"/>
    <w:rsid w:val="00927D50"/>
    <w:rsid w:val="0093020F"/>
    <w:rsid w:val="00930310"/>
    <w:rsid w:val="009304EC"/>
    <w:rsid w:val="00930950"/>
    <w:rsid w:val="009309B8"/>
    <w:rsid w:val="00930DD9"/>
    <w:rsid w:val="00931187"/>
    <w:rsid w:val="00931489"/>
    <w:rsid w:val="00931868"/>
    <w:rsid w:val="00931CE4"/>
    <w:rsid w:val="009320F2"/>
    <w:rsid w:val="009321F0"/>
    <w:rsid w:val="009323E3"/>
    <w:rsid w:val="009328F9"/>
    <w:rsid w:val="00932B8C"/>
    <w:rsid w:val="00932F45"/>
    <w:rsid w:val="009330A1"/>
    <w:rsid w:val="009334B0"/>
    <w:rsid w:val="00933744"/>
    <w:rsid w:val="00934029"/>
    <w:rsid w:val="0093432E"/>
    <w:rsid w:val="0093452D"/>
    <w:rsid w:val="00934571"/>
    <w:rsid w:val="0093479D"/>
    <w:rsid w:val="00934913"/>
    <w:rsid w:val="00934C57"/>
    <w:rsid w:val="00935421"/>
    <w:rsid w:val="009354EF"/>
    <w:rsid w:val="00935814"/>
    <w:rsid w:val="0093656B"/>
    <w:rsid w:val="0093657B"/>
    <w:rsid w:val="00936887"/>
    <w:rsid w:val="00936975"/>
    <w:rsid w:val="00936C2D"/>
    <w:rsid w:val="00937045"/>
    <w:rsid w:val="009373D3"/>
    <w:rsid w:val="0093744F"/>
    <w:rsid w:val="009374F0"/>
    <w:rsid w:val="00937568"/>
    <w:rsid w:val="00937583"/>
    <w:rsid w:val="0094010C"/>
    <w:rsid w:val="0094082D"/>
    <w:rsid w:val="009413E5"/>
    <w:rsid w:val="009414C0"/>
    <w:rsid w:val="0094154E"/>
    <w:rsid w:val="0094166C"/>
    <w:rsid w:val="009416B3"/>
    <w:rsid w:val="00941C56"/>
    <w:rsid w:val="00941DA5"/>
    <w:rsid w:val="00942036"/>
    <w:rsid w:val="00942106"/>
    <w:rsid w:val="009421AD"/>
    <w:rsid w:val="00942DC7"/>
    <w:rsid w:val="00943394"/>
    <w:rsid w:val="009436DD"/>
    <w:rsid w:val="009439D2"/>
    <w:rsid w:val="00943F0D"/>
    <w:rsid w:val="00944183"/>
    <w:rsid w:val="00944936"/>
    <w:rsid w:val="009449FD"/>
    <w:rsid w:val="00944D8B"/>
    <w:rsid w:val="00944FF0"/>
    <w:rsid w:val="009455D1"/>
    <w:rsid w:val="009459CB"/>
    <w:rsid w:val="00945BA8"/>
    <w:rsid w:val="00945D22"/>
    <w:rsid w:val="00946240"/>
    <w:rsid w:val="00946682"/>
    <w:rsid w:val="00946F84"/>
    <w:rsid w:val="0094715C"/>
    <w:rsid w:val="009479BD"/>
    <w:rsid w:val="00947A69"/>
    <w:rsid w:val="00947E76"/>
    <w:rsid w:val="00947EA1"/>
    <w:rsid w:val="00950249"/>
    <w:rsid w:val="0095054F"/>
    <w:rsid w:val="00951019"/>
    <w:rsid w:val="0095125A"/>
    <w:rsid w:val="00951402"/>
    <w:rsid w:val="009516DD"/>
    <w:rsid w:val="0095183C"/>
    <w:rsid w:val="00951929"/>
    <w:rsid w:val="0095193F"/>
    <w:rsid w:val="00951942"/>
    <w:rsid w:val="009519BD"/>
    <w:rsid w:val="00951D1E"/>
    <w:rsid w:val="00952307"/>
    <w:rsid w:val="0095236E"/>
    <w:rsid w:val="00952898"/>
    <w:rsid w:val="0095326F"/>
    <w:rsid w:val="0095333C"/>
    <w:rsid w:val="0095337C"/>
    <w:rsid w:val="009535C2"/>
    <w:rsid w:val="0095369D"/>
    <w:rsid w:val="00953D2A"/>
    <w:rsid w:val="00953F50"/>
    <w:rsid w:val="00954133"/>
    <w:rsid w:val="009541D9"/>
    <w:rsid w:val="009542CE"/>
    <w:rsid w:val="00954378"/>
    <w:rsid w:val="00954429"/>
    <w:rsid w:val="00954B39"/>
    <w:rsid w:val="0095522C"/>
    <w:rsid w:val="0095561B"/>
    <w:rsid w:val="00955A13"/>
    <w:rsid w:val="00955BEC"/>
    <w:rsid w:val="00955C12"/>
    <w:rsid w:val="00956194"/>
    <w:rsid w:val="00956854"/>
    <w:rsid w:val="009568EF"/>
    <w:rsid w:val="009571CE"/>
    <w:rsid w:val="00957672"/>
    <w:rsid w:val="00957792"/>
    <w:rsid w:val="0096021B"/>
    <w:rsid w:val="00960794"/>
    <w:rsid w:val="009609ED"/>
    <w:rsid w:val="00960A09"/>
    <w:rsid w:val="00960D6C"/>
    <w:rsid w:val="00961807"/>
    <w:rsid w:val="009618AD"/>
    <w:rsid w:val="009619C9"/>
    <w:rsid w:val="00961A35"/>
    <w:rsid w:val="00961CCF"/>
    <w:rsid w:val="00961DA8"/>
    <w:rsid w:val="009620F8"/>
    <w:rsid w:val="00962451"/>
    <w:rsid w:val="00962478"/>
    <w:rsid w:val="00962698"/>
    <w:rsid w:val="00962F95"/>
    <w:rsid w:val="009637C3"/>
    <w:rsid w:val="009639A3"/>
    <w:rsid w:val="009639A4"/>
    <w:rsid w:val="00963A7F"/>
    <w:rsid w:val="00963AFD"/>
    <w:rsid w:val="00964456"/>
    <w:rsid w:val="009645A5"/>
    <w:rsid w:val="00964877"/>
    <w:rsid w:val="00964921"/>
    <w:rsid w:val="00964BD5"/>
    <w:rsid w:val="009650A1"/>
    <w:rsid w:val="009652F6"/>
    <w:rsid w:val="009654C6"/>
    <w:rsid w:val="009655AF"/>
    <w:rsid w:val="009657EF"/>
    <w:rsid w:val="009658A3"/>
    <w:rsid w:val="009659D1"/>
    <w:rsid w:val="00965AAF"/>
    <w:rsid w:val="00965B2C"/>
    <w:rsid w:val="00965C74"/>
    <w:rsid w:val="0096619A"/>
    <w:rsid w:val="009662D2"/>
    <w:rsid w:val="009673D3"/>
    <w:rsid w:val="0096771E"/>
    <w:rsid w:val="00967B32"/>
    <w:rsid w:val="009702AF"/>
    <w:rsid w:val="00970FFB"/>
    <w:rsid w:val="009714A9"/>
    <w:rsid w:val="00971595"/>
    <w:rsid w:val="00971890"/>
    <w:rsid w:val="00971FEF"/>
    <w:rsid w:val="009720D3"/>
    <w:rsid w:val="0097242A"/>
    <w:rsid w:val="00973CA6"/>
    <w:rsid w:val="00973F48"/>
    <w:rsid w:val="0097492B"/>
    <w:rsid w:val="009749CB"/>
    <w:rsid w:val="009749D0"/>
    <w:rsid w:val="00975353"/>
    <w:rsid w:val="009757D2"/>
    <w:rsid w:val="00975949"/>
    <w:rsid w:val="0097606F"/>
    <w:rsid w:val="009760BF"/>
    <w:rsid w:val="009765DB"/>
    <w:rsid w:val="0097689F"/>
    <w:rsid w:val="009769DA"/>
    <w:rsid w:val="00976CC2"/>
    <w:rsid w:val="00976CC8"/>
    <w:rsid w:val="00976E83"/>
    <w:rsid w:val="00977297"/>
    <w:rsid w:val="009772D8"/>
    <w:rsid w:val="00977AD6"/>
    <w:rsid w:val="00977CF6"/>
    <w:rsid w:val="009800B6"/>
    <w:rsid w:val="009805BD"/>
    <w:rsid w:val="0098098E"/>
    <w:rsid w:val="00980C68"/>
    <w:rsid w:val="009810C9"/>
    <w:rsid w:val="0098110F"/>
    <w:rsid w:val="00981C14"/>
    <w:rsid w:val="00982155"/>
    <w:rsid w:val="009826A7"/>
    <w:rsid w:val="00982B65"/>
    <w:rsid w:val="00982EA3"/>
    <w:rsid w:val="00983399"/>
    <w:rsid w:val="00983484"/>
    <w:rsid w:val="009834BC"/>
    <w:rsid w:val="009838C3"/>
    <w:rsid w:val="00983ADC"/>
    <w:rsid w:val="00983DAE"/>
    <w:rsid w:val="00983EB8"/>
    <w:rsid w:val="00984075"/>
    <w:rsid w:val="00984089"/>
    <w:rsid w:val="00984187"/>
    <w:rsid w:val="009845D4"/>
    <w:rsid w:val="00984682"/>
    <w:rsid w:val="00984BCE"/>
    <w:rsid w:val="00984D9A"/>
    <w:rsid w:val="009855A5"/>
    <w:rsid w:val="009855C7"/>
    <w:rsid w:val="009855D2"/>
    <w:rsid w:val="0098561D"/>
    <w:rsid w:val="00985C0A"/>
    <w:rsid w:val="00985DD6"/>
    <w:rsid w:val="0098638B"/>
    <w:rsid w:val="00986819"/>
    <w:rsid w:val="00986DE5"/>
    <w:rsid w:val="00986E43"/>
    <w:rsid w:val="00986FE2"/>
    <w:rsid w:val="00987093"/>
    <w:rsid w:val="00987294"/>
    <w:rsid w:val="009872AC"/>
    <w:rsid w:val="0098743A"/>
    <w:rsid w:val="009878F8"/>
    <w:rsid w:val="00987AE5"/>
    <w:rsid w:val="0099027B"/>
    <w:rsid w:val="00990479"/>
    <w:rsid w:val="00990563"/>
    <w:rsid w:val="009905FA"/>
    <w:rsid w:val="009906A6"/>
    <w:rsid w:val="00990A29"/>
    <w:rsid w:val="00990E26"/>
    <w:rsid w:val="00990F09"/>
    <w:rsid w:val="0099152A"/>
    <w:rsid w:val="009917E7"/>
    <w:rsid w:val="00991CF4"/>
    <w:rsid w:val="00991F53"/>
    <w:rsid w:val="00991FB3"/>
    <w:rsid w:val="009920EE"/>
    <w:rsid w:val="00992451"/>
    <w:rsid w:val="00992783"/>
    <w:rsid w:val="00992B4F"/>
    <w:rsid w:val="00992BBE"/>
    <w:rsid w:val="00992D2A"/>
    <w:rsid w:val="0099357A"/>
    <w:rsid w:val="009938FD"/>
    <w:rsid w:val="00993B73"/>
    <w:rsid w:val="00993DD5"/>
    <w:rsid w:val="00993DD8"/>
    <w:rsid w:val="00994096"/>
    <w:rsid w:val="009943F8"/>
    <w:rsid w:val="0099457E"/>
    <w:rsid w:val="0099484C"/>
    <w:rsid w:val="00994BA7"/>
    <w:rsid w:val="00994E5C"/>
    <w:rsid w:val="009952C1"/>
    <w:rsid w:val="00995CC2"/>
    <w:rsid w:val="00995FEC"/>
    <w:rsid w:val="009960C6"/>
    <w:rsid w:val="009960E8"/>
    <w:rsid w:val="009964EC"/>
    <w:rsid w:val="00996537"/>
    <w:rsid w:val="0099671D"/>
    <w:rsid w:val="009969D8"/>
    <w:rsid w:val="009969F4"/>
    <w:rsid w:val="00996ED7"/>
    <w:rsid w:val="00996F69"/>
    <w:rsid w:val="00997627"/>
    <w:rsid w:val="0099767E"/>
    <w:rsid w:val="0099777F"/>
    <w:rsid w:val="009979B6"/>
    <w:rsid w:val="00997C6E"/>
    <w:rsid w:val="00997D02"/>
    <w:rsid w:val="00997FC8"/>
    <w:rsid w:val="009A0385"/>
    <w:rsid w:val="009A0456"/>
    <w:rsid w:val="009A05E4"/>
    <w:rsid w:val="009A0A29"/>
    <w:rsid w:val="009A0DC6"/>
    <w:rsid w:val="009A0DEC"/>
    <w:rsid w:val="009A0FCB"/>
    <w:rsid w:val="009A32D8"/>
    <w:rsid w:val="009A33E5"/>
    <w:rsid w:val="009A3556"/>
    <w:rsid w:val="009A359F"/>
    <w:rsid w:val="009A3B07"/>
    <w:rsid w:val="009A3E2D"/>
    <w:rsid w:val="009A440A"/>
    <w:rsid w:val="009A4589"/>
    <w:rsid w:val="009A4AA1"/>
    <w:rsid w:val="009A4F13"/>
    <w:rsid w:val="009A5445"/>
    <w:rsid w:val="009A5A04"/>
    <w:rsid w:val="009A69EF"/>
    <w:rsid w:val="009A6ACD"/>
    <w:rsid w:val="009A6C63"/>
    <w:rsid w:val="009A6DAF"/>
    <w:rsid w:val="009A7036"/>
    <w:rsid w:val="009A70A4"/>
    <w:rsid w:val="009A713D"/>
    <w:rsid w:val="009A736B"/>
    <w:rsid w:val="009A73F1"/>
    <w:rsid w:val="009A7522"/>
    <w:rsid w:val="009A797A"/>
    <w:rsid w:val="009B0910"/>
    <w:rsid w:val="009B1F84"/>
    <w:rsid w:val="009B213E"/>
    <w:rsid w:val="009B225C"/>
    <w:rsid w:val="009B23DD"/>
    <w:rsid w:val="009B25B6"/>
    <w:rsid w:val="009B29F4"/>
    <w:rsid w:val="009B2B52"/>
    <w:rsid w:val="009B2D80"/>
    <w:rsid w:val="009B36A4"/>
    <w:rsid w:val="009B36CB"/>
    <w:rsid w:val="009B43E2"/>
    <w:rsid w:val="009B44AD"/>
    <w:rsid w:val="009B4575"/>
    <w:rsid w:val="009B48EB"/>
    <w:rsid w:val="009B49F1"/>
    <w:rsid w:val="009B4DE8"/>
    <w:rsid w:val="009B53B4"/>
    <w:rsid w:val="009B5437"/>
    <w:rsid w:val="009B5D30"/>
    <w:rsid w:val="009B5EB5"/>
    <w:rsid w:val="009B60A1"/>
    <w:rsid w:val="009B6225"/>
    <w:rsid w:val="009B6D9C"/>
    <w:rsid w:val="009B74EC"/>
    <w:rsid w:val="009B78E0"/>
    <w:rsid w:val="009B7D9E"/>
    <w:rsid w:val="009C05DA"/>
    <w:rsid w:val="009C106A"/>
    <w:rsid w:val="009C10B0"/>
    <w:rsid w:val="009C1224"/>
    <w:rsid w:val="009C147E"/>
    <w:rsid w:val="009C1A60"/>
    <w:rsid w:val="009C2197"/>
    <w:rsid w:val="009C265C"/>
    <w:rsid w:val="009C289C"/>
    <w:rsid w:val="009C2B29"/>
    <w:rsid w:val="009C2D3D"/>
    <w:rsid w:val="009C35BE"/>
    <w:rsid w:val="009C3D80"/>
    <w:rsid w:val="009C4180"/>
    <w:rsid w:val="009C4757"/>
    <w:rsid w:val="009C4B9B"/>
    <w:rsid w:val="009C517F"/>
    <w:rsid w:val="009C533A"/>
    <w:rsid w:val="009C5492"/>
    <w:rsid w:val="009C566E"/>
    <w:rsid w:val="009C57BA"/>
    <w:rsid w:val="009C5AFD"/>
    <w:rsid w:val="009C5C37"/>
    <w:rsid w:val="009C5F74"/>
    <w:rsid w:val="009C6204"/>
    <w:rsid w:val="009C6416"/>
    <w:rsid w:val="009C6BC9"/>
    <w:rsid w:val="009C7006"/>
    <w:rsid w:val="009C7B6A"/>
    <w:rsid w:val="009C7CCC"/>
    <w:rsid w:val="009C7FD6"/>
    <w:rsid w:val="009D005C"/>
    <w:rsid w:val="009D0231"/>
    <w:rsid w:val="009D0356"/>
    <w:rsid w:val="009D0E2D"/>
    <w:rsid w:val="009D158C"/>
    <w:rsid w:val="009D22B6"/>
    <w:rsid w:val="009D251F"/>
    <w:rsid w:val="009D27B5"/>
    <w:rsid w:val="009D34F4"/>
    <w:rsid w:val="009D3728"/>
    <w:rsid w:val="009D3A36"/>
    <w:rsid w:val="009D4296"/>
    <w:rsid w:val="009D4454"/>
    <w:rsid w:val="009D46AE"/>
    <w:rsid w:val="009D5078"/>
    <w:rsid w:val="009D51C1"/>
    <w:rsid w:val="009D5B27"/>
    <w:rsid w:val="009D5BD5"/>
    <w:rsid w:val="009D5CC3"/>
    <w:rsid w:val="009D5FE0"/>
    <w:rsid w:val="009D61D8"/>
    <w:rsid w:val="009D6541"/>
    <w:rsid w:val="009D6784"/>
    <w:rsid w:val="009D68D1"/>
    <w:rsid w:val="009D6A3A"/>
    <w:rsid w:val="009D6BC1"/>
    <w:rsid w:val="009D6DE2"/>
    <w:rsid w:val="009D6E21"/>
    <w:rsid w:val="009D741C"/>
    <w:rsid w:val="009D742D"/>
    <w:rsid w:val="009D7A8E"/>
    <w:rsid w:val="009D7AFF"/>
    <w:rsid w:val="009E0175"/>
    <w:rsid w:val="009E0356"/>
    <w:rsid w:val="009E07CD"/>
    <w:rsid w:val="009E08B8"/>
    <w:rsid w:val="009E0937"/>
    <w:rsid w:val="009E0EB2"/>
    <w:rsid w:val="009E0EB7"/>
    <w:rsid w:val="009E0EF7"/>
    <w:rsid w:val="009E1AD6"/>
    <w:rsid w:val="009E1D0C"/>
    <w:rsid w:val="009E2032"/>
    <w:rsid w:val="009E2C15"/>
    <w:rsid w:val="009E314D"/>
    <w:rsid w:val="009E33CC"/>
    <w:rsid w:val="009E37D3"/>
    <w:rsid w:val="009E390D"/>
    <w:rsid w:val="009E39BC"/>
    <w:rsid w:val="009E3EE5"/>
    <w:rsid w:val="009E3EFA"/>
    <w:rsid w:val="009E47F3"/>
    <w:rsid w:val="009E48A1"/>
    <w:rsid w:val="009E48BA"/>
    <w:rsid w:val="009E4D10"/>
    <w:rsid w:val="009E5339"/>
    <w:rsid w:val="009E5CD1"/>
    <w:rsid w:val="009E5E15"/>
    <w:rsid w:val="009E747A"/>
    <w:rsid w:val="009E7687"/>
    <w:rsid w:val="009E76C8"/>
    <w:rsid w:val="009E7873"/>
    <w:rsid w:val="009E7FB8"/>
    <w:rsid w:val="009F03E4"/>
    <w:rsid w:val="009F08E3"/>
    <w:rsid w:val="009F0AE6"/>
    <w:rsid w:val="009F0B7C"/>
    <w:rsid w:val="009F0DC0"/>
    <w:rsid w:val="009F1180"/>
    <w:rsid w:val="009F13FE"/>
    <w:rsid w:val="009F171A"/>
    <w:rsid w:val="009F1859"/>
    <w:rsid w:val="009F18C7"/>
    <w:rsid w:val="009F1995"/>
    <w:rsid w:val="009F1C2B"/>
    <w:rsid w:val="009F2130"/>
    <w:rsid w:val="009F21C1"/>
    <w:rsid w:val="009F257D"/>
    <w:rsid w:val="009F26E1"/>
    <w:rsid w:val="009F2EDD"/>
    <w:rsid w:val="009F2F4F"/>
    <w:rsid w:val="009F3086"/>
    <w:rsid w:val="009F35E6"/>
    <w:rsid w:val="009F3655"/>
    <w:rsid w:val="009F38AE"/>
    <w:rsid w:val="009F38F1"/>
    <w:rsid w:val="009F4340"/>
    <w:rsid w:val="009F4476"/>
    <w:rsid w:val="009F4636"/>
    <w:rsid w:val="009F467A"/>
    <w:rsid w:val="009F46D0"/>
    <w:rsid w:val="009F4988"/>
    <w:rsid w:val="009F4B77"/>
    <w:rsid w:val="009F4C08"/>
    <w:rsid w:val="009F4EE7"/>
    <w:rsid w:val="009F4FF7"/>
    <w:rsid w:val="009F50F1"/>
    <w:rsid w:val="009F5980"/>
    <w:rsid w:val="009F5FB0"/>
    <w:rsid w:val="009F673B"/>
    <w:rsid w:val="009F6BCF"/>
    <w:rsid w:val="009F7277"/>
    <w:rsid w:val="009F7CBB"/>
    <w:rsid w:val="009F7E1E"/>
    <w:rsid w:val="00A00164"/>
    <w:rsid w:val="00A001AE"/>
    <w:rsid w:val="00A00462"/>
    <w:rsid w:val="00A00928"/>
    <w:rsid w:val="00A00A00"/>
    <w:rsid w:val="00A01933"/>
    <w:rsid w:val="00A026BD"/>
    <w:rsid w:val="00A02800"/>
    <w:rsid w:val="00A02834"/>
    <w:rsid w:val="00A03212"/>
    <w:rsid w:val="00A03235"/>
    <w:rsid w:val="00A03459"/>
    <w:rsid w:val="00A03464"/>
    <w:rsid w:val="00A0353C"/>
    <w:rsid w:val="00A038A1"/>
    <w:rsid w:val="00A03D3D"/>
    <w:rsid w:val="00A03F84"/>
    <w:rsid w:val="00A0490E"/>
    <w:rsid w:val="00A04A0F"/>
    <w:rsid w:val="00A04B47"/>
    <w:rsid w:val="00A04BB5"/>
    <w:rsid w:val="00A04BFF"/>
    <w:rsid w:val="00A04ED6"/>
    <w:rsid w:val="00A0521B"/>
    <w:rsid w:val="00A06041"/>
    <w:rsid w:val="00A06185"/>
    <w:rsid w:val="00A068B1"/>
    <w:rsid w:val="00A069DF"/>
    <w:rsid w:val="00A06C29"/>
    <w:rsid w:val="00A07693"/>
    <w:rsid w:val="00A07706"/>
    <w:rsid w:val="00A07BE4"/>
    <w:rsid w:val="00A105C4"/>
    <w:rsid w:val="00A10702"/>
    <w:rsid w:val="00A10884"/>
    <w:rsid w:val="00A10A1B"/>
    <w:rsid w:val="00A10EF7"/>
    <w:rsid w:val="00A11103"/>
    <w:rsid w:val="00A11707"/>
    <w:rsid w:val="00A11823"/>
    <w:rsid w:val="00A11D6A"/>
    <w:rsid w:val="00A120A2"/>
    <w:rsid w:val="00A12219"/>
    <w:rsid w:val="00A12860"/>
    <w:rsid w:val="00A12930"/>
    <w:rsid w:val="00A12A34"/>
    <w:rsid w:val="00A12AEC"/>
    <w:rsid w:val="00A12C37"/>
    <w:rsid w:val="00A12D69"/>
    <w:rsid w:val="00A13110"/>
    <w:rsid w:val="00A13521"/>
    <w:rsid w:val="00A135C2"/>
    <w:rsid w:val="00A14508"/>
    <w:rsid w:val="00A14C4A"/>
    <w:rsid w:val="00A14CEE"/>
    <w:rsid w:val="00A14EB3"/>
    <w:rsid w:val="00A14FDA"/>
    <w:rsid w:val="00A15318"/>
    <w:rsid w:val="00A1538C"/>
    <w:rsid w:val="00A157D6"/>
    <w:rsid w:val="00A16154"/>
    <w:rsid w:val="00A161FB"/>
    <w:rsid w:val="00A16250"/>
    <w:rsid w:val="00A164EF"/>
    <w:rsid w:val="00A16607"/>
    <w:rsid w:val="00A166B0"/>
    <w:rsid w:val="00A167A1"/>
    <w:rsid w:val="00A171FF"/>
    <w:rsid w:val="00A17263"/>
    <w:rsid w:val="00A17ADD"/>
    <w:rsid w:val="00A17D5A"/>
    <w:rsid w:val="00A20256"/>
    <w:rsid w:val="00A205B1"/>
    <w:rsid w:val="00A20BDA"/>
    <w:rsid w:val="00A20D4E"/>
    <w:rsid w:val="00A20E1D"/>
    <w:rsid w:val="00A2193B"/>
    <w:rsid w:val="00A21A9D"/>
    <w:rsid w:val="00A21CA8"/>
    <w:rsid w:val="00A21DF7"/>
    <w:rsid w:val="00A225FB"/>
    <w:rsid w:val="00A229D4"/>
    <w:rsid w:val="00A22CFB"/>
    <w:rsid w:val="00A22E1D"/>
    <w:rsid w:val="00A23688"/>
    <w:rsid w:val="00A2380A"/>
    <w:rsid w:val="00A23B74"/>
    <w:rsid w:val="00A241D7"/>
    <w:rsid w:val="00A242A1"/>
    <w:rsid w:val="00A2439F"/>
    <w:rsid w:val="00A24492"/>
    <w:rsid w:val="00A245A7"/>
    <w:rsid w:val="00A24C05"/>
    <w:rsid w:val="00A2503F"/>
    <w:rsid w:val="00A25120"/>
    <w:rsid w:val="00A2525B"/>
    <w:rsid w:val="00A2546C"/>
    <w:rsid w:val="00A255B9"/>
    <w:rsid w:val="00A25BBE"/>
    <w:rsid w:val="00A25CD3"/>
    <w:rsid w:val="00A25D18"/>
    <w:rsid w:val="00A25E7A"/>
    <w:rsid w:val="00A265A1"/>
    <w:rsid w:val="00A26854"/>
    <w:rsid w:val="00A26AE1"/>
    <w:rsid w:val="00A26AF8"/>
    <w:rsid w:val="00A2735E"/>
    <w:rsid w:val="00A27630"/>
    <w:rsid w:val="00A27794"/>
    <w:rsid w:val="00A27AEB"/>
    <w:rsid w:val="00A27B14"/>
    <w:rsid w:val="00A30281"/>
    <w:rsid w:val="00A30819"/>
    <w:rsid w:val="00A30CB8"/>
    <w:rsid w:val="00A30FDF"/>
    <w:rsid w:val="00A31380"/>
    <w:rsid w:val="00A31454"/>
    <w:rsid w:val="00A315D3"/>
    <w:rsid w:val="00A31863"/>
    <w:rsid w:val="00A320AE"/>
    <w:rsid w:val="00A320B0"/>
    <w:rsid w:val="00A321BE"/>
    <w:rsid w:val="00A321C8"/>
    <w:rsid w:val="00A32210"/>
    <w:rsid w:val="00A32A70"/>
    <w:rsid w:val="00A3301E"/>
    <w:rsid w:val="00A33063"/>
    <w:rsid w:val="00A333DE"/>
    <w:rsid w:val="00A33AFD"/>
    <w:rsid w:val="00A33B49"/>
    <w:rsid w:val="00A33DE9"/>
    <w:rsid w:val="00A33ED3"/>
    <w:rsid w:val="00A34969"/>
    <w:rsid w:val="00A34AB8"/>
    <w:rsid w:val="00A34B8C"/>
    <w:rsid w:val="00A3522F"/>
    <w:rsid w:val="00A359BB"/>
    <w:rsid w:val="00A35B62"/>
    <w:rsid w:val="00A35B92"/>
    <w:rsid w:val="00A36044"/>
    <w:rsid w:val="00A36438"/>
    <w:rsid w:val="00A36B41"/>
    <w:rsid w:val="00A37115"/>
    <w:rsid w:val="00A37385"/>
    <w:rsid w:val="00A37AC0"/>
    <w:rsid w:val="00A404A2"/>
    <w:rsid w:val="00A409CC"/>
    <w:rsid w:val="00A41116"/>
    <w:rsid w:val="00A4199A"/>
    <w:rsid w:val="00A41C79"/>
    <w:rsid w:val="00A41DAA"/>
    <w:rsid w:val="00A41ED6"/>
    <w:rsid w:val="00A42321"/>
    <w:rsid w:val="00A4261D"/>
    <w:rsid w:val="00A42AE5"/>
    <w:rsid w:val="00A433A4"/>
    <w:rsid w:val="00A434F9"/>
    <w:rsid w:val="00A43774"/>
    <w:rsid w:val="00A43A31"/>
    <w:rsid w:val="00A43AA0"/>
    <w:rsid w:val="00A44166"/>
    <w:rsid w:val="00A44D74"/>
    <w:rsid w:val="00A44E07"/>
    <w:rsid w:val="00A44F48"/>
    <w:rsid w:val="00A452DF"/>
    <w:rsid w:val="00A45345"/>
    <w:rsid w:val="00A45E0D"/>
    <w:rsid w:val="00A46029"/>
    <w:rsid w:val="00A46082"/>
    <w:rsid w:val="00A4612D"/>
    <w:rsid w:val="00A4616E"/>
    <w:rsid w:val="00A463C9"/>
    <w:rsid w:val="00A46AD4"/>
    <w:rsid w:val="00A46F13"/>
    <w:rsid w:val="00A471DD"/>
    <w:rsid w:val="00A475BD"/>
    <w:rsid w:val="00A47A22"/>
    <w:rsid w:val="00A47D9C"/>
    <w:rsid w:val="00A47FE7"/>
    <w:rsid w:val="00A50156"/>
    <w:rsid w:val="00A50221"/>
    <w:rsid w:val="00A505A7"/>
    <w:rsid w:val="00A506E5"/>
    <w:rsid w:val="00A50BB8"/>
    <w:rsid w:val="00A51019"/>
    <w:rsid w:val="00A510CA"/>
    <w:rsid w:val="00A511D5"/>
    <w:rsid w:val="00A51513"/>
    <w:rsid w:val="00A51B7A"/>
    <w:rsid w:val="00A51EBE"/>
    <w:rsid w:val="00A51F08"/>
    <w:rsid w:val="00A51FBC"/>
    <w:rsid w:val="00A52132"/>
    <w:rsid w:val="00A52296"/>
    <w:rsid w:val="00A522E6"/>
    <w:rsid w:val="00A52908"/>
    <w:rsid w:val="00A52BC4"/>
    <w:rsid w:val="00A52C33"/>
    <w:rsid w:val="00A533A8"/>
    <w:rsid w:val="00A533D6"/>
    <w:rsid w:val="00A53BFA"/>
    <w:rsid w:val="00A53C0C"/>
    <w:rsid w:val="00A53D10"/>
    <w:rsid w:val="00A53D1E"/>
    <w:rsid w:val="00A53E49"/>
    <w:rsid w:val="00A53EF4"/>
    <w:rsid w:val="00A540E3"/>
    <w:rsid w:val="00A543B1"/>
    <w:rsid w:val="00A54BD0"/>
    <w:rsid w:val="00A54FE0"/>
    <w:rsid w:val="00A552C2"/>
    <w:rsid w:val="00A557C0"/>
    <w:rsid w:val="00A55891"/>
    <w:rsid w:val="00A55A9F"/>
    <w:rsid w:val="00A5616D"/>
    <w:rsid w:val="00A5634F"/>
    <w:rsid w:val="00A56783"/>
    <w:rsid w:val="00A577DB"/>
    <w:rsid w:val="00A57A12"/>
    <w:rsid w:val="00A57A5D"/>
    <w:rsid w:val="00A57EEF"/>
    <w:rsid w:val="00A6021F"/>
    <w:rsid w:val="00A6035F"/>
    <w:rsid w:val="00A60801"/>
    <w:rsid w:val="00A60A50"/>
    <w:rsid w:val="00A61064"/>
    <w:rsid w:val="00A6162A"/>
    <w:rsid w:val="00A62066"/>
    <w:rsid w:val="00A62092"/>
    <w:rsid w:val="00A620ED"/>
    <w:rsid w:val="00A626D4"/>
    <w:rsid w:val="00A627FB"/>
    <w:rsid w:val="00A62B98"/>
    <w:rsid w:val="00A631C1"/>
    <w:rsid w:val="00A63A46"/>
    <w:rsid w:val="00A64176"/>
    <w:rsid w:val="00A644A5"/>
    <w:rsid w:val="00A6491F"/>
    <w:rsid w:val="00A64999"/>
    <w:rsid w:val="00A64ADE"/>
    <w:rsid w:val="00A64DB4"/>
    <w:rsid w:val="00A65062"/>
    <w:rsid w:val="00A650B0"/>
    <w:rsid w:val="00A652B0"/>
    <w:rsid w:val="00A6539C"/>
    <w:rsid w:val="00A65A43"/>
    <w:rsid w:val="00A65AD0"/>
    <w:rsid w:val="00A6603B"/>
    <w:rsid w:val="00A6689B"/>
    <w:rsid w:val="00A66B71"/>
    <w:rsid w:val="00A670E4"/>
    <w:rsid w:val="00A672D8"/>
    <w:rsid w:val="00A67415"/>
    <w:rsid w:val="00A6783A"/>
    <w:rsid w:val="00A67F9C"/>
    <w:rsid w:val="00A7070C"/>
    <w:rsid w:val="00A70755"/>
    <w:rsid w:val="00A70C8A"/>
    <w:rsid w:val="00A70D9D"/>
    <w:rsid w:val="00A70E3B"/>
    <w:rsid w:val="00A712A2"/>
    <w:rsid w:val="00A7158F"/>
    <w:rsid w:val="00A7193B"/>
    <w:rsid w:val="00A71A15"/>
    <w:rsid w:val="00A71AF4"/>
    <w:rsid w:val="00A7255F"/>
    <w:rsid w:val="00A72598"/>
    <w:rsid w:val="00A728C9"/>
    <w:rsid w:val="00A72C72"/>
    <w:rsid w:val="00A7328A"/>
    <w:rsid w:val="00A7363D"/>
    <w:rsid w:val="00A73AD1"/>
    <w:rsid w:val="00A73AD2"/>
    <w:rsid w:val="00A73B9E"/>
    <w:rsid w:val="00A73C13"/>
    <w:rsid w:val="00A73E7D"/>
    <w:rsid w:val="00A73F59"/>
    <w:rsid w:val="00A746A9"/>
    <w:rsid w:val="00A74A11"/>
    <w:rsid w:val="00A74B7E"/>
    <w:rsid w:val="00A74C5B"/>
    <w:rsid w:val="00A74F20"/>
    <w:rsid w:val="00A755BC"/>
    <w:rsid w:val="00A755CD"/>
    <w:rsid w:val="00A75BBD"/>
    <w:rsid w:val="00A75D54"/>
    <w:rsid w:val="00A75F88"/>
    <w:rsid w:val="00A7609F"/>
    <w:rsid w:val="00A7622A"/>
    <w:rsid w:val="00A767C6"/>
    <w:rsid w:val="00A767D3"/>
    <w:rsid w:val="00A7721E"/>
    <w:rsid w:val="00A7763E"/>
    <w:rsid w:val="00A778AE"/>
    <w:rsid w:val="00A8007C"/>
    <w:rsid w:val="00A808CE"/>
    <w:rsid w:val="00A80C1F"/>
    <w:rsid w:val="00A80C32"/>
    <w:rsid w:val="00A80F6D"/>
    <w:rsid w:val="00A80FAE"/>
    <w:rsid w:val="00A81025"/>
    <w:rsid w:val="00A810B1"/>
    <w:rsid w:val="00A81265"/>
    <w:rsid w:val="00A81365"/>
    <w:rsid w:val="00A818FD"/>
    <w:rsid w:val="00A81B75"/>
    <w:rsid w:val="00A81BC0"/>
    <w:rsid w:val="00A81BDA"/>
    <w:rsid w:val="00A823AA"/>
    <w:rsid w:val="00A824C3"/>
    <w:rsid w:val="00A82534"/>
    <w:rsid w:val="00A829EE"/>
    <w:rsid w:val="00A82E34"/>
    <w:rsid w:val="00A83000"/>
    <w:rsid w:val="00A83213"/>
    <w:rsid w:val="00A834CF"/>
    <w:rsid w:val="00A83814"/>
    <w:rsid w:val="00A838EC"/>
    <w:rsid w:val="00A83BBE"/>
    <w:rsid w:val="00A847ED"/>
    <w:rsid w:val="00A84B62"/>
    <w:rsid w:val="00A84C3C"/>
    <w:rsid w:val="00A84E25"/>
    <w:rsid w:val="00A84FC1"/>
    <w:rsid w:val="00A84FC7"/>
    <w:rsid w:val="00A8532D"/>
    <w:rsid w:val="00A85553"/>
    <w:rsid w:val="00A85662"/>
    <w:rsid w:val="00A85811"/>
    <w:rsid w:val="00A85AFA"/>
    <w:rsid w:val="00A85BAD"/>
    <w:rsid w:val="00A85C9B"/>
    <w:rsid w:val="00A85D3C"/>
    <w:rsid w:val="00A85F63"/>
    <w:rsid w:val="00A86490"/>
    <w:rsid w:val="00A8663F"/>
    <w:rsid w:val="00A8678C"/>
    <w:rsid w:val="00A8691E"/>
    <w:rsid w:val="00A86ED7"/>
    <w:rsid w:val="00A87001"/>
    <w:rsid w:val="00A8776E"/>
    <w:rsid w:val="00A87878"/>
    <w:rsid w:val="00A87C4A"/>
    <w:rsid w:val="00A90052"/>
    <w:rsid w:val="00A90A0D"/>
    <w:rsid w:val="00A90ABF"/>
    <w:rsid w:val="00A90BD2"/>
    <w:rsid w:val="00A90D2F"/>
    <w:rsid w:val="00A9103B"/>
    <w:rsid w:val="00A91432"/>
    <w:rsid w:val="00A9148C"/>
    <w:rsid w:val="00A91840"/>
    <w:rsid w:val="00A91972"/>
    <w:rsid w:val="00A91B45"/>
    <w:rsid w:val="00A91C43"/>
    <w:rsid w:val="00A92424"/>
    <w:rsid w:val="00A9262F"/>
    <w:rsid w:val="00A927F2"/>
    <w:rsid w:val="00A92E35"/>
    <w:rsid w:val="00A93330"/>
    <w:rsid w:val="00A93480"/>
    <w:rsid w:val="00A93503"/>
    <w:rsid w:val="00A93683"/>
    <w:rsid w:val="00A93EA5"/>
    <w:rsid w:val="00A94364"/>
    <w:rsid w:val="00A946B2"/>
    <w:rsid w:val="00A95284"/>
    <w:rsid w:val="00A95299"/>
    <w:rsid w:val="00A95561"/>
    <w:rsid w:val="00A95BCC"/>
    <w:rsid w:val="00A964B4"/>
    <w:rsid w:val="00A9665E"/>
    <w:rsid w:val="00A97316"/>
    <w:rsid w:val="00A9741C"/>
    <w:rsid w:val="00A977B4"/>
    <w:rsid w:val="00A97B30"/>
    <w:rsid w:val="00A97D4F"/>
    <w:rsid w:val="00AA063F"/>
    <w:rsid w:val="00AA06F6"/>
    <w:rsid w:val="00AA0C10"/>
    <w:rsid w:val="00AA0C57"/>
    <w:rsid w:val="00AA10BE"/>
    <w:rsid w:val="00AA1388"/>
    <w:rsid w:val="00AA16BC"/>
    <w:rsid w:val="00AA1D55"/>
    <w:rsid w:val="00AA1D83"/>
    <w:rsid w:val="00AA22E8"/>
    <w:rsid w:val="00AA24E4"/>
    <w:rsid w:val="00AA2794"/>
    <w:rsid w:val="00AA27E4"/>
    <w:rsid w:val="00AA2A96"/>
    <w:rsid w:val="00AA2B14"/>
    <w:rsid w:val="00AA2BC4"/>
    <w:rsid w:val="00AA33E5"/>
    <w:rsid w:val="00AA35DB"/>
    <w:rsid w:val="00AA3A56"/>
    <w:rsid w:val="00AA3E1D"/>
    <w:rsid w:val="00AA43C1"/>
    <w:rsid w:val="00AA44AD"/>
    <w:rsid w:val="00AA45F5"/>
    <w:rsid w:val="00AA465F"/>
    <w:rsid w:val="00AA4BD5"/>
    <w:rsid w:val="00AA50B6"/>
    <w:rsid w:val="00AA514A"/>
    <w:rsid w:val="00AA6152"/>
    <w:rsid w:val="00AA6256"/>
    <w:rsid w:val="00AA64B1"/>
    <w:rsid w:val="00AA68D3"/>
    <w:rsid w:val="00AA6A8F"/>
    <w:rsid w:val="00AA70F3"/>
    <w:rsid w:val="00AA7B3E"/>
    <w:rsid w:val="00AB1AE4"/>
    <w:rsid w:val="00AB222F"/>
    <w:rsid w:val="00AB22B1"/>
    <w:rsid w:val="00AB2515"/>
    <w:rsid w:val="00AB26F7"/>
    <w:rsid w:val="00AB2773"/>
    <w:rsid w:val="00AB283B"/>
    <w:rsid w:val="00AB2966"/>
    <w:rsid w:val="00AB2AFD"/>
    <w:rsid w:val="00AB2B65"/>
    <w:rsid w:val="00AB2F7A"/>
    <w:rsid w:val="00AB3558"/>
    <w:rsid w:val="00AB3747"/>
    <w:rsid w:val="00AB378C"/>
    <w:rsid w:val="00AB3AAE"/>
    <w:rsid w:val="00AB3CE0"/>
    <w:rsid w:val="00AB465A"/>
    <w:rsid w:val="00AB4A61"/>
    <w:rsid w:val="00AB4AF6"/>
    <w:rsid w:val="00AB4BF0"/>
    <w:rsid w:val="00AB4C0A"/>
    <w:rsid w:val="00AB4D6E"/>
    <w:rsid w:val="00AB5DE9"/>
    <w:rsid w:val="00AB5FD8"/>
    <w:rsid w:val="00AB6D6F"/>
    <w:rsid w:val="00AB6E37"/>
    <w:rsid w:val="00AB7406"/>
    <w:rsid w:val="00AB7423"/>
    <w:rsid w:val="00AB7457"/>
    <w:rsid w:val="00AB74AF"/>
    <w:rsid w:val="00AB7B8B"/>
    <w:rsid w:val="00AB7D67"/>
    <w:rsid w:val="00AC016F"/>
    <w:rsid w:val="00AC049E"/>
    <w:rsid w:val="00AC0590"/>
    <w:rsid w:val="00AC0800"/>
    <w:rsid w:val="00AC089E"/>
    <w:rsid w:val="00AC08C1"/>
    <w:rsid w:val="00AC1250"/>
    <w:rsid w:val="00AC1971"/>
    <w:rsid w:val="00AC1A3F"/>
    <w:rsid w:val="00AC1A50"/>
    <w:rsid w:val="00AC1CDD"/>
    <w:rsid w:val="00AC204F"/>
    <w:rsid w:val="00AC2181"/>
    <w:rsid w:val="00AC235A"/>
    <w:rsid w:val="00AC237B"/>
    <w:rsid w:val="00AC3076"/>
    <w:rsid w:val="00AC3588"/>
    <w:rsid w:val="00AC3643"/>
    <w:rsid w:val="00AC369C"/>
    <w:rsid w:val="00AC371C"/>
    <w:rsid w:val="00AC38D5"/>
    <w:rsid w:val="00AC3B31"/>
    <w:rsid w:val="00AC3BE3"/>
    <w:rsid w:val="00AC4213"/>
    <w:rsid w:val="00AC47A8"/>
    <w:rsid w:val="00AC4A43"/>
    <w:rsid w:val="00AC4AC2"/>
    <w:rsid w:val="00AC4C16"/>
    <w:rsid w:val="00AC516A"/>
    <w:rsid w:val="00AC530B"/>
    <w:rsid w:val="00AC5399"/>
    <w:rsid w:val="00AC58A8"/>
    <w:rsid w:val="00AC599E"/>
    <w:rsid w:val="00AC600A"/>
    <w:rsid w:val="00AC62AC"/>
    <w:rsid w:val="00AC6508"/>
    <w:rsid w:val="00AC6B4A"/>
    <w:rsid w:val="00AC701A"/>
    <w:rsid w:val="00AC7246"/>
    <w:rsid w:val="00AC7275"/>
    <w:rsid w:val="00AC76E1"/>
    <w:rsid w:val="00AC77C2"/>
    <w:rsid w:val="00AC77DA"/>
    <w:rsid w:val="00AC7EA4"/>
    <w:rsid w:val="00AC7EBA"/>
    <w:rsid w:val="00AC7FE6"/>
    <w:rsid w:val="00AD0174"/>
    <w:rsid w:val="00AD085E"/>
    <w:rsid w:val="00AD0B72"/>
    <w:rsid w:val="00AD176D"/>
    <w:rsid w:val="00AD1BAD"/>
    <w:rsid w:val="00AD1CFD"/>
    <w:rsid w:val="00AD208E"/>
    <w:rsid w:val="00AD2636"/>
    <w:rsid w:val="00AD2686"/>
    <w:rsid w:val="00AD2812"/>
    <w:rsid w:val="00AD2828"/>
    <w:rsid w:val="00AD2C8E"/>
    <w:rsid w:val="00AD342D"/>
    <w:rsid w:val="00AD3B5D"/>
    <w:rsid w:val="00AD3EE5"/>
    <w:rsid w:val="00AD4B82"/>
    <w:rsid w:val="00AD4D55"/>
    <w:rsid w:val="00AD5050"/>
    <w:rsid w:val="00AD559A"/>
    <w:rsid w:val="00AD5B3C"/>
    <w:rsid w:val="00AD6168"/>
    <w:rsid w:val="00AD6B62"/>
    <w:rsid w:val="00AD7C08"/>
    <w:rsid w:val="00AE0319"/>
    <w:rsid w:val="00AE041E"/>
    <w:rsid w:val="00AE0490"/>
    <w:rsid w:val="00AE0A62"/>
    <w:rsid w:val="00AE0FBA"/>
    <w:rsid w:val="00AE1105"/>
    <w:rsid w:val="00AE13B3"/>
    <w:rsid w:val="00AE1780"/>
    <w:rsid w:val="00AE1B6C"/>
    <w:rsid w:val="00AE1DF4"/>
    <w:rsid w:val="00AE1E8B"/>
    <w:rsid w:val="00AE1EDD"/>
    <w:rsid w:val="00AE22D3"/>
    <w:rsid w:val="00AE22D6"/>
    <w:rsid w:val="00AE2469"/>
    <w:rsid w:val="00AE28FF"/>
    <w:rsid w:val="00AE2CFA"/>
    <w:rsid w:val="00AE2FAD"/>
    <w:rsid w:val="00AE31AC"/>
    <w:rsid w:val="00AE3DA8"/>
    <w:rsid w:val="00AE3E7A"/>
    <w:rsid w:val="00AE3EB6"/>
    <w:rsid w:val="00AE42B0"/>
    <w:rsid w:val="00AE4767"/>
    <w:rsid w:val="00AE4B75"/>
    <w:rsid w:val="00AE4D76"/>
    <w:rsid w:val="00AE4DA0"/>
    <w:rsid w:val="00AE5047"/>
    <w:rsid w:val="00AE563C"/>
    <w:rsid w:val="00AE568E"/>
    <w:rsid w:val="00AE57C6"/>
    <w:rsid w:val="00AE5A29"/>
    <w:rsid w:val="00AE6045"/>
    <w:rsid w:val="00AE653C"/>
    <w:rsid w:val="00AE6CC0"/>
    <w:rsid w:val="00AE725D"/>
    <w:rsid w:val="00AE75C9"/>
    <w:rsid w:val="00AE76E0"/>
    <w:rsid w:val="00AE7777"/>
    <w:rsid w:val="00AE7BC0"/>
    <w:rsid w:val="00AE7D30"/>
    <w:rsid w:val="00AF00EB"/>
    <w:rsid w:val="00AF033C"/>
    <w:rsid w:val="00AF0A05"/>
    <w:rsid w:val="00AF0AC0"/>
    <w:rsid w:val="00AF0DCA"/>
    <w:rsid w:val="00AF0FA0"/>
    <w:rsid w:val="00AF10C0"/>
    <w:rsid w:val="00AF145A"/>
    <w:rsid w:val="00AF14CC"/>
    <w:rsid w:val="00AF19C6"/>
    <w:rsid w:val="00AF2226"/>
    <w:rsid w:val="00AF2ADA"/>
    <w:rsid w:val="00AF2C01"/>
    <w:rsid w:val="00AF2E7A"/>
    <w:rsid w:val="00AF31F5"/>
    <w:rsid w:val="00AF32FE"/>
    <w:rsid w:val="00AF3388"/>
    <w:rsid w:val="00AF33C2"/>
    <w:rsid w:val="00AF3557"/>
    <w:rsid w:val="00AF3A96"/>
    <w:rsid w:val="00AF3BC5"/>
    <w:rsid w:val="00AF3FF4"/>
    <w:rsid w:val="00AF40C3"/>
    <w:rsid w:val="00AF4617"/>
    <w:rsid w:val="00AF48B4"/>
    <w:rsid w:val="00AF490F"/>
    <w:rsid w:val="00AF5074"/>
    <w:rsid w:val="00AF5352"/>
    <w:rsid w:val="00AF5478"/>
    <w:rsid w:val="00AF57B7"/>
    <w:rsid w:val="00AF5975"/>
    <w:rsid w:val="00AF6028"/>
    <w:rsid w:val="00AF665C"/>
    <w:rsid w:val="00AF67EB"/>
    <w:rsid w:val="00AF6EFD"/>
    <w:rsid w:val="00AF71A9"/>
    <w:rsid w:val="00AF71C1"/>
    <w:rsid w:val="00AF7316"/>
    <w:rsid w:val="00AF75A3"/>
    <w:rsid w:val="00AF7613"/>
    <w:rsid w:val="00AF7879"/>
    <w:rsid w:val="00AF79AA"/>
    <w:rsid w:val="00AF79E6"/>
    <w:rsid w:val="00AF7A8A"/>
    <w:rsid w:val="00AF7B2A"/>
    <w:rsid w:val="00B00814"/>
    <w:rsid w:val="00B0092C"/>
    <w:rsid w:val="00B0108E"/>
    <w:rsid w:val="00B01400"/>
    <w:rsid w:val="00B01448"/>
    <w:rsid w:val="00B01ADF"/>
    <w:rsid w:val="00B020C4"/>
    <w:rsid w:val="00B02506"/>
    <w:rsid w:val="00B02593"/>
    <w:rsid w:val="00B0285F"/>
    <w:rsid w:val="00B02935"/>
    <w:rsid w:val="00B02A19"/>
    <w:rsid w:val="00B02C77"/>
    <w:rsid w:val="00B03092"/>
    <w:rsid w:val="00B03289"/>
    <w:rsid w:val="00B03543"/>
    <w:rsid w:val="00B03CEC"/>
    <w:rsid w:val="00B03E77"/>
    <w:rsid w:val="00B043E0"/>
    <w:rsid w:val="00B04457"/>
    <w:rsid w:val="00B04B53"/>
    <w:rsid w:val="00B04EC9"/>
    <w:rsid w:val="00B05ADF"/>
    <w:rsid w:val="00B05B91"/>
    <w:rsid w:val="00B05E80"/>
    <w:rsid w:val="00B06B83"/>
    <w:rsid w:val="00B06C7E"/>
    <w:rsid w:val="00B074AF"/>
    <w:rsid w:val="00B0758C"/>
    <w:rsid w:val="00B0778A"/>
    <w:rsid w:val="00B07875"/>
    <w:rsid w:val="00B07DD1"/>
    <w:rsid w:val="00B07E7D"/>
    <w:rsid w:val="00B10103"/>
    <w:rsid w:val="00B1033D"/>
    <w:rsid w:val="00B103D0"/>
    <w:rsid w:val="00B1093E"/>
    <w:rsid w:val="00B10C24"/>
    <w:rsid w:val="00B11543"/>
    <w:rsid w:val="00B11571"/>
    <w:rsid w:val="00B11757"/>
    <w:rsid w:val="00B11C16"/>
    <w:rsid w:val="00B11E50"/>
    <w:rsid w:val="00B11EB8"/>
    <w:rsid w:val="00B120E6"/>
    <w:rsid w:val="00B1222C"/>
    <w:rsid w:val="00B12634"/>
    <w:rsid w:val="00B12713"/>
    <w:rsid w:val="00B128F8"/>
    <w:rsid w:val="00B132C9"/>
    <w:rsid w:val="00B13C66"/>
    <w:rsid w:val="00B14062"/>
    <w:rsid w:val="00B140CE"/>
    <w:rsid w:val="00B14249"/>
    <w:rsid w:val="00B144C9"/>
    <w:rsid w:val="00B14796"/>
    <w:rsid w:val="00B14E81"/>
    <w:rsid w:val="00B14F62"/>
    <w:rsid w:val="00B15427"/>
    <w:rsid w:val="00B1582F"/>
    <w:rsid w:val="00B15898"/>
    <w:rsid w:val="00B15980"/>
    <w:rsid w:val="00B15A99"/>
    <w:rsid w:val="00B162D2"/>
    <w:rsid w:val="00B165E3"/>
    <w:rsid w:val="00B1679D"/>
    <w:rsid w:val="00B17368"/>
    <w:rsid w:val="00B179FC"/>
    <w:rsid w:val="00B17CF8"/>
    <w:rsid w:val="00B17FE1"/>
    <w:rsid w:val="00B2017C"/>
    <w:rsid w:val="00B202CD"/>
    <w:rsid w:val="00B202D1"/>
    <w:rsid w:val="00B204C2"/>
    <w:rsid w:val="00B2069C"/>
    <w:rsid w:val="00B20AC1"/>
    <w:rsid w:val="00B20C7B"/>
    <w:rsid w:val="00B20E89"/>
    <w:rsid w:val="00B21A38"/>
    <w:rsid w:val="00B21E75"/>
    <w:rsid w:val="00B21F95"/>
    <w:rsid w:val="00B220EC"/>
    <w:rsid w:val="00B222F1"/>
    <w:rsid w:val="00B223BC"/>
    <w:rsid w:val="00B2248C"/>
    <w:rsid w:val="00B22C77"/>
    <w:rsid w:val="00B231CF"/>
    <w:rsid w:val="00B23684"/>
    <w:rsid w:val="00B2376A"/>
    <w:rsid w:val="00B239DE"/>
    <w:rsid w:val="00B23E08"/>
    <w:rsid w:val="00B24348"/>
    <w:rsid w:val="00B24477"/>
    <w:rsid w:val="00B24FF8"/>
    <w:rsid w:val="00B2573A"/>
    <w:rsid w:val="00B259F7"/>
    <w:rsid w:val="00B265C8"/>
    <w:rsid w:val="00B26671"/>
    <w:rsid w:val="00B268BA"/>
    <w:rsid w:val="00B26A3B"/>
    <w:rsid w:val="00B27172"/>
    <w:rsid w:val="00B27951"/>
    <w:rsid w:val="00B2795C"/>
    <w:rsid w:val="00B27EB2"/>
    <w:rsid w:val="00B300F9"/>
    <w:rsid w:val="00B306AC"/>
    <w:rsid w:val="00B307D1"/>
    <w:rsid w:val="00B308FF"/>
    <w:rsid w:val="00B309D5"/>
    <w:rsid w:val="00B30C65"/>
    <w:rsid w:val="00B30C9A"/>
    <w:rsid w:val="00B31360"/>
    <w:rsid w:val="00B31875"/>
    <w:rsid w:val="00B31923"/>
    <w:rsid w:val="00B31CDF"/>
    <w:rsid w:val="00B31F3A"/>
    <w:rsid w:val="00B3299A"/>
    <w:rsid w:val="00B32B36"/>
    <w:rsid w:val="00B32F9D"/>
    <w:rsid w:val="00B334C9"/>
    <w:rsid w:val="00B33B76"/>
    <w:rsid w:val="00B34403"/>
    <w:rsid w:val="00B34664"/>
    <w:rsid w:val="00B34707"/>
    <w:rsid w:val="00B34F2A"/>
    <w:rsid w:val="00B3523F"/>
    <w:rsid w:val="00B355E1"/>
    <w:rsid w:val="00B35912"/>
    <w:rsid w:val="00B359F5"/>
    <w:rsid w:val="00B35C60"/>
    <w:rsid w:val="00B36037"/>
    <w:rsid w:val="00B3628E"/>
    <w:rsid w:val="00B36704"/>
    <w:rsid w:val="00B36AEF"/>
    <w:rsid w:val="00B3747F"/>
    <w:rsid w:val="00B37693"/>
    <w:rsid w:val="00B37774"/>
    <w:rsid w:val="00B3793C"/>
    <w:rsid w:val="00B37955"/>
    <w:rsid w:val="00B37969"/>
    <w:rsid w:val="00B4080C"/>
    <w:rsid w:val="00B412C6"/>
    <w:rsid w:val="00B4140B"/>
    <w:rsid w:val="00B41729"/>
    <w:rsid w:val="00B4186F"/>
    <w:rsid w:val="00B41B23"/>
    <w:rsid w:val="00B421D0"/>
    <w:rsid w:val="00B421E9"/>
    <w:rsid w:val="00B4273A"/>
    <w:rsid w:val="00B434E4"/>
    <w:rsid w:val="00B4353D"/>
    <w:rsid w:val="00B43B1E"/>
    <w:rsid w:val="00B4412E"/>
    <w:rsid w:val="00B448CF"/>
    <w:rsid w:val="00B450F1"/>
    <w:rsid w:val="00B45396"/>
    <w:rsid w:val="00B45C34"/>
    <w:rsid w:val="00B4672F"/>
    <w:rsid w:val="00B46AD6"/>
    <w:rsid w:val="00B46B49"/>
    <w:rsid w:val="00B46C68"/>
    <w:rsid w:val="00B46EFC"/>
    <w:rsid w:val="00B46F89"/>
    <w:rsid w:val="00B47480"/>
    <w:rsid w:val="00B4767E"/>
    <w:rsid w:val="00B4774E"/>
    <w:rsid w:val="00B50081"/>
    <w:rsid w:val="00B50415"/>
    <w:rsid w:val="00B51310"/>
    <w:rsid w:val="00B51673"/>
    <w:rsid w:val="00B51911"/>
    <w:rsid w:val="00B51A19"/>
    <w:rsid w:val="00B51C86"/>
    <w:rsid w:val="00B5201E"/>
    <w:rsid w:val="00B52113"/>
    <w:rsid w:val="00B52158"/>
    <w:rsid w:val="00B52723"/>
    <w:rsid w:val="00B5297C"/>
    <w:rsid w:val="00B52A30"/>
    <w:rsid w:val="00B52A74"/>
    <w:rsid w:val="00B52C3A"/>
    <w:rsid w:val="00B52C72"/>
    <w:rsid w:val="00B52D24"/>
    <w:rsid w:val="00B5346D"/>
    <w:rsid w:val="00B53572"/>
    <w:rsid w:val="00B53930"/>
    <w:rsid w:val="00B54664"/>
    <w:rsid w:val="00B55659"/>
    <w:rsid w:val="00B55A69"/>
    <w:rsid w:val="00B5690F"/>
    <w:rsid w:val="00B5695A"/>
    <w:rsid w:val="00B56A65"/>
    <w:rsid w:val="00B56D8C"/>
    <w:rsid w:val="00B57181"/>
    <w:rsid w:val="00B5722B"/>
    <w:rsid w:val="00B57656"/>
    <w:rsid w:val="00B6004C"/>
    <w:rsid w:val="00B60B78"/>
    <w:rsid w:val="00B6109F"/>
    <w:rsid w:val="00B62038"/>
    <w:rsid w:val="00B621CB"/>
    <w:rsid w:val="00B623A5"/>
    <w:rsid w:val="00B62453"/>
    <w:rsid w:val="00B62471"/>
    <w:rsid w:val="00B6279C"/>
    <w:rsid w:val="00B629B6"/>
    <w:rsid w:val="00B6332F"/>
    <w:rsid w:val="00B63424"/>
    <w:rsid w:val="00B63942"/>
    <w:rsid w:val="00B63ABE"/>
    <w:rsid w:val="00B6419A"/>
    <w:rsid w:val="00B64741"/>
    <w:rsid w:val="00B651AF"/>
    <w:rsid w:val="00B660C5"/>
    <w:rsid w:val="00B6644B"/>
    <w:rsid w:val="00B668E4"/>
    <w:rsid w:val="00B66C33"/>
    <w:rsid w:val="00B66E02"/>
    <w:rsid w:val="00B67034"/>
    <w:rsid w:val="00B67068"/>
    <w:rsid w:val="00B67359"/>
    <w:rsid w:val="00B67943"/>
    <w:rsid w:val="00B67A0D"/>
    <w:rsid w:val="00B67E96"/>
    <w:rsid w:val="00B67FC5"/>
    <w:rsid w:val="00B70375"/>
    <w:rsid w:val="00B70717"/>
    <w:rsid w:val="00B70890"/>
    <w:rsid w:val="00B7148F"/>
    <w:rsid w:val="00B716F0"/>
    <w:rsid w:val="00B7173F"/>
    <w:rsid w:val="00B717D1"/>
    <w:rsid w:val="00B7186D"/>
    <w:rsid w:val="00B721AE"/>
    <w:rsid w:val="00B7256D"/>
    <w:rsid w:val="00B725C9"/>
    <w:rsid w:val="00B72618"/>
    <w:rsid w:val="00B72D87"/>
    <w:rsid w:val="00B7369A"/>
    <w:rsid w:val="00B73AA1"/>
    <w:rsid w:val="00B74439"/>
    <w:rsid w:val="00B74682"/>
    <w:rsid w:val="00B74862"/>
    <w:rsid w:val="00B748D9"/>
    <w:rsid w:val="00B74D31"/>
    <w:rsid w:val="00B74E03"/>
    <w:rsid w:val="00B76303"/>
    <w:rsid w:val="00B7646E"/>
    <w:rsid w:val="00B76568"/>
    <w:rsid w:val="00B765EC"/>
    <w:rsid w:val="00B76EE8"/>
    <w:rsid w:val="00B7768F"/>
    <w:rsid w:val="00B80285"/>
    <w:rsid w:val="00B80298"/>
    <w:rsid w:val="00B807E0"/>
    <w:rsid w:val="00B80C9C"/>
    <w:rsid w:val="00B80EFF"/>
    <w:rsid w:val="00B816F9"/>
    <w:rsid w:val="00B824BE"/>
    <w:rsid w:val="00B82ACD"/>
    <w:rsid w:val="00B8397C"/>
    <w:rsid w:val="00B83D3E"/>
    <w:rsid w:val="00B83E72"/>
    <w:rsid w:val="00B84548"/>
    <w:rsid w:val="00B84763"/>
    <w:rsid w:val="00B84C98"/>
    <w:rsid w:val="00B859D7"/>
    <w:rsid w:val="00B85BD2"/>
    <w:rsid w:val="00B85D6D"/>
    <w:rsid w:val="00B860ED"/>
    <w:rsid w:val="00B863F4"/>
    <w:rsid w:val="00B86D82"/>
    <w:rsid w:val="00B8701D"/>
    <w:rsid w:val="00B870A5"/>
    <w:rsid w:val="00B87143"/>
    <w:rsid w:val="00B87209"/>
    <w:rsid w:val="00B877A1"/>
    <w:rsid w:val="00B877BA"/>
    <w:rsid w:val="00B879BC"/>
    <w:rsid w:val="00B87A9E"/>
    <w:rsid w:val="00B87B0E"/>
    <w:rsid w:val="00B87E2E"/>
    <w:rsid w:val="00B90522"/>
    <w:rsid w:val="00B906E7"/>
    <w:rsid w:val="00B909F5"/>
    <w:rsid w:val="00B9101E"/>
    <w:rsid w:val="00B9115D"/>
    <w:rsid w:val="00B91220"/>
    <w:rsid w:val="00B912A5"/>
    <w:rsid w:val="00B914B1"/>
    <w:rsid w:val="00B9196D"/>
    <w:rsid w:val="00B91A24"/>
    <w:rsid w:val="00B91BEA"/>
    <w:rsid w:val="00B91D86"/>
    <w:rsid w:val="00B92183"/>
    <w:rsid w:val="00B92321"/>
    <w:rsid w:val="00B9282F"/>
    <w:rsid w:val="00B92984"/>
    <w:rsid w:val="00B92CE7"/>
    <w:rsid w:val="00B92EC6"/>
    <w:rsid w:val="00B93516"/>
    <w:rsid w:val="00B936F0"/>
    <w:rsid w:val="00B93E8F"/>
    <w:rsid w:val="00B94125"/>
    <w:rsid w:val="00B941BD"/>
    <w:rsid w:val="00B947CA"/>
    <w:rsid w:val="00B94B0F"/>
    <w:rsid w:val="00B94DDD"/>
    <w:rsid w:val="00B94E6C"/>
    <w:rsid w:val="00B94EFC"/>
    <w:rsid w:val="00B9508A"/>
    <w:rsid w:val="00B9579C"/>
    <w:rsid w:val="00B95928"/>
    <w:rsid w:val="00B959C6"/>
    <w:rsid w:val="00B95CA8"/>
    <w:rsid w:val="00B9643B"/>
    <w:rsid w:val="00B9661A"/>
    <w:rsid w:val="00B9690C"/>
    <w:rsid w:val="00B9691C"/>
    <w:rsid w:val="00B96A11"/>
    <w:rsid w:val="00B96DA1"/>
    <w:rsid w:val="00B9735C"/>
    <w:rsid w:val="00B97441"/>
    <w:rsid w:val="00B975DE"/>
    <w:rsid w:val="00B97905"/>
    <w:rsid w:val="00B979EC"/>
    <w:rsid w:val="00B97F1B"/>
    <w:rsid w:val="00BA0464"/>
    <w:rsid w:val="00BA04F8"/>
    <w:rsid w:val="00BA071E"/>
    <w:rsid w:val="00BA0B0A"/>
    <w:rsid w:val="00BA1ADF"/>
    <w:rsid w:val="00BA1D1B"/>
    <w:rsid w:val="00BA1D4D"/>
    <w:rsid w:val="00BA2081"/>
    <w:rsid w:val="00BA269B"/>
    <w:rsid w:val="00BA2933"/>
    <w:rsid w:val="00BA2AE7"/>
    <w:rsid w:val="00BA2E6A"/>
    <w:rsid w:val="00BA32C1"/>
    <w:rsid w:val="00BA3FBD"/>
    <w:rsid w:val="00BA3FC7"/>
    <w:rsid w:val="00BA481D"/>
    <w:rsid w:val="00BA4826"/>
    <w:rsid w:val="00BA54E6"/>
    <w:rsid w:val="00BA569F"/>
    <w:rsid w:val="00BA5983"/>
    <w:rsid w:val="00BA5A5D"/>
    <w:rsid w:val="00BA5C2C"/>
    <w:rsid w:val="00BA60BF"/>
    <w:rsid w:val="00BA6C2B"/>
    <w:rsid w:val="00BA78C0"/>
    <w:rsid w:val="00BA7B60"/>
    <w:rsid w:val="00BA7C72"/>
    <w:rsid w:val="00BA7DC6"/>
    <w:rsid w:val="00BB0076"/>
    <w:rsid w:val="00BB0507"/>
    <w:rsid w:val="00BB0785"/>
    <w:rsid w:val="00BB0AA3"/>
    <w:rsid w:val="00BB0EC5"/>
    <w:rsid w:val="00BB11A5"/>
    <w:rsid w:val="00BB1460"/>
    <w:rsid w:val="00BB170F"/>
    <w:rsid w:val="00BB1C09"/>
    <w:rsid w:val="00BB204A"/>
    <w:rsid w:val="00BB2362"/>
    <w:rsid w:val="00BB2480"/>
    <w:rsid w:val="00BB296E"/>
    <w:rsid w:val="00BB29A2"/>
    <w:rsid w:val="00BB2BE0"/>
    <w:rsid w:val="00BB2CA1"/>
    <w:rsid w:val="00BB3028"/>
    <w:rsid w:val="00BB303F"/>
    <w:rsid w:val="00BB39A2"/>
    <w:rsid w:val="00BB3B7C"/>
    <w:rsid w:val="00BB3E28"/>
    <w:rsid w:val="00BB3FC7"/>
    <w:rsid w:val="00BB42CB"/>
    <w:rsid w:val="00BB434B"/>
    <w:rsid w:val="00BB49F5"/>
    <w:rsid w:val="00BB517D"/>
    <w:rsid w:val="00BB5774"/>
    <w:rsid w:val="00BB59C4"/>
    <w:rsid w:val="00BB5DB1"/>
    <w:rsid w:val="00BB5DD4"/>
    <w:rsid w:val="00BB5FE4"/>
    <w:rsid w:val="00BB6F7F"/>
    <w:rsid w:val="00BB743F"/>
    <w:rsid w:val="00BB7533"/>
    <w:rsid w:val="00BB7600"/>
    <w:rsid w:val="00BB7B9A"/>
    <w:rsid w:val="00BB7D95"/>
    <w:rsid w:val="00BB7FCB"/>
    <w:rsid w:val="00BC041B"/>
    <w:rsid w:val="00BC0513"/>
    <w:rsid w:val="00BC07AD"/>
    <w:rsid w:val="00BC0803"/>
    <w:rsid w:val="00BC080F"/>
    <w:rsid w:val="00BC185A"/>
    <w:rsid w:val="00BC1ABB"/>
    <w:rsid w:val="00BC255D"/>
    <w:rsid w:val="00BC2895"/>
    <w:rsid w:val="00BC2E80"/>
    <w:rsid w:val="00BC30E3"/>
    <w:rsid w:val="00BC3269"/>
    <w:rsid w:val="00BC33FC"/>
    <w:rsid w:val="00BC33FD"/>
    <w:rsid w:val="00BC3888"/>
    <w:rsid w:val="00BC3BAB"/>
    <w:rsid w:val="00BC3DE3"/>
    <w:rsid w:val="00BC49B3"/>
    <w:rsid w:val="00BC4A6C"/>
    <w:rsid w:val="00BC4E67"/>
    <w:rsid w:val="00BC4F2F"/>
    <w:rsid w:val="00BC5773"/>
    <w:rsid w:val="00BC5B1C"/>
    <w:rsid w:val="00BC6676"/>
    <w:rsid w:val="00BC671F"/>
    <w:rsid w:val="00BC679C"/>
    <w:rsid w:val="00BC6F19"/>
    <w:rsid w:val="00BC704A"/>
    <w:rsid w:val="00BC72A0"/>
    <w:rsid w:val="00BC7305"/>
    <w:rsid w:val="00BC7B85"/>
    <w:rsid w:val="00BD0407"/>
    <w:rsid w:val="00BD0CCC"/>
    <w:rsid w:val="00BD1037"/>
    <w:rsid w:val="00BD2950"/>
    <w:rsid w:val="00BD2A92"/>
    <w:rsid w:val="00BD3343"/>
    <w:rsid w:val="00BD34C2"/>
    <w:rsid w:val="00BD36A0"/>
    <w:rsid w:val="00BD37B3"/>
    <w:rsid w:val="00BD39B6"/>
    <w:rsid w:val="00BD3AFF"/>
    <w:rsid w:val="00BD440F"/>
    <w:rsid w:val="00BD487D"/>
    <w:rsid w:val="00BD4A92"/>
    <w:rsid w:val="00BD4B3E"/>
    <w:rsid w:val="00BD4D79"/>
    <w:rsid w:val="00BD5534"/>
    <w:rsid w:val="00BD59CD"/>
    <w:rsid w:val="00BD6046"/>
    <w:rsid w:val="00BD6402"/>
    <w:rsid w:val="00BD6425"/>
    <w:rsid w:val="00BD70A3"/>
    <w:rsid w:val="00BD710A"/>
    <w:rsid w:val="00BD72B4"/>
    <w:rsid w:val="00BD7602"/>
    <w:rsid w:val="00BD7D8D"/>
    <w:rsid w:val="00BE0029"/>
    <w:rsid w:val="00BE03E2"/>
    <w:rsid w:val="00BE085B"/>
    <w:rsid w:val="00BE0EB7"/>
    <w:rsid w:val="00BE0EE4"/>
    <w:rsid w:val="00BE0F79"/>
    <w:rsid w:val="00BE10D2"/>
    <w:rsid w:val="00BE12E4"/>
    <w:rsid w:val="00BE1A1C"/>
    <w:rsid w:val="00BE1A5F"/>
    <w:rsid w:val="00BE1B8E"/>
    <w:rsid w:val="00BE1FA6"/>
    <w:rsid w:val="00BE2751"/>
    <w:rsid w:val="00BE28A6"/>
    <w:rsid w:val="00BE29AD"/>
    <w:rsid w:val="00BE29D1"/>
    <w:rsid w:val="00BE2E40"/>
    <w:rsid w:val="00BE2F99"/>
    <w:rsid w:val="00BE3078"/>
    <w:rsid w:val="00BE3177"/>
    <w:rsid w:val="00BE33BA"/>
    <w:rsid w:val="00BE355B"/>
    <w:rsid w:val="00BE3824"/>
    <w:rsid w:val="00BE3AA2"/>
    <w:rsid w:val="00BE4362"/>
    <w:rsid w:val="00BE440E"/>
    <w:rsid w:val="00BE4636"/>
    <w:rsid w:val="00BE4C57"/>
    <w:rsid w:val="00BE4FB3"/>
    <w:rsid w:val="00BE5286"/>
    <w:rsid w:val="00BE534A"/>
    <w:rsid w:val="00BE5D8F"/>
    <w:rsid w:val="00BE653A"/>
    <w:rsid w:val="00BE6A3A"/>
    <w:rsid w:val="00BE6F50"/>
    <w:rsid w:val="00BE755C"/>
    <w:rsid w:val="00BE7816"/>
    <w:rsid w:val="00BE7D49"/>
    <w:rsid w:val="00BE7E73"/>
    <w:rsid w:val="00BF00B0"/>
    <w:rsid w:val="00BF0826"/>
    <w:rsid w:val="00BF0A65"/>
    <w:rsid w:val="00BF0CFD"/>
    <w:rsid w:val="00BF0D60"/>
    <w:rsid w:val="00BF10BB"/>
    <w:rsid w:val="00BF216A"/>
    <w:rsid w:val="00BF22D3"/>
    <w:rsid w:val="00BF2319"/>
    <w:rsid w:val="00BF2687"/>
    <w:rsid w:val="00BF2B14"/>
    <w:rsid w:val="00BF303A"/>
    <w:rsid w:val="00BF38F8"/>
    <w:rsid w:val="00BF391C"/>
    <w:rsid w:val="00BF3D64"/>
    <w:rsid w:val="00BF3ED0"/>
    <w:rsid w:val="00BF4376"/>
    <w:rsid w:val="00BF49CB"/>
    <w:rsid w:val="00BF4D71"/>
    <w:rsid w:val="00BF5018"/>
    <w:rsid w:val="00BF5793"/>
    <w:rsid w:val="00BF582F"/>
    <w:rsid w:val="00BF5B37"/>
    <w:rsid w:val="00BF5CFB"/>
    <w:rsid w:val="00BF5D64"/>
    <w:rsid w:val="00BF5DB8"/>
    <w:rsid w:val="00BF5F55"/>
    <w:rsid w:val="00BF61B1"/>
    <w:rsid w:val="00BF62D4"/>
    <w:rsid w:val="00BF62EA"/>
    <w:rsid w:val="00BF6E18"/>
    <w:rsid w:val="00BF7237"/>
    <w:rsid w:val="00BF7A6D"/>
    <w:rsid w:val="00BF7D49"/>
    <w:rsid w:val="00BF7EA8"/>
    <w:rsid w:val="00BF7EEC"/>
    <w:rsid w:val="00C01556"/>
    <w:rsid w:val="00C0199E"/>
    <w:rsid w:val="00C01E72"/>
    <w:rsid w:val="00C025D1"/>
    <w:rsid w:val="00C026B1"/>
    <w:rsid w:val="00C026FE"/>
    <w:rsid w:val="00C027DB"/>
    <w:rsid w:val="00C027FA"/>
    <w:rsid w:val="00C02826"/>
    <w:rsid w:val="00C032F3"/>
    <w:rsid w:val="00C0336E"/>
    <w:rsid w:val="00C03503"/>
    <w:rsid w:val="00C03694"/>
    <w:rsid w:val="00C03AEC"/>
    <w:rsid w:val="00C04105"/>
    <w:rsid w:val="00C043BA"/>
    <w:rsid w:val="00C046CA"/>
    <w:rsid w:val="00C04DF6"/>
    <w:rsid w:val="00C050F9"/>
    <w:rsid w:val="00C0532A"/>
    <w:rsid w:val="00C056C1"/>
    <w:rsid w:val="00C0571A"/>
    <w:rsid w:val="00C05B98"/>
    <w:rsid w:val="00C0607E"/>
    <w:rsid w:val="00C063D8"/>
    <w:rsid w:val="00C06556"/>
    <w:rsid w:val="00C065D7"/>
    <w:rsid w:val="00C06744"/>
    <w:rsid w:val="00C06DDB"/>
    <w:rsid w:val="00C0717B"/>
    <w:rsid w:val="00C072D0"/>
    <w:rsid w:val="00C072F8"/>
    <w:rsid w:val="00C10690"/>
    <w:rsid w:val="00C10909"/>
    <w:rsid w:val="00C10A21"/>
    <w:rsid w:val="00C10B9B"/>
    <w:rsid w:val="00C10D1C"/>
    <w:rsid w:val="00C10E9E"/>
    <w:rsid w:val="00C11128"/>
    <w:rsid w:val="00C111FA"/>
    <w:rsid w:val="00C115A7"/>
    <w:rsid w:val="00C128B3"/>
    <w:rsid w:val="00C12BA2"/>
    <w:rsid w:val="00C12D35"/>
    <w:rsid w:val="00C1429A"/>
    <w:rsid w:val="00C14403"/>
    <w:rsid w:val="00C147AA"/>
    <w:rsid w:val="00C14C5E"/>
    <w:rsid w:val="00C14D40"/>
    <w:rsid w:val="00C14FD6"/>
    <w:rsid w:val="00C152BC"/>
    <w:rsid w:val="00C15D6F"/>
    <w:rsid w:val="00C15E57"/>
    <w:rsid w:val="00C15EA1"/>
    <w:rsid w:val="00C15FF0"/>
    <w:rsid w:val="00C163B2"/>
    <w:rsid w:val="00C17583"/>
    <w:rsid w:val="00C17663"/>
    <w:rsid w:val="00C17734"/>
    <w:rsid w:val="00C205CC"/>
    <w:rsid w:val="00C20C9E"/>
    <w:rsid w:val="00C21266"/>
    <w:rsid w:val="00C2195B"/>
    <w:rsid w:val="00C21ACD"/>
    <w:rsid w:val="00C21BEC"/>
    <w:rsid w:val="00C22215"/>
    <w:rsid w:val="00C228F3"/>
    <w:rsid w:val="00C22C06"/>
    <w:rsid w:val="00C22C0C"/>
    <w:rsid w:val="00C23943"/>
    <w:rsid w:val="00C23A44"/>
    <w:rsid w:val="00C24120"/>
    <w:rsid w:val="00C2418C"/>
    <w:rsid w:val="00C24193"/>
    <w:rsid w:val="00C242FF"/>
    <w:rsid w:val="00C2489A"/>
    <w:rsid w:val="00C24C4F"/>
    <w:rsid w:val="00C24F4D"/>
    <w:rsid w:val="00C25447"/>
    <w:rsid w:val="00C25FF2"/>
    <w:rsid w:val="00C2677A"/>
    <w:rsid w:val="00C26800"/>
    <w:rsid w:val="00C26DC3"/>
    <w:rsid w:val="00C26E07"/>
    <w:rsid w:val="00C26F80"/>
    <w:rsid w:val="00C26FCE"/>
    <w:rsid w:val="00C271C3"/>
    <w:rsid w:val="00C27B63"/>
    <w:rsid w:val="00C27B75"/>
    <w:rsid w:val="00C27BAA"/>
    <w:rsid w:val="00C27CF9"/>
    <w:rsid w:val="00C30B6C"/>
    <w:rsid w:val="00C30E1F"/>
    <w:rsid w:val="00C30E7B"/>
    <w:rsid w:val="00C31002"/>
    <w:rsid w:val="00C3110A"/>
    <w:rsid w:val="00C31419"/>
    <w:rsid w:val="00C31508"/>
    <w:rsid w:val="00C31909"/>
    <w:rsid w:val="00C31D69"/>
    <w:rsid w:val="00C31F34"/>
    <w:rsid w:val="00C320A9"/>
    <w:rsid w:val="00C32218"/>
    <w:rsid w:val="00C32400"/>
    <w:rsid w:val="00C32E6A"/>
    <w:rsid w:val="00C33191"/>
    <w:rsid w:val="00C334CB"/>
    <w:rsid w:val="00C33B0E"/>
    <w:rsid w:val="00C33FF9"/>
    <w:rsid w:val="00C3402A"/>
    <w:rsid w:val="00C340F2"/>
    <w:rsid w:val="00C342F4"/>
    <w:rsid w:val="00C34477"/>
    <w:rsid w:val="00C34627"/>
    <w:rsid w:val="00C34816"/>
    <w:rsid w:val="00C34EE9"/>
    <w:rsid w:val="00C3521C"/>
    <w:rsid w:val="00C35387"/>
    <w:rsid w:val="00C35BB3"/>
    <w:rsid w:val="00C35D17"/>
    <w:rsid w:val="00C363D1"/>
    <w:rsid w:val="00C3674E"/>
    <w:rsid w:val="00C36E41"/>
    <w:rsid w:val="00C36E5F"/>
    <w:rsid w:val="00C3783F"/>
    <w:rsid w:val="00C37AA8"/>
    <w:rsid w:val="00C37D29"/>
    <w:rsid w:val="00C37FE8"/>
    <w:rsid w:val="00C400EB"/>
    <w:rsid w:val="00C4021E"/>
    <w:rsid w:val="00C4052A"/>
    <w:rsid w:val="00C40E4E"/>
    <w:rsid w:val="00C40F4B"/>
    <w:rsid w:val="00C41059"/>
    <w:rsid w:val="00C4116C"/>
    <w:rsid w:val="00C4128B"/>
    <w:rsid w:val="00C41884"/>
    <w:rsid w:val="00C41969"/>
    <w:rsid w:val="00C4207D"/>
    <w:rsid w:val="00C423D8"/>
    <w:rsid w:val="00C426ED"/>
    <w:rsid w:val="00C427A5"/>
    <w:rsid w:val="00C427E2"/>
    <w:rsid w:val="00C42C86"/>
    <w:rsid w:val="00C42E07"/>
    <w:rsid w:val="00C42FED"/>
    <w:rsid w:val="00C43412"/>
    <w:rsid w:val="00C441BA"/>
    <w:rsid w:val="00C44293"/>
    <w:rsid w:val="00C442B0"/>
    <w:rsid w:val="00C446CF"/>
    <w:rsid w:val="00C4488B"/>
    <w:rsid w:val="00C44961"/>
    <w:rsid w:val="00C44B7A"/>
    <w:rsid w:val="00C44C46"/>
    <w:rsid w:val="00C44D01"/>
    <w:rsid w:val="00C452FA"/>
    <w:rsid w:val="00C45DC8"/>
    <w:rsid w:val="00C45E5E"/>
    <w:rsid w:val="00C45F53"/>
    <w:rsid w:val="00C461A8"/>
    <w:rsid w:val="00C4657D"/>
    <w:rsid w:val="00C46745"/>
    <w:rsid w:val="00C46B8F"/>
    <w:rsid w:val="00C46C7B"/>
    <w:rsid w:val="00C474EB"/>
    <w:rsid w:val="00C47FB0"/>
    <w:rsid w:val="00C47FBD"/>
    <w:rsid w:val="00C50035"/>
    <w:rsid w:val="00C50153"/>
    <w:rsid w:val="00C502D0"/>
    <w:rsid w:val="00C502E3"/>
    <w:rsid w:val="00C50306"/>
    <w:rsid w:val="00C50D73"/>
    <w:rsid w:val="00C51DDC"/>
    <w:rsid w:val="00C5206F"/>
    <w:rsid w:val="00C52661"/>
    <w:rsid w:val="00C526A5"/>
    <w:rsid w:val="00C530E9"/>
    <w:rsid w:val="00C532C9"/>
    <w:rsid w:val="00C53582"/>
    <w:rsid w:val="00C537B4"/>
    <w:rsid w:val="00C53848"/>
    <w:rsid w:val="00C53CB3"/>
    <w:rsid w:val="00C5403B"/>
    <w:rsid w:val="00C540EB"/>
    <w:rsid w:val="00C541E1"/>
    <w:rsid w:val="00C5462F"/>
    <w:rsid w:val="00C5497F"/>
    <w:rsid w:val="00C549DB"/>
    <w:rsid w:val="00C54DC2"/>
    <w:rsid w:val="00C555BD"/>
    <w:rsid w:val="00C559D1"/>
    <w:rsid w:val="00C55CDB"/>
    <w:rsid w:val="00C55E3D"/>
    <w:rsid w:val="00C560C3"/>
    <w:rsid w:val="00C562C5"/>
    <w:rsid w:val="00C574D3"/>
    <w:rsid w:val="00C5751E"/>
    <w:rsid w:val="00C57F4D"/>
    <w:rsid w:val="00C602C1"/>
    <w:rsid w:val="00C60A38"/>
    <w:rsid w:val="00C60C34"/>
    <w:rsid w:val="00C61728"/>
    <w:rsid w:val="00C61AA7"/>
    <w:rsid w:val="00C621B5"/>
    <w:rsid w:val="00C621EA"/>
    <w:rsid w:val="00C62420"/>
    <w:rsid w:val="00C62752"/>
    <w:rsid w:val="00C62828"/>
    <w:rsid w:val="00C6287D"/>
    <w:rsid w:val="00C62A77"/>
    <w:rsid w:val="00C62BE7"/>
    <w:rsid w:val="00C62FE5"/>
    <w:rsid w:val="00C63675"/>
    <w:rsid w:val="00C64186"/>
    <w:rsid w:val="00C6427F"/>
    <w:rsid w:val="00C6444B"/>
    <w:rsid w:val="00C644EB"/>
    <w:rsid w:val="00C647A2"/>
    <w:rsid w:val="00C64A3C"/>
    <w:rsid w:val="00C64AFD"/>
    <w:rsid w:val="00C64DB9"/>
    <w:rsid w:val="00C65B3C"/>
    <w:rsid w:val="00C6609B"/>
    <w:rsid w:val="00C66334"/>
    <w:rsid w:val="00C663BA"/>
    <w:rsid w:val="00C668B0"/>
    <w:rsid w:val="00C66D60"/>
    <w:rsid w:val="00C66F5B"/>
    <w:rsid w:val="00C6730B"/>
    <w:rsid w:val="00C67E5B"/>
    <w:rsid w:val="00C7013B"/>
    <w:rsid w:val="00C7016F"/>
    <w:rsid w:val="00C704D0"/>
    <w:rsid w:val="00C70529"/>
    <w:rsid w:val="00C706AE"/>
    <w:rsid w:val="00C7080E"/>
    <w:rsid w:val="00C7083D"/>
    <w:rsid w:val="00C70B3D"/>
    <w:rsid w:val="00C70D2C"/>
    <w:rsid w:val="00C70EE7"/>
    <w:rsid w:val="00C712E6"/>
    <w:rsid w:val="00C71563"/>
    <w:rsid w:val="00C717ED"/>
    <w:rsid w:val="00C71CBD"/>
    <w:rsid w:val="00C72706"/>
    <w:rsid w:val="00C72752"/>
    <w:rsid w:val="00C72CF4"/>
    <w:rsid w:val="00C72E8B"/>
    <w:rsid w:val="00C72FFC"/>
    <w:rsid w:val="00C73231"/>
    <w:rsid w:val="00C7328D"/>
    <w:rsid w:val="00C736A3"/>
    <w:rsid w:val="00C7384F"/>
    <w:rsid w:val="00C738FE"/>
    <w:rsid w:val="00C73D93"/>
    <w:rsid w:val="00C74A97"/>
    <w:rsid w:val="00C74B84"/>
    <w:rsid w:val="00C74BBE"/>
    <w:rsid w:val="00C75C0E"/>
    <w:rsid w:val="00C75F28"/>
    <w:rsid w:val="00C7611A"/>
    <w:rsid w:val="00C76193"/>
    <w:rsid w:val="00C7638E"/>
    <w:rsid w:val="00C7644E"/>
    <w:rsid w:val="00C765F2"/>
    <w:rsid w:val="00C7675C"/>
    <w:rsid w:val="00C7690B"/>
    <w:rsid w:val="00C76ECF"/>
    <w:rsid w:val="00C76EF0"/>
    <w:rsid w:val="00C772DC"/>
    <w:rsid w:val="00C77631"/>
    <w:rsid w:val="00C77B5F"/>
    <w:rsid w:val="00C77E0C"/>
    <w:rsid w:val="00C805B4"/>
    <w:rsid w:val="00C805E5"/>
    <w:rsid w:val="00C813DD"/>
    <w:rsid w:val="00C8185E"/>
    <w:rsid w:val="00C81895"/>
    <w:rsid w:val="00C818F1"/>
    <w:rsid w:val="00C8194C"/>
    <w:rsid w:val="00C82CCB"/>
    <w:rsid w:val="00C82DE3"/>
    <w:rsid w:val="00C82F80"/>
    <w:rsid w:val="00C83185"/>
    <w:rsid w:val="00C83217"/>
    <w:rsid w:val="00C832A5"/>
    <w:rsid w:val="00C83904"/>
    <w:rsid w:val="00C842FB"/>
    <w:rsid w:val="00C843B1"/>
    <w:rsid w:val="00C844FA"/>
    <w:rsid w:val="00C845D7"/>
    <w:rsid w:val="00C84D0A"/>
    <w:rsid w:val="00C84E29"/>
    <w:rsid w:val="00C855E5"/>
    <w:rsid w:val="00C858F6"/>
    <w:rsid w:val="00C85A96"/>
    <w:rsid w:val="00C85F1F"/>
    <w:rsid w:val="00C86817"/>
    <w:rsid w:val="00C86B83"/>
    <w:rsid w:val="00C86CE6"/>
    <w:rsid w:val="00C86F0A"/>
    <w:rsid w:val="00C86FC6"/>
    <w:rsid w:val="00C8702B"/>
    <w:rsid w:val="00C87121"/>
    <w:rsid w:val="00C87865"/>
    <w:rsid w:val="00C87BA7"/>
    <w:rsid w:val="00C87D03"/>
    <w:rsid w:val="00C87EB4"/>
    <w:rsid w:val="00C87FE3"/>
    <w:rsid w:val="00C901B9"/>
    <w:rsid w:val="00C90502"/>
    <w:rsid w:val="00C90750"/>
    <w:rsid w:val="00C90DB8"/>
    <w:rsid w:val="00C9122B"/>
    <w:rsid w:val="00C917BE"/>
    <w:rsid w:val="00C917D5"/>
    <w:rsid w:val="00C91AB2"/>
    <w:rsid w:val="00C91C63"/>
    <w:rsid w:val="00C92A13"/>
    <w:rsid w:val="00C92C56"/>
    <w:rsid w:val="00C92DF3"/>
    <w:rsid w:val="00C92FB8"/>
    <w:rsid w:val="00C93009"/>
    <w:rsid w:val="00C9311B"/>
    <w:rsid w:val="00C93252"/>
    <w:rsid w:val="00C9371F"/>
    <w:rsid w:val="00C942AF"/>
    <w:rsid w:val="00C9458E"/>
    <w:rsid w:val="00C94679"/>
    <w:rsid w:val="00C947B2"/>
    <w:rsid w:val="00C94BFF"/>
    <w:rsid w:val="00C961E5"/>
    <w:rsid w:val="00C96440"/>
    <w:rsid w:val="00C964B1"/>
    <w:rsid w:val="00C969C2"/>
    <w:rsid w:val="00C96D16"/>
    <w:rsid w:val="00C96FDA"/>
    <w:rsid w:val="00C9780D"/>
    <w:rsid w:val="00C978E1"/>
    <w:rsid w:val="00C97CAE"/>
    <w:rsid w:val="00CA1234"/>
    <w:rsid w:val="00CA12DF"/>
    <w:rsid w:val="00CA12E2"/>
    <w:rsid w:val="00CA1926"/>
    <w:rsid w:val="00CA1CA7"/>
    <w:rsid w:val="00CA22FB"/>
    <w:rsid w:val="00CA23CB"/>
    <w:rsid w:val="00CA2AFD"/>
    <w:rsid w:val="00CA2EC6"/>
    <w:rsid w:val="00CA3E80"/>
    <w:rsid w:val="00CA47D2"/>
    <w:rsid w:val="00CA486B"/>
    <w:rsid w:val="00CA4A2B"/>
    <w:rsid w:val="00CA4B10"/>
    <w:rsid w:val="00CA4CED"/>
    <w:rsid w:val="00CA50FB"/>
    <w:rsid w:val="00CA520B"/>
    <w:rsid w:val="00CA5454"/>
    <w:rsid w:val="00CA57DF"/>
    <w:rsid w:val="00CA5952"/>
    <w:rsid w:val="00CA5AB8"/>
    <w:rsid w:val="00CA5D76"/>
    <w:rsid w:val="00CA69CE"/>
    <w:rsid w:val="00CA6A4F"/>
    <w:rsid w:val="00CA6E5B"/>
    <w:rsid w:val="00CA716B"/>
    <w:rsid w:val="00CA73D6"/>
    <w:rsid w:val="00CA74D0"/>
    <w:rsid w:val="00CA788C"/>
    <w:rsid w:val="00CA7B44"/>
    <w:rsid w:val="00CA7B81"/>
    <w:rsid w:val="00CB0098"/>
    <w:rsid w:val="00CB0110"/>
    <w:rsid w:val="00CB0873"/>
    <w:rsid w:val="00CB088B"/>
    <w:rsid w:val="00CB0944"/>
    <w:rsid w:val="00CB0A18"/>
    <w:rsid w:val="00CB0ADA"/>
    <w:rsid w:val="00CB1BE2"/>
    <w:rsid w:val="00CB231E"/>
    <w:rsid w:val="00CB247D"/>
    <w:rsid w:val="00CB24BB"/>
    <w:rsid w:val="00CB2502"/>
    <w:rsid w:val="00CB2674"/>
    <w:rsid w:val="00CB2859"/>
    <w:rsid w:val="00CB34EA"/>
    <w:rsid w:val="00CB3903"/>
    <w:rsid w:val="00CB3992"/>
    <w:rsid w:val="00CB399E"/>
    <w:rsid w:val="00CB40F1"/>
    <w:rsid w:val="00CB4134"/>
    <w:rsid w:val="00CB43E0"/>
    <w:rsid w:val="00CB48EF"/>
    <w:rsid w:val="00CB4983"/>
    <w:rsid w:val="00CB4B2E"/>
    <w:rsid w:val="00CB4BD8"/>
    <w:rsid w:val="00CB4CF1"/>
    <w:rsid w:val="00CB5438"/>
    <w:rsid w:val="00CB58C9"/>
    <w:rsid w:val="00CB5D6F"/>
    <w:rsid w:val="00CB6269"/>
    <w:rsid w:val="00CB6422"/>
    <w:rsid w:val="00CB6AF1"/>
    <w:rsid w:val="00CB6EC0"/>
    <w:rsid w:val="00CB7055"/>
    <w:rsid w:val="00CB70B4"/>
    <w:rsid w:val="00CB7BEA"/>
    <w:rsid w:val="00CB7D95"/>
    <w:rsid w:val="00CC0217"/>
    <w:rsid w:val="00CC03F6"/>
    <w:rsid w:val="00CC0452"/>
    <w:rsid w:val="00CC0484"/>
    <w:rsid w:val="00CC05DA"/>
    <w:rsid w:val="00CC0711"/>
    <w:rsid w:val="00CC0823"/>
    <w:rsid w:val="00CC0CB5"/>
    <w:rsid w:val="00CC101B"/>
    <w:rsid w:val="00CC116A"/>
    <w:rsid w:val="00CC1713"/>
    <w:rsid w:val="00CC17C3"/>
    <w:rsid w:val="00CC35D6"/>
    <w:rsid w:val="00CC3B7B"/>
    <w:rsid w:val="00CC3BED"/>
    <w:rsid w:val="00CC3D88"/>
    <w:rsid w:val="00CC3F5F"/>
    <w:rsid w:val="00CC41FC"/>
    <w:rsid w:val="00CC449D"/>
    <w:rsid w:val="00CC4C06"/>
    <w:rsid w:val="00CC4F75"/>
    <w:rsid w:val="00CC516D"/>
    <w:rsid w:val="00CC5955"/>
    <w:rsid w:val="00CC5EE0"/>
    <w:rsid w:val="00CC65A3"/>
    <w:rsid w:val="00CC691E"/>
    <w:rsid w:val="00CC69C1"/>
    <w:rsid w:val="00CC6AFF"/>
    <w:rsid w:val="00CC6D3E"/>
    <w:rsid w:val="00CC6F2C"/>
    <w:rsid w:val="00CC7725"/>
    <w:rsid w:val="00CC77A1"/>
    <w:rsid w:val="00CC7DB7"/>
    <w:rsid w:val="00CD0017"/>
    <w:rsid w:val="00CD0471"/>
    <w:rsid w:val="00CD072E"/>
    <w:rsid w:val="00CD07AD"/>
    <w:rsid w:val="00CD0C41"/>
    <w:rsid w:val="00CD1828"/>
    <w:rsid w:val="00CD2083"/>
    <w:rsid w:val="00CD2241"/>
    <w:rsid w:val="00CD25FB"/>
    <w:rsid w:val="00CD28AD"/>
    <w:rsid w:val="00CD2CC9"/>
    <w:rsid w:val="00CD2D3C"/>
    <w:rsid w:val="00CD31E3"/>
    <w:rsid w:val="00CD3342"/>
    <w:rsid w:val="00CD3544"/>
    <w:rsid w:val="00CD3635"/>
    <w:rsid w:val="00CD371D"/>
    <w:rsid w:val="00CD3A07"/>
    <w:rsid w:val="00CD3C6D"/>
    <w:rsid w:val="00CD3CD7"/>
    <w:rsid w:val="00CD3EEA"/>
    <w:rsid w:val="00CD3F85"/>
    <w:rsid w:val="00CD401A"/>
    <w:rsid w:val="00CD49AD"/>
    <w:rsid w:val="00CD4DB0"/>
    <w:rsid w:val="00CD5148"/>
    <w:rsid w:val="00CD5332"/>
    <w:rsid w:val="00CD53EC"/>
    <w:rsid w:val="00CD56DF"/>
    <w:rsid w:val="00CD58C9"/>
    <w:rsid w:val="00CD5D89"/>
    <w:rsid w:val="00CD5E40"/>
    <w:rsid w:val="00CD6303"/>
    <w:rsid w:val="00CD676B"/>
    <w:rsid w:val="00CD6AE0"/>
    <w:rsid w:val="00CD6BF2"/>
    <w:rsid w:val="00CD6EC2"/>
    <w:rsid w:val="00CD7754"/>
    <w:rsid w:val="00CD7781"/>
    <w:rsid w:val="00CD7FFB"/>
    <w:rsid w:val="00CE0217"/>
    <w:rsid w:val="00CE04F5"/>
    <w:rsid w:val="00CE0A5A"/>
    <w:rsid w:val="00CE0B2E"/>
    <w:rsid w:val="00CE1075"/>
    <w:rsid w:val="00CE1556"/>
    <w:rsid w:val="00CE1812"/>
    <w:rsid w:val="00CE18E1"/>
    <w:rsid w:val="00CE1963"/>
    <w:rsid w:val="00CE1EAA"/>
    <w:rsid w:val="00CE26C8"/>
    <w:rsid w:val="00CE2AA7"/>
    <w:rsid w:val="00CE2BA0"/>
    <w:rsid w:val="00CE2F5A"/>
    <w:rsid w:val="00CE30C1"/>
    <w:rsid w:val="00CE3549"/>
    <w:rsid w:val="00CE433F"/>
    <w:rsid w:val="00CE44A3"/>
    <w:rsid w:val="00CE44FC"/>
    <w:rsid w:val="00CE4BC5"/>
    <w:rsid w:val="00CE4DAB"/>
    <w:rsid w:val="00CE5353"/>
    <w:rsid w:val="00CE5510"/>
    <w:rsid w:val="00CE573B"/>
    <w:rsid w:val="00CE5A39"/>
    <w:rsid w:val="00CE5C19"/>
    <w:rsid w:val="00CE5D04"/>
    <w:rsid w:val="00CE5D99"/>
    <w:rsid w:val="00CE5DF0"/>
    <w:rsid w:val="00CE5ECA"/>
    <w:rsid w:val="00CE61D5"/>
    <w:rsid w:val="00CE6811"/>
    <w:rsid w:val="00CE702E"/>
    <w:rsid w:val="00CE7158"/>
    <w:rsid w:val="00CE76FF"/>
    <w:rsid w:val="00CE7B65"/>
    <w:rsid w:val="00CE7BE0"/>
    <w:rsid w:val="00CF02BB"/>
    <w:rsid w:val="00CF0603"/>
    <w:rsid w:val="00CF0990"/>
    <w:rsid w:val="00CF09A5"/>
    <w:rsid w:val="00CF0A6D"/>
    <w:rsid w:val="00CF0C98"/>
    <w:rsid w:val="00CF102D"/>
    <w:rsid w:val="00CF165A"/>
    <w:rsid w:val="00CF17F6"/>
    <w:rsid w:val="00CF17F7"/>
    <w:rsid w:val="00CF180D"/>
    <w:rsid w:val="00CF1884"/>
    <w:rsid w:val="00CF1ACF"/>
    <w:rsid w:val="00CF1FC6"/>
    <w:rsid w:val="00CF240C"/>
    <w:rsid w:val="00CF2A5D"/>
    <w:rsid w:val="00CF2B5E"/>
    <w:rsid w:val="00CF2E0A"/>
    <w:rsid w:val="00CF3430"/>
    <w:rsid w:val="00CF343E"/>
    <w:rsid w:val="00CF3977"/>
    <w:rsid w:val="00CF397C"/>
    <w:rsid w:val="00CF3EE1"/>
    <w:rsid w:val="00CF43E4"/>
    <w:rsid w:val="00CF4893"/>
    <w:rsid w:val="00CF499F"/>
    <w:rsid w:val="00CF510C"/>
    <w:rsid w:val="00CF5166"/>
    <w:rsid w:val="00CF5387"/>
    <w:rsid w:val="00CF577E"/>
    <w:rsid w:val="00CF671C"/>
    <w:rsid w:val="00CF67D9"/>
    <w:rsid w:val="00CF6C14"/>
    <w:rsid w:val="00CF6CE5"/>
    <w:rsid w:val="00CF712E"/>
    <w:rsid w:val="00CF7313"/>
    <w:rsid w:val="00CF7315"/>
    <w:rsid w:val="00CF7516"/>
    <w:rsid w:val="00CF78E4"/>
    <w:rsid w:val="00CF7B14"/>
    <w:rsid w:val="00CF7B1A"/>
    <w:rsid w:val="00D00247"/>
    <w:rsid w:val="00D0064A"/>
    <w:rsid w:val="00D00907"/>
    <w:rsid w:val="00D00DD1"/>
    <w:rsid w:val="00D01614"/>
    <w:rsid w:val="00D01A34"/>
    <w:rsid w:val="00D01ED9"/>
    <w:rsid w:val="00D02441"/>
    <w:rsid w:val="00D0294B"/>
    <w:rsid w:val="00D03529"/>
    <w:rsid w:val="00D03DCE"/>
    <w:rsid w:val="00D03F3A"/>
    <w:rsid w:val="00D040CF"/>
    <w:rsid w:val="00D0440D"/>
    <w:rsid w:val="00D04CD8"/>
    <w:rsid w:val="00D04D8F"/>
    <w:rsid w:val="00D05213"/>
    <w:rsid w:val="00D05326"/>
    <w:rsid w:val="00D058B2"/>
    <w:rsid w:val="00D05B18"/>
    <w:rsid w:val="00D05F6A"/>
    <w:rsid w:val="00D0601C"/>
    <w:rsid w:val="00D06063"/>
    <w:rsid w:val="00D06094"/>
    <w:rsid w:val="00D069D6"/>
    <w:rsid w:val="00D06C90"/>
    <w:rsid w:val="00D070D8"/>
    <w:rsid w:val="00D0744A"/>
    <w:rsid w:val="00D079C9"/>
    <w:rsid w:val="00D07E04"/>
    <w:rsid w:val="00D07E7C"/>
    <w:rsid w:val="00D10442"/>
    <w:rsid w:val="00D106E2"/>
    <w:rsid w:val="00D108E0"/>
    <w:rsid w:val="00D10DC4"/>
    <w:rsid w:val="00D129D8"/>
    <w:rsid w:val="00D12CA2"/>
    <w:rsid w:val="00D12D71"/>
    <w:rsid w:val="00D12E30"/>
    <w:rsid w:val="00D1329B"/>
    <w:rsid w:val="00D13328"/>
    <w:rsid w:val="00D13592"/>
    <w:rsid w:val="00D13627"/>
    <w:rsid w:val="00D13A56"/>
    <w:rsid w:val="00D13D06"/>
    <w:rsid w:val="00D13F0B"/>
    <w:rsid w:val="00D14B5D"/>
    <w:rsid w:val="00D14C7C"/>
    <w:rsid w:val="00D14D64"/>
    <w:rsid w:val="00D14D86"/>
    <w:rsid w:val="00D14FAA"/>
    <w:rsid w:val="00D1515B"/>
    <w:rsid w:val="00D15DFC"/>
    <w:rsid w:val="00D16F6F"/>
    <w:rsid w:val="00D1709A"/>
    <w:rsid w:val="00D17460"/>
    <w:rsid w:val="00D17775"/>
    <w:rsid w:val="00D178DD"/>
    <w:rsid w:val="00D204A3"/>
    <w:rsid w:val="00D20AE2"/>
    <w:rsid w:val="00D20B66"/>
    <w:rsid w:val="00D20D70"/>
    <w:rsid w:val="00D20F0F"/>
    <w:rsid w:val="00D21559"/>
    <w:rsid w:val="00D21814"/>
    <w:rsid w:val="00D21B55"/>
    <w:rsid w:val="00D21BB1"/>
    <w:rsid w:val="00D21C86"/>
    <w:rsid w:val="00D21FDC"/>
    <w:rsid w:val="00D2200F"/>
    <w:rsid w:val="00D222D3"/>
    <w:rsid w:val="00D22310"/>
    <w:rsid w:val="00D224ED"/>
    <w:rsid w:val="00D229C2"/>
    <w:rsid w:val="00D23696"/>
    <w:rsid w:val="00D23EB7"/>
    <w:rsid w:val="00D23F8D"/>
    <w:rsid w:val="00D24032"/>
    <w:rsid w:val="00D25540"/>
    <w:rsid w:val="00D25EF5"/>
    <w:rsid w:val="00D26212"/>
    <w:rsid w:val="00D2642F"/>
    <w:rsid w:val="00D26815"/>
    <w:rsid w:val="00D2688E"/>
    <w:rsid w:val="00D268C5"/>
    <w:rsid w:val="00D26DF1"/>
    <w:rsid w:val="00D27028"/>
    <w:rsid w:val="00D27694"/>
    <w:rsid w:val="00D27B1D"/>
    <w:rsid w:val="00D3000C"/>
    <w:rsid w:val="00D30721"/>
    <w:rsid w:val="00D31143"/>
    <w:rsid w:val="00D311E5"/>
    <w:rsid w:val="00D315E3"/>
    <w:rsid w:val="00D31626"/>
    <w:rsid w:val="00D31CE7"/>
    <w:rsid w:val="00D31DC7"/>
    <w:rsid w:val="00D3257D"/>
    <w:rsid w:val="00D32BA2"/>
    <w:rsid w:val="00D331EF"/>
    <w:rsid w:val="00D3322B"/>
    <w:rsid w:val="00D33515"/>
    <w:rsid w:val="00D3368D"/>
    <w:rsid w:val="00D33762"/>
    <w:rsid w:val="00D33E31"/>
    <w:rsid w:val="00D33E3D"/>
    <w:rsid w:val="00D34B38"/>
    <w:rsid w:val="00D34FB5"/>
    <w:rsid w:val="00D352FD"/>
    <w:rsid w:val="00D3534B"/>
    <w:rsid w:val="00D3546A"/>
    <w:rsid w:val="00D354A3"/>
    <w:rsid w:val="00D358FE"/>
    <w:rsid w:val="00D359F2"/>
    <w:rsid w:val="00D36766"/>
    <w:rsid w:val="00D369AE"/>
    <w:rsid w:val="00D3726D"/>
    <w:rsid w:val="00D37360"/>
    <w:rsid w:val="00D3773A"/>
    <w:rsid w:val="00D37833"/>
    <w:rsid w:val="00D3786A"/>
    <w:rsid w:val="00D37F90"/>
    <w:rsid w:val="00D408F3"/>
    <w:rsid w:val="00D409B6"/>
    <w:rsid w:val="00D40BAE"/>
    <w:rsid w:val="00D40E5F"/>
    <w:rsid w:val="00D415AA"/>
    <w:rsid w:val="00D416E8"/>
    <w:rsid w:val="00D41CD3"/>
    <w:rsid w:val="00D41D1F"/>
    <w:rsid w:val="00D41F18"/>
    <w:rsid w:val="00D4208C"/>
    <w:rsid w:val="00D42632"/>
    <w:rsid w:val="00D427B1"/>
    <w:rsid w:val="00D42923"/>
    <w:rsid w:val="00D42A85"/>
    <w:rsid w:val="00D42B2A"/>
    <w:rsid w:val="00D42D41"/>
    <w:rsid w:val="00D43161"/>
    <w:rsid w:val="00D43559"/>
    <w:rsid w:val="00D439F3"/>
    <w:rsid w:val="00D43B31"/>
    <w:rsid w:val="00D43DD0"/>
    <w:rsid w:val="00D43F92"/>
    <w:rsid w:val="00D4486C"/>
    <w:rsid w:val="00D44B75"/>
    <w:rsid w:val="00D44FBD"/>
    <w:rsid w:val="00D45275"/>
    <w:rsid w:val="00D4528E"/>
    <w:rsid w:val="00D45345"/>
    <w:rsid w:val="00D455AB"/>
    <w:rsid w:val="00D45B77"/>
    <w:rsid w:val="00D45DAC"/>
    <w:rsid w:val="00D45FF3"/>
    <w:rsid w:val="00D460B1"/>
    <w:rsid w:val="00D46688"/>
    <w:rsid w:val="00D46D1C"/>
    <w:rsid w:val="00D46DFF"/>
    <w:rsid w:val="00D471F9"/>
    <w:rsid w:val="00D47FBE"/>
    <w:rsid w:val="00D50786"/>
    <w:rsid w:val="00D5084D"/>
    <w:rsid w:val="00D50922"/>
    <w:rsid w:val="00D50B4A"/>
    <w:rsid w:val="00D50F5A"/>
    <w:rsid w:val="00D51068"/>
    <w:rsid w:val="00D512C0"/>
    <w:rsid w:val="00D51BC3"/>
    <w:rsid w:val="00D52499"/>
    <w:rsid w:val="00D526FE"/>
    <w:rsid w:val="00D52AB2"/>
    <w:rsid w:val="00D53005"/>
    <w:rsid w:val="00D53137"/>
    <w:rsid w:val="00D53519"/>
    <w:rsid w:val="00D53A3E"/>
    <w:rsid w:val="00D53FC4"/>
    <w:rsid w:val="00D5404F"/>
    <w:rsid w:val="00D54343"/>
    <w:rsid w:val="00D54965"/>
    <w:rsid w:val="00D549E5"/>
    <w:rsid w:val="00D54F85"/>
    <w:rsid w:val="00D5548F"/>
    <w:rsid w:val="00D556CF"/>
    <w:rsid w:val="00D55794"/>
    <w:rsid w:val="00D557E2"/>
    <w:rsid w:val="00D558D3"/>
    <w:rsid w:val="00D5593B"/>
    <w:rsid w:val="00D55AA6"/>
    <w:rsid w:val="00D55BBD"/>
    <w:rsid w:val="00D55ED1"/>
    <w:rsid w:val="00D55FF5"/>
    <w:rsid w:val="00D566EB"/>
    <w:rsid w:val="00D5674E"/>
    <w:rsid w:val="00D56800"/>
    <w:rsid w:val="00D5683D"/>
    <w:rsid w:val="00D56D5C"/>
    <w:rsid w:val="00D57010"/>
    <w:rsid w:val="00D5709B"/>
    <w:rsid w:val="00D57140"/>
    <w:rsid w:val="00D57521"/>
    <w:rsid w:val="00D5766E"/>
    <w:rsid w:val="00D57CC1"/>
    <w:rsid w:val="00D57D17"/>
    <w:rsid w:val="00D60D35"/>
    <w:rsid w:val="00D60F60"/>
    <w:rsid w:val="00D61488"/>
    <w:rsid w:val="00D61917"/>
    <w:rsid w:val="00D61CF6"/>
    <w:rsid w:val="00D61F86"/>
    <w:rsid w:val="00D620DF"/>
    <w:rsid w:val="00D62730"/>
    <w:rsid w:val="00D62908"/>
    <w:rsid w:val="00D62FE6"/>
    <w:rsid w:val="00D6327C"/>
    <w:rsid w:val="00D633E7"/>
    <w:rsid w:val="00D6352B"/>
    <w:rsid w:val="00D63777"/>
    <w:rsid w:val="00D6377F"/>
    <w:rsid w:val="00D63CA9"/>
    <w:rsid w:val="00D640F6"/>
    <w:rsid w:val="00D642A0"/>
    <w:rsid w:val="00D65197"/>
    <w:rsid w:val="00D653FE"/>
    <w:rsid w:val="00D656DE"/>
    <w:rsid w:val="00D65FDD"/>
    <w:rsid w:val="00D65FEA"/>
    <w:rsid w:val="00D66AED"/>
    <w:rsid w:val="00D67554"/>
    <w:rsid w:val="00D67604"/>
    <w:rsid w:val="00D676E5"/>
    <w:rsid w:val="00D67D56"/>
    <w:rsid w:val="00D7046C"/>
    <w:rsid w:val="00D70793"/>
    <w:rsid w:val="00D70B76"/>
    <w:rsid w:val="00D70BFE"/>
    <w:rsid w:val="00D70DB3"/>
    <w:rsid w:val="00D70F8E"/>
    <w:rsid w:val="00D711BB"/>
    <w:rsid w:val="00D717A5"/>
    <w:rsid w:val="00D71BF6"/>
    <w:rsid w:val="00D71D43"/>
    <w:rsid w:val="00D71EAC"/>
    <w:rsid w:val="00D724BC"/>
    <w:rsid w:val="00D7251B"/>
    <w:rsid w:val="00D73059"/>
    <w:rsid w:val="00D73150"/>
    <w:rsid w:val="00D732E7"/>
    <w:rsid w:val="00D733F9"/>
    <w:rsid w:val="00D735AD"/>
    <w:rsid w:val="00D737A4"/>
    <w:rsid w:val="00D737D4"/>
    <w:rsid w:val="00D73D71"/>
    <w:rsid w:val="00D73DCA"/>
    <w:rsid w:val="00D74A59"/>
    <w:rsid w:val="00D74B6E"/>
    <w:rsid w:val="00D75071"/>
    <w:rsid w:val="00D754AA"/>
    <w:rsid w:val="00D756E6"/>
    <w:rsid w:val="00D7571F"/>
    <w:rsid w:val="00D75E78"/>
    <w:rsid w:val="00D76019"/>
    <w:rsid w:val="00D762E9"/>
    <w:rsid w:val="00D7683D"/>
    <w:rsid w:val="00D76E8E"/>
    <w:rsid w:val="00D772BD"/>
    <w:rsid w:val="00D775B6"/>
    <w:rsid w:val="00D77778"/>
    <w:rsid w:val="00D80024"/>
    <w:rsid w:val="00D80496"/>
    <w:rsid w:val="00D806D0"/>
    <w:rsid w:val="00D80919"/>
    <w:rsid w:val="00D80A37"/>
    <w:rsid w:val="00D80ACF"/>
    <w:rsid w:val="00D80BC9"/>
    <w:rsid w:val="00D80D47"/>
    <w:rsid w:val="00D8143B"/>
    <w:rsid w:val="00D8149B"/>
    <w:rsid w:val="00D816E5"/>
    <w:rsid w:val="00D8174F"/>
    <w:rsid w:val="00D81A0C"/>
    <w:rsid w:val="00D822CD"/>
    <w:rsid w:val="00D824BB"/>
    <w:rsid w:val="00D8301B"/>
    <w:rsid w:val="00D8387A"/>
    <w:rsid w:val="00D8507D"/>
    <w:rsid w:val="00D85E3A"/>
    <w:rsid w:val="00D8607B"/>
    <w:rsid w:val="00D86940"/>
    <w:rsid w:val="00D87046"/>
    <w:rsid w:val="00D87186"/>
    <w:rsid w:val="00D87C76"/>
    <w:rsid w:val="00D87D31"/>
    <w:rsid w:val="00D90604"/>
    <w:rsid w:val="00D909F4"/>
    <w:rsid w:val="00D90BD8"/>
    <w:rsid w:val="00D90D2A"/>
    <w:rsid w:val="00D91146"/>
    <w:rsid w:val="00D91199"/>
    <w:rsid w:val="00D9158E"/>
    <w:rsid w:val="00D9184B"/>
    <w:rsid w:val="00D91A7F"/>
    <w:rsid w:val="00D91B40"/>
    <w:rsid w:val="00D91F8F"/>
    <w:rsid w:val="00D926E3"/>
    <w:rsid w:val="00D92C2C"/>
    <w:rsid w:val="00D92C65"/>
    <w:rsid w:val="00D92E66"/>
    <w:rsid w:val="00D9303C"/>
    <w:rsid w:val="00D93F5D"/>
    <w:rsid w:val="00D94228"/>
    <w:rsid w:val="00D9429D"/>
    <w:rsid w:val="00D9499F"/>
    <w:rsid w:val="00D94FC1"/>
    <w:rsid w:val="00D95270"/>
    <w:rsid w:val="00D95617"/>
    <w:rsid w:val="00D956FF"/>
    <w:rsid w:val="00D962E3"/>
    <w:rsid w:val="00D96493"/>
    <w:rsid w:val="00D965B6"/>
    <w:rsid w:val="00D965F1"/>
    <w:rsid w:val="00D967AA"/>
    <w:rsid w:val="00D9682C"/>
    <w:rsid w:val="00D96A6F"/>
    <w:rsid w:val="00D96EF1"/>
    <w:rsid w:val="00D9750C"/>
    <w:rsid w:val="00D9767B"/>
    <w:rsid w:val="00D97BA7"/>
    <w:rsid w:val="00D97BC7"/>
    <w:rsid w:val="00D97C85"/>
    <w:rsid w:val="00D97FD6"/>
    <w:rsid w:val="00DA00B9"/>
    <w:rsid w:val="00DA023F"/>
    <w:rsid w:val="00DA02F3"/>
    <w:rsid w:val="00DA06ED"/>
    <w:rsid w:val="00DA0CB9"/>
    <w:rsid w:val="00DA151D"/>
    <w:rsid w:val="00DA1DBB"/>
    <w:rsid w:val="00DA213C"/>
    <w:rsid w:val="00DA286D"/>
    <w:rsid w:val="00DA299C"/>
    <w:rsid w:val="00DA2ECD"/>
    <w:rsid w:val="00DA31E8"/>
    <w:rsid w:val="00DA3362"/>
    <w:rsid w:val="00DA3766"/>
    <w:rsid w:val="00DA4659"/>
    <w:rsid w:val="00DA476F"/>
    <w:rsid w:val="00DA4897"/>
    <w:rsid w:val="00DA4A80"/>
    <w:rsid w:val="00DA4D66"/>
    <w:rsid w:val="00DA4E9D"/>
    <w:rsid w:val="00DA5258"/>
    <w:rsid w:val="00DA600D"/>
    <w:rsid w:val="00DA6113"/>
    <w:rsid w:val="00DA6544"/>
    <w:rsid w:val="00DA6734"/>
    <w:rsid w:val="00DA6A4D"/>
    <w:rsid w:val="00DA6EEE"/>
    <w:rsid w:val="00DA6EFE"/>
    <w:rsid w:val="00DA7DD8"/>
    <w:rsid w:val="00DB0135"/>
    <w:rsid w:val="00DB0488"/>
    <w:rsid w:val="00DB04E1"/>
    <w:rsid w:val="00DB0B6F"/>
    <w:rsid w:val="00DB0CB1"/>
    <w:rsid w:val="00DB10C1"/>
    <w:rsid w:val="00DB1249"/>
    <w:rsid w:val="00DB15CC"/>
    <w:rsid w:val="00DB1CE4"/>
    <w:rsid w:val="00DB219F"/>
    <w:rsid w:val="00DB232B"/>
    <w:rsid w:val="00DB2E20"/>
    <w:rsid w:val="00DB2E55"/>
    <w:rsid w:val="00DB31CE"/>
    <w:rsid w:val="00DB378F"/>
    <w:rsid w:val="00DB3A46"/>
    <w:rsid w:val="00DB3CB3"/>
    <w:rsid w:val="00DB4137"/>
    <w:rsid w:val="00DB452E"/>
    <w:rsid w:val="00DB4619"/>
    <w:rsid w:val="00DB4797"/>
    <w:rsid w:val="00DB5745"/>
    <w:rsid w:val="00DB5EAA"/>
    <w:rsid w:val="00DB654A"/>
    <w:rsid w:val="00DB67E9"/>
    <w:rsid w:val="00DB6873"/>
    <w:rsid w:val="00DB6DC5"/>
    <w:rsid w:val="00DB6FBF"/>
    <w:rsid w:val="00DB7A33"/>
    <w:rsid w:val="00DB7BBC"/>
    <w:rsid w:val="00DB7E64"/>
    <w:rsid w:val="00DC0136"/>
    <w:rsid w:val="00DC04FC"/>
    <w:rsid w:val="00DC0713"/>
    <w:rsid w:val="00DC0ECD"/>
    <w:rsid w:val="00DC136E"/>
    <w:rsid w:val="00DC13D2"/>
    <w:rsid w:val="00DC14C8"/>
    <w:rsid w:val="00DC1DDE"/>
    <w:rsid w:val="00DC22AF"/>
    <w:rsid w:val="00DC250D"/>
    <w:rsid w:val="00DC264D"/>
    <w:rsid w:val="00DC2879"/>
    <w:rsid w:val="00DC29F0"/>
    <w:rsid w:val="00DC2A3D"/>
    <w:rsid w:val="00DC2D9A"/>
    <w:rsid w:val="00DC3635"/>
    <w:rsid w:val="00DC3901"/>
    <w:rsid w:val="00DC3A90"/>
    <w:rsid w:val="00DC3BD9"/>
    <w:rsid w:val="00DC3FA7"/>
    <w:rsid w:val="00DC4F2E"/>
    <w:rsid w:val="00DC516F"/>
    <w:rsid w:val="00DC5746"/>
    <w:rsid w:val="00DC5C52"/>
    <w:rsid w:val="00DC5F4D"/>
    <w:rsid w:val="00DC6471"/>
    <w:rsid w:val="00DC7D9E"/>
    <w:rsid w:val="00DD0125"/>
    <w:rsid w:val="00DD014E"/>
    <w:rsid w:val="00DD0190"/>
    <w:rsid w:val="00DD044F"/>
    <w:rsid w:val="00DD0679"/>
    <w:rsid w:val="00DD0D91"/>
    <w:rsid w:val="00DD125C"/>
    <w:rsid w:val="00DD15D8"/>
    <w:rsid w:val="00DD190E"/>
    <w:rsid w:val="00DD1CC1"/>
    <w:rsid w:val="00DD20D4"/>
    <w:rsid w:val="00DD2191"/>
    <w:rsid w:val="00DD2334"/>
    <w:rsid w:val="00DD258F"/>
    <w:rsid w:val="00DD275C"/>
    <w:rsid w:val="00DD293F"/>
    <w:rsid w:val="00DD2BB2"/>
    <w:rsid w:val="00DD317B"/>
    <w:rsid w:val="00DD356F"/>
    <w:rsid w:val="00DD392B"/>
    <w:rsid w:val="00DD3E69"/>
    <w:rsid w:val="00DD3FC5"/>
    <w:rsid w:val="00DD40BD"/>
    <w:rsid w:val="00DD44BB"/>
    <w:rsid w:val="00DD4513"/>
    <w:rsid w:val="00DD47F1"/>
    <w:rsid w:val="00DD4CE4"/>
    <w:rsid w:val="00DD567F"/>
    <w:rsid w:val="00DD56D5"/>
    <w:rsid w:val="00DD5B62"/>
    <w:rsid w:val="00DD5B82"/>
    <w:rsid w:val="00DD5BD7"/>
    <w:rsid w:val="00DD5C54"/>
    <w:rsid w:val="00DD62A0"/>
    <w:rsid w:val="00DD634D"/>
    <w:rsid w:val="00DD6456"/>
    <w:rsid w:val="00DD6483"/>
    <w:rsid w:val="00DD740C"/>
    <w:rsid w:val="00DD7439"/>
    <w:rsid w:val="00DD7E92"/>
    <w:rsid w:val="00DE0072"/>
    <w:rsid w:val="00DE0321"/>
    <w:rsid w:val="00DE0572"/>
    <w:rsid w:val="00DE09BA"/>
    <w:rsid w:val="00DE1D74"/>
    <w:rsid w:val="00DE28D9"/>
    <w:rsid w:val="00DE2B85"/>
    <w:rsid w:val="00DE2BB3"/>
    <w:rsid w:val="00DE34F0"/>
    <w:rsid w:val="00DE442F"/>
    <w:rsid w:val="00DE4911"/>
    <w:rsid w:val="00DE4BCF"/>
    <w:rsid w:val="00DE5546"/>
    <w:rsid w:val="00DE5665"/>
    <w:rsid w:val="00DE56EF"/>
    <w:rsid w:val="00DE5C28"/>
    <w:rsid w:val="00DE62C0"/>
    <w:rsid w:val="00DE6376"/>
    <w:rsid w:val="00DE69A4"/>
    <w:rsid w:val="00DE6D0B"/>
    <w:rsid w:val="00DE6E27"/>
    <w:rsid w:val="00DE750F"/>
    <w:rsid w:val="00DE78A7"/>
    <w:rsid w:val="00DE7FC2"/>
    <w:rsid w:val="00DF018F"/>
    <w:rsid w:val="00DF06FB"/>
    <w:rsid w:val="00DF081A"/>
    <w:rsid w:val="00DF1FA2"/>
    <w:rsid w:val="00DF21A6"/>
    <w:rsid w:val="00DF2227"/>
    <w:rsid w:val="00DF2929"/>
    <w:rsid w:val="00DF2978"/>
    <w:rsid w:val="00DF30E6"/>
    <w:rsid w:val="00DF318D"/>
    <w:rsid w:val="00DF363A"/>
    <w:rsid w:val="00DF3A5E"/>
    <w:rsid w:val="00DF4230"/>
    <w:rsid w:val="00DF4724"/>
    <w:rsid w:val="00DF4C7D"/>
    <w:rsid w:val="00DF4D36"/>
    <w:rsid w:val="00DF539E"/>
    <w:rsid w:val="00DF5466"/>
    <w:rsid w:val="00DF57D1"/>
    <w:rsid w:val="00DF590F"/>
    <w:rsid w:val="00DF5A25"/>
    <w:rsid w:val="00DF6B58"/>
    <w:rsid w:val="00DF6D4C"/>
    <w:rsid w:val="00DF7386"/>
    <w:rsid w:val="00DF74D3"/>
    <w:rsid w:val="00DF7515"/>
    <w:rsid w:val="00DF7569"/>
    <w:rsid w:val="00DF7868"/>
    <w:rsid w:val="00DF790C"/>
    <w:rsid w:val="00DF7AD2"/>
    <w:rsid w:val="00E00278"/>
    <w:rsid w:val="00E0098F"/>
    <w:rsid w:val="00E00E66"/>
    <w:rsid w:val="00E00F01"/>
    <w:rsid w:val="00E00F6E"/>
    <w:rsid w:val="00E02490"/>
    <w:rsid w:val="00E02F44"/>
    <w:rsid w:val="00E03303"/>
    <w:rsid w:val="00E03427"/>
    <w:rsid w:val="00E03530"/>
    <w:rsid w:val="00E03724"/>
    <w:rsid w:val="00E03804"/>
    <w:rsid w:val="00E03839"/>
    <w:rsid w:val="00E04138"/>
    <w:rsid w:val="00E04523"/>
    <w:rsid w:val="00E047B7"/>
    <w:rsid w:val="00E04DC9"/>
    <w:rsid w:val="00E04DD7"/>
    <w:rsid w:val="00E055A0"/>
    <w:rsid w:val="00E05F0E"/>
    <w:rsid w:val="00E06A6E"/>
    <w:rsid w:val="00E072AD"/>
    <w:rsid w:val="00E07F97"/>
    <w:rsid w:val="00E104E9"/>
    <w:rsid w:val="00E105C3"/>
    <w:rsid w:val="00E11775"/>
    <w:rsid w:val="00E11931"/>
    <w:rsid w:val="00E11CB2"/>
    <w:rsid w:val="00E125D8"/>
    <w:rsid w:val="00E1290D"/>
    <w:rsid w:val="00E12E4E"/>
    <w:rsid w:val="00E1321E"/>
    <w:rsid w:val="00E133BB"/>
    <w:rsid w:val="00E13809"/>
    <w:rsid w:val="00E13CBE"/>
    <w:rsid w:val="00E14025"/>
    <w:rsid w:val="00E14086"/>
    <w:rsid w:val="00E1421B"/>
    <w:rsid w:val="00E14DD6"/>
    <w:rsid w:val="00E162F9"/>
    <w:rsid w:val="00E166C2"/>
    <w:rsid w:val="00E16773"/>
    <w:rsid w:val="00E16A5C"/>
    <w:rsid w:val="00E16B4C"/>
    <w:rsid w:val="00E16BED"/>
    <w:rsid w:val="00E16C4D"/>
    <w:rsid w:val="00E16DF9"/>
    <w:rsid w:val="00E1724D"/>
    <w:rsid w:val="00E173FC"/>
    <w:rsid w:val="00E17440"/>
    <w:rsid w:val="00E17558"/>
    <w:rsid w:val="00E178AC"/>
    <w:rsid w:val="00E17D29"/>
    <w:rsid w:val="00E17D9C"/>
    <w:rsid w:val="00E17EBE"/>
    <w:rsid w:val="00E20201"/>
    <w:rsid w:val="00E203F7"/>
    <w:rsid w:val="00E20739"/>
    <w:rsid w:val="00E20940"/>
    <w:rsid w:val="00E20E64"/>
    <w:rsid w:val="00E21158"/>
    <w:rsid w:val="00E2133D"/>
    <w:rsid w:val="00E21959"/>
    <w:rsid w:val="00E21B3E"/>
    <w:rsid w:val="00E22019"/>
    <w:rsid w:val="00E22586"/>
    <w:rsid w:val="00E225AD"/>
    <w:rsid w:val="00E22789"/>
    <w:rsid w:val="00E227DD"/>
    <w:rsid w:val="00E22B9A"/>
    <w:rsid w:val="00E2315F"/>
    <w:rsid w:val="00E2349E"/>
    <w:rsid w:val="00E23B51"/>
    <w:rsid w:val="00E23C6F"/>
    <w:rsid w:val="00E2416C"/>
    <w:rsid w:val="00E241C4"/>
    <w:rsid w:val="00E241F2"/>
    <w:rsid w:val="00E2454C"/>
    <w:rsid w:val="00E24592"/>
    <w:rsid w:val="00E246E4"/>
    <w:rsid w:val="00E2492E"/>
    <w:rsid w:val="00E24D52"/>
    <w:rsid w:val="00E25431"/>
    <w:rsid w:val="00E25510"/>
    <w:rsid w:val="00E2559A"/>
    <w:rsid w:val="00E256B4"/>
    <w:rsid w:val="00E256D9"/>
    <w:rsid w:val="00E25E27"/>
    <w:rsid w:val="00E25E75"/>
    <w:rsid w:val="00E25EAE"/>
    <w:rsid w:val="00E25FFE"/>
    <w:rsid w:val="00E26415"/>
    <w:rsid w:val="00E264F3"/>
    <w:rsid w:val="00E26791"/>
    <w:rsid w:val="00E2689B"/>
    <w:rsid w:val="00E26B3A"/>
    <w:rsid w:val="00E27D37"/>
    <w:rsid w:val="00E27D53"/>
    <w:rsid w:val="00E27FC7"/>
    <w:rsid w:val="00E27FCC"/>
    <w:rsid w:val="00E300C4"/>
    <w:rsid w:val="00E302D5"/>
    <w:rsid w:val="00E30936"/>
    <w:rsid w:val="00E309FD"/>
    <w:rsid w:val="00E30A4A"/>
    <w:rsid w:val="00E30B6E"/>
    <w:rsid w:val="00E3171C"/>
    <w:rsid w:val="00E318B1"/>
    <w:rsid w:val="00E31A9E"/>
    <w:rsid w:val="00E31CE2"/>
    <w:rsid w:val="00E3279E"/>
    <w:rsid w:val="00E3281F"/>
    <w:rsid w:val="00E32844"/>
    <w:rsid w:val="00E32B90"/>
    <w:rsid w:val="00E32D5F"/>
    <w:rsid w:val="00E32EA5"/>
    <w:rsid w:val="00E32FEA"/>
    <w:rsid w:val="00E339B3"/>
    <w:rsid w:val="00E33AA2"/>
    <w:rsid w:val="00E34703"/>
    <w:rsid w:val="00E34B4C"/>
    <w:rsid w:val="00E35399"/>
    <w:rsid w:val="00E356CC"/>
    <w:rsid w:val="00E3577B"/>
    <w:rsid w:val="00E359D0"/>
    <w:rsid w:val="00E35CBB"/>
    <w:rsid w:val="00E36073"/>
    <w:rsid w:val="00E369C0"/>
    <w:rsid w:val="00E36FAB"/>
    <w:rsid w:val="00E37026"/>
    <w:rsid w:val="00E376CF"/>
    <w:rsid w:val="00E37886"/>
    <w:rsid w:val="00E37ABD"/>
    <w:rsid w:val="00E40206"/>
    <w:rsid w:val="00E4053F"/>
    <w:rsid w:val="00E40742"/>
    <w:rsid w:val="00E40752"/>
    <w:rsid w:val="00E4099B"/>
    <w:rsid w:val="00E40B10"/>
    <w:rsid w:val="00E40E8F"/>
    <w:rsid w:val="00E41037"/>
    <w:rsid w:val="00E41EB8"/>
    <w:rsid w:val="00E42064"/>
    <w:rsid w:val="00E42135"/>
    <w:rsid w:val="00E4232A"/>
    <w:rsid w:val="00E42547"/>
    <w:rsid w:val="00E425D8"/>
    <w:rsid w:val="00E42858"/>
    <w:rsid w:val="00E42A64"/>
    <w:rsid w:val="00E42B8C"/>
    <w:rsid w:val="00E439F2"/>
    <w:rsid w:val="00E4480D"/>
    <w:rsid w:val="00E44928"/>
    <w:rsid w:val="00E44E40"/>
    <w:rsid w:val="00E44E7E"/>
    <w:rsid w:val="00E4517C"/>
    <w:rsid w:val="00E4542B"/>
    <w:rsid w:val="00E455A2"/>
    <w:rsid w:val="00E45AC3"/>
    <w:rsid w:val="00E45B08"/>
    <w:rsid w:val="00E460AF"/>
    <w:rsid w:val="00E46726"/>
    <w:rsid w:val="00E46AE6"/>
    <w:rsid w:val="00E46CB7"/>
    <w:rsid w:val="00E46FC3"/>
    <w:rsid w:val="00E47759"/>
    <w:rsid w:val="00E50339"/>
    <w:rsid w:val="00E503A3"/>
    <w:rsid w:val="00E505F2"/>
    <w:rsid w:val="00E508D4"/>
    <w:rsid w:val="00E50B10"/>
    <w:rsid w:val="00E5150A"/>
    <w:rsid w:val="00E519B1"/>
    <w:rsid w:val="00E51F73"/>
    <w:rsid w:val="00E520E3"/>
    <w:rsid w:val="00E5252C"/>
    <w:rsid w:val="00E528FC"/>
    <w:rsid w:val="00E52CE5"/>
    <w:rsid w:val="00E5329A"/>
    <w:rsid w:val="00E532E2"/>
    <w:rsid w:val="00E539AB"/>
    <w:rsid w:val="00E53A34"/>
    <w:rsid w:val="00E541D3"/>
    <w:rsid w:val="00E5474C"/>
    <w:rsid w:val="00E5490F"/>
    <w:rsid w:val="00E54C86"/>
    <w:rsid w:val="00E55183"/>
    <w:rsid w:val="00E553ED"/>
    <w:rsid w:val="00E55AA0"/>
    <w:rsid w:val="00E561CA"/>
    <w:rsid w:val="00E5641C"/>
    <w:rsid w:val="00E5669C"/>
    <w:rsid w:val="00E5694C"/>
    <w:rsid w:val="00E56E25"/>
    <w:rsid w:val="00E571CC"/>
    <w:rsid w:val="00E57A25"/>
    <w:rsid w:val="00E57BA8"/>
    <w:rsid w:val="00E60042"/>
    <w:rsid w:val="00E60084"/>
    <w:rsid w:val="00E6037D"/>
    <w:rsid w:val="00E60B63"/>
    <w:rsid w:val="00E60C3D"/>
    <w:rsid w:val="00E60E58"/>
    <w:rsid w:val="00E61335"/>
    <w:rsid w:val="00E6169B"/>
    <w:rsid w:val="00E617DA"/>
    <w:rsid w:val="00E6180D"/>
    <w:rsid w:val="00E61C81"/>
    <w:rsid w:val="00E61D62"/>
    <w:rsid w:val="00E61ECE"/>
    <w:rsid w:val="00E621B2"/>
    <w:rsid w:val="00E62411"/>
    <w:rsid w:val="00E6263C"/>
    <w:rsid w:val="00E62CF5"/>
    <w:rsid w:val="00E62D82"/>
    <w:rsid w:val="00E634AD"/>
    <w:rsid w:val="00E6382F"/>
    <w:rsid w:val="00E638F0"/>
    <w:rsid w:val="00E63A2C"/>
    <w:rsid w:val="00E64D88"/>
    <w:rsid w:val="00E65249"/>
    <w:rsid w:val="00E654BC"/>
    <w:rsid w:val="00E65510"/>
    <w:rsid w:val="00E656EC"/>
    <w:rsid w:val="00E65753"/>
    <w:rsid w:val="00E65C94"/>
    <w:rsid w:val="00E66331"/>
    <w:rsid w:val="00E665DA"/>
    <w:rsid w:val="00E66865"/>
    <w:rsid w:val="00E672D3"/>
    <w:rsid w:val="00E67959"/>
    <w:rsid w:val="00E679DE"/>
    <w:rsid w:val="00E67DB3"/>
    <w:rsid w:val="00E70FE2"/>
    <w:rsid w:val="00E71843"/>
    <w:rsid w:val="00E72080"/>
    <w:rsid w:val="00E722FB"/>
    <w:rsid w:val="00E725CA"/>
    <w:rsid w:val="00E72A4F"/>
    <w:rsid w:val="00E72C4B"/>
    <w:rsid w:val="00E72F35"/>
    <w:rsid w:val="00E73605"/>
    <w:rsid w:val="00E739F4"/>
    <w:rsid w:val="00E73B70"/>
    <w:rsid w:val="00E73BCD"/>
    <w:rsid w:val="00E741D8"/>
    <w:rsid w:val="00E7445C"/>
    <w:rsid w:val="00E747EB"/>
    <w:rsid w:val="00E754ED"/>
    <w:rsid w:val="00E7561C"/>
    <w:rsid w:val="00E75A59"/>
    <w:rsid w:val="00E7653F"/>
    <w:rsid w:val="00E76592"/>
    <w:rsid w:val="00E768DB"/>
    <w:rsid w:val="00E76AC2"/>
    <w:rsid w:val="00E76B74"/>
    <w:rsid w:val="00E76C9F"/>
    <w:rsid w:val="00E76F3D"/>
    <w:rsid w:val="00E76F6E"/>
    <w:rsid w:val="00E777E2"/>
    <w:rsid w:val="00E77928"/>
    <w:rsid w:val="00E77937"/>
    <w:rsid w:val="00E779E9"/>
    <w:rsid w:val="00E77B79"/>
    <w:rsid w:val="00E77CA9"/>
    <w:rsid w:val="00E77D05"/>
    <w:rsid w:val="00E77D0D"/>
    <w:rsid w:val="00E77FC0"/>
    <w:rsid w:val="00E805B8"/>
    <w:rsid w:val="00E80E88"/>
    <w:rsid w:val="00E8167E"/>
    <w:rsid w:val="00E816C1"/>
    <w:rsid w:val="00E81AC3"/>
    <w:rsid w:val="00E81D04"/>
    <w:rsid w:val="00E81D43"/>
    <w:rsid w:val="00E81F80"/>
    <w:rsid w:val="00E82FBD"/>
    <w:rsid w:val="00E83488"/>
    <w:rsid w:val="00E83BF4"/>
    <w:rsid w:val="00E84804"/>
    <w:rsid w:val="00E84882"/>
    <w:rsid w:val="00E84A07"/>
    <w:rsid w:val="00E84A81"/>
    <w:rsid w:val="00E857ED"/>
    <w:rsid w:val="00E859C4"/>
    <w:rsid w:val="00E85EC4"/>
    <w:rsid w:val="00E85F0F"/>
    <w:rsid w:val="00E860EA"/>
    <w:rsid w:val="00E868DA"/>
    <w:rsid w:val="00E87424"/>
    <w:rsid w:val="00E87952"/>
    <w:rsid w:val="00E87A18"/>
    <w:rsid w:val="00E87AA8"/>
    <w:rsid w:val="00E87BBE"/>
    <w:rsid w:val="00E87E79"/>
    <w:rsid w:val="00E90215"/>
    <w:rsid w:val="00E90333"/>
    <w:rsid w:val="00E908B7"/>
    <w:rsid w:val="00E90C0D"/>
    <w:rsid w:val="00E90D0D"/>
    <w:rsid w:val="00E9100F"/>
    <w:rsid w:val="00E9140B"/>
    <w:rsid w:val="00E916F4"/>
    <w:rsid w:val="00E91A7A"/>
    <w:rsid w:val="00E92225"/>
    <w:rsid w:val="00E924D0"/>
    <w:rsid w:val="00E92D73"/>
    <w:rsid w:val="00E92DC4"/>
    <w:rsid w:val="00E92DC9"/>
    <w:rsid w:val="00E933EF"/>
    <w:rsid w:val="00E93B10"/>
    <w:rsid w:val="00E93C09"/>
    <w:rsid w:val="00E93C56"/>
    <w:rsid w:val="00E9421A"/>
    <w:rsid w:val="00E94331"/>
    <w:rsid w:val="00E9438B"/>
    <w:rsid w:val="00E94706"/>
    <w:rsid w:val="00E94DCC"/>
    <w:rsid w:val="00E957C2"/>
    <w:rsid w:val="00E9595E"/>
    <w:rsid w:val="00E959EB"/>
    <w:rsid w:val="00E95CAD"/>
    <w:rsid w:val="00E9614D"/>
    <w:rsid w:val="00E966B1"/>
    <w:rsid w:val="00E96726"/>
    <w:rsid w:val="00E967FB"/>
    <w:rsid w:val="00E96EFC"/>
    <w:rsid w:val="00E975FC"/>
    <w:rsid w:val="00E9761B"/>
    <w:rsid w:val="00EA0442"/>
    <w:rsid w:val="00EA047B"/>
    <w:rsid w:val="00EA0506"/>
    <w:rsid w:val="00EA0F31"/>
    <w:rsid w:val="00EA1464"/>
    <w:rsid w:val="00EA14CC"/>
    <w:rsid w:val="00EA193E"/>
    <w:rsid w:val="00EA1A74"/>
    <w:rsid w:val="00EA24E3"/>
    <w:rsid w:val="00EA2F21"/>
    <w:rsid w:val="00EA2F5F"/>
    <w:rsid w:val="00EA3019"/>
    <w:rsid w:val="00EA375C"/>
    <w:rsid w:val="00EA3864"/>
    <w:rsid w:val="00EA3F24"/>
    <w:rsid w:val="00EA4550"/>
    <w:rsid w:val="00EA46F7"/>
    <w:rsid w:val="00EA4853"/>
    <w:rsid w:val="00EA4AA1"/>
    <w:rsid w:val="00EA4E1A"/>
    <w:rsid w:val="00EA4F2C"/>
    <w:rsid w:val="00EA5197"/>
    <w:rsid w:val="00EA51D8"/>
    <w:rsid w:val="00EA521F"/>
    <w:rsid w:val="00EA53D4"/>
    <w:rsid w:val="00EA5419"/>
    <w:rsid w:val="00EA542E"/>
    <w:rsid w:val="00EA5543"/>
    <w:rsid w:val="00EA5895"/>
    <w:rsid w:val="00EA5941"/>
    <w:rsid w:val="00EA5F61"/>
    <w:rsid w:val="00EA621E"/>
    <w:rsid w:val="00EA6777"/>
    <w:rsid w:val="00EA6B58"/>
    <w:rsid w:val="00EA7138"/>
    <w:rsid w:val="00EA7356"/>
    <w:rsid w:val="00EA747F"/>
    <w:rsid w:val="00EA7560"/>
    <w:rsid w:val="00EA75F1"/>
    <w:rsid w:val="00EA763A"/>
    <w:rsid w:val="00EA795C"/>
    <w:rsid w:val="00EA7A7C"/>
    <w:rsid w:val="00EA7B6F"/>
    <w:rsid w:val="00EB0FA6"/>
    <w:rsid w:val="00EB17AD"/>
    <w:rsid w:val="00EB17E6"/>
    <w:rsid w:val="00EB17FD"/>
    <w:rsid w:val="00EB1B01"/>
    <w:rsid w:val="00EB1E94"/>
    <w:rsid w:val="00EB1FFF"/>
    <w:rsid w:val="00EB2567"/>
    <w:rsid w:val="00EB286D"/>
    <w:rsid w:val="00EB32AD"/>
    <w:rsid w:val="00EB384A"/>
    <w:rsid w:val="00EB40B0"/>
    <w:rsid w:val="00EB4123"/>
    <w:rsid w:val="00EB55A9"/>
    <w:rsid w:val="00EB55D0"/>
    <w:rsid w:val="00EB57EF"/>
    <w:rsid w:val="00EB5DE6"/>
    <w:rsid w:val="00EB65C7"/>
    <w:rsid w:val="00EB66F8"/>
    <w:rsid w:val="00EB6941"/>
    <w:rsid w:val="00EB6AD4"/>
    <w:rsid w:val="00EB6C6E"/>
    <w:rsid w:val="00EB6E2B"/>
    <w:rsid w:val="00EB775E"/>
    <w:rsid w:val="00EC0339"/>
    <w:rsid w:val="00EC06ED"/>
    <w:rsid w:val="00EC07DB"/>
    <w:rsid w:val="00EC0B44"/>
    <w:rsid w:val="00EC0D45"/>
    <w:rsid w:val="00EC0EA0"/>
    <w:rsid w:val="00EC13F6"/>
    <w:rsid w:val="00EC170D"/>
    <w:rsid w:val="00EC1726"/>
    <w:rsid w:val="00EC18EF"/>
    <w:rsid w:val="00EC1FA6"/>
    <w:rsid w:val="00EC28FF"/>
    <w:rsid w:val="00EC2F2C"/>
    <w:rsid w:val="00EC2FE5"/>
    <w:rsid w:val="00EC30D0"/>
    <w:rsid w:val="00EC3204"/>
    <w:rsid w:val="00EC35CE"/>
    <w:rsid w:val="00EC38AA"/>
    <w:rsid w:val="00EC38EC"/>
    <w:rsid w:val="00EC4EA7"/>
    <w:rsid w:val="00EC51D9"/>
    <w:rsid w:val="00EC539A"/>
    <w:rsid w:val="00EC5514"/>
    <w:rsid w:val="00EC5711"/>
    <w:rsid w:val="00EC5759"/>
    <w:rsid w:val="00EC5771"/>
    <w:rsid w:val="00EC5A98"/>
    <w:rsid w:val="00EC5DFF"/>
    <w:rsid w:val="00EC5E48"/>
    <w:rsid w:val="00EC6005"/>
    <w:rsid w:val="00EC6044"/>
    <w:rsid w:val="00EC6291"/>
    <w:rsid w:val="00EC6422"/>
    <w:rsid w:val="00EC6A1F"/>
    <w:rsid w:val="00EC6B5A"/>
    <w:rsid w:val="00EC6D60"/>
    <w:rsid w:val="00EC77BF"/>
    <w:rsid w:val="00EC7901"/>
    <w:rsid w:val="00ED04FC"/>
    <w:rsid w:val="00ED0611"/>
    <w:rsid w:val="00ED0642"/>
    <w:rsid w:val="00ED073B"/>
    <w:rsid w:val="00ED1246"/>
    <w:rsid w:val="00ED12EC"/>
    <w:rsid w:val="00ED1603"/>
    <w:rsid w:val="00ED1857"/>
    <w:rsid w:val="00ED1C45"/>
    <w:rsid w:val="00ED2221"/>
    <w:rsid w:val="00ED22D1"/>
    <w:rsid w:val="00ED22FF"/>
    <w:rsid w:val="00ED244B"/>
    <w:rsid w:val="00ED273D"/>
    <w:rsid w:val="00ED2BAF"/>
    <w:rsid w:val="00ED2E5D"/>
    <w:rsid w:val="00ED30C1"/>
    <w:rsid w:val="00ED3149"/>
    <w:rsid w:val="00ED3385"/>
    <w:rsid w:val="00ED34BC"/>
    <w:rsid w:val="00ED3C43"/>
    <w:rsid w:val="00ED3F27"/>
    <w:rsid w:val="00ED4130"/>
    <w:rsid w:val="00ED4318"/>
    <w:rsid w:val="00ED4340"/>
    <w:rsid w:val="00ED437D"/>
    <w:rsid w:val="00ED4C57"/>
    <w:rsid w:val="00ED4D9B"/>
    <w:rsid w:val="00ED56B1"/>
    <w:rsid w:val="00ED575B"/>
    <w:rsid w:val="00ED5B47"/>
    <w:rsid w:val="00ED5E88"/>
    <w:rsid w:val="00ED60BB"/>
    <w:rsid w:val="00ED6287"/>
    <w:rsid w:val="00ED6378"/>
    <w:rsid w:val="00ED691C"/>
    <w:rsid w:val="00ED6C6D"/>
    <w:rsid w:val="00ED6ED6"/>
    <w:rsid w:val="00ED6EF3"/>
    <w:rsid w:val="00ED71C9"/>
    <w:rsid w:val="00ED7427"/>
    <w:rsid w:val="00ED7481"/>
    <w:rsid w:val="00ED75D7"/>
    <w:rsid w:val="00ED7C94"/>
    <w:rsid w:val="00EE01B9"/>
    <w:rsid w:val="00EE0584"/>
    <w:rsid w:val="00EE06CD"/>
    <w:rsid w:val="00EE0B9A"/>
    <w:rsid w:val="00EE0C1F"/>
    <w:rsid w:val="00EE0C39"/>
    <w:rsid w:val="00EE108C"/>
    <w:rsid w:val="00EE167E"/>
    <w:rsid w:val="00EE19C3"/>
    <w:rsid w:val="00EE22A5"/>
    <w:rsid w:val="00EE2D1C"/>
    <w:rsid w:val="00EE2D66"/>
    <w:rsid w:val="00EE3503"/>
    <w:rsid w:val="00EE3776"/>
    <w:rsid w:val="00EE3A40"/>
    <w:rsid w:val="00EE3ED4"/>
    <w:rsid w:val="00EE4448"/>
    <w:rsid w:val="00EE4525"/>
    <w:rsid w:val="00EE462E"/>
    <w:rsid w:val="00EE46FD"/>
    <w:rsid w:val="00EE479D"/>
    <w:rsid w:val="00EE4A3D"/>
    <w:rsid w:val="00EE50F4"/>
    <w:rsid w:val="00EE5398"/>
    <w:rsid w:val="00EE559C"/>
    <w:rsid w:val="00EE5D94"/>
    <w:rsid w:val="00EE60B0"/>
    <w:rsid w:val="00EE6599"/>
    <w:rsid w:val="00EE6818"/>
    <w:rsid w:val="00EE6EC2"/>
    <w:rsid w:val="00EE737F"/>
    <w:rsid w:val="00EE7510"/>
    <w:rsid w:val="00EE7532"/>
    <w:rsid w:val="00EE7BC3"/>
    <w:rsid w:val="00EE7CFC"/>
    <w:rsid w:val="00EF0066"/>
    <w:rsid w:val="00EF00D1"/>
    <w:rsid w:val="00EF05B5"/>
    <w:rsid w:val="00EF07CD"/>
    <w:rsid w:val="00EF0AC9"/>
    <w:rsid w:val="00EF0B61"/>
    <w:rsid w:val="00EF0DAE"/>
    <w:rsid w:val="00EF106F"/>
    <w:rsid w:val="00EF11D3"/>
    <w:rsid w:val="00EF1D28"/>
    <w:rsid w:val="00EF25F0"/>
    <w:rsid w:val="00EF2636"/>
    <w:rsid w:val="00EF27B1"/>
    <w:rsid w:val="00EF2938"/>
    <w:rsid w:val="00EF2B60"/>
    <w:rsid w:val="00EF2C3E"/>
    <w:rsid w:val="00EF2CC2"/>
    <w:rsid w:val="00EF3480"/>
    <w:rsid w:val="00EF396F"/>
    <w:rsid w:val="00EF3AC2"/>
    <w:rsid w:val="00EF3D84"/>
    <w:rsid w:val="00EF4051"/>
    <w:rsid w:val="00EF41ED"/>
    <w:rsid w:val="00EF4D2D"/>
    <w:rsid w:val="00EF57DB"/>
    <w:rsid w:val="00EF5BDC"/>
    <w:rsid w:val="00EF5F8E"/>
    <w:rsid w:val="00EF67B2"/>
    <w:rsid w:val="00EF6B46"/>
    <w:rsid w:val="00EF6D9D"/>
    <w:rsid w:val="00EF6F80"/>
    <w:rsid w:val="00EF7482"/>
    <w:rsid w:val="00F001C2"/>
    <w:rsid w:val="00F00245"/>
    <w:rsid w:val="00F0026F"/>
    <w:rsid w:val="00F01471"/>
    <w:rsid w:val="00F01483"/>
    <w:rsid w:val="00F01A39"/>
    <w:rsid w:val="00F0205A"/>
    <w:rsid w:val="00F02152"/>
    <w:rsid w:val="00F02913"/>
    <w:rsid w:val="00F02984"/>
    <w:rsid w:val="00F02D4D"/>
    <w:rsid w:val="00F02D9F"/>
    <w:rsid w:val="00F03033"/>
    <w:rsid w:val="00F03178"/>
    <w:rsid w:val="00F036E1"/>
    <w:rsid w:val="00F0464B"/>
    <w:rsid w:val="00F0497A"/>
    <w:rsid w:val="00F04B95"/>
    <w:rsid w:val="00F04BAC"/>
    <w:rsid w:val="00F05843"/>
    <w:rsid w:val="00F05E5A"/>
    <w:rsid w:val="00F06076"/>
    <w:rsid w:val="00F06A0A"/>
    <w:rsid w:val="00F06BC4"/>
    <w:rsid w:val="00F07010"/>
    <w:rsid w:val="00F070CF"/>
    <w:rsid w:val="00F074A6"/>
    <w:rsid w:val="00F07889"/>
    <w:rsid w:val="00F07ACD"/>
    <w:rsid w:val="00F07EA0"/>
    <w:rsid w:val="00F101EB"/>
    <w:rsid w:val="00F104D2"/>
    <w:rsid w:val="00F1072E"/>
    <w:rsid w:val="00F107B3"/>
    <w:rsid w:val="00F107C8"/>
    <w:rsid w:val="00F107D4"/>
    <w:rsid w:val="00F10946"/>
    <w:rsid w:val="00F10B58"/>
    <w:rsid w:val="00F10D42"/>
    <w:rsid w:val="00F10F94"/>
    <w:rsid w:val="00F10FDF"/>
    <w:rsid w:val="00F1105D"/>
    <w:rsid w:val="00F11C65"/>
    <w:rsid w:val="00F11D88"/>
    <w:rsid w:val="00F11F43"/>
    <w:rsid w:val="00F1227B"/>
    <w:rsid w:val="00F1279D"/>
    <w:rsid w:val="00F12CB4"/>
    <w:rsid w:val="00F12D06"/>
    <w:rsid w:val="00F12E26"/>
    <w:rsid w:val="00F136D5"/>
    <w:rsid w:val="00F13BB5"/>
    <w:rsid w:val="00F13E21"/>
    <w:rsid w:val="00F13E8A"/>
    <w:rsid w:val="00F141A2"/>
    <w:rsid w:val="00F14502"/>
    <w:rsid w:val="00F14706"/>
    <w:rsid w:val="00F14AFE"/>
    <w:rsid w:val="00F1500F"/>
    <w:rsid w:val="00F15134"/>
    <w:rsid w:val="00F15676"/>
    <w:rsid w:val="00F156E7"/>
    <w:rsid w:val="00F158A8"/>
    <w:rsid w:val="00F16311"/>
    <w:rsid w:val="00F16367"/>
    <w:rsid w:val="00F16E90"/>
    <w:rsid w:val="00F20022"/>
    <w:rsid w:val="00F20187"/>
    <w:rsid w:val="00F201DF"/>
    <w:rsid w:val="00F20640"/>
    <w:rsid w:val="00F206F5"/>
    <w:rsid w:val="00F2094A"/>
    <w:rsid w:val="00F20E54"/>
    <w:rsid w:val="00F20EF3"/>
    <w:rsid w:val="00F20F65"/>
    <w:rsid w:val="00F20FB4"/>
    <w:rsid w:val="00F21000"/>
    <w:rsid w:val="00F2130E"/>
    <w:rsid w:val="00F21DBC"/>
    <w:rsid w:val="00F21EBF"/>
    <w:rsid w:val="00F21F61"/>
    <w:rsid w:val="00F22176"/>
    <w:rsid w:val="00F22376"/>
    <w:rsid w:val="00F2242B"/>
    <w:rsid w:val="00F2252D"/>
    <w:rsid w:val="00F2274C"/>
    <w:rsid w:val="00F22847"/>
    <w:rsid w:val="00F22C79"/>
    <w:rsid w:val="00F23127"/>
    <w:rsid w:val="00F231ED"/>
    <w:rsid w:val="00F23E3F"/>
    <w:rsid w:val="00F24072"/>
    <w:rsid w:val="00F24D17"/>
    <w:rsid w:val="00F24F96"/>
    <w:rsid w:val="00F25000"/>
    <w:rsid w:val="00F25479"/>
    <w:rsid w:val="00F25D3E"/>
    <w:rsid w:val="00F263E5"/>
    <w:rsid w:val="00F26632"/>
    <w:rsid w:val="00F26A3E"/>
    <w:rsid w:val="00F26B61"/>
    <w:rsid w:val="00F26C9E"/>
    <w:rsid w:val="00F2723E"/>
    <w:rsid w:val="00F27617"/>
    <w:rsid w:val="00F27AAF"/>
    <w:rsid w:val="00F27AC0"/>
    <w:rsid w:val="00F3094F"/>
    <w:rsid w:val="00F30D9C"/>
    <w:rsid w:val="00F310D9"/>
    <w:rsid w:val="00F31196"/>
    <w:rsid w:val="00F312C5"/>
    <w:rsid w:val="00F31311"/>
    <w:rsid w:val="00F31663"/>
    <w:rsid w:val="00F316A6"/>
    <w:rsid w:val="00F320FA"/>
    <w:rsid w:val="00F3214C"/>
    <w:rsid w:val="00F32196"/>
    <w:rsid w:val="00F3252C"/>
    <w:rsid w:val="00F3271C"/>
    <w:rsid w:val="00F327F1"/>
    <w:rsid w:val="00F32AA1"/>
    <w:rsid w:val="00F32CF1"/>
    <w:rsid w:val="00F32F32"/>
    <w:rsid w:val="00F332A0"/>
    <w:rsid w:val="00F336F8"/>
    <w:rsid w:val="00F337B6"/>
    <w:rsid w:val="00F33BA3"/>
    <w:rsid w:val="00F33D9C"/>
    <w:rsid w:val="00F34333"/>
    <w:rsid w:val="00F35ACE"/>
    <w:rsid w:val="00F35C4F"/>
    <w:rsid w:val="00F35FAD"/>
    <w:rsid w:val="00F36035"/>
    <w:rsid w:val="00F363AA"/>
    <w:rsid w:val="00F36581"/>
    <w:rsid w:val="00F36717"/>
    <w:rsid w:val="00F367AA"/>
    <w:rsid w:val="00F3699C"/>
    <w:rsid w:val="00F36C67"/>
    <w:rsid w:val="00F36D9F"/>
    <w:rsid w:val="00F36F6B"/>
    <w:rsid w:val="00F37629"/>
    <w:rsid w:val="00F3774B"/>
    <w:rsid w:val="00F378E6"/>
    <w:rsid w:val="00F37AA9"/>
    <w:rsid w:val="00F37C20"/>
    <w:rsid w:val="00F37DB8"/>
    <w:rsid w:val="00F37E37"/>
    <w:rsid w:val="00F400A7"/>
    <w:rsid w:val="00F40440"/>
    <w:rsid w:val="00F4069F"/>
    <w:rsid w:val="00F40723"/>
    <w:rsid w:val="00F40C79"/>
    <w:rsid w:val="00F40D2A"/>
    <w:rsid w:val="00F40F6E"/>
    <w:rsid w:val="00F41005"/>
    <w:rsid w:val="00F4114F"/>
    <w:rsid w:val="00F411FF"/>
    <w:rsid w:val="00F41DC1"/>
    <w:rsid w:val="00F41E93"/>
    <w:rsid w:val="00F41F21"/>
    <w:rsid w:val="00F41F5C"/>
    <w:rsid w:val="00F4212B"/>
    <w:rsid w:val="00F422C0"/>
    <w:rsid w:val="00F4243F"/>
    <w:rsid w:val="00F42455"/>
    <w:rsid w:val="00F424D3"/>
    <w:rsid w:val="00F426F4"/>
    <w:rsid w:val="00F42A38"/>
    <w:rsid w:val="00F4319A"/>
    <w:rsid w:val="00F43207"/>
    <w:rsid w:val="00F434C0"/>
    <w:rsid w:val="00F4352E"/>
    <w:rsid w:val="00F43B18"/>
    <w:rsid w:val="00F43E39"/>
    <w:rsid w:val="00F4402E"/>
    <w:rsid w:val="00F4439D"/>
    <w:rsid w:val="00F446E8"/>
    <w:rsid w:val="00F446F1"/>
    <w:rsid w:val="00F44F62"/>
    <w:rsid w:val="00F44FBE"/>
    <w:rsid w:val="00F4526E"/>
    <w:rsid w:val="00F45A85"/>
    <w:rsid w:val="00F45E73"/>
    <w:rsid w:val="00F45EB0"/>
    <w:rsid w:val="00F45EC2"/>
    <w:rsid w:val="00F460BC"/>
    <w:rsid w:val="00F4643E"/>
    <w:rsid w:val="00F467FB"/>
    <w:rsid w:val="00F46BD5"/>
    <w:rsid w:val="00F47158"/>
    <w:rsid w:val="00F47707"/>
    <w:rsid w:val="00F47940"/>
    <w:rsid w:val="00F47F3B"/>
    <w:rsid w:val="00F5010C"/>
    <w:rsid w:val="00F50363"/>
    <w:rsid w:val="00F5046B"/>
    <w:rsid w:val="00F504B7"/>
    <w:rsid w:val="00F5060C"/>
    <w:rsid w:val="00F5081B"/>
    <w:rsid w:val="00F50837"/>
    <w:rsid w:val="00F50C62"/>
    <w:rsid w:val="00F50E33"/>
    <w:rsid w:val="00F50E64"/>
    <w:rsid w:val="00F50FA5"/>
    <w:rsid w:val="00F5141A"/>
    <w:rsid w:val="00F51910"/>
    <w:rsid w:val="00F51E43"/>
    <w:rsid w:val="00F521C7"/>
    <w:rsid w:val="00F52900"/>
    <w:rsid w:val="00F52B68"/>
    <w:rsid w:val="00F52EE6"/>
    <w:rsid w:val="00F52FB5"/>
    <w:rsid w:val="00F53315"/>
    <w:rsid w:val="00F5347E"/>
    <w:rsid w:val="00F53480"/>
    <w:rsid w:val="00F53623"/>
    <w:rsid w:val="00F5362F"/>
    <w:rsid w:val="00F5386C"/>
    <w:rsid w:val="00F53997"/>
    <w:rsid w:val="00F53D04"/>
    <w:rsid w:val="00F54371"/>
    <w:rsid w:val="00F54937"/>
    <w:rsid w:val="00F549C0"/>
    <w:rsid w:val="00F54ABD"/>
    <w:rsid w:val="00F5553C"/>
    <w:rsid w:val="00F5651C"/>
    <w:rsid w:val="00F56DED"/>
    <w:rsid w:val="00F57133"/>
    <w:rsid w:val="00F57348"/>
    <w:rsid w:val="00F573B3"/>
    <w:rsid w:val="00F577FB"/>
    <w:rsid w:val="00F57C20"/>
    <w:rsid w:val="00F57DF6"/>
    <w:rsid w:val="00F57E26"/>
    <w:rsid w:val="00F57F6E"/>
    <w:rsid w:val="00F605BF"/>
    <w:rsid w:val="00F6094A"/>
    <w:rsid w:val="00F60AE5"/>
    <w:rsid w:val="00F60D6D"/>
    <w:rsid w:val="00F61004"/>
    <w:rsid w:val="00F6127D"/>
    <w:rsid w:val="00F613D6"/>
    <w:rsid w:val="00F61575"/>
    <w:rsid w:val="00F61A78"/>
    <w:rsid w:val="00F62062"/>
    <w:rsid w:val="00F620F0"/>
    <w:rsid w:val="00F6249B"/>
    <w:rsid w:val="00F62930"/>
    <w:rsid w:val="00F62996"/>
    <w:rsid w:val="00F63077"/>
    <w:rsid w:val="00F63831"/>
    <w:rsid w:val="00F63C3F"/>
    <w:rsid w:val="00F64E9B"/>
    <w:rsid w:val="00F65380"/>
    <w:rsid w:val="00F6557D"/>
    <w:rsid w:val="00F657C4"/>
    <w:rsid w:val="00F65F08"/>
    <w:rsid w:val="00F6612B"/>
    <w:rsid w:val="00F66519"/>
    <w:rsid w:val="00F6671E"/>
    <w:rsid w:val="00F66F5C"/>
    <w:rsid w:val="00F66F68"/>
    <w:rsid w:val="00F66FD0"/>
    <w:rsid w:val="00F67366"/>
    <w:rsid w:val="00F6745D"/>
    <w:rsid w:val="00F677A8"/>
    <w:rsid w:val="00F677D1"/>
    <w:rsid w:val="00F6784A"/>
    <w:rsid w:val="00F67F71"/>
    <w:rsid w:val="00F67FB7"/>
    <w:rsid w:val="00F70024"/>
    <w:rsid w:val="00F700F6"/>
    <w:rsid w:val="00F703C1"/>
    <w:rsid w:val="00F70434"/>
    <w:rsid w:val="00F704DD"/>
    <w:rsid w:val="00F709CF"/>
    <w:rsid w:val="00F70C1B"/>
    <w:rsid w:val="00F70E4F"/>
    <w:rsid w:val="00F712AE"/>
    <w:rsid w:val="00F71C9E"/>
    <w:rsid w:val="00F71CBF"/>
    <w:rsid w:val="00F72184"/>
    <w:rsid w:val="00F722E7"/>
    <w:rsid w:val="00F724F3"/>
    <w:rsid w:val="00F725CB"/>
    <w:rsid w:val="00F73192"/>
    <w:rsid w:val="00F734B3"/>
    <w:rsid w:val="00F7371B"/>
    <w:rsid w:val="00F738DD"/>
    <w:rsid w:val="00F73985"/>
    <w:rsid w:val="00F73BFB"/>
    <w:rsid w:val="00F73DE7"/>
    <w:rsid w:val="00F74226"/>
    <w:rsid w:val="00F7442B"/>
    <w:rsid w:val="00F74594"/>
    <w:rsid w:val="00F74EFF"/>
    <w:rsid w:val="00F7505B"/>
    <w:rsid w:val="00F75B7E"/>
    <w:rsid w:val="00F75E98"/>
    <w:rsid w:val="00F76B56"/>
    <w:rsid w:val="00F77309"/>
    <w:rsid w:val="00F7745F"/>
    <w:rsid w:val="00F77479"/>
    <w:rsid w:val="00F77A06"/>
    <w:rsid w:val="00F77D19"/>
    <w:rsid w:val="00F77D39"/>
    <w:rsid w:val="00F80376"/>
    <w:rsid w:val="00F80476"/>
    <w:rsid w:val="00F805D2"/>
    <w:rsid w:val="00F809E7"/>
    <w:rsid w:val="00F8153D"/>
    <w:rsid w:val="00F81C08"/>
    <w:rsid w:val="00F81CDD"/>
    <w:rsid w:val="00F81EA6"/>
    <w:rsid w:val="00F81EDD"/>
    <w:rsid w:val="00F825C3"/>
    <w:rsid w:val="00F827C8"/>
    <w:rsid w:val="00F830A2"/>
    <w:rsid w:val="00F83613"/>
    <w:rsid w:val="00F8382F"/>
    <w:rsid w:val="00F83997"/>
    <w:rsid w:val="00F83E68"/>
    <w:rsid w:val="00F844D8"/>
    <w:rsid w:val="00F84FD7"/>
    <w:rsid w:val="00F856F3"/>
    <w:rsid w:val="00F85709"/>
    <w:rsid w:val="00F86292"/>
    <w:rsid w:val="00F865F6"/>
    <w:rsid w:val="00F8687A"/>
    <w:rsid w:val="00F86B22"/>
    <w:rsid w:val="00F86B61"/>
    <w:rsid w:val="00F86F74"/>
    <w:rsid w:val="00F8739B"/>
    <w:rsid w:val="00F87CDE"/>
    <w:rsid w:val="00F90158"/>
    <w:rsid w:val="00F90D79"/>
    <w:rsid w:val="00F90E9F"/>
    <w:rsid w:val="00F911DB"/>
    <w:rsid w:val="00F916B3"/>
    <w:rsid w:val="00F91CDC"/>
    <w:rsid w:val="00F91F27"/>
    <w:rsid w:val="00F91FE1"/>
    <w:rsid w:val="00F928FE"/>
    <w:rsid w:val="00F929A0"/>
    <w:rsid w:val="00F9391D"/>
    <w:rsid w:val="00F93A6A"/>
    <w:rsid w:val="00F93A91"/>
    <w:rsid w:val="00F93FB7"/>
    <w:rsid w:val="00F942DF"/>
    <w:rsid w:val="00F94C9D"/>
    <w:rsid w:val="00F94F17"/>
    <w:rsid w:val="00F94F28"/>
    <w:rsid w:val="00F956BE"/>
    <w:rsid w:val="00F95AEC"/>
    <w:rsid w:val="00F95E1C"/>
    <w:rsid w:val="00F960FA"/>
    <w:rsid w:val="00F963C4"/>
    <w:rsid w:val="00F9644D"/>
    <w:rsid w:val="00F964CA"/>
    <w:rsid w:val="00F966F4"/>
    <w:rsid w:val="00F96BF6"/>
    <w:rsid w:val="00F96C64"/>
    <w:rsid w:val="00F9708B"/>
    <w:rsid w:val="00F9737A"/>
    <w:rsid w:val="00F973AF"/>
    <w:rsid w:val="00F973B3"/>
    <w:rsid w:val="00F97428"/>
    <w:rsid w:val="00F9763C"/>
    <w:rsid w:val="00F976DE"/>
    <w:rsid w:val="00F97E6B"/>
    <w:rsid w:val="00F97EF1"/>
    <w:rsid w:val="00FA04A5"/>
    <w:rsid w:val="00FA0766"/>
    <w:rsid w:val="00FA07DF"/>
    <w:rsid w:val="00FA0C8B"/>
    <w:rsid w:val="00FA1C36"/>
    <w:rsid w:val="00FA1DD9"/>
    <w:rsid w:val="00FA2DC5"/>
    <w:rsid w:val="00FA31DE"/>
    <w:rsid w:val="00FA330F"/>
    <w:rsid w:val="00FA3312"/>
    <w:rsid w:val="00FA3335"/>
    <w:rsid w:val="00FA3650"/>
    <w:rsid w:val="00FA3D8C"/>
    <w:rsid w:val="00FA402C"/>
    <w:rsid w:val="00FA404B"/>
    <w:rsid w:val="00FA437C"/>
    <w:rsid w:val="00FA4E39"/>
    <w:rsid w:val="00FA58EE"/>
    <w:rsid w:val="00FA5905"/>
    <w:rsid w:val="00FA59DE"/>
    <w:rsid w:val="00FA5FCE"/>
    <w:rsid w:val="00FA6221"/>
    <w:rsid w:val="00FA65C0"/>
    <w:rsid w:val="00FA6644"/>
    <w:rsid w:val="00FA66AB"/>
    <w:rsid w:val="00FA6EF3"/>
    <w:rsid w:val="00FB086B"/>
    <w:rsid w:val="00FB1206"/>
    <w:rsid w:val="00FB1895"/>
    <w:rsid w:val="00FB2066"/>
    <w:rsid w:val="00FB24ED"/>
    <w:rsid w:val="00FB2551"/>
    <w:rsid w:val="00FB2C38"/>
    <w:rsid w:val="00FB2CF7"/>
    <w:rsid w:val="00FB34F2"/>
    <w:rsid w:val="00FB36DC"/>
    <w:rsid w:val="00FB3A53"/>
    <w:rsid w:val="00FB4579"/>
    <w:rsid w:val="00FB46F4"/>
    <w:rsid w:val="00FB4730"/>
    <w:rsid w:val="00FB4B0B"/>
    <w:rsid w:val="00FB563B"/>
    <w:rsid w:val="00FB5D22"/>
    <w:rsid w:val="00FB6324"/>
    <w:rsid w:val="00FB681B"/>
    <w:rsid w:val="00FB68F2"/>
    <w:rsid w:val="00FB6BD7"/>
    <w:rsid w:val="00FB6C6B"/>
    <w:rsid w:val="00FB6ED4"/>
    <w:rsid w:val="00FB73E3"/>
    <w:rsid w:val="00FC09A6"/>
    <w:rsid w:val="00FC0B66"/>
    <w:rsid w:val="00FC13B3"/>
    <w:rsid w:val="00FC16FB"/>
    <w:rsid w:val="00FC19A1"/>
    <w:rsid w:val="00FC1AC7"/>
    <w:rsid w:val="00FC2118"/>
    <w:rsid w:val="00FC2724"/>
    <w:rsid w:val="00FC27D9"/>
    <w:rsid w:val="00FC28AA"/>
    <w:rsid w:val="00FC2BD3"/>
    <w:rsid w:val="00FC2D4D"/>
    <w:rsid w:val="00FC3860"/>
    <w:rsid w:val="00FC4213"/>
    <w:rsid w:val="00FC45CB"/>
    <w:rsid w:val="00FC46EF"/>
    <w:rsid w:val="00FC4A20"/>
    <w:rsid w:val="00FC4A97"/>
    <w:rsid w:val="00FC5172"/>
    <w:rsid w:val="00FC547A"/>
    <w:rsid w:val="00FC54A5"/>
    <w:rsid w:val="00FC56D6"/>
    <w:rsid w:val="00FC5C42"/>
    <w:rsid w:val="00FC5DA8"/>
    <w:rsid w:val="00FC5E20"/>
    <w:rsid w:val="00FC63DF"/>
    <w:rsid w:val="00FC6523"/>
    <w:rsid w:val="00FC6732"/>
    <w:rsid w:val="00FC6936"/>
    <w:rsid w:val="00FC694D"/>
    <w:rsid w:val="00FC7072"/>
    <w:rsid w:val="00FC70A2"/>
    <w:rsid w:val="00FC7344"/>
    <w:rsid w:val="00FC7520"/>
    <w:rsid w:val="00FC78EC"/>
    <w:rsid w:val="00FC7CCF"/>
    <w:rsid w:val="00FC7DAE"/>
    <w:rsid w:val="00FC7FDC"/>
    <w:rsid w:val="00FD03B6"/>
    <w:rsid w:val="00FD084D"/>
    <w:rsid w:val="00FD1104"/>
    <w:rsid w:val="00FD197C"/>
    <w:rsid w:val="00FD208E"/>
    <w:rsid w:val="00FD20A2"/>
    <w:rsid w:val="00FD20DE"/>
    <w:rsid w:val="00FD22CF"/>
    <w:rsid w:val="00FD23A8"/>
    <w:rsid w:val="00FD27E6"/>
    <w:rsid w:val="00FD31A8"/>
    <w:rsid w:val="00FD375B"/>
    <w:rsid w:val="00FD3ABD"/>
    <w:rsid w:val="00FD412E"/>
    <w:rsid w:val="00FD42EC"/>
    <w:rsid w:val="00FD4327"/>
    <w:rsid w:val="00FD48C5"/>
    <w:rsid w:val="00FD4CBC"/>
    <w:rsid w:val="00FD524E"/>
    <w:rsid w:val="00FD56F1"/>
    <w:rsid w:val="00FD5702"/>
    <w:rsid w:val="00FD5925"/>
    <w:rsid w:val="00FD602F"/>
    <w:rsid w:val="00FD63D3"/>
    <w:rsid w:val="00FD6A56"/>
    <w:rsid w:val="00FD6B28"/>
    <w:rsid w:val="00FD7438"/>
    <w:rsid w:val="00FD7532"/>
    <w:rsid w:val="00FD77AF"/>
    <w:rsid w:val="00FD78C2"/>
    <w:rsid w:val="00FD7AD4"/>
    <w:rsid w:val="00FD7C82"/>
    <w:rsid w:val="00FD7D09"/>
    <w:rsid w:val="00FE0104"/>
    <w:rsid w:val="00FE0163"/>
    <w:rsid w:val="00FE068E"/>
    <w:rsid w:val="00FE0801"/>
    <w:rsid w:val="00FE0C44"/>
    <w:rsid w:val="00FE14AF"/>
    <w:rsid w:val="00FE1B2A"/>
    <w:rsid w:val="00FE1E8A"/>
    <w:rsid w:val="00FE23DC"/>
    <w:rsid w:val="00FE246A"/>
    <w:rsid w:val="00FE25C9"/>
    <w:rsid w:val="00FE2AB0"/>
    <w:rsid w:val="00FE3379"/>
    <w:rsid w:val="00FE33ED"/>
    <w:rsid w:val="00FE3A2F"/>
    <w:rsid w:val="00FE43B2"/>
    <w:rsid w:val="00FE5216"/>
    <w:rsid w:val="00FE52C4"/>
    <w:rsid w:val="00FE53BC"/>
    <w:rsid w:val="00FE5495"/>
    <w:rsid w:val="00FE57AB"/>
    <w:rsid w:val="00FE59A5"/>
    <w:rsid w:val="00FE5ED9"/>
    <w:rsid w:val="00FE5F13"/>
    <w:rsid w:val="00FE6153"/>
    <w:rsid w:val="00FE65D3"/>
    <w:rsid w:val="00FE6AFF"/>
    <w:rsid w:val="00FE6C06"/>
    <w:rsid w:val="00FE6F8C"/>
    <w:rsid w:val="00FE733A"/>
    <w:rsid w:val="00FE75C8"/>
    <w:rsid w:val="00FE77E0"/>
    <w:rsid w:val="00FE7AE0"/>
    <w:rsid w:val="00FE7CE9"/>
    <w:rsid w:val="00FF0461"/>
    <w:rsid w:val="00FF04C3"/>
    <w:rsid w:val="00FF052A"/>
    <w:rsid w:val="00FF0967"/>
    <w:rsid w:val="00FF13FD"/>
    <w:rsid w:val="00FF1701"/>
    <w:rsid w:val="00FF1FFA"/>
    <w:rsid w:val="00FF24A0"/>
    <w:rsid w:val="00FF276E"/>
    <w:rsid w:val="00FF2866"/>
    <w:rsid w:val="00FF2B06"/>
    <w:rsid w:val="00FF2F58"/>
    <w:rsid w:val="00FF330E"/>
    <w:rsid w:val="00FF3312"/>
    <w:rsid w:val="00FF33AF"/>
    <w:rsid w:val="00FF340C"/>
    <w:rsid w:val="00FF34FC"/>
    <w:rsid w:val="00FF3509"/>
    <w:rsid w:val="00FF355E"/>
    <w:rsid w:val="00FF3968"/>
    <w:rsid w:val="00FF3972"/>
    <w:rsid w:val="00FF3A00"/>
    <w:rsid w:val="00FF3BBF"/>
    <w:rsid w:val="00FF3EBA"/>
    <w:rsid w:val="00FF4484"/>
    <w:rsid w:val="00FF472B"/>
    <w:rsid w:val="00FF48A6"/>
    <w:rsid w:val="00FF4951"/>
    <w:rsid w:val="00FF49D7"/>
    <w:rsid w:val="00FF4B00"/>
    <w:rsid w:val="00FF4BF1"/>
    <w:rsid w:val="00FF4D65"/>
    <w:rsid w:val="00FF4ED1"/>
    <w:rsid w:val="00FF51EC"/>
    <w:rsid w:val="00FF550A"/>
    <w:rsid w:val="00FF5552"/>
    <w:rsid w:val="00FF5D34"/>
    <w:rsid w:val="00FF6203"/>
    <w:rsid w:val="00FF62F8"/>
    <w:rsid w:val="00FF6C32"/>
    <w:rsid w:val="00FF6FE2"/>
    <w:rsid w:val="00FF7553"/>
    <w:rsid w:val="00FF7594"/>
    <w:rsid w:val="00FF7AD9"/>
    <w:rsid w:val="00FF7CEA"/>
    <w:rsid w:val="00FF7FEC"/>
    <w:rsid w:val="041BEC61"/>
    <w:rsid w:val="07A1746F"/>
    <w:rsid w:val="0BBC125F"/>
    <w:rsid w:val="0E18E7DF"/>
    <w:rsid w:val="1C869D41"/>
    <w:rsid w:val="22C5C539"/>
    <w:rsid w:val="24282D0A"/>
    <w:rsid w:val="2CF321B8"/>
    <w:rsid w:val="2F222E6D"/>
    <w:rsid w:val="3412CC07"/>
    <w:rsid w:val="346156AF"/>
    <w:rsid w:val="3E2F8B7D"/>
    <w:rsid w:val="55C749DF"/>
    <w:rsid w:val="576E52CE"/>
    <w:rsid w:val="5772630B"/>
    <w:rsid w:val="63E1E383"/>
    <w:rsid w:val="6554DAFF"/>
    <w:rsid w:val="67F070A1"/>
    <w:rsid w:val="6FBC6BC9"/>
    <w:rsid w:val="7B1F8B7C"/>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69ADD"/>
  <w15:chartTrackingRefBased/>
  <w15:docId w15:val="{B43E1632-A90D-4F4D-B74A-1F0BED0C9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9" w:uiPriority="39"/>
    <w:lsdException w:name="annotation text" w:uiPriority="99"/>
    <w:lsdException w:name="header" w:uiPriority="99"/>
    <w:lsdException w:name="footer" w:uiPriority="99"/>
    <w:lsdException w:name="index heading" w:uiPriority="99"/>
    <w:lsdException w:name="caption" w:semiHidden="1" w:uiPriority="35" w:unhideWhenUsed="1"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endnote reference" w:uiPriority="99"/>
    <w:lsdException w:name="macro" w:uiPriority="99"/>
    <w:lsdException w:name="toa heading" w:uiPriority="99"/>
    <w:lsdException w:name="Title" w:uiPriority="10" w:qFormat="1"/>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88D"/>
    <w:pPr>
      <w:jc w:val="both"/>
    </w:pPr>
    <w:rPr>
      <w:rFonts w:ascii="Arial" w:hAnsi="Arial"/>
      <w:lang w:val="en-US" w:eastAsia="en-US"/>
    </w:rPr>
  </w:style>
  <w:style w:type="paragraph" w:styleId="Heading1">
    <w:name w:val="heading 1"/>
    <w:basedOn w:val="Normal"/>
    <w:next w:val="Normal"/>
    <w:link w:val="Heading1Char"/>
    <w:uiPriority w:val="9"/>
    <w:qFormat/>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
    <w:qFormat/>
    <w:pPr>
      <w:spacing w:before="240" w:after="60"/>
      <w:outlineLvl w:val="5"/>
    </w:pPr>
    <w:rPr>
      <w:rFonts w:cs="Cordia New"/>
      <w:i/>
      <w:iCs/>
      <w:sz w:val="24"/>
      <w:szCs w:val="24"/>
    </w:rPr>
  </w:style>
  <w:style w:type="paragraph" w:styleId="Heading7">
    <w:name w:val="heading 7"/>
    <w:basedOn w:val="Normal"/>
    <w:next w:val="Normal"/>
    <w:link w:val="Heading7Char"/>
    <w:uiPriority w:val="9"/>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uiPriority w:val="9"/>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uiPriority w:val="99"/>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uiPriority w:val="99"/>
    <w:pPr>
      <w:framePr w:w="7920" w:h="1980" w:hRule="exact" w:hSpace="180" w:wrap="auto" w:hAnchor="page" w:xAlign="center" w:yAlign="bottom"/>
      <w:ind w:left="2880"/>
    </w:pPr>
  </w:style>
  <w:style w:type="paragraph" w:styleId="EnvelopeReturn">
    <w:name w:val="envelope return"/>
    <w:basedOn w:val="Normal"/>
    <w:uiPriority w:val="99"/>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uiPriority w:val="99"/>
    <w:semiHidden/>
    <w:rPr>
      <w:rFonts w:ascii="Arial" w:hAnsi="Arial"/>
      <w:sz w:val="20"/>
      <w:szCs w:val="20"/>
      <w:vertAlign w:val="superscript"/>
    </w:rPr>
  </w:style>
  <w:style w:type="character" w:styleId="Hyperlink">
    <w:name w:val="Hyperlink"/>
    <w:uiPriority w:val="99"/>
    <w:rPr>
      <w:rFonts w:ascii="Arial" w:hAnsi="Arial"/>
      <w:color w:val="0000FF"/>
      <w:sz w:val="20"/>
      <w:szCs w:val="20"/>
      <w:u w:val="single"/>
    </w:rPr>
  </w:style>
  <w:style w:type="paragraph" w:styleId="Index1">
    <w:name w:val="index 1"/>
    <w:basedOn w:val="Normal"/>
    <w:next w:val="Normal"/>
    <w:autoRedefine/>
    <w:uiPriority w:val="99"/>
    <w:semiHidden/>
    <w:pPr>
      <w:ind w:left="200" w:hanging="200"/>
    </w:pPr>
  </w:style>
  <w:style w:type="paragraph" w:styleId="IndexHeading">
    <w:name w:val="index heading"/>
    <w:aliases w:val="Index Heading1,ixh"/>
    <w:basedOn w:val="Normal"/>
    <w:next w:val="Index1"/>
    <w:uiPriority w:val="99"/>
    <w:rPr>
      <w:rFonts w:cs="Cordia New"/>
      <w:b/>
      <w:bCs/>
    </w:rPr>
  </w:style>
  <w:style w:type="character" w:styleId="LineNumber">
    <w:name w:val="line number"/>
    <w:uiPriority w:val="99"/>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uiPriority w:val="99"/>
  </w:style>
  <w:style w:type="character" w:styleId="Strong">
    <w:name w:val="Strong"/>
    <w:uiPriority w:val="22"/>
    <w:qFormat/>
    <w:rPr>
      <w:rFonts w:ascii="Arial" w:hAnsi="Arial"/>
      <w:b/>
      <w:bCs/>
      <w:sz w:val="24"/>
      <w:szCs w:val="24"/>
    </w:rPr>
  </w:style>
  <w:style w:type="paragraph" w:styleId="Subtitle">
    <w:name w:val="Subtitle"/>
    <w:basedOn w:val="Normal"/>
    <w:link w:val="SubtitleChar"/>
    <w:uiPriority w:val="11"/>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Cordia New"/>
      <w:b/>
      <w:bCs/>
      <w:kern w:val="36"/>
    </w:rPr>
  </w:style>
  <w:style w:type="paragraph" w:styleId="TOAHeading">
    <w:name w:val="toa heading"/>
    <w:basedOn w:val="Normal"/>
    <w:next w:val="Normal"/>
    <w:uiPriority w:val="99"/>
    <w:semiHidden/>
    <w:pPr>
      <w:spacing w:before="120"/>
    </w:pPr>
    <w:rPr>
      <w:rFonts w:cs="Cordia New"/>
      <w:b/>
      <w:bCs/>
    </w:rPr>
  </w:style>
  <w:style w:type="paragraph" w:styleId="TOC9">
    <w:name w:val="toc 9"/>
    <w:basedOn w:val="Normal"/>
    <w:next w:val="Normal"/>
    <w:autoRedefine/>
    <w:uiPriority w:val="39"/>
    <w:pPr>
      <w:ind w:left="1600"/>
    </w:pPr>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Normal"/>
    <w:link w:val="BodyTextIndentChar"/>
    <w:uiPriority w:val="99"/>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link w:val="BodyTextIndent2Char"/>
    <w:uiPriority w:val="99"/>
    <w:pPr>
      <w:ind w:left="720"/>
    </w:pPr>
    <w:rPr>
      <w:rFonts w:ascii="Times New Roman" w:hAnsi="Times New Roman"/>
      <w:snapToGrid w:val="0"/>
      <w:color w:val="000000"/>
      <w:sz w:val="24"/>
      <w:szCs w:val="24"/>
      <w:lang w:eastAsia="th-TH"/>
    </w:rPr>
  </w:style>
  <w:style w:type="paragraph" w:styleId="BodyTextIndent3">
    <w:name w:val="Body Text Indent 3"/>
    <w:basedOn w:val="Normal"/>
    <w:link w:val="BodyTextIndent3Char"/>
    <w:uiPriority w:val="99"/>
    <w:pPr>
      <w:ind w:left="720" w:hanging="720"/>
    </w:pPr>
    <w:rPr>
      <w:rFonts w:ascii="Times New Roman" w:hAnsi="Times New Roman"/>
      <w:b/>
      <w:bCs/>
      <w:snapToGrid w:val="0"/>
      <w:color w:val="000000"/>
      <w:sz w:val="24"/>
      <w:szCs w:val="24"/>
      <w:lang w:eastAsia="th-TH"/>
    </w:rPr>
  </w:style>
  <w:style w:type="paragraph" w:styleId="BodyText">
    <w:name w:val="Body Text"/>
    <w:basedOn w:val="Normal"/>
    <w:link w:val="BodyTextChar"/>
    <w:rPr>
      <w:rFonts w:ascii="Times New Roman" w:hAnsi="Times New Roman"/>
      <w:snapToGrid w:val="0"/>
      <w:color w:val="000000"/>
      <w:sz w:val="24"/>
      <w:szCs w:val="24"/>
      <w:lang w:eastAsia="th-TH"/>
    </w:rPr>
  </w:style>
  <w:style w:type="paragraph" w:styleId="BodyText2">
    <w:name w:val="Body Text 2"/>
    <w:basedOn w:val="Normal"/>
    <w:link w:val="BodyText2Char"/>
    <w:uiPriority w:val="99"/>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link w:val="BodyText3Char"/>
    <w:uiPriority w:val="99"/>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link w:val="BalloonTextChar"/>
    <w:uiPriority w:val="99"/>
    <w:semiHidden/>
    <w:rPr>
      <w:rFonts w:ascii="Tahoma" w:hAnsi="Tahoma"/>
      <w:sz w:val="16"/>
      <w:szCs w:val="18"/>
    </w:rPr>
  </w:style>
  <w:style w:type="paragraph" w:customStyle="1" w:styleId="a">
    <w:name w:val="เนื้อเรื่อง"/>
    <w:basedOn w:val="Normal"/>
    <w:uiPriority w:val="99"/>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uiPriority w:val="99"/>
    <w:rsid w:val="00303517"/>
    <w:pPr>
      <w:spacing w:line="240" w:lineRule="atLeast"/>
      <w:jc w:val="left"/>
    </w:pPr>
    <w:rPr>
      <w:rFonts w:eastAsia="Times New Roman"/>
      <w:lang w:val="en-GB" w:eastAsia="x-none"/>
    </w:rPr>
  </w:style>
  <w:style w:type="character" w:customStyle="1" w:styleId="CommentTextChar">
    <w:name w:val="Comment Text Char"/>
    <w:link w:val="CommentText"/>
    <w:uiPriority w:val="99"/>
    <w:rsid w:val="00303517"/>
    <w:rPr>
      <w:rFonts w:ascii="Arial" w:eastAsia="Times New Roman" w:hAnsi="Arial"/>
      <w:lang w:val="en-GB"/>
    </w:rPr>
  </w:style>
  <w:style w:type="paragraph" w:styleId="Caption">
    <w:name w:val="caption"/>
    <w:basedOn w:val="Normal"/>
    <w:next w:val="Normal"/>
    <w:uiPriority w:val="35"/>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uiPriority w:val="99"/>
    <w:rsid w:val="00BA54E6"/>
    <w:pPr>
      <w:spacing w:line="240" w:lineRule="auto"/>
      <w:jc w:val="both"/>
    </w:pPr>
    <w:rPr>
      <w:b/>
      <w:bCs/>
      <w:szCs w:val="25"/>
    </w:rPr>
  </w:style>
  <w:style w:type="character" w:customStyle="1" w:styleId="CommentSubjectChar">
    <w:name w:val="Comment Subject Char"/>
    <w:link w:val="CommentSubject"/>
    <w:uiPriority w:val="99"/>
    <w:rsid w:val="00BA54E6"/>
    <w:rPr>
      <w:rFonts w:ascii="Arial" w:eastAsia="Times New Roman" w:hAnsi="Arial"/>
      <w:b/>
      <w:bCs/>
      <w:szCs w:val="25"/>
      <w:lang w:val="en-GB"/>
    </w:rPr>
  </w:style>
  <w:style w:type="paragraph" w:customStyle="1" w:styleId="a0">
    <w:name w:val="à¹×éÍàÃ×èÍ§"/>
    <w:basedOn w:val="Normal"/>
    <w:uiPriority w:val="99"/>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uiPriority w:val="9"/>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uiPriority w:val="99"/>
    <w:rsid w:val="00540CD7"/>
    <w:rPr>
      <w:rFonts w:ascii="Times New Roman" w:hAnsi="Times New Roman"/>
      <w:snapToGrid w:val="0"/>
      <w:color w:val="000000"/>
      <w:sz w:val="24"/>
      <w:szCs w:val="24"/>
      <w:lang w:val="en-US" w:eastAsia="th-TH"/>
    </w:rPr>
  </w:style>
  <w:style w:type="character" w:customStyle="1" w:styleId="FooterChar">
    <w:name w:val="Footer Char"/>
    <w:link w:val="Footer"/>
    <w:uiPriority w:val="99"/>
    <w:rsid w:val="00540CD7"/>
    <w:rPr>
      <w:rFonts w:ascii="Arial" w:hAnsi="Arial"/>
      <w:lang w:val="en-US" w:eastAsia="en-US"/>
    </w:rPr>
  </w:style>
  <w:style w:type="character" w:customStyle="1" w:styleId="Heading1Char">
    <w:name w:val="Heading 1 Char"/>
    <w:link w:val="Heading1"/>
    <w:uiPriority w:val="9"/>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ED7C94"/>
    <w:rPr>
      <w:rFonts w:ascii="Arial" w:hAnsi="Arial"/>
      <w:szCs w:val="25"/>
      <w:lang w:val="en-US" w:eastAsia="en-US"/>
    </w:rPr>
  </w:style>
  <w:style w:type="paragraph" w:styleId="NoSpacing">
    <w:name w:val="No Spacing"/>
    <w:uiPriority w:val="1"/>
    <w:qFormat/>
    <w:rsid w:val="00F074A6"/>
    <w:rPr>
      <w:rFonts w:ascii="Ink Free" w:eastAsia="Ink Free" w:hAnsi="Ink Free" w:cs="Ink Free"/>
      <w:color w:val="00B050"/>
      <w:lang w:val="en-US"/>
    </w:rPr>
  </w:style>
  <w:style w:type="paragraph" w:customStyle="1" w:styleId="Style1">
    <w:name w:val="Style1"/>
    <w:basedOn w:val="NoSpacing"/>
    <w:autoRedefine/>
    <w:qFormat/>
    <w:rsid w:val="00606926"/>
    <w:pPr>
      <w:tabs>
        <w:tab w:val="left" w:pos="0"/>
      </w:tabs>
      <w:ind w:right="-224"/>
    </w:pPr>
    <w:rPr>
      <w:rFonts w:ascii="Arial" w:eastAsia="Arial" w:hAnsi="Arial" w:cs="Cordia New"/>
      <w:color w:val="auto"/>
      <w:lang w:val="en-GB"/>
    </w:rPr>
  </w:style>
  <w:style w:type="table" w:customStyle="1" w:styleId="TableGrid40">
    <w:name w:val="Table Grid4"/>
    <w:basedOn w:val="TableNormal"/>
    <w:next w:val="TableGrid"/>
    <w:uiPriority w:val="59"/>
    <w:rsid w:val="0077652C"/>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652C"/>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C4D9D"/>
  </w:style>
  <w:style w:type="character" w:customStyle="1" w:styleId="BalloonTextChar">
    <w:name w:val="Balloon Text Char"/>
    <w:basedOn w:val="DefaultParagraphFont"/>
    <w:link w:val="BalloonText"/>
    <w:uiPriority w:val="99"/>
    <w:semiHidden/>
    <w:rsid w:val="005C4D9D"/>
    <w:rPr>
      <w:rFonts w:ascii="Tahoma" w:hAnsi="Tahoma"/>
      <w:sz w:val="16"/>
      <w:szCs w:val="18"/>
      <w:lang w:val="en-US" w:eastAsia="en-US"/>
    </w:rPr>
  </w:style>
  <w:style w:type="character" w:customStyle="1" w:styleId="Heading9Char">
    <w:name w:val="Heading 9 Char"/>
    <w:basedOn w:val="DefaultParagraphFont"/>
    <w:link w:val="Heading9"/>
    <w:uiPriority w:val="9"/>
    <w:rsid w:val="005C4D9D"/>
    <w:rPr>
      <w:rFonts w:ascii="Arial" w:hAnsi="Arial" w:cs="Cordia New"/>
      <w:b/>
      <w:bCs/>
      <w:i/>
      <w:iCs/>
      <w:sz w:val="24"/>
      <w:szCs w:val="24"/>
      <w:lang w:val="en-US" w:eastAsia="en-US"/>
    </w:rPr>
  </w:style>
  <w:style w:type="table" w:customStyle="1" w:styleId="PwCTableText">
    <w:name w:val="PwC Table Text"/>
    <w:basedOn w:val="TableNormal"/>
    <w:uiPriority w:val="99"/>
    <w:qFormat/>
    <w:rsid w:val="005C4D9D"/>
    <w:pPr>
      <w:spacing w:before="60" w:after="60"/>
    </w:pPr>
    <w:rPr>
      <w:rFonts w:ascii="Georgia" w:eastAsia="Cambria"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6">
    <w:name w:val="Table Grid6"/>
    <w:basedOn w:val="TableNormal"/>
    <w:next w:val="TableGrid"/>
    <w:uiPriority w:val="39"/>
    <w:rsid w:val="005C4D9D"/>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TOCHeading1">
    <w:name w:val="TOC Heading1"/>
    <w:basedOn w:val="Heading1"/>
    <w:next w:val="Normal"/>
    <w:uiPriority w:val="39"/>
    <w:unhideWhenUsed/>
    <w:qFormat/>
    <w:rsid w:val="005C4D9D"/>
    <w:pPr>
      <w:keepLines/>
      <w:spacing w:after="0" w:line="259" w:lineRule="auto"/>
      <w:jc w:val="left"/>
      <w:outlineLvl w:val="9"/>
    </w:pPr>
    <w:rPr>
      <w:rFonts w:ascii="Calibri" w:eastAsia="Times New Roman" w:hAnsi="Calibri" w:cs="Angsana New"/>
      <w:b w:val="0"/>
      <w:bCs w:val="0"/>
      <w:color w:val="365F91"/>
      <w:kern w:val="0"/>
      <w:lang w:bidi="ar-SA"/>
    </w:rPr>
  </w:style>
  <w:style w:type="paragraph" w:styleId="TOC2">
    <w:name w:val="toc 2"/>
    <w:basedOn w:val="Normal"/>
    <w:next w:val="Normal"/>
    <w:autoRedefine/>
    <w:uiPriority w:val="39"/>
    <w:unhideWhenUsed/>
    <w:rsid w:val="005C4D9D"/>
    <w:pPr>
      <w:tabs>
        <w:tab w:val="left" w:pos="1134"/>
        <w:tab w:val="right" w:leader="dot" w:pos="9350"/>
      </w:tabs>
      <w:ind w:left="1134" w:hanging="567"/>
      <w:jc w:val="left"/>
    </w:pPr>
    <w:rPr>
      <w:rFonts w:eastAsia="Arial" w:cs="Cordia New"/>
      <w:sz w:val="22"/>
      <w:szCs w:val="28"/>
      <w:lang w:eastAsia="en-GB"/>
    </w:rPr>
  </w:style>
  <w:style w:type="paragraph" w:styleId="TOC1">
    <w:name w:val="toc 1"/>
    <w:basedOn w:val="Normal"/>
    <w:next w:val="Normal"/>
    <w:autoRedefine/>
    <w:uiPriority w:val="39"/>
    <w:unhideWhenUsed/>
    <w:rsid w:val="005C4D9D"/>
    <w:pPr>
      <w:tabs>
        <w:tab w:val="left" w:pos="567"/>
        <w:tab w:val="right" w:leader="dot" w:pos="9350"/>
      </w:tabs>
      <w:jc w:val="left"/>
    </w:pPr>
    <w:rPr>
      <w:rFonts w:eastAsia="Arial" w:cs="Cordia New"/>
      <w:sz w:val="22"/>
      <w:szCs w:val="28"/>
      <w:lang w:eastAsia="en-GB"/>
    </w:rPr>
  </w:style>
  <w:style w:type="paragraph" w:styleId="TOC3">
    <w:name w:val="toc 3"/>
    <w:basedOn w:val="Normal"/>
    <w:next w:val="Normal"/>
    <w:autoRedefine/>
    <w:uiPriority w:val="39"/>
    <w:unhideWhenUsed/>
    <w:rsid w:val="005C4D9D"/>
    <w:pPr>
      <w:tabs>
        <w:tab w:val="left" w:pos="1701"/>
        <w:tab w:val="right" w:leader="dot" w:pos="9350"/>
      </w:tabs>
      <w:ind w:left="1134"/>
      <w:jc w:val="left"/>
    </w:pPr>
    <w:rPr>
      <w:rFonts w:eastAsia="Arial" w:cs="Cordia New"/>
      <w:sz w:val="22"/>
      <w:szCs w:val="28"/>
      <w:lang w:eastAsia="en-GB"/>
    </w:rPr>
  </w:style>
  <w:style w:type="paragraph" w:customStyle="1" w:styleId="msonormal0">
    <w:name w:val="msonormal"/>
    <w:basedOn w:val="Normal"/>
    <w:uiPriority w:val="99"/>
    <w:semiHidden/>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qowt-stl-blocktext">
    <w:name w:val="qowt-stl-blocktext"/>
    <w:basedOn w:val="Normal"/>
    <w:uiPriority w:val="99"/>
    <w:semiHidden/>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character" w:customStyle="1" w:styleId="qowt-font5-arial">
    <w:name w:val="qowt-font5-arial"/>
    <w:basedOn w:val="DefaultParagraphFont"/>
    <w:rsid w:val="005C4D9D"/>
  </w:style>
  <w:style w:type="table" w:customStyle="1" w:styleId="TableGridLight1">
    <w:name w:val="Table Grid Light1"/>
    <w:basedOn w:val="TableNormal"/>
    <w:next w:val="TableGridLight"/>
    <w:uiPriority w:val="40"/>
    <w:rsid w:val="005C4D9D"/>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basedOn w:val="DefaultParagraphFont"/>
    <w:link w:val="Heading7"/>
    <w:uiPriority w:val="9"/>
    <w:rsid w:val="005C4D9D"/>
    <w:rPr>
      <w:rFonts w:ascii="Arial" w:hAnsi="Arial" w:cs="Cordia New"/>
      <w:sz w:val="24"/>
      <w:szCs w:val="24"/>
      <w:lang w:val="en-US" w:eastAsia="en-US"/>
    </w:rPr>
  </w:style>
  <w:style w:type="character" w:customStyle="1" w:styleId="Heading2Char">
    <w:name w:val="Heading 2 Char"/>
    <w:basedOn w:val="DefaultParagraphFont"/>
    <w:link w:val="Heading2"/>
    <w:uiPriority w:val="9"/>
    <w:rsid w:val="005C4D9D"/>
    <w:rPr>
      <w:rFonts w:ascii="Arial" w:hAnsi="Arial" w:cs="Cordia New"/>
      <w:b/>
      <w:bCs/>
      <w:i/>
      <w:iCs/>
      <w:sz w:val="28"/>
      <w:szCs w:val="28"/>
      <w:lang w:val="en-US" w:eastAsia="en-US"/>
    </w:rPr>
  </w:style>
  <w:style w:type="character" w:customStyle="1" w:styleId="Heading4Char">
    <w:name w:val="Heading 4 Char"/>
    <w:basedOn w:val="DefaultParagraphFont"/>
    <w:link w:val="Heading4"/>
    <w:uiPriority w:val="9"/>
    <w:rsid w:val="005C4D9D"/>
    <w:rPr>
      <w:rFonts w:ascii="Arial" w:hAnsi="Arial" w:cs="Cordia New"/>
      <w:b/>
      <w:bCs/>
      <w:sz w:val="28"/>
      <w:szCs w:val="28"/>
      <w:lang w:val="en-US" w:eastAsia="en-US"/>
    </w:rPr>
  </w:style>
  <w:style w:type="character" w:customStyle="1" w:styleId="Heading5Char">
    <w:name w:val="Heading 5 Char"/>
    <w:basedOn w:val="DefaultParagraphFont"/>
    <w:link w:val="Heading5"/>
    <w:uiPriority w:val="9"/>
    <w:rsid w:val="005C4D9D"/>
    <w:rPr>
      <w:rFonts w:ascii="Arial" w:hAnsi="Arial" w:cs="Cordia New"/>
      <w:sz w:val="24"/>
      <w:szCs w:val="24"/>
      <w:lang w:val="en-US" w:eastAsia="en-US"/>
    </w:rPr>
  </w:style>
  <w:style w:type="character" w:customStyle="1" w:styleId="Heading6Char">
    <w:name w:val="Heading 6 Char"/>
    <w:basedOn w:val="DefaultParagraphFont"/>
    <w:link w:val="Heading6"/>
    <w:uiPriority w:val="9"/>
    <w:rsid w:val="005C4D9D"/>
    <w:rPr>
      <w:rFonts w:ascii="Arial" w:hAnsi="Arial" w:cs="Cordia New"/>
      <w:i/>
      <w:iCs/>
      <w:sz w:val="24"/>
      <w:szCs w:val="24"/>
      <w:lang w:val="en-US" w:eastAsia="en-US"/>
    </w:rPr>
  </w:style>
  <w:style w:type="character" w:customStyle="1" w:styleId="DocumentMapChar">
    <w:name w:val="Document Map Char"/>
    <w:basedOn w:val="DefaultParagraphFont"/>
    <w:link w:val="DocumentMap"/>
    <w:uiPriority w:val="99"/>
    <w:semiHidden/>
    <w:rsid w:val="005C4D9D"/>
    <w:rPr>
      <w:rFonts w:ascii="Arial" w:hAnsi="Arial"/>
      <w:shd w:val="clear" w:color="auto" w:fill="000080"/>
      <w:lang w:val="en-US" w:eastAsia="en-US"/>
    </w:rPr>
  </w:style>
  <w:style w:type="character" w:customStyle="1" w:styleId="MacroTextChar">
    <w:name w:val="Macro Text Char"/>
    <w:basedOn w:val="DefaultParagraphFont"/>
    <w:link w:val="MacroText"/>
    <w:uiPriority w:val="99"/>
    <w:semiHidden/>
    <w:rsid w:val="005C4D9D"/>
    <w:rPr>
      <w:rFonts w:ascii="Arial" w:hAnsi="Arial"/>
      <w:lang w:val="en-US" w:eastAsia="en-US"/>
    </w:rPr>
  </w:style>
  <w:style w:type="character" w:customStyle="1" w:styleId="MessageHeaderChar">
    <w:name w:val="Message Header Char"/>
    <w:basedOn w:val="DefaultParagraphFont"/>
    <w:link w:val="MessageHeader"/>
    <w:uiPriority w:val="99"/>
    <w:rsid w:val="005C4D9D"/>
    <w:rPr>
      <w:rFonts w:ascii="Arial" w:hAnsi="Arial"/>
      <w:shd w:val="pct20" w:color="auto" w:fill="auto"/>
      <w:lang w:val="en-US" w:eastAsia="en-US"/>
    </w:rPr>
  </w:style>
  <w:style w:type="character" w:customStyle="1" w:styleId="PlainTextChar">
    <w:name w:val="Plain Text Char"/>
    <w:basedOn w:val="DefaultParagraphFont"/>
    <w:link w:val="PlainText"/>
    <w:uiPriority w:val="99"/>
    <w:rsid w:val="005C4D9D"/>
    <w:rPr>
      <w:rFonts w:ascii="Arial" w:hAnsi="Arial"/>
      <w:lang w:val="en-US" w:eastAsia="en-US"/>
    </w:rPr>
  </w:style>
  <w:style w:type="character" w:customStyle="1" w:styleId="SubtitleChar">
    <w:name w:val="Subtitle Char"/>
    <w:basedOn w:val="DefaultParagraphFont"/>
    <w:link w:val="Subtitle"/>
    <w:uiPriority w:val="11"/>
    <w:rsid w:val="005C4D9D"/>
    <w:rPr>
      <w:rFonts w:ascii="Arial" w:hAnsi="Arial"/>
      <w:lang w:val="en-US" w:eastAsia="en-US"/>
    </w:rPr>
  </w:style>
  <w:style w:type="character" w:customStyle="1" w:styleId="TitleChar">
    <w:name w:val="Title Char"/>
    <w:aliases w:val="Comments Char"/>
    <w:basedOn w:val="DefaultParagraphFont"/>
    <w:link w:val="Title"/>
    <w:uiPriority w:val="10"/>
    <w:rsid w:val="005C4D9D"/>
    <w:rPr>
      <w:rFonts w:ascii="Arial" w:hAnsi="Arial" w:cs="Cordia New"/>
      <w:b/>
      <w:bCs/>
      <w:kern w:val="36"/>
      <w:lang w:val="en-US" w:eastAsia="en-US"/>
    </w:rPr>
  </w:style>
  <w:style w:type="character" w:customStyle="1" w:styleId="BodyTextIndent3Char">
    <w:name w:val="Body Text Indent 3 Char"/>
    <w:basedOn w:val="DefaultParagraphFont"/>
    <w:link w:val="BodyTextIndent3"/>
    <w:uiPriority w:val="99"/>
    <w:rsid w:val="005C4D9D"/>
    <w:rPr>
      <w:rFonts w:ascii="Times New Roman" w:hAnsi="Times New Roman"/>
      <w:b/>
      <w:bCs/>
      <w:snapToGrid w:val="0"/>
      <w:color w:val="000000"/>
      <w:sz w:val="24"/>
      <w:szCs w:val="24"/>
      <w:lang w:val="en-US" w:eastAsia="th-TH"/>
    </w:rPr>
  </w:style>
  <w:style w:type="character" w:customStyle="1" w:styleId="BodyTextIndent2Char">
    <w:name w:val="Body Text Indent 2 Char"/>
    <w:basedOn w:val="DefaultParagraphFont"/>
    <w:link w:val="BodyTextIndent2"/>
    <w:uiPriority w:val="99"/>
    <w:rsid w:val="005C4D9D"/>
    <w:rPr>
      <w:rFonts w:ascii="Times New Roman" w:hAnsi="Times New Roman"/>
      <w:snapToGrid w:val="0"/>
      <w:color w:val="000000"/>
      <w:sz w:val="24"/>
      <w:szCs w:val="24"/>
      <w:lang w:val="en-US" w:eastAsia="th-TH"/>
    </w:rPr>
  </w:style>
  <w:style w:type="character" w:customStyle="1" w:styleId="BodyTextChar">
    <w:name w:val="Body Text Char"/>
    <w:basedOn w:val="DefaultParagraphFont"/>
    <w:link w:val="BodyText"/>
    <w:rsid w:val="005C4D9D"/>
    <w:rPr>
      <w:rFonts w:ascii="Times New Roman" w:hAnsi="Times New Roman"/>
      <w:snapToGrid w:val="0"/>
      <w:color w:val="000000"/>
      <w:sz w:val="24"/>
      <w:szCs w:val="24"/>
      <w:lang w:val="en-US" w:eastAsia="th-TH"/>
    </w:rPr>
  </w:style>
  <w:style w:type="character" w:customStyle="1" w:styleId="BodyText2Char">
    <w:name w:val="Body Text 2 Char"/>
    <w:basedOn w:val="DefaultParagraphFont"/>
    <w:link w:val="BodyText2"/>
    <w:uiPriority w:val="99"/>
    <w:rsid w:val="005C4D9D"/>
    <w:rPr>
      <w:rFonts w:ascii="Browallia New" w:hAnsi="Arial" w:cs="Browallia New"/>
      <w:snapToGrid w:val="0"/>
      <w:color w:val="000000"/>
      <w:sz w:val="29"/>
      <w:szCs w:val="29"/>
      <w:lang w:val="th-TH" w:eastAsia="th-TH"/>
    </w:rPr>
  </w:style>
  <w:style w:type="paragraph" w:customStyle="1" w:styleId="a1">
    <w:name w:val="???????????"/>
    <w:basedOn w:val="Normal"/>
    <w:uiPriority w:val="99"/>
    <w:rsid w:val="005C4D9D"/>
    <w:pPr>
      <w:ind w:right="386"/>
      <w:jc w:val="left"/>
    </w:pPr>
    <w:rPr>
      <w:rFonts w:eastAsia="Arial" w:cs="Arial"/>
      <w:b/>
      <w:bCs/>
      <w:color w:val="000000"/>
      <w:sz w:val="28"/>
      <w:szCs w:val="28"/>
      <w:lang w:val="th-TH"/>
    </w:rPr>
  </w:style>
  <w:style w:type="character" w:customStyle="1" w:styleId="BodyText3Char">
    <w:name w:val="Body Text 3 Char"/>
    <w:basedOn w:val="DefaultParagraphFont"/>
    <w:link w:val="BodyText3"/>
    <w:uiPriority w:val="99"/>
    <w:rsid w:val="005C4D9D"/>
    <w:rPr>
      <w:rFonts w:ascii="Times New Roman" w:hAnsi="Times New Roman"/>
      <w:sz w:val="24"/>
      <w:szCs w:val="24"/>
      <w:lang w:val="en-US" w:eastAsia="en-US"/>
    </w:rPr>
  </w:style>
  <w:style w:type="paragraph" w:customStyle="1" w:styleId="HTMLPreformatted1">
    <w:name w:val="HTML Preformatted1"/>
    <w:basedOn w:val="Normal"/>
    <w:next w:val="HTMLPreformatted"/>
    <w:link w:val="HTMLPreformattedChar"/>
    <w:uiPriority w:val="99"/>
    <w:rsid w:val="005C4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color w:val="000000"/>
      <w:lang w:val="en-GB"/>
    </w:rPr>
  </w:style>
  <w:style w:type="character" w:customStyle="1" w:styleId="HTMLPreformattedChar">
    <w:name w:val="HTML Preformatted Char"/>
    <w:basedOn w:val="DefaultParagraphFont"/>
    <w:link w:val="HTMLPreformatted1"/>
    <w:uiPriority w:val="99"/>
    <w:rsid w:val="005C4D9D"/>
    <w:rPr>
      <w:rFonts w:ascii="Arial Unicode MS" w:hAnsi="Courier New" w:cs="Arial Unicode MS"/>
      <w:color w:val="000000"/>
      <w:sz w:val="20"/>
      <w:szCs w:val="20"/>
      <w:lang w:eastAsia="en-US"/>
    </w:rPr>
  </w:style>
  <w:style w:type="paragraph" w:customStyle="1" w:styleId="Style3">
    <w:name w:val="Style3"/>
    <w:basedOn w:val="Normal"/>
    <w:uiPriority w:val="99"/>
    <w:rsid w:val="005C4D9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Arial" w:cs="Arial"/>
      <w:color w:val="000000"/>
      <w:sz w:val="16"/>
      <w:szCs w:val="16"/>
      <w:lang w:val="en-GB"/>
    </w:rPr>
  </w:style>
  <w:style w:type="paragraph" w:customStyle="1" w:styleId="7I-7H-">
    <w:name w:val="@7I-@#7H-"/>
    <w:basedOn w:val="Normal"/>
    <w:next w:val="Normal"/>
    <w:uiPriority w:val="99"/>
    <w:rsid w:val="005C4D9D"/>
    <w:pPr>
      <w:jc w:val="left"/>
    </w:pPr>
    <w:rPr>
      <w:rFonts w:eastAsia="Arial" w:cs="Arial"/>
      <w:b/>
      <w:bCs/>
      <w:color w:val="000000"/>
      <w:lang w:val="th-TH" w:eastAsia="th-TH"/>
    </w:rPr>
  </w:style>
  <w:style w:type="paragraph" w:customStyle="1" w:styleId="ListBullet1">
    <w:name w:val="List Bullet1"/>
    <w:basedOn w:val="Normal"/>
    <w:next w:val="ListBullet"/>
    <w:autoRedefine/>
    <w:uiPriority w:val="99"/>
    <w:rsid w:val="005C4D9D"/>
    <w:pPr>
      <w:ind w:left="432"/>
    </w:pPr>
    <w:rPr>
      <w:rFonts w:eastAsia="Arial" w:cs="Arial"/>
      <w:color w:val="000000"/>
      <w:lang w:val="en-GB"/>
    </w:rPr>
  </w:style>
  <w:style w:type="paragraph" w:customStyle="1" w:styleId="NormalIndent1">
    <w:name w:val="Normal Indent1"/>
    <w:basedOn w:val="Normal"/>
    <w:next w:val="Normal"/>
    <w:uiPriority w:val="99"/>
    <w:rsid w:val="005C4D9D"/>
    <w:pPr>
      <w:jc w:val="left"/>
    </w:pPr>
    <w:rPr>
      <w:rFonts w:eastAsia="MS Mincho" w:cs="Cordia New"/>
      <w:color w:val="000000"/>
      <w:lang w:val="th-TH" w:eastAsia="th-TH"/>
    </w:rPr>
  </w:style>
  <w:style w:type="paragraph" w:customStyle="1" w:styleId="Signature1">
    <w:name w:val="Signature1"/>
    <w:basedOn w:val="Normal"/>
    <w:next w:val="Signature"/>
    <w:link w:val="SignatureChar"/>
    <w:uiPriority w:val="99"/>
    <w:rsid w:val="005C4D9D"/>
    <w:pPr>
      <w:jc w:val="left"/>
    </w:pPr>
    <w:rPr>
      <w:rFonts w:ascii="Cordia New" w:hAnsi="Cordia New"/>
      <w:color w:val="000000"/>
      <w:lang w:val="en-GB"/>
    </w:rPr>
  </w:style>
  <w:style w:type="character" w:customStyle="1" w:styleId="SignatureChar">
    <w:name w:val="Signature Char"/>
    <w:basedOn w:val="DefaultParagraphFont"/>
    <w:link w:val="Signature1"/>
    <w:uiPriority w:val="99"/>
    <w:rsid w:val="005C4D9D"/>
    <w:rPr>
      <w:color w:val="000000"/>
      <w:lang w:val="en-GB" w:eastAsia="en-US"/>
    </w:rPr>
  </w:style>
  <w:style w:type="paragraph" w:customStyle="1" w:styleId="acctfourfigures">
    <w:name w:val="acct four figures"/>
    <w:aliases w:val="a4 + 8 pt,(Complex) + 8 pt,(Complex),Thai Distribute...,a4"/>
    <w:basedOn w:val="Normal"/>
    <w:uiPriority w:val="99"/>
    <w:rsid w:val="005C4D9D"/>
    <w:pPr>
      <w:tabs>
        <w:tab w:val="decimal" w:pos="765"/>
      </w:tabs>
      <w:spacing w:line="260" w:lineRule="atLeast"/>
      <w:jc w:val="left"/>
    </w:pPr>
    <w:rPr>
      <w:rFonts w:eastAsia="Arial" w:cs="Times New Roman"/>
      <w:color w:val="000000"/>
      <w:sz w:val="22"/>
      <w:lang w:val="en-GB" w:bidi="ar-SA"/>
    </w:rPr>
  </w:style>
  <w:style w:type="paragraph" w:customStyle="1" w:styleId="3">
    <w:name w:val="?????3????"/>
    <w:basedOn w:val="Normal"/>
    <w:uiPriority w:val="99"/>
    <w:rsid w:val="005C4D9D"/>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5C4D9D"/>
    <w:pPr>
      <w:spacing w:line="240" w:lineRule="exact"/>
      <w:jc w:val="left"/>
    </w:pPr>
    <w:rPr>
      <w:rFonts w:ascii="Verdana" w:eastAsia="MS Mincho" w:hAnsi="Verdana" w:cs="Arial"/>
      <w:color w:val="000000"/>
      <w:lang w:bidi="ar-SA"/>
    </w:rPr>
  </w:style>
  <w:style w:type="paragraph" w:customStyle="1" w:styleId="acctcolumnheading">
    <w:name w:val="acct column heading"/>
    <w:aliases w:val="ac"/>
    <w:basedOn w:val="Normal"/>
    <w:uiPriority w:val="99"/>
    <w:rsid w:val="005C4D9D"/>
    <w:pPr>
      <w:spacing w:after="260" w:line="260" w:lineRule="atLeast"/>
      <w:jc w:val="center"/>
    </w:pPr>
    <w:rPr>
      <w:rFonts w:eastAsia="MS Mincho" w:cs="Arial"/>
      <w:color w:val="000000"/>
      <w:sz w:val="22"/>
      <w:lang w:val="en-GB" w:bidi="ar-SA"/>
    </w:rPr>
  </w:style>
  <w:style w:type="character" w:customStyle="1" w:styleId="hps">
    <w:name w:val="hps"/>
    <w:rsid w:val="005C4D9D"/>
    <w:rPr>
      <w:rFonts w:cs="Times New Roman"/>
    </w:rPr>
  </w:style>
  <w:style w:type="character" w:customStyle="1" w:styleId="shorttext">
    <w:name w:val="short_text"/>
    <w:rsid w:val="005C4D9D"/>
  </w:style>
  <w:style w:type="paragraph" w:customStyle="1" w:styleId="TOC41">
    <w:name w:val="TOC 41"/>
    <w:basedOn w:val="Normal"/>
    <w:next w:val="Normal"/>
    <w:autoRedefine/>
    <w:uiPriority w:val="39"/>
    <w:unhideWhenUsed/>
    <w:rsid w:val="005C4D9D"/>
    <w:pPr>
      <w:spacing w:after="100" w:line="259" w:lineRule="auto"/>
      <w:ind w:left="660"/>
      <w:jc w:val="left"/>
    </w:pPr>
    <w:rPr>
      <w:rFonts w:ascii="Cambria" w:eastAsia="Times New Roman" w:hAnsi="Cambria" w:cs="Cordia New"/>
      <w:sz w:val="22"/>
      <w:szCs w:val="28"/>
      <w:lang w:val="en-GB" w:eastAsia="en-GB"/>
    </w:rPr>
  </w:style>
  <w:style w:type="paragraph" w:customStyle="1" w:styleId="TOC51">
    <w:name w:val="TOC 51"/>
    <w:basedOn w:val="Normal"/>
    <w:next w:val="Normal"/>
    <w:autoRedefine/>
    <w:uiPriority w:val="39"/>
    <w:unhideWhenUsed/>
    <w:rsid w:val="005C4D9D"/>
    <w:pPr>
      <w:spacing w:after="100" w:line="259" w:lineRule="auto"/>
      <w:ind w:left="880"/>
      <w:jc w:val="left"/>
    </w:pPr>
    <w:rPr>
      <w:rFonts w:ascii="Cambria" w:eastAsia="Times New Roman" w:hAnsi="Cambria" w:cs="Cordia New"/>
      <w:sz w:val="22"/>
      <w:szCs w:val="28"/>
      <w:lang w:val="en-GB" w:eastAsia="en-GB"/>
    </w:rPr>
  </w:style>
  <w:style w:type="paragraph" w:customStyle="1" w:styleId="TOC61">
    <w:name w:val="TOC 61"/>
    <w:basedOn w:val="Normal"/>
    <w:next w:val="Normal"/>
    <w:autoRedefine/>
    <w:uiPriority w:val="39"/>
    <w:unhideWhenUsed/>
    <w:rsid w:val="005C4D9D"/>
    <w:pPr>
      <w:spacing w:after="100" w:line="259" w:lineRule="auto"/>
      <w:ind w:left="1100"/>
      <w:jc w:val="left"/>
    </w:pPr>
    <w:rPr>
      <w:rFonts w:ascii="Cambria" w:eastAsia="Times New Roman" w:hAnsi="Cambria" w:cs="Cordia New"/>
      <w:sz w:val="22"/>
      <w:szCs w:val="28"/>
      <w:lang w:val="en-GB" w:eastAsia="en-GB"/>
    </w:rPr>
  </w:style>
  <w:style w:type="paragraph" w:customStyle="1" w:styleId="TOC71">
    <w:name w:val="TOC 71"/>
    <w:basedOn w:val="Normal"/>
    <w:next w:val="Normal"/>
    <w:autoRedefine/>
    <w:uiPriority w:val="39"/>
    <w:unhideWhenUsed/>
    <w:rsid w:val="005C4D9D"/>
    <w:pPr>
      <w:spacing w:after="100" w:line="259" w:lineRule="auto"/>
      <w:ind w:left="1320"/>
      <w:jc w:val="left"/>
    </w:pPr>
    <w:rPr>
      <w:rFonts w:ascii="Cambria" w:eastAsia="Times New Roman" w:hAnsi="Cambria" w:cs="Cordia New"/>
      <w:sz w:val="22"/>
      <w:szCs w:val="28"/>
      <w:lang w:val="en-GB" w:eastAsia="en-GB"/>
    </w:rPr>
  </w:style>
  <w:style w:type="paragraph" w:customStyle="1" w:styleId="TOC81">
    <w:name w:val="TOC 81"/>
    <w:basedOn w:val="Normal"/>
    <w:next w:val="Normal"/>
    <w:autoRedefine/>
    <w:uiPriority w:val="39"/>
    <w:unhideWhenUsed/>
    <w:rsid w:val="005C4D9D"/>
    <w:pPr>
      <w:spacing w:after="100" w:line="259" w:lineRule="auto"/>
      <w:ind w:left="1540"/>
      <w:jc w:val="left"/>
    </w:pPr>
    <w:rPr>
      <w:rFonts w:ascii="Cambria" w:eastAsia="Times New Roman" w:hAnsi="Cambria" w:cs="Cordia New"/>
      <w:sz w:val="22"/>
      <w:szCs w:val="28"/>
      <w:lang w:val="en-GB" w:eastAsia="en-GB"/>
    </w:rPr>
  </w:style>
  <w:style w:type="character" w:customStyle="1" w:styleId="UnresolvedMention1">
    <w:name w:val="Unresolved Mention1"/>
    <w:basedOn w:val="DefaultParagraphFont"/>
    <w:uiPriority w:val="99"/>
    <w:semiHidden/>
    <w:unhideWhenUsed/>
    <w:rsid w:val="005C4D9D"/>
    <w:rPr>
      <w:color w:val="605E5C"/>
      <w:shd w:val="clear" w:color="auto" w:fill="E1DFDD"/>
    </w:rPr>
  </w:style>
  <w:style w:type="table" w:styleId="TableGridLight">
    <w:name w:val="Grid Table Light"/>
    <w:basedOn w:val="TableNormal"/>
    <w:uiPriority w:val="40"/>
    <w:rsid w:val="005C4D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1"/>
    <w:semiHidden/>
    <w:unhideWhenUsed/>
    <w:rsid w:val="005C4D9D"/>
    <w:rPr>
      <w:rFonts w:ascii="Consolas" w:hAnsi="Consolas"/>
      <w:szCs w:val="25"/>
    </w:rPr>
  </w:style>
  <w:style w:type="character" w:customStyle="1" w:styleId="HTMLPreformattedChar1">
    <w:name w:val="HTML Preformatted Char1"/>
    <w:basedOn w:val="DefaultParagraphFont"/>
    <w:link w:val="HTMLPreformatted"/>
    <w:semiHidden/>
    <w:rsid w:val="005C4D9D"/>
    <w:rPr>
      <w:rFonts w:ascii="Consolas" w:hAnsi="Consolas"/>
      <w:szCs w:val="25"/>
      <w:lang w:val="en-US" w:eastAsia="en-US"/>
    </w:rPr>
  </w:style>
  <w:style w:type="paragraph" w:styleId="ListBullet">
    <w:name w:val="List Bullet"/>
    <w:basedOn w:val="Normal"/>
    <w:rsid w:val="005C4D9D"/>
    <w:pPr>
      <w:numPr>
        <w:numId w:val="5"/>
      </w:numPr>
      <w:contextualSpacing/>
    </w:pPr>
    <w:rPr>
      <w:szCs w:val="25"/>
    </w:rPr>
  </w:style>
  <w:style w:type="paragraph" w:styleId="Signature">
    <w:name w:val="Signature"/>
    <w:basedOn w:val="Normal"/>
    <w:link w:val="SignatureChar1"/>
    <w:rsid w:val="005C4D9D"/>
    <w:pPr>
      <w:ind w:left="4252"/>
    </w:pPr>
    <w:rPr>
      <w:szCs w:val="25"/>
    </w:rPr>
  </w:style>
  <w:style w:type="character" w:customStyle="1" w:styleId="SignatureChar1">
    <w:name w:val="Signature Char1"/>
    <w:basedOn w:val="DefaultParagraphFont"/>
    <w:link w:val="Signature"/>
    <w:rsid w:val="005C4D9D"/>
    <w:rPr>
      <w:rFonts w:ascii="Arial" w:hAnsi="Arial"/>
      <w:szCs w:val="25"/>
      <w:lang w:val="en-US" w:eastAsia="en-US"/>
    </w:rPr>
  </w:style>
  <w:style w:type="table" w:customStyle="1" w:styleId="TableGrid7">
    <w:name w:val="Table Grid7"/>
    <w:basedOn w:val="TableNormal"/>
    <w:next w:val="TableGrid"/>
    <w:uiPriority w:val="59"/>
    <w:rsid w:val="00605210"/>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935421"/>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sid w:val="00E63A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602">
      <w:bodyDiv w:val="1"/>
      <w:marLeft w:val="0"/>
      <w:marRight w:val="0"/>
      <w:marTop w:val="0"/>
      <w:marBottom w:val="0"/>
      <w:divBdr>
        <w:top w:val="none" w:sz="0" w:space="0" w:color="auto"/>
        <w:left w:val="none" w:sz="0" w:space="0" w:color="auto"/>
        <w:bottom w:val="none" w:sz="0" w:space="0" w:color="auto"/>
        <w:right w:val="none" w:sz="0" w:space="0" w:color="auto"/>
      </w:divBdr>
    </w:div>
    <w:div w:id="39789769">
      <w:bodyDiv w:val="1"/>
      <w:marLeft w:val="0"/>
      <w:marRight w:val="0"/>
      <w:marTop w:val="0"/>
      <w:marBottom w:val="0"/>
      <w:divBdr>
        <w:top w:val="none" w:sz="0" w:space="0" w:color="auto"/>
        <w:left w:val="none" w:sz="0" w:space="0" w:color="auto"/>
        <w:bottom w:val="none" w:sz="0" w:space="0" w:color="auto"/>
        <w:right w:val="none" w:sz="0" w:space="0" w:color="auto"/>
      </w:divBdr>
    </w:div>
    <w:div w:id="66808088">
      <w:bodyDiv w:val="1"/>
      <w:marLeft w:val="0"/>
      <w:marRight w:val="0"/>
      <w:marTop w:val="0"/>
      <w:marBottom w:val="0"/>
      <w:divBdr>
        <w:top w:val="none" w:sz="0" w:space="0" w:color="auto"/>
        <w:left w:val="none" w:sz="0" w:space="0" w:color="auto"/>
        <w:bottom w:val="none" w:sz="0" w:space="0" w:color="auto"/>
        <w:right w:val="none" w:sz="0" w:space="0" w:color="auto"/>
      </w:divBdr>
    </w:div>
    <w:div w:id="82145418">
      <w:bodyDiv w:val="1"/>
      <w:marLeft w:val="0"/>
      <w:marRight w:val="0"/>
      <w:marTop w:val="0"/>
      <w:marBottom w:val="0"/>
      <w:divBdr>
        <w:top w:val="none" w:sz="0" w:space="0" w:color="auto"/>
        <w:left w:val="none" w:sz="0" w:space="0" w:color="auto"/>
        <w:bottom w:val="none" w:sz="0" w:space="0" w:color="auto"/>
        <w:right w:val="none" w:sz="0" w:space="0" w:color="auto"/>
      </w:divBdr>
    </w:div>
    <w:div w:id="121509277">
      <w:bodyDiv w:val="1"/>
      <w:marLeft w:val="0"/>
      <w:marRight w:val="0"/>
      <w:marTop w:val="0"/>
      <w:marBottom w:val="0"/>
      <w:divBdr>
        <w:top w:val="none" w:sz="0" w:space="0" w:color="auto"/>
        <w:left w:val="none" w:sz="0" w:space="0" w:color="auto"/>
        <w:bottom w:val="none" w:sz="0" w:space="0" w:color="auto"/>
        <w:right w:val="none" w:sz="0" w:space="0" w:color="auto"/>
      </w:divBdr>
    </w:div>
    <w:div w:id="128742785">
      <w:bodyDiv w:val="1"/>
      <w:marLeft w:val="0"/>
      <w:marRight w:val="0"/>
      <w:marTop w:val="0"/>
      <w:marBottom w:val="0"/>
      <w:divBdr>
        <w:top w:val="none" w:sz="0" w:space="0" w:color="auto"/>
        <w:left w:val="none" w:sz="0" w:space="0" w:color="auto"/>
        <w:bottom w:val="none" w:sz="0" w:space="0" w:color="auto"/>
        <w:right w:val="none" w:sz="0" w:space="0" w:color="auto"/>
      </w:divBdr>
    </w:div>
    <w:div w:id="132135485">
      <w:bodyDiv w:val="1"/>
      <w:marLeft w:val="0"/>
      <w:marRight w:val="0"/>
      <w:marTop w:val="0"/>
      <w:marBottom w:val="0"/>
      <w:divBdr>
        <w:top w:val="none" w:sz="0" w:space="0" w:color="auto"/>
        <w:left w:val="none" w:sz="0" w:space="0" w:color="auto"/>
        <w:bottom w:val="none" w:sz="0" w:space="0" w:color="auto"/>
        <w:right w:val="none" w:sz="0" w:space="0" w:color="auto"/>
      </w:divBdr>
    </w:div>
    <w:div w:id="141435629">
      <w:bodyDiv w:val="1"/>
      <w:marLeft w:val="0"/>
      <w:marRight w:val="0"/>
      <w:marTop w:val="0"/>
      <w:marBottom w:val="0"/>
      <w:divBdr>
        <w:top w:val="none" w:sz="0" w:space="0" w:color="auto"/>
        <w:left w:val="none" w:sz="0" w:space="0" w:color="auto"/>
        <w:bottom w:val="none" w:sz="0" w:space="0" w:color="auto"/>
        <w:right w:val="none" w:sz="0" w:space="0" w:color="auto"/>
      </w:divBdr>
    </w:div>
    <w:div w:id="149367302">
      <w:bodyDiv w:val="1"/>
      <w:marLeft w:val="0"/>
      <w:marRight w:val="0"/>
      <w:marTop w:val="0"/>
      <w:marBottom w:val="0"/>
      <w:divBdr>
        <w:top w:val="none" w:sz="0" w:space="0" w:color="auto"/>
        <w:left w:val="none" w:sz="0" w:space="0" w:color="auto"/>
        <w:bottom w:val="none" w:sz="0" w:space="0" w:color="auto"/>
        <w:right w:val="none" w:sz="0" w:space="0" w:color="auto"/>
      </w:divBdr>
    </w:div>
    <w:div w:id="152068551">
      <w:bodyDiv w:val="1"/>
      <w:marLeft w:val="0"/>
      <w:marRight w:val="0"/>
      <w:marTop w:val="0"/>
      <w:marBottom w:val="0"/>
      <w:divBdr>
        <w:top w:val="none" w:sz="0" w:space="0" w:color="auto"/>
        <w:left w:val="none" w:sz="0" w:space="0" w:color="auto"/>
        <w:bottom w:val="none" w:sz="0" w:space="0" w:color="auto"/>
        <w:right w:val="none" w:sz="0" w:space="0" w:color="auto"/>
      </w:divBdr>
    </w:div>
    <w:div w:id="154155286">
      <w:bodyDiv w:val="1"/>
      <w:marLeft w:val="0"/>
      <w:marRight w:val="0"/>
      <w:marTop w:val="0"/>
      <w:marBottom w:val="0"/>
      <w:divBdr>
        <w:top w:val="none" w:sz="0" w:space="0" w:color="auto"/>
        <w:left w:val="none" w:sz="0" w:space="0" w:color="auto"/>
        <w:bottom w:val="none" w:sz="0" w:space="0" w:color="auto"/>
        <w:right w:val="none" w:sz="0" w:space="0" w:color="auto"/>
      </w:divBdr>
    </w:div>
    <w:div w:id="161506498">
      <w:bodyDiv w:val="1"/>
      <w:marLeft w:val="0"/>
      <w:marRight w:val="0"/>
      <w:marTop w:val="0"/>
      <w:marBottom w:val="0"/>
      <w:divBdr>
        <w:top w:val="none" w:sz="0" w:space="0" w:color="auto"/>
        <w:left w:val="none" w:sz="0" w:space="0" w:color="auto"/>
        <w:bottom w:val="none" w:sz="0" w:space="0" w:color="auto"/>
        <w:right w:val="none" w:sz="0" w:space="0" w:color="auto"/>
      </w:divBdr>
    </w:div>
    <w:div w:id="168951821">
      <w:bodyDiv w:val="1"/>
      <w:marLeft w:val="0"/>
      <w:marRight w:val="0"/>
      <w:marTop w:val="0"/>
      <w:marBottom w:val="0"/>
      <w:divBdr>
        <w:top w:val="none" w:sz="0" w:space="0" w:color="auto"/>
        <w:left w:val="none" w:sz="0" w:space="0" w:color="auto"/>
        <w:bottom w:val="none" w:sz="0" w:space="0" w:color="auto"/>
        <w:right w:val="none" w:sz="0" w:space="0" w:color="auto"/>
      </w:divBdr>
    </w:div>
    <w:div w:id="212237707">
      <w:bodyDiv w:val="1"/>
      <w:marLeft w:val="0"/>
      <w:marRight w:val="0"/>
      <w:marTop w:val="0"/>
      <w:marBottom w:val="0"/>
      <w:divBdr>
        <w:top w:val="none" w:sz="0" w:space="0" w:color="auto"/>
        <w:left w:val="none" w:sz="0" w:space="0" w:color="auto"/>
        <w:bottom w:val="none" w:sz="0" w:space="0" w:color="auto"/>
        <w:right w:val="none" w:sz="0" w:space="0" w:color="auto"/>
      </w:divBdr>
    </w:div>
    <w:div w:id="218902207">
      <w:bodyDiv w:val="1"/>
      <w:marLeft w:val="0"/>
      <w:marRight w:val="0"/>
      <w:marTop w:val="0"/>
      <w:marBottom w:val="0"/>
      <w:divBdr>
        <w:top w:val="none" w:sz="0" w:space="0" w:color="auto"/>
        <w:left w:val="none" w:sz="0" w:space="0" w:color="auto"/>
        <w:bottom w:val="none" w:sz="0" w:space="0" w:color="auto"/>
        <w:right w:val="none" w:sz="0" w:space="0" w:color="auto"/>
      </w:divBdr>
    </w:div>
    <w:div w:id="239145038">
      <w:bodyDiv w:val="1"/>
      <w:marLeft w:val="0"/>
      <w:marRight w:val="0"/>
      <w:marTop w:val="0"/>
      <w:marBottom w:val="0"/>
      <w:divBdr>
        <w:top w:val="none" w:sz="0" w:space="0" w:color="auto"/>
        <w:left w:val="none" w:sz="0" w:space="0" w:color="auto"/>
        <w:bottom w:val="none" w:sz="0" w:space="0" w:color="auto"/>
        <w:right w:val="none" w:sz="0" w:space="0" w:color="auto"/>
      </w:divBdr>
    </w:div>
    <w:div w:id="242301934">
      <w:bodyDiv w:val="1"/>
      <w:marLeft w:val="0"/>
      <w:marRight w:val="0"/>
      <w:marTop w:val="0"/>
      <w:marBottom w:val="0"/>
      <w:divBdr>
        <w:top w:val="none" w:sz="0" w:space="0" w:color="auto"/>
        <w:left w:val="none" w:sz="0" w:space="0" w:color="auto"/>
        <w:bottom w:val="none" w:sz="0" w:space="0" w:color="auto"/>
        <w:right w:val="none" w:sz="0" w:space="0" w:color="auto"/>
      </w:divBdr>
    </w:div>
    <w:div w:id="250168098">
      <w:bodyDiv w:val="1"/>
      <w:marLeft w:val="0"/>
      <w:marRight w:val="0"/>
      <w:marTop w:val="0"/>
      <w:marBottom w:val="0"/>
      <w:divBdr>
        <w:top w:val="none" w:sz="0" w:space="0" w:color="auto"/>
        <w:left w:val="none" w:sz="0" w:space="0" w:color="auto"/>
        <w:bottom w:val="none" w:sz="0" w:space="0" w:color="auto"/>
        <w:right w:val="none" w:sz="0" w:space="0" w:color="auto"/>
      </w:divBdr>
    </w:div>
    <w:div w:id="252207654">
      <w:bodyDiv w:val="1"/>
      <w:marLeft w:val="0"/>
      <w:marRight w:val="0"/>
      <w:marTop w:val="0"/>
      <w:marBottom w:val="0"/>
      <w:divBdr>
        <w:top w:val="none" w:sz="0" w:space="0" w:color="auto"/>
        <w:left w:val="none" w:sz="0" w:space="0" w:color="auto"/>
        <w:bottom w:val="none" w:sz="0" w:space="0" w:color="auto"/>
        <w:right w:val="none" w:sz="0" w:space="0" w:color="auto"/>
      </w:divBdr>
    </w:div>
    <w:div w:id="262420223">
      <w:bodyDiv w:val="1"/>
      <w:marLeft w:val="0"/>
      <w:marRight w:val="0"/>
      <w:marTop w:val="0"/>
      <w:marBottom w:val="0"/>
      <w:divBdr>
        <w:top w:val="none" w:sz="0" w:space="0" w:color="auto"/>
        <w:left w:val="none" w:sz="0" w:space="0" w:color="auto"/>
        <w:bottom w:val="none" w:sz="0" w:space="0" w:color="auto"/>
        <w:right w:val="none" w:sz="0" w:space="0" w:color="auto"/>
      </w:divBdr>
    </w:div>
    <w:div w:id="266809992">
      <w:bodyDiv w:val="1"/>
      <w:marLeft w:val="0"/>
      <w:marRight w:val="0"/>
      <w:marTop w:val="0"/>
      <w:marBottom w:val="0"/>
      <w:divBdr>
        <w:top w:val="none" w:sz="0" w:space="0" w:color="auto"/>
        <w:left w:val="none" w:sz="0" w:space="0" w:color="auto"/>
        <w:bottom w:val="none" w:sz="0" w:space="0" w:color="auto"/>
        <w:right w:val="none" w:sz="0" w:space="0" w:color="auto"/>
      </w:divBdr>
    </w:div>
    <w:div w:id="276763481">
      <w:bodyDiv w:val="1"/>
      <w:marLeft w:val="0"/>
      <w:marRight w:val="0"/>
      <w:marTop w:val="0"/>
      <w:marBottom w:val="0"/>
      <w:divBdr>
        <w:top w:val="none" w:sz="0" w:space="0" w:color="auto"/>
        <w:left w:val="none" w:sz="0" w:space="0" w:color="auto"/>
        <w:bottom w:val="none" w:sz="0" w:space="0" w:color="auto"/>
        <w:right w:val="none" w:sz="0" w:space="0" w:color="auto"/>
      </w:divBdr>
      <w:divsChild>
        <w:div w:id="1545943161">
          <w:marLeft w:val="0"/>
          <w:marRight w:val="0"/>
          <w:marTop w:val="0"/>
          <w:marBottom w:val="0"/>
          <w:divBdr>
            <w:top w:val="none" w:sz="0" w:space="0" w:color="auto"/>
            <w:left w:val="none" w:sz="0" w:space="0" w:color="auto"/>
            <w:bottom w:val="none" w:sz="0" w:space="0" w:color="auto"/>
            <w:right w:val="none" w:sz="0" w:space="0" w:color="auto"/>
          </w:divBdr>
          <w:divsChild>
            <w:div w:id="193543685">
              <w:marLeft w:val="0"/>
              <w:marRight w:val="0"/>
              <w:marTop w:val="0"/>
              <w:marBottom w:val="0"/>
              <w:divBdr>
                <w:top w:val="none" w:sz="0" w:space="0" w:color="auto"/>
                <w:left w:val="none" w:sz="0" w:space="0" w:color="auto"/>
                <w:bottom w:val="none" w:sz="0" w:space="0" w:color="auto"/>
                <w:right w:val="none" w:sz="0" w:space="0" w:color="auto"/>
              </w:divBdr>
              <w:divsChild>
                <w:div w:id="742917204">
                  <w:marLeft w:val="0"/>
                  <w:marRight w:val="0"/>
                  <w:marTop w:val="0"/>
                  <w:marBottom w:val="0"/>
                  <w:divBdr>
                    <w:top w:val="none" w:sz="0" w:space="0" w:color="auto"/>
                    <w:left w:val="none" w:sz="0" w:space="0" w:color="auto"/>
                    <w:bottom w:val="none" w:sz="0" w:space="0" w:color="auto"/>
                    <w:right w:val="none" w:sz="0" w:space="0" w:color="auto"/>
                  </w:divBdr>
                  <w:divsChild>
                    <w:div w:id="1401906978">
                      <w:marLeft w:val="0"/>
                      <w:marRight w:val="0"/>
                      <w:marTop w:val="0"/>
                      <w:marBottom w:val="0"/>
                      <w:divBdr>
                        <w:top w:val="none" w:sz="0" w:space="0" w:color="auto"/>
                        <w:left w:val="none" w:sz="0" w:space="0" w:color="auto"/>
                        <w:bottom w:val="none" w:sz="0" w:space="0" w:color="auto"/>
                        <w:right w:val="none" w:sz="0" w:space="0" w:color="auto"/>
                      </w:divBdr>
                      <w:divsChild>
                        <w:div w:id="1681468258">
                          <w:marLeft w:val="0"/>
                          <w:marRight w:val="0"/>
                          <w:marTop w:val="0"/>
                          <w:marBottom w:val="0"/>
                          <w:divBdr>
                            <w:top w:val="none" w:sz="0" w:space="0" w:color="auto"/>
                            <w:left w:val="none" w:sz="0" w:space="0" w:color="auto"/>
                            <w:bottom w:val="none" w:sz="0" w:space="0" w:color="auto"/>
                            <w:right w:val="none" w:sz="0" w:space="0" w:color="auto"/>
                          </w:divBdr>
                          <w:divsChild>
                            <w:div w:id="181865725">
                              <w:marLeft w:val="0"/>
                              <w:marRight w:val="0"/>
                              <w:marTop w:val="0"/>
                              <w:marBottom w:val="0"/>
                              <w:divBdr>
                                <w:top w:val="none" w:sz="0" w:space="0" w:color="auto"/>
                                <w:left w:val="none" w:sz="0" w:space="0" w:color="auto"/>
                                <w:bottom w:val="none" w:sz="0" w:space="0" w:color="auto"/>
                                <w:right w:val="none" w:sz="0" w:space="0" w:color="auto"/>
                              </w:divBdr>
                              <w:divsChild>
                                <w:div w:id="723526502">
                                  <w:marLeft w:val="0"/>
                                  <w:marRight w:val="0"/>
                                  <w:marTop w:val="0"/>
                                  <w:marBottom w:val="0"/>
                                  <w:divBdr>
                                    <w:top w:val="none" w:sz="0" w:space="0" w:color="auto"/>
                                    <w:left w:val="none" w:sz="0" w:space="0" w:color="auto"/>
                                    <w:bottom w:val="none" w:sz="0" w:space="0" w:color="auto"/>
                                    <w:right w:val="none" w:sz="0" w:space="0" w:color="auto"/>
                                  </w:divBdr>
                                  <w:divsChild>
                                    <w:div w:id="1740788506">
                                      <w:marLeft w:val="0"/>
                                      <w:marRight w:val="0"/>
                                      <w:marTop w:val="0"/>
                                      <w:marBottom w:val="0"/>
                                      <w:divBdr>
                                        <w:top w:val="none" w:sz="0" w:space="0" w:color="auto"/>
                                        <w:left w:val="none" w:sz="0" w:space="0" w:color="auto"/>
                                        <w:bottom w:val="none" w:sz="0" w:space="0" w:color="auto"/>
                                        <w:right w:val="none" w:sz="0" w:space="0" w:color="auto"/>
                                      </w:divBdr>
                                      <w:divsChild>
                                        <w:div w:id="1833913816">
                                          <w:marLeft w:val="0"/>
                                          <w:marRight w:val="0"/>
                                          <w:marTop w:val="0"/>
                                          <w:marBottom w:val="0"/>
                                          <w:divBdr>
                                            <w:top w:val="none" w:sz="0" w:space="0" w:color="auto"/>
                                            <w:left w:val="none" w:sz="0" w:space="0" w:color="auto"/>
                                            <w:bottom w:val="none" w:sz="0" w:space="0" w:color="auto"/>
                                            <w:right w:val="none" w:sz="0" w:space="0" w:color="auto"/>
                                          </w:divBdr>
                                          <w:divsChild>
                                            <w:div w:id="2045137091">
                                              <w:marLeft w:val="0"/>
                                              <w:marRight w:val="0"/>
                                              <w:marTop w:val="0"/>
                                              <w:marBottom w:val="0"/>
                                              <w:divBdr>
                                                <w:top w:val="none" w:sz="0" w:space="0" w:color="auto"/>
                                                <w:left w:val="none" w:sz="0" w:space="0" w:color="auto"/>
                                                <w:bottom w:val="none" w:sz="0" w:space="0" w:color="auto"/>
                                                <w:right w:val="none" w:sz="0" w:space="0" w:color="auto"/>
                                              </w:divBdr>
                                              <w:divsChild>
                                                <w:div w:id="905148044">
                                                  <w:marLeft w:val="0"/>
                                                  <w:marRight w:val="0"/>
                                                  <w:marTop w:val="0"/>
                                                  <w:marBottom w:val="0"/>
                                                  <w:divBdr>
                                                    <w:top w:val="none" w:sz="0" w:space="0" w:color="auto"/>
                                                    <w:left w:val="none" w:sz="0" w:space="0" w:color="auto"/>
                                                    <w:bottom w:val="none" w:sz="0" w:space="0" w:color="auto"/>
                                                    <w:right w:val="none" w:sz="0" w:space="0" w:color="auto"/>
                                                  </w:divBdr>
                                                  <w:divsChild>
                                                    <w:div w:id="54084934">
                                                      <w:marLeft w:val="0"/>
                                                      <w:marRight w:val="0"/>
                                                      <w:marTop w:val="0"/>
                                                      <w:marBottom w:val="0"/>
                                                      <w:divBdr>
                                                        <w:top w:val="none" w:sz="0" w:space="0" w:color="auto"/>
                                                        <w:left w:val="none" w:sz="0" w:space="0" w:color="auto"/>
                                                        <w:bottom w:val="none" w:sz="0" w:space="0" w:color="auto"/>
                                                        <w:right w:val="none" w:sz="0" w:space="0" w:color="auto"/>
                                                      </w:divBdr>
                                                      <w:divsChild>
                                                        <w:div w:id="564418993">
                                                          <w:marLeft w:val="0"/>
                                                          <w:marRight w:val="0"/>
                                                          <w:marTop w:val="0"/>
                                                          <w:marBottom w:val="0"/>
                                                          <w:divBdr>
                                                            <w:top w:val="none" w:sz="0" w:space="0" w:color="auto"/>
                                                            <w:left w:val="none" w:sz="0" w:space="0" w:color="auto"/>
                                                            <w:bottom w:val="none" w:sz="0" w:space="0" w:color="auto"/>
                                                            <w:right w:val="none" w:sz="0" w:space="0" w:color="auto"/>
                                                          </w:divBdr>
                                                          <w:divsChild>
                                                            <w:div w:id="991258368">
                                                              <w:marLeft w:val="0"/>
                                                              <w:marRight w:val="0"/>
                                                              <w:marTop w:val="0"/>
                                                              <w:marBottom w:val="0"/>
                                                              <w:divBdr>
                                                                <w:top w:val="none" w:sz="0" w:space="0" w:color="auto"/>
                                                                <w:left w:val="none" w:sz="0" w:space="0" w:color="auto"/>
                                                                <w:bottom w:val="none" w:sz="0" w:space="0" w:color="auto"/>
                                                                <w:right w:val="none" w:sz="0" w:space="0" w:color="auto"/>
                                                              </w:divBdr>
                                                              <w:divsChild>
                                                                <w:div w:id="68619960">
                                                                  <w:marLeft w:val="0"/>
                                                                  <w:marRight w:val="0"/>
                                                                  <w:marTop w:val="0"/>
                                                                  <w:marBottom w:val="0"/>
                                                                  <w:divBdr>
                                                                    <w:top w:val="none" w:sz="0" w:space="0" w:color="auto"/>
                                                                    <w:left w:val="none" w:sz="0" w:space="0" w:color="auto"/>
                                                                    <w:bottom w:val="none" w:sz="0" w:space="0" w:color="auto"/>
                                                                    <w:right w:val="none" w:sz="0" w:space="0" w:color="auto"/>
                                                                  </w:divBdr>
                                                                  <w:divsChild>
                                                                    <w:div w:id="291256654">
                                                                      <w:marLeft w:val="0"/>
                                                                      <w:marRight w:val="0"/>
                                                                      <w:marTop w:val="0"/>
                                                                      <w:marBottom w:val="0"/>
                                                                      <w:divBdr>
                                                                        <w:top w:val="none" w:sz="0" w:space="0" w:color="auto"/>
                                                                        <w:left w:val="none" w:sz="0" w:space="0" w:color="auto"/>
                                                                        <w:bottom w:val="none" w:sz="0" w:space="0" w:color="auto"/>
                                                                        <w:right w:val="none" w:sz="0" w:space="0" w:color="auto"/>
                                                                      </w:divBdr>
                                                                      <w:divsChild>
                                                                        <w:div w:id="436752771">
                                                                          <w:marLeft w:val="0"/>
                                                                          <w:marRight w:val="0"/>
                                                                          <w:marTop w:val="0"/>
                                                                          <w:marBottom w:val="0"/>
                                                                          <w:divBdr>
                                                                            <w:top w:val="none" w:sz="0" w:space="0" w:color="auto"/>
                                                                            <w:left w:val="none" w:sz="0" w:space="0" w:color="auto"/>
                                                                            <w:bottom w:val="none" w:sz="0" w:space="0" w:color="auto"/>
                                                                            <w:right w:val="none" w:sz="0" w:space="0" w:color="auto"/>
                                                                          </w:divBdr>
                                                                          <w:divsChild>
                                                                            <w:div w:id="1891531035">
                                                                              <w:marLeft w:val="0"/>
                                                                              <w:marRight w:val="0"/>
                                                                              <w:marTop w:val="0"/>
                                                                              <w:marBottom w:val="0"/>
                                                                              <w:divBdr>
                                                                                <w:top w:val="none" w:sz="0" w:space="0" w:color="auto"/>
                                                                                <w:left w:val="none" w:sz="0" w:space="0" w:color="auto"/>
                                                                                <w:bottom w:val="none" w:sz="0" w:space="0" w:color="auto"/>
                                                                                <w:right w:val="none" w:sz="0" w:space="0" w:color="auto"/>
                                                                              </w:divBdr>
                                                                              <w:divsChild>
                                                                                <w:div w:id="1006710623">
                                                                                  <w:marLeft w:val="0"/>
                                                                                  <w:marRight w:val="0"/>
                                                                                  <w:marTop w:val="0"/>
                                                                                  <w:marBottom w:val="0"/>
                                                                                  <w:divBdr>
                                                                                    <w:top w:val="none" w:sz="0" w:space="0" w:color="auto"/>
                                                                                    <w:left w:val="none" w:sz="0" w:space="0" w:color="auto"/>
                                                                                    <w:bottom w:val="none" w:sz="0" w:space="0" w:color="auto"/>
                                                                                    <w:right w:val="none" w:sz="0" w:space="0" w:color="auto"/>
                                                                                  </w:divBdr>
                                                                                  <w:divsChild>
                                                                                    <w:div w:id="997416588">
                                                                                      <w:marLeft w:val="0"/>
                                                                                      <w:marRight w:val="0"/>
                                                                                      <w:marTop w:val="0"/>
                                                                                      <w:marBottom w:val="0"/>
                                                                                      <w:divBdr>
                                                                                        <w:top w:val="none" w:sz="0" w:space="0" w:color="auto"/>
                                                                                        <w:left w:val="none" w:sz="0" w:space="0" w:color="auto"/>
                                                                                        <w:bottom w:val="none" w:sz="0" w:space="0" w:color="auto"/>
                                                                                        <w:right w:val="none" w:sz="0" w:space="0" w:color="auto"/>
                                                                                      </w:divBdr>
                                                                                      <w:divsChild>
                                                                                        <w:div w:id="939139026">
                                                                                          <w:marLeft w:val="0"/>
                                                                                          <w:marRight w:val="0"/>
                                                                                          <w:marTop w:val="0"/>
                                                                                          <w:marBottom w:val="0"/>
                                                                                          <w:divBdr>
                                                                                            <w:top w:val="none" w:sz="0" w:space="0" w:color="auto"/>
                                                                                            <w:left w:val="none" w:sz="0" w:space="0" w:color="auto"/>
                                                                                            <w:bottom w:val="none" w:sz="0" w:space="0" w:color="auto"/>
                                                                                            <w:right w:val="none" w:sz="0" w:space="0" w:color="auto"/>
                                                                                          </w:divBdr>
                                                                                          <w:divsChild>
                                                                                            <w:div w:id="1867405503">
                                                                                              <w:marLeft w:val="0"/>
                                                                                              <w:marRight w:val="120"/>
                                                                                              <w:marTop w:val="0"/>
                                                                                              <w:marBottom w:val="150"/>
                                                                                              <w:divBdr>
                                                                                                <w:top w:val="single" w:sz="2" w:space="0" w:color="EFEFEF"/>
                                                                                                <w:left w:val="single" w:sz="6" w:space="0" w:color="EFEFEF"/>
                                                                                                <w:bottom w:val="single" w:sz="6" w:space="0" w:color="E2E2E2"/>
                                                                                                <w:right w:val="single" w:sz="6" w:space="0" w:color="EFEFEF"/>
                                                                                              </w:divBdr>
                                                                                              <w:divsChild>
                                                                                                <w:div w:id="1003700071">
                                                                                                  <w:marLeft w:val="0"/>
                                                                                                  <w:marRight w:val="0"/>
                                                                                                  <w:marTop w:val="0"/>
                                                                                                  <w:marBottom w:val="0"/>
                                                                                                  <w:divBdr>
                                                                                                    <w:top w:val="none" w:sz="0" w:space="0" w:color="auto"/>
                                                                                                    <w:left w:val="none" w:sz="0" w:space="0" w:color="auto"/>
                                                                                                    <w:bottom w:val="none" w:sz="0" w:space="0" w:color="auto"/>
                                                                                                    <w:right w:val="none" w:sz="0" w:space="0" w:color="auto"/>
                                                                                                  </w:divBdr>
                                                                                                  <w:divsChild>
                                                                                                    <w:div w:id="533343520">
                                                                                                      <w:marLeft w:val="0"/>
                                                                                                      <w:marRight w:val="0"/>
                                                                                                      <w:marTop w:val="0"/>
                                                                                                      <w:marBottom w:val="0"/>
                                                                                                      <w:divBdr>
                                                                                                        <w:top w:val="none" w:sz="0" w:space="0" w:color="auto"/>
                                                                                                        <w:left w:val="none" w:sz="0" w:space="0" w:color="auto"/>
                                                                                                        <w:bottom w:val="none" w:sz="0" w:space="0" w:color="auto"/>
                                                                                                        <w:right w:val="none" w:sz="0" w:space="0" w:color="auto"/>
                                                                                                      </w:divBdr>
                                                                                                      <w:divsChild>
                                                                                                        <w:div w:id="821850421">
                                                                                                          <w:marLeft w:val="0"/>
                                                                                                          <w:marRight w:val="0"/>
                                                                                                          <w:marTop w:val="0"/>
                                                                                                          <w:marBottom w:val="0"/>
                                                                                                          <w:divBdr>
                                                                                                            <w:top w:val="none" w:sz="0" w:space="0" w:color="auto"/>
                                                                                                            <w:left w:val="none" w:sz="0" w:space="0" w:color="auto"/>
                                                                                                            <w:bottom w:val="none" w:sz="0" w:space="0" w:color="auto"/>
                                                                                                            <w:right w:val="none" w:sz="0" w:space="0" w:color="auto"/>
                                                                                                          </w:divBdr>
                                                                                                          <w:divsChild>
                                                                                                            <w:div w:id="1460879739">
                                                                                                              <w:marLeft w:val="0"/>
                                                                                                              <w:marRight w:val="0"/>
                                                                                                              <w:marTop w:val="0"/>
                                                                                                              <w:marBottom w:val="0"/>
                                                                                                              <w:divBdr>
                                                                                                                <w:top w:val="none" w:sz="0" w:space="0" w:color="auto"/>
                                                                                                                <w:left w:val="none" w:sz="0" w:space="0" w:color="auto"/>
                                                                                                                <w:bottom w:val="none" w:sz="0" w:space="0" w:color="auto"/>
                                                                                                                <w:right w:val="none" w:sz="0" w:space="0" w:color="auto"/>
                                                                                                              </w:divBdr>
                                                                                                              <w:divsChild>
                                                                                                                <w:div w:id="1466503395">
                                                                                                                  <w:marLeft w:val="0"/>
                                                                                                                  <w:marRight w:val="0"/>
                                                                                                                  <w:marTop w:val="0"/>
                                                                                                                  <w:marBottom w:val="0"/>
                                                                                                                  <w:divBdr>
                                                                                                                    <w:top w:val="none" w:sz="0" w:space="4" w:color="auto"/>
                                                                                                                    <w:left w:val="none" w:sz="0" w:space="0" w:color="auto"/>
                                                                                                                    <w:bottom w:val="none" w:sz="0" w:space="4" w:color="auto"/>
                                                                                                                    <w:right w:val="none" w:sz="0" w:space="0" w:color="auto"/>
                                                                                                                  </w:divBdr>
                                                                                                                  <w:divsChild>
                                                                                                                    <w:div w:id="1159493806">
                                                                                                                      <w:marLeft w:val="0"/>
                                                                                                                      <w:marRight w:val="0"/>
                                                                                                                      <w:marTop w:val="0"/>
                                                                                                                      <w:marBottom w:val="0"/>
                                                                                                                      <w:divBdr>
                                                                                                                        <w:top w:val="none" w:sz="0" w:space="0" w:color="auto"/>
                                                                                                                        <w:left w:val="none" w:sz="0" w:space="0" w:color="auto"/>
                                                                                                                        <w:bottom w:val="none" w:sz="0" w:space="0" w:color="auto"/>
                                                                                                                        <w:right w:val="none" w:sz="0" w:space="0" w:color="auto"/>
                                                                                                                      </w:divBdr>
                                                                                                                      <w:divsChild>
                                                                                                                        <w:div w:id="529027937">
                                                                                                                          <w:marLeft w:val="225"/>
                                                                                                                          <w:marRight w:val="225"/>
                                                                                                                          <w:marTop w:val="75"/>
                                                                                                                          <w:marBottom w:val="75"/>
                                                                                                                          <w:divBdr>
                                                                                                                            <w:top w:val="none" w:sz="0" w:space="0" w:color="auto"/>
                                                                                                                            <w:left w:val="none" w:sz="0" w:space="0" w:color="auto"/>
                                                                                                                            <w:bottom w:val="none" w:sz="0" w:space="0" w:color="auto"/>
                                                                                                                            <w:right w:val="none" w:sz="0" w:space="0" w:color="auto"/>
                                                                                                                          </w:divBdr>
                                                                                                                          <w:divsChild>
                                                                                                                            <w:div w:id="953094072">
                                                                                                                              <w:marLeft w:val="0"/>
                                                                                                                              <w:marRight w:val="0"/>
                                                                                                                              <w:marTop w:val="0"/>
                                                                                                                              <w:marBottom w:val="0"/>
                                                                                                                              <w:divBdr>
                                                                                                                                <w:top w:val="single" w:sz="6" w:space="0" w:color="auto"/>
                                                                                                                                <w:left w:val="single" w:sz="6" w:space="0" w:color="auto"/>
                                                                                                                                <w:bottom w:val="single" w:sz="6" w:space="0" w:color="auto"/>
                                                                                                                                <w:right w:val="single" w:sz="6" w:space="0" w:color="auto"/>
                                                                                                                              </w:divBdr>
                                                                                                                              <w:divsChild>
                                                                                                                                <w:div w:id="1988704618">
                                                                                                                                  <w:marLeft w:val="0"/>
                                                                                                                                  <w:marRight w:val="0"/>
                                                                                                                                  <w:marTop w:val="0"/>
                                                                                                                                  <w:marBottom w:val="0"/>
                                                                                                                                  <w:divBdr>
                                                                                                                                    <w:top w:val="none" w:sz="0" w:space="0" w:color="auto"/>
                                                                                                                                    <w:left w:val="none" w:sz="0" w:space="0" w:color="auto"/>
                                                                                                                                    <w:bottom w:val="none" w:sz="0" w:space="0" w:color="auto"/>
                                                                                                                                    <w:right w:val="none" w:sz="0" w:space="0" w:color="auto"/>
                                                                                                                                  </w:divBdr>
                                                                                                                                  <w:divsChild>
                                                                                                                                    <w:div w:id="1121535234">
                                                                                                                                      <w:marLeft w:val="0"/>
                                                                                                                                      <w:marRight w:val="0"/>
                                                                                                                                      <w:marTop w:val="0"/>
                                                                                                                                      <w:marBottom w:val="0"/>
                                                                                                                                      <w:divBdr>
                                                                                                                                        <w:top w:val="none" w:sz="0" w:space="0" w:color="auto"/>
                                                                                                                                        <w:left w:val="none" w:sz="0" w:space="0" w:color="auto"/>
                                                                                                                                        <w:bottom w:val="none" w:sz="0" w:space="0" w:color="auto"/>
                                                                                                                                        <w:right w:val="none" w:sz="0" w:space="0" w:color="auto"/>
                                                                                                                                      </w:divBdr>
                                                                                                                                      <w:divsChild>
                                                                                                                                        <w:div w:id="170964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3001253">
      <w:bodyDiv w:val="1"/>
      <w:marLeft w:val="0"/>
      <w:marRight w:val="0"/>
      <w:marTop w:val="0"/>
      <w:marBottom w:val="0"/>
      <w:divBdr>
        <w:top w:val="none" w:sz="0" w:space="0" w:color="auto"/>
        <w:left w:val="none" w:sz="0" w:space="0" w:color="auto"/>
        <w:bottom w:val="none" w:sz="0" w:space="0" w:color="auto"/>
        <w:right w:val="none" w:sz="0" w:space="0" w:color="auto"/>
      </w:divBdr>
    </w:div>
    <w:div w:id="297227591">
      <w:bodyDiv w:val="1"/>
      <w:marLeft w:val="0"/>
      <w:marRight w:val="0"/>
      <w:marTop w:val="0"/>
      <w:marBottom w:val="0"/>
      <w:divBdr>
        <w:top w:val="none" w:sz="0" w:space="0" w:color="auto"/>
        <w:left w:val="none" w:sz="0" w:space="0" w:color="auto"/>
        <w:bottom w:val="none" w:sz="0" w:space="0" w:color="auto"/>
        <w:right w:val="none" w:sz="0" w:space="0" w:color="auto"/>
      </w:divBdr>
    </w:div>
    <w:div w:id="338309786">
      <w:bodyDiv w:val="1"/>
      <w:marLeft w:val="0"/>
      <w:marRight w:val="0"/>
      <w:marTop w:val="0"/>
      <w:marBottom w:val="0"/>
      <w:divBdr>
        <w:top w:val="none" w:sz="0" w:space="0" w:color="auto"/>
        <w:left w:val="none" w:sz="0" w:space="0" w:color="auto"/>
        <w:bottom w:val="none" w:sz="0" w:space="0" w:color="auto"/>
        <w:right w:val="none" w:sz="0" w:space="0" w:color="auto"/>
      </w:divBdr>
    </w:div>
    <w:div w:id="340205720">
      <w:bodyDiv w:val="1"/>
      <w:marLeft w:val="0"/>
      <w:marRight w:val="0"/>
      <w:marTop w:val="0"/>
      <w:marBottom w:val="0"/>
      <w:divBdr>
        <w:top w:val="none" w:sz="0" w:space="0" w:color="auto"/>
        <w:left w:val="none" w:sz="0" w:space="0" w:color="auto"/>
        <w:bottom w:val="none" w:sz="0" w:space="0" w:color="auto"/>
        <w:right w:val="none" w:sz="0" w:space="0" w:color="auto"/>
      </w:divBdr>
    </w:div>
    <w:div w:id="357043432">
      <w:bodyDiv w:val="1"/>
      <w:marLeft w:val="0"/>
      <w:marRight w:val="0"/>
      <w:marTop w:val="0"/>
      <w:marBottom w:val="0"/>
      <w:divBdr>
        <w:top w:val="none" w:sz="0" w:space="0" w:color="auto"/>
        <w:left w:val="none" w:sz="0" w:space="0" w:color="auto"/>
        <w:bottom w:val="none" w:sz="0" w:space="0" w:color="auto"/>
        <w:right w:val="none" w:sz="0" w:space="0" w:color="auto"/>
      </w:divBdr>
    </w:div>
    <w:div w:id="357435093">
      <w:bodyDiv w:val="1"/>
      <w:marLeft w:val="0"/>
      <w:marRight w:val="0"/>
      <w:marTop w:val="0"/>
      <w:marBottom w:val="0"/>
      <w:divBdr>
        <w:top w:val="none" w:sz="0" w:space="0" w:color="auto"/>
        <w:left w:val="none" w:sz="0" w:space="0" w:color="auto"/>
        <w:bottom w:val="none" w:sz="0" w:space="0" w:color="auto"/>
        <w:right w:val="none" w:sz="0" w:space="0" w:color="auto"/>
      </w:divBdr>
    </w:div>
    <w:div w:id="398135611">
      <w:bodyDiv w:val="1"/>
      <w:marLeft w:val="0"/>
      <w:marRight w:val="0"/>
      <w:marTop w:val="0"/>
      <w:marBottom w:val="0"/>
      <w:divBdr>
        <w:top w:val="none" w:sz="0" w:space="0" w:color="auto"/>
        <w:left w:val="none" w:sz="0" w:space="0" w:color="auto"/>
        <w:bottom w:val="none" w:sz="0" w:space="0" w:color="auto"/>
        <w:right w:val="none" w:sz="0" w:space="0" w:color="auto"/>
      </w:divBdr>
    </w:div>
    <w:div w:id="400759357">
      <w:bodyDiv w:val="1"/>
      <w:marLeft w:val="0"/>
      <w:marRight w:val="0"/>
      <w:marTop w:val="0"/>
      <w:marBottom w:val="0"/>
      <w:divBdr>
        <w:top w:val="none" w:sz="0" w:space="0" w:color="auto"/>
        <w:left w:val="none" w:sz="0" w:space="0" w:color="auto"/>
        <w:bottom w:val="none" w:sz="0" w:space="0" w:color="auto"/>
        <w:right w:val="none" w:sz="0" w:space="0" w:color="auto"/>
      </w:divBdr>
    </w:div>
    <w:div w:id="418454863">
      <w:bodyDiv w:val="1"/>
      <w:marLeft w:val="0"/>
      <w:marRight w:val="0"/>
      <w:marTop w:val="0"/>
      <w:marBottom w:val="0"/>
      <w:divBdr>
        <w:top w:val="none" w:sz="0" w:space="0" w:color="auto"/>
        <w:left w:val="none" w:sz="0" w:space="0" w:color="auto"/>
        <w:bottom w:val="none" w:sz="0" w:space="0" w:color="auto"/>
        <w:right w:val="none" w:sz="0" w:space="0" w:color="auto"/>
      </w:divBdr>
    </w:div>
    <w:div w:id="427435310">
      <w:bodyDiv w:val="1"/>
      <w:marLeft w:val="0"/>
      <w:marRight w:val="0"/>
      <w:marTop w:val="0"/>
      <w:marBottom w:val="0"/>
      <w:divBdr>
        <w:top w:val="none" w:sz="0" w:space="0" w:color="auto"/>
        <w:left w:val="none" w:sz="0" w:space="0" w:color="auto"/>
        <w:bottom w:val="none" w:sz="0" w:space="0" w:color="auto"/>
        <w:right w:val="none" w:sz="0" w:space="0" w:color="auto"/>
      </w:divBdr>
    </w:div>
    <w:div w:id="435758225">
      <w:bodyDiv w:val="1"/>
      <w:marLeft w:val="0"/>
      <w:marRight w:val="0"/>
      <w:marTop w:val="0"/>
      <w:marBottom w:val="0"/>
      <w:divBdr>
        <w:top w:val="none" w:sz="0" w:space="0" w:color="auto"/>
        <w:left w:val="none" w:sz="0" w:space="0" w:color="auto"/>
        <w:bottom w:val="none" w:sz="0" w:space="0" w:color="auto"/>
        <w:right w:val="none" w:sz="0" w:space="0" w:color="auto"/>
      </w:divBdr>
    </w:div>
    <w:div w:id="437723386">
      <w:bodyDiv w:val="1"/>
      <w:marLeft w:val="0"/>
      <w:marRight w:val="0"/>
      <w:marTop w:val="0"/>
      <w:marBottom w:val="0"/>
      <w:divBdr>
        <w:top w:val="none" w:sz="0" w:space="0" w:color="auto"/>
        <w:left w:val="none" w:sz="0" w:space="0" w:color="auto"/>
        <w:bottom w:val="none" w:sz="0" w:space="0" w:color="auto"/>
        <w:right w:val="none" w:sz="0" w:space="0" w:color="auto"/>
      </w:divBdr>
    </w:div>
    <w:div w:id="465048718">
      <w:bodyDiv w:val="1"/>
      <w:marLeft w:val="0"/>
      <w:marRight w:val="0"/>
      <w:marTop w:val="0"/>
      <w:marBottom w:val="0"/>
      <w:divBdr>
        <w:top w:val="none" w:sz="0" w:space="0" w:color="auto"/>
        <w:left w:val="none" w:sz="0" w:space="0" w:color="auto"/>
        <w:bottom w:val="none" w:sz="0" w:space="0" w:color="auto"/>
        <w:right w:val="none" w:sz="0" w:space="0" w:color="auto"/>
      </w:divBdr>
    </w:div>
    <w:div w:id="467287540">
      <w:bodyDiv w:val="1"/>
      <w:marLeft w:val="0"/>
      <w:marRight w:val="0"/>
      <w:marTop w:val="0"/>
      <w:marBottom w:val="0"/>
      <w:divBdr>
        <w:top w:val="none" w:sz="0" w:space="0" w:color="auto"/>
        <w:left w:val="none" w:sz="0" w:space="0" w:color="auto"/>
        <w:bottom w:val="none" w:sz="0" w:space="0" w:color="auto"/>
        <w:right w:val="none" w:sz="0" w:space="0" w:color="auto"/>
      </w:divBdr>
    </w:div>
    <w:div w:id="479463542">
      <w:bodyDiv w:val="1"/>
      <w:marLeft w:val="0"/>
      <w:marRight w:val="0"/>
      <w:marTop w:val="0"/>
      <w:marBottom w:val="0"/>
      <w:divBdr>
        <w:top w:val="none" w:sz="0" w:space="0" w:color="auto"/>
        <w:left w:val="none" w:sz="0" w:space="0" w:color="auto"/>
        <w:bottom w:val="none" w:sz="0" w:space="0" w:color="auto"/>
        <w:right w:val="none" w:sz="0" w:space="0" w:color="auto"/>
      </w:divBdr>
    </w:div>
    <w:div w:id="506554114">
      <w:bodyDiv w:val="1"/>
      <w:marLeft w:val="0"/>
      <w:marRight w:val="0"/>
      <w:marTop w:val="0"/>
      <w:marBottom w:val="0"/>
      <w:divBdr>
        <w:top w:val="none" w:sz="0" w:space="0" w:color="auto"/>
        <w:left w:val="none" w:sz="0" w:space="0" w:color="auto"/>
        <w:bottom w:val="none" w:sz="0" w:space="0" w:color="auto"/>
        <w:right w:val="none" w:sz="0" w:space="0" w:color="auto"/>
      </w:divBdr>
    </w:div>
    <w:div w:id="521476991">
      <w:bodyDiv w:val="1"/>
      <w:marLeft w:val="0"/>
      <w:marRight w:val="0"/>
      <w:marTop w:val="0"/>
      <w:marBottom w:val="0"/>
      <w:divBdr>
        <w:top w:val="none" w:sz="0" w:space="0" w:color="auto"/>
        <w:left w:val="none" w:sz="0" w:space="0" w:color="auto"/>
        <w:bottom w:val="none" w:sz="0" w:space="0" w:color="auto"/>
        <w:right w:val="none" w:sz="0" w:space="0" w:color="auto"/>
      </w:divBdr>
    </w:div>
    <w:div w:id="525867563">
      <w:bodyDiv w:val="1"/>
      <w:marLeft w:val="0"/>
      <w:marRight w:val="0"/>
      <w:marTop w:val="0"/>
      <w:marBottom w:val="0"/>
      <w:divBdr>
        <w:top w:val="none" w:sz="0" w:space="0" w:color="auto"/>
        <w:left w:val="none" w:sz="0" w:space="0" w:color="auto"/>
        <w:bottom w:val="none" w:sz="0" w:space="0" w:color="auto"/>
        <w:right w:val="none" w:sz="0" w:space="0" w:color="auto"/>
      </w:divBdr>
    </w:div>
    <w:div w:id="553392288">
      <w:bodyDiv w:val="1"/>
      <w:marLeft w:val="0"/>
      <w:marRight w:val="0"/>
      <w:marTop w:val="0"/>
      <w:marBottom w:val="0"/>
      <w:divBdr>
        <w:top w:val="none" w:sz="0" w:space="0" w:color="auto"/>
        <w:left w:val="none" w:sz="0" w:space="0" w:color="auto"/>
        <w:bottom w:val="none" w:sz="0" w:space="0" w:color="auto"/>
        <w:right w:val="none" w:sz="0" w:space="0" w:color="auto"/>
      </w:divBdr>
    </w:div>
    <w:div w:id="576863117">
      <w:bodyDiv w:val="1"/>
      <w:marLeft w:val="0"/>
      <w:marRight w:val="0"/>
      <w:marTop w:val="0"/>
      <w:marBottom w:val="0"/>
      <w:divBdr>
        <w:top w:val="none" w:sz="0" w:space="0" w:color="auto"/>
        <w:left w:val="none" w:sz="0" w:space="0" w:color="auto"/>
        <w:bottom w:val="none" w:sz="0" w:space="0" w:color="auto"/>
        <w:right w:val="none" w:sz="0" w:space="0" w:color="auto"/>
      </w:divBdr>
    </w:div>
    <w:div w:id="581069381">
      <w:bodyDiv w:val="1"/>
      <w:marLeft w:val="0"/>
      <w:marRight w:val="0"/>
      <w:marTop w:val="0"/>
      <w:marBottom w:val="0"/>
      <w:divBdr>
        <w:top w:val="none" w:sz="0" w:space="0" w:color="auto"/>
        <w:left w:val="none" w:sz="0" w:space="0" w:color="auto"/>
        <w:bottom w:val="none" w:sz="0" w:space="0" w:color="auto"/>
        <w:right w:val="none" w:sz="0" w:space="0" w:color="auto"/>
      </w:divBdr>
    </w:div>
    <w:div w:id="595018332">
      <w:bodyDiv w:val="1"/>
      <w:marLeft w:val="0"/>
      <w:marRight w:val="0"/>
      <w:marTop w:val="0"/>
      <w:marBottom w:val="0"/>
      <w:divBdr>
        <w:top w:val="none" w:sz="0" w:space="0" w:color="auto"/>
        <w:left w:val="none" w:sz="0" w:space="0" w:color="auto"/>
        <w:bottom w:val="none" w:sz="0" w:space="0" w:color="auto"/>
        <w:right w:val="none" w:sz="0" w:space="0" w:color="auto"/>
      </w:divBdr>
    </w:div>
    <w:div w:id="615525305">
      <w:bodyDiv w:val="1"/>
      <w:marLeft w:val="0"/>
      <w:marRight w:val="0"/>
      <w:marTop w:val="0"/>
      <w:marBottom w:val="0"/>
      <w:divBdr>
        <w:top w:val="none" w:sz="0" w:space="0" w:color="auto"/>
        <w:left w:val="none" w:sz="0" w:space="0" w:color="auto"/>
        <w:bottom w:val="none" w:sz="0" w:space="0" w:color="auto"/>
        <w:right w:val="none" w:sz="0" w:space="0" w:color="auto"/>
      </w:divBdr>
    </w:div>
    <w:div w:id="630136545">
      <w:bodyDiv w:val="1"/>
      <w:marLeft w:val="0"/>
      <w:marRight w:val="0"/>
      <w:marTop w:val="0"/>
      <w:marBottom w:val="0"/>
      <w:divBdr>
        <w:top w:val="none" w:sz="0" w:space="0" w:color="auto"/>
        <w:left w:val="none" w:sz="0" w:space="0" w:color="auto"/>
        <w:bottom w:val="none" w:sz="0" w:space="0" w:color="auto"/>
        <w:right w:val="none" w:sz="0" w:space="0" w:color="auto"/>
      </w:divBdr>
      <w:divsChild>
        <w:div w:id="385419352">
          <w:marLeft w:val="0"/>
          <w:marRight w:val="0"/>
          <w:marTop w:val="0"/>
          <w:marBottom w:val="0"/>
          <w:divBdr>
            <w:top w:val="none" w:sz="0" w:space="0" w:color="auto"/>
            <w:left w:val="none" w:sz="0" w:space="0" w:color="auto"/>
            <w:bottom w:val="none" w:sz="0" w:space="0" w:color="auto"/>
            <w:right w:val="none" w:sz="0" w:space="0" w:color="auto"/>
          </w:divBdr>
        </w:div>
      </w:divsChild>
    </w:div>
    <w:div w:id="638727100">
      <w:bodyDiv w:val="1"/>
      <w:marLeft w:val="0"/>
      <w:marRight w:val="0"/>
      <w:marTop w:val="0"/>
      <w:marBottom w:val="0"/>
      <w:divBdr>
        <w:top w:val="none" w:sz="0" w:space="0" w:color="auto"/>
        <w:left w:val="none" w:sz="0" w:space="0" w:color="auto"/>
        <w:bottom w:val="none" w:sz="0" w:space="0" w:color="auto"/>
        <w:right w:val="none" w:sz="0" w:space="0" w:color="auto"/>
      </w:divBdr>
    </w:div>
    <w:div w:id="646276324">
      <w:bodyDiv w:val="1"/>
      <w:marLeft w:val="0"/>
      <w:marRight w:val="0"/>
      <w:marTop w:val="0"/>
      <w:marBottom w:val="0"/>
      <w:divBdr>
        <w:top w:val="none" w:sz="0" w:space="0" w:color="auto"/>
        <w:left w:val="none" w:sz="0" w:space="0" w:color="auto"/>
        <w:bottom w:val="none" w:sz="0" w:space="0" w:color="auto"/>
        <w:right w:val="none" w:sz="0" w:space="0" w:color="auto"/>
      </w:divBdr>
    </w:div>
    <w:div w:id="662389643">
      <w:bodyDiv w:val="1"/>
      <w:marLeft w:val="0"/>
      <w:marRight w:val="0"/>
      <w:marTop w:val="0"/>
      <w:marBottom w:val="0"/>
      <w:divBdr>
        <w:top w:val="none" w:sz="0" w:space="0" w:color="auto"/>
        <w:left w:val="none" w:sz="0" w:space="0" w:color="auto"/>
        <w:bottom w:val="none" w:sz="0" w:space="0" w:color="auto"/>
        <w:right w:val="none" w:sz="0" w:space="0" w:color="auto"/>
      </w:divBdr>
    </w:div>
    <w:div w:id="689796733">
      <w:bodyDiv w:val="1"/>
      <w:marLeft w:val="0"/>
      <w:marRight w:val="0"/>
      <w:marTop w:val="0"/>
      <w:marBottom w:val="0"/>
      <w:divBdr>
        <w:top w:val="none" w:sz="0" w:space="0" w:color="auto"/>
        <w:left w:val="none" w:sz="0" w:space="0" w:color="auto"/>
        <w:bottom w:val="none" w:sz="0" w:space="0" w:color="auto"/>
        <w:right w:val="none" w:sz="0" w:space="0" w:color="auto"/>
      </w:divBdr>
    </w:div>
    <w:div w:id="691153938">
      <w:bodyDiv w:val="1"/>
      <w:marLeft w:val="0"/>
      <w:marRight w:val="0"/>
      <w:marTop w:val="0"/>
      <w:marBottom w:val="0"/>
      <w:divBdr>
        <w:top w:val="none" w:sz="0" w:space="0" w:color="auto"/>
        <w:left w:val="none" w:sz="0" w:space="0" w:color="auto"/>
        <w:bottom w:val="none" w:sz="0" w:space="0" w:color="auto"/>
        <w:right w:val="none" w:sz="0" w:space="0" w:color="auto"/>
      </w:divBdr>
    </w:div>
    <w:div w:id="718558464">
      <w:bodyDiv w:val="1"/>
      <w:marLeft w:val="0"/>
      <w:marRight w:val="0"/>
      <w:marTop w:val="0"/>
      <w:marBottom w:val="0"/>
      <w:divBdr>
        <w:top w:val="none" w:sz="0" w:space="0" w:color="auto"/>
        <w:left w:val="none" w:sz="0" w:space="0" w:color="auto"/>
        <w:bottom w:val="none" w:sz="0" w:space="0" w:color="auto"/>
        <w:right w:val="none" w:sz="0" w:space="0" w:color="auto"/>
      </w:divBdr>
    </w:div>
    <w:div w:id="740324384">
      <w:bodyDiv w:val="1"/>
      <w:marLeft w:val="0"/>
      <w:marRight w:val="0"/>
      <w:marTop w:val="0"/>
      <w:marBottom w:val="0"/>
      <w:divBdr>
        <w:top w:val="none" w:sz="0" w:space="0" w:color="auto"/>
        <w:left w:val="none" w:sz="0" w:space="0" w:color="auto"/>
        <w:bottom w:val="none" w:sz="0" w:space="0" w:color="auto"/>
        <w:right w:val="none" w:sz="0" w:space="0" w:color="auto"/>
      </w:divBdr>
    </w:div>
    <w:div w:id="741683495">
      <w:bodyDiv w:val="1"/>
      <w:marLeft w:val="0"/>
      <w:marRight w:val="0"/>
      <w:marTop w:val="0"/>
      <w:marBottom w:val="0"/>
      <w:divBdr>
        <w:top w:val="none" w:sz="0" w:space="0" w:color="auto"/>
        <w:left w:val="none" w:sz="0" w:space="0" w:color="auto"/>
        <w:bottom w:val="none" w:sz="0" w:space="0" w:color="auto"/>
        <w:right w:val="none" w:sz="0" w:space="0" w:color="auto"/>
      </w:divBdr>
    </w:div>
    <w:div w:id="751706071">
      <w:bodyDiv w:val="1"/>
      <w:marLeft w:val="0"/>
      <w:marRight w:val="0"/>
      <w:marTop w:val="0"/>
      <w:marBottom w:val="0"/>
      <w:divBdr>
        <w:top w:val="none" w:sz="0" w:space="0" w:color="auto"/>
        <w:left w:val="none" w:sz="0" w:space="0" w:color="auto"/>
        <w:bottom w:val="none" w:sz="0" w:space="0" w:color="auto"/>
        <w:right w:val="none" w:sz="0" w:space="0" w:color="auto"/>
      </w:divBdr>
    </w:div>
    <w:div w:id="775099721">
      <w:bodyDiv w:val="1"/>
      <w:marLeft w:val="0"/>
      <w:marRight w:val="0"/>
      <w:marTop w:val="0"/>
      <w:marBottom w:val="0"/>
      <w:divBdr>
        <w:top w:val="none" w:sz="0" w:space="0" w:color="auto"/>
        <w:left w:val="none" w:sz="0" w:space="0" w:color="auto"/>
        <w:bottom w:val="none" w:sz="0" w:space="0" w:color="auto"/>
        <w:right w:val="none" w:sz="0" w:space="0" w:color="auto"/>
      </w:divBdr>
    </w:div>
    <w:div w:id="808791599">
      <w:bodyDiv w:val="1"/>
      <w:marLeft w:val="0"/>
      <w:marRight w:val="0"/>
      <w:marTop w:val="0"/>
      <w:marBottom w:val="0"/>
      <w:divBdr>
        <w:top w:val="none" w:sz="0" w:space="0" w:color="auto"/>
        <w:left w:val="none" w:sz="0" w:space="0" w:color="auto"/>
        <w:bottom w:val="none" w:sz="0" w:space="0" w:color="auto"/>
        <w:right w:val="none" w:sz="0" w:space="0" w:color="auto"/>
      </w:divBdr>
    </w:div>
    <w:div w:id="844201229">
      <w:bodyDiv w:val="1"/>
      <w:marLeft w:val="0"/>
      <w:marRight w:val="0"/>
      <w:marTop w:val="0"/>
      <w:marBottom w:val="0"/>
      <w:divBdr>
        <w:top w:val="none" w:sz="0" w:space="0" w:color="auto"/>
        <w:left w:val="none" w:sz="0" w:space="0" w:color="auto"/>
        <w:bottom w:val="none" w:sz="0" w:space="0" w:color="auto"/>
        <w:right w:val="none" w:sz="0" w:space="0" w:color="auto"/>
      </w:divBdr>
    </w:div>
    <w:div w:id="846670864">
      <w:bodyDiv w:val="1"/>
      <w:marLeft w:val="0"/>
      <w:marRight w:val="0"/>
      <w:marTop w:val="0"/>
      <w:marBottom w:val="0"/>
      <w:divBdr>
        <w:top w:val="none" w:sz="0" w:space="0" w:color="auto"/>
        <w:left w:val="none" w:sz="0" w:space="0" w:color="auto"/>
        <w:bottom w:val="none" w:sz="0" w:space="0" w:color="auto"/>
        <w:right w:val="none" w:sz="0" w:space="0" w:color="auto"/>
      </w:divBdr>
    </w:div>
    <w:div w:id="857044881">
      <w:bodyDiv w:val="1"/>
      <w:marLeft w:val="0"/>
      <w:marRight w:val="0"/>
      <w:marTop w:val="0"/>
      <w:marBottom w:val="0"/>
      <w:divBdr>
        <w:top w:val="none" w:sz="0" w:space="0" w:color="auto"/>
        <w:left w:val="none" w:sz="0" w:space="0" w:color="auto"/>
        <w:bottom w:val="none" w:sz="0" w:space="0" w:color="auto"/>
        <w:right w:val="none" w:sz="0" w:space="0" w:color="auto"/>
      </w:divBdr>
    </w:div>
    <w:div w:id="868908395">
      <w:bodyDiv w:val="1"/>
      <w:marLeft w:val="0"/>
      <w:marRight w:val="0"/>
      <w:marTop w:val="0"/>
      <w:marBottom w:val="0"/>
      <w:divBdr>
        <w:top w:val="none" w:sz="0" w:space="0" w:color="auto"/>
        <w:left w:val="none" w:sz="0" w:space="0" w:color="auto"/>
        <w:bottom w:val="none" w:sz="0" w:space="0" w:color="auto"/>
        <w:right w:val="none" w:sz="0" w:space="0" w:color="auto"/>
      </w:divBdr>
    </w:div>
    <w:div w:id="871186203">
      <w:bodyDiv w:val="1"/>
      <w:marLeft w:val="0"/>
      <w:marRight w:val="0"/>
      <w:marTop w:val="0"/>
      <w:marBottom w:val="0"/>
      <w:divBdr>
        <w:top w:val="none" w:sz="0" w:space="0" w:color="auto"/>
        <w:left w:val="none" w:sz="0" w:space="0" w:color="auto"/>
        <w:bottom w:val="none" w:sz="0" w:space="0" w:color="auto"/>
        <w:right w:val="none" w:sz="0" w:space="0" w:color="auto"/>
      </w:divBdr>
    </w:div>
    <w:div w:id="873736809">
      <w:bodyDiv w:val="1"/>
      <w:marLeft w:val="0"/>
      <w:marRight w:val="0"/>
      <w:marTop w:val="0"/>
      <w:marBottom w:val="0"/>
      <w:divBdr>
        <w:top w:val="none" w:sz="0" w:space="0" w:color="auto"/>
        <w:left w:val="none" w:sz="0" w:space="0" w:color="auto"/>
        <w:bottom w:val="none" w:sz="0" w:space="0" w:color="auto"/>
        <w:right w:val="none" w:sz="0" w:space="0" w:color="auto"/>
      </w:divBdr>
    </w:div>
    <w:div w:id="911816621">
      <w:bodyDiv w:val="1"/>
      <w:marLeft w:val="0"/>
      <w:marRight w:val="0"/>
      <w:marTop w:val="0"/>
      <w:marBottom w:val="0"/>
      <w:divBdr>
        <w:top w:val="none" w:sz="0" w:space="0" w:color="auto"/>
        <w:left w:val="none" w:sz="0" w:space="0" w:color="auto"/>
        <w:bottom w:val="none" w:sz="0" w:space="0" w:color="auto"/>
        <w:right w:val="none" w:sz="0" w:space="0" w:color="auto"/>
      </w:divBdr>
    </w:div>
    <w:div w:id="921914245">
      <w:bodyDiv w:val="1"/>
      <w:marLeft w:val="0"/>
      <w:marRight w:val="0"/>
      <w:marTop w:val="0"/>
      <w:marBottom w:val="0"/>
      <w:divBdr>
        <w:top w:val="none" w:sz="0" w:space="0" w:color="auto"/>
        <w:left w:val="none" w:sz="0" w:space="0" w:color="auto"/>
        <w:bottom w:val="none" w:sz="0" w:space="0" w:color="auto"/>
        <w:right w:val="none" w:sz="0" w:space="0" w:color="auto"/>
      </w:divBdr>
    </w:div>
    <w:div w:id="939338870">
      <w:bodyDiv w:val="1"/>
      <w:marLeft w:val="0"/>
      <w:marRight w:val="0"/>
      <w:marTop w:val="0"/>
      <w:marBottom w:val="0"/>
      <w:divBdr>
        <w:top w:val="none" w:sz="0" w:space="0" w:color="auto"/>
        <w:left w:val="none" w:sz="0" w:space="0" w:color="auto"/>
        <w:bottom w:val="none" w:sz="0" w:space="0" w:color="auto"/>
        <w:right w:val="none" w:sz="0" w:space="0" w:color="auto"/>
      </w:divBdr>
    </w:div>
    <w:div w:id="946042945">
      <w:bodyDiv w:val="1"/>
      <w:marLeft w:val="0"/>
      <w:marRight w:val="0"/>
      <w:marTop w:val="0"/>
      <w:marBottom w:val="0"/>
      <w:divBdr>
        <w:top w:val="none" w:sz="0" w:space="0" w:color="auto"/>
        <w:left w:val="none" w:sz="0" w:space="0" w:color="auto"/>
        <w:bottom w:val="none" w:sz="0" w:space="0" w:color="auto"/>
        <w:right w:val="none" w:sz="0" w:space="0" w:color="auto"/>
      </w:divBdr>
    </w:div>
    <w:div w:id="959722397">
      <w:bodyDiv w:val="1"/>
      <w:marLeft w:val="0"/>
      <w:marRight w:val="0"/>
      <w:marTop w:val="0"/>
      <w:marBottom w:val="0"/>
      <w:divBdr>
        <w:top w:val="none" w:sz="0" w:space="0" w:color="auto"/>
        <w:left w:val="none" w:sz="0" w:space="0" w:color="auto"/>
        <w:bottom w:val="none" w:sz="0" w:space="0" w:color="auto"/>
        <w:right w:val="none" w:sz="0" w:space="0" w:color="auto"/>
      </w:divBdr>
    </w:div>
    <w:div w:id="984630320">
      <w:bodyDiv w:val="1"/>
      <w:marLeft w:val="0"/>
      <w:marRight w:val="0"/>
      <w:marTop w:val="0"/>
      <w:marBottom w:val="0"/>
      <w:divBdr>
        <w:top w:val="none" w:sz="0" w:space="0" w:color="auto"/>
        <w:left w:val="none" w:sz="0" w:space="0" w:color="auto"/>
        <w:bottom w:val="none" w:sz="0" w:space="0" w:color="auto"/>
        <w:right w:val="none" w:sz="0" w:space="0" w:color="auto"/>
      </w:divBdr>
    </w:div>
    <w:div w:id="1023481951">
      <w:bodyDiv w:val="1"/>
      <w:marLeft w:val="0"/>
      <w:marRight w:val="0"/>
      <w:marTop w:val="0"/>
      <w:marBottom w:val="0"/>
      <w:divBdr>
        <w:top w:val="none" w:sz="0" w:space="0" w:color="auto"/>
        <w:left w:val="none" w:sz="0" w:space="0" w:color="auto"/>
        <w:bottom w:val="none" w:sz="0" w:space="0" w:color="auto"/>
        <w:right w:val="none" w:sz="0" w:space="0" w:color="auto"/>
      </w:divBdr>
    </w:div>
    <w:div w:id="1041324510">
      <w:bodyDiv w:val="1"/>
      <w:marLeft w:val="0"/>
      <w:marRight w:val="0"/>
      <w:marTop w:val="0"/>
      <w:marBottom w:val="0"/>
      <w:divBdr>
        <w:top w:val="none" w:sz="0" w:space="0" w:color="auto"/>
        <w:left w:val="none" w:sz="0" w:space="0" w:color="auto"/>
        <w:bottom w:val="none" w:sz="0" w:space="0" w:color="auto"/>
        <w:right w:val="none" w:sz="0" w:space="0" w:color="auto"/>
      </w:divBdr>
    </w:div>
    <w:div w:id="1142041090">
      <w:bodyDiv w:val="1"/>
      <w:marLeft w:val="0"/>
      <w:marRight w:val="0"/>
      <w:marTop w:val="0"/>
      <w:marBottom w:val="0"/>
      <w:divBdr>
        <w:top w:val="none" w:sz="0" w:space="0" w:color="auto"/>
        <w:left w:val="none" w:sz="0" w:space="0" w:color="auto"/>
        <w:bottom w:val="none" w:sz="0" w:space="0" w:color="auto"/>
        <w:right w:val="none" w:sz="0" w:space="0" w:color="auto"/>
      </w:divBdr>
    </w:div>
    <w:div w:id="1165705871">
      <w:bodyDiv w:val="1"/>
      <w:marLeft w:val="0"/>
      <w:marRight w:val="0"/>
      <w:marTop w:val="0"/>
      <w:marBottom w:val="0"/>
      <w:divBdr>
        <w:top w:val="none" w:sz="0" w:space="0" w:color="auto"/>
        <w:left w:val="none" w:sz="0" w:space="0" w:color="auto"/>
        <w:bottom w:val="none" w:sz="0" w:space="0" w:color="auto"/>
        <w:right w:val="none" w:sz="0" w:space="0" w:color="auto"/>
      </w:divBdr>
    </w:div>
    <w:div w:id="1231114078">
      <w:bodyDiv w:val="1"/>
      <w:marLeft w:val="0"/>
      <w:marRight w:val="0"/>
      <w:marTop w:val="0"/>
      <w:marBottom w:val="0"/>
      <w:divBdr>
        <w:top w:val="none" w:sz="0" w:space="0" w:color="auto"/>
        <w:left w:val="none" w:sz="0" w:space="0" w:color="auto"/>
        <w:bottom w:val="none" w:sz="0" w:space="0" w:color="auto"/>
        <w:right w:val="none" w:sz="0" w:space="0" w:color="auto"/>
      </w:divBdr>
    </w:div>
    <w:div w:id="1237587311">
      <w:bodyDiv w:val="1"/>
      <w:marLeft w:val="0"/>
      <w:marRight w:val="0"/>
      <w:marTop w:val="0"/>
      <w:marBottom w:val="0"/>
      <w:divBdr>
        <w:top w:val="none" w:sz="0" w:space="0" w:color="auto"/>
        <w:left w:val="none" w:sz="0" w:space="0" w:color="auto"/>
        <w:bottom w:val="none" w:sz="0" w:space="0" w:color="auto"/>
        <w:right w:val="none" w:sz="0" w:space="0" w:color="auto"/>
      </w:divBdr>
    </w:div>
    <w:div w:id="1247182346">
      <w:bodyDiv w:val="1"/>
      <w:marLeft w:val="0"/>
      <w:marRight w:val="0"/>
      <w:marTop w:val="0"/>
      <w:marBottom w:val="0"/>
      <w:divBdr>
        <w:top w:val="none" w:sz="0" w:space="0" w:color="auto"/>
        <w:left w:val="none" w:sz="0" w:space="0" w:color="auto"/>
        <w:bottom w:val="none" w:sz="0" w:space="0" w:color="auto"/>
        <w:right w:val="none" w:sz="0" w:space="0" w:color="auto"/>
      </w:divBdr>
    </w:div>
    <w:div w:id="1252349105">
      <w:bodyDiv w:val="1"/>
      <w:marLeft w:val="0"/>
      <w:marRight w:val="0"/>
      <w:marTop w:val="0"/>
      <w:marBottom w:val="0"/>
      <w:divBdr>
        <w:top w:val="none" w:sz="0" w:space="0" w:color="auto"/>
        <w:left w:val="none" w:sz="0" w:space="0" w:color="auto"/>
        <w:bottom w:val="none" w:sz="0" w:space="0" w:color="auto"/>
        <w:right w:val="none" w:sz="0" w:space="0" w:color="auto"/>
      </w:divBdr>
    </w:div>
    <w:div w:id="1255702292">
      <w:bodyDiv w:val="1"/>
      <w:marLeft w:val="0"/>
      <w:marRight w:val="0"/>
      <w:marTop w:val="0"/>
      <w:marBottom w:val="0"/>
      <w:divBdr>
        <w:top w:val="none" w:sz="0" w:space="0" w:color="auto"/>
        <w:left w:val="none" w:sz="0" w:space="0" w:color="auto"/>
        <w:bottom w:val="none" w:sz="0" w:space="0" w:color="auto"/>
        <w:right w:val="none" w:sz="0" w:space="0" w:color="auto"/>
      </w:divBdr>
    </w:div>
    <w:div w:id="1256786986">
      <w:bodyDiv w:val="1"/>
      <w:marLeft w:val="0"/>
      <w:marRight w:val="0"/>
      <w:marTop w:val="0"/>
      <w:marBottom w:val="0"/>
      <w:divBdr>
        <w:top w:val="none" w:sz="0" w:space="0" w:color="auto"/>
        <w:left w:val="none" w:sz="0" w:space="0" w:color="auto"/>
        <w:bottom w:val="none" w:sz="0" w:space="0" w:color="auto"/>
        <w:right w:val="none" w:sz="0" w:space="0" w:color="auto"/>
      </w:divBdr>
    </w:div>
    <w:div w:id="1260214602">
      <w:bodyDiv w:val="1"/>
      <w:marLeft w:val="0"/>
      <w:marRight w:val="0"/>
      <w:marTop w:val="0"/>
      <w:marBottom w:val="0"/>
      <w:divBdr>
        <w:top w:val="none" w:sz="0" w:space="0" w:color="auto"/>
        <w:left w:val="none" w:sz="0" w:space="0" w:color="auto"/>
        <w:bottom w:val="none" w:sz="0" w:space="0" w:color="auto"/>
        <w:right w:val="none" w:sz="0" w:space="0" w:color="auto"/>
      </w:divBdr>
    </w:div>
    <w:div w:id="1287547720">
      <w:bodyDiv w:val="1"/>
      <w:marLeft w:val="0"/>
      <w:marRight w:val="0"/>
      <w:marTop w:val="0"/>
      <w:marBottom w:val="0"/>
      <w:divBdr>
        <w:top w:val="none" w:sz="0" w:space="0" w:color="auto"/>
        <w:left w:val="none" w:sz="0" w:space="0" w:color="auto"/>
        <w:bottom w:val="none" w:sz="0" w:space="0" w:color="auto"/>
        <w:right w:val="none" w:sz="0" w:space="0" w:color="auto"/>
      </w:divBdr>
    </w:div>
    <w:div w:id="1315140191">
      <w:bodyDiv w:val="1"/>
      <w:marLeft w:val="0"/>
      <w:marRight w:val="0"/>
      <w:marTop w:val="0"/>
      <w:marBottom w:val="0"/>
      <w:divBdr>
        <w:top w:val="none" w:sz="0" w:space="0" w:color="auto"/>
        <w:left w:val="none" w:sz="0" w:space="0" w:color="auto"/>
        <w:bottom w:val="none" w:sz="0" w:space="0" w:color="auto"/>
        <w:right w:val="none" w:sz="0" w:space="0" w:color="auto"/>
      </w:divBdr>
    </w:div>
    <w:div w:id="1318073841">
      <w:bodyDiv w:val="1"/>
      <w:marLeft w:val="0"/>
      <w:marRight w:val="0"/>
      <w:marTop w:val="0"/>
      <w:marBottom w:val="0"/>
      <w:divBdr>
        <w:top w:val="none" w:sz="0" w:space="0" w:color="auto"/>
        <w:left w:val="none" w:sz="0" w:space="0" w:color="auto"/>
        <w:bottom w:val="none" w:sz="0" w:space="0" w:color="auto"/>
        <w:right w:val="none" w:sz="0" w:space="0" w:color="auto"/>
      </w:divBdr>
    </w:div>
    <w:div w:id="1333140444">
      <w:bodyDiv w:val="1"/>
      <w:marLeft w:val="0"/>
      <w:marRight w:val="0"/>
      <w:marTop w:val="0"/>
      <w:marBottom w:val="0"/>
      <w:divBdr>
        <w:top w:val="none" w:sz="0" w:space="0" w:color="auto"/>
        <w:left w:val="none" w:sz="0" w:space="0" w:color="auto"/>
        <w:bottom w:val="none" w:sz="0" w:space="0" w:color="auto"/>
        <w:right w:val="none" w:sz="0" w:space="0" w:color="auto"/>
      </w:divBdr>
    </w:div>
    <w:div w:id="1340886959">
      <w:bodyDiv w:val="1"/>
      <w:marLeft w:val="0"/>
      <w:marRight w:val="0"/>
      <w:marTop w:val="0"/>
      <w:marBottom w:val="0"/>
      <w:divBdr>
        <w:top w:val="none" w:sz="0" w:space="0" w:color="auto"/>
        <w:left w:val="none" w:sz="0" w:space="0" w:color="auto"/>
        <w:bottom w:val="none" w:sz="0" w:space="0" w:color="auto"/>
        <w:right w:val="none" w:sz="0" w:space="0" w:color="auto"/>
      </w:divBdr>
    </w:div>
    <w:div w:id="1344237542">
      <w:bodyDiv w:val="1"/>
      <w:marLeft w:val="0"/>
      <w:marRight w:val="0"/>
      <w:marTop w:val="0"/>
      <w:marBottom w:val="0"/>
      <w:divBdr>
        <w:top w:val="none" w:sz="0" w:space="0" w:color="auto"/>
        <w:left w:val="none" w:sz="0" w:space="0" w:color="auto"/>
        <w:bottom w:val="none" w:sz="0" w:space="0" w:color="auto"/>
        <w:right w:val="none" w:sz="0" w:space="0" w:color="auto"/>
      </w:divBdr>
    </w:div>
    <w:div w:id="1379354794">
      <w:bodyDiv w:val="1"/>
      <w:marLeft w:val="0"/>
      <w:marRight w:val="0"/>
      <w:marTop w:val="0"/>
      <w:marBottom w:val="0"/>
      <w:divBdr>
        <w:top w:val="none" w:sz="0" w:space="0" w:color="auto"/>
        <w:left w:val="none" w:sz="0" w:space="0" w:color="auto"/>
        <w:bottom w:val="none" w:sz="0" w:space="0" w:color="auto"/>
        <w:right w:val="none" w:sz="0" w:space="0" w:color="auto"/>
      </w:divBdr>
    </w:div>
    <w:div w:id="1392850976">
      <w:bodyDiv w:val="1"/>
      <w:marLeft w:val="0"/>
      <w:marRight w:val="0"/>
      <w:marTop w:val="0"/>
      <w:marBottom w:val="0"/>
      <w:divBdr>
        <w:top w:val="none" w:sz="0" w:space="0" w:color="auto"/>
        <w:left w:val="none" w:sz="0" w:space="0" w:color="auto"/>
        <w:bottom w:val="none" w:sz="0" w:space="0" w:color="auto"/>
        <w:right w:val="none" w:sz="0" w:space="0" w:color="auto"/>
      </w:divBdr>
    </w:div>
    <w:div w:id="1408263014">
      <w:bodyDiv w:val="1"/>
      <w:marLeft w:val="0"/>
      <w:marRight w:val="0"/>
      <w:marTop w:val="0"/>
      <w:marBottom w:val="0"/>
      <w:divBdr>
        <w:top w:val="none" w:sz="0" w:space="0" w:color="auto"/>
        <w:left w:val="none" w:sz="0" w:space="0" w:color="auto"/>
        <w:bottom w:val="none" w:sz="0" w:space="0" w:color="auto"/>
        <w:right w:val="none" w:sz="0" w:space="0" w:color="auto"/>
      </w:divBdr>
      <w:divsChild>
        <w:div w:id="341469560">
          <w:marLeft w:val="0"/>
          <w:marRight w:val="0"/>
          <w:marTop w:val="0"/>
          <w:marBottom w:val="0"/>
          <w:divBdr>
            <w:top w:val="none" w:sz="0" w:space="0" w:color="auto"/>
            <w:left w:val="none" w:sz="0" w:space="0" w:color="auto"/>
            <w:bottom w:val="none" w:sz="0" w:space="0" w:color="auto"/>
            <w:right w:val="none" w:sz="0" w:space="0" w:color="auto"/>
          </w:divBdr>
        </w:div>
        <w:div w:id="1049457192">
          <w:marLeft w:val="0"/>
          <w:marRight w:val="0"/>
          <w:marTop w:val="0"/>
          <w:marBottom w:val="0"/>
          <w:divBdr>
            <w:top w:val="none" w:sz="0" w:space="0" w:color="auto"/>
            <w:left w:val="none" w:sz="0" w:space="0" w:color="auto"/>
            <w:bottom w:val="none" w:sz="0" w:space="0" w:color="auto"/>
            <w:right w:val="none" w:sz="0" w:space="0" w:color="auto"/>
          </w:divBdr>
        </w:div>
        <w:div w:id="1433436021">
          <w:marLeft w:val="0"/>
          <w:marRight w:val="0"/>
          <w:marTop w:val="0"/>
          <w:marBottom w:val="0"/>
          <w:divBdr>
            <w:top w:val="none" w:sz="0" w:space="0" w:color="auto"/>
            <w:left w:val="none" w:sz="0" w:space="0" w:color="auto"/>
            <w:bottom w:val="none" w:sz="0" w:space="0" w:color="auto"/>
            <w:right w:val="none" w:sz="0" w:space="0" w:color="auto"/>
          </w:divBdr>
        </w:div>
      </w:divsChild>
    </w:div>
    <w:div w:id="1422415290">
      <w:bodyDiv w:val="1"/>
      <w:marLeft w:val="0"/>
      <w:marRight w:val="0"/>
      <w:marTop w:val="0"/>
      <w:marBottom w:val="0"/>
      <w:divBdr>
        <w:top w:val="none" w:sz="0" w:space="0" w:color="auto"/>
        <w:left w:val="none" w:sz="0" w:space="0" w:color="auto"/>
        <w:bottom w:val="none" w:sz="0" w:space="0" w:color="auto"/>
        <w:right w:val="none" w:sz="0" w:space="0" w:color="auto"/>
      </w:divBdr>
    </w:div>
    <w:div w:id="1427728140">
      <w:bodyDiv w:val="1"/>
      <w:marLeft w:val="0"/>
      <w:marRight w:val="0"/>
      <w:marTop w:val="0"/>
      <w:marBottom w:val="0"/>
      <w:divBdr>
        <w:top w:val="none" w:sz="0" w:space="0" w:color="auto"/>
        <w:left w:val="none" w:sz="0" w:space="0" w:color="auto"/>
        <w:bottom w:val="none" w:sz="0" w:space="0" w:color="auto"/>
        <w:right w:val="none" w:sz="0" w:space="0" w:color="auto"/>
      </w:divBdr>
    </w:div>
    <w:div w:id="1481730089">
      <w:bodyDiv w:val="1"/>
      <w:marLeft w:val="0"/>
      <w:marRight w:val="0"/>
      <w:marTop w:val="0"/>
      <w:marBottom w:val="0"/>
      <w:divBdr>
        <w:top w:val="none" w:sz="0" w:space="0" w:color="auto"/>
        <w:left w:val="none" w:sz="0" w:space="0" w:color="auto"/>
        <w:bottom w:val="none" w:sz="0" w:space="0" w:color="auto"/>
        <w:right w:val="none" w:sz="0" w:space="0" w:color="auto"/>
      </w:divBdr>
    </w:div>
    <w:div w:id="1509714466">
      <w:bodyDiv w:val="1"/>
      <w:marLeft w:val="0"/>
      <w:marRight w:val="0"/>
      <w:marTop w:val="0"/>
      <w:marBottom w:val="0"/>
      <w:divBdr>
        <w:top w:val="none" w:sz="0" w:space="0" w:color="auto"/>
        <w:left w:val="none" w:sz="0" w:space="0" w:color="auto"/>
        <w:bottom w:val="none" w:sz="0" w:space="0" w:color="auto"/>
        <w:right w:val="none" w:sz="0" w:space="0" w:color="auto"/>
      </w:divBdr>
    </w:div>
    <w:div w:id="1510176281">
      <w:bodyDiv w:val="1"/>
      <w:marLeft w:val="0"/>
      <w:marRight w:val="0"/>
      <w:marTop w:val="0"/>
      <w:marBottom w:val="0"/>
      <w:divBdr>
        <w:top w:val="none" w:sz="0" w:space="0" w:color="auto"/>
        <w:left w:val="none" w:sz="0" w:space="0" w:color="auto"/>
        <w:bottom w:val="none" w:sz="0" w:space="0" w:color="auto"/>
        <w:right w:val="none" w:sz="0" w:space="0" w:color="auto"/>
      </w:divBdr>
    </w:div>
    <w:div w:id="1523208382">
      <w:bodyDiv w:val="1"/>
      <w:marLeft w:val="0"/>
      <w:marRight w:val="0"/>
      <w:marTop w:val="0"/>
      <w:marBottom w:val="0"/>
      <w:divBdr>
        <w:top w:val="none" w:sz="0" w:space="0" w:color="auto"/>
        <w:left w:val="none" w:sz="0" w:space="0" w:color="auto"/>
        <w:bottom w:val="none" w:sz="0" w:space="0" w:color="auto"/>
        <w:right w:val="none" w:sz="0" w:space="0" w:color="auto"/>
      </w:divBdr>
    </w:div>
    <w:div w:id="1535147763">
      <w:bodyDiv w:val="1"/>
      <w:marLeft w:val="0"/>
      <w:marRight w:val="0"/>
      <w:marTop w:val="0"/>
      <w:marBottom w:val="0"/>
      <w:divBdr>
        <w:top w:val="none" w:sz="0" w:space="0" w:color="auto"/>
        <w:left w:val="none" w:sz="0" w:space="0" w:color="auto"/>
        <w:bottom w:val="none" w:sz="0" w:space="0" w:color="auto"/>
        <w:right w:val="none" w:sz="0" w:space="0" w:color="auto"/>
      </w:divBdr>
    </w:div>
    <w:div w:id="1548107536">
      <w:bodyDiv w:val="1"/>
      <w:marLeft w:val="0"/>
      <w:marRight w:val="0"/>
      <w:marTop w:val="0"/>
      <w:marBottom w:val="0"/>
      <w:divBdr>
        <w:top w:val="none" w:sz="0" w:space="0" w:color="auto"/>
        <w:left w:val="none" w:sz="0" w:space="0" w:color="auto"/>
        <w:bottom w:val="none" w:sz="0" w:space="0" w:color="auto"/>
        <w:right w:val="none" w:sz="0" w:space="0" w:color="auto"/>
      </w:divBdr>
    </w:div>
    <w:div w:id="1606882491">
      <w:bodyDiv w:val="1"/>
      <w:marLeft w:val="0"/>
      <w:marRight w:val="0"/>
      <w:marTop w:val="0"/>
      <w:marBottom w:val="0"/>
      <w:divBdr>
        <w:top w:val="none" w:sz="0" w:space="0" w:color="auto"/>
        <w:left w:val="none" w:sz="0" w:space="0" w:color="auto"/>
        <w:bottom w:val="none" w:sz="0" w:space="0" w:color="auto"/>
        <w:right w:val="none" w:sz="0" w:space="0" w:color="auto"/>
      </w:divBdr>
    </w:div>
    <w:div w:id="1616522558">
      <w:bodyDiv w:val="1"/>
      <w:marLeft w:val="0"/>
      <w:marRight w:val="0"/>
      <w:marTop w:val="0"/>
      <w:marBottom w:val="0"/>
      <w:divBdr>
        <w:top w:val="none" w:sz="0" w:space="0" w:color="auto"/>
        <w:left w:val="none" w:sz="0" w:space="0" w:color="auto"/>
        <w:bottom w:val="none" w:sz="0" w:space="0" w:color="auto"/>
        <w:right w:val="none" w:sz="0" w:space="0" w:color="auto"/>
      </w:divBdr>
    </w:div>
    <w:div w:id="1626039568">
      <w:bodyDiv w:val="1"/>
      <w:marLeft w:val="0"/>
      <w:marRight w:val="0"/>
      <w:marTop w:val="0"/>
      <w:marBottom w:val="0"/>
      <w:divBdr>
        <w:top w:val="none" w:sz="0" w:space="0" w:color="auto"/>
        <w:left w:val="none" w:sz="0" w:space="0" w:color="auto"/>
        <w:bottom w:val="none" w:sz="0" w:space="0" w:color="auto"/>
        <w:right w:val="none" w:sz="0" w:space="0" w:color="auto"/>
      </w:divBdr>
    </w:div>
    <w:div w:id="1638141876">
      <w:bodyDiv w:val="1"/>
      <w:marLeft w:val="0"/>
      <w:marRight w:val="0"/>
      <w:marTop w:val="0"/>
      <w:marBottom w:val="0"/>
      <w:divBdr>
        <w:top w:val="none" w:sz="0" w:space="0" w:color="auto"/>
        <w:left w:val="none" w:sz="0" w:space="0" w:color="auto"/>
        <w:bottom w:val="none" w:sz="0" w:space="0" w:color="auto"/>
        <w:right w:val="none" w:sz="0" w:space="0" w:color="auto"/>
      </w:divBdr>
    </w:div>
    <w:div w:id="1650599109">
      <w:bodyDiv w:val="1"/>
      <w:marLeft w:val="0"/>
      <w:marRight w:val="0"/>
      <w:marTop w:val="0"/>
      <w:marBottom w:val="0"/>
      <w:divBdr>
        <w:top w:val="none" w:sz="0" w:space="0" w:color="auto"/>
        <w:left w:val="none" w:sz="0" w:space="0" w:color="auto"/>
        <w:bottom w:val="none" w:sz="0" w:space="0" w:color="auto"/>
        <w:right w:val="none" w:sz="0" w:space="0" w:color="auto"/>
      </w:divBdr>
    </w:div>
    <w:div w:id="1662738772">
      <w:bodyDiv w:val="1"/>
      <w:marLeft w:val="0"/>
      <w:marRight w:val="0"/>
      <w:marTop w:val="0"/>
      <w:marBottom w:val="0"/>
      <w:divBdr>
        <w:top w:val="none" w:sz="0" w:space="0" w:color="auto"/>
        <w:left w:val="none" w:sz="0" w:space="0" w:color="auto"/>
        <w:bottom w:val="none" w:sz="0" w:space="0" w:color="auto"/>
        <w:right w:val="none" w:sz="0" w:space="0" w:color="auto"/>
      </w:divBdr>
    </w:div>
    <w:div w:id="1692413984">
      <w:bodyDiv w:val="1"/>
      <w:marLeft w:val="0"/>
      <w:marRight w:val="0"/>
      <w:marTop w:val="0"/>
      <w:marBottom w:val="0"/>
      <w:divBdr>
        <w:top w:val="none" w:sz="0" w:space="0" w:color="auto"/>
        <w:left w:val="none" w:sz="0" w:space="0" w:color="auto"/>
        <w:bottom w:val="none" w:sz="0" w:space="0" w:color="auto"/>
        <w:right w:val="none" w:sz="0" w:space="0" w:color="auto"/>
      </w:divBdr>
    </w:div>
    <w:div w:id="1729113046">
      <w:bodyDiv w:val="1"/>
      <w:marLeft w:val="0"/>
      <w:marRight w:val="0"/>
      <w:marTop w:val="0"/>
      <w:marBottom w:val="0"/>
      <w:divBdr>
        <w:top w:val="none" w:sz="0" w:space="0" w:color="auto"/>
        <w:left w:val="none" w:sz="0" w:space="0" w:color="auto"/>
        <w:bottom w:val="none" w:sz="0" w:space="0" w:color="auto"/>
        <w:right w:val="none" w:sz="0" w:space="0" w:color="auto"/>
      </w:divBdr>
    </w:div>
    <w:div w:id="1809778261">
      <w:bodyDiv w:val="1"/>
      <w:marLeft w:val="0"/>
      <w:marRight w:val="0"/>
      <w:marTop w:val="0"/>
      <w:marBottom w:val="0"/>
      <w:divBdr>
        <w:top w:val="none" w:sz="0" w:space="0" w:color="auto"/>
        <w:left w:val="none" w:sz="0" w:space="0" w:color="auto"/>
        <w:bottom w:val="none" w:sz="0" w:space="0" w:color="auto"/>
        <w:right w:val="none" w:sz="0" w:space="0" w:color="auto"/>
      </w:divBdr>
    </w:div>
    <w:div w:id="1814639664">
      <w:bodyDiv w:val="1"/>
      <w:marLeft w:val="0"/>
      <w:marRight w:val="0"/>
      <w:marTop w:val="0"/>
      <w:marBottom w:val="0"/>
      <w:divBdr>
        <w:top w:val="none" w:sz="0" w:space="0" w:color="auto"/>
        <w:left w:val="none" w:sz="0" w:space="0" w:color="auto"/>
        <w:bottom w:val="none" w:sz="0" w:space="0" w:color="auto"/>
        <w:right w:val="none" w:sz="0" w:space="0" w:color="auto"/>
      </w:divBdr>
    </w:div>
    <w:div w:id="1830823556">
      <w:bodyDiv w:val="1"/>
      <w:marLeft w:val="0"/>
      <w:marRight w:val="0"/>
      <w:marTop w:val="0"/>
      <w:marBottom w:val="0"/>
      <w:divBdr>
        <w:top w:val="none" w:sz="0" w:space="0" w:color="auto"/>
        <w:left w:val="none" w:sz="0" w:space="0" w:color="auto"/>
        <w:bottom w:val="none" w:sz="0" w:space="0" w:color="auto"/>
        <w:right w:val="none" w:sz="0" w:space="0" w:color="auto"/>
      </w:divBdr>
    </w:div>
    <w:div w:id="1836801763">
      <w:bodyDiv w:val="1"/>
      <w:marLeft w:val="0"/>
      <w:marRight w:val="0"/>
      <w:marTop w:val="0"/>
      <w:marBottom w:val="0"/>
      <w:divBdr>
        <w:top w:val="none" w:sz="0" w:space="0" w:color="auto"/>
        <w:left w:val="none" w:sz="0" w:space="0" w:color="auto"/>
        <w:bottom w:val="none" w:sz="0" w:space="0" w:color="auto"/>
        <w:right w:val="none" w:sz="0" w:space="0" w:color="auto"/>
      </w:divBdr>
    </w:div>
    <w:div w:id="1842817871">
      <w:bodyDiv w:val="1"/>
      <w:marLeft w:val="0"/>
      <w:marRight w:val="0"/>
      <w:marTop w:val="0"/>
      <w:marBottom w:val="0"/>
      <w:divBdr>
        <w:top w:val="none" w:sz="0" w:space="0" w:color="auto"/>
        <w:left w:val="none" w:sz="0" w:space="0" w:color="auto"/>
        <w:bottom w:val="none" w:sz="0" w:space="0" w:color="auto"/>
        <w:right w:val="none" w:sz="0" w:space="0" w:color="auto"/>
      </w:divBdr>
    </w:div>
    <w:div w:id="1847207595">
      <w:bodyDiv w:val="1"/>
      <w:marLeft w:val="0"/>
      <w:marRight w:val="0"/>
      <w:marTop w:val="0"/>
      <w:marBottom w:val="0"/>
      <w:divBdr>
        <w:top w:val="none" w:sz="0" w:space="0" w:color="auto"/>
        <w:left w:val="none" w:sz="0" w:space="0" w:color="auto"/>
        <w:bottom w:val="none" w:sz="0" w:space="0" w:color="auto"/>
        <w:right w:val="none" w:sz="0" w:space="0" w:color="auto"/>
      </w:divBdr>
    </w:div>
    <w:div w:id="1883007797">
      <w:bodyDiv w:val="1"/>
      <w:marLeft w:val="0"/>
      <w:marRight w:val="0"/>
      <w:marTop w:val="0"/>
      <w:marBottom w:val="0"/>
      <w:divBdr>
        <w:top w:val="none" w:sz="0" w:space="0" w:color="auto"/>
        <w:left w:val="none" w:sz="0" w:space="0" w:color="auto"/>
        <w:bottom w:val="none" w:sz="0" w:space="0" w:color="auto"/>
        <w:right w:val="none" w:sz="0" w:space="0" w:color="auto"/>
      </w:divBdr>
    </w:div>
    <w:div w:id="1888687711">
      <w:bodyDiv w:val="1"/>
      <w:marLeft w:val="0"/>
      <w:marRight w:val="0"/>
      <w:marTop w:val="0"/>
      <w:marBottom w:val="0"/>
      <w:divBdr>
        <w:top w:val="none" w:sz="0" w:space="0" w:color="auto"/>
        <w:left w:val="none" w:sz="0" w:space="0" w:color="auto"/>
        <w:bottom w:val="none" w:sz="0" w:space="0" w:color="auto"/>
        <w:right w:val="none" w:sz="0" w:space="0" w:color="auto"/>
      </w:divBdr>
    </w:div>
    <w:div w:id="1907911625">
      <w:bodyDiv w:val="1"/>
      <w:marLeft w:val="0"/>
      <w:marRight w:val="0"/>
      <w:marTop w:val="0"/>
      <w:marBottom w:val="0"/>
      <w:divBdr>
        <w:top w:val="none" w:sz="0" w:space="0" w:color="auto"/>
        <w:left w:val="none" w:sz="0" w:space="0" w:color="auto"/>
        <w:bottom w:val="none" w:sz="0" w:space="0" w:color="auto"/>
        <w:right w:val="none" w:sz="0" w:space="0" w:color="auto"/>
      </w:divBdr>
    </w:div>
    <w:div w:id="1951472937">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 w:id="1964462987">
      <w:bodyDiv w:val="1"/>
      <w:marLeft w:val="0"/>
      <w:marRight w:val="0"/>
      <w:marTop w:val="0"/>
      <w:marBottom w:val="0"/>
      <w:divBdr>
        <w:top w:val="none" w:sz="0" w:space="0" w:color="auto"/>
        <w:left w:val="none" w:sz="0" w:space="0" w:color="auto"/>
        <w:bottom w:val="none" w:sz="0" w:space="0" w:color="auto"/>
        <w:right w:val="none" w:sz="0" w:space="0" w:color="auto"/>
      </w:divBdr>
    </w:div>
    <w:div w:id="1991402126">
      <w:bodyDiv w:val="1"/>
      <w:marLeft w:val="0"/>
      <w:marRight w:val="0"/>
      <w:marTop w:val="0"/>
      <w:marBottom w:val="0"/>
      <w:divBdr>
        <w:top w:val="none" w:sz="0" w:space="0" w:color="auto"/>
        <w:left w:val="none" w:sz="0" w:space="0" w:color="auto"/>
        <w:bottom w:val="none" w:sz="0" w:space="0" w:color="auto"/>
        <w:right w:val="none" w:sz="0" w:space="0" w:color="auto"/>
      </w:divBdr>
    </w:div>
    <w:div w:id="2018531731">
      <w:bodyDiv w:val="1"/>
      <w:marLeft w:val="0"/>
      <w:marRight w:val="0"/>
      <w:marTop w:val="0"/>
      <w:marBottom w:val="0"/>
      <w:divBdr>
        <w:top w:val="none" w:sz="0" w:space="0" w:color="auto"/>
        <w:left w:val="none" w:sz="0" w:space="0" w:color="auto"/>
        <w:bottom w:val="none" w:sz="0" w:space="0" w:color="auto"/>
        <w:right w:val="none" w:sz="0" w:space="0" w:color="auto"/>
      </w:divBdr>
    </w:div>
    <w:div w:id="2041741228">
      <w:bodyDiv w:val="1"/>
      <w:marLeft w:val="0"/>
      <w:marRight w:val="0"/>
      <w:marTop w:val="0"/>
      <w:marBottom w:val="0"/>
      <w:divBdr>
        <w:top w:val="none" w:sz="0" w:space="0" w:color="auto"/>
        <w:left w:val="none" w:sz="0" w:space="0" w:color="auto"/>
        <w:bottom w:val="none" w:sz="0" w:space="0" w:color="auto"/>
        <w:right w:val="none" w:sz="0" w:space="0" w:color="auto"/>
      </w:divBdr>
    </w:div>
    <w:div w:id="2052028753">
      <w:bodyDiv w:val="1"/>
      <w:marLeft w:val="0"/>
      <w:marRight w:val="0"/>
      <w:marTop w:val="0"/>
      <w:marBottom w:val="0"/>
      <w:divBdr>
        <w:top w:val="none" w:sz="0" w:space="0" w:color="auto"/>
        <w:left w:val="none" w:sz="0" w:space="0" w:color="auto"/>
        <w:bottom w:val="none" w:sz="0" w:space="0" w:color="auto"/>
        <w:right w:val="none" w:sz="0" w:space="0" w:color="auto"/>
      </w:divBdr>
    </w:div>
    <w:div w:id="213362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E9FA3-BB8B-4156-BC38-ADF090D7D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15222</Words>
  <Characters>86769</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101788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Kantika Aungprateep ( Kung )</cp:lastModifiedBy>
  <cp:revision>2</cp:revision>
  <cp:lastPrinted>2025-02-23T12:03:00Z</cp:lastPrinted>
  <dcterms:created xsi:type="dcterms:W3CDTF">2026-03-02T00:51:00Z</dcterms:created>
  <dcterms:modified xsi:type="dcterms:W3CDTF">2026-03-02T00:51:00Z</dcterms:modified>
</cp:coreProperties>
</file>