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1FBF61" w14:textId="77777777" w:rsidR="00C7106E" w:rsidRPr="00E07E60" w:rsidRDefault="000D4126" w:rsidP="00980CC5">
      <w:pPr>
        <w:tabs>
          <w:tab w:val="left" w:pos="720"/>
          <w:tab w:val="right" w:pos="9355"/>
        </w:tabs>
        <w:ind w:right="1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>บริษัท สีเดลต้า</w:t>
      </w:r>
      <w:r w:rsidR="00C7106E" w:rsidRPr="00E07E60">
        <w:rPr>
          <w:rFonts w:ascii="Angsana New" w:hAnsi="Angsana New"/>
          <w:sz w:val="32"/>
          <w:szCs w:val="32"/>
          <w:cs/>
        </w:rPr>
        <w:t xml:space="preserve"> จำกัด</w:t>
      </w:r>
      <w:r w:rsidR="00857CC4" w:rsidRPr="00E07E60">
        <w:rPr>
          <w:rFonts w:ascii="Angsana New" w:hAnsi="Angsana New"/>
          <w:sz w:val="32"/>
          <w:szCs w:val="32"/>
          <w:cs/>
        </w:rPr>
        <w:t xml:space="preserve"> (มหาชน) </w:t>
      </w:r>
      <w:r w:rsidR="00C7106E" w:rsidRPr="00E07E60">
        <w:rPr>
          <w:rFonts w:ascii="Angsana New" w:hAnsi="Angsana New"/>
          <w:sz w:val="32"/>
          <w:szCs w:val="32"/>
          <w:cs/>
        </w:rPr>
        <w:t>และบริษัทย่อย</w:t>
      </w:r>
      <w:r w:rsidR="00980CC5" w:rsidRPr="00E07E60">
        <w:rPr>
          <w:rFonts w:ascii="Angsana New" w:hAnsi="Angsana New"/>
          <w:sz w:val="32"/>
          <w:szCs w:val="32"/>
        </w:rPr>
        <w:tab/>
      </w:r>
    </w:p>
    <w:p w14:paraId="4FFDAAA7" w14:textId="77777777" w:rsidR="00167CDF" w:rsidRPr="00E07E60" w:rsidRDefault="00D10226" w:rsidP="00E12A1A">
      <w:pPr>
        <w:tabs>
          <w:tab w:val="left" w:pos="426"/>
        </w:tabs>
        <w:ind w:right="-43"/>
        <w:rPr>
          <w:rFonts w:ascii="Angsana New" w:hAnsi="Angsana New"/>
          <w:sz w:val="32"/>
          <w:szCs w:val="32"/>
          <w:cs/>
        </w:rPr>
      </w:pPr>
      <w:r w:rsidRPr="00E07E60">
        <w:rPr>
          <w:rFonts w:ascii="Angsana New" w:hAnsi="Angsana New"/>
          <w:sz w:val="32"/>
          <w:szCs w:val="32"/>
          <w:cs/>
        </w:rPr>
        <w:t>หมายเหตุประกอบงบการเงิน</w:t>
      </w:r>
    </w:p>
    <w:p w14:paraId="5188AE45" w14:textId="6936D4C5" w:rsidR="00E2371C" w:rsidRPr="00E07E60" w:rsidRDefault="009A6501" w:rsidP="00C03B17">
      <w:pPr>
        <w:tabs>
          <w:tab w:val="left" w:pos="720"/>
        </w:tabs>
        <w:ind w:right="-43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>สำหรับ</w:t>
      </w:r>
      <w:r w:rsidR="00E621F2" w:rsidRPr="00E07E60">
        <w:rPr>
          <w:rFonts w:ascii="Angsana New" w:hAnsi="Angsana New"/>
          <w:sz w:val="32"/>
          <w:szCs w:val="32"/>
          <w:cs/>
        </w:rPr>
        <w:t>ปี</w:t>
      </w:r>
      <w:r w:rsidR="00CA7DF5" w:rsidRPr="00E07E60">
        <w:rPr>
          <w:rFonts w:ascii="Angsana New" w:hAnsi="Angsana New"/>
          <w:sz w:val="32"/>
          <w:szCs w:val="32"/>
          <w:cs/>
        </w:rPr>
        <w:t xml:space="preserve"> </w:t>
      </w:r>
      <w:r w:rsidR="00E621F2" w:rsidRPr="00E07E60">
        <w:rPr>
          <w:rFonts w:ascii="Angsana New" w:hAnsi="Angsana New"/>
          <w:sz w:val="32"/>
          <w:szCs w:val="32"/>
          <w:cs/>
        </w:rPr>
        <w:t>สิ้นสุด</w:t>
      </w:r>
      <w:r w:rsidRPr="00E07E60">
        <w:rPr>
          <w:rFonts w:ascii="Angsana New" w:hAnsi="Angsana New"/>
          <w:sz w:val="32"/>
          <w:szCs w:val="32"/>
          <w:cs/>
        </w:rPr>
        <w:t xml:space="preserve">วันที่ </w:t>
      </w:r>
      <w:r w:rsidR="0020069D" w:rsidRPr="00E07E60">
        <w:rPr>
          <w:rFonts w:ascii="Angsana New" w:hAnsi="Angsana New"/>
          <w:sz w:val="32"/>
          <w:szCs w:val="32"/>
        </w:rPr>
        <w:t>3</w:t>
      </w:r>
      <w:r w:rsidR="00E621F2" w:rsidRPr="00E07E60">
        <w:rPr>
          <w:rFonts w:ascii="Angsana New" w:hAnsi="Angsana New"/>
          <w:sz w:val="32"/>
          <w:szCs w:val="32"/>
        </w:rPr>
        <w:t>1</w:t>
      </w:r>
      <w:r w:rsidR="0020069D" w:rsidRPr="00E07E60">
        <w:rPr>
          <w:rFonts w:ascii="Angsana New" w:hAnsi="Angsana New"/>
          <w:sz w:val="32"/>
          <w:szCs w:val="32"/>
          <w:cs/>
        </w:rPr>
        <w:t xml:space="preserve"> </w:t>
      </w:r>
      <w:r w:rsidR="00E621F2" w:rsidRPr="00E07E60">
        <w:rPr>
          <w:rFonts w:ascii="Angsana New" w:hAnsi="Angsana New"/>
          <w:sz w:val="32"/>
          <w:szCs w:val="32"/>
          <w:cs/>
        </w:rPr>
        <w:t>ธันวาคม</w:t>
      </w:r>
      <w:r w:rsidR="0020069D" w:rsidRPr="00E07E60">
        <w:rPr>
          <w:rFonts w:ascii="Angsana New" w:hAnsi="Angsana New"/>
          <w:sz w:val="32"/>
          <w:szCs w:val="32"/>
          <w:cs/>
        </w:rPr>
        <w:t xml:space="preserve"> </w:t>
      </w:r>
      <w:r w:rsidR="0020069D" w:rsidRPr="00E07E60">
        <w:rPr>
          <w:rFonts w:ascii="Angsana New" w:hAnsi="Angsana New"/>
          <w:sz w:val="32"/>
          <w:szCs w:val="32"/>
        </w:rPr>
        <w:t>256</w:t>
      </w:r>
      <w:r w:rsidR="002F18DC">
        <w:rPr>
          <w:rFonts w:ascii="Angsana New" w:hAnsi="Angsana New"/>
          <w:sz w:val="32"/>
          <w:szCs w:val="32"/>
        </w:rPr>
        <w:t>8</w:t>
      </w:r>
    </w:p>
    <w:p w14:paraId="03927299" w14:textId="77777777" w:rsidR="0020069D" w:rsidRPr="00E07E60" w:rsidRDefault="0020069D" w:rsidP="00C03B17">
      <w:pPr>
        <w:tabs>
          <w:tab w:val="left" w:pos="720"/>
        </w:tabs>
        <w:ind w:right="-43"/>
        <w:rPr>
          <w:rFonts w:ascii="Angsana New" w:hAnsi="Angsana New"/>
          <w:sz w:val="32"/>
          <w:szCs w:val="32"/>
        </w:rPr>
      </w:pPr>
    </w:p>
    <w:p w14:paraId="24430FC8" w14:textId="77777777" w:rsidR="00701E97" w:rsidRPr="000A2B50" w:rsidRDefault="00701E97" w:rsidP="00AC1FD4">
      <w:pPr>
        <w:pStyle w:val="ListParagraph"/>
        <w:numPr>
          <w:ilvl w:val="0"/>
          <w:numId w:val="32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2268" w:right="-43" w:hanging="2268"/>
        <w:rPr>
          <w:rFonts w:ascii="Angsana New" w:hAnsi="Angsana New"/>
          <w:b/>
          <w:bCs/>
          <w:sz w:val="32"/>
          <w:szCs w:val="32"/>
        </w:rPr>
      </w:pPr>
      <w:r w:rsidRPr="000A2B50">
        <w:rPr>
          <w:rFonts w:ascii="Angsana New" w:hAnsi="Angsana New"/>
          <w:b/>
          <w:bCs/>
          <w:sz w:val="32"/>
          <w:szCs w:val="32"/>
          <w:cs/>
        </w:rPr>
        <w:t>ข้อมูลทั่วไป</w:t>
      </w:r>
    </w:p>
    <w:p w14:paraId="3BC127F9" w14:textId="77777777" w:rsidR="00667DA8" w:rsidRPr="002D4465" w:rsidRDefault="008E049A" w:rsidP="00AC1FD4">
      <w:pPr>
        <w:tabs>
          <w:tab w:val="left" w:pos="426"/>
          <w:tab w:val="left" w:pos="1985"/>
        </w:tabs>
        <w:spacing w:before="120"/>
        <w:ind w:left="2127" w:hanging="2127"/>
        <w:jc w:val="thaiDistribute"/>
        <w:rPr>
          <w:rStyle w:val="PageNumber"/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ab/>
      </w:r>
      <w:r w:rsidR="00941922" w:rsidRPr="002D4465">
        <w:rPr>
          <w:rFonts w:ascii="Angsana New" w:hAnsi="Angsana New"/>
          <w:sz w:val="32"/>
          <w:szCs w:val="32"/>
          <w:cs/>
        </w:rPr>
        <w:t>การจดทะเบียน</w:t>
      </w:r>
      <w:r w:rsidR="00B22048" w:rsidRPr="002D4465">
        <w:rPr>
          <w:rFonts w:ascii="Angsana New" w:hAnsi="Angsana New"/>
          <w:sz w:val="32"/>
          <w:szCs w:val="32"/>
          <w:cs/>
        </w:rPr>
        <w:tab/>
      </w:r>
      <w:r w:rsidR="00941922" w:rsidRPr="002D4465">
        <w:rPr>
          <w:rFonts w:ascii="Angsana New" w:hAnsi="Angsana New"/>
          <w:sz w:val="32"/>
          <w:szCs w:val="32"/>
          <w:cs/>
        </w:rPr>
        <w:t>:</w:t>
      </w:r>
      <w:r w:rsidR="00DD027C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FD261D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667DA8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บริษัท </w:t>
      </w:r>
      <w:r w:rsidR="00667DA8" w:rsidRPr="002D4465">
        <w:rPr>
          <w:rFonts w:ascii="Angsana New" w:hAnsi="Angsana New"/>
          <w:sz w:val="32"/>
          <w:szCs w:val="32"/>
          <w:cs/>
        </w:rPr>
        <w:t xml:space="preserve">สีเดลต้า </w:t>
      </w:r>
      <w:r w:rsidR="00667DA8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จำกัด </w:t>
      </w:r>
      <w:r w:rsidR="00925370" w:rsidRPr="002D4465">
        <w:rPr>
          <w:rFonts w:ascii="Angsana New" w:hAnsi="Angsana New" w:hint="cs"/>
          <w:spacing w:val="-6"/>
          <w:sz w:val="32"/>
          <w:szCs w:val="32"/>
          <w:cs/>
          <w:lang w:val="th-TH"/>
        </w:rPr>
        <w:t xml:space="preserve">(มหาชน) </w:t>
      </w:r>
      <w:r w:rsidR="00667DA8" w:rsidRPr="002D4465">
        <w:rPr>
          <w:rStyle w:val="PageNumber"/>
          <w:rFonts w:ascii="Angsana New" w:hAnsi="Angsana New"/>
          <w:sz w:val="32"/>
          <w:szCs w:val="32"/>
          <w:cs/>
        </w:rPr>
        <w:t xml:space="preserve">(“บริษัท”) </w:t>
      </w:r>
      <w:r w:rsidR="00C7106E" w:rsidRPr="002D4465">
        <w:rPr>
          <w:rStyle w:val="PageNumber"/>
          <w:rFonts w:ascii="Angsana New" w:hAnsi="Angsana New"/>
          <w:sz w:val="32"/>
          <w:szCs w:val="32"/>
          <w:cs/>
        </w:rPr>
        <w:t>เป็น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>นิติบุคคล</w:t>
      </w:r>
      <w:r w:rsidR="006959FD" w:rsidRPr="002D4465">
        <w:rPr>
          <w:rStyle w:val="PageNumber"/>
          <w:rFonts w:ascii="Angsana New" w:hAnsi="Angsana New"/>
          <w:sz w:val="32"/>
          <w:szCs w:val="32"/>
          <w:cs/>
        </w:rPr>
        <w:t>ซึ่งจัดตั้ง</w:t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>และมีภูมิลำเนาใน</w:t>
      </w:r>
      <w:r w:rsidR="006959FD" w:rsidRPr="002D4465">
        <w:rPr>
          <w:rStyle w:val="PageNumber"/>
          <w:rFonts w:ascii="Angsana New" w:hAnsi="Angsana New"/>
          <w:sz w:val="32"/>
          <w:szCs w:val="32"/>
          <w:cs/>
        </w:rPr>
        <w:t>ประเทศ</w:t>
      </w:r>
      <w:r w:rsidR="00C7106E" w:rsidRPr="002D4465">
        <w:rPr>
          <w:rStyle w:val="PageNumber"/>
          <w:rFonts w:ascii="Angsana New" w:hAnsi="Angsana New"/>
          <w:sz w:val="32"/>
          <w:szCs w:val="32"/>
          <w:cs/>
        </w:rPr>
        <w:t>ไท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>ย</w:t>
      </w:r>
      <w:r w:rsidR="00C03A45" w:rsidRPr="002D4465">
        <w:rPr>
          <w:rStyle w:val="PageNumber"/>
          <w:rFonts w:ascii="Angsana New" w:hAnsi="Angsana New"/>
          <w:sz w:val="32"/>
          <w:szCs w:val="32"/>
          <w:cs/>
        </w:rPr>
        <w:t xml:space="preserve"> เมื่อ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>วันที่</w:t>
      </w:r>
      <w:r w:rsidR="00FB7890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3426FD" w:rsidRPr="002D4465">
        <w:rPr>
          <w:rStyle w:val="PageNumber"/>
          <w:rFonts w:ascii="Angsana New" w:hAnsi="Angsana New"/>
          <w:sz w:val="32"/>
          <w:szCs w:val="32"/>
        </w:rPr>
        <w:t xml:space="preserve">16 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 xml:space="preserve">กรกฎาคม </w:t>
      </w:r>
      <w:r w:rsidR="003426FD" w:rsidRPr="002D4465">
        <w:rPr>
          <w:rStyle w:val="PageNumber"/>
          <w:rFonts w:ascii="Angsana New" w:hAnsi="Angsana New"/>
          <w:sz w:val="32"/>
          <w:szCs w:val="32"/>
        </w:rPr>
        <w:t>2542</w:t>
      </w:r>
      <w:r w:rsidR="00F50B0B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F308CA" w:rsidRPr="002D4465">
        <w:rPr>
          <w:rStyle w:val="PageNumber"/>
          <w:rFonts w:ascii="Angsana New" w:hAnsi="Angsana New"/>
          <w:sz w:val="32"/>
          <w:szCs w:val="32"/>
          <w:cs/>
        </w:rPr>
        <w:t>และ</w:t>
      </w:r>
      <w:r w:rsidR="00667DA8" w:rsidRPr="002D4465">
        <w:rPr>
          <w:rStyle w:val="PageNumber"/>
          <w:rFonts w:ascii="Angsana New" w:hAnsi="Angsana New"/>
          <w:sz w:val="32"/>
          <w:szCs w:val="32"/>
          <w:cs/>
        </w:rPr>
        <w:t>แปรสภาพ</w:t>
      </w:r>
      <w:r w:rsidR="00F50B0B" w:rsidRPr="002D4465">
        <w:rPr>
          <w:rStyle w:val="PageNumber"/>
          <w:rFonts w:ascii="Angsana New" w:hAnsi="Angsana New"/>
          <w:sz w:val="32"/>
          <w:szCs w:val="32"/>
          <w:cs/>
        </w:rPr>
        <w:t>เป็น</w:t>
      </w:r>
      <w:r w:rsidR="00667DA8" w:rsidRPr="002D4465">
        <w:rPr>
          <w:rStyle w:val="PageNumber"/>
          <w:rFonts w:ascii="Angsana New" w:hAnsi="Angsana New"/>
          <w:sz w:val="32"/>
          <w:szCs w:val="32"/>
          <w:cs/>
        </w:rPr>
        <w:t>บริษัท</w:t>
      </w:r>
      <w:r w:rsidR="00F50B0B" w:rsidRPr="002D4465">
        <w:rPr>
          <w:rStyle w:val="PageNumber"/>
          <w:rFonts w:ascii="Angsana New" w:hAnsi="Angsana New"/>
          <w:sz w:val="32"/>
          <w:szCs w:val="32"/>
          <w:cs/>
        </w:rPr>
        <w:t>มหาชน</w:t>
      </w:r>
      <w:r w:rsidR="00667DA8" w:rsidRPr="002D4465">
        <w:rPr>
          <w:rStyle w:val="PageNumber"/>
          <w:rFonts w:ascii="Angsana New" w:hAnsi="Angsana New"/>
          <w:sz w:val="32"/>
          <w:szCs w:val="32"/>
          <w:cs/>
        </w:rPr>
        <w:t>จำกัด เมื่อ</w:t>
      </w:r>
      <w:r w:rsidR="00F50B0B" w:rsidRPr="002D4465">
        <w:rPr>
          <w:rStyle w:val="PageNumber"/>
          <w:rFonts w:ascii="Angsana New" w:hAnsi="Angsana New"/>
          <w:sz w:val="32"/>
          <w:szCs w:val="32"/>
          <w:cs/>
        </w:rPr>
        <w:t>วันที่</w:t>
      </w:r>
      <w:r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BB7846" w:rsidRPr="002D4465">
        <w:rPr>
          <w:rStyle w:val="PageNumber"/>
          <w:rFonts w:ascii="Angsana New" w:hAnsi="Angsana New"/>
          <w:sz w:val="32"/>
          <w:szCs w:val="32"/>
        </w:rPr>
        <w:t xml:space="preserve">17 </w:t>
      </w:r>
      <w:r w:rsidR="00BB7846" w:rsidRPr="002D4465">
        <w:rPr>
          <w:rStyle w:val="PageNumber"/>
          <w:rFonts w:ascii="Angsana New" w:hAnsi="Angsana New"/>
          <w:sz w:val="32"/>
          <w:szCs w:val="32"/>
          <w:cs/>
        </w:rPr>
        <w:t xml:space="preserve">กรกฎาคม </w:t>
      </w:r>
      <w:r w:rsidR="00F308CA" w:rsidRPr="002D4465">
        <w:rPr>
          <w:rStyle w:val="PageNumber"/>
          <w:rFonts w:ascii="Angsana New" w:hAnsi="Angsana New"/>
          <w:sz w:val="32"/>
          <w:szCs w:val="32"/>
        </w:rPr>
        <w:t>2563</w:t>
      </w:r>
    </w:p>
    <w:p w14:paraId="7C275DC2" w14:textId="77777777" w:rsidR="00E2371C" w:rsidRPr="00D91328" w:rsidRDefault="00AC1FD4" w:rsidP="00AC1FD4">
      <w:pPr>
        <w:tabs>
          <w:tab w:val="left" w:pos="426"/>
          <w:tab w:val="left" w:pos="1985"/>
        </w:tabs>
        <w:spacing w:before="120"/>
        <w:ind w:left="2268" w:hanging="2268"/>
        <w:rPr>
          <w:rStyle w:val="PageNumber"/>
        </w:rPr>
      </w:pPr>
      <w:r w:rsidRPr="002D4465">
        <w:rPr>
          <w:rStyle w:val="PageNumber"/>
          <w:rFonts w:ascii="Angsana New" w:hAnsi="Angsana New"/>
          <w:sz w:val="32"/>
          <w:szCs w:val="32"/>
          <w:cs/>
        </w:rPr>
        <w:tab/>
      </w:r>
      <w:r w:rsidR="00701E97" w:rsidRPr="002D4465">
        <w:rPr>
          <w:rStyle w:val="PageNumber"/>
          <w:rFonts w:ascii="Angsana New" w:hAnsi="Angsana New"/>
          <w:sz w:val="32"/>
          <w:szCs w:val="32"/>
          <w:cs/>
        </w:rPr>
        <w:t>ที่</w:t>
      </w:r>
      <w:r w:rsidR="006959FD" w:rsidRPr="002D4465">
        <w:rPr>
          <w:rStyle w:val="PageNumber"/>
          <w:rFonts w:ascii="Angsana New" w:hAnsi="Angsana New"/>
          <w:sz w:val="32"/>
          <w:szCs w:val="32"/>
          <w:cs/>
        </w:rPr>
        <w:t>ตั้ง</w:t>
      </w:r>
      <w:r w:rsidR="00E2371C" w:rsidRPr="002D4465">
        <w:rPr>
          <w:rStyle w:val="PageNumber"/>
          <w:rFonts w:ascii="Angsana New" w:hAnsi="Angsana New"/>
          <w:sz w:val="32"/>
          <w:szCs w:val="32"/>
          <w:cs/>
        </w:rPr>
        <w:t>บริษัท</w:t>
      </w:r>
      <w:r w:rsidR="00957024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8E049A" w:rsidRPr="002D4465">
        <w:rPr>
          <w:rStyle w:val="PageNumber"/>
          <w:rFonts w:ascii="Angsana New" w:hAnsi="Angsana New"/>
          <w:sz w:val="32"/>
          <w:szCs w:val="32"/>
          <w:cs/>
        </w:rPr>
        <w:tab/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>:</w:t>
      </w:r>
      <w:r w:rsidR="00DD027C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FD261D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 xml:space="preserve">สำนักงานใหญ่ 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 xml:space="preserve">เลขที่ </w:t>
      </w:r>
      <w:r w:rsidR="00A20DD4" w:rsidRPr="002D4465">
        <w:rPr>
          <w:rStyle w:val="PageNumber"/>
          <w:rFonts w:ascii="Angsana New" w:hAnsi="Angsana New"/>
          <w:sz w:val="32"/>
          <w:szCs w:val="32"/>
        </w:rPr>
        <w:t>157</w:t>
      </w:r>
      <w:r w:rsidR="00797A31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 xml:space="preserve">ซอยฉลองกรุง </w:t>
      </w:r>
      <w:r w:rsidR="0027381D" w:rsidRPr="002D4465">
        <w:rPr>
          <w:rStyle w:val="PageNumber"/>
          <w:rFonts w:ascii="Angsana New" w:hAnsi="Angsana New"/>
          <w:sz w:val="32"/>
          <w:szCs w:val="32"/>
        </w:rPr>
        <w:t>31</w:t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27381D" w:rsidRPr="002D4465">
        <w:rPr>
          <w:rStyle w:val="PageNumber"/>
          <w:rFonts w:ascii="Angsana New" w:hAnsi="Angsana New"/>
          <w:sz w:val="32"/>
          <w:szCs w:val="32"/>
          <w:cs/>
        </w:rPr>
        <w:t>แขวงลำปลาทิว</w:t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 xml:space="preserve"> เขตลาดกระบัง</w:t>
      </w:r>
      <w:r w:rsidR="00797A31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>กรุงเทพมหานคร</w:t>
      </w:r>
    </w:p>
    <w:p w14:paraId="0D44E7AC" w14:textId="77777777" w:rsidR="00701E97" w:rsidRPr="00E07E60" w:rsidRDefault="002831ED" w:rsidP="00AC1FD4">
      <w:pPr>
        <w:tabs>
          <w:tab w:val="left" w:pos="1985"/>
        </w:tabs>
        <w:ind w:left="2127" w:hanging="2127"/>
        <w:rPr>
          <w:rFonts w:ascii="Angsana New" w:hAnsi="Angsana New"/>
          <w:sz w:val="32"/>
          <w:szCs w:val="32"/>
        </w:rPr>
      </w:pPr>
      <w:r w:rsidRPr="002D4465">
        <w:rPr>
          <w:rFonts w:ascii="Angsana New" w:hAnsi="Angsana New"/>
          <w:sz w:val="32"/>
          <w:szCs w:val="32"/>
          <w:cs/>
        </w:rPr>
        <w:tab/>
      </w:r>
      <w:r w:rsidR="00B22048" w:rsidRPr="002D4465">
        <w:rPr>
          <w:rFonts w:ascii="Angsana New" w:hAnsi="Angsana New"/>
          <w:sz w:val="32"/>
          <w:szCs w:val="32"/>
          <w:cs/>
        </w:rPr>
        <w:t>:</w:t>
      </w:r>
      <w:r w:rsidRPr="002D4465">
        <w:rPr>
          <w:rFonts w:ascii="Angsana New" w:hAnsi="Angsana New"/>
          <w:sz w:val="32"/>
          <w:szCs w:val="32"/>
          <w:cs/>
        </w:rPr>
        <w:tab/>
      </w:r>
      <w:r w:rsidR="00FE17B6" w:rsidRPr="002D4465">
        <w:rPr>
          <w:rFonts w:ascii="Angsana New" w:hAnsi="Angsana New"/>
          <w:sz w:val="32"/>
          <w:szCs w:val="32"/>
          <w:cs/>
        </w:rPr>
        <w:t>สาขา</w:t>
      </w:r>
      <w:r w:rsidR="0027381D" w:rsidRPr="002D4465">
        <w:rPr>
          <w:rFonts w:ascii="Angsana New" w:hAnsi="Angsana New"/>
          <w:sz w:val="32"/>
          <w:szCs w:val="32"/>
          <w:cs/>
        </w:rPr>
        <w:t xml:space="preserve"> </w:t>
      </w:r>
      <w:r w:rsidR="00A20DD4" w:rsidRPr="002D4465">
        <w:rPr>
          <w:rFonts w:ascii="Angsana New" w:hAnsi="Angsana New"/>
          <w:sz w:val="32"/>
          <w:szCs w:val="32"/>
        </w:rPr>
        <w:t>1</w:t>
      </w:r>
      <w:r w:rsidR="006D5E64" w:rsidRPr="002D4465">
        <w:rPr>
          <w:rFonts w:ascii="Angsana New" w:hAnsi="Angsana New"/>
          <w:sz w:val="32"/>
          <w:szCs w:val="32"/>
          <w:cs/>
        </w:rPr>
        <w:t xml:space="preserve"> </w:t>
      </w:r>
      <w:r w:rsidR="00CE7396" w:rsidRPr="002D4465">
        <w:rPr>
          <w:rFonts w:ascii="Angsana New" w:hAnsi="Angsana New"/>
          <w:sz w:val="32"/>
          <w:szCs w:val="32"/>
          <w:cs/>
        </w:rPr>
        <w:t xml:space="preserve">เลขที่ </w:t>
      </w:r>
      <w:r w:rsidR="00A20DD4" w:rsidRPr="002D4465">
        <w:rPr>
          <w:rFonts w:ascii="Angsana New" w:hAnsi="Angsana New"/>
          <w:sz w:val="32"/>
          <w:szCs w:val="32"/>
        </w:rPr>
        <w:t>55</w:t>
      </w:r>
      <w:r w:rsidR="00941922" w:rsidRPr="00E07E60">
        <w:rPr>
          <w:rFonts w:ascii="Angsana New" w:hAnsi="Angsana New"/>
          <w:sz w:val="32"/>
          <w:szCs w:val="32"/>
          <w:cs/>
        </w:rPr>
        <w:t xml:space="preserve"> </w:t>
      </w:r>
      <w:r w:rsidR="0020104C" w:rsidRPr="00E07E60">
        <w:rPr>
          <w:rFonts w:ascii="Angsana New" w:hAnsi="Angsana New"/>
          <w:sz w:val="32"/>
          <w:szCs w:val="32"/>
          <w:cs/>
        </w:rPr>
        <w:t>ถนนเทียมร่</w:t>
      </w:r>
      <w:r w:rsidRPr="00E07E60">
        <w:rPr>
          <w:rFonts w:ascii="Angsana New" w:hAnsi="Angsana New"/>
          <w:sz w:val="32"/>
          <w:szCs w:val="32"/>
          <w:cs/>
        </w:rPr>
        <w:t>วมมิตร แขวงห้วยขวาง เขตห้วยขวาง</w:t>
      </w:r>
      <w:r w:rsidR="00CA339E" w:rsidRPr="00E07E60">
        <w:rPr>
          <w:rFonts w:ascii="Angsana New" w:hAnsi="Angsana New"/>
          <w:sz w:val="32"/>
          <w:szCs w:val="32"/>
          <w:cs/>
        </w:rPr>
        <w:t xml:space="preserve"> </w:t>
      </w:r>
      <w:r w:rsidR="00A451C1" w:rsidRPr="00E07E60">
        <w:rPr>
          <w:rFonts w:ascii="Angsana New" w:hAnsi="Angsana New"/>
          <w:sz w:val="32"/>
          <w:szCs w:val="32"/>
          <w:cs/>
        </w:rPr>
        <w:t>กรุงเทพมหานค</w:t>
      </w:r>
      <w:r w:rsidR="00DA2123" w:rsidRPr="00E07E60">
        <w:rPr>
          <w:rFonts w:ascii="Angsana New" w:hAnsi="Angsana New"/>
          <w:sz w:val="32"/>
          <w:szCs w:val="32"/>
          <w:cs/>
        </w:rPr>
        <w:t>ร</w:t>
      </w:r>
    </w:p>
    <w:p w14:paraId="27785F44" w14:textId="77777777" w:rsidR="00100154" w:rsidRDefault="00100154" w:rsidP="00AC1FD4">
      <w:pPr>
        <w:tabs>
          <w:tab w:val="left" w:pos="1985"/>
        </w:tabs>
        <w:ind w:left="2127" w:hanging="2127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ab/>
        <w:t>:</w:t>
      </w:r>
      <w:r w:rsidRPr="00E07E60">
        <w:rPr>
          <w:rFonts w:ascii="Angsana New" w:hAnsi="Angsana New"/>
          <w:sz w:val="32"/>
          <w:szCs w:val="32"/>
        </w:rPr>
        <w:tab/>
      </w:r>
      <w:r w:rsidRPr="00E07E60">
        <w:rPr>
          <w:rFonts w:ascii="Angsana New" w:hAnsi="Angsana New"/>
          <w:sz w:val="32"/>
          <w:szCs w:val="32"/>
          <w:cs/>
        </w:rPr>
        <w:t xml:space="preserve">สาขา </w:t>
      </w:r>
      <w:r w:rsidRPr="00E07E60">
        <w:rPr>
          <w:rFonts w:ascii="Angsana New" w:hAnsi="Angsana New"/>
          <w:sz w:val="32"/>
          <w:szCs w:val="32"/>
        </w:rPr>
        <w:t xml:space="preserve">2 </w:t>
      </w:r>
      <w:r w:rsidRPr="00E07E60">
        <w:rPr>
          <w:rFonts w:ascii="Angsana New" w:hAnsi="Angsana New"/>
          <w:sz w:val="32"/>
          <w:szCs w:val="32"/>
          <w:cs/>
        </w:rPr>
        <w:t xml:space="preserve">เลขที่ </w:t>
      </w:r>
      <w:r w:rsidRPr="00E07E60">
        <w:rPr>
          <w:rStyle w:val="PageNumber"/>
          <w:rFonts w:ascii="Angsana New" w:hAnsi="Angsana New"/>
          <w:sz w:val="32"/>
          <w:szCs w:val="32"/>
        </w:rPr>
        <w:t>159</w:t>
      </w:r>
      <w:r w:rsidRPr="00E07E60">
        <w:rPr>
          <w:rStyle w:val="PageNumber"/>
          <w:rFonts w:ascii="Angsana New" w:hAnsi="Angsana New"/>
          <w:sz w:val="32"/>
          <w:szCs w:val="32"/>
          <w:cs/>
        </w:rPr>
        <w:t xml:space="preserve"> ซอยฉลองกรุง </w:t>
      </w:r>
      <w:r w:rsidRPr="00E07E60">
        <w:rPr>
          <w:rStyle w:val="PageNumber"/>
          <w:rFonts w:ascii="Angsana New" w:hAnsi="Angsana New"/>
          <w:sz w:val="32"/>
          <w:szCs w:val="32"/>
        </w:rPr>
        <w:t xml:space="preserve">31 </w:t>
      </w:r>
      <w:r w:rsidRPr="00E07E60">
        <w:rPr>
          <w:rStyle w:val="PageNumber"/>
          <w:rFonts w:ascii="Angsana New" w:hAnsi="Angsana New"/>
          <w:sz w:val="32"/>
          <w:szCs w:val="32"/>
          <w:cs/>
        </w:rPr>
        <w:t>แขวงลำปลาทิว เขตลาดกระบัง กรุงเทพมหานคร</w:t>
      </w:r>
    </w:p>
    <w:p w14:paraId="1A880056" w14:textId="23DF1FF3" w:rsidR="00A55762" w:rsidRDefault="004F35E9" w:rsidP="002D4465">
      <w:pPr>
        <w:tabs>
          <w:tab w:val="left" w:pos="1985"/>
        </w:tabs>
        <w:ind w:left="2127" w:hanging="2127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  <w:t xml:space="preserve">: </w:t>
      </w:r>
      <w:r w:rsidRPr="00A55762">
        <w:rPr>
          <w:rFonts w:ascii="Angsana New" w:hAnsi="Angsana New" w:hint="cs"/>
          <w:sz w:val="32"/>
          <w:szCs w:val="32"/>
          <w:cs/>
        </w:rPr>
        <w:t xml:space="preserve">สาขา 3 </w:t>
      </w:r>
      <w:r w:rsidR="00A55762" w:rsidRPr="00A55762">
        <w:rPr>
          <w:rFonts w:ascii="Angsana New" w:hAnsi="Angsana New" w:hint="cs"/>
          <w:sz w:val="32"/>
          <w:szCs w:val="32"/>
          <w:cs/>
        </w:rPr>
        <w:t xml:space="preserve">เลขที่ </w:t>
      </w:r>
      <w:r w:rsidR="00AB2DD8">
        <w:rPr>
          <w:rFonts w:ascii="Angsana New" w:hAnsi="Angsana New"/>
          <w:sz w:val="32"/>
          <w:szCs w:val="32"/>
        </w:rPr>
        <w:t>36/6</w:t>
      </w:r>
      <w:r w:rsidR="00A55762" w:rsidRPr="00A55762">
        <w:rPr>
          <w:rFonts w:ascii="Angsana New" w:hAnsi="Angsana New" w:hint="cs"/>
          <w:sz w:val="32"/>
          <w:szCs w:val="32"/>
          <w:cs/>
        </w:rPr>
        <w:t xml:space="preserve"> </w:t>
      </w:r>
      <w:r w:rsidR="00A55762" w:rsidRPr="00A55762">
        <w:rPr>
          <w:rFonts w:ascii="Angsana New" w:hAnsi="Angsana New"/>
          <w:sz w:val="32"/>
          <w:szCs w:val="32"/>
          <w:cs/>
        </w:rPr>
        <w:t>ถนนสุวินทวงศ์ ตำบลศาลาแดง อำเภอบางน้ำเปรี้ยว จังหวัดฉะเชิงเทรา</w:t>
      </w:r>
    </w:p>
    <w:p w14:paraId="6E8194FE" w14:textId="79BB0C6E" w:rsidR="0092362C" w:rsidRPr="002D4465" w:rsidRDefault="00DD027C" w:rsidP="00AC1FD4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ab/>
      </w:r>
      <w:r w:rsidR="0092362C" w:rsidRPr="002D4465">
        <w:rPr>
          <w:rFonts w:ascii="Angsana New" w:hAnsi="Angsana New"/>
          <w:sz w:val="32"/>
          <w:szCs w:val="32"/>
          <w:cs/>
        </w:rPr>
        <w:t>ธุรกิจหลัก</w:t>
      </w:r>
      <w:r w:rsidR="00E2371C" w:rsidRPr="002D4465">
        <w:rPr>
          <w:rFonts w:ascii="Angsana New" w:hAnsi="Angsana New"/>
          <w:sz w:val="32"/>
          <w:szCs w:val="32"/>
          <w:cs/>
        </w:rPr>
        <w:tab/>
      </w:r>
      <w:r w:rsidR="0092362C" w:rsidRPr="002D4465">
        <w:rPr>
          <w:rFonts w:ascii="Angsana New" w:hAnsi="Angsana New"/>
          <w:sz w:val="32"/>
          <w:szCs w:val="32"/>
          <w:cs/>
        </w:rPr>
        <w:t xml:space="preserve">: </w:t>
      </w:r>
      <w:r w:rsidR="00FD261D" w:rsidRPr="002D4465">
        <w:rPr>
          <w:rFonts w:ascii="Angsana New" w:hAnsi="Angsana New"/>
          <w:sz w:val="32"/>
          <w:szCs w:val="32"/>
          <w:cs/>
        </w:rPr>
        <w:t xml:space="preserve"> </w:t>
      </w:r>
      <w:r w:rsidR="0092362C" w:rsidRPr="002D4465">
        <w:rPr>
          <w:rFonts w:ascii="Angsana New" w:hAnsi="Angsana New"/>
          <w:sz w:val="32"/>
          <w:szCs w:val="32"/>
          <w:cs/>
        </w:rPr>
        <w:t>ผลิตและจำหน่ายสีและเคมีภัณฑ์</w:t>
      </w:r>
      <w:r w:rsidR="00A36E0D">
        <w:rPr>
          <w:rFonts w:ascii="Angsana New" w:hAnsi="Angsana New" w:hint="cs"/>
          <w:sz w:val="32"/>
          <w:szCs w:val="32"/>
          <w:cs/>
        </w:rPr>
        <w:t xml:space="preserve"> และ</w:t>
      </w:r>
      <w:r w:rsidR="00A971E0">
        <w:rPr>
          <w:rFonts w:ascii="Angsana New" w:hAnsi="Angsana New" w:hint="cs"/>
          <w:sz w:val="32"/>
          <w:szCs w:val="32"/>
          <w:cs/>
        </w:rPr>
        <w:t>รับจ้างออกแบบภายใน</w:t>
      </w:r>
    </w:p>
    <w:p w14:paraId="7C3DC57D" w14:textId="58668AC3" w:rsidR="00E07E60" w:rsidRPr="00F2021C" w:rsidRDefault="00C44D50" w:rsidP="7A357B47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  <w:cs/>
        </w:rPr>
      </w:pPr>
      <w:r w:rsidRPr="002D4465">
        <w:rPr>
          <w:rFonts w:ascii="Angsana New" w:hAnsi="Angsana New"/>
          <w:sz w:val="32"/>
          <w:szCs w:val="32"/>
          <w:cs/>
        </w:rPr>
        <w:tab/>
      </w:r>
      <w:r w:rsidR="0092362C" w:rsidRPr="002D4465">
        <w:rPr>
          <w:rFonts w:ascii="Angsana New" w:hAnsi="Angsana New"/>
          <w:sz w:val="32"/>
          <w:szCs w:val="32"/>
          <w:cs/>
        </w:rPr>
        <w:t>ผู้ถือหุ้นรายใหญ่</w:t>
      </w:r>
      <w:r w:rsidR="0040030C" w:rsidRPr="002D4465">
        <w:rPr>
          <w:rFonts w:ascii="Angsana New" w:hAnsi="Angsana New"/>
          <w:sz w:val="32"/>
          <w:szCs w:val="32"/>
          <w:cs/>
        </w:rPr>
        <w:tab/>
        <w:t xml:space="preserve">: </w:t>
      </w:r>
      <w:r w:rsidR="00FD261D" w:rsidRPr="002D4465">
        <w:rPr>
          <w:rFonts w:ascii="Angsana New" w:hAnsi="Angsana New"/>
          <w:sz w:val="32"/>
          <w:szCs w:val="32"/>
          <w:cs/>
        </w:rPr>
        <w:t xml:space="preserve"> </w:t>
      </w:r>
      <w:r w:rsidR="0040030C" w:rsidRPr="002D4465">
        <w:rPr>
          <w:rFonts w:ascii="Angsana New" w:hAnsi="Angsana New"/>
          <w:sz w:val="32"/>
          <w:szCs w:val="32"/>
          <w:cs/>
        </w:rPr>
        <w:t>กลุ่ม</w:t>
      </w:r>
      <w:r w:rsidR="00EB0E63" w:rsidRPr="002D4465">
        <w:rPr>
          <w:rFonts w:ascii="Angsana New" w:hAnsi="Angsana New"/>
          <w:sz w:val="32"/>
          <w:szCs w:val="32"/>
          <w:cs/>
        </w:rPr>
        <w:t>ตระกูล</w:t>
      </w:r>
      <w:r w:rsidR="0040030C" w:rsidRPr="002D4465">
        <w:rPr>
          <w:rFonts w:ascii="Angsana New" w:hAnsi="Angsana New"/>
          <w:sz w:val="32"/>
          <w:szCs w:val="32"/>
          <w:cs/>
        </w:rPr>
        <w:t xml:space="preserve">นายอาจณรงค์ </w:t>
      </w:r>
      <w:r w:rsidR="0092362C" w:rsidRPr="002D4465">
        <w:rPr>
          <w:rFonts w:ascii="Angsana New" w:hAnsi="Angsana New"/>
          <w:sz w:val="32"/>
          <w:szCs w:val="32"/>
          <w:cs/>
        </w:rPr>
        <w:t>ตั้งคารวคุณ</w:t>
      </w:r>
      <w:r w:rsidR="002831ED" w:rsidRPr="002D4465">
        <w:rPr>
          <w:rFonts w:ascii="Angsana New" w:hAnsi="Angsana New"/>
          <w:sz w:val="32"/>
          <w:szCs w:val="32"/>
          <w:cs/>
        </w:rPr>
        <w:t xml:space="preserve"> </w:t>
      </w:r>
      <w:r w:rsidR="000D558C" w:rsidRPr="002D4465">
        <w:rPr>
          <w:rFonts w:ascii="Angsana New" w:hAnsi="Angsana New"/>
          <w:sz w:val="32"/>
          <w:szCs w:val="32"/>
          <w:cs/>
        </w:rPr>
        <w:t>โดยถือหุ้นใน</w:t>
      </w:r>
      <w:r w:rsidR="0092362C" w:rsidRPr="006136F3">
        <w:rPr>
          <w:rFonts w:ascii="Angsana New" w:hAnsi="Angsana New"/>
          <w:sz w:val="32"/>
          <w:szCs w:val="32"/>
          <w:cs/>
        </w:rPr>
        <w:t xml:space="preserve">อัตราร้อยละ </w:t>
      </w:r>
      <w:r w:rsidR="00AF19B0" w:rsidRPr="00AF19B0">
        <w:rPr>
          <w:rStyle w:val="PageNumber"/>
          <w:rFonts w:hint="cs"/>
          <w:sz w:val="32"/>
          <w:szCs w:val="32"/>
          <w:cs/>
        </w:rPr>
        <w:t>26</w:t>
      </w:r>
      <w:r w:rsidR="00FB4948" w:rsidRPr="00AF19B0">
        <w:rPr>
          <w:rStyle w:val="PageNumber"/>
          <w:rFonts w:hint="cs"/>
          <w:sz w:val="32"/>
          <w:szCs w:val="32"/>
          <w:cs/>
        </w:rPr>
        <w:t>.</w:t>
      </w:r>
      <w:r w:rsidR="00AF19B0" w:rsidRPr="00AF19B0">
        <w:rPr>
          <w:rStyle w:val="PageNumber"/>
          <w:rFonts w:hint="cs"/>
          <w:sz w:val="32"/>
          <w:szCs w:val="32"/>
          <w:cs/>
        </w:rPr>
        <w:t>10</w:t>
      </w:r>
    </w:p>
    <w:p w14:paraId="68CE37EE" w14:textId="5EB7C3C6" w:rsidR="0092362C" w:rsidRPr="002D4465" w:rsidRDefault="00E07E60" w:rsidP="004E0DB4">
      <w:pPr>
        <w:tabs>
          <w:tab w:val="left" w:pos="426"/>
        </w:tabs>
        <w:ind w:left="2268" w:hanging="2268"/>
        <w:jc w:val="thaiDistribute"/>
        <w:rPr>
          <w:rStyle w:val="PageNumber"/>
          <w:rFonts w:ascii="Angsana New" w:hAnsi="Angsana New"/>
          <w:sz w:val="32"/>
          <w:szCs w:val="32"/>
        </w:rPr>
      </w:pPr>
      <w:r w:rsidRPr="00F2021C">
        <w:rPr>
          <w:rFonts w:ascii="Angsana New" w:hAnsi="Angsana New"/>
          <w:sz w:val="32"/>
          <w:szCs w:val="32"/>
          <w:cs/>
        </w:rPr>
        <w:tab/>
      </w:r>
      <w:r w:rsidRPr="00F2021C">
        <w:rPr>
          <w:rFonts w:ascii="Angsana New" w:hAnsi="Angsana New"/>
          <w:sz w:val="32"/>
          <w:szCs w:val="32"/>
          <w:cs/>
        </w:rPr>
        <w:tab/>
      </w:r>
      <w:r w:rsidR="000D558C" w:rsidRPr="00F2021C">
        <w:rPr>
          <w:rFonts w:ascii="Angsana New" w:hAnsi="Angsana New"/>
          <w:sz w:val="32"/>
          <w:szCs w:val="32"/>
          <w:cs/>
        </w:rPr>
        <w:t>(</w:t>
      </w:r>
      <w:r w:rsidR="002831ED" w:rsidRPr="00F2021C">
        <w:rPr>
          <w:rFonts w:ascii="Angsana New" w:hAnsi="Angsana New"/>
          <w:sz w:val="32"/>
          <w:szCs w:val="32"/>
        </w:rPr>
        <w:t>256</w:t>
      </w:r>
      <w:r w:rsidR="00AF19B0">
        <w:rPr>
          <w:rFonts w:ascii="Angsana New" w:hAnsi="Angsana New"/>
          <w:sz w:val="32"/>
          <w:szCs w:val="32"/>
        </w:rPr>
        <w:t>7</w:t>
      </w:r>
      <w:r w:rsidR="000D558C" w:rsidRPr="00F2021C">
        <w:rPr>
          <w:rFonts w:ascii="Angsana New" w:hAnsi="Angsana New"/>
          <w:sz w:val="32"/>
          <w:szCs w:val="32"/>
          <w:cs/>
        </w:rPr>
        <w:t xml:space="preserve"> : </w:t>
      </w:r>
      <w:r w:rsidR="0027381D" w:rsidRPr="00F2021C">
        <w:rPr>
          <w:rFonts w:ascii="Angsana New" w:hAnsi="Angsana New"/>
          <w:sz w:val="32"/>
          <w:szCs w:val="32"/>
          <w:cs/>
        </w:rPr>
        <w:t>ร้อยละ</w:t>
      </w:r>
      <w:r w:rsidR="0092362C" w:rsidRPr="00F2021C">
        <w:rPr>
          <w:rFonts w:ascii="Angsana New" w:hAnsi="Angsana New"/>
          <w:sz w:val="32"/>
          <w:szCs w:val="32"/>
          <w:cs/>
        </w:rPr>
        <w:t xml:space="preserve"> </w:t>
      </w:r>
      <w:r w:rsidR="000A03C4">
        <w:rPr>
          <w:rStyle w:val="PageNumber"/>
          <w:rFonts w:ascii="Angsana New" w:hAnsi="Angsana New"/>
          <w:sz w:val="32"/>
          <w:szCs w:val="32"/>
        </w:rPr>
        <w:t>5</w:t>
      </w:r>
      <w:r w:rsidR="00C37801">
        <w:rPr>
          <w:rStyle w:val="PageNumber"/>
          <w:rFonts w:ascii="Angsana New" w:hAnsi="Angsana New" w:hint="cs"/>
          <w:sz w:val="32"/>
          <w:szCs w:val="32"/>
          <w:cs/>
        </w:rPr>
        <w:t>2.22</w:t>
      </w:r>
      <w:r w:rsidR="000D558C" w:rsidRPr="00F2021C">
        <w:rPr>
          <w:rStyle w:val="PageNumber"/>
          <w:rFonts w:ascii="Angsana New" w:hAnsi="Angsana New"/>
          <w:sz w:val="32"/>
          <w:szCs w:val="32"/>
          <w:cs/>
        </w:rPr>
        <w:t>)</w:t>
      </w:r>
    </w:p>
    <w:p w14:paraId="449A5331" w14:textId="3826B664" w:rsidR="00D41A11" w:rsidRPr="004F35E9" w:rsidRDefault="00D41A11" w:rsidP="002D4465">
      <w:pPr>
        <w:tabs>
          <w:tab w:val="left" w:pos="2268"/>
        </w:tabs>
        <w:jc w:val="thaiDistribute"/>
        <w:rPr>
          <w:rStyle w:val="PageNumber"/>
          <w:rFonts w:ascii="Angsana New" w:hAnsi="Angsana New"/>
          <w:strike/>
          <w:sz w:val="32"/>
          <w:szCs w:val="32"/>
        </w:rPr>
      </w:pPr>
    </w:p>
    <w:p w14:paraId="6F765497" w14:textId="77777777" w:rsidR="00D10226" w:rsidRPr="00667337" w:rsidRDefault="00997D99" w:rsidP="00AC1FD4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D10226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เกณฑ์ในการจัดทำงบการเงิ</w:t>
      </w:r>
      <w:r w:rsidR="00C773E8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</w:t>
      </w:r>
    </w:p>
    <w:p w14:paraId="2998243C" w14:textId="21BA51A4" w:rsidR="00D42EE3" w:rsidRPr="00667337" w:rsidRDefault="001A2163" w:rsidP="00AC1FD4">
      <w:pPr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2</w:t>
      </w:r>
      <w:r w:rsidR="00D10226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1</w:t>
      </w:r>
      <w:r w:rsidR="00997D99" w:rsidRPr="00667337">
        <w:rPr>
          <w:rFonts w:asciiTheme="majorBidi" w:hAnsiTheme="majorBidi" w:cstheme="majorBidi"/>
          <w:sz w:val="32"/>
          <w:szCs w:val="32"/>
        </w:rPr>
        <w:tab/>
      </w:r>
      <w:r w:rsidR="009A6501" w:rsidRPr="00667337">
        <w:rPr>
          <w:rFonts w:asciiTheme="majorBidi" w:hAnsiTheme="majorBidi" w:cstheme="majorBidi"/>
          <w:sz w:val="32"/>
          <w:szCs w:val="32"/>
          <w:cs/>
        </w:rPr>
        <w:t>งบการเงินนี้</w:t>
      </w:r>
      <w:r w:rsidR="00FE65D1" w:rsidRPr="00667337">
        <w:rPr>
          <w:rFonts w:asciiTheme="majorBidi" w:hAnsiTheme="majorBidi" w:cstheme="majorBidi"/>
          <w:sz w:val="32"/>
          <w:szCs w:val="32"/>
          <w:cs/>
        </w:rPr>
        <w:t>ได้จัดทำขึ้นตามมาตรฐานการรายงานทางการเงิน</w:t>
      </w:r>
      <w:r w:rsidR="00974931" w:rsidRPr="00667337">
        <w:rPr>
          <w:rFonts w:asciiTheme="majorBidi" w:hAnsiTheme="majorBidi" w:cstheme="majorBidi" w:hint="cs"/>
          <w:sz w:val="32"/>
          <w:szCs w:val="32"/>
          <w:cs/>
        </w:rPr>
        <w:t>ที่กำหนดในพระราชบัญญัติวิชาชีพบัญชีพ.ศ.</w:t>
      </w:r>
      <w:r w:rsidR="00974931" w:rsidRPr="00667337">
        <w:rPr>
          <w:rFonts w:asciiTheme="majorBidi" w:hAnsiTheme="majorBidi" w:cstheme="majorBidi"/>
          <w:sz w:val="32"/>
          <w:szCs w:val="32"/>
        </w:rPr>
        <w:t>2547</w:t>
      </w:r>
      <w:r w:rsidR="00EA3810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FE65D1" w:rsidRPr="00667337">
        <w:rPr>
          <w:rFonts w:asciiTheme="majorBidi" w:hAnsiTheme="majorBidi" w:cstheme="majorBidi"/>
          <w:sz w:val="32"/>
          <w:szCs w:val="32"/>
          <w:cs/>
        </w:rPr>
        <w:t xml:space="preserve">และข้อกำหนดภายใต้พระราชบัญญัติหลักทรัพย์และตลาดหลักทรัพย์ </w:t>
      </w:r>
      <w:r w:rsidR="00C773E8" w:rsidRPr="00667337">
        <w:rPr>
          <w:rFonts w:asciiTheme="majorBidi" w:hAnsiTheme="majorBidi" w:cstheme="majorBidi"/>
          <w:sz w:val="32"/>
          <w:szCs w:val="32"/>
          <w:cs/>
        </w:rPr>
        <w:t>โดยแสดงรายการในงบการเงินตามข้อกำหนดในประกาศกรมพัฒนาธุรกิจการค้า</w:t>
      </w:r>
      <w:r w:rsidR="00633087">
        <w:rPr>
          <w:rFonts w:asciiTheme="majorBidi" w:hAnsiTheme="majorBidi" w:cstheme="majorBidi" w:hint="cs"/>
          <w:sz w:val="32"/>
          <w:szCs w:val="32"/>
          <w:cs/>
        </w:rPr>
        <w:t xml:space="preserve">โดยกระทรวงพาณิชย์ ลงวันที่ </w:t>
      </w:r>
      <w:r w:rsidR="00633087">
        <w:rPr>
          <w:rFonts w:asciiTheme="majorBidi" w:hAnsiTheme="majorBidi" w:cstheme="majorBidi"/>
          <w:sz w:val="32"/>
          <w:szCs w:val="32"/>
        </w:rPr>
        <w:t xml:space="preserve">27 </w:t>
      </w:r>
      <w:r w:rsidR="00633087">
        <w:rPr>
          <w:rFonts w:asciiTheme="majorBidi" w:hAnsiTheme="majorBidi" w:cstheme="majorBidi" w:hint="cs"/>
          <w:sz w:val="32"/>
          <w:szCs w:val="32"/>
          <w:cs/>
        </w:rPr>
        <w:t xml:space="preserve">ตุลาคม </w:t>
      </w:r>
      <w:r w:rsidR="00633087">
        <w:rPr>
          <w:rFonts w:asciiTheme="majorBidi" w:hAnsiTheme="majorBidi" w:cstheme="majorBidi"/>
          <w:sz w:val="32"/>
          <w:szCs w:val="32"/>
        </w:rPr>
        <w:t>2566</w:t>
      </w:r>
    </w:p>
    <w:p w14:paraId="4CB2E38B" w14:textId="77777777" w:rsidR="00276BD5" w:rsidRPr="00667337" w:rsidRDefault="00276BD5" w:rsidP="00AC1FD4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ab/>
      </w:r>
      <w:r w:rsidR="00634838" w:rsidRPr="00667337">
        <w:rPr>
          <w:rFonts w:asciiTheme="majorBidi" w:hAnsiTheme="majorBidi" w:cstheme="majorBidi"/>
          <w:sz w:val="32"/>
          <w:szCs w:val="32"/>
          <w:cs/>
        </w:rPr>
        <w:t>งบการเงินฉบับภาษ</w:t>
      </w:r>
      <w:r w:rsidR="0014570B" w:rsidRPr="00667337">
        <w:rPr>
          <w:rFonts w:asciiTheme="majorBidi" w:hAnsiTheme="majorBidi" w:cstheme="majorBidi"/>
          <w:sz w:val="32"/>
          <w:szCs w:val="32"/>
          <w:cs/>
        </w:rPr>
        <w:t>าไทยเป็นงบการเงินฉบับที่บริษัทฯ</w:t>
      </w:r>
      <w:r w:rsidR="00634838" w:rsidRPr="00667337">
        <w:rPr>
          <w:rFonts w:asciiTheme="majorBidi" w:hAnsiTheme="majorBidi" w:cstheme="majorBidi"/>
          <w:sz w:val="32"/>
          <w:szCs w:val="32"/>
          <w:cs/>
        </w:rPr>
        <w:t>ใช้เป็นทางการตามกฎหมาย งบการเงินฉบับภาษาอังกฤษแปลจากงบการเงินฉบับภาษาไทยนี้</w:t>
      </w:r>
    </w:p>
    <w:p w14:paraId="05D02BDC" w14:textId="77777777" w:rsidR="00867187" w:rsidRPr="00667337" w:rsidRDefault="00634838" w:rsidP="00AC1FD4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1E2F3AAA" w14:textId="77777777" w:rsidR="00D10226" w:rsidRPr="00667337" w:rsidRDefault="00C53556" w:rsidP="00AC1FD4">
      <w:pPr>
        <w:spacing w:before="120"/>
        <w:ind w:left="851" w:hanging="425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667337">
        <w:rPr>
          <w:rFonts w:asciiTheme="majorBidi" w:hAnsiTheme="majorBidi" w:cstheme="majorBidi"/>
          <w:spacing w:val="-4"/>
          <w:sz w:val="32"/>
          <w:szCs w:val="32"/>
        </w:rPr>
        <w:t>2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pacing w:val="-4"/>
          <w:sz w:val="32"/>
          <w:szCs w:val="32"/>
        </w:rPr>
        <w:t>2</w:t>
      </w:r>
      <w:r w:rsidR="00CB7EBC" w:rsidRPr="00667337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D10226" w:rsidRPr="00667337">
        <w:rPr>
          <w:rFonts w:asciiTheme="majorBidi" w:hAnsiTheme="majorBidi" w:cstheme="majorBidi"/>
          <w:sz w:val="32"/>
          <w:szCs w:val="32"/>
          <w:cs/>
        </w:rPr>
        <w:t>เกณฑ์ในการจัดทำงบการเงินรวม</w:t>
      </w:r>
    </w:p>
    <w:p w14:paraId="6FF24A29" w14:textId="77777777" w:rsidR="00DD0C5A" w:rsidRDefault="007F6756" w:rsidP="00E453D4">
      <w:pPr>
        <w:pStyle w:val="ListParagraph"/>
        <w:ind w:left="851"/>
        <w:jc w:val="thaiDistribute"/>
        <w:rPr>
          <w:rFonts w:asciiTheme="majorBidi" w:hAnsiTheme="majorBidi" w:cstheme="majorBidi"/>
          <w:sz w:val="32"/>
          <w:szCs w:val="32"/>
          <w:lang w:val="th-TH"/>
        </w:rPr>
      </w:pP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 xml:space="preserve">งบการเงินรวมนี้ได้จัดทำขึ้นโดยรวมงบการเงินของบริษัท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สีเดลต้า จำกัด </w:t>
      </w:r>
      <w:r w:rsidR="008916F9" w:rsidRPr="00667337">
        <w:rPr>
          <w:rFonts w:asciiTheme="majorBidi" w:hAnsiTheme="majorBidi" w:cstheme="majorBidi"/>
          <w:sz w:val="32"/>
          <w:szCs w:val="32"/>
          <w:cs/>
        </w:rPr>
        <w:t xml:space="preserve">(มหาชน) </w:t>
      </w: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 xml:space="preserve">และบริษัทย่อย </w:t>
      </w:r>
    </w:p>
    <w:p w14:paraId="7D3A67EB" w14:textId="077A0A85" w:rsidR="00140174" w:rsidRPr="00E453D4" w:rsidRDefault="008916F9" w:rsidP="00E453D4">
      <w:pPr>
        <w:pStyle w:val="ListParagraph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 xml:space="preserve">(รวมกันเรียกว่า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“กลุ่มบริษัท”) </w:t>
      </w:r>
      <w:r w:rsidR="007F6756" w:rsidRPr="00667337">
        <w:rPr>
          <w:rFonts w:asciiTheme="majorBidi" w:hAnsiTheme="majorBidi" w:cstheme="majorBidi"/>
          <w:sz w:val="32"/>
          <w:szCs w:val="32"/>
          <w:cs/>
          <w:lang w:val="th-TH"/>
        </w:rPr>
        <w:t>ดังนี้</w:t>
      </w:r>
    </w:p>
    <w:bookmarkStart w:id="0" w:name="_MON_1678089027"/>
    <w:bookmarkEnd w:id="0"/>
    <w:p w14:paraId="44B19503" w14:textId="1B7D121C" w:rsidR="00140174" w:rsidRPr="00DE446C" w:rsidRDefault="009731DB" w:rsidP="00E453D4">
      <w:pPr>
        <w:pStyle w:val="ListParagraph"/>
        <w:ind w:left="-284" w:right="-283"/>
        <w:jc w:val="thaiDistribute"/>
        <w:rPr>
          <w:rFonts w:asciiTheme="majorBidi" w:hAnsiTheme="majorBidi" w:cstheme="majorBidi"/>
          <w:sz w:val="28"/>
          <w:szCs w:val="28"/>
        </w:rPr>
      </w:pPr>
      <w:r w:rsidRPr="0029216C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10243" w:dyaOrig="3937" w14:anchorId="1A60FB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510pt;height:200.4pt" o:ole="">
            <v:imagedata r:id="rId11" o:title=""/>
          </v:shape>
          <o:OLEObject Type="Embed" ProgID="Excel.Sheet.12" ShapeID="_x0000_i1025" DrawAspect="Content" ObjectID="_1833865349" r:id="rId12"/>
        </w:object>
      </w:r>
    </w:p>
    <w:p w14:paraId="6BAE6AA1" w14:textId="77777777" w:rsidR="007F6756" w:rsidRPr="00667337" w:rsidRDefault="00043366" w:rsidP="008916F9">
      <w:pPr>
        <w:pStyle w:val="ListParagraph"/>
        <w:numPr>
          <w:ilvl w:val="0"/>
          <w:numId w:val="35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จะถือว่ามีการควบคุมกิจการที่เข้าไปลง</w:t>
      </w:r>
      <w:r w:rsidRPr="00667337">
        <w:rPr>
          <w:rFonts w:asciiTheme="majorBidi" w:hAnsiTheme="majorBidi" w:cstheme="majorBidi"/>
          <w:sz w:val="32"/>
          <w:szCs w:val="32"/>
          <w:cs/>
        </w:rPr>
        <w:t>ทุนหรือบริษัทย่อยได้ หากบริษัท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 xml:space="preserve">มีสิทธิได้รับหรือ 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 </w:t>
      </w:r>
    </w:p>
    <w:p w14:paraId="1D3D9AD3" w14:textId="77777777" w:rsidR="007F6756" w:rsidRPr="00667337" w:rsidRDefault="00043366" w:rsidP="00EB06DD">
      <w:pPr>
        <w:pStyle w:val="ListParagraph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นำงบการเงินของ</w:t>
      </w:r>
      <w:r w:rsidR="00B94BF9" w:rsidRPr="00667337">
        <w:rPr>
          <w:rFonts w:asciiTheme="majorBidi" w:hAnsiTheme="majorBidi" w:cstheme="majorBidi"/>
          <w:sz w:val="32"/>
          <w:szCs w:val="32"/>
          <w:cs/>
        </w:rPr>
        <w:t>บริษัทย่อย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มารวมในการจัดทำงบการเงินรว</w:t>
      </w:r>
      <w:r w:rsidRPr="00667337">
        <w:rPr>
          <w:rFonts w:asciiTheme="majorBidi" w:hAnsiTheme="majorBidi" w:cstheme="majorBidi"/>
          <w:sz w:val="32"/>
          <w:szCs w:val="32"/>
          <w:cs/>
        </w:rPr>
        <w:t>มตั้งแต่วันที่บริษัทมี</w:t>
      </w:r>
      <w:r w:rsidR="00BC224B" w:rsidRPr="00667337">
        <w:rPr>
          <w:rFonts w:asciiTheme="majorBidi" w:hAnsiTheme="majorBidi" w:cstheme="majorBidi" w:hint="cs"/>
          <w:sz w:val="32"/>
          <w:szCs w:val="32"/>
          <w:cs/>
        </w:rPr>
        <w:t>อำนาจในการควบคุมบริษัทย่อย</w:t>
      </w:r>
      <w:r w:rsidR="001F50B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BC224B" w:rsidRPr="00667337">
        <w:rPr>
          <w:rFonts w:asciiTheme="majorBidi" w:hAnsiTheme="majorBidi" w:cstheme="majorBidi" w:hint="cs"/>
          <w:sz w:val="32"/>
          <w:szCs w:val="32"/>
          <w:cs/>
        </w:rPr>
        <w:t>จนถึงวันที่</w:t>
      </w: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สิ้นสุดการควบคุมบริษัทย่อยนั้น</w:t>
      </w:r>
    </w:p>
    <w:p w14:paraId="5F695FB3" w14:textId="77777777" w:rsidR="007F6756" w:rsidRPr="00667337" w:rsidRDefault="007F6756" w:rsidP="00666FA0">
      <w:pPr>
        <w:pStyle w:val="ListParagraph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งบการเงินของบริษัทย่อยได้จัดทำขึ้นโดยใช้นโยบายการบัญชีท</w:t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ี่สำคัญเช่นเดียวกันกับของบริษัท</w:t>
      </w:r>
    </w:p>
    <w:p w14:paraId="68894811" w14:textId="77777777" w:rsidR="00666FA0" w:rsidRPr="00667337" w:rsidRDefault="007F6756" w:rsidP="00666FA0">
      <w:pPr>
        <w:pStyle w:val="ListParagraph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ยอดคงค้างระหว่างกลุ่มบริษัท รายการค้าระหว่างก</w:t>
      </w:r>
      <w:r w:rsidR="0038543A" w:rsidRPr="00667337">
        <w:rPr>
          <w:rFonts w:asciiTheme="majorBidi" w:hAnsiTheme="majorBidi" w:cstheme="majorBidi"/>
          <w:sz w:val="32"/>
          <w:szCs w:val="32"/>
          <w:cs/>
        </w:rPr>
        <w:t>ันที่มีสาระสำคัญได้ถูกตัดออกจาก</w:t>
      </w:r>
      <w:r w:rsidRPr="00667337">
        <w:rPr>
          <w:rFonts w:asciiTheme="majorBidi" w:hAnsiTheme="majorBidi" w:cstheme="majorBidi"/>
          <w:sz w:val="32"/>
          <w:szCs w:val="32"/>
          <w:cs/>
        </w:rPr>
        <w:t>งบการเงินรวมนี้แล้ว</w:t>
      </w:r>
    </w:p>
    <w:p w14:paraId="759E9F8C" w14:textId="77777777" w:rsidR="007F6756" w:rsidRPr="00667337" w:rsidRDefault="00666FA0" w:rsidP="00666FA0">
      <w:pPr>
        <w:pStyle w:val="ListParagraph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ส่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</w:t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 xml:space="preserve"> และแสดงเป็นรายการแยกต่างหากในส่วนของกำไรหรือขาดทุนรวม และส่วนของผู้ถือหุ้นในงบแสดงฐานะการเงินรวม</w:t>
      </w:r>
    </w:p>
    <w:p w14:paraId="615BA2DC" w14:textId="77777777" w:rsidR="007F6756" w:rsidRPr="00667337" w:rsidRDefault="007F6756" w:rsidP="009E5F53">
      <w:pPr>
        <w:tabs>
          <w:tab w:val="left" w:pos="567"/>
        </w:tabs>
        <w:spacing w:before="240"/>
        <w:ind w:left="851" w:hanging="425"/>
        <w:jc w:val="thaiDistribute"/>
        <w:rPr>
          <w:rFonts w:asciiTheme="majorBidi" w:hAnsiTheme="majorBidi" w:cstheme="majorBidi"/>
          <w:sz w:val="28"/>
          <w:szCs w:val="28"/>
        </w:rPr>
      </w:pPr>
      <w:bookmarkStart w:id="1" w:name="Note3_new_acc"/>
      <w:bookmarkEnd w:id="1"/>
      <w:r w:rsidRPr="00667337">
        <w:rPr>
          <w:rFonts w:asciiTheme="majorBidi" w:hAnsiTheme="majorBidi" w:cstheme="majorBidi"/>
          <w:sz w:val="32"/>
          <w:szCs w:val="32"/>
        </w:rPr>
        <w:t>2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3</w:t>
      </w:r>
      <w:r w:rsidRPr="00667337">
        <w:rPr>
          <w:rFonts w:asciiTheme="majorBidi" w:hAnsiTheme="majorBidi" w:cstheme="majorBidi"/>
          <w:sz w:val="32"/>
          <w:szCs w:val="32"/>
        </w:rPr>
        <w:tab/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Pr="00667337">
        <w:rPr>
          <w:rFonts w:asciiTheme="majorBidi" w:hAnsiTheme="majorBidi" w:cstheme="majorBidi"/>
          <w:sz w:val="32"/>
          <w:szCs w:val="32"/>
          <w:cs/>
        </w:rPr>
        <w:t>จัดทำงบการเงินเฉพาะกิจการโดยแสดงเงินลงทุนในบริษัทย่อยตามวิธีราคาทุน</w:t>
      </w:r>
    </w:p>
    <w:p w14:paraId="236EB84F" w14:textId="77777777" w:rsidR="00B94BF9" w:rsidRDefault="00B94BF9" w:rsidP="00B94BF9">
      <w:pPr>
        <w:tabs>
          <w:tab w:val="left" w:pos="567"/>
        </w:tabs>
        <w:ind w:left="993" w:hanging="426"/>
        <w:jc w:val="thaiDistribute"/>
        <w:rPr>
          <w:rFonts w:asciiTheme="majorBidi" w:hAnsiTheme="majorBidi" w:cstheme="majorBidi"/>
          <w:sz w:val="28"/>
          <w:szCs w:val="28"/>
        </w:rPr>
      </w:pPr>
    </w:p>
    <w:p w14:paraId="69A186D0" w14:textId="77777777" w:rsidR="00BD1124" w:rsidRPr="00667337" w:rsidRDefault="007F6756" w:rsidP="00FE0FE1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3. </w:t>
      </w:r>
      <w:r w:rsidR="0038543A" w:rsidRPr="00667337">
        <w:rPr>
          <w:rFonts w:asciiTheme="majorBidi" w:hAnsiTheme="majorBidi" w:cstheme="majorBidi"/>
          <w:b/>
          <w:bCs/>
          <w:sz w:val="32"/>
          <w:szCs w:val="32"/>
          <w:cs/>
          <w:lang w:val="th-TH"/>
        </w:rPr>
        <w:tab/>
      </w:r>
      <w:r w:rsidR="00BD1124" w:rsidRPr="00667337">
        <w:rPr>
          <w:rFonts w:asciiTheme="majorBidi" w:hAnsiTheme="majorBidi" w:cstheme="majorBidi"/>
          <w:b/>
          <w:bCs/>
          <w:sz w:val="32"/>
          <w:szCs w:val="32"/>
          <w:cs/>
          <w:lang w:val="th-TH"/>
        </w:rPr>
        <w:t>มาตรฐานการ</w:t>
      </w:r>
      <w:r w:rsidR="00BD1124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รายงานทางการเงินใหม่</w:t>
      </w:r>
    </w:p>
    <w:p w14:paraId="74BDCAC7" w14:textId="77777777" w:rsidR="002D06FE" w:rsidRPr="00667337" w:rsidRDefault="0038543A" w:rsidP="00FE0FE1">
      <w:pPr>
        <w:spacing w:before="120"/>
        <w:ind w:left="851" w:hanging="425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bookmarkStart w:id="2" w:name="Note3_NewAcc"/>
      <w:r w:rsidRPr="00667337">
        <w:rPr>
          <w:rFonts w:asciiTheme="majorBidi" w:hAnsiTheme="majorBidi" w:cstheme="majorBidi"/>
          <w:spacing w:val="-4"/>
          <w:sz w:val="32"/>
          <w:szCs w:val="32"/>
        </w:rPr>
        <w:t>3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pacing w:val="-4"/>
          <w:sz w:val="32"/>
          <w:szCs w:val="32"/>
        </w:rPr>
        <w:t>1</w:t>
      </w:r>
      <w:r w:rsidRPr="00667337">
        <w:rPr>
          <w:rFonts w:asciiTheme="majorBidi" w:hAnsiTheme="majorBidi" w:cstheme="majorBidi"/>
          <w:spacing w:val="-4"/>
          <w:sz w:val="32"/>
          <w:szCs w:val="32"/>
        </w:rPr>
        <w:tab/>
      </w:r>
      <w:r w:rsidR="002D06FE" w:rsidRPr="00667337">
        <w:rPr>
          <w:rFonts w:asciiTheme="majorBidi" w:hAnsiTheme="majorBidi" w:cstheme="majorBidi"/>
          <w:spacing w:val="-4"/>
          <w:sz w:val="32"/>
          <w:szCs w:val="32"/>
          <w:cs/>
        </w:rPr>
        <w:t>มาตรฐานการรายงานทางการเงินใหม่ที่เริ่มมีผลบังคับใช้ใน</w:t>
      </w:r>
      <w:r w:rsidR="00C875B7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ปี</w:t>
      </w:r>
      <w:r w:rsidR="002D06FE" w:rsidRPr="00667337">
        <w:rPr>
          <w:rFonts w:asciiTheme="majorBidi" w:hAnsiTheme="majorBidi" w:cstheme="majorBidi"/>
          <w:spacing w:val="-4"/>
          <w:sz w:val="32"/>
          <w:szCs w:val="32"/>
          <w:cs/>
        </w:rPr>
        <w:t>ปัจจุบัน</w:t>
      </w:r>
    </w:p>
    <w:p w14:paraId="7B5585B1" w14:textId="34C0821D" w:rsidR="00C875B7" w:rsidRDefault="00C875B7" w:rsidP="00C875B7">
      <w:pPr>
        <w:pStyle w:val="ListParagraph"/>
        <w:spacing w:before="120" w:after="120"/>
        <w:ind w:left="54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 w:rsidRPr="00DE511F">
        <w:rPr>
          <w:rFonts w:asciiTheme="majorBidi" w:hAnsiTheme="majorBidi" w:cstheme="majorBidi" w:hint="cs"/>
          <w:sz w:val="32"/>
          <w:szCs w:val="32"/>
          <w:cs/>
        </w:rPr>
        <w:t>ในระหว่างปี กลุ่มบริษัทได้นำ</w:t>
      </w:r>
      <w:r w:rsidRPr="00DE511F">
        <w:rPr>
          <w:rFonts w:asciiTheme="majorBidi" w:hAnsiTheme="majorBidi" w:cstheme="majorBidi"/>
          <w:sz w:val="32"/>
          <w:szCs w:val="32"/>
          <w:cs/>
        </w:rPr>
        <w:t>มาตรฐานการรายงานทางการเงินและการตีความมาตรฐานการรายงาน</w:t>
      </w:r>
      <w:r w:rsidRPr="00DE511F">
        <w:rPr>
          <w:rFonts w:asciiTheme="majorBidi" w:hAnsiTheme="majorBidi" w:cstheme="majorBidi"/>
          <w:sz w:val="32"/>
          <w:szCs w:val="32"/>
        </w:rPr>
        <w:t xml:space="preserve">            </w:t>
      </w:r>
      <w:r w:rsidRPr="00DE511F">
        <w:rPr>
          <w:rFonts w:asciiTheme="majorBidi" w:hAnsiTheme="majorBidi" w:cstheme="majorBidi"/>
          <w:sz w:val="32"/>
          <w:szCs w:val="32"/>
          <w:cs/>
        </w:rPr>
        <w:t>ทางการเงิน</w:t>
      </w:r>
      <w:r w:rsidRPr="00DE511F">
        <w:rPr>
          <w:rFonts w:asciiTheme="majorBidi" w:hAnsiTheme="majorBidi" w:cstheme="majorBidi" w:hint="cs"/>
          <w:sz w:val="32"/>
          <w:szCs w:val="32"/>
          <w:cs/>
        </w:rPr>
        <w:t xml:space="preserve">ฉบับปรับปรุงจำนวนหลายฉบับ </w:t>
      </w:r>
      <w:r w:rsidRPr="00DE511F">
        <w:rPr>
          <w:rFonts w:asciiTheme="majorBidi" w:hAnsiTheme="majorBidi" w:cstheme="majorBidi"/>
          <w:sz w:val="32"/>
          <w:szCs w:val="32"/>
          <w:cs/>
        </w:rPr>
        <w:t>ซึ่งมีผลบังคับใช้สำหรับงบการเงินที่มีรอบระยะเวลาบัญชีที่</w:t>
      </w:r>
      <w:r w:rsidRPr="00DE511F">
        <w:rPr>
          <w:rFonts w:asciiTheme="majorBidi" w:hAnsiTheme="majorBidi" w:cstheme="majorBidi"/>
          <w:sz w:val="32"/>
          <w:szCs w:val="32"/>
        </w:rPr>
        <w:t xml:space="preserve"> </w:t>
      </w:r>
      <w:r w:rsidRPr="00DE511F">
        <w:rPr>
          <w:rFonts w:asciiTheme="majorBidi" w:hAnsiTheme="majorBidi" w:cstheme="majorBidi"/>
          <w:sz w:val="32"/>
          <w:szCs w:val="32"/>
          <w:cs/>
        </w:rPr>
        <w:t xml:space="preserve">เริ่มในหรือหลังวันที่ </w:t>
      </w:r>
      <w:r w:rsidRPr="00DE511F">
        <w:rPr>
          <w:rFonts w:asciiTheme="majorBidi" w:hAnsiTheme="majorBidi" w:cstheme="majorBidi"/>
          <w:sz w:val="32"/>
          <w:szCs w:val="32"/>
        </w:rPr>
        <w:t xml:space="preserve">1 </w:t>
      </w:r>
      <w:r w:rsidRPr="00DE511F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Pr="009F40C4">
        <w:rPr>
          <w:rFonts w:asciiTheme="majorBidi" w:hAnsiTheme="majorBidi" w:cstheme="majorBidi"/>
          <w:sz w:val="32"/>
          <w:szCs w:val="32"/>
        </w:rPr>
        <w:t>25</w:t>
      </w:r>
      <w:r w:rsidR="009F40C4">
        <w:rPr>
          <w:rFonts w:asciiTheme="majorBidi" w:hAnsiTheme="majorBidi" w:cstheme="majorBidi"/>
          <w:sz w:val="32"/>
          <w:szCs w:val="32"/>
        </w:rPr>
        <w:t>6</w:t>
      </w:r>
      <w:r w:rsidR="003A79AB">
        <w:rPr>
          <w:rFonts w:asciiTheme="majorBidi" w:hAnsiTheme="majorBidi" w:cstheme="majorBidi"/>
          <w:sz w:val="32"/>
          <w:szCs w:val="32"/>
        </w:rPr>
        <w:t>8</w:t>
      </w:r>
      <w:r w:rsidRPr="009F40C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DE511F">
        <w:rPr>
          <w:rFonts w:asciiTheme="majorBidi" w:hAnsiTheme="majorBidi" w:cstheme="majorBidi" w:hint="cs"/>
          <w:sz w:val="32"/>
          <w:szCs w:val="32"/>
          <w:cs/>
        </w:rPr>
        <w:t>มาถือปฏิบัติ</w:t>
      </w:r>
      <w:r w:rsidRPr="00DE511F">
        <w:rPr>
          <w:rFonts w:asciiTheme="majorBidi" w:hAnsiTheme="majorBidi" w:cstheme="majorBidi"/>
          <w:sz w:val="32"/>
          <w:szCs w:val="32"/>
        </w:rPr>
        <w:t xml:space="preserve"> </w:t>
      </w:r>
      <w:r w:rsidRPr="00DE511F">
        <w:rPr>
          <w:rFonts w:asciiTheme="majorBidi" w:hAnsiTheme="majorBidi" w:cstheme="majorBidi"/>
          <w:sz w:val="32"/>
          <w:szCs w:val="32"/>
          <w:cs/>
        </w:rPr>
        <w:t>มาตรฐานการรายงานทางการเงินดังกล่าวได้รับ</w:t>
      </w:r>
      <w:r w:rsidRPr="00DE511F">
        <w:rPr>
          <w:rFonts w:asciiTheme="majorBidi" w:hAnsiTheme="majorBidi" w:cstheme="majorBidi"/>
          <w:sz w:val="32"/>
          <w:szCs w:val="32"/>
        </w:rPr>
        <w:t xml:space="preserve">           </w:t>
      </w:r>
      <w:r w:rsidRPr="00DE511F">
        <w:rPr>
          <w:rFonts w:asciiTheme="majorBidi" w:hAnsiTheme="majorBidi" w:cstheme="majorBidi"/>
          <w:sz w:val="32"/>
          <w:szCs w:val="32"/>
          <w:cs/>
        </w:rPr>
        <w:t>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บัญชีกับผู้ใช้มาตรฐาน</w:t>
      </w:r>
    </w:p>
    <w:p w14:paraId="082CAF59" w14:textId="5FF21593" w:rsidR="007E33F3" w:rsidRDefault="007E33F3" w:rsidP="00C875B7">
      <w:pPr>
        <w:pStyle w:val="ListParagraph"/>
        <w:spacing w:before="120" w:after="120"/>
        <w:ind w:left="54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01661A37" w14:textId="625DC3EF" w:rsidR="0041171A" w:rsidRDefault="00993082" w:rsidP="0041171A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lastRenderedPageBreak/>
        <w:t>3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2</w:t>
      </w:r>
      <w:r w:rsidRPr="00667337">
        <w:rPr>
          <w:rFonts w:asciiTheme="majorBidi" w:hAnsiTheme="majorBidi" w:cstheme="majorBidi"/>
          <w:sz w:val="32"/>
          <w:szCs w:val="32"/>
        </w:rPr>
        <w:tab/>
      </w:r>
      <w:r w:rsidR="00BF7F45" w:rsidRPr="00667337">
        <w:rPr>
          <w:rFonts w:asciiTheme="majorBidi" w:hAnsiTheme="majorBidi" w:cstheme="majorBidi"/>
          <w:sz w:val="32"/>
          <w:szCs w:val="32"/>
          <w:cs/>
        </w:rPr>
        <w:t>มาตรฐานการรายงานทางการเงินที่จะมีผลบังคับใช้สำหรับงบการเงินที่มีรอบระยะเวล</w:t>
      </w:r>
      <w:r w:rsidR="00BE03A0">
        <w:rPr>
          <w:rFonts w:asciiTheme="majorBidi" w:hAnsiTheme="majorBidi" w:cstheme="majorBidi" w:hint="cs"/>
          <w:sz w:val="32"/>
          <w:szCs w:val="32"/>
          <w:cs/>
        </w:rPr>
        <w:t>า</w:t>
      </w:r>
      <w:r w:rsidR="00BF7F45" w:rsidRPr="00667337">
        <w:rPr>
          <w:rFonts w:asciiTheme="majorBidi" w:hAnsiTheme="majorBidi" w:cstheme="majorBidi"/>
          <w:sz w:val="32"/>
          <w:szCs w:val="32"/>
          <w:cs/>
        </w:rPr>
        <w:t xml:space="preserve">บัญชีที่เริ่มในหรือหลังวันที่ </w:t>
      </w:r>
      <w:r w:rsidR="00BF7F45" w:rsidRPr="00667337">
        <w:rPr>
          <w:rFonts w:asciiTheme="majorBidi" w:hAnsiTheme="majorBidi" w:cstheme="majorBidi"/>
          <w:sz w:val="32"/>
          <w:szCs w:val="32"/>
        </w:rPr>
        <w:t xml:space="preserve">1 </w:t>
      </w:r>
      <w:r w:rsidR="00BF7F45" w:rsidRPr="00667337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="00BF7F45" w:rsidRPr="00667337">
        <w:rPr>
          <w:rFonts w:asciiTheme="majorBidi" w:hAnsiTheme="majorBidi" w:cstheme="majorBidi"/>
          <w:sz w:val="32"/>
          <w:szCs w:val="32"/>
        </w:rPr>
        <w:t>256</w:t>
      </w:r>
      <w:r w:rsidR="00BE03A0">
        <w:rPr>
          <w:rFonts w:asciiTheme="majorBidi" w:hAnsiTheme="majorBidi" w:cstheme="majorBidi"/>
          <w:sz w:val="32"/>
          <w:szCs w:val="32"/>
        </w:rPr>
        <w:t>8</w:t>
      </w:r>
      <w:bookmarkStart w:id="3" w:name="_MON_1677584753"/>
      <w:bookmarkStart w:id="4" w:name="_MON_1688052539"/>
      <w:bookmarkEnd w:id="3"/>
      <w:bookmarkEnd w:id="4"/>
    </w:p>
    <w:p w14:paraId="6D219468" w14:textId="3E7C6C7A" w:rsidR="00871C78" w:rsidRPr="00633087" w:rsidRDefault="00871C78" w:rsidP="00871C78">
      <w:pPr>
        <w:spacing w:before="120" w:after="120"/>
        <w:ind w:left="851"/>
        <w:jc w:val="thaiDistribute"/>
        <w:rPr>
          <w:rFonts w:asciiTheme="majorBidi" w:hAnsiTheme="majorBidi" w:cstheme="majorBidi"/>
          <w:szCs w:val="32"/>
        </w:rPr>
      </w:pPr>
      <w:r w:rsidRPr="00633087">
        <w:rPr>
          <w:rFonts w:asciiTheme="majorBidi" w:hAnsiTheme="majorBidi" w:cstheme="majorBidi"/>
          <w:sz w:val="32"/>
          <w:szCs w:val="32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633087">
        <w:rPr>
          <w:rFonts w:asciiTheme="majorBidi" w:hAnsiTheme="majorBidi" w:cstheme="majorBidi"/>
          <w:sz w:val="32"/>
          <w:szCs w:val="32"/>
        </w:rPr>
        <w:t xml:space="preserve">1 </w:t>
      </w:r>
      <w:r w:rsidRPr="00633087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Pr="00633087">
        <w:rPr>
          <w:rFonts w:asciiTheme="majorBidi" w:hAnsiTheme="majorBidi" w:cstheme="majorBidi"/>
          <w:sz w:val="32"/>
          <w:szCs w:val="32"/>
        </w:rPr>
        <w:t>2568</w:t>
      </w:r>
      <w:r w:rsidRPr="00633087">
        <w:rPr>
          <w:rFonts w:asciiTheme="majorBidi" w:hAnsiTheme="majorBidi" w:cstheme="majorBidi"/>
          <w:sz w:val="32"/>
          <w:szCs w:val="32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3C474F6B" w14:textId="77777777" w:rsidR="00871C78" w:rsidRPr="00871C78" w:rsidRDefault="00871C78" w:rsidP="00871C78">
      <w:pPr>
        <w:spacing w:before="120" w:after="120"/>
        <w:ind w:left="851" w:firstLine="49"/>
        <w:jc w:val="thaiDistribute"/>
        <w:rPr>
          <w:rFonts w:asciiTheme="majorBidi" w:hAnsiTheme="majorBidi" w:cstheme="majorBidi"/>
          <w:sz w:val="32"/>
          <w:szCs w:val="32"/>
        </w:rPr>
      </w:pPr>
      <w:r w:rsidRPr="00633087">
        <w:rPr>
          <w:rFonts w:asciiTheme="majorBidi" w:hAnsiTheme="majorBidi" w:cstheme="majorBidi"/>
          <w:sz w:val="32"/>
          <w:szCs w:val="32"/>
          <w:cs/>
        </w:rPr>
        <w:t>ปัจจุบันฝ่ายบริหารของกลุ่มบริษัท</w:t>
      </w:r>
      <w:r w:rsidRPr="00633087">
        <w:rPr>
          <w:rFonts w:asciiTheme="majorBidi" w:hAnsiTheme="majorBidi" w:cstheme="majorBidi" w:hint="cs"/>
          <w:sz w:val="32"/>
          <w:szCs w:val="32"/>
          <w:cs/>
        </w:rPr>
        <w:t>เชื่อว่าการปรับปรุงมาตรฐานนี้จะไม่มีผลกระทบอย่างเป็นสาระสำคัญต่องบการเงินของกลุ่มบริษัท</w:t>
      </w:r>
    </w:p>
    <w:p w14:paraId="35FA1276" w14:textId="16BE9C9B" w:rsidR="00871C78" w:rsidRPr="00871C78" w:rsidRDefault="00871C78" w:rsidP="0041171A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</w:p>
    <w:bookmarkEnd w:id="2"/>
    <w:p w14:paraId="1ADCB202" w14:textId="77777777" w:rsidR="00137119" w:rsidRPr="00667337" w:rsidRDefault="003E1DE9" w:rsidP="00F829EC">
      <w:pPr>
        <w:pStyle w:val="ListParagraph"/>
        <w:spacing w:after="120"/>
        <w:ind w:left="425" w:hanging="425"/>
        <w:contextualSpacing w:val="0"/>
        <w:jc w:val="thaiDistribute"/>
        <w:rPr>
          <w:rFonts w:asciiTheme="majorBidi" w:eastAsia="Calibr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CC7AFC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13711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นโยบาย</w:t>
      </w:r>
      <w:r w:rsidR="0080569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การบัญชีที่สำคัญ</w:t>
      </w:r>
    </w:p>
    <w:p w14:paraId="1FA5B9F1" w14:textId="77777777" w:rsidR="008D01AD" w:rsidRPr="00667337" w:rsidRDefault="003E1DE9" w:rsidP="00F829EC">
      <w:pPr>
        <w:tabs>
          <w:tab w:val="left" w:pos="851"/>
        </w:tabs>
        <w:ind w:left="567" w:hanging="14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8D01AD" w:rsidRPr="00667337">
        <w:rPr>
          <w:rFonts w:asciiTheme="majorBidi" w:hAnsiTheme="majorBidi" w:cstheme="majorBidi"/>
          <w:sz w:val="32"/>
          <w:szCs w:val="32"/>
        </w:rPr>
        <w:t>1</w:t>
      </w:r>
      <w:r w:rsidR="008D01AD" w:rsidRPr="00667337">
        <w:rPr>
          <w:rFonts w:asciiTheme="majorBidi" w:hAnsiTheme="majorBidi" w:cstheme="majorBidi"/>
          <w:sz w:val="32"/>
          <w:szCs w:val="32"/>
        </w:rPr>
        <w:tab/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>การรับรู้รายได้และค่าใช้จ่าย</w:t>
      </w:r>
    </w:p>
    <w:p w14:paraId="33DB0368" w14:textId="77777777" w:rsidR="00EC3FF6" w:rsidRPr="00171733" w:rsidRDefault="008D01AD" w:rsidP="00EC3FF6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  <w:cs/>
          <w:lang w:val="th-TH"/>
        </w:rPr>
      </w:pPr>
      <w:r w:rsidRPr="00171733">
        <w:rPr>
          <w:rFonts w:asciiTheme="majorBidi" w:hAnsiTheme="majorBidi" w:cstheme="majorBidi"/>
          <w:sz w:val="32"/>
          <w:szCs w:val="32"/>
          <w:cs/>
          <w:lang w:val="th-TH"/>
        </w:rPr>
        <w:t xml:space="preserve">รายได้จากการขายสินค้า </w:t>
      </w:r>
    </w:p>
    <w:p w14:paraId="741E70BD" w14:textId="54BE9110" w:rsidR="008D01AD" w:rsidRPr="00171733" w:rsidRDefault="008D01AD" w:rsidP="00EC3FF6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  <w:lang w:val="th-TH"/>
        </w:rPr>
        <w:t xml:space="preserve">รับรู้เมื่อกลุ่มบริษัทได้โอนอำนาจควบคุมในสินค้าให้แก่ลูกค้า กล่าวคือเมื่อมีการส่งมอบสินค้าแล้ว รายได้จากการขายแสดงตามมูลค่าสุทธิที่จะได้รับ หรือคาดว่าจะได้รับหลังจากหักประมาณการหนี้สินรับคืนและค่าส่งเสริมการขายสินค้า และส่วนลด และค่าธรรมเนียมปฏิบัติของธุรกิจโดยไม่รวมภาษีมูลค่าเพิ่ม และจะไม่รับรู้รายได้หากฝ่ายบริหารยังมีการควบคุมหรือบริหารสินค้าที่ขายไปแล้วนั้น หรือมีความไม่แน่นอนที่มีนัยสำคัญในการได้รับประโยชน์เชิงเศรษฐกิจจากการขายสินค้า โดยไม่อาจวัดมูลค่าของจำนวนรายได้และต้นทุนที่เกิดขึ้นได้อย่างน่าเชื่อถือ หรือมีความเป็นไปได้ค่อนข้างแน่นอนที่จะต้องรับคืนสินค้า </w:t>
      </w:r>
      <w:r w:rsidR="00444E7B" w:rsidRPr="00444E7B">
        <w:rPr>
          <w:rFonts w:asciiTheme="majorBidi" w:hAnsiTheme="majorBidi"/>
          <w:sz w:val="32"/>
          <w:szCs w:val="32"/>
          <w:cs/>
          <w:lang w:val="th-TH"/>
        </w:rPr>
        <w:t>สำหรับการขายที่ให้สิทธิลูกค้าในการคืนสินค้า กลุ่มบริษัททำการประมาณการรับคืนสินค้าจากข้อมูลอัตราการคืนสินค้าในอดีตและจะไม่รับรู้รายได้จากการขายสินค้าสำหรับรายการดังกล่าวรวมถึงยังคงรับรู้สินค้าที่คาดว่าจะได้รับคืนเป็นสินค้าคงเหลือ โดยจะบันทึกเป็น ประมาณการหนี้สินไม่หมุนเวียนอื่น- หนิ้สินเงินคืน และ สิทธิในสินค้าที่จะได้รับคืน</w:t>
      </w:r>
    </w:p>
    <w:p w14:paraId="4ED7F932" w14:textId="3D13E96D" w:rsidR="00F83342" w:rsidRPr="00171733" w:rsidRDefault="007A697A" w:rsidP="00EC3FF6">
      <w:pPr>
        <w:tabs>
          <w:tab w:val="left" w:pos="851"/>
        </w:tabs>
        <w:spacing w:before="24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รายได้จาก</w:t>
      </w:r>
      <w:r w:rsidR="00F83342" w:rsidRPr="00171733">
        <w:rPr>
          <w:rFonts w:asciiTheme="majorBidi" w:hAnsiTheme="majorBidi" w:cstheme="majorBidi" w:hint="cs"/>
          <w:sz w:val="32"/>
          <w:szCs w:val="32"/>
          <w:cs/>
        </w:rPr>
        <w:t>ขายสินค้าพร้อมบริการ</w:t>
      </w:r>
      <w:r w:rsidR="008830B4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4E7FDACA" w14:textId="044DB354" w:rsidR="00861394" w:rsidRPr="00171733" w:rsidRDefault="00120CBB" w:rsidP="007A697A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สำหรับการขายสินค้ากึ่งสำเร็จรูปที่บริษัทต้องให้บริการผสมสีแก่ลูกค้ารายย่อยซึ</w:t>
      </w:r>
      <w:r w:rsidR="00102DD7" w:rsidRPr="00171733">
        <w:rPr>
          <w:rFonts w:asciiTheme="majorBidi" w:hAnsiTheme="majorBidi" w:cstheme="majorBidi"/>
          <w:sz w:val="32"/>
          <w:szCs w:val="32"/>
          <w:cs/>
        </w:rPr>
        <w:t>่งเป็นลูกค้าทั่วไปของ</w:t>
      </w:r>
      <w:r w:rsidRPr="00171733">
        <w:rPr>
          <w:rFonts w:asciiTheme="majorBidi" w:hAnsiTheme="majorBidi" w:cstheme="majorBidi"/>
          <w:sz w:val="32"/>
          <w:szCs w:val="32"/>
          <w:cs/>
        </w:rPr>
        <w:t>ห้างหรือร้านค้า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กลุ่มบริษัทระบุว่ามีภาระที่ต้อง</w:t>
      </w:r>
      <w:r w:rsidR="007C19EC" w:rsidRPr="00171733">
        <w:rPr>
          <w:rFonts w:asciiTheme="majorBidi" w:hAnsiTheme="majorBidi" w:cstheme="majorBidi"/>
          <w:sz w:val="32"/>
          <w:szCs w:val="32"/>
          <w:cs/>
        </w:rPr>
        <w:t>ปฏิบัติ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 2 </w:t>
      </w:r>
      <w:r w:rsidR="007A697A" w:rsidRPr="00171733">
        <w:rPr>
          <w:rFonts w:asciiTheme="majorBidi" w:hAnsiTheme="majorBidi" w:cstheme="majorBidi" w:hint="cs"/>
          <w:sz w:val="32"/>
          <w:szCs w:val="32"/>
          <w:cs/>
        </w:rPr>
        <w:t xml:space="preserve">ภาระ 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>โดย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ภาระที่</w:t>
      </w:r>
      <w:r w:rsidR="00E72573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1 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>เป็น</w:t>
      </w:r>
      <w:r w:rsidR="00102DD7" w:rsidRPr="00171733">
        <w:rPr>
          <w:rFonts w:asciiTheme="majorBidi" w:hAnsiTheme="majorBidi" w:cstheme="majorBidi" w:hint="cs"/>
          <w:sz w:val="32"/>
          <w:szCs w:val="32"/>
          <w:cs/>
        </w:rPr>
        <w:t>การขายสินค้า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01726" w:rsidRPr="00171733">
        <w:rPr>
          <w:rFonts w:asciiTheme="majorBidi" w:hAnsiTheme="majorBidi" w:cstheme="majorBidi"/>
          <w:sz w:val="32"/>
          <w:szCs w:val="32"/>
          <w:cs/>
        </w:rPr>
        <w:t>รับรู้ตามที่กล่าวไว้ในเรื่องรายได้จากการขายสินค้า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และภาระที่</w:t>
      </w:r>
      <w:r w:rsidR="00E72573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2 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>เป็น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การบริการผสมสี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รับรู้เมื่อปฏิบัติภาระเสร็จ</w:t>
      </w:r>
      <w:r w:rsidR="00534BC4" w:rsidRPr="00171733">
        <w:rPr>
          <w:rFonts w:asciiTheme="majorBidi" w:hAnsiTheme="majorBidi" w:cstheme="majorBidi" w:hint="cs"/>
          <w:sz w:val="32"/>
          <w:szCs w:val="32"/>
          <w:cs/>
        </w:rPr>
        <w:t>สิ้น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ใน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การปันส่วนราคาให้กับภาระที่ต้องปฏิบัติ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นั้น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 xml:space="preserve"> เนื่องจากไม่มีราคาขายแบบเอกเทศ 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บริษัท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จึงใช้วิธีอัตราส่</w:t>
      </w:r>
      <w:r w:rsidR="008F45E1" w:rsidRPr="00171733">
        <w:rPr>
          <w:rFonts w:asciiTheme="majorBidi" w:hAnsiTheme="majorBidi" w:cstheme="majorBidi" w:hint="cs"/>
          <w:sz w:val="32"/>
          <w:szCs w:val="32"/>
          <w:cs/>
        </w:rPr>
        <w:t>วนขอ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งต้นทุนแต่ละภาระในการปันส่วน</w:t>
      </w:r>
    </w:p>
    <w:p w14:paraId="19F9593E" w14:textId="30EEF70A" w:rsidR="00EB2EDD" w:rsidRDefault="008F45E1" w:rsidP="00861394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lastRenderedPageBreak/>
        <w:t>ณ วันสิ้น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 xml:space="preserve">รอบระยะเวลารายงาน </w:t>
      </w:r>
      <w:r w:rsidR="00145C1E" w:rsidRPr="00171733">
        <w:rPr>
          <w:rFonts w:asciiTheme="majorBidi" w:hAnsiTheme="majorBidi" w:cstheme="majorBidi"/>
          <w:sz w:val="32"/>
          <w:szCs w:val="32"/>
          <w:cs/>
        </w:rPr>
        <w:t>กรณี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บริษัทได้รับ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ชำระเงิน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จากลูกค้าก่อนการปฏิบัติภาระ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ที่</w:t>
      </w:r>
      <w:r w:rsidR="00E72573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2 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 xml:space="preserve">เสร็จสิ้น(ถ้ามี) 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จำนวนเงิน</w:t>
      </w:r>
      <w:r w:rsidR="00145C1E" w:rsidRPr="00171733">
        <w:rPr>
          <w:rFonts w:asciiTheme="majorBidi" w:hAnsiTheme="majorBidi" w:cstheme="majorBidi" w:hint="cs"/>
          <w:sz w:val="32"/>
          <w:szCs w:val="32"/>
          <w:cs/>
        </w:rPr>
        <w:t>จากการ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ปันส่วนราคา</w:t>
      </w:r>
      <w:r w:rsidR="00145C1E" w:rsidRPr="00171733">
        <w:rPr>
          <w:rFonts w:asciiTheme="majorBidi" w:hAnsiTheme="majorBidi" w:cstheme="majorBidi" w:hint="cs"/>
          <w:sz w:val="32"/>
          <w:szCs w:val="32"/>
          <w:cs/>
        </w:rPr>
        <w:t>ดังกล่าว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จ</w:t>
      </w:r>
      <w:r w:rsidR="00145C1E" w:rsidRPr="00171733">
        <w:rPr>
          <w:rFonts w:asciiTheme="majorBidi" w:hAnsiTheme="majorBidi" w:cstheme="majorBidi" w:hint="cs"/>
          <w:sz w:val="32"/>
          <w:szCs w:val="32"/>
          <w:cs/>
        </w:rPr>
        <w:t>ะรับรู้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เป็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นเงินรับล่วงหน้าตามสัญญา โดยแสดง</w:t>
      </w:r>
      <w:r w:rsidR="004A023E" w:rsidRPr="00171733">
        <w:rPr>
          <w:rFonts w:asciiTheme="majorBidi" w:hAnsiTheme="majorBidi" w:cstheme="majorBidi" w:hint="cs"/>
          <w:sz w:val="32"/>
          <w:szCs w:val="32"/>
          <w:cs/>
        </w:rPr>
        <w:t>เป็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นส่วนหนึ่งของ</w:t>
      </w:r>
      <w:r w:rsidR="00B85279">
        <w:rPr>
          <w:rFonts w:asciiTheme="majorBidi" w:hAnsiTheme="majorBidi" w:cstheme="majorBidi" w:hint="cs"/>
          <w:sz w:val="32"/>
          <w:szCs w:val="32"/>
          <w:cs/>
        </w:rPr>
        <w:t>เจ้าหนี้การค้าและเจ้าหนี้หมุนเวียนอื่น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ในงบแสดงฐานะการเงิน</w:t>
      </w:r>
    </w:p>
    <w:p w14:paraId="6EE6C142" w14:textId="1BADD7AC" w:rsidR="00D8392C" w:rsidRDefault="00D8392C" w:rsidP="00861394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ราย</w:t>
      </w:r>
      <w:r w:rsidR="00DD7B54">
        <w:rPr>
          <w:rFonts w:asciiTheme="majorBidi" w:hAnsiTheme="majorBidi" w:cstheme="majorBidi" w:hint="cs"/>
          <w:sz w:val="32"/>
          <w:szCs w:val="32"/>
          <w:cs/>
        </w:rPr>
        <w:t>ได้จากสัญญารับจ้างออกแบบภายใน</w:t>
      </w:r>
    </w:p>
    <w:p w14:paraId="2885BD9B" w14:textId="536EF50B" w:rsidR="00220235" w:rsidRDefault="002A6DE6" w:rsidP="00861394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2A6DE6">
        <w:rPr>
          <w:rFonts w:asciiTheme="majorBidi" w:hAnsiTheme="majorBidi"/>
          <w:sz w:val="32"/>
          <w:szCs w:val="32"/>
          <w:cs/>
        </w:rPr>
        <w:t xml:space="preserve">กลุ่มบริษัทบันทึกรายได้จากสัญญารับจ้างออกแบบภายใน ตามอัตราส่วนของงานก่อสร้างที่ทำเสร็จ อัตราส่วนของงานออกแบบที่ทำเสร็จคำนวณโดยการเปรียบเทียบต้นทุนงานออกแบบที่เกิดขึ้นแล้วจนถึงวันสิ้นงวดกับต้นทุนงานออกแบบทั้งหมดที่คาดว่าจะใช้ในการออกแบบ    กลุ่มบริษัทจะตั้งสำรองเผื่อผลขาดทุนจากงานออกแบบทันทีที่ทราบว่าจะมีผลขาดทุนเกิดขึ้นสำหรับรายได้ที่รับรู้แล้วในงวดที่รายงาน      </w:t>
      </w:r>
    </w:p>
    <w:p w14:paraId="0DE15B8B" w14:textId="77777777" w:rsidR="00AE3EC9" w:rsidRPr="00171733" w:rsidRDefault="00AE3EC9" w:rsidP="00145C1E">
      <w:pPr>
        <w:pStyle w:val="BodyText"/>
        <w:tabs>
          <w:tab w:val="left" w:pos="567"/>
          <w:tab w:val="left" w:pos="851"/>
        </w:tabs>
        <w:spacing w:before="120" w:after="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รายได้ค่าเช่าสำหรับสัญญาเช่าดำเนินงานรับรู้ในกำไรหรือขาดทุนโดยวิธีเส้นตรงตลอดอายุสัญญาเช่า</w:t>
      </w:r>
    </w:p>
    <w:p w14:paraId="1981A9EE" w14:textId="77777777" w:rsidR="008D01AD" w:rsidRPr="00171733" w:rsidRDefault="008D01AD" w:rsidP="00145C1E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รายได้อื่นและค่าใช้จ่าย รับรู้ตามเกณฑ์คงค้าง</w:t>
      </w:r>
    </w:p>
    <w:p w14:paraId="1E60DF69" w14:textId="77777777" w:rsidR="008D01AD" w:rsidRPr="00171733" w:rsidRDefault="003E1DE9" w:rsidP="00044408">
      <w:pPr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8D01AD" w:rsidRPr="00171733">
        <w:rPr>
          <w:rFonts w:asciiTheme="majorBidi" w:hAnsiTheme="majorBidi" w:cstheme="majorBidi"/>
          <w:sz w:val="32"/>
          <w:szCs w:val="32"/>
        </w:rPr>
        <w:t>2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เงินสดและรายการเทียบเท่าเงินสด</w:t>
      </w:r>
    </w:p>
    <w:p w14:paraId="056791B8" w14:textId="77777777" w:rsidR="008D01AD" w:rsidRPr="00171733" w:rsidRDefault="008D01AD" w:rsidP="003354A6">
      <w:pPr>
        <w:spacing w:before="12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เงินสดและรายการเทียบเท่าเงินสด 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171733">
        <w:rPr>
          <w:rFonts w:asciiTheme="majorBidi" w:hAnsiTheme="majorBidi" w:cstheme="majorBidi"/>
          <w:sz w:val="32"/>
          <w:szCs w:val="32"/>
        </w:rPr>
        <w:t>3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 เดือนนับจากวันที่ได้มาและไม่มีข้อจำกัดในการเบิกใช้</w:t>
      </w:r>
    </w:p>
    <w:p w14:paraId="714DF9C3" w14:textId="77777777" w:rsidR="008D01AD" w:rsidRPr="00171733" w:rsidRDefault="003E1DE9" w:rsidP="00F829EC">
      <w:pPr>
        <w:tabs>
          <w:tab w:val="left" w:pos="1440"/>
        </w:tabs>
        <w:spacing w:before="120" w:after="6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AE3EC9" w:rsidRPr="00171733">
        <w:rPr>
          <w:rFonts w:asciiTheme="majorBidi" w:hAnsiTheme="majorBidi" w:cstheme="majorBidi"/>
          <w:sz w:val="32"/>
          <w:szCs w:val="32"/>
        </w:rPr>
        <w:t>3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สินค้าคงเหลือ</w:t>
      </w:r>
    </w:p>
    <w:p w14:paraId="57739756" w14:textId="4BEC3151" w:rsidR="00AE3EC9" w:rsidRPr="00171733" w:rsidRDefault="008D01AD" w:rsidP="00F829EC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735414" w:rsidRPr="00171733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pacing w:val="-4"/>
          <w:sz w:val="32"/>
          <w:szCs w:val="32"/>
          <w:cs/>
        </w:rPr>
        <w:t>สินค้าคงเหลือแสดงมูลค่าตามราคาทุน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 xml:space="preserve">เข้าก่อนออกก่อนหรือมูลค่าสุทธิที่จะได้รับแล้วแต่ราคาใดจะต่ำกว่า ราคาทุนดังกล่าวประกอบด้วย ต้นทุนวัตถุดิบ แรงงาน และค่าใช้จ่ายในการผลิต </w:t>
      </w:r>
    </w:p>
    <w:p w14:paraId="0881B4DB" w14:textId="410DDD36" w:rsidR="00AE3EC9" w:rsidRPr="00171733" w:rsidRDefault="00735414" w:rsidP="003354A6">
      <w:pPr>
        <w:tabs>
          <w:tab w:val="left" w:pos="567"/>
        </w:tabs>
        <w:spacing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โดยประมาณในการขาย</w:t>
      </w:r>
    </w:p>
    <w:p w14:paraId="7303FDA3" w14:textId="77777777" w:rsidR="008D01AD" w:rsidRPr="00171733" w:rsidRDefault="003E1DE9" w:rsidP="00F829EC">
      <w:pPr>
        <w:tabs>
          <w:tab w:val="left" w:pos="1440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AE3EC9" w:rsidRPr="00171733">
        <w:rPr>
          <w:rFonts w:asciiTheme="majorBidi" w:hAnsiTheme="majorBidi" w:cstheme="majorBidi"/>
          <w:sz w:val="32"/>
          <w:szCs w:val="32"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เงินลงทุน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ในบริษัทย่อย</w:t>
      </w:r>
    </w:p>
    <w:p w14:paraId="7B264C60" w14:textId="002E7834" w:rsidR="008D01AD" w:rsidRDefault="008D01AD" w:rsidP="003354A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เงินลงทุนในบริษัทย่อยที่แสดงอยู่ในงบการเงินเฉพาะกิจการ</w:t>
      </w:r>
      <w:r w:rsidR="003354A6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แสดงมูลค่าตามวิธีราคาทุนสุทธิจากค่าเผื่อการด้อยค่า (ถ้ามี)</w:t>
      </w:r>
    </w:p>
    <w:p w14:paraId="084EB8E8" w14:textId="5BAE9B71" w:rsidR="008924CA" w:rsidRPr="00582A44" w:rsidRDefault="00D90F15" w:rsidP="00D90F15">
      <w:pPr>
        <w:pStyle w:val="BodyText2"/>
        <w:numPr>
          <w:ilvl w:val="1"/>
          <w:numId w:val="47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8924CA" w:rsidRPr="00F6512A">
        <w:rPr>
          <w:rFonts w:ascii="Angsana New" w:hAnsi="Angsana New"/>
          <w:sz w:val="32"/>
          <w:szCs w:val="32"/>
          <w:cs/>
          <w:lang w:val="th-TH"/>
        </w:rPr>
        <w:t>เงินลงทุนในบริษัทร่วม</w:t>
      </w:r>
    </w:p>
    <w:p w14:paraId="4F185A65" w14:textId="77777777" w:rsidR="008924CA" w:rsidRDefault="008924CA" w:rsidP="008924CA">
      <w:pPr>
        <w:pStyle w:val="AccPolicyHeading"/>
        <w:ind w:left="852" w:firstLine="0"/>
        <w:rPr>
          <w:sz w:val="32"/>
          <w:szCs w:val="32"/>
          <w:lang w:val="th-TH"/>
        </w:rPr>
      </w:pPr>
      <w:r w:rsidRPr="00F6512A">
        <w:rPr>
          <w:i w:val="0"/>
          <w:sz w:val="32"/>
          <w:szCs w:val="32"/>
          <w:cs/>
        </w:rPr>
        <w:t xml:space="preserve">บริษัทร่วมเป็นกิจการที่กลุ่มกิจการมีอิทธิพลอย่างเป็นสาระสำคัญแต่ไม่ถึงกับมีอำนาจควบคุมหรือมีการควบคุมร่วม </w:t>
      </w:r>
    </w:p>
    <w:p w14:paraId="731DA5AB" w14:textId="615B234C" w:rsidR="00FE5494" w:rsidRPr="00D90F15" w:rsidRDefault="008924CA" w:rsidP="00D90F15">
      <w:pPr>
        <w:pStyle w:val="AccPolicyHeading"/>
        <w:ind w:left="852" w:firstLine="0"/>
        <w:rPr>
          <w:sz w:val="32"/>
          <w:szCs w:val="32"/>
          <w:lang w:val="th-TH"/>
        </w:rPr>
      </w:pPr>
      <w:r>
        <w:rPr>
          <w:rFonts w:hint="cs"/>
          <w:sz w:val="32"/>
          <w:szCs w:val="32"/>
          <w:cs/>
          <w:lang w:val="th-TH"/>
        </w:rPr>
        <w:t>เงินลงทุนใน</w:t>
      </w:r>
      <w:r w:rsidRPr="00F6512A">
        <w:rPr>
          <w:sz w:val="32"/>
          <w:szCs w:val="32"/>
          <w:cs/>
          <w:lang w:val="th-TH"/>
        </w:rPr>
        <w:t>บริษัทร่วมแสดงในงบการเงินเฉพาะกิจการ โดยใช้วิธีราคาทุนหักด้วยค่าเผื่อการด้อยค่า (ถ้ามี)</w:t>
      </w:r>
    </w:p>
    <w:p w14:paraId="2CB7D87C" w14:textId="725A9BB6" w:rsidR="00AE3EC9" w:rsidRPr="00171733" w:rsidRDefault="003E1DE9" w:rsidP="00D90F15">
      <w:pPr>
        <w:pStyle w:val="Heading8"/>
        <w:keepNext/>
        <w:numPr>
          <w:ilvl w:val="1"/>
          <w:numId w:val="47"/>
        </w:numPr>
        <w:overflowPunct/>
        <w:autoSpaceDE/>
        <w:autoSpaceDN/>
        <w:adjustRightInd/>
        <w:spacing w:before="0" w:line="380" w:lineRule="exact"/>
        <w:jc w:val="thaiDistribute"/>
        <w:textAlignment w:val="auto"/>
        <w:rPr>
          <w:rFonts w:asciiTheme="majorBidi" w:hAnsiTheme="majorBidi" w:cstheme="majorBidi"/>
          <w:i w:val="0"/>
          <w:iCs w:val="0"/>
          <w:sz w:val="32"/>
          <w:szCs w:val="32"/>
          <w:lang w:val="th-TH"/>
        </w:rPr>
      </w:pPr>
      <w:r w:rsidRPr="00171733">
        <w:rPr>
          <w:rFonts w:asciiTheme="majorBidi" w:hAnsiTheme="majorBidi" w:cstheme="majorBidi" w:hint="cs"/>
          <w:i w:val="0"/>
          <w:iCs w:val="0"/>
          <w:sz w:val="32"/>
          <w:szCs w:val="32"/>
          <w:cs/>
          <w:lang w:val="th-TH"/>
        </w:rPr>
        <w:lastRenderedPageBreak/>
        <w:t xml:space="preserve"> </w:t>
      </w:r>
      <w:r w:rsidR="00AE3EC9" w:rsidRPr="00171733">
        <w:rPr>
          <w:rFonts w:asciiTheme="majorBidi" w:hAnsiTheme="majorBidi" w:cstheme="majorBidi"/>
          <w:i w:val="0"/>
          <w:iCs w:val="0"/>
          <w:sz w:val="32"/>
          <w:szCs w:val="32"/>
          <w:cs/>
          <w:lang w:val="th-TH"/>
        </w:rPr>
        <w:t>เครื่องมือทางการเงิน</w:t>
      </w:r>
    </w:p>
    <w:p w14:paraId="6C55B3F0" w14:textId="68E3684E" w:rsidR="00377241" w:rsidRDefault="00735414" w:rsidP="00840E6A">
      <w:pPr>
        <w:tabs>
          <w:tab w:val="left" w:pos="1800"/>
          <w:tab w:val="left" w:pos="2400"/>
          <w:tab w:val="left" w:pos="3000"/>
        </w:tabs>
        <w:spacing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สำหรับลูกหนี้การค้าที่ไม่มีองค์ประกอบเกี่ยวกับการจัดหาเงินที่มีนัยสำคัญ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 ตามที่กล่าวไว้ในนโยบายการบัญชีเรื่องการรับรู้รายได้</w:t>
      </w:r>
    </w:p>
    <w:p w14:paraId="1BA7E7B4" w14:textId="0592A587" w:rsidR="00AE3EC9" w:rsidRPr="00171733" w:rsidRDefault="003E1DE9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3B6989">
        <w:rPr>
          <w:rFonts w:asciiTheme="majorBidi" w:hAnsiTheme="majorBidi" w:cstheme="majorBidi"/>
          <w:sz w:val="32"/>
          <w:szCs w:val="32"/>
        </w:rPr>
        <w:t>1</w:t>
      </w:r>
      <w:r w:rsidR="003354A6" w:rsidRPr="00171733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F829EC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การจัดประเภทรายการและการวัดมูลค่าของสินทรัพย์ทางการเงิน</w:t>
      </w:r>
    </w:p>
    <w:p w14:paraId="1547B49A" w14:textId="1495A7D1" w:rsidR="00FE2B18" w:rsidRPr="00171733" w:rsidRDefault="00AE3EC9" w:rsidP="00C9693C">
      <w:pPr>
        <w:spacing w:before="120" w:after="120"/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กลุ่มบริษัทจัดประเภทสินทรัพย์ทางการเงิน ณ วันที่รับรู้รายการเริ่มแรก เ</w:t>
      </w:r>
      <w:r w:rsidR="00770E6C" w:rsidRPr="00171733">
        <w:rPr>
          <w:rFonts w:asciiTheme="majorBidi" w:hAnsiTheme="majorBidi" w:cstheme="majorBidi"/>
          <w:sz w:val="32"/>
          <w:szCs w:val="32"/>
          <w:cs/>
        </w:rPr>
        <w:t>ป็นสินทรัพย์ทางการเงินที่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วัดมูลค่าในภายหลังด้วยราคาทุนตัดจำหน่าย </w:t>
      </w:r>
      <w:r w:rsidR="002E4A62" w:rsidRPr="002E4A62">
        <w:rPr>
          <w:rFonts w:asciiTheme="majorBidi" w:hAnsiTheme="majorBidi"/>
          <w:sz w:val="32"/>
          <w:szCs w:val="32"/>
          <w:cs/>
        </w:rPr>
        <w:t>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</w:t>
      </w:r>
      <w:r w:rsidR="002E4A62">
        <w:rPr>
          <w:rFonts w:asciiTheme="majorBidi" w:hAnsiTheme="majorBidi"/>
          <w:sz w:val="32"/>
          <w:szCs w:val="32"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6489EE45" w14:textId="77777777" w:rsidR="00AE3EC9" w:rsidRPr="00171733" w:rsidRDefault="00AE3EC9" w:rsidP="00F829EC">
      <w:pPr>
        <w:pStyle w:val="ListParagraph"/>
        <w:numPr>
          <w:ilvl w:val="0"/>
          <w:numId w:val="33"/>
        </w:numPr>
        <w:tabs>
          <w:tab w:val="left" w:pos="1701"/>
          <w:tab w:val="left" w:pos="3000"/>
        </w:tabs>
        <w:spacing w:before="120"/>
        <w:ind w:hanging="862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สินทรัพย์ทางการเงินที่วัดมูลค่าด้วยราคาทุนตัดจำหน่าย </w:t>
      </w:r>
    </w:p>
    <w:p w14:paraId="1A86C88D" w14:textId="1FC44EA4" w:rsidR="00AE3EC9" w:rsidRPr="00171733" w:rsidRDefault="00770E6C" w:rsidP="00F829EC">
      <w:pPr>
        <w:tabs>
          <w:tab w:val="left" w:pos="540"/>
          <w:tab w:val="left" w:pos="1701"/>
          <w:tab w:val="left" w:pos="2400"/>
          <w:tab w:val="left" w:pos="3000"/>
        </w:tabs>
        <w:spacing w:after="120"/>
        <w:ind w:left="1701" w:hanging="72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</w:t>
      </w:r>
    </w:p>
    <w:p w14:paraId="4744692C" w14:textId="1AC6E751" w:rsidR="00AE3EC9" w:rsidRPr="00171733" w:rsidRDefault="003E1DE9" w:rsidP="001079DD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3B6989">
        <w:rPr>
          <w:rFonts w:asciiTheme="majorBidi" w:hAnsiTheme="majorBidi" w:cstheme="majorBidi"/>
          <w:sz w:val="32"/>
          <w:szCs w:val="32"/>
        </w:rPr>
        <w:t>2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 xml:space="preserve">   การจัดประเภทรายการและการวัดมูลค่าของหนี้สินทางการเงิน</w:t>
      </w:r>
    </w:p>
    <w:p w14:paraId="1B270DD9" w14:textId="77777777" w:rsidR="008D3DCA" w:rsidRPr="00171733" w:rsidRDefault="00AE3EC9" w:rsidP="001079DD">
      <w:pPr>
        <w:spacing w:before="120" w:after="120"/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</w:p>
    <w:p w14:paraId="23A232C8" w14:textId="01FA8CA9" w:rsidR="00AE3EC9" w:rsidRDefault="00AE3EC9" w:rsidP="0060607F">
      <w:pPr>
        <w:pStyle w:val="ListParagraph"/>
        <w:spacing w:before="120"/>
        <w:ind w:left="1418"/>
        <w:contextualSpacing w:val="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การตัดรายการของเครื่องมือทางการเงิน</w:t>
      </w:r>
    </w:p>
    <w:p w14:paraId="409C2E65" w14:textId="18842866" w:rsidR="00C55731" w:rsidRPr="00DA7DBF" w:rsidRDefault="00C55731" w:rsidP="0091409F">
      <w:pPr>
        <w:spacing w:after="120"/>
        <w:ind w:left="141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บริษัทตัดรายการหนี้สินทางการเงิน</w:t>
      </w:r>
      <w:r w:rsidRPr="00DA7DBF">
        <w:rPr>
          <w:rFonts w:asciiTheme="majorBidi" w:hAnsiTheme="majorBidi" w:cstheme="majorBidi"/>
          <w:sz w:val="32"/>
          <w:szCs w:val="32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>เฉพาะเมื่อภาระผูกพันของ</w:t>
      </w: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บริษัทได้มี</w:t>
      </w:r>
      <w:r w:rsidRPr="00DA7DBF">
        <w:rPr>
          <w:rFonts w:asciiTheme="majorBidi" w:hAnsiTheme="majorBidi" w:cstheme="majorBidi"/>
          <w:spacing w:val="10"/>
          <w:sz w:val="32"/>
          <w:szCs w:val="32"/>
          <w:cs/>
        </w:rPr>
        <w:t>การปฏิบัติ</w:t>
      </w:r>
      <w:r>
        <w:rPr>
          <w:rFonts w:asciiTheme="majorBidi" w:hAnsiTheme="majorBidi" w:cstheme="majorBidi"/>
          <w:spacing w:val="10"/>
          <w:sz w:val="32"/>
          <w:szCs w:val="32"/>
          <w:cs/>
        </w:rPr>
        <w:t xml:space="preserve">. </w:t>
      </w:r>
      <w:r>
        <w:rPr>
          <w:rFonts w:asciiTheme="majorBidi" w:hAnsiTheme="majorBidi" w:cstheme="majorBidi"/>
          <w:spacing w:val="10"/>
          <w:sz w:val="32"/>
          <w:szCs w:val="32"/>
        </w:rPr>
        <w:t xml:space="preserve"> </w:t>
      </w:r>
      <w:r w:rsidR="0091409F">
        <w:rPr>
          <w:rFonts w:asciiTheme="majorBidi" w:hAnsiTheme="majorBidi" w:cstheme="majorBidi" w:hint="cs"/>
          <w:spacing w:val="10"/>
          <w:sz w:val="32"/>
          <w:szCs w:val="32"/>
          <w:cs/>
        </w:rPr>
        <w:t xml:space="preserve">       </w:t>
      </w:r>
      <w:r w:rsidRPr="00DA7DBF">
        <w:rPr>
          <w:rFonts w:asciiTheme="majorBidi" w:hAnsiTheme="majorBidi" w:cstheme="majorBidi"/>
          <w:spacing w:val="10"/>
          <w:sz w:val="32"/>
          <w:szCs w:val="32"/>
          <w:cs/>
        </w:rPr>
        <w:t>ตามแล้วได้มีการยกเลิก หรือสิ้นสุด ผลแตกต่างระหว่างมูลค่าตามบัญชีของหนี้สิน</w:t>
      </w:r>
      <w:r w:rsidRPr="00DA7DBF">
        <w:rPr>
          <w:rFonts w:asciiTheme="majorBidi" w:hAnsiTheme="majorBidi" w:cstheme="majorBidi"/>
          <w:sz w:val="32"/>
          <w:szCs w:val="32"/>
          <w:cs/>
        </w:rPr>
        <w:t>ทางการเงินที่ตัดรายการและสิ่งตอบแทนที่จ่ายและค้างจ่ายรับรู้ในกำไรหรือขาดทุน</w:t>
      </w:r>
    </w:p>
    <w:p w14:paraId="64E792C3" w14:textId="79DCB661" w:rsidR="00C55731" w:rsidRPr="00C55731" w:rsidRDefault="00C55731" w:rsidP="0091409F">
      <w:pPr>
        <w:spacing w:before="120" w:after="120"/>
        <w:ind w:left="1416"/>
        <w:rPr>
          <w:rFonts w:asciiTheme="majorBidi" w:hAnsiTheme="majorBidi" w:cstheme="majorBidi"/>
          <w:sz w:val="32"/>
          <w:szCs w:val="32"/>
        </w:rPr>
      </w:pPr>
      <w:r w:rsidRPr="00DA7DBF">
        <w:rPr>
          <w:rFonts w:asciiTheme="majorBidi" w:hAnsiTheme="majorBidi" w:cstheme="majorBidi"/>
          <w:sz w:val="32"/>
          <w:szCs w:val="32"/>
          <w:cs/>
        </w:rPr>
        <w:lastRenderedPageBreak/>
        <w:t>เมื่อ</w:t>
      </w: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บริษัทแลกเปลี่ยนตราสารหนี้ที่มีความแตกต่างอย่างมากในข้อกำหนดกับผู้ให้กู้ต้องถือเป็น</w:t>
      </w:r>
      <w:r w:rsidRPr="00DA7DBF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>การสิ้นสุดของหนี้สินทางการเงินเดิม และถือเป็นการรับรู้รายการของหนี้สินทางการเงินใหม่ด้วยมูลค่ายุติธรรม โดยใช้วิธีคิดลดกระแสเงินสดด้วยอัตราดอกเบี้ยตลาด ในทำนองเดียวกัน</w:t>
      </w: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บริษัทบันทึกการเปลี่ยนแปลงอย่างมากในข้อกำหนดของหนี้สินทางการเงินที่มีอยู่หรือบางส่วนของ</w:t>
      </w:r>
      <w:r w:rsidRPr="00DA7DBF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 xml:space="preserve">การสิ้นสุดของหนี้สินทางการเงินเดิม และถือเป็นการรับรู้รายการของหนี้สินทางการเงินใหม่ </w:t>
      </w:r>
      <w:r w:rsidRPr="00DA7DBF">
        <w:rPr>
          <w:rFonts w:asciiTheme="majorBidi" w:hAnsiTheme="majorBidi" w:cstheme="majorBidi"/>
          <w:sz w:val="32"/>
          <w:szCs w:val="32"/>
          <w:cs/>
        </w:rPr>
        <w:br/>
        <w:t>โดยสมมติว่าข้อกำหนดจะมีความแตกต่างอย่างมาก</w:t>
      </w:r>
      <w:r w:rsidRPr="00DA7DBF">
        <w:rPr>
          <w:rFonts w:asciiTheme="majorBidi" w:hAnsiTheme="majorBidi" w:cstheme="majorBidi"/>
          <w:sz w:val="32"/>
          <w:szCs w:val="32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>หากการคิดลดมูลค่าปัจจุบันของกระแสเงินสดภายใต้เงื่อนไขใหม่รวมถึงค่าธรรมเนียมจ่ายใด ๆ สุทธิด้วยค่าธรรมเนียมรับใด ๆ และคิดลดโดยใช้อัตราดอกเบี้ยที่แท้จริงเดิม ซึ่งมีความแตกต่างอย่างน้อยร้อยละ</w:t>
      </w:r>
      <w:r w:rsidRPr="00DA7DBF">
        <w:rPr>
          <w:rFonts w:asciiTheme="majorBidi" w:hAnsiTheme="majorBidi" w:cstheme="majorBidi"/>
          <w:sz w:val="32"/>
          <w:szCs w:val="32"/>
        </w:rPr>
        <w:t xml:space="preserve">10 </w:t>
      </w:r>
      <w:r w:rsidRPr="00DA7DBF">
        <w:rPr>
          <w:rFonts w:asciiTheme="majorBidi" w:hAnsiTheme="majorBidi" w:cstheme="majorBidi"/>
          <w:sz w:val="32"/>
          <w:szCs w:val="32"/>
          <w:cs/>
        </w:rPr>
        <w:t>จากการคิดลดมูลค่าปัจจุบันของ</w:t>
      </w:r>
      <w:r w:rsidRPr="00DA7DBF">
        <w:rPr>
          <w:rFonts w:asciiTheme="majorBidi" w:hAnsiTheme="majorBidi" w:cstheme="majorBidi"/>
          <w:sz w:val="32"/>
          <w:szCs w:val="32"/>
          <w:cs/>
        </w:rPr>
        <w:br/>
        <w:t xml:space="preserve">กระแสเงินสดคงเหลือของหนี้สินทางการเงินเดิม หากการเปลี่ยนแปลงไม่เป็นนัยสำคัญ ผลแตกต่างระหว่าง </w:t>
      </w:r>
      <w:r w:rsidRPr="00DA7DBF">
        <w:rPr>
          <w:rFonts w:asciiTheme="majorBidi" w:hAnsiTheme="majorBidi" w:cstheme="majorBidi"/>
          <w:sz w:val="32"/>
          <w:szCs w:val="32"/>
        </w:rPr>
        <w:t xml:space="preserve">(1) </w:t>
      </w:r>
      <w:r w:rsidRPr="00DA7DBF">
        <w:rPr>
          <w:rFonts w:asciiTheme="majorBidi" w:hAnsiTheme="majorBidi" w:cstheme="majorBidi"/>
          <w:sz w:val="32"/>
          <w:szCs w:val="32"/>
          <w:cs/>
        </w:rPr>
        <w:t xml:space="preserve">มูลค่าตามบัญชีของหนี้สินก่อนมีการเปลี่ยนแปลงและ </w:t>
      </w:r>
      <w:r w:rsidRPr="00DA7DBF">
        <w:rPr>
          <w:rFonts w:asciiTheme="majorBidi" w:hAnsiTheme="majorBidi" w:cstheme="majorBidi"/>
          <w:sz w:val="32"/>
          <w:szCs w:val="32"/>
        </w:rPr>
        <w:t>(2)</w:t>
      </w:r>
      <w:r w:rsidRPr="00DA7DBF">
        <w:rPr>
          <w:rFonts w:asciiTheme="majorBidi" w:hAnsiTheme="majorBidi" w:cstheme="majorBidi"/>
          <w:sz w:val="32"/>
          <w:szCs w:val="32"/>
          <w:cs/>
        </w:rPr>
        <w:t xml:space="preserve"> มูลค่าปัจจุบันของกระแสเงินสดหลังจากเปลี่ยนแปลง ควรรับรู้ในกำไรหรือขาดทุนเป็นกำไรหรือขาดทุนจากการเปลี่ยนแปลงในกำไรและขาดทุนอื่น</w:t>
      </w:r>
    </w:p>
    <w:p w14:paraId="1324878F" w14:textId="65162A09" w:rsidR="00AE3EC9" w:rsidRPr="00667337" w:rsidRDefault="003E1DE9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430BC5" w:rsidRPr="00667337">
        <w:rPr>
          <w:rFonts w:asciiTheme="majorBidi" w:hAnsiTheme="majorBidi" w:cstheme="majorBidi"/>
          <w:sz w:val="32"/>
          <w:szCs w:val="32"/>
        </w:rPr>
        <w:t>3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ab/>
        <w:t>การด้อยค่าของสินทรัพย์ทางการเงิน</w:t>
      </w:r>
    </w:p>
    <w:p w14:paraId="1A568225" w14:textId="77777777" w:rsidR="009F2B4E" w:rsidRDefault="004B6015" w:rsidP="003354A6">
      <w:pPr>
        <w:tabs>
          <w:tab w:val="left" w:pos="540"/>
        </w:tabs>
        <w:spacing w:before="120"/>
        <w:ind w:left="1417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 xml:space="preserve">กลุ่มบริษัทใช้วิธีการอย่างง่ายในการคำนวณผลขาดทุนด้านเครดิตที่คาดว่าจะเกิดขึ้นสำหรับลูกหนี้การค้าและสินทรัพย์ที่เกิดจากสัญญา ดังนั้น ทุกวันสิ้นรอบระยะเวลารายงาน 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การค้าและสินทรัพย์ที่เกิดจากสัญญา </w:t>
      </w:r>
    </w:p>
    <w:p w14:paraId="1C2A0893" w14:textId="77777777" w:rsidR="009F2B4E" w:rsidRDefault="009F2B4E" w:rsidP="003354A6">
      <w:pPr>
        <w:tabs>
          <w:tab w:val="left" w:pos="540"/>
        </w:tabs>
        <w:spacing w:before="120"/>
        <w:ind w:left="1417" w:hanging="42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การคำนวณผลขาดทุนด้านเครดิตที่คาดว่าจะเกิดขึ้นข้างต้น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7B71356A" w14:textId="691787C7" w:rsidR="00AE3EC9" w:rsidRPr="00667337" w:rsidRDefault="009F2B4E" w:rsidP="003354A6">
      <w:pPr>
        <w:tabs>
          <w:tab w:val="left" w:pos="540"/>
        </w:tabs>
        <w:spacing w:before="120"/>
        <w:ind w:left="1417" w:hanging="42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สินทรัพย์ทางการเงินจะถูกตัดจำหน่ายออกจากบัญชี เมื่อกิจการคาดว่าจะไม่ได้รับคืนกระแสเงินสดตามสัญญาอีกต่อไป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411B13C0" w14:textId="219E0683" w:rsidR="00AE3EC9" w:rsidRPr="00667337" w:rsidRDefault="003E1DE9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430BC5" w:rsidRPr="00667337">
        <w:rPr>
          <w:rFonts w:asciiTheme="majorBidi" w:hAnsiTheme="majorBidi" w:cstheme="majorBidi"/>
          <w:sz w:val="32"/>
          <w:szCs w:val="32"/>
        </w:rPr>
        <w:t>4</w:t>
      </w:r>
      <w:r w:rsidR="00AE3EC9" w:rsidRPr="00667337">
        <w:rPr>
          <w:rFonts w:asciiTheme="majorBidi" w:hAnsiTheme="majorBidi" w:cstheme="majorBidi"/>
          <w:sz w:val="32"/>
          <w:szCs w:val="32"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การหักกลบของเครื่องมือทางการเงิน</w:t>
      </w:r>
    </w:p>
    <w:p w14:paraId="46D18A7C" w14:textId="77777777" w:rsidR="001B02D0" w:rsidRPr="00667337" w:rsidRDefault="004B6015" w:rsidP="003354A6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="000C7F6A" w:rsidRPr="00667337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40D8CADE" w14:textId="4D2366E1" w:rsidR="00DF5E2B" w:rsidRPr="00667337" w:rsidRDefault="003E1DE9" w:rsidP="00E400D5">
      <w:pPr>
        <w:pStyle w:val="BodyText2"/>
        <w:tabs>
          <w:tab w:val="left" w:pos="540"/>
        </w:tabs>
        <w:overflowPunct/>
        <w:autoSpaceDE/>
        <w:autoSpaceDN/>
        <w:adjustRightInd/>
        <w:spacing w:before="240" w:after="0" w:line="240" w:lineRule="auto"/>
        <w:ind w:left="851" w:hanging="425"/>
        <w:jc w:val="thaiDistribute"/>
        <w:textAlignment w:val="auto"/>
        <w:rPr>
          <w:rFonts w:asciiTheme="majorBidi" w:hAnsiTheme="majorBidi" w:cstheme="majorBidi"/>
          <w:sz w:val="32"/>
          <w:szCs w:val="32"/>
          <w:cs/>
          <w:lang w:val="th-TH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1F40AB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7</w:t>
      </w:r>
      <w:r w:rsidR="001F40AB" w:rsidRPr="00667337">
        <w:rPr>
          <w:rFonts w:asciiTheme="majorBidi" w:hAnsiTheme="majorBidi" w:cstheme="majorBidi"/>
          <w:sz w:val="32"/>
          <w:szCs w:val="32"/>
        </w:rPr>
        <w:tab/>
      </w:r>
      <w:r w:rsidR="0034030D" w:rsidRPr="00667337">
        <w:rPr>
          <w:rFonts w:asciiTheme="majorBidi" w:hAnsiTheme="majorBidi" w:cstheme="majorBidi"/>
          <w:sz w:val="32"/>
          <w:szCs w:val="32"/>
          <w:cs/>
          <w:lang w:val="th-TH"/>
        </w:rPr>
        <w:t>อสังหาริมทรัพย์เพื่อการลงทุน</w:t>
      </w:r>
    </w:p>
    <w:p w14:paraId="5D989008" w14:textId="592740D1" w:rsidR="0034030D" w:rsidRPr="00667337" w:rsidRDefault="00517258" w:rsidP="00044408">
      <w:pPr>
        <w:pStyle w:val="AccPolicyHeading"/>
        <w:rPr>
          <w:rFonts w:asciiTheme="majorBidi" w:hAnsiTheme="majorBidi" w:cstheme="majorBidi"/>
          <w:i w:val="0"/>
          <w:sz w:val="32"/>
          <w:szCs w:val="32"/>
        </w:rPr>
      </w:pPr>
      <w:r w:rsidRPr="00667337">
        <w:rPr>
          <w:rFonts w:asciiTheme="majorBidi" w:hAnsiTheme="majorBidi" w:cstheme="majorBidi"/>
          <w:i w:val="0"/>
          <w:cs/>
        </w:rPr>
        <w:tab/>
      </w:r>
      <w:r w:rsidR="00F829EC" w:rsidRPr="00667337">
        <w:rPr>
          <w:rFonts w:asciiTheme="majorBidi" w:hAnsiTheme="majorBidi" w:cstheme="majorBidi"/>
          <w:i w:val="0"/>
          <w:cs/>
        </w:rPr>
        <w:tab/>
      </w:r>
      <w:r w:rsidR="0034030D" w:rsidRPr="00667337">
        <w:rPr>
          <w:rFonts w:asciiTheme="majorBidi" w:hAnsiTheme="majorBidi" w:cstheme="majorBidi"/>
          <w:i w:val="0"/>
          <w:sz w:val="32"/>
          <w:szCs w:val="32"/>
          <w:cs/>
        </w:rPr>
        <w:t>อสังหาริมทรัพย์เพื่อการลงทุนรวมถึงอสังหาริมทรัพย์ที่ถือไว้เป็นสินทรัพย์สิทธิการใช้และอสังหาริมทรัพย์ที่ถือโดยกลุ่มบริษัท</w:t>
      </w:r>
      <w:r w:rsidR="001604EF">
        <w:rPr>
          <w:rFonts w:asciiTheme="majorBidi" w:hAnsiTheme="majorBidi" w:cstheme="majorBidi" w:hint="cs"/>
          <w:i w:val="0"/>
          <w:sz w:val="32"/>
          <w:szCs w:val="32"/>
          <w:cs/>
        </w:rPr>
        <w:t>ที่</w:t>
      </w:r>
      <w:r w:rsidR="0034030D" w:rsidRPr="00667337">
        <w:rPr>
          <w:rFonts w:asciiTheme="majorBidi" w:hAnsiTheme="majorBidi" w:cstheme="majorBidi"/>
          <w:i w:val="0"/>
          <w:sz w:val="32"/>
          <w:szCs w:val="32"/>
          <w:cs/>
        </w:rPr>
        <w:t>ถือครองเพื่อหาประโยชน์จากรายได้ค่าเช่าหรือจากมูลค่าที่เพิ่มขึ้น</w:t>
      </w:r>
      <w:r w:rsidR="0034030D" w:rsidRPr="00667337">
        <w:rPr>
          <w:rFonts w:asciiTheme="majorBidi" w:hAnsiTheme="majorBidi" w:cstheme="majorBidi"/>
          <w:i w:val="0"/>
          <w:sz w:val="32"/>
          <w:szCs w:val="32"/>
          <w:cs/>
        </w:rPr>
        <w:lastRenderedPageBreak/>
        <w:t>หรือทั้งสองอย่าง ทั้งนี้ไม่ได้มีไว้เพื่อขายตามปกติธุรกิจหรือใช้ในการผลิตหรือจัดหาสินค้าหรือให้บริการหรือใช้ในการบริหารงาน</w:t>
      </w:r>
    </w:p>
    <w:p w14:paraId="40DA73D3" w14:textId="0C265A6E" w:rsidR="0034030D" w:rsidRPr="00667337" w:rsidRDefault="0034030D" w:rsidP="00F829EC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อสังหาริมทรัพย์เพื่อการลงทุนวัดมูลค่าด้วยราคาทุนหักค่าเสื่อมราคาสะสมและ</w:t>
      </w:r>
      <w:r w:rsidR="00671EB6" w:rsidRPr="00667337">
        <w:rPr>
          <w:rFonts w:asciiTheme="majorBidi" w:hAnsiTheme="majorBidi" w:cstheme="majorBidi"/>
          <w:sz w:val="32"/>
          <w:szCs w:val="32"/>
          <w:cs/>
        </w:rPr>
        <w:t>ค่าเผื่อ</w:t>
      </w:r>
      <w:r w:rsidRPr="00667337">
        <w:rPr>
          <w:rFonts w:asciiTheme="majorBidi" w:hAnsiTheme="majorBidi" w:cstheme="majorBidi"/>
          <w:sz w:val="32"/>
          <w:szCs w:val="32"/>
          <w:cs/>
        </w:rPr>
        <w:t>การด้อยค่า</w:t>
      </w:r>
      <w:r w:rsidR="00671EB6" w:rsidRPr="00667337">
        <w:rPr>
          <w:rFonts w:asciiTheme="majorBidi" w:hAnsiTheme="majorBidi" w:cstheme="majorBidi"/>
          <w:sz w:val="32"/>
          <w:szCs w:val="32"/>
          <w:cs/>
        </w:rPr>
        <w:t>(ถ้ามี)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 </w:t>
      </w:r>
    </w:p>
    <w:p w14:paraId="179A353B" w14:textId="40A0B073" w:rsidR="0034030D" w:rsidRPr="00667337" w:rsidRDefault="0034030D" w:rsidP="00F829EC">
      <w:pPr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ต้นทุนรวมค่าใช้จ่ายทางตรงเพื่อให้ได้มาซึ่งอสังหาริมทรัพย์เพื่อการลงทุน ต้นทุนการก่อสร้าง</w:t>
      </w:r>
      <w:r w:rsidR="000C7F6A" w:rsidRPr="00667337"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667337">
        <w:rPr>
          <w:rFonts w:asciiTheme="majorBidi" w:hAnsiTheme="majorBidi" w:cstheme="majorBidi"/>
          <w:sz w:val="32"/>
          <w:szCs w:val="32"/>
          <w:cs/>
        </w:rPr>
        <w:t>ที่กิจการก่อสร้างเองรวมถึงต้นทุนวัตถุดิบ ค่าแรงทางตรงและต้นทุนทางตรงอื่นเพื่อให้อสังหาริมทรัพย์เพื่อการลงทุนอยู่ในสภาพพร้อมใช้งานและรวมถึงต้นทุนการกู้ยืม</w:t>
      </w:r>
    </w:p>
    <w:p w14:paraId="11F8C82B" w14:textId="77777777" w:rsidR="0034030D" w:rsidRPr="00667337" w:rsidRDefault="0034030D" w:rsidP="00F829EC">
      <w:pPr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กำไรหรือขาดทุนจากการจำหน่ายอสังหาริมทรัพย์เพื่อการลงทุน คือ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โดยรับรู้ในกำไรหรือขาดทุน</w:t>
      </w:r>
    </w:p>
    <w:p w14:paraId="1023C1C9" w14:textId="77777777" w:rsidR="0034030D" w:rsidRDefault="0034030D" w:rsidP="005E0776">
      <w:pPr>
        <w:spacing w:before="120" w:after="24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ค่าเสื่อมราคาจะบันทึกในกำไรหรือขาดทุน ซึ่งคำนวณโดยวิธีเส้นตรงตามอายุการให้ประโยชน์โด</w:t>
      </w:r>
      <w:r w:rsidR="00DD45BE" w:rsidRPr="00667337">
        <w:rPr>
          <w:rFonts w:asciiTheme="majorBidi" w:hAnsiTheme="majorBidi" w:cstheme="majorBidi"/>
          <w:sz w:val="32"/>
          <w:szCs w:val="32"/>
          <w:cs/>
        </w:rPr>
        <w:t xml:space="preserve">ยประมาณของสินทรัพย์แต่ละรายการ </w:t>
      </w:r>
      <w:r w:rsidRPr="00667337">
        <w:rPr>
          <w:rFonts w:asciiTheme="majorBidi" w:hAnsiTheme="majorBidi" w:cstheme="majorBidi"/>
          <w:sz w:val="32"/>
          <w:szCs w:val="32"/>
          <w:cs/>
        </w:rPr>
        <w:t>ประมาณการอายุการให้ประโยชน์ของสินทรัพย์แสดงได้ดังนี้</w:t>
      </w:r>
    </w:p>
    <w:p w14:paraId="544F3C9D" w14:textId="5453046B" w:rsidR="004915DB" w:rsidRDefault="004915DB" w:rsidP="005E0776">
      <w:pPr>
        <w:spacing w:before="120" w:after="240"/>
        <w:ind w:left="851"/>
        <w:jc w:val="thaiDistribute"/>
        <w:rPr>
          <w:rFonts w:asciiTheme="majorBidi" w:eastAsia="MS Mincho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eastAsia="MS Mincho" w:hAnsiTheme="majorBidi" w:cstheme="majorBidi"/>
          <w:sz w:val="32"/>
          <w:szCs w:val="32"/>
          <w:cs/>
        </w:rPr>
        <w:t xml:space="preserve">อสังหาริมทรัพย์เพื่อการลงทุน </w:t>
      </w:r>
      <w:r>
        <w:rPr>
          <w:rFonts w:asciiTheme="majorBidi" w:eastAsia="MS Mincho" w:hAnsiTheme="majorBidi" w:cstheme="majorBidi"/>
          <w:sz w:val="32"/>
          <w:szCs w:val="32"/>
          <w:cs/>
        </w:rPr>
        <w:t>–</w:t>
      </w:r>
      <w:r w:rsidRPr="00667337">
        <w:rPr>
          <w:rFonts w:asciiTheme="majorBidi" w:eastAsia="MS Mincho" w:hAnsiTheme="majorBidi" w:cstheme="majorBidi"/>
          <w:sz w:val="32"/>
          <w:szCs w:val="32"/>
          <w:cs/>
        </w:rPr>
        <w:t xml:space="preserve"> ที่ดิน</w:t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 w:hint="cs"/>
          <w:sz w:val="32"/>
          <w:szCs w:val="32"/>
          <w:cs/>
        </w:rPr>
        <w:t>ไม่คิดค่าเสื่อม</w:t>
      </w:r>
    </w:p>
    <w:p w14:paraId="39C470BF" w14:textId="3195139C" w:rsidR="004915DB" w:rsidRDefault="004915DB" w:rsidP="005E0776">
      <w:pPr>
        <w:spacing w:before="120" w:after="240"/>
        <w:ind w:left="851"/>
        <w:jc w:val="thaiDistribute"/>
        <w:rPr>
          <w:rFonts w:asciiTheme="majorBidi" w:eastAsia="MS Mincho" w:hAnsiTheme="majorBidi" w:cstheme="majorBidi"/>
          <w:sz w:val="32"/>
          <w:szCs w:val="32"/>
        </w:rPr>
      </w:pP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 w:hint="cs"/>
          <w:sz w:val="32"/>
          <w:szCs w:val="32"/>
          <w:cs/>
        </w:rPr>
        <w:t>อาคารและส่วนปรับปรุง</w:t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</w:rPr>
        <w:t>20</w:t>
      </w:r>
      <w:r>
        <w:rPr>
          <w:rFonts w:asciiTheme="majorBidi" w:eastAsia="MS Mincho" w:hAnsiTheme="majorBidi" w:cstheme="majorBidi" w:hint="cs"/>
          <w:sz w:val="32"/>
          <w:szCs w:val="32"/>
          <w:cs/>
        </w:rPr>
        <w:t xml:space="preserve"> ปี</w:t>
      </w:r>
    </w:p>
    <w:p w14:paraId="7DC560A0" w14:textId="51A1FB36" w:rsidR="004915DB" w:rsidRPr="00667337" w:rsidRDefault="004915DB" w:rsidP="005E0776">
      <w:pPr>
        <w:spacing w:before="120" w:after="24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 w:hint="cs"/>
          <w:sz w:val="32"/>
          <w:szCs w:val="32"/>
          <w:cs/>
        </w:rPr>
        <w:t>ห้องชุด</w:t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 w:rsidR="00E246C8">
        <w:rPr>
          <w:rFonts w:asciiTheme="majorBidi" w:eastAsia="MS Mincho" w:hAnsiTheme="majorBidi" w:cstheme="majorBidi"/>
          <w:sz w:val="32"/>
          <w:szCs w:val="32"/>
        </w:rPr>
        <w:t>50</w:t>
      </w:r>
      <w:r w:rsidRPr="00B724FC">
        <w:rPr>
          <w:rFonts w:asciiTheme="majorBidi" w:eastAsia="MS Mincho" w:hAnsiTheme="majorBidi" w:cstheme="majorBidi" w:hint="cs"/>
          <w:sz w:val="32"/>
          <w:szCs w:val="32"/>
          <w:cs/>
        </w:rPr>
        <w:t xml:space="preserve"> ปี</w:t>
      </w:r>
    </w:p>
    <w:p w14:paraId="006BB812" w14:textId="33E5E8D5" w:rsidR="008D01AD" w:rsidRPr="00667337" w:rsidRDefault="003E1DE9" w:rsidP="00044408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8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ab/>
        <w:t>ที่ดิน อาคาร</w:t>
      </w:r>
      <w:r w:rsidR="006346B4" w:rsidRPr="00667337">
        <w:rPr>
          <w:rFonts w:asciiTheme="majorBidi" w:hAnsiTheme="majorBidi" w:cstheme="majorBidi"/>
          <w:sz w:val="32"/>
          <w:szCs w:val="32"/>
          <w:cs/>
        </w:rPr>
        <w:t>และอุปกรณ์</w:t>
      </w:r>
    </w:p>
    <w:p w14:paraId="3F814DAD" w14:textId="77777777" w:rsidR="005A0568" w:rsidRPr="00667337" w:rsidRDefault="005A0568" w:rsidP="005E0776">
      <w:pPr>
        <w:ind w:left="851"/>
        <w:jc w:val="both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สินทรัพย์ที่เป็นกรรมสิทธิ์ของกิจการ</w:t>
      </w:r>
    </w:p>
    <w:p w14:paraId="5E8DB618" w14:textId="11EB148C" w:rsidR="005A0568" w:rsidRPr="00667337" w:rsidRDefault="005E0776" w:rsidP="00044408">
      <w:pPr>
        <w:tabs>
          <w:tab w:val="left" w:pos="1440"/>
        </w:tabs>
        <w:spacing w:before="12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5A0568" w:rsidRPr="00667337">
        <w:rPr>
          <w:rFonts w:asciiTheme="majorBidi" w:hAnsiTheme="majorBidi" w:cstheme="majorBidi"/>
          <w:sz w:val="32"/>
          <w:szCs w:val="32"/>
          <w:cs/>
        </w:rPr>
        <w:t>ที่ดินแสดงมูลค่าตามราคาทุน อาคารและอุปกรณ์แสดงมูลค่าตามราคาทุนหักค่าเสื่อมราคาสะสม และค่าเผื่อการด้อยค่าของสินทรัพย์ (ถ้ามี</w:t>
      </w:r>
      <w:r w:rsidR="005A0568" w:rsidRPr="00171733">
        <w:rPr>
          <w:rFonts w:asciiTheme="majorBidi" w:hAnsiTheme="majorBidi" w:cstheme="majorBidi"/>
          <w:sz w:val="32"/>
          <w:szCs w:val="32"/>
          <w:cs/>
        </w:rPr>
        <w:t>)</w:t>
      </w:r>
      <w:r w:rsidR="00F674C7" w:rsidRPr="00171733">
        <w:rPr>
          <w:rFonts w:asciiTheme="majorBidi" w:hAnsiTheme="majorBidi" w:cstheme="majorBidi" w:hint="cs"/>
          <w:sz w:val="32"/>
          <w:szCs w:val="32"/>
          <w:cs/>
        </w:rPr>
        <w:t xml:space="preserve">  ราคาทุนดังกล่าวประกอบด้วย ราคาซื้อและต้นทุนที่เกี่ยวข้องอื่นเพื่อให้สินทรัพย์อยู่ในสภาพพร้อมที่จะใช้งานได้ ต้นทุนในการต่อเติมหรือปรับปรุงถือเป็นราคาทุนของสินทรัพย์ </w:t>
      </w:r>
    </w:p>
    <w:p w14:paraId="7D8FB0A0" w14:textId="77777777" w:rsidR="001B02D0" w:rsidRPr="00667337" w:rsidRDefault="005E0776" w:rsidP="005E0776">
      <w:pPr>
        <w:tabs>
          <w:tab w:val="left" w:pos="1440"/>
          <w:tab w:val="left" w:pos="723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5A0568" w:rsidRPr="00667337">
        <w:rPr>
          <w:rFonts w:asciiTheme="majorBidi" w:hAnsiTheme="majorBidi" w:cstheme="majorBidi"/>
          <w:sz w:val="32"/>
          <w:szCs w:val="32"/>
          <w:cs/>
        </w:rPr>
        <w:t>ค่าซ่อมแซมและค่าบำรุงรักษา จะรับรู้ในงบกำไรขาดทุนในระหว่างปีบัญชีที่เกิดรายการขึ้น ส่วนต้นทุนของการปรับปรุงสินทรัพย์ให้ดีขึ้นอย่างสำคัญ  ต้นทุนที่เกิดจากการเปลี่ยนแทนส่วนประกอบของรายการ ที่ดิน อาคาร และอุปกรณ์  ตามระยะเวลาที่กำหนด กลุ่มบริษัท จะรับรู้ต้นทุนดังกล่าวไว้เป็นส่วนหนึ่งของราคาตามบัญชีของสินทรัพย์  และคิดค่าเสื่อมราคา ทั้งนี้สำหรับกรณีที่มีการเปลี่ยนแทน และได้บันทึกเป็นส่วนหนึ่งของราคาตามบัญชีของสินทรัพย์ กลุ่มบริษัทจะตัดมูลค่าตามบัญชีของส่วนประกอบที่ถูกเปลี่ยนแทนออก</w:t>
      </w:r>
    </w:p>
    <w:p w14:paraId="0C77D846" w14:textId="77777777" w:rsidR="008D01AD" w:rsidRPr="00667337" w:rsidRDefault="005E0776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 xml:space="preserve">ค่าเสื่อมราคาของอาคารและอุปกรณ์คำนวณจากราคาทุนโดยวิธีเส้นตรงตามอายุการให้ประโยชน์โดยประมาณดังนี้ </w:t>
      </w:r>
    </w:p>
    <w:tbl>
      <w:tblPr>
        <w:tblW w:w="0" w:type="auto"/>
        <w:tblInd w:w="1418" w:type="dxa"/>
        <w:tblLook w:val="01E0" w:firstRow="1" w:lastRow="1" w:firstColumn="1" w:lastColumn="1" w:noHBand="0" w:noVBand="0"/>
      </w:tblPr>
      <w:tblGrid>
        <w:gridCol w:w="4252"/>
        <w:gridCol w:w="2435"/>
      </w:tblGrid>
      <w:tr w:rsidR="00517258" w:rsidRPr="000C7F6A" w14:paraId="1887C24F" w14:textId="77777777" w:rsidTr="00FD5067">
        <w:tc>
          <w:tcPr>
            <w:tcW w:w="4252" w:type="dxa"/>
          </w:tcPr>
          <w:p w14:paraId="6CB0A981" w14:textId="77777777" w:rsidR="00517258" w:rsidRPr="00667337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  <w:cs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อาคารและส่วนปรับปรุงอาคาร</w:t>
            </w:r>
          </w:p>
        </w:tc>
        <w:tc>
          <w:tcPr>
            <w:tcW w:w="2435" w:type="dxa"/>
          </w:tcPr>
          <w:p w14:paraId="50639CEB" w14:textId="77777777" w:rsidR="00517258" w:rsidRPr="00667337" w:rsidRDefault="00517258" w:rsidP="000F3AD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  <w:cs/>
              </w:rPr>
            </w:pPr>
            <w:r w:rsidRPr="00AE2073">
              <w:rPr>
                <w:rFonts w:asciiTheme="majorBidi" w:hAnsiTheme="majorBidi" w:cstheme="majorBidi"/>
                <w:sz w:val="32"/>
                <w:szCs w:val="32"/>
              </w:rPr>
              <w:t xml:space="preserve">20 </w:t>
            </w:r>
            <w:r w:rsidRPr="00AE207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และ </w:t>
            </w:r>
            <w:r w:rsidR="000F3AD7" w:rsidRPr="00AE2073">
              <w:rPr>
                <w:rFonts w:asciiTheme="majorBidi" w:hAnsiTheme="majorBidi" w:cstheme="majorBidi"/>
                <w:sz w:val="32"/>
                <w:szCs w:val="32"/>
              </w:rPr>
              <w:t>35</w:t>
            </w:r>
            <w:r w:rsidR="00044408" w:rsidRPr="00AE207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AE2073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</w:tc>
      </w:tr>
      <w:tr w:rsidR="00517258" w:rsidRPr="000C7F6A" w14:paraId="56F21872" w14:textId="77777777" w:rsidTr="00FD5067">
        <w:tc>
          <w:tcPr>
            <w:tcW w:w="4252" w:type="dxa"/>
          </w:tcPr>
          <w:p w14:paraId="2B36097F" w14:textId="77777777" w:rsidR="00517258" w:rsidRPr="00667337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เครื่องจักรและอุปกรณ์</w:t>
            </w:r>
          </w:p>
          <w:p w14:paraId="53171AD6" w14:textId="77777777" w:rsidR="00517258" w:rsidRPr="00667337" w:rsidRDefault="001B02D0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lastRenderedPageBreak/>
              <w:t>เครื่องมือและเครื่องใช้</w:t>
            </w:r>
          </w:p>
          <w:p w14:paraId="386D6B72" w14:textId="77777777" w:rsidR="00517258" w:rsidRPr="00667337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เครื่องตกแต่งและอุปกรณ์สำนักงาน</w:t>
            </w:r>
          </w:p>
          <w:p w14:paraId="58BFB6E0" w14:textId="77777777" w:rsidR="00517258" w:rsidRPr="00667337" w:rsidRDefault="00517258" w:rsidP="00517258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ยานพาหนะ</w:t>
            </w:r>
          </w:p>
        </w:tc>
        <w:tc>
          <w:tcPr>
            <w:tcW w:w="2435" w:type="dxa"/>
          </w:tcPr>
          <w:p w14:paraId="4DD78DA2" w14:textId="77777777" w:rsidR="00517258" w:rsidRPr="00667337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lastRenderedPageBreak/>
              <w:t>5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และ </w:t>
            </w:r>
            <w:r w:rsidRPr="00667337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="000F3AD7"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  <w:p w14:paraId="61616D05" w14:textId="77777777" w:rsidR="00517258" w:rsidRPr="00667337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lastRenderedPageBreak/>
              <w:t>5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และ </w:t>
            </w:r>
            <w:r w:rsidRPr="00667337"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  <w:p w14:paraId="71A04B9B" w14:textId="77777777" w:rsidR="00517258" w:rsidRPr="00667337" w:rsidRDefault="000F3AD7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820419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  <w:p w14:paraId="2D815DA4" w14:textId="77777777" w:rsidR="00517258" w:rsidRPr="00667337" w:rsidRDefault="000F3AD7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820419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</w:tc>
      </w:tr>
    </w:tbl>
    <w:p w14:paraId="20A0AC47" w14:textId="77777777" w:rsidR="008D01AD" w:rsidRPr="00171733" w:rsidRDefault="008D01AD" w:rsidP="00044408">
      <w:pPr>
        <w:tabs>
          <w:tab w:val="left" w:pos="1440"/>
        </w:tabs>
        <w:spacing w:before="120"/>
        <w:ind w:left="993" w:hanging="142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lastRenderedPageBreak/>
        <w:t>ค่าเสื่อมราคารวมอยู่ในส่วนของกำไรหรือขาดทุน</w:t>
      </w:r>
    </w:p>
    <w:p w14:paraId="4EFDD19F" w14:textId="4D6F577B" w:rsidR="008D01AD" w:rsidRPr="00171733" w:rsidRDefault="008D01AD" w:rsidP="009D023D">
      <w:pPr>
        <w:tabs>
          <w:tab w:val="left" w:pos="1440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ไม่มีการคิดค่าเสื่อมราคาสำหรับที่ดิน</w:t>
      </w:r>
      <w:r w:rsidR="0091409F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="009D023D" w:rsidRPr="00171733">
        <w:rPr>
          <w:rFonts w:asciiTheme="majorBidi" w:hAnsiTheme="majorBidi" w:cstheme="majorBidi" w:hint="cs"/>
          <w:sz w:val="32"/>
          <w:szCs w:val="32"/>
          <w:cs/>
        </w:rPr>
        <w:t>งานระหว่างก่อสร้าง</w:t>
      </w:r>
    </w:p>
    <w:p w14:paraId="515D1081" w14:textId="424FBC79" w:rsidR="002E4A62" w:rsidRDefault="008D01AD" w:rsidP="00D90F15">
      <w:pPr>
        <w:tabs>
          <w:tab w:val="left" w:pos="1440"/>
        </w:tabs>
        <w:spacing w:before="120" w:after="120"/>
        <w:ind w:left="851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>กลุ่มบริษัทตัด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</w:t>
      </w:r>
      <w:r w:rsidR="00137F86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 (ผลต่างระหว่างสิ่งตอบแทนสุทธิที่ได้รับจากการจำหน่ายสินทรัพย์กับมูลค่าตามบัญชีของสินทรัพย์นั้น) 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จะรับรู้ในส่วนของกำไรหรือขาดทุนเมื่อกลุ่มบริษัทตัดรายการสินทรัพย์นั้นออกจากบัญชี</w:t>
      </w:r>
    </w:p>
    <w:p w14:paraId="43805F90" w14:textId="6E8F0C0C" w:rsidR="009A492A" w:rsidRPr="00667337" w:rsidRDefault="003E1DE9" w:rsidP="00DE511F">
      <w:pPr>
        <w:tabs>
          <w:tab w:val="left" w:pos="1440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  <w:lang w:val="th-TH"/>
        </w:rPr>
      </w:pPr>
      <w:r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pacing w:val="-4"/>
          <w:sz w:val="32"/>
          <w:szCs w:val="32"/>
        </w:rPr>
        <w:t>9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667337">
        <w:rPr>
          <w:rFonts w:asciiTheme="majorBidi" w:hAnsiTheme="majorBidi" w:cstheme="majorBidi"/>
          <w:sz w:val="32"/>
          <w:szCs w:val="32"/>
          <w:cs/>
          <w:lang w:val="th-TH"/>
        </w:rPr>
        <w:t>สัญญาเช่า</w:t>
      </w:r>
    </w:p>
    <w:p w14:paraId="2EDEEAC9" w14:textId="77777777" w:rsidR="009A492A" w:rsidRPr="00667337" w:rsidRDefault="005E0776" w:rsidP="00044408">
      <w:pPr>
        <w:tabs>
          <w:tab w:val="left" w:pos="993"/>
        </w:tabs>
        <w:spacing w:before="12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 xml:space="preserve">ณ </w:t>
      </w:r>
      <w:r w:rsidR="004670EF" w:rsidRPr="00667337">
        <w:rPr>
          <w:rFonts w:asciiTheme="majorBidi" w:hAnsiTheme="majorBidi" w:cstheme="majorBidi"/>
          <w:sz w:val="32"/>
          <w:szCs w:val="32"/>
          <w:cs/>
        </w:rPr>
        <w:t>วันเริ่มต้นของสัญญาเช่า บริษัทฯ</w:t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>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นั้นมีการให้สิทธิในการควบคุมการใช้สินทรัพย์ที่ระบุได้สำหรับช่วงเวลาหนึ่งเพื่อการแลกเปลี่ยนกับสิ่งตอบแทน</w:t>
      </w:r>
    </w:p>
    <w:p w14:paraId="38E1E1D5" w14:textId="3CCA5633" w:rsidR="009A492A" w:rsidRPr="00667337" w:rsidRDefault="005E0776" w:rsidP="00044408">
      <w:pPr>
        <w:tabs>
          <w:tab w:val="left" w:pos="993"/>
        </w:tabs>
        <w:spacing w:after="24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D023D"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>ประเมินอายุสัญญาเช่าตามระยะเวลาที่บอกเลิกไม่ได้ที่ระบุในสัญญาเช่าหรือตามระยะเวลาที่เหลืออยู่ของสัญญาเช่าที่มีผลอยู่ โดยรวมระยะเวลาตามสิทธิเลือกในการขยายอายุสัญญาเช่าหากมีความแน่นอนอย่างสมเหตุสมผลที่จะใช้สิทธิเลือกนั้นและระยะเวลาตามสิทธิเลือกในการยกเลิกสัญญาเช่า หากมีความแน่นอนอย่างสมเหตุสมผลที่จะไม่ใช้สิทธิเลือกนั้น ทั้งนี้พิจารณาถึงผลกระทบของการเปลี่ยนแปลงในเทคโนโลยี และ/หรือ การเปลี่ยนแปลงของสภาพแวดล้อมต่าง ๆ ที่เกี่ยวข้องกับการต่ออายุของสัญญาเช่าดังกล่าว เป็นต้น</w:t>
      </w:r>
    </w:p>
    <w:p w14:paraId="4CA186CA" w14:textId="69D1F818" w:rsidR="009A492A" w:rsidRPr="00667337" w:rsidRDefault="005E0776" w:rsidP="00044408">
      <w:pPr>
        <w:tabs>
          <w:tab w:val="left" w:pos="993"/>
        </w:tabs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D023D"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>บริษัทในฐานะผู้เช่า</w:t>
      </w:r>
    </w:p>
    <w:p w14:paraId="6BBCC820" w14:textId="4B358B42" w:rsidR="009A492A" w:rsidRPr="00667337" w:rsidRDefault="005E0776" w:rsidP="00044408">
      <w:pPr>
        <w:tabs>
          <w:tab w:val="left" w:pos="993"/>
        </w:tabs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D023D">
        <w:rPr>
          <w:rFonts w:asciiTheme="majorBidi" w:hAnsiTheme="majorBidi" w:cstheme="majorBidi" w:hint="cs"/>
          <w:sz w:val="32"/>
          <w:szCs w:val="32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 เว้นแต่สัญญาเช่าระยะสั้นและสัญญาเช่าที่สินทรัพย์อ้างอิงมีมูลค่าต่ำ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7818B04E" w14:textId="77777777" w:rsidR="00444E7B" w:rsidRDefault="005E0776" w:rsidP="00444E7B">
      <w:pPr>
        <w:tabs>
          <w:tab w:val="left" w:pos="993"/>
        </w:tabs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4067A336" w14:textId="1C9415E5" w:rsidR="004E7357" w:rsidRPr="00171733" w:rsidRDefault="004E7357" w:rsidP="00444E7B">
      <w:pPr>
        <w:tabs>
          <w:tab w:val="left" w:pos="993"/>
        </w:tabs>
        <w:ind w:left="851" w:hanging="425"/>
        <w:jc w:val="thaiDistribute"/>
        <w:rPr>
          <w:rFonts w:asciiTheme="majorBidi" w:eastAsia="SimSun" w:hAnsiTheme="majorBidi" w:cstheme="majorBidi"/>
          <w:sz w:val="32"/>
          <w:szCs w:val="32"/>
          <w:lang w:val="en-GB"/>
        </w:rPr>
      </w:pPr>
      <w:r w:rsidRPr="00667337">
        <w:rPr>
          <w:rFonts w:asciiTheme="majorBidi" w:eastAsia="SimSun" w:hAnsiTheme="majorBidi" w:cstheme="majorBidi"/>
          <w:sz w:val="32"/>
          <w:szCs w:val="32"/>
          <w:cs/>
          <w:lang w:val="en-GB"/>
        </w:rPr>
        <w:tab/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บริษัท</w:t>
      </w:r>
      <w:r w:rsidR="00A31240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ในฐานะ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ผู้ให้เช่า</w:t>
      </w:r>
    </w:p>
    <w:p w14:paraId="417D67EC" w14:textId="3A475FED" w:rsidR="00044408" w:rsidRPr="00171733" w:rsidRDefault="005E0776" w:rsidP="00A71BC7">
      <w:pPr>
        <w:tabs>
          <w:tab w:val="left" w:pos="993"/>
          <w:tab w:val="left" w:pos="1440"/>
          <w:tab w:val="left" w:pos="2880"/>
          <w:tab w:val="left" w:pos="9781"/>
        </w:tabs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ab/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บริษัท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จะจัดประเภทสัญญาเช่าแต่ละสัญญาเป็นสัญญาเช่าเงินทุน หรือสัญญาเช่าดำเนินงาน</w:t>
      </w:r>
      <w:r w:rsidR="00695878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</w:t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ในการจัดประเภทสัญญาเช่า บริษัท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จะทำการประเมินว่าสัญญาเช่านั้นโอนความเสี่ยงและผลตอบแทนเกือบทั้งหมดของสินทรัพย์อ้างอิงที่ผู้เป็นเจ้าของพึงได้รับหรือไม่ โดยสัญญาเช่าจะจัดประเภทเป็นสัญญาเช่าเงินทุน หากสัญญานั้นโอนความเสี่ยงและผลตอบแทนเกือบทั้งหมดของสินทรัพย์อ้างอิงที่ผู้เป็นเจ้าของพึงได้รับ 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lastRenderedPageBreak/>
        <w:t>และจะจัดประเภทเป็นสัญญาเช่าดำเนินงาน หากสัญญาเช่านั้นไม่ได้โอนความเสี่ยงและผลตอบแทนเกือบทั้งหมดของสินทรัพย์อ้างอิงที่ผู้เป็นเจ้าของพึงได้รับ นอกจากนี้ บร</w:t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ยังคำนึงถึงข้อบ่งชี้อื่น เช่น อายุสัญญาเช่าครอบคลุมอายุการให้ประโยชน์เชิงเศรษฐกิจส่วนใหญ่ของสินทรัพย์อ้างอิง เป็นต้น</w:t>
      </w:r>
      <w:r w:rsidR="00695878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</w:t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</w:rPr>
        <w:t>บริษัท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</w:rPr>
        <w:t>รับรู้การจ่ายชำระตามสัญญาเช่าจากสัญญาเช่าดำเนินงานเป็นรายได้โดยใช้วิธีเส้นตรงตลอดอายุสัญญาเช่า</w:t>
      </w:r>
    </w:p>
    <w:p w14:paraId="0308A98C" w14:textId="019FDD48" w:rsidR="009A492A" w:rsidRPr="00171733" w:rsidRDefault="005E0776" w:rsidP="00C82B00">
      <w:pPr>
        <w:tabs>
          <w:tab w:val="left" w:pos="993"/>
          <w:tab w:val="left" w:pos="1440"/>
          <w:tab w:val="left" w:pos="2880"/>
          <w:tab w:val="left" w:pos="9781"/>
        </w:tabs>
        <w:spacing w:before="240"/>
        <w:ind w:left="850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สัญญาเช่าดำเนินงาน</w:t>
      </w:r>
      <w:r w:rsidR="009A492A" w:rsidRPr="00171733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</w:p>
    <w:p w14:paraId="7E5D070B" w14:textId="77777777" w:rsidR="009A492A" w:rsidRPr="00171733" w:rsidRDefault="005E0776" w:rsidP="00044408">
      <w:pPr>
        <w:tabs>
          <w:tab w:val="left" w:pos="993"/>
        </w:tabs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 xml:space="preserve">รายจ่ายภายใต้สัญญาเช่าดำเนินงานบันทึกในกำไรหรือขาดทุนโดยวิธีเส้นตรงตลอดอายุสัญญาเช่า  </w:t>
      </w:r>
    </w:p>
    <w:p w14:paraId="70219B9B" w14:textId="62F8BC59" w:rsidR="00444E7B" w:rsidRDefault="005E0776" w:rsidP="00840E6A">
      <w:pPr>
        <w:tabs>
          <w:tab w:val="left" w:pos="993"/>
        </w:tabs>
        <w:spacing w:before="120" w:after="240"/>
        <w:ind w:left="851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ค่าเช่าที่อาจเกิดขึ้นต้องนำมารวมคำนวณจำนวนเงินขั้นต่ำที่ต้องจ่ายตามระยะเวลาที่คงเหลือของสัญญาเช่า เมื่อได้รับการยืนยันการปรับค่าเช่า</w:t>
      </w:r>
    </w:p>
    <w:p w14:paraId="3A3D7A68" w14:textId="6630906D" w:rsidR="009A492A" w:rsidRPr="00171733" w:rsidRDefault="009A492A" w:rsidP="0055292B">
      <w:pPr>
        <w:spacing w:before="24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การจำแนกประเภทสัญญาเช่า</w:t>
      </w:r>
    </w:p>
    <w:p w14:paraId="638DC331" w14:textId="77777777" w:rsidR="009A492A" w:rsidRPr="00171733" w:rsidRDefault="00043366" w:rsidP="006E199E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ณ วันที่เริ่มต้นข้อตกลง บริษัท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จะพิจารณาว่าข้อตกลงดังกล่าวประกอบด้วยสัญญาเช่าหรือมีสัญญาเช่าเป็นส่วนประกอบหรือไม่ โดยพิจารณาจากสินทรัพย์ที่มีลักษณะเฉพาะเจาะจง  ถ้าการปฏิบัติตามข้อตกลงนั้นขึ้นอยู่กับการใช้สินทรัพย์ที่มีลักษณะเฉ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พาะเจาะจง 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และข้อตกลงนั้นจะนำไปสู่สิทธิใน</w:t>
      </w:r>
      <w:r w:rsidRPr="00171733">
        <w:rPr>
          <w:rFonts w:asciiTheme="majorBidi" w:hAnsiTheme="majorBidi" w:cstheme="majorBidi"/>
          <w:sz w:val="32"/>
          <w:szCs w:val="32"/>
          <w:cs/>
        </w:rPr>
        <w:t>การใช้สินทรัพย์ ถ้าทำให้บริษัท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มีสิทธิในการควบคุมการใช้สินทรัพย์</w:t>
      </w:r>
    </w:p>
    <w:p w14:paraId="50861FB8" w14:textId="7FACD823" w:rsidR="008D01AD" w:rsidRPr="00171733" w:rsidRDefault="003E1DE9" w:rsidP="00945076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10</w:t>
      </w:r>
      <w:r w:rsidR="008D01AD" w:rsidRPr="00171733">
        <w:rPr>
          <w:rFonts w:asciiTheme="majorBidi" w:hAnsiTheme="majorBidi" w:cstheme="majorBidi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สินทรัพย์ไม่มีตัวตน</w:t>
      </w:r>
      <w:r w:rsidR="00703599" w:rsidRPr="00171733">
        <w:rPr>
          <w:rFonts w:asciiTheme="majorBidi" w:hAnsiTheme="majorBidi" w:cstheme="majorBidi"/>
          <w:sz w:val="32"/>
          <w:szCs w:val="32"/>
          <w:cs/>
        </w:rPr>
        <w:t>อื่น</w:t>
      </w:r>
    </w:p>
    <w:p w14:paraId="447BA56B" w14:textId="0E01109B" w:rsidR="009A492A" w:rsidRPr="00171733" w:rsidRDefault="008D01AD" w:rsidP="005E0776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Theme="majorBidi" w:eastAsia="SimSun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สินทรัพย์ไม่มีตัวตนอื่นที่มีอายุการให้ประโยชน์จำกัด ได้แก่ ซอฟท์แวร์</w:t>
      </w:r>
      <w:r w:rsidR="00464C71" w:rsidRPr="00171733">
        <w:rPr>
          <w:rFonts w:asciiTheme="majorBidi" w:hAnsiTheme="majorBidi" w:cstheme="majorBidi" w:hint="cs"/>
          <w:sz w:val="32"/>
          <w:szCs w:val="32"/>
          <w:cs/>
        </w:rPr>
        <w:t>คอมพิวเตอร์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A492A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ภายหลังการรับรู้รายการเริ่มแรก แสดงมูลค่าตามราคาทุนหักค่าตัดจำหน่ายสะสม และค่าเผื่อการด้อยค่าสะสม (ถ้ามี)</w:t>
      </w:r>
    </w:p>
    <w:p w14:paraId="5685CFF6" w14:textId="77777777" w:rsidR="009A492A" w:rsidRPr="00171733" w:rsidRDefault="009A492A" w:rsidP="005E0776">
      <w:pPr>
        <w:tabs>
          <w:tab w:val="left" w:pos="851"/>
          <w:tab w:val="left" w:pos="9781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สินทรัพย์ไม่มีตัวตน</w:t>
      </w:r>
      <w:r w:rsidR="00C94C64" w:rsidRPr="00171733">
        <w:rPr>
          <w:rFonts w:asciiTheme="majorBidi" w:hAnsiTheme="majorBidi" w:cstheme="majorBidi"/>
          <w:sz w:val="32"/>
          <w:szCs w:val="32"/>
          <w:cs/>
        </w:rPr>
        <w:t>อื่นที่</w:t>
      </w:r>
      <w:r w:rsidRPr="00171733">
        <w:rPr>
          <w:rFonts w:asciiTheme="majorBidi" w:hAnsiTheme="majorBidi" w:cstheme="majorBidi"/>
          <w:sz w:val="32"/>
          <w:szCs w:val="32"/>
          <w:cs/>
        </w:rPr>
        <w:t>มีอายุการให้ประโยชน์ที่ไม่ทราบแน่นอน ได้แก่ เครื่องหมายการค้า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เกี่ยวกับผลิตภัณฑ์สี บริษัทย่อยบันทึกต้นทุนเริ่มแรกของตามราคาทุน ภายหลังการรับรู้รายการเริ่มแรกแสดงมูลค่าตามราคาทุนหักค่าเผื่อจากการด้อยค่า</w:t>
      </w:r>
      <w:r w:rsidR="00C94C64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สะสม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(ถ้ามี)</w:t>
      </w:r>
    </w:p>
    <w:p w14:paraId="66880541" w14:textId="77777777" w:rsidR="009A492A" w:rsidRPr="00171733" w:rsidRDefault="009A492A" w:rsidP="005E0776">
      <w:pPr>
        <w:tabs>
          <w:tab w:val="left" w:pos="851"/>
          <w:tab w:val="left" w:pos="1440"/>
          <w:tab w:val="left" w:pos="2880"/>
          <w:tab w:val="left" w:pos="9781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 xml:space="preserve">กลุ่มบริษัทจะประเมินการด้อยค่าของสินทรัพย์ดังกล่าวเมื่อมีข้อบ่งชี้ว่าสินทรัพย์นั้นเกิดการด้อยค่า และจะทบทวนระยะเวลาการตัดจำหน่ายและวิธีการตัดจำหน่ายของสินทรัพย์ไม่มีตัวตนดังกล่าวทุกสิ้นปี </w:t>
      </w:r>
    </w:p>
    <w:p w14:paraId="0B3E763E" w14:textId="77777777" w:rsidR="009A492A" w:rsidRPr="00171733" w:rsidRDefault="009A492A" w:rsidP="005E0776">
      <w:pPr>
        <w:tabs>
          <w:tab w:val="left" w:pos="851"/>
          <w:tab w:val="left" w:pos="1440"/>
          <w:tab w:val="left" w:pos="2880"/>
          <w:tab w:val="left" w:pos="9781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ค่าตัดจำหน่ายรับรู้เป็นค่าใช้จ่ายในส่วนของกำไรหรือขาดทุน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โดยวิธีเส้นตรงตลอดอายุการให้ประโยชน์เชิงเศรษฐกิจของสินทรัพย์นั้นแต่ละรายการ  ประมาณการอายุการให้ประโยชน์ของสินทรัพย์แสดงได้ดังนี้ </w:t>
      </w:r>
    </w:p>
    <w:p w14:paraId="764AE403" w14:textId="77777777" w:rsidR="001B02D0" w:rsidRPr="00171733" w:rsidRDefault="001B02D0" w:rsidP="001B02D0">
      <w:pPr>
        <w:tabs>
          <w:tab w:val="left" w:pos="851"/>
          <w:tab w:val="left" w:pos="1440"/>
          <w:tab w:val="left" w:pos="2880"/>
          <w:tab w:val="left" w:pos="9781"/>
        </w:tabs>
        <w:ind w:left="765" w:hanging="340"/>
        <w:jc w:val="thaiDistribute"/>
        <w:rPr>
          <w:rFonts w:asciiTheme="majorBidi" w:hAnsiTheme="majorBidi" w:cstheme="majorBidi"/>
          <w:sz w:val="18"/>
          <w:szCs w:val="18"/>
        </w:rPr>
      </w:pPr>
    </w:p>
    <w:tbl>
      <w:tblPr>
        <w:tblW w:w="6566" w:type="dxa"/>
        <w:tblInd w:w="1418" w:type="dxa"/>
        <w:tblLook w:val="0000" w:firstRow="0" w:lastRow="0" w:firstColumn="0" w:lastColumn="0" w:noHBand="0" w:noVBand="0"/>
      </w:tblPr>
      <w:tblGrid>
        <w:gridCol w:w="4696"/>
        <w:gridCol w:w="1195"/>
        <w:gridCol w:w="675"/>
      </w:tblGrid>
      <w:tr w:rsidR="009A492A" w:rsidRPr="00171733" w14:paraId="05765913" w14:textId="77777777" w:rsidTr="00FD5067">
        <w:tc>
          <w:tcPr>
            <w:tcW w:w="4696" w:type="dxa"/>
            <w:vAlign w:val="bottom"/>
          </w:tcPr>
          <w:p w14:paraId="321A4FD6" w14:textId="620D08F5" w:rsidR="009A492A" w:rsidRPr="00171733" w:rsidRDefault="009A492A" w:rsidP="009A492A">
            <w:pPr>
              <w:ind w:left="709" w:right="-86" w:hanging="709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  ซอฟท์แวร์</w:t>
            </w:r>
            <w:r w:rsidR="005E3089" w:rsidRPr="00171733">
              <w:rPr>
                <w:rFonts w:asciiTheme="majorBidi" w:hAnsiTheme="majorBidi" w:cstheme="majorBidi" w:hint="cs"/>
                <w:sz w:val="32"/>
                <w:szCs w:val="32"/>
                <w:cs/>
              </w:rPr>
              <w:t>คอมพิวเตอร์</w:t>
            </w:r>
          </w:p>
        </w:tc>
        <w:tc>
          <w:tcPr>
            <w:tcW w:w="1195" w:type="dxa"/>
          </w:tcPr>
          <w:p w14:paraId="36758B40" w14:textId="66BCF7BF" w:rsidR="009A492A" w:rsidRPr="00171733" w:rsidRDefault="00DE511F" w:rsidP="009A492A">
            <w:pPr>
              <w:tabs>
                <w:tab w:val="center" w:pos="468"/>
              </w:tabs>
              <w:ind w:left="709" w:hanging="709"/>
              <w:jc w:val="right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</w:rPr>
              <w:t>3-</w:t>
            </w:r>
            <w:r w:rsidR="009A492A" w:rsidRPr="00171733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675" w:type="dxa"/>
          </w:tcPr>
          <w:p w14:paraId="566BED2A" w14:textId="77777777" w:rsidR="009A492A" w:rsidRPr="00171733" w:rsidRDefault="009A492A" w:rsidP="009A492A">
            <w:pPr>
              <w:ind w:left="709" w:right="-86" w:hanging="709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</w:tc>
      </w:tr>
      <w:tr w:rsidR="009A492A" w:rsidRPr="00171733" w14:paraId="4FEBC315" w14:textId="77777777" w:rsidTr="00FD5067">
        <w:trPr>
          <w:trHeight w:val="279"/>
        </w:trPr>
        <w:tc>
          <w:tcPr>
            <w:tcW w:w="4696" w:type="dxa"/>
            <w:vAlign w:val="bottom"/>
          </w:tcPr>
          <w:p w14:paraId="2843E833" w14:textId="77777777" w:rsidR="009A492A" w:rsidRPr="00171733" w:rsidRDefault="009A492A" w:rsidP="009A492A">
            <w:pPr>
              <w:ind w:left="709" w:right="-86" w:hanging="709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  เครื่องหมายการค้า</w:t>
            </w:r>
          </w:p>
        </w:tc>
        <w:tc>
          <w:tcPr>
            <w:tcW w:w="1870" w:type="dxa"/>
            <w:gridSpan w:val="2"/>
          </w:tcPr>
          <w:p w14:paraId="502FAC24" w14:textId="77777777" w:rsidR="009A492A" w:rsidRPr="00171733" w:rsidRDefault="009A492A" w:rsidP="009A492A">
            <w:pPr>
              <w:ind w:left="709" w:right="-86" w:hanging="709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>ไม่ตัดจำหน่าย</w:t>
            </w:r>
          </w:p>
        </w:tc>
      </w:tr>
    </w:tbl>
    <w:p w14:paraId="22A7ECF3" w14:textId="118F62AE" w:rsidR="009A492A" w:rsidRPr="00945076" w:rsidRDefault="00945076" w:rsidP="00945076">
      <w:pPr>
        <w:tabs>
          <w:tab w:val="left" w:pos="851"/>
          <w:tab w:val="left" w:pos="1440"/>
        </w:tabs>
        <w:spacing w:before="240" w:after="120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945076">
        <w:rPr>
          <w:rFonts w:asciiTheme="majorBidi" w:hAnsiTheme="majorBidi" w:cstheme="majorBidi"/>
          <w:sz w:val="32"/>
          <w:szCs w:val="32"/>
        </w:rPr>
        <w:t xml:space="preserve">   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="00FA0B7B" w:rsidRPr="0094507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3F31F3">
        <w:rPr>
          <w:rFonts w:asciiTheme="majorBidi" w:hAnsiTheme="majorBidi" w:cstheme="majorBidi"/>
          <w:sz w:val="32"/>
          <w:szCs w:val="32"/>
        </w:rPr>
        <w:t>4.11</w:t>
      </w:r>
      <w:r w:rsidR="00892FA8" w:rsidRPr="0094507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A492A" w:rsidRPr="00945076">
        <w:rPr>
          <w:rFonts w:asciiTheme="majorBidi" w:hAnsiTheme="majorBidi" w:cstheme="majorBidi"/>
          <w:sz w:val="32"/>
          <w:szCs w:val="32"/>
          <w:cs/>
        </w:rPr>
        <w:t>การด้อยค่าของสินทรัพย์ที่ไม่ใช่สินทรัพย์ทางการเงิน</w:t>
      </w:r>
    </w:p>
    <w:p w14:paraId="1F39E478" w14:textId="152A3F1A" w:rsidR="009A492A" w:rsidRPr="00171733" w:rsidRDefault="009A492A" w:rsidP="005E0776">
      <w:pPr>
        <w:tabs>
          <w:tab w:val="left" w:pos="1440"/>
        </w:tabs>
        <w:ind w:left="851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ทุกวันสิ้นรอบระยะเวลารายงาน กลุ่มบริษ</w:t>
      </w:r>
      <w:r w:rsidR="00DA596F" w:rsidRPr="00171733">
        <w:rPr>
          <w:rFonts w:asciiTheme="majorBidi" w:hAnsiTheme="majorBidi" w:cstheme="majorBidi"/>
          <w:sz w:val="32"/>
          <w:szCs w:val="32"/>
          <w:cs/>
        </w:rPr>
        <w:t>ัทจะทำการประเมินการด้อยค่าของ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อสังหาริมทรัพย์เพื่อการลงทุน </w:t>
      </w:r>
      <w:r w:rsidR="00430BC5" w:rsidRPr="00171733">
        <w:rPr>
          <w:rFonts w:asciiTheme="majorBidi" w:hAnsiTheme="majorBidi" w:cstheme="majorBidi"/>
          <w:sz w:val="32"/>
          <w:szCs w:val="32"/>
          <w:cs/>
        </w:rPr>
        <w:t>ที่</w:t>
      </w:r>
      <w:r w:rsidRPr="00171733">
        <w:rPr>
          <w:rFonts w:asciiTheme="majorBidi" w:hAnsiTheme="majorBidi" w:cstheme="majorBidi"/>
          <w:sz w:val="32"/>
          <w:szCs w:val="32"/>
          <w:cs/>
        </w:rPr>
        <w:t>ดิน อาคารและอุปกรณ์ และสินทรัพย์ที่ไม่มีตัวตนอื่นของกลุ่มบริษัท หากมีข้อบ่งชี้ว่าสินทรัพย์</w:t>
      </w:r>
      <w:r w:rsidRPr="00171733">
        <w:rPr>
          <w:rFonts w:asciiTheme="majorBidi" w:hAnsiTheme="majorBidi" w:cstheme="majorBidi"/>
          <w:sz w:val="32"/>
          <w:szCs w:val="32"/>
          <w:cs/>
        </w:rPr>
        <w:lastRenderedPageBreak/>
        <w:t xml:space="preserve">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</w:t>
      </w:r>
      <w:r w:rsidR="00B95F94" w:rsidRPr="00171733">
        <w:rPr>
          <w:rFonts w:asciiTheme="majorBidi" w:hAnsiTheme="majorBidi" w:cstheme="majorBidi" w:hint="cs"/>
          <w:sz w:val="32"/>
          <w:szCs w:val="32"/>
          <w:cs/>
        </w:rPr>
        <w:t>ในการประเมินมูลค่าจากการใช้สินทรัพย์ กลุ่มบริษัทประมาณการกระแสเงินสดในอนาคตที่กิจการคาดว่าจะได้รับจากสินทรัพย์และคำนวณคิดลดเป็นมูลค่าปัจจุบันโดยใช้อัตราคิดลดก่อนภาษีที่สะท้อนถึงการประเมินความเสี่ยงในสภาพตลาดปัจจุบันของเงินสดตามระยะเวลาและความเสี่ยงซึ่งเป็นลักษณะเฉพาะของสินทรัพย์ที่กำลังพิจารณาอยู่ ในการประเมินมูลค่ายุติธรรมหักต้นทุนในการขาย กลุ่มบริษัทใช้แบบจำลองการประเมินมูลค่าที่ดีที่สุดซึ่งเหมาะสมกับสินทรัพย์ซึ่งสะท้อนถึงจำนวนเงินที่กิจการสามารถจะได้มาจากการจำหน่ายสินทรัพย์หักด้วยต้นทุนในการจำหน่ายโดยการจำหน่ายนั้น ผู้ซื้อกับผู้ขายมีความรอบรู้และเต็มใจในการแลกเปลี่ยนและสามารถต่อรองราคากันได้อย่างเป็นอิสระในลักษณะของผู้ที่ไม่มีความเกี่ยวข้องกัน</w:t>
      </w:r>
    </w:p>
    <w:p w14:paraId="0AFEA04C" w14:textId="77777777" w:rsidR="009A492A" w:rsidRPr="00171733" w:rsidRDefault="009A492A" w:rsidP="005E0776">
      <w:pPr>
        <w:spacing w:before="120" w:after="60"/>
        <w:ind w:left="851" w:hanging="425"/>
        <w:jc w:val="thaiDistribute"/>
        <w:rPr>
          <w:rFonts w:asciiTheme="majorBidi" w:hAnsiTheme="majorBidi" w:cstheme="majorBidi"/>
          <w:color w:val="FF0000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 xml:space="preserve">กลุ่มบริษัทจะรับรู้รายการขาดทุนจากการด้อยค่าในส่วนของกำไรหรือขาดทุน </w:t>
      </w:r>
    </w:p>
    <w:p w14:paraId="655828C6" w14:textId="7ECDF7BE" w:rsidR="008D01AD" w:rsidRPr="00171733" w:rsidRDefault="00892FA8" w:rsidP="0055292B">
      <w:pPr>
        <w:tabs>
          <w:tab w:val="left" w:pos="1440"/>
          <w:tab w:val="left" w:pos="2880"/>
          <w:tab w:val="left" w:pos="9781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9A492A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2</w:t>
      </w:r>
      <w:r w:rsidR="008D01AD" w:rsidRPr="00171733">
        <w:rPr>
          <w:rFonts w:asciiTheme="majorBidi" w:hAnsiTheme="majorBidi" w:cstheme="majorBidi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รายการธุรกิจกับบุคคลหรือกิจการที่เกี่ยวข้องกัน</w:t>
      </w:r>
    </w:p>
    <w:p w14:paraId="0221115F" w14:textId="77777777" w:rsidR="001B02D0" w:rsidRPr="00171733" w:rsidRDefault="008D01AD" w:rsidP="0055292B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บุคคลหรือกิจการที่เกี่ยวข้องกันกับกลุ่มบริษัทหมายถึง บุคคลหรือกิจการที่มีอำนาจควบคุมกลุ่มบริษัท หรือถูกกลุ่มบริษัทควบคุมไม่ว่าจะเป็นโดยทางตรงหรือทางอ้อม หรืออยู่ภายใต้การควบคุมเดียวกันกับกลุ่มบริษัท</w:t>
      </w:r>
    </w:p>
    <w:p w14:paraId="74025D14" w14:textId="119A9561" w:rsidR="00DE511F" w:rsidRPr="00171733" w:rsidRDefault="008D01AD" w:rsidP="00843D42">
      <w:pPr>
        <w:tabs>
          <w:tab w:val="left" w:pos="144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นอกจากนี้บุคคลหรือกิจการที่เกี่ยวข้องกันยังหมายรวมถึงบริษัทร่วมและบุคคลที่มีสิทธิออกเสียงโดยทางตรงหรือทางอ้อมซึ่งทำให้มีอิทธิพลอย่างเป็นสาระสำคัญต่อกลุ่มบริษัท ผู้บริหารสำคัญ กรรมการหรือพนักงานของกลุ่มบริษัท ที่มีอำนาจในการวางแผนและควบคุมการดำเนินงานของกลุ่มบริษัท</w:t>
      </w:r>
    </w:p>
    <w:p w14:paraId="60210615" w14:textId="3BE52011" w:rsidR="007853EC" w:rsidRPr="00E31931" w:rsidRDefault="00892FA8" w:rsidP="007853EC">
      <w:pPr>
        <w:pStyle w:val="Heading8"/>
        <w:overflowPunct/>
        <w:autoSpaceDE/>
        <w:autoSpaceDN/>
        <w:adjustRightInd/>
        <w:spacing w:line="380" w:lineRule="exact"/>
        <w:ind w:left="360"/>
        <w:jc w:val="thaiDistribute"/>
        <w:textAlignment w:val="auto"/>
        <w:rPr>
          <w:rFonts w:ascii="Angsana New" w:hAnsi="Angsana New"/>
          <w:b/>
          <w:bCs/>
          <w:i w:val="0"/>
          <w:iCs w:val="0"/>
          <w:sz w:val="32"/>
          <w:szCs w:val="32"/>
          <w:cs/>
        </w:rPr>
      </w:pPr>
      <w:r w:rsidRPr="007853EC">
        <w:rPr>
          <w:rFonts w:asciiTheme="majorBidi" w:hAnsiTheme="majorBidi" w:cstheme="majorBidi" w:hint="cs"/>
          <w:i w:val="0"/>
          <w:iCs w:val="0"/>
          <w:sz w:val="32"/>
          <w:szCs w:val="32"/>
          <w:cs/>
        </w:rPr>
        <w:t>4</w:t>
      </w:r>
      <w:r w:rsidR="008D01AD" w:rsidRPr="007853EC">
        <w:rPr>
          <w:rFonts w:asciiTheme="majorBidi" w:hAnsiTheme="majorBidi" w:cstheme="majorBidi"/>
          <w:i w:val="0"/>
          <w:iCs w:val="0"/>
          <w:sz w:val="32"/>
          <w:szCs w:val="32"/>
          <w:cs/>
        </w:rPr>
        <w:t>.1</w:t>
      </w:r>
      <w:r w:rsidR="003F31F3" w:rsidRPr="007853EC">
        <w:rPr>
          <w:rFonts w:asciiTheme="majorBidi" w:hAnsiTheme="majorBidi" w:cstheme="majorBidi"/>
          <w:i w:val="0"/>
          <w:iCs w:val="0"/>
          <w:sz w:val="32"/>
          <w:szCs w:val="32"/>
        </w:rPr>
        <w:t>3</w:t>
      </w:r>
      <w:r w:rsidR="007853EC">
        <w:rPr>
          <w:rFonts w:asciiTheme="majorBidi" w:hAnsiTheme="majorBidi" w:cstheme="majorBidi"/>
          <w:i w:val="0"/>
          <w:iCs w:val="0"/>
          <w:sz w:val="32"/>
          <w:szCs w:val="32"/>
        </w:rPr>
        <w:t xml:space="preserve"> </w:t>
      </w:r>
      <w:r w:rsidR="007853EC" w:rsidRPr="007853EC">
        <w:rPr>
          <w:rFonts w:ascii="Angsana New" w:hAnsi="Angsana New"/>
          <w:i w:val="0"/>
          <w:iCs w:val="0"/>
          <w:sz w:val="32"/>
          <w:szCs w:val="32"/>
          <w:cs/>
        </w:rPr>
        <w:t>ผลประโยชน์ของพนักงาน</w:t>
      </w:r>
      <w:r w:rsidR="007853EC" w:rsidRPr="00E31931">
        <w:rPr>
          <w:rFonts w:ascii="Angsana New" w:hAnsi="Angsana New"/>
          <w:b/>
          <w:bCs/>
          <w:i w:val="0"/>
          <w:iCs w:val="0"/>
          <w:sz w:val="32"/>
          <w:szCs w:val="32"/>
          <w:cs/>
        </w:rPr>
        <w:t xml:space="preserve">  </w:t>
      </w:r>
    </w:p>
    <w:p w14:paraId="6DF3425F" w14:textId="77777777" w:rsidR="007853EC" w:rsidRPr="00004AB6" w:rsidRDefault="007853EC" w:rsidP="007853EC">
      <w:pPr>
        <w:pStyle w:val="BodyText2"/>
        <w:spacing w:line="240" w:lineRule="atLeast"/>
        <w:ind w:left="709" w:right="45"/>
        <w:contextualSpacing/>
        <w:jc w:val="thaiDistribute"/>
        <w:rPr>
          <w:rFonts w:ascii="Angsana New" w:hAnsi="Angsana New"/>
          <w:sz w:val="32"/>
          <w:szCs w:val="32"/>
        </w:rPr>
      </w:pPr>
      <w:r w:rsidRPr="00004AB6">
        <w:rPr>
          <w:rFonts w:ascii="Angsana New" w:hAnsi="Angsana New"/>
          <w:sz w:val="32"/>
          <w:szCs w:val="32"/>
          <w:cs/>
        </w:rPr>
        <w:t>โครงการสมทบเงิน</w:t>
      </w:r>
    </w:p>
    <w:p w14:paraId="2846222F" w14:textId="77777777" w:rsidR="007853EC" w:rsidRPr="00E31931" w:rsidRDefault="007853EC" w:rsidP="007853EC">
      <w:pPr>
        <w:pStyle w:val="BodyText2"/>
        <w:spacing w:line="240" w:lineRule="atLeast"/>
        <w:ind w:left="709" w:right="45"/>
        <w:contextualSpacing/>
        <w:jc w:val="thaiDistribute"/>
        <w:rPr>
          <w:rFonts w:ascii="Angsana New" w:hAnsi="Angsana New"/>
          <w:sz w:val="32"/>
          <w:szCs w:val="32"/>
        </w:rPr>
      </w:pPr>
      <w:r w:rsidRPr="00E31931">
        <w:rPr>
          <w:rFonts w:ascii="Angsana New" w:hAnsi="Angsana New"/>
          <w:sz w:val="32"/>
          <w:szCs w:val="32"/>
          <w:cs/>
        </w:rPr>
        <w:t xml:space="preserve">ภาระผูกพันในการสมทบเข้าโครงการสมทบเงินจะถูกรับรู้เป็นค่าใช้จ่ายพนักงานในกำไรหรือขาดทุนในรอบระยะเวลาที่พนักงานได้ทำงานให้กับกิจการ </w:t>
      </w:r>
    </w:p>
    <w:p w14:paraId="259A3FAA" w14:textId="77777777" w:rsidR="007853EC" w:rsidRPr="00004AB6" w:rsidRDefault="007853EC" w:rsidP="007853EC">
      <w:pPr>
        <w:pStyle w:val="BodyText2"/>
        <w:spacing w:line="240" w:lineRule="atLeast"/>
        <w:ind w:left="709" w:right="45"/>
        <w:contextualSpacing/>
        <w:jc w:val="thaiDistribute"/>
        <w:rPr>
          <w:rFonts w:ascii="Angsana New" w:hAnsi="Angsana New"/>
          <w:sz w:val="32"/>
          <w:szCs w:val="32"/>
        </w:rPr>
      </w:pPr>
      <w:r w:rsidRPr="00004AB6">
        <w:rPr>
          <w:rFonts w:ascii="Angsana New" w:hAnsi="Angsana New"/>
          <w:sz w:val="32"/>
          <w:szCs w:val="32"/>
          <w:cs/>
        </w:rPr>
        <w:t>โครงการผลประโยชน์ที่กำหนดไว้</w:t>
      </w:r>
    </w:p>
    <w:p w14:paraId="29892763" w14:textId="77777777" w:rsidR="007853EC" w:rsidRPr="00E31931" w:rsidRDefault="007853EC" w:rsidP="007853EC">
      <w:pPr>
        <w:pStyle w:val="BodyText2"/>
        <w:spacing w:line="240" w:lineRule="atLeast"/>
        <w:ind w:left="709" w:right="45"/>
        <w:contextualSpacing/>
        <w:jc w:val="thaiDistribute"/>
        <w:rPr>
          <w:rFonts w:ascii="Angsana New" w:hAnsi="Angsana New"/>
          <w:sz w:val="32"/>
          <w:szCs w:val="32"/>
        </w:rPr>
      </w:pPr>
      <w:r w:rsidRPr="00E31931">
        <w:rPr>
          <w:rFonts w:ascii="Angsana New" w:hAnsi="Angsana New"/>
          <w:sz w:val="32"/>
          <w:szCs w:val="32"/>
          <w:cs/>
        </w:rPr>
        <w:t>ภาระผูกพันสุทธิของบริษัทจากโครงการผลประโยชน์ที่กำหนดไว้ถูกคำนวณแยกต่างหากเป็นรายโครงการจากการประมาณผลประโยชน์ในอนาคตที่เกิดจากการทำงานของพนักงานในงวดปัจจุบันและงวดก่อนๆ  ผลประโยชน์ดังกล่าวได้มีการคิดลดกระแสเงินสดเพื่อให้เป็นมูลค่าปัจจุบัน</w:t>
      </w:r>
    </w:p>
    <w:p w14:paraId="0DB8D783" w14:textId="77777777" w:rsidR="007853EC" w:rsidRPr="00E31931" w:rsidRDefault="007853EC" w:rsidP="007853EC">
      <w:pPr>
        <w:pStyle w:val="BodyText2"/>
        <w:spacing w:line="240" w:lineRule="atLeast"/>
        <w:ind w:left="709" w:right="45"/>
        <w:contextualSpacing/>
        <w:jc w:val="thaiDistribute"/>
        <w:rPr>
          <w:rFonts w:ascii="Angsana New" w:hAnsi="Angsana New"/>
          <w:sz w:val="32"/>
          <w:szCs w:val="32"/>
          <w:cs/>
        </w:rPr>
      </w:pPr>
      <w:r w:rsidRPr="00E31931">
        <w:rPr>
          <w:rFonts w:ascii="Angsana New" w:hAnsi="Angsana New"/>
          <w:sz w:val="32"/>
          <w:szCs w:val="32"/>
          <w:cs/>
        </w:rPr>
        <w:t xml:space="preserve">การคำนวณภาระผูกพันของโครงการผลประโยชน์ที่กำหนดไว้นั้นจัดทำโดยนักคณิตศาสตร์ประกันภัยที่ได้รับอนุญาตเป็นประจำทุกปี โดยวิธีคิดลดแต่ละหน่วยที่ประมาณการไว้  </w:t>
      </w:r>
    </w:p>
    <w:p w14:paraId="07306834" w14:textId="77777777" w:rsidR="007853EC" w:rsidRPr="00E31931" w:rsidRDefault="007853EC" w:rsidP="007853EC">
      <w:pPr>
        <w:pStyle w:val="BodyText2"/>
        <w:spacing w:line="240" w:lineRule="atLeast"/>
        <w:ind w:left="709" w:right="45"/>
        <w:contextualSpacing/>
        <w:jc w:val="thaiDistribute"/>
        <w:rPr>
          <w:rFonts w:ascii="Angsana New" w:hAnsi="Angsana New"/>
          <w:sz w:val="32"/>
          <w:szCs w:val="32"/>
        </w:rPr>
      </w:pPr>
      <w:r w:rsidRPr="00E31931">
        <w:rPr>
          <w:rFonts w:ascii="Angsana New" w:hAnsi="Angsana New"/>
          <w:sz w:val="32"/>
          <w:szCs w:val="32"/>
          <w:cs/>
        </w:rPr>
        <w:t>ในการวัดมูลค่าใหม่ของหนี้สินผลประโยชน์ที่กำหนดไว้สุทธิ</w:t>
      </w:r>
      <w:r w:rsidRPr="00E31931">
        <w:rPr>
          <w:rFonts w:ascii="Angsana New" w:hAnsi="Angsana New"/>
          <w:sz w:val="32"/>
          <w:szCs w:val="32"/>
        </w:rPr>
        <w:t xml:space="preserve"> </w:t>
      </w:r>
      <w:r w:rsidRPr="00E31931">
        <w:rPr>
          <w:rFonts w:ascii="Angsana New" w:hAnsi="Angsana New"/>
          <w:sz w:val="32"/>
          <w:szCs w:val="32"/>
          <w:cs/>
        </w:rPr>
        <w:t>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Pr="00E31931">
        <w:rPr>
          <w:rFonts w:ascii="Angsana New" w:hAnsi="Angsana New"/>
          <w:sz w:val="32"/>
          <w:szCs w:val="32"/>
        </w:rPr>
        <w:t xml:space="preserve"> </w:t>
      </w:r>
      <w:r w:rsidRPr="00E31931">
        <w:rPr>
          <w:rFonts w:ascii="Angsana New" w:hAnsi="Angsana New"/>
          <w:sz w:val="32"/>
          <w:szCs w:val="32"/>
          <w:cs/>
        </w:rPr>
        <w:t>บริษัทกำหนดดอกเบี้ยจ่ายของหนี้สินผลประโยชน์ที่กำหนดไว้สุทธิโดยใช้อัตราคิดลดที่ใช้วัดมูลค่าภาระผูกพันตามโครงการ</w:t>
      </w:r>
      <w:r w:rsidRPr="00E31931">
        <w:rPr>
          <w:rFonts w:ascii="Angsana New" w:hAnsi="Angsana New"/>
          <w:sz w:val="32"/>
          <w:szCs w:val="32"/>
          <w:cs/>
        </w:rPr>
        <w:lastRenderedPageBreak/>
        <w:t>ผลประโยชน์ ณ ต้นปี โดยคำนึงถึงการเปลี่ยนแปลงใด ๆ ในหนี้สินผลประโยชน์ที่กำหนดไว้สุทธิซึ่งเป็นผลมาจากการสมทบเงินและการจ่ายชำระผลประโยชน์ ดอกเบี้ยจ่ายสุทธิและค่าใช้จ่ายอื่น ๆ ที่เกี่ยวข้องกับโครงการผลประโยชน์รับรู้รายการในกำไรหรือขาดทุน</w:t>
      </w:r>
    </w:p>
    <w:p w14:paraId="671A3B6D" w14:textId="77777777" w:rsidR="007853EC" w:rsidRPr="00E31931" w:rsidRDefault="007853EC" w:rsidP="007853EC">
      <w:pPr>
        <w:pStyle w:val="BodyText2"/>
        <w:spacing w:line="240" w:lineRule="atLeast"/>
        <w:ind w:left="709" w:right="45"/>
        <w:contextualSpacing/>
        <w:rPr>
          <w:rFonts w:ascii="Angsana New" w:hAnsi="Angsana New"/>
          <w:sz w:val="32"/>
          <w:szCs w:val="32"/>
        </w:rPr>
      </w:pPr>
      <w:r w:rsidRPr="00E31931">
        <w:rPr>
          <w:rFonts w:ascii="Angsana New" w:hAnsi="Angsana New"/>
          <w:sz w:val="32"/>
          <w:szCs w:val="32"/>
          <w:cs/>
        </w:rPr>
        <w:t>ต้นทุนบริการในอดีตจะถูกรับรู้ทั้งจำนวนในกำไรหรือขาดทุนทันทีที่มีการแก้ไขโครงการหรือลดขนาดโครงการ หรือเมื่อกิจการรับรู้ต้นทุนการปรับโครงสร้างที่เกี่ยวข้อง</w:t>
      </w:r>
    </w:p>
    <w:p w14:paraId="7466A8B3" w14:textId="77777777" w:rsidR="007853EC" w:rsidRPr="00E31931" w:rsidRDefault="007853EC" w:rsidP="007853EC">
      <w:pPr>
        <w:pStyle w:val="BodyText2"/>
        <w:spacing w:line="240" w:lineRule="atLeast"/>
        <w:ind w:left="709" w:right="45"/>
        <w:contextualSpacing/>
        <w:rPr>
          <w:rFonts w:ascii="Angsana New" w:hAnsi="Angsana New"/>
          <w:sz w:val="32"/>
          <w:szCs w:val="32"/>
          <w:cs/>
        </w:rPr>
      </w:pPr>
    </w:p>
    <w:p w14:paraId="2162CEA5" w14:textId="77777777" w:rsidR="007853EC" w:rsidRPr="00004AB6" w:rsidRDefault="007853EC" w:rsidP="007853EC">
      <w:pPr>
        <w:pStyle w:val="BodyText2"/>
        <w:tabs>
          <w:tab w:val="left" w:pos="540"/>
        </w:tabs>
        <w:spacing w:line="240" w:lineRule="atLeast"/>
        <w:ind w:left="709" w:right="45"/>
        <w:contextualSpacing/>
        <w:jc w:val="thaiDistribute"/>
        <w:rPr>
          <w:rFonts w:ascii="Angsana New" w:hAnsi="Angsana New"/>
          <w:sz w:val="32"/>
          <w:szCs w:val="32"/>
        </w:rPr>
      </w:pPr>
      <w:r w:rsidRPr="00004AB6">
        <w:rPr>
          <w:rFonts w:ascii="Angsana New" w:hAnsi="Angsana New"/>
          <w:sz w:val="32"/>
          <w:szCs w:val="32"/>
          <w:cs/>
        </w:rPr>
        <w:t xml:space="preserve">ผลประโยชน์ระยะสั้นของพนักงาน </w:t>
      </w:r>
    </w:p>
    <w:p w14:paraId="669E4DE8" w14:textId="77777777" w:rsidR="007853EC" w:rsidRPr="00E31931" w:rsidRDefault="007853EC" w:rsidP="007853EC">
      <w:pPr>
        <w:pStyle w:val="BodyText2"/>
        <w:tabs>
          <w:tab w:val="left" w:pos="540"/>
        </w:tabs>
        <w:spacing w:line="240" w:lineRule="atLeast"/>
        <w:ind w:left="709" w:right="45"/>
        <w:contextualSpacing/>
        <w:jc w:val="thaiDistribute"/>
        <w:rPr>
          <w:rFonts w:ascii="Angsana New" w:hAnsi="Angsana New"/>
          <w:sz w:val="32"/>
          <w:szCs w:val="32"/>
        </w:rPr>
      </w:pPr>
      <w:r w:rsidRPr="00E31931">
        <w:rPr>
          <w:rFonts w:ascii="Angsana New" w:hAnsi="Angsana New"/>
          <w:sz w:val="32"/>
          <w:szCs w:val="32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E31931">
        <w:rPr>
          <w:rFonts w:ascii="Angsana New" w:hAnsi="Angsana New"/>
          <w:sz w:val="32"/>
          <w:szCs w:val="32"/>
        </w:rPr>
        <w:t xml:space="preserve"> </w:t>
      </w:r>
      <w:r w:rsidRPr="00E31931">
        <w:rPr>
          <w:rFonts w:ascii="Angsana New" w:hAnsi="Angsana New"/>
          <w:sz w:val="32"/>
          <w:szCs w:val="32"/>
          <w:cs/>
        </w:rPr>
        <w:t>หนี้สินรับรู้ด้วยมูลค่าที่คาดว่าจะจ่ายชำระ หากบริษัท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5B0F79F3" w14:textId="621F9F70" w:rsidR="008D01AD" w:rsidRPr="00171733" w:rsidRDefault="00892FA8" w:rsidP="007853EC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.1</w:t>
      </w:r>
      <w:r w:rsidR="003F31F3">
        <w:rPr>
          <w:rFonts w:asciiTheme="majorBidi" w:hAnsiTheme="majorBidi" w:cstheme="majorBidi"/>
          <w:sz w:val="32"/>
          <w:szCs w:val="32"/>
        </w:rPr>
        <w:t>4</w:t>
      </w:r>
      <w:r w:rsidR="00FD5067"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 xml:space="preserve">ภาษีเงินได้ </w:t>
      </w:r>
    </w:p>
    <w:p w14:paraId="7BC6586F" w14:textId="26DF9A09" w:rsidR="008D01AD" w:rsidRPr="00171733" w:rsidRDefault="0091409F" w:rsidP="0091409F">
      <w:pPr>
        <w:spacing w:after="120"/>
        <w:ind w:left="720" w:firstLine="131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ภาษีเงินได้ประกอบด้วยภาษีเงินได้ปัจจุบัน และภาษีเงินได้รอการตัดบัญชี</w:t>
      </w:r>
    </w:p>
    <w:p w14:paraId="033B8F84" w14:textId="55687E1A" w:rsidR="008D01AD" w:rsidRPr="00171733" w:rsidRDefault="0091409F" w:rsidP="0091409F">
      <w:pPr>
        <w:spacing w:before="120" w:after="120"/>
        <w:ind w:left="131" w:firstLine="720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ภาษีเงินได้ปัจจุบัน</w:t>
      </w:r>
    </w:p>
    <w:p w14:paraId="1EFD71BA" w14:textId="3D130AB6" w:rsidR="001B02D0" w:rsidRPr="00171733" w:rsidRDefault="008D01AD" w:rsidP="0091409F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กลุ่มบริษัทบันทึกภาษีเงินได้ปัจจุบันตามจำนวนที่คาดว่าจะจ่ายให้กับหน่วยงานจัดเก็บภาษีของรัฐ </w:t>
      </w:r>
      <w:r w:rsidR="0091409F">
        <w:rPr>
          <w:rFonts w:asciiTheme="majorBidi" w:hAnsiTheme="majorBidi" w:cstheme="majorBidi" w:hint="cs"/>
          <w:sz w:val="32"/>
          <w:szCs w:val="32"/>
          <w:cs/>
        </w:rPr>
        <w:t xml:space="preserve">          </w:t>
      </w:r>
      <w:r w:rsidRPr="00171733">
        <w:rPr>
          <w:rFonts w:asciiTheme="majorBidi" w:hAnsiTheme="majorBidi" w:cstheme="majorBidi"/>
          <w:sz w:val="32"/>
          <w:szCs w:val="32"/>
          <w:cs/>
        </w:rPr>
        <w:t>โดยคำนวณจากกำไรทางภาษีตามหลักเกณฑ์ที่กำหนดในกฎหมายภาษีอากร</w:t>
      </w:r>
    </w:p>
    <w:p w14:paraId="7C00BDF1" w14:textId="77777777" w:rsidR="008D01AD" w:rsidRPr="00171733" w:rsidRDefault="008D01AD" w:rsidP="0055292B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ภาษีเงินได้รอการตัดบัญชี</w:t>
      </w:r>
    </w:p>
    <w:p w14:paraId="4383C16F" w14:textId="77777777" w:rsidR="008D01AD" w:rsidRPr="00171733" w:rsidRDefault="008D01AD" w:rsidP="005E0776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กลุ่มบริษัทบันทึกภาษีเงินได้รอการตัดบัญชีของผลแตกต่างชั่วคราวระหว่างราคาตามบัญชีของสินทรัพย์และหนี้สิน 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ณ วันสิ้นรอบระยะเวลารายงาน </w:t>
      </w:r>
    </w:p>
    <w:p w14:paraId="30A094F8" w14:textId="77777777" w:rsidR="008D01AD" w:rsidRPr="00171733" w:rsidRDefault="008D01AD" w:rsidP="005E077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 แต่รับรู้สินทรัพย์ภาษีเงินได้รอการตัดบัญชีสำหรับผลแตกต่างชั่วคราวที่ใช้หักภาษี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กลุ่มบริษัทจะมีกำไรทางภาษีในอนาคตเ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14:paraId="1B7FB92D" w14:textId="77777777" w:rsidR="008D01AD" w:rsidRPr="00171733" w:rsidRDefault="008D01AD" w:rsidP="005E077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ความเป็นไปได้ค่อนข้างแน่ว่ากลุ่ม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3DE57E11" w14:textId="5F099A04" w:rsidR="001C0453" w:rsidRPr="00171733" w:rsidRDefault="008D01AD" w:rsidP="00DE511F">
      <w:pPr>
        <w:tabs>
          <w:tab w:val="left" w:pos="851"/>
        </w:tabs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กลุ่มบริษัทจะบันทึกภาษีเงินได้รอการตัดบัญชีโดยตรงไปยังส่วนของผู้ถือหุ้นหากภาษีที่เกิดขึ้นเกี่ยวข้องกับรายการที่ได้บันทึกโดยตรงไปยังส่วนของผู้ถือหุ้น </w:t>
      </w:r>
    </w:p>
    <w:p w14:paraId="28222353" w14:textId="562B5BD5" w:rsidR="006B5F3E" w:rsidRPr="00171733" w:rsidRDefault="00892FA8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6B5F3E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6B5F3E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5</w:t>
      </w:r>
      <w:r w:rsidR="006B5F3E" w:rsidRPr="00171733">
        <w:rPr>
          <w:rFonts w:asciiTheme="majorBidi" w:hAnsiTheme="majorBidi" w:cstheme="majorBidi"/>
          <w:sz w:val="32"/>
          <w:szCs w:val="32"/>
        </w:rPr>
        <w:tab/>
      </w:r>
      <w:r w:rsidR="006B5F3E" w:rsidRPr="00171733">
        <w:rPr>
          <w:rFonts w:asciiTheme="majorBidi" w:hAnsiTheme="majorBidi" w:cstheme="majorBidi"/>
          <w:sz w:val="32"/>
          <w:szCs w:val="32"/>
          <w:cs/>
        </w:rPr>
        <w:t>ประมาณการหนี้สิน</w:t>
      </w:r>
    </w:p>
    <w:p w14:paraId="40B1F621" w14:textId="48D70031" w:rsidR="006B5F3E" w:rsidRDefault="006B5F3E" w:rsidP="005E0776">
      <w:pPr>
        <w:pStyle w:val="BodyText"/>
        <w:tabs>
          <w:tab w:val="left" w:pos="851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lastRenderedPageBreak/>
        <w:t>ประมาณการหนี้สินจะรับรู้ก็ต่อเมื่อกลุ่มบริษัทมีภาระหนี้สินตามกฎหมายที่เกิดขึ้นในปัจจุบันหรือที่ก่อตัวขึ้นอันเป็นผลมาจากเหตุการณ์ในอดีต และมีความเป็นไปได้ค่อนข้างแน่นอนว่าประโยชน์เชิงเศรษฐกิจจะต้องถูกจ่ายไปเพื่อชำระภาระหนี้สินดังกล่าว 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ประมาณการหนี้สินส่วนที่เพิ่มขึ้นเนื่องจากเวลาผ่านไปรับรู้เป็นต้นทุนทางการเงิน</w:t>
      </w:r>
    </w:p>
    <w:p w14:paraId="7B2F46B1" w14:textId="77777777" w:rsidR="000A03C4" w:rsidRPr="00171733" w:rsidRDefault="000A03C4" w:rsidP="005E0776">
      <w:pPr>
        <w:pStyle w:val="BodyText"/>
        <w:tabs>
          <w:tab w:val="left" w:pos="851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063C14B4" w14:textId="303789DA" w:rsidR="008D01AD" w:rsidRPr="00171733" w:rsidRDefault="00892FA8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.1</w:t>
      </w:r>
      <w:r w:rsidR="003F31F3">
        <w:rPr>
          <w:rFonts w:asciiTheme="majorBidi" w:hAnsiTheme="majorBidi" w:cstheme="majorBidi"/>
          <w:sz w:val="32"/>
          <w:szCs w:val="32"/>
        </w:rPr>
        <w:t>6</w:t>
      </w:r>
      <w:r w:rsidR="008D01AD" w:rsidRPr="00171733">
        <w:rPr>
          <w:rFonts w:asciiTheme="majorBidi" w:hAnsiTheme="majorBidi" w:cstheme="majorBidi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การวัดมูลค่ายุติธรรม</w:t>
      </w:r>
    </w:p>
    <w:p w14:paraId="49F2E028" w14:textId="1DD01465" w:rsidR="008D01AD" w:rsidRPr="00171733" w:rsidRDefault="008D01AD" w:rsidP="005E0776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(ผู้ร่วมในตลาด) ณ วันที่วัดมูลค่า 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 กลุ่มบริษัทจะประมาณมูลค่ายุติธรรมโดยใช้เทคนิคการประเมินมูลค่าที่เหมาะสมกับ   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1D9663D2" w14:textId="3D3AD342" w:rsidR="00DE511F" w:rsidRPr="00171733" w:rsidRDefault="008D01AD" w:rsidP="009C38F5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ลำดับชั้นของมูลค่ายุติธรรมที่ใช้วัดมูลค่า</w:t>
      </w:r>
      <w:r w:rsidR="000C7F6A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3DB35390" w14:textId="3BF7AC4B" w:rsidR="008D01AD" w:rsidRPr="00171733" w:rsidRDefault="008D01AD" w:rsidP="00DE511F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ระดับ </w:t>
      </w:r>
      <w:r w:rsidRPr="00171733">
        <w:rPr>
          <w:rFonts w:asciiTheme="majorBidi" w:hAnsiTheme="majorBidi" w:cstheme="majorBidi"/>
          <w:sz w:val="32"/>
          <w:szCs w:val="32"/>
        </w:rPr>
        <w:t xml:space="preserve">1 </w:t>
      </w: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239982B9" w14:textId="77777777" w:rsidR="008D01AD" w:rsidRPr="00171733" w:rsidRDefault="008D01AD" w:rsidP="000C7F6A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ระดับ </w:t>
      </w:r>
      <w:r w:rsidR="0080635D" w:rsidRPr="00171733">
        <w:rPr>
          <w:rFonts w:asciiTheme="majorBidi" w:hAnsiTheme="majorBidi" w:cstheme="majorBidi"/>
          <w:sz w:val="32"/>
          <w:szCs w:val="32"/>
        </w:rPr>
        <w:t>2</w:t>
      </w:r>
      <w:r w:rsidR="0080635D"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ใช้ข้อมูลอื่นที่สามารถสังเกตได้ของสินทรัพย์หรือหนี้สิน</w:t>
      </w:r>
      <w:r w:rsidR="0080635D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ไม่ว่าจะเป็นข้อมูลทางตรงหรือทางอ้อม</w:t>
      </w:r>
    </w:p>
    <w:p w14:paraId="5338AAA7" w14:textId="77777777" w:rsidR="001B02D0" w:rsidRPr="00171733" w:rsidRDefault="008D01AD" w:rsidP="000C7F6A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ระดับ </w:t>
      </w:r>
      <w:r w:rsidRPr="00171733">
        <w:rPr>
          <w:rFonts w:asciiTheme="majorBidi" w:hAnsiTheme="majorBidi" w:cstheme="majorBidi"/>
          <w:sz w:val="32"/>
          <w:szCs w:val="32"/>
        </w:rPr>
        <w:t>3</w:t>
      </w: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3FF7B264" w14:textId="77777777" w:rsidR="008D01AD" w:rsidRPr="00171733" w:rsidRDefault="008D01AD" w:rsidP="005E0776">
      <w:pPr>
        <w:tabs>
          <w:tab w:val="left" w:pos="851"/>
          <w:tab w:val="left" w:pos="1440"/>
          <w:tab w:val="left" w:pos="1843"/>
        </w:tabs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51516320" w14:textId="4C8E4A0A" w:rsidR="006767E4" w:rsidRPr="00171733" w:rsidRDefault="00892FA8" w:rsidP="0055292B">
      <w:pPr>
        <w:tabs>
          <w:tab w:val="left" w:pos="851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C7DA7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7</w:t>
      </w:r>
      <w:r w:rsidR="00DC7DA7" w:rsidRPr="00171733">
        <w:rPr>
          <w:rFonts w:asciiTheme="majorBidi" w:hAnsiTheme="majorBidi" w:cstheme="majorBidi"/>
          <w:sz w:val="32"/>
          <w:szCs w:val="32"/>
        </w:rPr>
        <w:tab/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ส่วนได้เสียที่ไม่มีอำนาจควบคุม</w:t>
      </w:r>
    </w:p>
    <w:p w14:paraId="3A54A30F" w14:textId="77777777" w:rsidR="006767E4" w:rsidRPr="00171733" w:rsidRDefault="006767E4" w:rsidP="005E0776">
      <w:pPr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ส่วนได้เสียที่ไม่มีอำนาจควบคุม หมายถึง มูลค่าตามบัญชีของสินทรัพย์สุทธิของบริษัทย่อยตามสัดส่วน</w:t>
      </w:r>
    </w:p>
    <w:p w14:paraId="5C004785" w14:textId="77777777" w:rsidR="006767E4" w:rsidRPr="00171733" w:rsidRDefault="006767E4" w:rsidP="0055292B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การถือหุ้นของส่วนได้เสียที่ไม่มีอำนาจควบคุม</w:t>
      </w:r>
      <w:r w:rsidR="00DC7DA7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หรือส่วนได้เสียที่ไม่ได้เป็นของผู้ถือหุ้นบริษัทใหญ่ </w:t>
      </w:r>
    </w:p>
    <w:p w14:paraId="11C4A7B0" w14:textId="77777777" w:rsidR="00AA6577" w:rsidRPr="00171733" w:rsidRDefault="006767E4" w:rsidP="005E0776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lastRenderedPageBreak/>
        <w:t>ส่วนได้เสียที่ไม่มีอำนาจควบคุม</w:t>
      </w:r>
      <w:r w:rsidR="007A0572" w:rsidRPr="00171733">
        <w:rPr>
          <w:rFonts w:asciiTheme="majorBidi" w:hAnsiTheme="majorBidi" w:cstheme="majorBidi"/>
          <w:sz w:val="32"/>
          <w:szCs w:val="32"/>
          <w:cs/>
        </w:rPr>
        <w:t xml:space="preserve"> จะแยก</w:t>
      </w:r>
      <w:r w:rsidRPr="00171733">
        <w:rPr>
          <w:rFonts w:asciiTheme="majorBidi" w:hAnsiTheme="majorBidi" w:cstheme="majorBidi"/>
          <w:sz w:val="32"/>
          <w:szCs w:val="32"/>
          <w:cs/>
        </w:rPr>
        <w:t>แสดงรายการในส่วนของผู้ถือหุ้นในงบแสดงฐานะการเงินรวมและ</w:t>
      </w:r>
      <w:r w:rsidR="007A0572" w:rsidRPr="00171733">
        <w:rPr>
          <w:rFonts w:asciiTheme="majorBidi" w:hAnsiTheme="majorBidi" w:cstheme="majorBidi"/>
          <w:sz w:val="32"/>
          <w:szCs w:val="32"/>
          <w:cs/>
        </w:rPr>
        <w:t>รายการกำไร(ขาดทุน)</w:t>
      </w:r>
      <w:r w:rsidR="00CF6E21" w:rsidRPr="00171733">
        <w:rPr>
          <w:rFonts w:asciiTheme="majorBidi" w:hAnsiTheme="majorBidi" w:cstheme="majorBidi"/>
          <w:sz w:val="32"/>
          <w:szCs w:val="32"/>
          <w:cs/>
        </w:rPr>
        <w:t>สำหรับปี</w:t>
      </w:r>
      <w:r w:rsidRPr="00171733">
        <w:rPr>
          <w:rFonts w:asciiTheme="majorBidi" w:hAnsiTheme="majorBidi" w:cstheme="majorBidi"/>
          <w:sz w:val="32"/>
          <w:szCs w:val="32"/>
          <w:cs/>
        </w:rPr>
        <w:t>ของส่วนได้เสียที่ไม่มีอำนาจควบคุมแยกแสดงในงบกำไรขาดทุนรวม กำไรขาดทุนเบ็ดเสร็จ</w:t>
      </w:r>
      <w:r w:rsidR="00CF6E21" w:rsidRPr="00171733">
        <w:rPr>
          <w:rFonts w:asciiTheme="majorBidi" w:hAnsiTheme="majorBidi" w:cstheme="majorBidi"/>
          <w:sz w:val="32"/>
          <w:szCs w:val="32"/>
          <w:cs/>
        </w:rPr>
        <w:t>รวม</w:t>
      </w:r>
      <w:r w:rsidRPr="00171733">
        <w:rPr>
          <w:rFonts w:asciiTheme="majorBidi" w:hAnsiTheme="majorBidi" w:cstheme="majorBidi"/>
          <w:sz w:val="32"/>
          <w:szCs w:val="32"/>
          <w:cs/>
        </w:rPr>
        <w:t>จะถูกจัดสรรให้กับส่วนได้เสียที่ไม่มีอำนาจควบคุม</w:t>
      </w:r>
    </w:p>
    <w:p w14:paraId="4061D3C5" w14:textId="6FCE3827" w:rsidR="006767E4" w:rsidRPr="00171733" w:rsidRDefault="00892FA8" w:rsidP="0055292B">
      <w:pPr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A6577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076C90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8</w:t>
      </w:r>
      <w:r w:rsidR="0055292B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กำไร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 (ขาดทุน) </w:t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ต่อหุ้น</w:t>
      </w:r>
    </w:p>
    <w:p w14:paraId="73A132F0" w14:textId="71013391" w:rsidR="0055292B" w:rsidRPr="00171733" w:rsidRDefault="006767E4" w:rsidP="009C38F5">
      <w:pPr>
        <w:tabs>
          <w:tab w:val="decimal" w:pos="9356"/>
        </w:tabs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กำไร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 (ขาดทุน) </w:t>
      </w:r>
      <w:r w:rsidRPr="00171733">
        <w:rPr>
          <w:rFonts w:asciiTheme="majorBidi" w:hAnsiTheme="majorBidi" w:cstheme="majorBidi"/>
          <w:sz w:val="32"/>
          <w:szCs w:val="32"/>
          <w:cs/>
        </w:rPr>
        <w:t>ต่อหุ้นขั้นพื้นฐาน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 คำนวณโดยการหารกำไรหรือ</w:t>
      </w:r>
      <w:r w:rsidRPr="00171733">
        <w:rPr>
          <w:rFonts w:asciiTheme="majorBidi" w:hAnsiTheme="majorBidi" w:cstheme="majorBidi"/>
          <w:sz w:val="32"/>
          <w:szCs w:val="32"/>
          <w:cs/>
        </w:rPr>
        <w:t>ขาดทุน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>สำหรับปี</w:t>
      </w:r>
      <w:r w:rsidR="00A3135F" w:rsidRPr="00171733">
        <w:rPr>
          <w:rFonts w:asciiTheme="majorBidi" w:hAnsiTheme="majorBidi" w:cstheme="majorBidi"/>
          <w:sz w:val="32"/>
          <w:szCs w:val="32"/>
          <w:cs/>
        </w:rPr>
        <w:t>ที่เป็นของผู้ถือหุ้น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ของบริษัท (ไม่รวมกำไร (ขาดทุน) เบ็ดเสร็จอื่น) </w:t>
      </w:r>
      <w:r w:rsidRPr="00171733">
        <w:rPr>
          <w:rFonts w:asciiTheme="majorBidi" w:hAnsiTheme="majorBidi" w:cstheme="majorBidi"/>
          <w:sz w:val="32"/>
          <w:szCs w:val="32"/>
          <w:cs/>
        </w:rPr>
        <w:t>ด้วยจำนวนหุ้นสามัญถัวเฉลี่ยถ่วงน้ำหนัก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>ที่ออกและชำระแล้วใน</w:t>
      </w:r>
      <w:r w:rsidRPr="00171733">
        <w:rPr>
          <w:rFonts w:asciiTheme="majorBidi" w:hAnsiTheme="majorBidi" w:cstheme="majorBidi"/>
          <w:sz w:val="32"/>
          <w:szCs w:val="32"/>
          <w:cs/>
        </w:rPr>
        <w:t>ระหว่างปี</w:t>
      </w:r>
      <w:r w:rsidR="0094286A" w:rsidRPr="00171733">
        <w:rPr>
          <w:rFonts w:asciiTheme="majorBidi" w:hAnsiTheme="majorBidi" w:cstheme="majorBidi"/>
          <w:sz w:val="32"/>
          <w:szCs w:val="32"/>
          <w:cs/>
        </w:rPr>
        <w:t>บัญชี</w:t>
      </w:r>
    </w:p>
    <w:p w14:paraId="7BA9C1EE" w14:textId="77777777" w:rsidR="00E400D5" w:rsidRDefault="00E400D5" w:rsidP="009C38F5">
      <w:pPr>
        <w:tabs>
          <w:tab w:val="decimal" w:pos="9356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0A2C0D76" w14:textId="77777777" w:rsidR="008D01AD" w:rsidRPr="00171733" w:rsidRDefault="00892FA8" w:rsidP="0055292B">
      <w:pPr>
        <w:tabs>
          <w:tab w:val="left" w:pos="0"/>
          <w:tab w:val="right" w:pos="851"/>
          <w:tab w:val="right" w:pos="9356"/>
        </w:tabs>
        <w:spacing w:after="120"/>
        <w:ind w:left="426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 w:hint="cs"/>
          <w:b/>
          <w:bCs/>
          <w:sz w:val="32"/>
          <w:szCs w:val="32"/>
          <w:cs/>
        </w:rPr>
        <w:t>5</w:t>
      </w:r>
      <w:r w:rsidR="008D01AD" w:rsidRPr="00171733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8D01AD" w:rsidRPr="00171733">
        <w:rPr>
          <w:rFonts w:asciiTheme="majorBidi" w:hAnsiTheme="majorBidi" w:cstheme="majorBidi"/>
          <w:b/>
          <w:bCs/>
          <w:sz w:val="32"/>
          <w:szCs w:val="32"/>
          <w:cs/>
        </w:rPr>
        <w:tab/>
        <w:t>การใช้ดุลยพินิจและประมาณการทางบัญชีที่สำคัญ</w:t>
      </w:r>
    </w:p>
    <w:p w14:paraId="570D2D79" w14:textId="77777777" w:rsidR="008D01AD" w:rsidRPr="00171733" w:rsidRDefault="008D01AD" w:rsidP="00133F47">
      <w:pPr>
        <w:tabs>
          <w:tab w:val="left" w:pos="1440"/>
        </w:tabs>
        <w:spacing w:after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2F967158" w14:textId="77777777" w:rsidR="008D01AD" w:rsidRPr="00171733" w:rsidRDefault="008D01AD" w:rsidP="0055292B">
      <w:pPr>
        <w:spacing w:before="240" w:after="120" w:line="320" w:lineRule="exact"/>
        <w:ind w:left="425"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รายได้จากสัญญาที่ทำกับลูกค้า</w:t>
      </w:r>
    </w:p>
    <w:p w14:paraId="39871682" w14:textId="77777777" w:rsidR="008D01AD" w:rsidRPr="00171733" w:rsidRDefault="008D01AD" w:rsidP="0055292B">
      <w:pPr>
        <w:tabs>
          <w:tab w:val="left" w:pos="720"/>
        </w:tabs>
        <w:spacing w:before="120" w:after="120"/>
        <w:ind w:left="425" w:right="-28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การระบุภาระที่ต้องปฏิบัติ</w:t>
      </w:r>
    </w:p>
    <w:p w14:paraId="0E775564" w14:textId="77777777" w:rsidR="008D01AD" w:rsidRPr="00171733" w:rsidRDefault="008D01AD" w:rsidP="00133F47">
      <w:pPr>
        <w:tabs>
          <w:tab w:val="left" w:pos="720"/>
        </w:tabs>
        <w:ind w:left="426" w:right="-28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1313A0D7" w14:textId="77777777" w:rsidR="008D01AD" w:rsidRPr="00171733" w:rsidRDefault="008D01AD" w:rsidP="0055292B">
      <w:pPr>
        <w:tabs>
          <w:tab w:val="left" w:pos="720"/>
        </w:tabs>
        <w:spacing w:before="120" w:after="120"/>
        <w:ind w:left="425" w:right="-2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การกำหนดจังหวะเวลาของการรับรู้รายได้</w:t>
      </w:r>
    </w:p>
    <w:p w14:paraId="730E24D4" w14:textId="77777777" w:rsidR="008D01AD" w:rsidRPr="00171733" w:rsidRDefault="008D01AD" w:rsidP="00133F47">
      <w:pPr>
        <w:tabs>
          <w:tab w:val="left" w:pos="720"/>
        </w:tabs>
        <w:spacing w:after="120"/>
        <w:ind w:left="426" w:right="-29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00A7D939" w14:textId="77777777" w:rsidR="00BE7FD8" w:rsidRPr="00171733" w:rsidRDefault="008D01AD" w:rsidP="00F5117C">
      <w:pPr>
        <w:pStyle w:val="ListParagraph"/>
        <w:numPr>
          <w:ilvl w:val="0"/>
          <w:numId w:val="33"/>
        </w:numPr>
        <w:tabs>
          <w:tab w:val="left" w:pos="1276"/>
        </w:tabs>
        <w:overflowPunct/>
        <w:autoSpaceDE/>
        <w:adjustRightInd/>
        <w:ind w:left="851" w:firstLine="0"/>
        <w:jc w:val="thaiDistribute"/>
        <w:textAlignment w:val="auto"/>
        <w:rPr>
          <w:rFonts w:asciiTheme="majorBidi" w:eastAsia="Calibri" w:hAnsiTheme="majorBidi" w:cstheme="majorBidi"/>
          <w:sz w:val="32"/>
          <w:szCs w:val="32"/>
        </w:rPr>
      </w:pPr>
      <w:r w:rsidRPr="00171733">
        <w:rPr>
          <w:rFonts w:asciiTheme="majorBidi" w:eastAsia="Calibri" w:hAnsiTheme="majorBidi" w:cstheme="majorBidi"/>
          <w:sz w:val="32"/>
          <w:szCs w:val="32"/>
          <w:cs/>
        </w:rPr>
        <w:t>ลูกค้าได้รับและใช้ประโยชน์จากผลของการปฏิบัติงานของกิจการในขณะที่กิจการปฏิบัติงาน</w:t>
      </w:r>
    </w:p>
    <w:p w14:paraId="42450B17" w14:textId="77777777" w:rsidR="00ED31DC" w:rsidRPr="00171733" w:rsidRDefault="008D01AD" w:rsidP="000C7F6A">
      <w:pPr>
        <w:pStyle w:val="ListParagraph"/>
        <w:numPr>
          <w:ilvl w:val="0"/>
          <w:numId w:val="33"/>
        </w:numPr>
        <w:tabs>
          <w:tab w:val="left" w:pos="1276"/>
        </w:tabs>
        <w:overflowPunct/>
        <w:autoSpaceDE/>
        <w:adjustRightInd/>
        <w:ind w:left="1276" w:hanging="425"/>
        <w:jc w:val="thaiDistribute"/>
        <w:textAlignment w:val="auto"/>
        <w:rPr>
          <w:rFonts w:asciiTheme="majorBidi" w:eastAsia="Calibri" w:hAnsiTheme="majorBidi" w:cstheme="majorBidi"/>
          <w:sz w:val="32"/>
          <w:szCs w:val="32"/>
        </w:rPr>
      </w:pPr>
      <w:r w:rsidRPr="00171733">
        <w:rPr>
          <w:rFonts w:asciiTheme="majorBidi" w:eastAsia="Calibri" w:hAnsiTheme="majorBidi" w:cstheme="majorBidi"/>
          <w:sz w:val="32"/>
          <w:szCs w:val="32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14:paraId="6DC751B6" w14:textId="77777777" w:rsidR="008D01AD" w:rsidRPr="00171733" w:rsidRDefault="008D01AD" w:rsidP="00F5117C">
      <w:pPr>
        <w:pStyle w:val="ListParagraph"/>
        <w:numPr>
          <w:ilvl w:val="0"/>
          <w:numId w:val="33"/>
        </w:numPr>
        <w:tabs>
          <w:tab w:val="left" w:pos="1276"/>
        </w:tabs>
        <w:overflowPunct/>
        <w:autoSpaceDE/>
        <w:adjustRightInd/>
        <w:ind w:left="1276" w:hanging="425"/>
        <w:jc w:val="thaiDistribute"/>
        <w:textAlignment w:val="auto"/>
        <w:rPr>
          <w:rFonts w:asciiTheme="majorBidi" w:eastAsia="Calibri" w:hAnsiTheme="majorBidi" w:cstheme="majorBidi"/>
          <w:sz w:val="32"/>
          <w:szCs w:val="32"/>
        </w:rPr>
      </w:pPr>
      <w:r w:rsidRPr="00171733">
        <w:rPr>
          <w:rFonts w:asciiTheme="majorBidi" w:eastAsia="Calibri" w:hAnsiTheme="majorBidi" w:cstheme="majorBidi"/>
          <w:sz w:val="32"/>
          <w:szCs w:val="32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และกิจการมีสิทธิในการรับชำระสำหรับการปฏิบัติงานที่เสร็จสิ้นถึงปัจจุบัน</w:t>
      </w:r>
    </w:p>
    <w:p w14:paraId="1296AF0D" w14:textId="77777777" w:rsidR="008D01AD" w:rsidRPr="00171733" w:rsidRDefault="008D01AD" w:rsidP="000C7F6A">
      <w:pPr>
        <w:spacing w:before="24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lastRenderedPageBreak/>
        <w:t>ในกรณีที่ไม่เข้าเงื่อนไขข้างต้น กลุ่มบริษัทจะรับรู้รายได้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39C649FC" w14:textId="30E014EC" w:rsidR="008D01AD" w:rsidRPr="00171733" w:rsidRDefault="008D01AD" w:rsidP="0055292B">
      <w:pPr>
        <w:spacing w:before="240" w:after="120"/>
        <w:ind w:left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ประมาณการรับคืนสินค้า </w:t>
      </w:r>
    </w:p>
    <w:p w14:paraId="07110E3C" w14:textId="216A5432" w:rsidR="00001BE9" w:rsidRDefault="008D01AD" w:rsidP="00133F47">
      <w:pPr>
        <w:ind w:left="426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ในการประมาณค่าเผื่อการรับคืนสินค้า ฝ่ายบริหารจำเป็นต้องใช้ดุลยพินิจในการประมาณการ</w:t>
      </w:r>
      <w:r w:rsidR="00444E7B">
        <w:rPr>
          <w:rFonts w:asciiTheme="majorBidi" w:hAnsiTheme="majorBidi" w:cstheme="majorBidi" w:hint="cs"/>
          <w:sz w:val="32"/>
          <w:szCs w:val="32"/>
          <w:cs/>
        </w:rPr>
        <w:t>รับคืนสินค้าจากข้อมูลอัตราการคืนสินค้าในอดีต</w:t>
      </w:r>
      <w:r w:rsidR="00947D8E" w:rsidRPr="00171733">
        <w:rPr>
          <w:rFonts w:asciiTheme="majorBidi" w:hAnsiTheme="majorBidi" w:cstheme="majorBidi"/>
          <w:sz w:val="32"/>
          <w:szCs w:val="32"/>
          <w:cs/>
        </w:rPr>
        <w:t>ของผลิตภัณฑ์แต่ละประเภท</w:t>
      </w:r>
    </w:p>
    <w:p w14:paraId="072CD5F0" w14:textId="5E180E82" w:rsidR="00840E6A" w:rsidRDefault="00840E6A" w:rsidP="00133F47">
      <w:pPr>
        <w:ind w:left="426"/>
        <w:rPr>
          <w:rFonts w:asciiTheme="majorBidi" w:hAnsiTheme="majorBidi" w:cstheme="majorBidi"/>
          <w:sz w:val="32"/>
          <w:szCs w:val="32"/>
        </w:rPr>
      </w:pPr>
    </w:p>
    <w:p w14:paraId="5BF18584" w14:textId="5B9BEF32" w:rsidR="00840E6A" w:rsidRDefault="00840E6A" w:rsidP="00133F47">
      <w:pPr>
        <w:ind w:left="426"/>
        <w:rPr>
          <w:rFonts w:asciiTheme="majorBidi" w:hAnsiTheme="majorBidi" w:cstheme="majorBidi"/>
          <w:sz w:val="32"/>
          <w:szCs w:val="32"/>
        </w:rPr>
      </w:pPr>
    </w:p>
    <w:p w14:paraId="08342DA1" w14:textId="77777777" w:rsidR="00840E6A" w:rsidRDefault="00840E6A" w:rsidP="00133F47">
      <w:pPr>
        <w:ind w:left="426"/>
        <w:rPr>
          <w:rFonts w:asciiTheme="majorBidi" w:hAnsiTheme="majorBidi" w:cstheme="majorBidi"/>
          <w:sz w:val="32"/>
          <w:szCs w:val="32"/>
        </w:rPr>
      </w:pPr>
    </w:p>
    <w:p w14:paraId="345BC46D" w14:textId="2BB67EE8" w:rsidR="00947D8E" w:rsidRPr="00171733" w:rsidRDefault="00947D8E" w:rsidP="0055292B">
      <w:pPr>
        <w:spacing w:before="240" w:after="120"/>
        <w:ind w:left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ประมาณการหนี้สินค่าส่งเสริมการขายแ</w:t>
      </w:r>
      <w:r w:rsidR="004E2C1C">
        <w:rPr>
          <w:rFonts w:asciiTheme="majorBidi" w:hAnsiTheme="majorBidi" w:cstheme="majorBidi" w:hint="cs"/>
          <w:b/>
          <w:bCs/>
          <w:sz w:val="32"/>
          <w:szCs w:val="32"/>
          <w:cs/>
        </w:rPr>
        <w:t>ละ</w:t>
      </w:r>
      <w:r w:rsidR="00444E7B">
        <w:rPr>
          <w:rFonts w:asciiTheme="majorBidi" w:hAnsiTheme="majorBidi" w:cstheme="majorBidi" w:hint="cs"/>
          <w:b/>
          <w:bCs/>
          <w:sz w:val="32"/>
          <w:szCs w:val="32"/>
          <w:cs/>
        </w:rPr>
        <w:t>คูปองส่วนลดแ</w:t>
      </w: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ละส่วนลดพิเศษ</w:t>
      </w:r>
    </w:p>
    <w:p w14:paraId="022E46F8" w14:textId="15FDAC57" w:rsidR="005860E0" w:rsidRDefault="00947D8E" w:rsidP="006A6F2A">
      <w:pPr>
        <w:spacing w:after="120"/>
        <w:ind w:left="425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ในการประมาณค่าใช้จ่ายเกี่ยวกับการส่งเสริมการขาย กรณีลูกค้าซื้อถึงเป้าตามแผนปฏิบัติ</w:t>
      </w:r>
      <w:r w:rsidR="008644C8" w:rsidRPr="00171733">
        <w:rPr>
          <w:rFonts w:asciiTheme="majorBidi" w:hAnsiTheme="majorBidi" w:cstheme="majorBidi"/>
          <w:sz w:val="32"/>
          <w:szCs w:val="32"/>
          <w:cs/>
        </w:rPr>
        <w:t>การขายที่บริษัทกำหนดไว้</w:t>
      </w:r>
      <w:r w:rsidRPr="00171733">
        <w:rPr>
          <w:rFonts w:asciiTheme="majorBidi" w:hAnsiTheme="majorBidi" w:cstheme="majorBidi"/>
          <w:sz w:val="32"/>
          <w:szCs w:val="32"/>
          <w:cs/>
        </w:rPr>
        <w:t>ในแต่ละงวด บริษัทจำเป็นต้องใช้ดุลยพินิจในการประมาณว่าลูกค้าแต่ละรายจะซื้อสินค้าถึงเป้าตามสัญญา โดยคำนึงถึงประสบการณ์ในอดีตและความสามารถของลูกค้า</w:t>
      </w:r>
      <w:r w:rsidR="00CB0B89" w:rsidRPr="00171733">
        <w:rPr>
          <w:rFonts w:asciiTheme="majorBidi" w:hAnsiTheme="majorBidi" w:cstheme="majorBidi"/>
          <w:spacing w:val="-4"/>
          <w:sz w:val="32"/>
          <w:szCs w:val="32"/>
        </w:rPr>
        <w:tab/>
      </w:r>
    </w:p>
    <w:p w14:paraId="6C9B9DD1" w14:textId="77777777" w:rsidR="00A34500" w:rsidRPr="00A34500" w:rsidRDefault="00A34500" w:rsidP="00A34500">
      <w:pPr>
        <w:spacing w:after="120"/>
        <w:ind w:left="425"/>
        <w:rPr>
          <w:rFonts w:asciiTheme="majorBidi" w:hAnsiTheme="majorBidi" w:cstheme="majorBidi"/>
          <w:b/>
          <w:bCs/>
          <w:spacing w:val="-4"/>
          <w:sz w:val="32"/>
          <w:szCs w:val="32"/>
        </w:rPr>
      </w:pPr>
      <w:r w:rsidRPr="00A34500">
        <w:rPr>
          <w:rFonts w:asciiTheme="majorBidi" w:hAnsiTheme="majorBidi"/>
          <w:b/>
          <w:bCs/>
          <w:spacing w:val="-4"/>
          <w:sz w:val="32"/>
          <w:szCs w:val="32"/>
          <w:cs/>
        </w:rPr>
        <w:t xml:space="preserve">ประมาณการต้นทุนงานออกแบบภายใน </w:t>
      </w:r>
    </w:p>
    <w:p w14:paraId="51DC8311" w14:textId="29024CE5" w:rsidR="00B873BF" w:rsidRPr="00171733" w:rsidRDefault="00A34500" w:rsidP="00A34500">
      <w:pPr>
        <w:spacing w:after="120"/>
        <w:ind w:left="425"/>
        <w:rPr>
          <w:rFonts w:asciiTheme="majorBidi" w:hAnsiTheme="majorBidi" w:cstheme="majorBidi"/>
          <w:spacing w:val="-4"/>
          <w:sz w:val="32"/>
          <w:szCs w:val="32"/>
        </w:rPr>
      </w:pPr>
      <w:r w:rsidRPr="00A34500">
        <w:rPr>
          <w:rFonts w:asciiTheme="majorBidi" w:hAnsiTheme="majorBidi"/>
          <w:spacing w:val="-4"/>
          <w:sz w:val="32"/>
          <w:szCs w:val="32"/>
          <w:cs/>
        </w:rPr>
        <w:t>กลุ่มบริษัทประมาณการต้นทุนงานออกแบบภายในของแต่ละโครงการจากรายละเอียดของงานออกแบบและนำมาคำนวณค่าแรง ที่ต้องใช้ในการให้บริการจนเสร็จ  กลุ่มบริษัทจะทำการทบทวนประมาณการต้นทุนอย่างสม่ำเสมอ และทุกคราวที่ต้นทุนที่เกิดขึ้นจริงแตกต่างจากประมาณการต้นทุนอย่างเป็นสาระสำคัญ</w:t>
      </w:r>
    </w:p>
    <w:p w14:paraId="60C8F8FD" w14:textId="77777777" w:rsidR="008445D5" w:rsidRPr="00171733" w:rsidRDefault="008445D5" w:rsidP="0055292B">
      <w:pPr>
        <w:spacing w:before="240" w:after="120"/>
        <w:ind w:left="425"/>
        <w:rPr>
          <w:rFonts w:asciiTheme="majorBidi" w:hAnsiTheme="majorBidi" w:cstheme="majorBidi"/>
          <w:b/>
          <w:bCs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pacing w:val="-4"/>
          <w:sz w:val="32"/>
          <w:szCs w:val="32"/>
          <w:cs/>
        </w:rPr>
        <w:t>ค่าเผื่อผลขาดทุนด้านเครดิตที่คาดว่าจะเกิดขึ้นของลูกหนี้การค้าและสินทรัพย์ที่เกิดจากสัญญา</w:t>
      </w:r>
    </w:p>
    <w:p w14:paraId="1904E844" w14:textId="77777777" w:rsidR="008445D5" w:rsidRPr="00171733" w:rsidRDefault="004F5E07" w:rsidP="00CB0B89">
      <w:pPr>
        <w:tabs>
          <w:tab w:val="left" w:pos="426"/>
        </w:tabs>
        <w:ind w:left="426" w:right="-29" w:hanging="426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8445D5" w:rsidRPr="00171733">
        <w:rPr>
          <w:rFonts w:asciiTheme="majorBidi" w:hAnsiTheme="majorBidi" w:cstheme="majorBidi"/>
          <w:spacing w:val="-4"/>
          <w:sz w:val="32"/>
          <w:szCs w:val="32"/>
          <w:cs/>
        </w:rPr>
        <w:t>ในการประมาณค่าเผื่อผลขาดทุนด้านเครดิตที่คาดว่าจะเกิดขึ้นของลูกหนี้การค้าและสินทรัพย์ที่เกิดจากสัญญ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 เป็นต้น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6C4F30D2" w14:textId="77777777" w:rsidR="008D01AD" w:rsidRPr="00171733" w:rsidRDefault="00165261" w:rsidP="00222076">
      <w:pPr>
        <w:tabs>
          <w:tab w:val="left" w:pos="426"/>
        </w:tabs>
        <w:spacing w:before="240" w:after="120"/>
        <w:ind w:left="425" w:right="-28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b/>
          <w:bCs/>
          <w:sz w:val="32"/>
          <w:szCs w:val="32"/>
          <w:cs/>
        </w:rPr>
        <w:t>ค่าเผื่อการลดลงของมูลค่าสินค้าคงเหลือ</w:t>
      </w:r>
    </w:p>
    <w:p w14:paraId="64FBD836" w14:textId="10A7E5A0" w:rsidR="001C0453" w:rsidRPr="00171733" w:rsidRDefault="008D01AD" w:rsidP="006A6F2A">
      <w:pPr>
        <w:pStyle w:val="BodyText"/>
        <w:spacing w:after="0"/>
        <w:ind w:left="426"/>
        <w:contextualSpacing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ในการประมาณค่าเผื่อการลดลงของมูลค่าสินค้าคงเหลือ ฝ่ายบริหา</w:t>
      </w:r>
      <w:r w:rsidR="00165261" w:rsidRPr="00171733">
        <w:rPr>
          <w:rFonts w:asciiTheme="majorBidi" w:hAnsiTheme="majorBidi" w:cstheme="majorBidi"/>
          <w:sz w:val="32"/>
          <w:szCs w:val="32"/>
          <w:cs/>
        </w:rPr>
        <w:t>รได้ใช้ดุลยพินิจในการประมาณการ</w:t>
      </w:r>
      <w:r w:rsidRPr="00171733">
        <w:rPr>
          <w:rFonts w:asciiTheme="majorBidi" w:hAnsiTheme="majorBidi" w:cstheme="majorBidi"/>
          <w:sz w:val="32"/>
          <w:szCs w:val="32"/>
          <w:cs/>
        </w:rPr>
        <w:t>ผลขาดทุนที่คาดว่าจะเกิดขึ้นจากสินค้าคงเหลือนั้น โดยค่าเผื่อการลดลงของมูลค่าสุทธิที่จะได้รับพิจารณาจากราคาที่คาดว่าจะขายได้ตามปกติของธุรกิจหักด้วยค่าใช้จ่ายในการขายสินค้านั้น และค่าเผื่อสำหรับสินค้าเก่า เคลื่อนไหวช้า</w:t>
      </w:r>
      <w:r w:rsidR="00165261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หรือเสื่อมคุณภาพ</w:t>
      </w:r>
      <w:r w:rsidR="00165261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พิจารณาจากอายุโดยประมาณของสินค้า</w:t>
      </w:r>
      <w:r w:rsidR="000E6368" w:rsidRPr="00171733">
        <w:rPr>
          <w:rFonts w:asciiTheme="majorBidi" w:hAnsiTheme="majorBidi" w:cstheme="majorBidi" w:hint="cs"/>
          <w:sz w:val="32"/>
          <w:szCs w:val="32"/>
          <w:cs/>
        </w:rPr>
        <w:t>และตามประเภทของสินค้า</w:t>
      </w:r>
    </w:p>
    <w:p w14:paraId="2CA27512" w14:textId="77777777" w:rsidR="008445D5" w:rsidRPr="00171733" w:rsidRDefault="008445D5" w:rsidP="00CB0B89">
      <w:pPr>
        <w:spacing w:before="120"/>
        <w:ind w:left="425"/>
        <w:rPr>
          <w:rFonts w:asciiTheme="majorBidi" w:hAnsiTheme="majorBidi" w:cstheme="majorBidi"/>
          <w:b/>
          <w:bCs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ค่าเสื่อมราคาของอสังหาริมทรัพย์เพื่อการลงทุน ที่ดิน อาคารและอุปกรณ์</w:t>
      </w:r>
      <w:r w:rsidRPr="00171733">
        <w:rPr>
          <w:rFonts w:asciiTheme="majorBidi" w:hAnsiTheme="majorBidi" w:cstheme="majorBidi"/>
          <w:b/>
          <w:bCs/>
          <w:spacing w:val="-4"/>
          <w:sz w:val="32"/>
          <w:szCs w:val="32"/>
          <w:cs/>
        </w:rPr>
        <w:t xml:space="preserve"> และค่าตัดจำหน่ายของสินทรัพย์ไม่มีตัวตน</w:t>
      </w:r>
    </w:p>
    <w:p w14:paraId="6F720B21" w14:textId="77777777" w:rsidR="008445D5" w:rsidRPr="00171733" w:rsidRDefault="008445D5" w:rsidP="00222076">
      <w:pPr>
        <w:spacing w:before="120"/>
        <w:ind w:left="425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ในการคำนวณค่าเสื่อมราคาของอสังหาริมทรัพย์เพื่อการลงทุน อาคารและอุปกรณ์ </w:t>
      </w: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 xml:space="preserve">และค่าตัดจำหน่ายของสินทรัพย์ไม่มีตัวตน </w:t>
      </w:r>
      <w:r w:rsidRPr="00171733">
        <w:rPr>
          <w:rFonts w:asciiTheme="majorBidi" w:hAnsiTheme="majorBidi" w:cstheme="majorBidi"/>
          <w:sz w:val="32"/>
          <w:szCs w:val="32"/>
          <w:cs/>
        </w:rPr>
        <w:t>ฝ่ายบริหารจำเป็นต้องทำการประมาณอายุการให้ประโยชน์และมูลค่าคงเหลือเมื่อเลิกใช้งาน (ถ้ามี)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2BD08241" w14:textId="77777777" w:rsidR="00FA4D95" w:rsidRPr="00171733" w:rsidRDefault="008445D5" w:rsidP="00CB0B89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นอกจากนี้ฝ่ายบริหารจำเป็นต้อง</w:t>
      </w:r>
      <w:r w:rsidR="00FA4D95" w:rsidRPr="00171733">
        <w:rPr>
          <w:rFonts w:asciiTheme="majorBidi" w:hAnsiTheme="majorBidi" w:cstheme="majorBidi" w:hint="cs"/>
          <w:sz w:val="32"/>
          <w:szCs w:val="32"/>
          <w:cs/>
        </w:rPr>
        <w:t>พิจารณา</w:t>
      </w:r>
      <w:r w:rsidRPr="00171733">
        <w:rPr>
          <w:rFonts w:asciiTheme="majorBidi" w:hAnsiTheme="majorBidi" w:cstheme="majorBidi"/>
          <w:sz w:val="32"/>
          <w:szCs w:val="32"/>
          <w:cs/>
        </w:rPr>
        <w:t>การด้อยค่าของอสังหาริมทรัพย์เพื่อการลงทุน ที่ดิน อาคารและอุปกรณ์ และสินทรัพย์ไม่มีตัวตน หากมีข้อบ่งชี้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0B08678A" w14:textId="77777777" w:rsidR="00FA4D95" w:rsidRPr="00171733" w:rsidRDefault="00FA4D95" w:rsidP="00CB0B89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ข้อบ่งชี้ดังกล่าวรวมถึงการลดลงอย่างมีนัยสำคัญของมูลค่าตลาดหรือมูลค่าที่ได้รับจากการใช้ประโยชน์ในอนาคตของสินทรัพย์ การเปลี่ยนแปลงอย่างมีนัยสำคัญของกลยุทธ์ทางธุรกิจของกิจการที่มีผลกระทบต่อการใช้สินทรัพย์นั้นในอนาคต แนวโน้มในทางลบของภาวะอุตสาหกรรมและสภาพเศรษฐกิจที่เกี่ยวข้อง การสูญเสียส่วนแบ่งตลาดที่สำคัญของกิจการ รวมถึงกฎระเบียบที่สำคัญหรือคำตัดสินของศาลที่มีผลกระทบในทางลบต่อธุรกิจ เป็นต้น</w:t>
      </w:r>
    </w:p>
    <w:p w14:paraId="2116E4B2" w14:textId="551A43D7" w:rsidR="00FA4D95" w:rsidRDefault="00FA4D95" w:rsidP="00CB0B89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การทดสอบการด้อยค่าของ</w:t>
      </w:r>
      <w:r w:rsidRPr="00171733">
        <w:rPr>
          <w:rFonts w:asciiTheme="majorBidi" w:hAnsiTheme="majorBidi" w:cstheme="majorBidi"/>
          <w:sz w:val="32"/>
          <w:szCs w:val="32"/>
          <w:cs/>
        </w:rPr>
        <w:t>ของอสังหาริมทรัพย์เพื่อการลงทุน ที่ดิน อา</w:t>
      </w:r>
      <w:r w:rsidRPr="00667337">
        <w:rPr>
          <w:rFonts w:asciiTheme="majorBidi" w:hAnsiTheme="majorBidi" w:cstheme="majorBidi"/>
          <w:sz w:val="32"/>
          <w:szCs w:val="32"/>
          <w:cs/>
        </w:rPr>
        <w:t>คารและอุปกรณ์ และสินทรัพย์ไม่มีตัวตน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ฝ่ายบริหารจำเป็นต้องใช้ดุลยพินิจในการประมาณการกระแสเงินสดที่คาดว่าจะได้รับในอนาคตจากสินทรัพย์หรือหน่วยสินทรัพย์ที่ก่อให้เกิดเงินสด รวมทั้งเลือกอัตราคิดลดที่เหมาะสมในการคำนวณมูลค่าปัจจุบันของกระแสเงินสดนั้น ๆ ทั้งนี้ กระแสเงินสดประมาณการบนพื้นฐานของข้อมูลการดำเนินงานที่มีอยู่ ณ ปัจจุบัน ซึ่งฝ่ายบริหารจำเป็นต้องใช้ดุลยพินิจที่เกี่ยวข้องกับข้อสมมติฐานเกี่ยวกับสภาวะตลาดในอนาคตรวมถึงรายได้และค่าใช้จ่ายในอนาคตซึ่งเกี่ยวเนื่องกับสินทรัพย์หรือหน่วยสินทรัพย์ที่ก่อให้เกิดเงินสดนั้นโดยประมาณการกระแสเงินสดดังกล่าว อาจเปลี่ยนแปลงได้เนื่องจาก ภาวะการแข่งขัน แนวโน้มการเปลี่ยนแปลงของรายได้ โครงสร้างต้นทุน การเปลี่ยนแปลงของอัตราคิดลด ภาวะอุตสาหกรรมและภาวะตลาดที่เกี่ยวข้อง</w:t>
      </w:r>
      <w:r w:rsidR="008445D5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73FCE1C6" w14:textId="0974A849" w:rsidR="00567BA5" w:rsidRPr="003B6BC4" w:rsidRDefault="003B6BC4" w:rsidP="00CB0B89">
      <w:pPr>
        <w:spacing w:before="120"/>
        <w:ind w:left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3B6BC4">
        <w:rPr>
          <w:rFonts w:asciiTheme="majorBidi" w:hAnsiTheme="majorBidi" w:cstheme="majorBidi" w:hint="cs"/>
          <w:b/>
          <w:bCs/>
          <w:sz w:val="32"/>
          <w:szCs w:val="32"/>
          <w:cs/>
        </w:rPr>
        <w:t>การตัดรายการหนี้สินทางการเงิน</w:t>
      </w:r>
    </w:p>
    <w:p w14:paraId="2BFFBA11" w14:textId="0E474988" w:rsidR="00ED3AE6" w:rsidRDefault="00ED3AE6" w:rsidP="00ED3AE6">
      <w:pPr>
        <w:spacing w:after="120"/>
        <w:ind w:left="426" w:firstLine="294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บริษัทตัดรายการหนี้สินทางการเงิน</w:t>
      </w:r>
      <w:r w:rsidRPr="00DA7DBF">
        <w:rPr>
          <w:rFonts w:asciiTheme="majorBidi" w:hAnsiTheme="majorBidi" w:cstheme="majorBidi"/>
          <w:sz w:val="32"/>
          <w:szCs w:val="32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</w:rPr>
        <w:t>เฉพาะเมื่อภาระผูกพันของ</w:t>
      </w:r>
      <w:r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DA7DBF">
        <w:rPr>
          <w:rFonts w:asciiTheme="majorBidi" w:hAnsiTheme="majorBidi" w:cstheme="majorBidi"/>
          <w:sz w:val="32"/>
          <w:szCs w:val="32"/>
          <w:cs/>
        </w:rPr>
        <w:t>บริษัทได้มี</w:t>
      </w:r>
      <w:r w:rsidRPr="00ED3AE6">
        <w:rPr>
          <w:rFonts w:asciiTheme="majorBidi" w:hAnsiTheme="majorBidi" w:cstheme="majorBidi"/>
          <w:sz w:val="32"/>
          <w:szCs w:val="32"/>
          <w:cs/>
        </w:rPr>
        <w:t>การปฏิบัติตามแล้วได้มีการยกเลิก หรือสิ้นสุด ผลแตกต่างระหว่างมูลค่าตามบัญชีของหนี้สิน</w:t>
      </w:r>
      <w:r w:rsidRPr="00DA7DBF">
        <w:rPr>
          <w:rFonts w:asciiTheme="majorBidi" w:hAnsiTheme="majorBidi" w:cstheme="majorBidi"/>
          <w:sz w:val="32"/>
          <w:szCs w:val="32"/>
          <w:cs/>
        </w:rPr>
        <w:t>ทางการเงินที่ตัดรายการและ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              </w:t>
      </w:r>
      <w:r w:rsidRPr="00DA7DBF">
        <w:rPr>
          <w:rFonts w:asciiTheme="majorBidi" w:hAnsiTheme="majorBidi" w:cstheme="majorBidi"/>
          <w:sz w:val="32"/>
          <w:szCs w:val="32"/>
          <w:cs/>
        </w:rPr>
        <w:t>สิ่งตอบแทนที่จ่ายและค้างจ่ายรับรู้ในกำไรหรือขาดทุน</w:t>
      </w:r>
    </w:p>
    <w:p w14:paraId="7CAF3D83" w14:textId="77777777" w:rsidR="0094408C" w:rsidRPr="00567BA5" w:rsidRDefault="0094408C" w:rsidP="0094408C">
      <w:pPr>
        <w:spacing w:after="120"/>
        <w:ind w:left="426" w:firstLine="294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567BA5">
        <w:rPr>
          <w:rFonts w:asciiTheme="majorBidi" w:hAnsiTheme="majorBidi"/>
          <w:b/>
          <w:bCs/>
          <w:sz w:val="32"/>
          <w:szCs w:val="32"/>
          <w:cs/>
        </w:rPr>
        <w:t>อัตราดอกเบี้ยตลาดในการคิดลดกระแสเงินสดสำหรับการตัดรายการของหนี้สินทางการเงิน</w:t>
      </w:r>
    </w:p>
    <w:p w14:paraId="693A3E00" w14:textId="69D7BEF4" w:rsidR="0094408C" w:rsidRPr="00DA7DBF" w:rsidRDefault="0094408C" w:rsidP="0094408C">
      <w:pPr>
        <w:spacing w:after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94408C">
        <w:rPr>
          <w:rFonts w:asciiTheme="majorBidi" w:hAnsiTheme="majorBidi"/>
          <w:sz w:val="32"/>
          <w:szCs w:val="32"/>
          <w:cs/>
        </w:rPr>
        <w:t xml:space="preserve">บริษัทได้ใช้ดุลพินิจในการใช้อัตราดอกเบี้ยตลาดในการคิดลดกระแสเงินสดสำหรับการตัดรายการของหนี้สินทางการเงินเพื่อวัดมูลค่ายุติธรรมในแต่ละสัญญาภายหลังการปรับโครงสร้างหนี้โดยใช้อัตราดอกเบี้ยตลาดที่สะท้อนต้นทุนทางการเงินของบริษัทในปัจจุบัน  </w:t>
      </w:r>
    </w:p>
    <w:p w14:paraId="7E604250" w14:textId="77777777" w:rsidR="008D01AD" w:rsidRPr="00667337" w:rsidRDefault="008D01AD" w:rsidP="00222076">
      <w:pPr>
        <w:spacing w:before="240" w:after="120"/>
        <w:ind w:left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ผลประโยชน์หลังออกจากงานของพนักงานตามโครงการผลประโยชน์ของพนักงาน</w:t>
      </w:r>
    </w:p>
    <w:p w14:paraId="5DE00A1C" w14:textId="720D139C" w:rsidR="006A6F2A" w:rsidRDefault="008D01AD" w:rsidP="006A6F2A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lastRenderedPageBreak/>
        <w:t xml:space="preserve">หนี้สินตามโครงการผลประโยชน์หลังออกจากงานของพนักงาน </w:t>
      </w:r>
      <w:r w:rsidRPr="00667337">
        <w:rPr>
          <w:rFonts w:asciiTheme="majorBidi" w:hAnsiTheme="majorBidi" w:cstheme="majorBidi"/>
          <w:sz w:val="32"/>
          <w:szCs w:val="32"/>
          <w:cs/>
        </w:rPr>
        <w:t>ประมาณขึ้นตามหลักคณิตศาสตร์ประกันภัย ซึ่งต้องอาศัยข้อสมมติฐานต่าง ๆในการประมาณการนั้น เช่น อัตราคิดลด อัตราการขึ้นเงินเดือนในอนาคต อัตรามรณะ และ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ปัจจัยที่เกี่ยวข้องในเชิงประชากรศาสตร์ เป็นต้น ในการกำหนดอัตราคิดลด ฝ่ายบริหารได้พิจารณาถึงอัตราดอกเบี้ยที่สะท้อนถึงสภาพการณ์ทางเศรษฐกิจในปัจจุบัน ส่วนอัตรามรณะใช้ข้อมูล</w:t>
      </w:r>
      <w:r w:rsidR="00621002">
        <w:rPr>
          <w:rFonts w:asciiTheme="majorBidi" w:hAnsiTheme="majorBidi" w:cstheme="majorBidi" w:hint="cs"/>
          <w:sz w:val="32"/>
          <w:szCs w:val="32"/>
          <w:cs/>
        </w:rPr>
        <w:t>ค่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าตา</w:t>
      </w:r>
      <w:r w:rsidR="00621002">
        <w:rPr>
          <w:rFonts w:asciiTheme="majorBidi" w:hAnsiTheme="majorBidi" w:cstheme="majorBidi" w:hint="cs"/>
          <w:sz w:val="32"/>
          <w:szCs w:val="32"/>
          <w:cs/>
        </w:rPr>
        <w:t>ม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อัตรามรณะที่เปิดเผยทั่วไปในประเทศ อย่างไรก็ตามผลประโยชน์หลังการเลิกจ้างงานที่เกิดขึ้นจริงนั้นอาจแตกต่างไปจากที่ประมาณการไว้</w:t>
      </w:r>
    </w:p>
    <w:p w14:paraId="7CF99850" w14:textId="77777777" w:rsidR="0091409F" w:rsidRDefault="0091409F" w:rsidP="00840E6A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D9A04F8" w14:textId="73075FF8" w:rsidR="008D01AD" w:rsidRPr="006A6F2A" w:rsidRDefault="008D01AD" w:rsidP="006A6F2A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A6F2A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</w:t>
      </w:r>
      <w:r w:rsidR="00DE511F" w:rsidRPr="006A6F2A">
        <w:rPr>
          <w:rFonts w:asciiTheme="majorBidi" w:hAnsiTheme="majorBidi" w:cstheme="majorBidi"/>
          <w:b/>
          <w:bCs/>
          <w:sz w:val="32"/>
          <w:szCs w:val="32"/>
        </w:rPr>
        <w:t>/</w:t>
      </w:r>
      <w:r w:rsidR="00DE511F" w:rsidRPr="006A6F2A">
        <w:rPr>
          <w:rFonts w:asciiTheme="majorBidi" w:hAnsiTheme="majorBidi" w:cstheme="majorBidi" w:hint="cs"/>
          <w:b/>
          <w:bCs/>
          <w:sz w:val="32"/>
          <w:szCs w:val="32"/>
          <w:cs/>
        </w:rPr>
        <w:t>หนี้สิน</w:t>
      </w:r>
      <w:r w:rsidRPr="006A6F2A">
        <w:rPr>
          <w:rFonts w:asciiTheme="majorBidi" w:hAnsiTheme="majorBidi" w:cstheme="majorBidi"/>
          <w:b/>
          <w:bCs/>
          <w:sz w:val="32"/>
          <w:szCs w:val="32"/>
          <w:cs/>
        </w:rPr>
        <w:t>ภาษีเงินได้รอการตัดบัญชี</w:t>
      </w:r>
    </w:p>
    <w:p w14:paraId="4153AEB5" w14:textId="603CB83F" w:rsidR="00DE511F" w:rsidRDefault="008D01AD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กลุ่มบริษัทจะรับรู้สินทรัพย์ภาษีเงินได้รอการตัดบัญชี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ซึ่งคำนวณขึ้นจากผลแตกต่างชั่วคราว ณ วันสิ้นรอบระยะเวลารายงานระหว่างฐานภาษีของสินทรัพย์หรือหนี้สินกับราคาตามบัญชีของสินทรัพย์หรือหนี้สินนั้น เมื่อมีความเป็นไปได้ค่อนข้างแน่นอนว่ากลุ่มบริษัทจะมีกำไรทางภาษีจากการดำเนินงานในอนาคตเพียงพอที่จะใช้ประโยชน์จากสินทรัพย์ภาษีเงินได้นั้น ในการนี้ฝ่ายบริหารจำเป็นต้องประมาณการว่าบริษัทฯ ควรรับรู้จำนวนสินทรัพย์ภาษีเงินได้รอตัดบัญชีเป็นจำนวนเท่าใดโดยพิจารณาถึงกำไรทางภาษีที่คาดว่าจะเกิดในอนาคตในแต่ละช่วงเวลา</w:t>
      </w:r>
    </w:p>
    <w:p w14:paraId="14752C18" w14:textId="77777777" w:rsidR="00ED3AE6" w:rsidRDefault="00ED3AE6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FC994DA" w14:textId="77777777" w:rsidR="00ED3AE6" w:rsidRPr="00633087" w:rsidRDefault="00ED3AE6" w:rsidP="00ED3AE6">
      <w:pPr>
        <w:tabs>
          <w:tab w:val="left" w:pos="10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</w:t>
      </w:r>
      <w:r w:rsidRPr="0063308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สินทรัพย์ภาษีเงินได้รอการตัดบัญชีที่เกี่ยวข้องกับผลขาดทุนสะสมยกมา</w:t>
      </w:r>
      <w:r w:rsidRPr="00633087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633087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3842A4B5" w14:textId="77777777" w:rsidR="00633087" w:rsidRDefault="00ED3AE6" w:rsidP="00ED3AE6">
      <w:pPr>
        <w:tabs>
          <w:tab w:val="left" w:pos="1080"/>
        </w:tabs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Pr="00DA7DBF">
        <w:rPr>
          <w:rFonts w:asciiTheme="majorBidi" w:hAnsiTheme="majorBidi" w:cstheme="majorBidi"/>
          <w:sz w:val="32"/>
          <w:szCs w:val="32"/>
          <w:cs/>
          <w:lang w:val="en-GB"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กลุ่มบริษัทจะรับรู้สินทรัพย์ภาษีเงินได้รอการตัดบัญชีสำหรับผลแตกต่างชั่วคราวที่ใช้หักภาษีและ</w:t>
      </w:r>
      <w:r>
        <w:rPr>
          <w:rFonts w:asciiTheme="majorBidi" w:hAnsiTheme="majorBidi" w:cstheme="majorBidi" w:hint="cs"/>
          <w:sz w:val="32"/>
          <w:szCs w:val="32"/>
          <w:cs/>
          <w:lang w:val="en-GB"/>
        </w:rPr>
        <w:t xml:space="preserve">      </w:t>
      </w:r>
      <w:r w:rsidRPr="00DA7DBF">
        <w:rPr>
          <w:rFonts w:asciiTheme="majorBidi" w:hAnsiTheme="majorBidi" w:cstheme="majorBidi"/>
          <w:sz w:val="32"/>
          <w:szCs w:val="32"/>
          <w:cs/>
          <w:lang w:val="en-GB"/>
        </w:rPr>
        <w:t>ขาดทุนทางภาษีที่ไม่ได้ใช้</w:t>
      </w:r>
      <w:r w:rsidRPr="00DA7DBF">
        <w:rPr>
          <w:rFonts w:asciiTheme="majorBidi" w:hAnsiTheme="majorBidi" w:cstheme="majorBidi"/>
          <w:sz w:val="32"/>
          <w:szCs w:val="32"/>
          <w:lang w:val="en-GB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  <w:lang w:val="en-GB"/>
        </w:rPr>
        <w:t>เมื่อมีความเป็นไปได้ค่อนข้างแน่ว่าบริษัท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</w:t>
      </w:r>
      <w:r w:rsidRPr="00DA7DBF">
        <w:rPr>
          <w:rFonts w:asciiTheme="majorBidi" w:hAnsiTheme="majorBidi" w:cstheme="majorBidi"/>
          <w:sz w:val="32"/>
          <w:szCs w:val="32"/>
          <w:lang w:val="en-GB"/>
        </w:rPr>
        <w:t xml:space="preserve"> </w:t>
      </w:r>
      <w:r w:rsidRPr="00DA7DBF">
        <w:rPr>
          <w:rFonts w:asciiTheme="majorBidi" w:hAnsiTheme="majorBidi" w:cstheme="majorBidi"/>
          <w:sz w:val="32"/>
          <w:szCs w:val="32"/>
          <w:cs/>
          <w:lang w:val="en-GB"/>
        </w:rPr>
        <w:t xml:space="preserve">บริษัทควรรับรู้จำนวนสินทรัพย์ภาษีเงินได้รอการตัดบัญชีเป็นจำนวนเท่าใด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 </w:t>
      </w:r>
      <w:r>
        <w:rPr>
          <w:rFonts w:asciiTheme="majorBidi" w:hAnsiTheme="majorBidi" w:cstheme="majorBidi"/>
          <w:sz w:val="32"/>
          <w:szCs w:val="32"/>
        </w:rPr>
        <w:t xml:space="preserve">  </w:t>
      </w:r>
    </w:p>
    <w:p w14:paraId="5F8DDBF9" w14:textId="06F6C5FD" w:rsidR="00ED3AE6" w:rsidRPr="00DA7DBF" w:rsidRDefault="00633087" w:rsidP="00ED3AE6">
      <w:pPr>
        <w:tabs>
          <w:tab w:val="left" w:pos="1080"/>
        </w:tabs>
        <w:ind w:left="426" w:hanging="426"/>
        <w:jc w:val="thaiDistribute"/>
        <w:rPr>
          <w:rFonts w:asciiTheme="majorBidi" w:hAnsiTheme="majorBidi" w:cstheme="majorBidi"/>
          <w:spacing w:val="-6"/>
          <w:sz w:val="32"/>
          <w:szCs w:val="32"/>
          <w:lang w:val="en-GB"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ED3AE6" w:rsidRPr="00DA7DBF">
        <w:rPr>
          <w:rFonts w:asciiTheme="majorBidi" w:hAnsiTheme="majorBidi" w:cstheme="majorBidi"/>
          <w:sz w:val="32"/>
          <w:szCs w:val="32"/>
          <w:cs/>
          <w:lang w:val="en-GB"/>
        </w:rPr>
        <w:t>แหล่งข้อมูลของกำไรทางภาษีที่คาดว่าจะเกิดขึ้นในอนาคตคำนวณจากประมาณการกระแสเงินสดที่คาดว่าจะได้รับในอนาคต ประกอบด้วยข้อมูลแผนการบิน ประมาณการต้นทุน และค่าใช้จ่ายในการดำเนินงาน ในการประมาณการดังกล่าวต้องใช้ดุลยพินิจของฝ่ายบริหารซึ่งสะท้อนถึงการประมาณการอย่างดีที่สุดในขณะนั้น ซึ่งเป็นการคาดการณ์เหตุการณ์ในอนาคต ผลลัพธ์ที่เกิดขึ้นจริงจึงอาจแตกต่างกับที่ได้ประมาณการ</w:t>
      </w:r>
    </w:p>
    <w:p w14:paraId="6DB7FA2C" w14:textId="46055821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B778AF7" w14:textId="77777777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24AE9214" w14:textId="77777777" w:rsidR="00A4027C" w:rsidRPr="00667337" w:rsidRDefault="00892FA8" w:rsidP="00222076">
      <w:pPr>
        <w:ind w:left="426" w:hanging="426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6</w:t>
      </w:r>
      <w:r w:rsidR="000033BD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9A28F9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A402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รายการธุรกิจกับ</w:t>
      </w:r>
      <w:r w:rsidR="00CA5E1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บุคคลและ</w:t>
      </w:r>
      <w:r w:rsidR="00A402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กิจการที่เกี่ยวข้องกัน</w:t>
      </w:r>
    </w:p>
    <w:p w14:paraId="5826C73B" w14:textId="152D7AE4" w:rsidR="009F474D" w:rsidRPr="00667337" w:rsidRDefault="000C1DCF" w:rsidP="00397BA5">
      <w:pPr>
        <w:spacing w:before="120"/>
        <w:ind w:left="426" w:hanging="56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4E2C1C">
        <w:rPr>
          <w:rFonts w:asciiTheme="majorBidi" w:hAnsiTheme="majorBidi" w:cstheme="majorBidi" w:hint="cs"/>
          <w:sz w:val="32"/>
          <w:szCs w:val="32"/>
          <w:cs/>
        </w:rPr>
        <w:t xml:space="preserve">6.1 </w:t>
      </w:r>
      <w:r w:rsidR="009F474D" w:rsidRPr="00667337">
        <w:rPr>
          <w:rFonts w:asciiTheme="majorBidi" w:hAnsiTheme="majorBidi" w:cstheme="majorBidi"/>
          <w:sz w:val="32"/>
          <w:szCs w:val="32"/>
          <w:cs/>
        </w:rPr>
        <w:t>ลักษณะความสัมพันธ์และนโยบายในการกำหนดราคา</w:t>
      </w:r>
    </w:p>
    <w:p w14:paraId="62B60496" w14:textId="77777777" w:rsidR="009F474D" w:rsidRPr="00667337" w:rsidRDefault="00067FB3" w:rsidP="00397BA5">
      <w:pPr>
        <w:tabs>
          <w:tab w:val="left" w:pos="4253"/>
          <w:tab w:val="left" w:pos="5670"/>
        </w:tabs>
        <w:spacing w:before="120" w:after="120"/>
        <w:ind w:left="426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ชื่อ</w:t>
      </w:r>
      <w:r w:rsidR="00CB3D5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บริษัทและบุคคลที่เกี่ยวข้องกัน</w:t>
      </w:r>
      <w:r w:rsidR="00CB3D5C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 xml:space="preserve">      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ลักษณะความสัมพันธ์</w:t>
      </w:r>
    </w:p>
    <w:p w14:paraId="7BDAECBE" w14:textId="47F61981" w:rsidR="00067FB3" w:rsidRDefault="00067FB3" w:rsidP="00172DF1">
      <w:pPr>
        <w:tabs>
          <w:tab w:val="left" w:pos="4536"/>
        </w:tabs>
        <w:ind w:left="4820" w:hanging="4394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 ดีเอสเจวี เคมิคอล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เป็นบริษัทย่อย โดยอ</w:t>
      </w:r>
      <w:r w:rsidR="004E5529" w:rsidRPr="00667337">
        <w:rPr>
          <w:rFonts w:asciiTheme="majorBidi" w:hAnsiTheme="majorBidi" w:cstheme="majorBidi"/>
          <w:sz w:val="32"/>
          <w:szCs w:val="32"/>
          <w:cs/>
        </w:rPr>
        <w:t>ยู่ภายใต้การควบคุมของบริษัท และ</w:t>
      </w:r>
      <w:r w:rsidRPr="00667337">
        <w:rPr>
          <w:rFonts w:asciiTheme="majorBidi" w:hAnsiTheme="majorBidi" w:cstheme="majorBidi"/>
          <w:sz w:val="32"/>
          <w:szCs w:val="32"/>
          <w:cs/>
        </w:rPr>
        <w:t>มีผู้ถือหุ้น/กรรมการร่วมกัน</w:t>
      </w:r>
    </w:p>
    <w:p w14:paraId="15AE52CE" w14:textId="4DC9E5D6" w:rsidR="00B46C66" w:rsidRDefault="00B46C66" w:rsidP="00B46C66">
      <w:pPr>
        <w:tabs>
          <w:tab w:val="left" w:pos="4536"/>
        </w:tabs>
        <w:ind w:left="4820" w:hanging="4394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lastRenderedPageBreak/>
        <w:t xml:space="preserve">บริษัท </w:t>
      </w:r>
      <w:r w:rsidR="00386645">
        <w:rPr>
          <w:rFonts w:asciiTheme="majorBidi" w:hAnsiTheme="majorBidi" w:cstheme="majorBidi" w:hint="cs"/>
          <w:sz w:val="32"/>
          <w:szCs w:val="32"/>
          <w:cs/>
        </w:rPr>
        <w:t>ดีเวนเจอร์ อินโนเวชั่น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เป็นบริษัทย่อย โดยอยู่ภายใต้การควบคุมของบริษัท และมีผู้ถือหุ้น/กรรมการร่วมกัน</w:t>
      </w:r>
    </w:p>
    <w:p w14:paraId="0EC80935" w14:textId="3271B077" w:rsidR="00FD3980" w:rsidRPr="00667337" w:rsidRDefault="00FD3980" w:rsidP="00FD3980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FA76C3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Pr="00FA76C3">
        <w:rPr>
          <w:rFonts w:asciiTheme="majorBidi" w:hAnsiTheme="majorBidi" w:cstheme="majorBidi" w:hint="cs"/>
          <w:sz w:val="32"/>
          <w:szCs w:val="32"/>
          <w:cs/>
        </w:rPr>
        <w:t>โฮมเพ้นท์ จำกัด</w:t>
      </w:r>
      <w:r w:rsidRPr="00FA76C3">
        <w:rPr>
          <w:rFonts w:asciiTheme="majorBidi" w:hAnsiTheme="majorBidi" w:cstheme="majorBidi"/>
          <w:sz w:val="32"/>
          <w:szCs w:val="32"/>
          <w:cs/>
        </w:rPr>
        <w:tab/>
      </w:r>
      <w:r w:rsidR="00F114EB">
        <w:rPr>
          <w:rFonts w:asciiTheme="majorBidi" w:hAnsiTheme="majorBidi" w:cstheme="majorBidi" w:hint="cs"/>
          <w:sz w:val="32"/>
          <w:szCs w:val="32"/>
          <w:cs/>
        </w:rPr>
        <w:t>เป็น</w:t>
      </w:r>
      <w:r w:rsidR="00FC41D7" w:rsidRPr="00FC41D7">
        <w:rPr>
          <w:rFonts w:asciiTheme="majorBidi" w:hAnsiTheme="majorBidi"/>
          <w:sz w:val="32"/>
          <w:szCs w:val="32"/>
          <w:cs/>
        </w:rPr>
        <w:t xml:space="preserve">บริษัทร่วม </w:t>
      </w:r>
      <w:r w:rsidR="004504B6">
        <w:rPr>
          <w:rFonts w:asciiTheme="majorBidi" w:hAnsiTheme="majorBidi" w:hint="cs"/>
          <w:sz w:val="32"/>
          <w:szCs w:val="32"/>
          <w:cs/>
        </w:rPr>
        <w:t>โดยมี</w:t>
      </w:r>
      <w:r w:rsidR="00FC41D7" w:rsidRPr="00FC41D7">
        <w:rPr>
          <w:rFonts w:asciiTheme="majorBidi" w:hAnsiTheme="majorBidi"/>
          <w:sz w:val="32"/>
          <w:szCs w:val="32"/>
          <w:cs/>
        </w:rPr>
        <w:t>กรรมการร่วมกัน</w:t>
      </w:r>
    </w:p>
    <w:p w14:paraId="18B937B3" w14:textId="77777777" w:rsidR="005A4C26" w:rsidRPr="00667337" w:rsidRDefault="00067FB3" w:rsidP="00172DF1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</w:t>
      </w:r>
      <w:r w:rsidR="00901680" w:rsidRPr="00667337">
        <w:rPr>
          <w:rFonts w:asciiTheme="majorBidi" w:hAnsiTheme="majorBidi" w:cstheme="majorBidi"/>
          <w:sz w:val="32"/>
          <w:szCs w:val="32"/>
          <w:cs/>
        </w:rPr>
        <w:t>ิษัท เพอร์เฟค พรอพเพอตี้ จำกัด</w:t>
      </w:r>
      <w:r w:rsidR="00901680"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>เป็นกิจการที่เกี่ยวข้องกัน โดยมีผู้ถือหุ้น/กรรมการร่วมกัน</w:t>
      </w:r>
    </w:p>
    <w:p w14:paraId="149A9F7A" w14:textId="77777777" w:rsidR="00B531A7" w:rsidRPr="00667337" w:rsidRDefault="00B531A7" w:rsidP="00172DF1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เดลต้า </w:t>
      </w:r>
      <w:r w:rsidR="007A20E3" w:rsidRPr="00667337">
        <w:rPr>
          <w:rFonts w:asciiTheme="majorBidi" w:hAnsiTheme="majorBidi" w:cstheme="majorBidi" w:hint="cs"/>
          <w:sz w:val="32"/>
          <w:szCs w:val="32"/>
          <w:cs/>
        </w:rPr>
        <w:t xml:space="preserve">กรุ๊ป </w:t>
      </w:r>
      <w:r w:rsidRPr="00667337">
        <w:rPr>
          <w:rFonts w:asciiTheme="majorBidi" w:hAnsiTheme="majorBidi" w:cstheme="majorBidi"/>
          <w:sz w:val="32"/>
          <w:szCs w:val="32"/>
          <w:cs/>
        </w:rPr>
        <w:t>โฮลดิ้ง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B446A6" w:rsidRPr="00667337">
        <w:rPr>
          <w:rFonts w:asciiTheme="majorBidi" w:hAnsiTheme="majorBidi" w:cstheme="majorBidi"/>
          <w:sz w:val="32"/>
          <w:szCs w:val="32"/>
          <w:cs/>
        </w:rPr>
        <w:t>เป็นกิจการที่เกี่ยวข้องกัน โดยมี</w:t>
      </w:r>
      <w:r w:rsidRPr="00667337">
        <w:rPr>
          <w:rFonts w:asciiTheme="majorBidi" w:hAnsiTheme="majorBidi" w:cstheme="majorBidi"/>
          <w:sz w:val="32"/>
          <w:szCs w:val="32"/>
          <w:cs/>
        </w:rPr>
        <w:t>ผู้ถือหุ้น/กรรมการร่วมกัน</w:t>
      </w:r>
    </w:p>
    <w:p w14:paraId="0AE4CFCF" w14:textId="7AB68068" w:rsidR="00E00667" w:rsidRPr="00667337" w:rsidRDefault="00E00667" w:rsidP="00E00667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กีรติธนพัทธ์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เป็นกิจการที่เกี่ยวข้องกัน โดยมีกรรมการร่วมกัน</w:t>
      </w:r>
    </w:p>
    <w:p w14:paraId="0704EC6E" w14:textId="466914C9" w:rsidR="00A55762" w:rsidRDefault="00A55762" w:rsidP="00A55762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วินโดว์เอเชีย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เป็นกิจการที่เกี่ยวข้องกัน โดยมีกรรมการร่วมกัน</w:t>
      </w:r>
    </w:p>
    <w:p w14:paraId="7832E9E5" w14:textId="0FB49DB8" w:rsidR="00527800" w:rsidRPr="00667337" w:rsidRDefault="00527800" w:rsidP="00E00667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นายณัฐวุฒิ วาทีมงคลกาล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กรรมการและผู้ถือหุ้นบริษัท ดีเอสเจวี เคมิคอล จำกัด</w:t>
      </w:r>
      <w:r w:rsidR="00A3766D">
        <w:rPr>
          <w:rFonts w:asciiTheme="majorBidi" w:hAnsiTheme="majorBidi" w:cstheme="majorBidi" w:hint="cs"/>
          <w:sz w:val="32"/>
          <w:szCs w:val="32"/>
          <w:cs/>
        </w:rPr>
        <w:t xml:space="preserve"> (</w:t>
      </w:r>
      <w:r w:rsidR="00F11B39">
        <w:rPr>
          <w:rFonts w:asciiTheme="majorBidi" w:hAnsiTheme="majorBidi" w:cstheme="majorBidi" w:hint="cs"/>
          <w:sz w:val="32"/>
          <w:szCs w:val="32"/>
          <w:cs/>
        </w:rPr>
        <w:t>สิ้นสุดวันที่</w:t>
      </w:r>
      <w:r w:rsidR="00557238">
        <w:rPr>
          <w:rFonts w:asciiTheme="majorBidi" w:hAnsiTheme="majorBidi" w:cstheme="majorBidi" w:hint="cs"/>
          <w:sz w:val="32"/>
          <w:szCs w:val="32"/>
          <w:cs/>
        </w:rPr>
        <w:t xml:space="preserve"> 1 ตุลาคม 2568)</w:t>
      </w:r>
    </w:p>
    <w:p w14:paraId="5443F019" w14:textId="77777777" w:rsidR="00E00667" w:rsidRPr="00667337" w:rsidRDefault="00E00667" w:rsidP="00E00667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ผู้บริหาร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บุคคลที่มีอำนาจ และความรับผิดชอบการวางแผนสั่งการและควบคุมกิจการต่าง ๆ ของกิจการ ไม่ว่าทางตรงหรือทางอ้อม ทั้งนี้ รวมถึงกรรมการของบริษัท (ไม่ว่าจะทำหน้าที่ในระดับบริหารหรือไม่)</w:t>
      </w:r>
    </w:p>
    <w:p w14:paraId="4B5CB43B" w14:textId="77777777" w:rsidR="001C2B26" w:rsidRPr="00667337" w:rsidRDefault="001C2B26" w:rsidP="00672B39">
      <w:pPr>
        <w:tabs>
          <w:tab w:val="left" w:pos="4820"/>
        </w:tabs>
        <w:ind w:left="4536" w:hanging="4110"/>
        <w:rPr>
          <w:rFonts w:asciiTheme="majorBidi" w:hAnsiTheme="majorBidi" w:cstheme="majorBidi"/>
          <w:sz w:val="28"/>
          <w:szCs w:val="28"/>
        </w:rPr>
      </w:pPr>
    </w:p>
    <w:p w14:paraId="3E7B0C6E" w14:textId="77777777" w:rsidR="005F7292" w:rsidRPr="00667337" w:rsidRDefault="00945FE0" w:rsidP="001B6864">
      <w:pPr>
        <w:tabs>
          <w:tab w:val="left" w:pos="4536"/>
        </w:tabs>
        <w:spacing w:after="100"/>
        <w:ind w:firstLine="425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รายการธุรกิจที่สำคัญ</w:t>
      </w:r>
      <w:r w:rsidR="00CB3D5C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DB1760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นโยบายกำหนดราคา</w:t>
      </w:r>
    </w:p>
    <w:p w14:paraId="1198BF5D" w14:textId="77777777" w:rsidR="005F7292" w:rsidRPr="00667337" w:rsidRDefault="005F7292" w:rsidP="00172DF1">
      <w:pPr>
        <w:tabs>
          <w:tab w:val="left" w:pos="4536"/>
        </w:tabs>
        <w:ind w:firstLine="426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รายได้จากการขายสินค้า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6FE49EB2" w14:textId="57E7A30F" w:rsidR="009F40C4" w:rsidRDefault="00540B3D" w:rsidP="009F40C4">
      <w:pPr>
        <w:tabs>
          <w:tab w:val="left" w:pos="4253"/>
          <w:tab w:val="left" w:pos="4536"/>
        </w:tabs>
        <w:ind w:left="56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A2AF2" w:rsidRPr="00667337">
        <w:rPr>
          <w:rFonts w:asciiTheme="majorBidi" w:hAnsiTheme="majorBidi" w:cstheme="majorBidi"/>
          <w:sz w:val="32"/>
          <w:szCs w:val="32"/>
          <w:cs/>
        </w:rPr>
        <w:t xml:space="preserve">-  </w:t>
      </w:r>
      <w:r w:rsidR="004E5529" w:rsidRPr="00667337">
        <w:rPr>
          <w:rFonts w:asciiTheme="majorBidi" w:hAnsiTheme="majorBidi" w:cstheme="majorBidi"/>
          <w:sz w:val="32"/>
          <w:szCs w:val="32"/>
          <w:cs/>
        </w:rPr>
        <w:t>บริษัทย่อย</w:t>
      </w:r>
      <w:r w:rsidR="004E5529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27D3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01680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2A7C96" w:rsidRPr="006A6F2A">
        <w:rPr>
          <w:rFonts w:asciiTheme="majorBidi" w:hAnsiTheme="majorBidi" w:cstheme="majorBidi"/>
          <w:sz w:val="32"/>
          <w:szCs w:val="32"/>
          <w:cs/>
        </w:rPr>
        <w:t>ราคาที่ตกลงร่วมกัน</w:t>
      </w:r>
      <w:r w:rsidR="009F40C4">
        <w:rPr>
          <w:rFonts w:asciiTheme="majorBidi" w:hAnsiTheme="majorBidi" w:cstheme="majorBidi"/>
          <w:sz w:val="32"/>
          <w:szCs w:val="32"/>
        </w:rPr>
        <w:t xml:space="preserve"> </w:t>
      </w:r>
    </w:p>
    <w:p w14:paraId="65D2F7A7" w14:textId="04F6C61A" w:rsidR="009F40C4" w:rsidRPr="006A6F2A" w:rsidRDefault="009F40C4" w:rsidP="009F40C4">
      <w:pPr>
        <w:tabs>
          <w:tab w:val="left" w:pos="4253"/>
          <w:tab w:val="left" w:pos="4536"/>
        </w:tabs>
        <w:ind w:left="567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-  บริษัทร่วม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="00F7480E">
        <w:rPr>
          <w:rFonts w:asciiTheme="majorBidi" w:hAnsiTheme="majorBidi" w:cstheme="majorBidi" w:hint="cs"/>
          <w:sz w:val="32"/>
          <w:szCs w:val="32"/>
          <w:cs/>
        </w:rPr>
        <w:t xml:space="preserve">                                                    </w:t>
      </w:r>
      <w:r w:rsidR="00F7480E" w:rsidRPr="006A6F2A">
        <w:rPr>
          <w:rFonts w:asciiTheme="majorBidi" w:hAnsiTheme="majorBidi" w:cstheme="majorBidi"/>
          <w:sz w:val="32"/>
          <w:szCs w:val="32"/>
          <w:cs/>
        </w:rPr>
        <w:t>ราคาปกติของธุรกิจ</w:t>
      </w:r>
    </w:p>
    <w:p w14:paraId="6C0ECC59" w14:textId="1AB72D05" w:rsidR="006A6F2A" w:rsidRDefault="00540B3D" w:rsidP="00EA6D5E">
      <w:pPr>
        <w:tabs>
          <w:tab w:val="left" w:pos="4253"/>
          <w:tab w:val="left" w:pos="4536"/>
        </w:tabs>
        <w:ind w:left="567"/>
        <w:rPr>
          <w:rFonts w:asciiTheme="majorBidi" w:hAnsiTheme="majorBidi" w:cstheme="majorBidi"/>
          <w:sz w:val="32"/>
          <w:szCs w:val="32"/>
        </w:rPr>
      </w:pPr>
      <w:r w:rsidRPr="006A6F2A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A2AF2" w:rsidRPr="006A6F2A">
        <w:rPr>
          <w:rFonts w:asciiTheme="majorBidi" w:hAnsiTheme="majorBidi" w:cstheme="majorBidi"/>
          <w:sz w:val="32"/>
          <w:szCs w:val="32"/>
          <w:cs/>
        </w:rPr>
        <w:t>-</w:t>
      </w:r>
      <w:r w:rsidRPr="006A6F2A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391DAE" w:rsidRPr="006A6F2A">
        <w:rPr>
          <w:rFonts w:asciiTheme="majorBidi" w:hAnsiTheme="majorBidi" w:cstheme="majorBidi"/>
          <w:sz w:val="32"/>
          <w:szCs w:val="32"/>
          <w:cs/>
        </w:rPr>
        <w:t>บริษัทที่เกี่ยวข้องกัน</w:t>
      </w:r>
      <w:r w:rsidR="003E57AE" w:rsidRPr="006A6F2A">
        <w:rPr>
          <w:rFonts w:asciiTheme="majorBidi" w:hAnsiTheme="majorBidi" w:cstheme="majorBidi"/>
          <w:sz w:val="32"/>
          <w:szCs w:val="32"/>
          <w:cs/>
        </w:rPr>
        <w:tab/>
      </w:r>
      <w:r w:rsidR="00391DAE" w:rsidRPr="006A6F2A">
        <w:rPr>
          <w:rFonts w:asciiTheme="majorBidi" w:hAnsiTheme="majorBidi" w:cstheme="majorBidi"/>
          <w:sz w:val="32"/>
          <w:szCs w:val="32"/>
          <w:cs/>
        </w:rPr>
        <w:tab/>
      </w:r>
      <w:r w:rsidR="00DA2AF2" w:rsidRPr="006A6F2A">
        <w:rPr>
          <w:rFonts w:asciiTheme="majorBidi" w:hAnsiTheme="majorBidi" w:cstheme="majorBidi"/>
          <w:sz w:val="32"/>
          <w:szCs w:val="32"/>
          <w:cs/>
        </w:rPr>
        <w:t>ราคาปกติของธุรกิจ</w:t>
      </w:r>
    </w:p>
    <w:p w14:paraId="1C65FE15" w14:textId="77777777" w:rsidR="00E400D5" w:rsidRDefault="00E400D5" w:rsidP="00222076">
      <w:pPr>
        <w:tabs>
          <w:tab w:val="left" w:pos="4536"/>
        </w:tabs>
        <w:ind w:left="4536" w:hanging="4110"/>
        <w:rPr>
          <w:rFonts w:asciiTheme="majorBidi" w:hAnsiTheme="majorBidi" w:cstheme="majorBidi"/>
          <w:sz w:val="32"/>
          <w:szCs w:val="32"/>
        </w:rPr>
      </w:pPr>
    </w:p>
    <w:p w14:paraId="75FC914D" w14:textId="5AFE3B43" w:rsidR="005F7292" w:rsidRPr="00667337" w:rsidRDefault="00427CD6" w:rsidP="00222076">
      <w:pPr>
        <w:tabs>
          <w:tab w:val="left" w:pos="4536"/>
        </w:tabs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รายได้</w:t>
      </w:r>
      <w:r w:rsidR="00524E0E" w:rsidRPr="00667337">
        <w:rPr>
          <w:rFonts w:asciiTheme="majorBidi" w:hAnsiTheme="majorBidi" w:cstheme="majorBidi"/>
          <w:sz w:val="32"/>
          <w:szCs w:val="32"/>
          <w:cs/>
        </w:rPr>
        <w:t>ค่าบริการ</w:t>
      </w:r>
      <w:r w:rsidRPr="00667337">
        <w:rPr>
          <w:rFonts w:asciiTheme="majorBidi" w:hAnsiTheme="majorBidi" w:cstheme="majorBidi"/>
          <w:sz w:val="32"/>
          <w:szCs w:val="32"/>
          <w:cs/>
        </w:rPr>
        <w:t>บริหารงาน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5F7292" w:rsidRPr="00667337">
        <w:rPr>
          <w:rFonts w:asciiTheme="majorBidi" w:hAnsiTheme="majorBidi" w:cstheme="majorBidi"/>
          <w:sz w:val="32"/>
          <w:szCs w:val="32"/>
          <w:cs/>
        </w:rPr>
        <w:t>ราคาตามที่ตกลงร่วมกัน โ</w:t>
      </w:r>
      <w:r w:rsidR="00DA2AF2" w:rsidRPr="00667337">
        <w:rPr>
          <w:rFonts w:asciiTheme="majorBidi" w:hAnsiTheme="majorBidi" w:cstheme="majorBidi"/>
          <w:sz w:val="32"/>
          <w:szCs w:val="32"/>
          <w:cs/>
        </w:rPr>
        <w:t>ดยคำนวณต้นทุนบริหาร</w:t>
      </w:r>
      <w:r w:rsidR="00222076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2AF2" w:rsidRPr="00667337">
        <w:rPr>
          <w:rFonts w:asciiTheme="majorBidi" w:hAnsiTheme="majorBidi" w:cstheme="majorBidi"/>
          <w:sz w:val="32"/>
          <w:szCs w:val="32"/>
          <w:cs/>
        </w:rPr>
        <w:t>งานตามสัดส่วนรายได้และบวก</w:t>
      </w:r>
      <w:r w:rsidR="005F7292" w:rsidRPr="00667337">
        <w:rPr>
          <w:rFonts w:asciiTheme="majorBidi" w:hAnsiTheme="majorBidi" w:cstheme="majorBidi"/>
          <w:sz w:val="32"/>
          <w:szCs w:val="32"/>
          <w:cs/>
        </w:rPr>
        <w:t>ส่วนเพิ่ม</w:t>
      </w:r>
    </w:p>
    <w:p w14:paraId="755F37D9" w14:textId="0B1CFCC3" w:rsidR="005F7292" w:rsidRPr="00667337" w:rsidRDefault="005F7292" w:rsidP="00172DF1">
      <w:pPr>
        <w:tabs>
          <w:tab w:val="left" w:pos="4536"/>
        </w:tabs>
        <w:spacing w:line="276" w:lineRule="auto"/>
        <w:ind w:left="4253" w:hanging="382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รายได้ค่า</w:t>
      </w:r>
      <w:r w:rsidR="00524E0E" w:rsidRPr="00667337">
        <w:rPr>
          <w:rFonts w:asciiTheme="majorBidi" w:hAnsiTheme="majorBidi" w:cstheme="majorBidi"/>
          <w:sz w:val="32"/>
          <w:szCs w:val="32"/>
          <w:cs/>
        </w:rPr>
        <w:t>บริการ</w:t>
      </w:r>
      <w:r w:rsidRPr="00667337">
        <w:rPr>
          <w:rFonts w:asciiTheme="majorBidi" w:hAnsiTheme="majorBidi" w:cstheme="majorBidi"/>
          <w:sz w:val="32"/>
          <w:szCs w:val="32"/>
          <w:cs/>
        </w:rPr>
        <w:t>สาธารณูปโภค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27D3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91DAE"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>ราคาที่ตกลงร่วมกัน</w:t>
      </w:r>
    </w:p>
    <w:p w14:paraId="60EE80EF" w14:textId="77777777" w:rsidR="003E57AE" w:rsidRPr="00667337" w:rsidRDefault="003E57AE" w:rsidP="003E57AE">
      <w:pPr>
        <w:tabs>
          <w:tab w:val="left" w:pos="4536"/>
        </w:tabs>
        <w:spacing w:line="276" w:lineRule="auto"/>
        <w:ind w:left="4253" w:hanging="382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ค่าส่งเสริมการขาย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ราคาตลาด</w:t>
      </w:r>
    </w:p>
    <w:p w14:paraId="13146EF9" w14:textId="517D1D9C" w:rsidR="00A76594" w:rsidRPr="0091409F" w:rsidRDefault="005F7292" w:rsidP="0091409F">
      <w:pPr>
        <w:tabs>
          <w:tab w:val="left" w:pos="4536"/>
        </w:tabs>
        <w:spacing w:line="276" w:lineRule="auto"/>
        <w:ind w:left="4253" w:hanging="382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ค่าเช่าสำนักงาน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27D3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91DAE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BD1BD9" w:rsidRPr="00667337">
        <w:rPr>
          <w:rFonts w:asciiTheme="majorBidi" w:hAnsiTheme="majorBidi" w:cstheme="majorBidi"/>
          <w:sz w:val="32"/>
          <w:szCs w:val="32"/>
          <w:cs/>
        </w:rPr>
        <w:t>ราคา</w:t>
      </w:r>
      <w:r w:rsidR="00184587">
        <w:rPr>
          <w:rFonts w:asciiTheme="majorBidi" w:hAnsiTheme="majorBidi" w:cstheme="majorBidi" w:hint="cs"/>
          <w:sz w:val="32"/>
          <w:szCs w:val="32"/>
          <w:cs/>
        </w:rPr>
        <w:t>ตาม</w:t>
      </w:r>
      <w:r w:rsidR="00BD1BD9" w:rsidRPr="00667337">
        <w:rPr>
          <w:rFonts w:asciiTheme="majorBidi" w:hAnsiTheme="majorBidi" w:cstheme="majorBidi"/>
          <w:sz w:val="32"/>
          <w:szCs w:val="32"/>
          <w:cs/>
        </w:rPr>
        <w:t>ที่ตกลง</w:t>
      </w:r>
      <w:r w:rsidR="002322AF" w:rsidRPr="00667337">
        <w:rPr>
          <w:rFonts w:asciiTheme="majorBidi" w:hAnsiTheme="majorBidi" w:cstheme="majorBidi"/>
          <w:sz w:val="32"/>
          <w:szCs w:val="32"/>
          <w:cs/>
        </w:rPr>
        <w:t>ในสัญญา</w:t>
      </w:r>
    </w:p>
    <w:p w14:paraId="24EADA5C" w14:textId="0046D2D1" w:rsidR="0062274F" w:rsidRPr="006A6F2A" w:rsidRDefault="00427CD6" w:rsidP="00172DF1">
      <w:pPr>
        <w:tabs>
          <w:tab w:val="left" w:pos="4536"/>
        </w:tabs>
        <w:ind w:left="4395" w:hanging="3969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ดอกเบี้ยจ่ายหนี้สินทางการเงิน</w:t>
      </w:r>
      <w:r w:rsidR="0062274F">
        <w:rPr>
          <w:rFonts w:asciiTheme="majorBidi" w:hAnsiTheme="majorBidi" w:cstheme="majorBidi"/>
          <w:sz w:val="32"/>
          <w:szCs w:val="32"/>
        </w:rPr>
        <w:tab/>
      </w:r>
      <w:r w:rsidR="00046E23">
        <w:rPr>
          <w:rFonts w:asciiTheme="majorBidi" w:hAnsiTheme="majorBidi" w:cstheme="majorBidi"/>
          <w:sz w:val="32"/>
          <w:szCs w:val="32"/>
        </w:rPr>
        <w:t xml:space="preserve">  </w:t>
      </w:r>
      <w:r w:rsidR="0062274F" w:rsidRPr="006A6F2A">
        <w:rPr>
          <w:rFonts w:asciiTheme="majorBidi" w:hAnsiTheme="majorBidi"/>
          <w:sz w:val="32"/>
          <w:szCs w:val="32"/>
          <w:cs/>
        </w:rPr>
        <w:t>อัตราเงินกู้ส่วนเพิ่มของบริษัทใหญ่ ณ วันที่เกิดรายการ</w:t>
      </w:r>
    </w:p>
    <w:p w14:paraId="1821F01A" w14:textId="54879DC5" w:rsidR="00427CD6" w:rsidRPr="00667337" w:rsidRDefault="00427CD6" w:rsidP="00672B39">
      <w:pPr>
        <w:tabs>
          <w:tab w:val="left" w:pos="4536"/>
        </w:tabs>
        <w:ind w:left="4394" w:hanging="3827"/>
        <w:rPr>
          <w:rFonts w:asciiTheme="majorBidi" w:hAnsiTheme="majorBidi" w:cstheme="majorBidi"/>
          <w:sz w:val="32"/>
          <w:szCs w:val="32"/>
          <w:cs/>
        </w:rPr>
      </w:pPr>
      <w:r w:rsidRPr="006A6F2A">
        <w:rPr>
          <w:rFonts w:asciiTheme="majorBidi" w:hAnsiTheme="majorBidi" w:cstheme="majorBidi"/>
          <w:sz w:val="32"/>
          <w:szCs w:val="32"/>
          <w:cs/>
        </w:rPr>
        <w:t>ไม่หมุนเวียนอื่น - ค่าเครื่องหมายการค้า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7AB91394" w14:textId="57F95433" w:rsidR="001C2B26" w:rsidRPr="00667337" w:rsidRDefault="001C2B26" w:rsidP="001C2B26">
      <w:pPr>
        <w:tabs>
          <w:tab w:val="left" w:pos="4536"/>
        </w:tabs>
        <w:ind w:left="4395" w:hanging="3969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โปรแกรมคอมพิวเตอร์</w:t>
      </w:r>
      <w:r w:rsidR="00397F59" w:rsidRPr="00667337">
        <w:rPr>
          <w:rFonts w:asciiTheme="majorBidi" w:hAnsiTheme="majorBidi" w:cstheme="majorBidi" w:hint="cs"/>
          <w:sz w:val="32"/>
          <w:szCs w:val="32"/>
          <w:cs/>
        </w:rPr>
        <w:t>ของบริษัทย่อย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9198D" w:rsidRPr="00667337">
        <w:rPr>
          <w:rFonts w:asciiTheme="majorBidi" w:hAnsiTheme="majorBidi" w:cstheme="majorBidi" w:hint="cs"/>
          <w:sz w:val="32"/>
          <w:szCs w:val="32"/>
          <w:cs/>
        </w:rPr>
        <w:t>บริษัทย่อย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ได้</w:t>
      </w:r>
      <w:r w:rsidR="0091409F" w:rsidRPr="00667337">
        <w:rPr>
          <w:rFonts w:asciiTheme="majorBidi" w:hAnsiTheme="majorBidi" w:cstheme="majorBidi" w:hint="cs"/>
          <w:sz w:val="32"/>
          <w:szCs w:val="32"/>
          <w:cs/>
        </w:rPr>
        <w:t>สิท</w:t>
      </w:r>
      <w:r w:rsidR="0091409F">
        <w:rPr>
          <w:rFonts w:asciiTheme="majorBidi" w:hAnsiTheme="majorBidi" w:cstheme="majorBidi" w:hint="cs"/>
          <w:sz w:val="32"/>
          <w:szCs w:val="32"/>
          <w:cs/>
        </w:rPr>
        <w:t>ธิ</w:t>
      </w:r>
      <w:r w:rsidR="0091409F">
        <w:rPr>
          <w:rFonts w:asciiTheme="majorBidi" w:hAnsiTheme="majorBidi" w:cstheme="majorBidi"/>
          <w:sz w:val="32"/>
          <w:szCs w:val="32"/>
          <w:cs/>
        </w:rPr>
        <w:t>์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ในการใช้ฟรี</w:t>
      </w:r>
      <w:r w:rsidR="00397F59" w:rsidRPr="00667337">
        <w:rPr>
          <w:rFonts w:asciiTheme="majorBidi" w:hAnsiTheme="majorBidi" w:cstheme="majorBidi" w:hint="cs"/>
          <w:sz w:val="32"/>
          <w:szCs w:val="32"/>
          <w:cs/>
        </w:rPr>
        <w:t>จากกรรมการบริษัท</w:t>
      </w:r>
    </w:p>
    <w:p w14:paraId="29311DE3" w14:textId="77777777" w:rsidR="00B151AF" w:rsidRPr="00667337" w:rsidRDefault="00FB0AFA" w:rsidP="0027035D">
      <w:pPr>
        <w:tabs>
          <w:tab w:val="left" w:pos="4536"/>
        </w:tabs>
        <w:spacing w:line="276" w:lineRule="auto"/>
        <w:ind w:hanging="3969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CD5CE4" w:rsidRPr="00667337">
        <w:rPr>
          <w:rFonts w:asciiTheme="majorBidi" w:hAnsiTheme="majorBidi" w:cstheme="majorBidi"/>
          <w:sz w:val="32"/>
          <w:szCs w:val="32"/>
          <w:cs/>
        </w:rPr>
        <w:t xml:space="preserve">                </w:t>
      </w:r>
      <w:r w:rsidR="00672B39" w:rsidRPr="00667337">
        <w:rPr>
          <w:rFonts w:asciiTheme="majorBidi" w:hAnsiTheme="majorBidi" w:cstheme="majorBidi"/>
          <w:sz w:val="32"/>
          <w:szCs w:val="32"/>
          <w:cs/>
        </w:rPr>
        <w:t>ของบริษัท</w:t>
      </w:r>
      <w:r w:rsidR="0027035D" w:rsidRPr="00667337">
        <w:rPr>
          <w:rFonts w:asciiTheme="majorBidi" w:hAnsiTheme="majorBidi" w:cstheme="majorBidi"/>
          <w:sz w:val="32"/>
          <w:szCs w:val="32"/>
        </w:rPr>
        <w:tab/>
      </w:r>
      <w:r w:rsidR="0027035D" w:rsidRPr="00667337">
        <w:rPr>
          <w:rFonts w:asciiTheme="majorBidi" w:hAnsiTheme="majorBidi" w:cstheme="majorBidi"/>
          <w:sz w:val="32"/>
          <w:szCs w:val="32"/>
        </w:rPr>
        <w:tab/>
      </w:r>
      <w:r w:rsidR="0027035D" w:rsidRPr="00667337">
        <w:rPr>
          <w:rFonts w:asciiTheme="majorBidi" w:hAnsiTheme="majorBidi" w:cstheme="majorBidi" w:hint="cs"/>
          <w:sz w:val="32"/>
          <w:szCs w:val="32"/>
          <w:cs/>
        </w:rPr>
        <w:t>(</w:t>
      </w:r>
      <w:r w:rsidR="0027035D" w:rsidRPr="00667337">
        <w:rPr>
          <w:rFonts w:asciiTheme="majorBidi" w:hAnsiTheme="majorBidi" w:cstheme="majorBidi"/>
          <w:sz w:val="32"/>
          <w:szCs w:val="32"/>
          <w:cs/>
        </w:rPr>
        <w:t>นายณัฐวุฒิ วาทีมงคลกาล</w:t>
      </w:r>
      <w:r w:rsidR="0027035D" w:rsidRPr="00667337">
        <w:rPr>
          <w:rFonts w:asciiTheme="majorBidi" w:hAnsiTheme="majorBidi" w:cstheme="majorBidi" w:hint="cs"/>
          <w:sz w:val="32"/>
          <w:szCs w:val="32"/>
          <w:cs/>
        </w:rPr>
        <w:t>)</w:t>
      </w:r>
    </w:p>
    <w:p w14:paraId="0C4F48EC" w14:textId="77777777" w:rsidR="0091409F" w:rsidRDefault="0091409F" w:rsidP="0094408C">
      <w:pPr>
        <w:spacing w:before="24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29A21453" w14:textId="60A746AD" w:rsidR="004B15C0" w:rsidRPr="00667337" w:rsidRDefault="004E2C1C" w:rsidP="006871E2">
      <w:pPr>
        <w:spacing w:before="240"/>
        <w:ind w:left="426" w:right="-4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lastRenderedPageBreak/>
        <w:t xml:space="preserve">6.2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ในระหว่าง</w:t>
      </w:r>
      <w:r w:rsidR="00324496" w:rsidRPr="00667337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กลุ่มบริษัทมีรายการธุรกิจที่สำคัญกับบุคคลหรือกิจการที่เกี่ยวข้องกัน รายการธุรกิจดังกล่าวเป็นไปตามเงื่อนไขทางการค้า</w:t>
      </w:r>
      <w:r w:rsidR="00E34BE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และ</w:t>
      </w:r>
      <w:r w:rsidR="000D1C1E" w:rsidRPr="00667337">
        <w:rPr>
          <w:rFonts w:asciiTheme="majorBidi" w:hAnsiTheme="majorBidi" w:cstheme="majorBidi"/>
          <w:sz w:val="32"/>
          <w:szCs w:val="32"/>
          <w:cs/>
        </w:rPr>
        <w:t>เกณฑ์ตามที่ตกลงกันระหว่างบริษัท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บริษัทย่อย และบุคคลหรือ</w:t>
      </w:r>
      <w:r w:rsidR="00B43041" w:rsidRPr="00667337">
        <w:rPr>
          <w:rFonts w:asciiTheme="majorBidi" w:hAnsiTheme="majorBidi" w:cstheme="majorBidi"/>
          <w:sz w:val="32"/>
          <w:szCs w:val="32"/>
          <w:cs/>
        </w:rPr>
        <w:t>กิจการที่เกี่ยวข้องกันเหล่านั้น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ซึ่งเป็นไปตามปกติธุรกิจ</w:t>
      </w:r>
      <w:r w:rsidR="00B151A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โดยสรุปได้ดังนี้</w:t>
      </w:r>
    </w:p>
    <w:bookmarkStart w:id="5" w:name="_MON_1688060152"/>
    <w:bookmarkEnd w:id="5"/>
    <w:p w14:paraId="49F2805B" w14:textId="69DB3B96" w:rsidR="001C2B26" w:rsidRPr="00667337" w:rsidRDefault="005205BA" w:rsidP="00172DF1">
      <w:pPr>
        <w:ind w:left="426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054D60">
        <w:rPr>
          <w:rFonts w:asciiTheme="majorBidi" w:hAnsiTheme="majorBidi" w:cstheme="majorBidi"/>
          <w:noProof/>
          <w:sz w:val="30"/>
          <w:szCs w:val="30"/>
        </w:rPr>
        <w:object w:dxaOrig="9928" w:dyaOrig="7795" w14:anchorId="0740B385">
          <v:shape id="_x0000_i1026" type="#_x0000_t75" alt="" style="width:470.4pt;height:451.2pt" o:ole="">
            <v:imagedata r:id="rId13" o:title=""/>
          </v:shape>
          <o:OLEObject Type="Embed" ProgID="Excel.Sheet.12" ShapeID="_x0000_i1026" DrawAspect="Content" ObjectID="_1833865350" r:id="rId14"/>
        </w:object>
      </w:r>
    </w:p>
    <w:p w14:paraId="4AC6576A" w14:textId="0EE0C5B7" w:rsidR="0091409F" w:rsidRPr="00190CEF" w:rsidRDefault="0091409F" w:rsidP="000D0039">
      <w:pPr>
        <w:spacing w:before="120"/>
        <w:ind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  <w:r>
        <w:rPr>
          <w:rFonts w:asciiTheme="majorBidi" w:hAnsiTheme="majorBidi" w:cstheme="majorBidi" w:hint="cs"/>
          <w:noProof/>
          <w:sz w:val="32"/>
          <w:szCs w:val="32"/>
          <w:cs/>
        </w:rPr>
        <w:lastRenderedPageBreak/>
        <w:t xml:space="preserve"> </w:t>
      </w:r>
      <w:bookmarkStart w:id="6" w:name="_MON_1704111747"/>
      <w:bookmarkEnd w:id="6"/>
      <w:r w:rsidR="0033435F" w:rsidRPr="00190CEF">
        <w:rPr>
          <w:rFonts w:asciiTheme="majorBidi" w:hAnsiTheme="majorBidi" w:cstheme="majorBidi"/>
          <w:noProof/>
          <w:sz w:val="32"/>
          <w:szCs w:val="32"/>
        </w:rPr>
        <w:object w:dxaOrig="9429" w:dyaOrig="6966" w14:anchorId="11C4E84D">
          <v:shape id="_x0000_i1027" type="#_x0000_t75" alt="" style="width:465.6pt;height:399.6pt" o:ole="">
            <v:imagedata r:id="rId15" o:title=""/>
          </v:shape>
          <o:OLEObject Type="Embed" ProgID="Excel.Sheet.12" ShapeID="_x0000_i1027" DrawAspect="Content" ObjectID="_1833865351" r:id="rId16"/>
        </w:object>
      </w:r>
    </w:p>
    <w:p w14:paraId="1D994DD2" w14:textId="77777777" w:rsidR="00ED3AE6" w:rsidRDefault="00ED3AE6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0106D139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5C4DB6C6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7000DD18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58D56393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4A67D898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7CD63DEA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4EE5CBA9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2F3B7F00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15FB6A28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2FC341AE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649512F0" w14:textId="77777777" w:rsidR="003B3D4D" w:rsidRDefault="003B3D4D" w:rsidP="0091409F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</w:p>
    <w:p w14:paraId="4ADC25DD" w14:textId="7570ED31" w:rsidR="00CB47D9" w:rsidRDefault="004E2C1C" w:rsidP="006871E2">
      <w:pPr>
        <w:spacing w:before="120"/>
        <w:ind w:left="567" w:right="-45" w:hanging="141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lastRenderedPageBreak/>
        <w:t xml:space="preserve">6.3 </w:t>
      </w:r>
      <w:r w:rsidR="00674C75" w:rsidRPr="00667337">
        <w:rPr>
          <w:rFonts w:asciiTheme="majorBidi" w:hAnsiTheme="majorBidi" w:cstheme="majorBidi"/>
          <w:sz w:val="32"/>
          <w:szCs w:val="32"/>
          <w:cs/>
        </w:rPr>
        <w:t>ยอดคงเหลือกับบุคคลและกิจการ</w:t>
      </w:r>
      <w:r w:rsidR="00086079" w:rsidRPr="00667337">
        <w:rPr>
          <w:rFonts w:asciiTheme="majorBidi" w:hAnsiTheme="majorBidi" w:cstheme="majorBidi"/>
          <w:sz w:val="32"/>
          <w:szCs w:val="32"/>
          <w:cs/>
        </w:rPr>
        <w:t xml:space="preserve">ที่เกี่ยวข้องกัน ณ วันที่ </w:t>
      </w:r>
      <w:r w:rsidR="001A2163" w:rsidRPr="00667337">
        <w:rPr>
          <w:rFonts w:asciiTheme="majorBidi" w:hAnsiTheme="majorBidi" w:cstheme="majorBidi"/>
          <w:sz w:val="32"/>
          <w:szCs w:val="32"/>
        </w:rPr>
        <w:t>3</w:t>
      </w:r>
      <w:r w:rsidR="000B23B5" w:rsidRPr="00667337">
        <w:rPr>
          <w:rFonts w:asciiTheme="majorBidi" w:hAnsiTheme="majorBidi" w:cstheme="majorBidi"/>
          <w:sz w:val="32"/>
          <w:szCs w:val="32"/>
        </w:rPr>
        <w:t>1</w:t>
      </w:r>
      <w:r w:rsidR="0093728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B23B5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93728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A2163" w:rsidRPr="00667337">
        <w:rPr>
          <w:rFonts w:asciiTheme="majorBidi" w:hAnsiTheme="majorBidi" w:cstheme="majorBidi"/>
          <w:sz w:val="32"/>
          <w:szCs w:val="32"/>
        </w:rPr>
        <w:t>256</w:t>
      </w:r>
      <w:r w:rsidR="00464897">
        <w:rPr>
          <w:rFonts w:asciiTheme="majorBidi" w:hAnsiTheme="majorBidi" w:cstheme="majorBidi"/>
          <w:sz w:val="32"/>
          <w:szCs w:val="32"/>
        </w:rPr>
        <w:t>8</w:t>
      </w:r>
      <w:r w:rsidR="0093728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D6531" w:rsidRPr="00667337">
        <w:rPr>
          <w:rFonts w:asciiTheme="majorBidi" w:hAnsiTheme="majorBidi" w:cstheme="majorBidi"/>
          <w:sz w:val="32"/>
          <w:szCs w:val="32"/>
          <w:cs/>
        </w:rPr>
        <w:t>และ</w:t>
      </w:r>
      <w:r w:rsidR="001230F9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A2163" w:rsidRPr="00667337">
        <w:rPr>
          <w:rFonts w:asciiTheme="majorBidi" w:hAnsiTheme="majorBidi" w:cstheme="majorBidi"/>
          <w:sz w:val="32"/>
          <w:szCs w:val="32"/>
        </w:rPr>
        <w:t>256</w:t>
      </w:r>
      <w:r w:rsidR="00464897">
        <w:rPr>
          <w:rFonts w:asciiTheme="majorBidi" w:hAnsiTheme="majorBidi" w:cstheme="majorBidi"/>
          <w:sz w:val="32"/>
          <w:szCs w:val="32"/>
        </w:rPr>
        <w:t>7</w:t>
      </w:r>
      <w:r w:rsidR="00143E3E" w:rsidRPr="00667337">
        <w:rPr>
          <w:rFonts w:asciiTheme="majorBidi" w:hAnsiTheme="majorBidi" w:cstheme="majorBidi"/>
          <w:sz w:val="32"/>
          <w:szCs w:val="32"/>
          <w:cs/>
        </w:rPr>
        <w:t xml:space="preserve"> มี</w:t>
      </w:r>
      <w:r w:rsidR="00971F61" w:rsidRPr="00667337">
        <w:rPr>
          <w:rFonts w:asciiTheme="majorBidi" w:hAnsiTheme="majorBidi" w:cstheme="majorBidi"/>
          <w:sz w:val="32"/>
          <w:szCs w:val="32"/>
          <w:cs/>
        </w:rPr>
        <w:t>รายละเอียด</w:t>
      </w:r>
      <w:r w:rsidR="00456ED9" w:rsidRPr="00667337">
        <w:rPr>
          <w:rFonts w:asciiTheme="majorBidi" w:hAnsiTheme="majorBidi" w:cstheme="majorBidi"/>
          <w:sz w:val="32"/>
          <w:szCs w:val="32"/>
          <w:cs/>
        </w:rPr>
        <w:t>ดังนี้</w:t>
      </w:r>
    </w:p>
    <w:p w14:paraId="4C2621B6" w14:textId="15F34397" w:rsidR="00E432B8" w:rsidRDefault="0091409F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  <w:r>
        <w:rPr>
          <w:rFonts w:asciiTheme="majorBidi" w:hAnsiTheme="majorBidi" w:cstheme="majorBidi" w:hint="cs"/>
          <w:noProof/>
          <w:sz w:val="32"/>
          <w:szCs w:val="32"/>
          <w:cs/>
        </w:rPr>
        <w:t xml:space="preserve">       </w:t>
      </w:r>
    </w:p>
    <w:bookmarkStart w:id="7" w:name="_MON_1678101837"/>
    <w:bookmarkEnd w:id="7"/>
    <w:p w14:paraId="092DD2EA" w14:textId="20001BAC" w:rsidR="003B3D4D" w:rsidRDefault="00DB6BF8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  <w:r w:rsidRPr="00C47AF0">
        <w:rPr>
          <w:rFonts w:asciiTheme="majorBidi" w:hAnsiTheme="majorBidi" w:cstheme="majorBidi"/>
          <w:noProof/>
          <w:sz w:val="32"/>
          <w:szCs w:val="32"/>
        </w:rPr>
        <w:object w:dxaOrig="8172" w:dyaOrig="6264" w14:anchorId="1A0B404B">
          <v:shape id="_x0000_i1028" type="#_x0000_t75" alt="" style="width:444pt;height:379.2pt" o:ole="">
            <v:imagedata r:id="rId17" o:title=""/>
          </v:shape>
          <o:OLEObject Type="Embed" ProgID="Excel.Sheet.12" ShapeID="_x0000_i1028" DrawAspect="Content" ObjectID="_1833865352" r:id="rId18"/>
        </w:object>
      </w:r>
    </w:p>
    <w:p w14:paraId="48C68608" w14:textId="3847155C" w:rsidR="003B3D4D" w:rsidRDefault="003B3D4D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</w:p>
    <w:p w14:paraId="3240D56D" w14:textId="77777777" w:rsidR="003B3D4D" w:rsidRDefault="003B3D4D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</w:p>
    <w:p w14:paraId="027EB38B" w14:textId="77777777" w:rsidR="003B3D4D" w:rsidRDefault="003B3D4D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</w:p>
    <w:p w14:paraId="7F89DB6B" w14:textId="77777777" w:rsidR="003B3D4D" w:rsidRDefault="003B3D4D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</w:p>
    <w:p w14:paraId="115F93ED" w14:textId="77777777" w:rsidR="003B3D4D" w:rsidRDefault="003B3D4D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</w:p>
    <w:p w14:paraId="080E34CA" w14:textId="77777777" w:rsidR="003B3D4D" w:rsidRDefault="003B3D4D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</w:p>
    <w:p w14:paraId="75589EC6" w14:textId="77777777" w:rsidR="003B3D4D" w:rsidRDefault="003B3D4D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</w:p>
    <w:p w14:paraId="3E1E2DA7" w14:textId="77777777" w:rsidR="003B3D4D" w:rsidRDefault="003B3D4D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</w:p>
    <w:p w14:paraId="3441421A" w14:textId="77777777" w:rsidR="003B3D4D" w:rsidRDefault="003B3D4D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</w:rPr>
      </w:pPr>
    </w:p>
    <w:p w14:paraId="63F923A1" w14:textId="77777777" w:rsidR="009144AE" w:rsidRDefault="009144AE" w:rsidP="00260514">
      <w:pPr>
        <w:tabs>
          <w:tab w:val="left" w:pos="426"/>
          <w:tab w:val="left" w:pos="851"/>
        </w:tabs>
        <w:spacing w:before="120" w:after="120"/>
        <w:ind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4016BEA4" w14:textId="7241DE46" w:rsidR="001302A6" w:rsidRPr="00E432B8" w:rsidRDefault="004E2C1C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  <w:cs/>
        </w:rPr>
      </w:pPr>
      <w:r w:rsidRPr="00E432B8">
        <w:rPr>
          <w:rFonts w:asciiTheme="majorBidi" w:eastAsia="Calibri" w:hAnsiTheme="majorBidi" w:cstheme="majorBidi" w:hint="cs"/>
          <w:sz w:val="32"/>
          <w:szCs w:val="32"/>
          <w:cs/>
        </w:rPr>
        <w:lastRenderedPageBreak/>
        <w:t xml:space="preserve">6.4 </w:t>
      </w:r>
      <w:r w:rsidR="00923B3C" w:rsidRPr="00E432B8">
        <w:rPr>
          <w:rFonts w:asciiTheme="majorBidi" w:eastAsia="Calibri" w:hAnsiTheme="majorBidi" w:cstheme="majorBidi"/>
          <w:sz w:val="32"/>
          <w:szCs w:val="32"/>
          <w:cs/>
        </w:rPr>
        <w:t>ภาระผูกพัน</w:t>
      </w:r>
    </w:p>
    <w:p w14:paraId="439C76B7" w14:textId="77AC5F11" w:rsidR="002B0A69" w:rsidRPr="00667337" w:rsidRDefault="002B0A69" w:rsidP="00CB4BED">
      <w:pPr>
        <w:spacing w:before="120" w:after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9B7D01"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9B7D01" w:rsidRPr="00667337">
        <w:rPr>
          <w:rFonts w:asciiTheme="majorBidi" w:hAnsiTheme="majorBidi" w:cstheme="majorBidi"/>
          <w:sz w:val="32"/>
          <w:szCs w:val="32"/>
        </w:rPr>
        <w:t>256</w:t>
      </w:r>
      <w:r w:rsidR="00464897">
        <w:rPr>
          <w:rFonts w:asciiTheme="majorBidi" w:hAnsiTheme="majorBidi" w:cstheme="majorBidi"/>
          <w:sz w:val="32"/>
          <w:szCs w:val="32"/>
        </w:rPr>
        <w:t>8</w:t>
      </w:r>
      <w:r w:rsidR="00C71361">
        <w:rPr>
          <w:rFonts w:asciiTheme="majorBidi" w:hAnsiTheme="majorBidi" w:cstheme="majorBidi"/>
          <w:sz w:val="32"/>
          <w:szCs w:val="32"/>
        </w:rPr>
        <w:t xml:space="preserve"> </w:t>
      </w:r>
      <w:r w:rsidR="00C71361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C71361">
        <w:rPr>
          <w:rFonts w:asciiTheme="majorBidi" w:hAnsiTheme="majorBidi" w:cstheme="majorBidi"/>
          <w:sz w:val="32"/>
          <w:szCs w:val="32"/>
        </w:rPr>
        <w:t>256</w:t>
      </w:r>
      <w:r w:rsidR="00464897">
        <w:rPr>
          <w:rFonts w:asciiTheme="majorBidi" w:hAnsiTheme="majorBidi" w:cstheme="majorBidi"/>
          <w:sz w:val="32"/>
          <w:szCs w:val="32"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บริษัทมีภาระผูกพันตามสัญญาเช่าอาคารสำนักงานกับบริษัทที่เกี่ยวข้องกัน</w:t>
      </w:r>
      <w:r w:rsidR="0071308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(บริษัท เพอร์เฟค พรอพเพอตี้ จำกัด) </w:t>
      </w:r>
      <w:r w:rsidRPr="00FB4948">
        <w:rPr>
          <w:rFonts w:asciiTheme="majorBidi" w:hAnsiTheme="majorBidi" w:cstheme="majorBidi"/>
          <w:sz w:val="32"/>
          <w:szCs w:val="32"/>
          <w:cs/>
        </w:rPr>
        <w:t xml:space="preserve">อัตราค่าเช่าเดือนละ </w:t>
      </w:r>
      <w:r w:rsidR="009B7D01" w:rsidRPr="00FB4948">
        <w:rPr>
          <w:rFonts w:asciiTheme="majorBidi" w:hAnsiTheme="majorBidi" w:cstheme="majorBidi"/>
          <w:sz w:val="32"/>
          <w:szCs w:val="32"/>
        </w:rPr>
        <w:t>0</w:t>
      </w:r>
      <w:r w:rsidR="009B7D01" w:rsidRPr="00FB4948">
        <w:rPr>
          <w:rFonts w:asciiTheme="majorBidi" w:hAnsiTheme="majorBidi" w:cstheme="majorBidi"/>
          <w:sz w:val="32"/>
          <w:szCs w:val="32"/>
          <w:cs/>
        </w:rPr>
        <w:t>.</w:t>
      </w:r>
      <w:r w:rsidR="009B7D01" w:rsidRPr="00FB4948">
        <w:rPr>
          <w:rFonts w:asciiTheme="majorBidi" w:hAnsiTheme="majorBidi" w:cstheme="majorBidi"/>
          <w:sz w:val="32"/>
          <w:szCs w:val="32"/>
        </w:rPr>
        <w:t>0</w:t>
      </w:r>
      <w:r w:rsidR="00C32A87" w:rsidRPr="00FB4948">
        <w:rPr>
          <w:rFonts w:asciiTheme="majorBidi" w:hAnsiTheme="majorBidi" w:cstheme="majorBidi"/>
          <w:sz w:val="32"/>
          <w:szCs w:val="32"/>
        </w:rPr>
        <w:t>7</w:t>
      </w:r>
      <w:r w:rsidRPr="00FB4948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F6324A" w:rsidRPr="00FB4948">
        <w:rPr>
          <w:rFonts w:asciiTheme="majorBidi" w:hAnsiTheme="majorBidi" w:cstheme="majorBidi" w:hint="cs"/>
          <w:sz w:val="32"/>
          <w:szCs w:val="32"/>
          <w:cs/>
        </w:rPr>
        <w:t>โดยสัญญา</w:t>
      </w:r>
      <w:r w:rsidR="00F6324A" w:rsidRPr="00667337">
        <w:rPr>
          <w:rFonts w:asciiTheme="majorBidi" w:hAnsiTheme="majorBidi" w:cstheme="majorBidi" w:hint="cs"/>
          <w:sz w:val="32"/>
          <w:szCs w:val="32"/>
          <w:cs/>
        </w:rPr>
        <w:t xml:space="preserve">เช่าต่ออายุเป็นรายปี </w:t>
      </w:r>
      <w:r w:rsidR="00F6324A" w:rsidRPr="00667337">
        <w:rPr>
          <w:rFonts w:asciiTheme="majorBidi" w:hAnsiTheme="majorBidi" w:cstheme="majorBidi" w:hint="cs"/>
          <w:vanish/>
          <w:sz w:val="32"/>
          <w:szCs w:val="32"/>
          <w:cs/>
        </w:rPr>
        <w:t>็นรา</w:t>
      </w:r>
      <w:r w:rsidR="00CB4BED" w:rsidRPr="00667337">
        <w:rPr>
          <w:rFonts w:asciiTheme="majorBidi" w:hAnsiTheme="majorBidi" w:cstheme="majorBidi"/>
          <w:sz w:val="32"/>
          <w:szCs w:val="32"/>
          <w:cs/>
        </w:rPr>
        <w:t>สัญญาเช่าสิ้นสุดวันที่</w:t>
      </w:r>
      <w:r w:rsidR="00EC15F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B7D01"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32A87">
        <w:rPr>
          <w:rFonts w:asciiTheme="majorBidi" w:hAnsiTheme="majorBidi" w:cstheme="majorBidi" w:hint="cs"/>
          <w:sz w:val="32"/>
          <w:szCs w:val="32"/>
          <w:cs/>
        </w:rPr>
        <w:t>ธันวาคม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B7D01" w:rsidRPr="00667337">
        <w:rPr>
          <w:rFonts w:asciiTheme="majorBidi" w:hAnsiTheme="majorBidi" w:cstheme="majorBidi"/>
          <w:sz w:val="32"/>
          <w:szCs w:val="32"/>
        </w:rPr>
        <w:t>256</w:t>
      </w:r>
      <w:r w:rsidR="00464897">
        <w:rPr>
          <w:rFonts w:asciiTheme="majorBidi" w:hAnsiTheme="majorBidi" w:cstheme="majorBidi"/>
          <w:sz w:val="32"/>
          <w:szCs w:val="32"/>
        </w:rPr>
        <w:t>9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14D05E14" w14:textId="50BCE963" w:rsidR="00AB1D70" w:rsidRPr="00667337" w:rsidRDefault="001449DB" w:rsidP="003F2D0C">
      <w:pPr>
        <w:spacing w:before="120"/>
        <w:ind w:left="426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บ</w:t>
      </w:r>
      <w:r w:rsidR="006C6067" w:rsidRPr="00667337">
        <w:rPr>
          <w:rFonts w:asciiTheme="majorBidi" w:hAnsiTheme="majorBidi" w:cstheme="majorBidi"/>
          <w:spacing w:val="-4"/>
          <w:sz w:val="32"/>
          <w:szCs w:val="32"/>
          <w:cs/>
        </w:rPr>
        <w:t>ริษัท</w:t>
      </w:r>
      <w:r w:rsidR="006C6067" w:rsidRPr="00667337">
        <w:rPr>
          <w:rFonts w:asciiTheme="majorBidi" w:hAnsiTheme="majorBidi" w:cstheme="majorBidi"/>
          <w:sz w:val="32"/>
          <w:szCs w:val="32"/>
          <w:cs/>
        </w:rPr>
        <w:t>มีจำนวนเงินขั้นต่ำที่ต้องจ่ายในอนาคตทั้งสิ้นภายใต้สัญญาเช่าดำเนินงาน ดังนี้</w:t>
      </w:r>
    </w:p>
    <w:bookmarkStart w:id="8" w:name="_MON_1678047214"/>
    <w:bookmarkEnd w:id="8"/>
    <w:p w14:paraId="18B5DD9D" w14:textId="27FB3196" w:rsidR="00AB1D70" w:rsidRPr="00667337" w:rsidRDefault="00DB6BF8" w:rsidP="00CB4BED">
      <w:pPr>
        <w:tabs>
          <w:tab w:val="left" w:pos="567"/>
          <w:tab w:val="right" w:pos="4860"/>
          <w:tab w:val="right" w:pos="6120"/>
          <w:tab w:val="right" w:pos="7380"/>
        </w:tabs>
        <w:ind w:left="567" w:hanging="141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FB4948">
        <w:rPr>
          <w:rFonts w:asciiTheme="majorBidi" w:hAnsiTheme="majorBidi" w:cstheme="majorBidi"/>
          <w:b/>
          <w:bCs/>
          <w:noProof/>
          <w:sz w:val="28"/>
          <w:szCs w:val="28"/>
          <w:cs/>
          <w:lang w:val="th-TH"/>
        </w:rPr>
        <w:object w:dxaOrig="8376" w:dyaOrig="2432" w14:anchorId="788D8882">
          <v:shape id="_x0000_i1029" type="#_x0000_t75" alt="" style="width:423.6pt;height:2in" o:ole="">
            <v:imagedata r:id="rId19" o:title=""/>
          </v:shape>
          <o:OLEObject Type="Embed" ProgID="Excel.Sheet.12" ShapeID="_x0000_i1029" DrawAspect="Content" ObjectID="_1833865353" r:id="rId20"/>
        </w:object>
      </w:r>
    </w:p>
    <w:p w14:paraId="749CE428" w14:textId="77777777" w:rsidR="009144AE" w:rsidRDefault="009144AE" w:rsidP="00980C7E">
      <w:pPr>
        <w:tabs>
          <w:tab w:val="left" w:pos="426"/>
          <w:tab w:val="left" w:pos="851"/>
        </w:tabs>
        <w:spacing w:before="120" w:after="120"/>
        <w:ind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14039A4B" w14:textId="52ADE7A7" w:rsidR="00F831FA" w:rsidRPr="00E432B8" w:rsidRDefault="00E432B8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432B8">
        <w:rPr>
          <w:rFonts w:asciiTheme="majorBidi" w:eastAsia="Calibri" w:hAnsiTheme="majorBidi" w:cstheme="majorBidi" w:hint="cs"/>
          <w:sz w:val="32"/>
          <w:szCs w:val="32"/>
          <w:cs/>
        </w:rPr>
        <w:t xml:space="preserve">6.5 </w:t>
      </w:r>
      <w:r w:rsidR="00AB0D04" w:rsidRPr="00E432B8">
        <w:rPr>
          <w:rFonts w:asciiTheme="majorBidi" w:eastAsia="Calibri" w:hAnsiTheme="majorBidi" w:cstheme="majorBidi"/>
          <w:sz w:val="32"/>
          <w:szCs w:val="32"/>
          <w:cs/>
        </w:rPr>
        <w:t>การค้ำประกัน</w:t>
      </w:r>
    </w:p>
    <w:p w14:paraId="3F40E7E0" w14:textId="360650D3" w:rsidR="003F2D0C" w:rsidRDefault="00122686" w:rsidP="00CE54E4">
      <w:pPr>
        <w:tabs>
          <w:tab w:val="left" w:pos="851"/>
          <w:tab w:val="right" w:pos="4860"/>
          <w:tab w:val="right" w:pos="6120"/>
          <w:tab w:val="right" w:pos="7380"/>
        </w:tabs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033AC9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033AC9">
        <w:rPr>
          <w:rFonts w:asciiTheme="majorBidi" w:hAnsiTheme="majorBidi" w:cstheme="majorBidi"/>
          <w:sz w:val="32"/>
          <w:szCs w:val="32"/>
        </w:rPr>
        <w:t>31</w:t>
      </w:r>
      <w:r w:rsidRPr="00033AC9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033AC9">
        <w:rPr>
          <w:rFonts w:asciiTheme="majorBidi" w:hAnsiTheme="majorBidi" w:cstheme="majorBidi"/>
          <w:sz w:val="32"/>
          <w:szCs w:val="32"/>
        </w:rPr>
        <w:t>256</w:t>
      </w:r>
      <w:r w:rsidR="00464897">
        <w:rPr>
          <w:rFonts w:asciiTheme="majorBidi" w:hAnsiTheme="majorBidi" w:cstheme="majorBidi"/>
          <w:sz w:val="32"/>
          <w:szCs w:val="32"/>
        </w:rPr>
        <w:t>8</w:t>
      </w:r>
      <w:r w:rsidR="00DC640F" w:rsidRPr="00033AC9">
        <w:rPr>
          <w:rFonts w:asciiTheme="majorBidi" w:hAnsiTheme="majorBidi" w:cstheme="majorBidi"/>
          <w:sz w:val="32"/>
          <w:szCs w:val="32"/>
        </w:rPr>
        <w:t xml:space="preserve"> </w:t>
      </w:r>
      <w:r w:rsidR="00DC640F" w:rsidRPr="00033AC9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DC640F" w:rsidRPr="00033AC9">
        <w:rPr>
          <w:rFonts w:asciiTheme="majorBidi" w:hAnsiTheme="majorBidi" w:cstheme="majorBidi"/>
          <w:sz w:val="32"/>
          <w:szCs w:val="32"/>
        </w:rPr>
        <w:t>256</w:t>
      </w:r>
      <w:r w:rsidR="00464897">
        <w:rPr>
          <w:rFonts w:asciiTheme="majorBidi" w:hAnsiTheme="majorBidi" w:cstheme="majorBidi"/>
          <w:sz w:val="32"/>
          <w:szCs w:val="32"/>
        </w:rPr>
        <w:t>7</w:t>
      </w:r>
      <w:r w:rsidRPr="00033AC9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Pr="00033AC9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033AC9">
        <w:rPr>
          <w:rFonts w:asciiTheme="majorBidi" w:hAnsiTheme="majorBidi" w:cstheme="majorBidi"/>
          <w:sz w:val="32"/>
          <w:szCs w:val="32"/>
          <w:cs/>
        </w:rPr>
        <w:t>กรรมการของบริษัท ได้ค้ำประกันวงเงินสินเชื่อกับสถาบันการเงินของ</w:t>
      </w:r>
      <w:r w:rsidRPr="0029382D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="00943026" w:rsidRPr="0029382D">
        <w:rPr>
          <w:rFonts w:asciiTheme="majorBidi" w:hAnsiTheme="majorBidi" w:cstheme="majorBidi"/>
          <w:sz w:val="32"/>
          <w:szCs w:val="32"/>
          <w:cs/>
        </w:rPr>
        <w:t xml:space="preserve"> (ตามหมายเหตุข้อ </w:t>
      </w:r>
      <w:r w:rsidR="00943026" w:rsidRPr="0029382D">
        <w:rPr>
          <w:rFonts w:asciiTheme="majorBidi" w:hAnsiTheme="majorBidi" w:cstheme="majorBidi"/>
          <w:sz w:val="32"/>
          <w:szCs w:val="32"/>
        </w:rPr>
        <w:t>1</w:t>
      </w:r>
      <w:r w:rsidR="00BF1AE3" w:rsidRPr="0029382D">
        <w:rPr>
          <w:rFonts w:asciiTheme="majorBidi" w:hAnsiTheme="majorBidi" w:cstheme="majorBidi"/>
          <w:sz w:val="32"/>
          <w:szCs w:val="32"/>
        </w:rPr>
        <w:t>9</w:t>
      </w:r>
      <w:r w:rsidR="00943026" w:rsidRPr="0029382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155E51" w:rsidRPr="0029382D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155E51" w:rsidRPr="0029382D">
        <w:rPr>
          <w:rFonts w:asciiTheme="majorBidi" w:hAnsiTheme="majorBidi" w:cstheme="majorBidi"/>
          <w:sz w:val="32"/>
          <w:szCs w:val="32"/>
        </w:rPr>
        <w:t>20</w:t>
      </w:r>
      <w:r w:rsidR="00943026" w:rsidRPr="0029382D">
        <w:rPr>
          <w:rFonts w:asciiTheme="majorBidi" w:hAnsiTheme="majorBidi" w:cstheme="majorBidi"/>
          <w:sz w:val="32"/>
          <w:szCs w:val="32"/>
          <w:cs/>
        </w:rPr>
        <w:t>)</w:t>
      </w:r>
      <w:r w:rsidR="00943026" w:rsidRPr="00033AC9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3FAB660C" w14:textId="77777777" w:rsidR="009144AE" w:rsidRPr="003C67F9" w:rsidRDefault="009144AE" w:rsidP="00CE54E4">
      <w:pPr>
        <w:tabs>
          <w:tab w:val="left" w:pos="851"/>
          <w:tab w:val="right" w:pos="4860"/>
          <w:tab w:val="right" w:pos="6120"/>
          <w:tab w:val="right" w:pos="7380"/>
        </w:tabs>
        <w:ind w:left="426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p w14:paraId="5ABB5EDD" w14:textId="77777777" w:rsidR="001E5BE1" w:rsidRPr="00667337" w:rsidRDefault="00430B18" w:rsidP="00CD6E0A">
      <w:pPr>
        <w:tabs>
          <w:tab w:val="left" w:pos="426"/>
        </w:tabs>
        <w:spacing w:after="120"/>
        <w:ind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7</w:t>
      </w:r>
      <w:r w:rsidR="00096A8F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1E5BE1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ข้อมูลเพิ่มเติมเกี่ยวกับกระแสเงินสด</w:t>
      </w:r>
    </w:p>
    <w:p w14:paraId="613326AA" w14:textId="7CD6DEEC" w:rsidR="001E5BE1" w:rsidRPr="00667337" w:rsidRDefault="001E5BE1" w:rsidP="00CD6E0A">
      <w:pPr>
        <w:tabs>
          <w:tab w:val="left" w:pos="426"/>
          <w:tab w:val="left" w:pos="851"/>
        </w:tabs>
        <w:spacing w:before="120" w:after="120"/>
        <w:ind w:right="-4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eastAsia="Calibri" w:hAnsiTheme="majorBidi" w:cstheme="majorBidi"/>
          <w:sz w:val="32"/>
          <w:szCs w:val="32"/>
          <w:cs/>
        </w:rPr>
        <w:tab/>
      </w:r>
      <w:r w:rsidR="00430B18" w:rsidRPr="00667337">
        <w:rPr>
          <w:rFonts w:asciiTheme="majorBidi" w:eastAsia="Calibri" w:hAnsiTheme="majorBidi" w:cstheme="majorBidi" w:hint="cs"/>
          <w:sz w:val="32"/>
          <w:szCs w:val="32"/>
          <w:cs/>
        </w:rPr>
        <w:t>7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667337">
        <w:rPr>
          <w:rFonts w:asciiTheme="majorBidi" w:eastAsia="Calibri" w:hAnsiTheme="majorBidi" w:cstheme="majorBidi"/>
          <w:sz w:val="32"/>
          <w:szCs w:val="32"/>
        </w:rPr>
        <w:t xml:space="preserve">1 </w:t>
      </w:r>
      <w:r w:rsidRPr="00667337">
        <w:rPr>
          <w:rFonts w:asciiTheme="majorBidi" w:eastAsia="Calibri" w:hAnsiTheme="majorBidi" w:cstheme="majorBidi"/>
          <w:sz w:val="32"/>
          <w:szCs w:val="32"/>
        </w:rPr>
        <w:tab/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เงินสดและรายการเทียบเท่าเงินสด ณ วันที่ </w:t>
      </w:r>
      <w:r w:rsidR="00DE6F0D" w:rsidRPr="00667337">
        <w:rPr>
          <w:rFonts w:asciiTheme="majorBidi" w:eastAsia="Calibri" w:hAnsiTheme="majorBidi" w:cstheme="majorBidi"/>
          <w:sz w:val="32"/>
          <w:szCs w:val="32"/>
        </w:rPr>
        <w:t>31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 ธันวาคม </w:t>
      </w:r>
      <w:r w:rsidR="00DE6F0D" w:rsidRPr="00667337">
        <w:rPr>
          <w:rFonts w:asciiTheme="majorBidi" w:eastAsia="Calibri" w:hAnsiTheme="majorBidi" w:cstheme="majorBidi"/>
          <w:sz w:val="32"/>
          <w:szCs w:val="32"/>
        </w:rPr>
        <w:t>256</w:t>
      </w:r>
      <w:r w:rsidR="00464897">
        <w:rPr>
          <w:rFonts w:asciiTheme="majorBidi" w:eastAsia="Calibri" w:hAnsiTheme="majorBidi" w:cstheme="majorBidi"/>
          <w:sz w:val="32"/>
          <w:szCs w:val="32"/>
        </w:rPr>
        <w:t>8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 และ </w:t>
      </w:r>
      <w:r w:rsidR="00DE6F0D" w:rsidRPr="00667337">
        <w:rPr>
          <w:rFonts w:asciiTheme="majorBidi" w:eastAsia="Calibri" w:hAnsiTheme="majorBidi" w:cstheme="majorBidi"/>
          <w:sz w:val="32"/>
          <w:szCs w:val="32"/>
        </w:rPr>
        <w:t>256</w:t>
      </w:r>
      <w:r w:rsidR="00464897">
        <w:rPr>
          <w:rFonts w:asciiTheme="majorBidi" w:eastAsia="Calibri" w:hAnsiTheme="majorBidi" w:cstheme="majorBidi"/>
          <w:sz w:val="32"/>
          <w:szCs w:val="32"/>
        </w:rPr>
        <w:t>7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 มีรายละเอียดดังนี้</w:t>
      </w:r>
    </w:p>
    <w:bookmarkStart w:id="9" w:name="_MON_1666994292"/>
    <w:bookmarkEnd w:id="9"/>
    <w:p w14:paraId="28BBC016" w14:textId="7F9D9C83" w:rsidR="00CB47D9" w:rsidRPr="00B94092" w:rsidRDefault="002F416B" w:rsidP="00B94092">
      <w:pPr>
        <w:spacing w:before="120" w:after="120"/>
        <w:ind w:left="993" w:right="-45" w:hanging="142"/>
        <w:jc w:val="thaiDistribute"/>
        <w:rPr>
          <w:rFonts w:asciiTheme="majorBidi" w:hAnsiTheme="majorBidi" w:cstheme="majorBidi"/>
          <w:sz w:val="28"/>
          <w:szCs w:val="28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015" w:dyaOrig="3379" w14:anchorId="5AB41B73">
          <v:shape id="_x0000_i1030" type="#_x0000_t75" alt="" style="width:414.6pt;height:201.6pt" o:ole="">
            <v:imagedata r:id="rId21" o:title=""/>
          </v:shape>
          <o:OLEObject Type="Embed" ProgID="Excel.Sheet.12" ShapeID="_x0000_i1030" DrawAspect="Content" ObjectID="_1833865354" r:id="rId22"/>
        </w:object>
      </w:r>
    </w:p>
    <w:p w14:paraId="7C998EE8" w14:textId="6108D57E" w:rsidR="00DF2103" w:rsidRDefault="00DF2103" w:rsidP="00354A27">
      <w:pPr>
        <w:tabs>
          <w:tab w:val="left" w:pos="426"/>
          <w:tab w:val="left" w:pos="851"/>
        </w:tabs>
        <w:spacing w:before="120" w:after="120"/>
        <w:ind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7CD564A3" w14:textId="77777777" w:rsidR="0091409F" w:rsidRDefault="0091409F" w:rsidP="00A8128F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</w:p>
    <w:p w14:paraId="408D180C" w14:textId="012829BA" w:rsidR="00354A27" w:rsidRDefault="00354A27" w:rsidP="00A8128F">
      <w:pPr>
        <w:tabs>
          <w:tab w:val="left" w:pos="851"/>
        </w:tabs>
        <w:spacing w:after="120"/>
        <w:ind w:left="567" w:hanging="141"/>
        <w:jc w:val="thaiDistribute"/>
        <w:rPr>
          <w:rFonts w:ascii="Angsana New" w:eastAsia="Calibri" w:hAnsi="Angsana New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 xml:space="preserve">2 </w:t>
      </w:r>
      <w:r w:rsidRPr="00667337">
        <w:rPr>
          <w:rFonts w:asciiTheme="majorBidi" w:hAnsiTheme="majorBidi" w:cstheme="majorBidi"/>
          <w:sz w:val="32"/>
          <w:szCs w:val="32"/>
        </w:rPr>
        <w:tab/>
      </w:r>
      <w:r w:rsidR="00A8128F" w:rsidRPr="00C1767D">
        <w:rPr>
          <w:rFonts w:ascii="Angsana New" w:eastAsia="Calibri" w:hAnsi="Angsana New"/>
          <w:sz w:val="32"/>
          <w:szCs w:val="32"/>
          <w:cs/>
        </w:rPr>
        <w:t>เงินสดและรายการเทียบเท่าเงินสดต้น</w:t>
      </w:r>
      <w:r w:rsidR="00F11ACD">
        <w:rPr>
          <w:rFonts w:ascii="Angsana New" w:eastAsia="Calibri" w:hAnsi="Angsana New" w:hint="cs"/>
          <w:sz w:val="32"/>
          <w:szCs w:val="32"/>
          <w:cs/>
        </w:rPr>
        <w:t>ปี</w:t>
      </w:r>
      <w:r w:rsidR="00A8128F" w:rsidRPr="00C1767D">
        <w:rPr>
          <w:rFonts w:ascii="Angsana New" w:eastAsia="Calibri" w:hAnsi="Angsana New"/>
          <w:sz w:val="32"/>
          <w:szCs w:val="32"/>
          <w:cs/>
        </w:rPr>
        <w:t xml:space="preserve"> มีรายละเอียดดังนี้</w:t>
      </w:r>
    </w:p>
    <w:bookmarkStart w:id="10" w:name="_MON_1770578598"/>
    <w:bookmarkEnd w:id="10"/>
    <w:p w14:paraId="5BECE39B" w14:textId="1A57DC5E" w:rsidR="009144AE" w:rsidRPr="0091409F" w:rsidRDefault="00DB6BF8" w:rsidP="0091409F">
      <w:pPr>
        <w:tabs>
          <w:tab w:val="left" w:pos="851"/>
        </w:tabs>
        <w:spacing w:after="120"/>
        <w:ind w:left="567" w:hanging="141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510" w:dyaOrig="3418" w14:anchorId="2F6C944F">
          <v:shape id="_x0000_i1031" type="#_x0000_t75" alt="" style="width:442.8pt;height:201.6pt" o:ole="">
            <v:imagedata r:id="rId23" o:title=""/>
          </v:shape>
          <o:OLEObject Type="Embed" ProgID="Excel.Sheet.12" ShapeID="_x0000_i1031" DrawAspect="Content" ObjectID="_1833865355" r:id="rId24"/>
        </w:object>
      </w:r>
      <w:bookmarkStart w:id="11" w:name="_Hlk159962748"/>
    </w:p>
    <w:p w14:paraId="40283D90" w14:textId="77777777" w:rsidR="009144AE" w:rsidRDefault="009144AE" w:rsidP="007F0C74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</w:p>
    <w:p w14:paraId="380BFE62" w14:textId="7F8B08E0" w:rsidR="00A67DF4" w:rsidRDefault="00430B18" w:rsidP="007F0C74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7</w:t>
      </w:r>
      <w:r w:rsidR="001E5BE1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354A27">
        <w:rPr>
          <w:rFonts w:asciiTheme="majorBidi" w:hAnsiTheme="majorBidi" w:cstheme="majorBidi"/>
          <w:sz w:val="32"/>
          <w:szCs w:val="32"/>
        </w:rPr>
        <w:t>3</w:t>
      </w:r>
      <w:r w:rsidR="001E5BE1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1E5BE1" w:rsidRPr="00667337">
        <w:rPr>
          <w:rFonts w:asciiTheme="majorBidi" w:hAnsiTheme="majorBidi" w:cstheme="majorBidi"/>
          <w:sz w:val="32"/>
          <w:szCs w:val="32"/>
        </w:rPr>
        <w:tab/>
      </w:r>
      <w:bookmarkStart w:id="12" w:name="_MON_1650792072"/>
      <w:bookmarkStart w:id="13" w:name="_MON_1650792083"/>
      <w:bookmarkStart w:id="14" w:name="_MON_1650922568"/>
      <w:bookmarkStart w:id="15" w:name="_MON_1650922618"/>
      <w:bookmarkStart w:id="16" w:name="_MON_1650922644"/>
      <w:bookmarkStart w:id="17" w:name="_MON_1650922682"/>
      <w:bookmarkStart w:id="18" w:name="_MON_1650922696"/>
      <w:bookmarkStart w:id="19" w:name="_MON_1651831090"/>
      <w:bookmarkStart w:id="20" w:name="_MON_1651831119"/>
      <w:bookmarkStart w:id="21" w:name="_MON_1651831146"/>
      <w:bookmarkStart w:id="22" w:name="_MON_1651831158"/>
      <w:bookmarkStart w:id="23" w:name="_MON_1651851269"/>
      <w:bookmarkStart w:id="24" w:name="_MON_1650791337"/>
      <w:bookmarkStart w:id="25" w:name="_MON_1650791352"/>
      <w:bookmarkStart w:id="26" w:name="_MON_1650791405"/>
      <w:bookmarkStart w:id="27" w:name="_MON_1650791453"/>
      <w:bookmarkStart w:id="28" w:name="_MON_1650791527"/>
      <w:bookmarkStart w:id="29" w:name="_MON_1650791624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r w:rsidR="00CA7F32" w:rsidRPr="00667337">
        <w:rPr>
          <w:rFonts w:asciiTheme="majorBidi" w:hAnsiTheme="majorBidi" w:cstheme="majorBidi"/>
          <w:sz w:val="32"/>
          <w:szCs w:val="32"/>
          <w:cs/>
        </w:rPr>
        <w:t>รายการไม่กระทบเงินสด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>สำหรับปีสิ้นสุด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 256</w:t>
      </w:r>
      <w:r w:rsidR="00464897">
        <w:rPr>
          <w:rFonts w:asciiTheme="majorBidi" w:hAnsiTheme="majorBidi" w:cstheme="majorBidi"/>
          <w:sz w:val="32"/>
          <w:szCs w:val="32"/>
        </w:rPr>
        <w:t>8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4B5B98" w:rsidRPr="00667337">
        <w:rPr>
          <w:rFonts w:asciiTheme="majorBidi" w:hAnsiTheme="majorBidi" w:cstheme="majorBidi"/>
          <w:sz w:val="32"/>
          <w:szCs w:val="32"/>
        </w:rPr>
        <w:t>256</w:t>
      </w:r>
      <w:r w:rsidR="00464897">
        <w:rPr>
          <w:rFonts w:asciiTheme="majorBidi" w:hAnsiTheme="majorBidi" w:cstheme="majorBidi"/>
          <w:sz w:val="32"/>
          <w:szCs w:val="32"/>
        </w:rPr>
        <w:t>7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>มีรายละเอียดดังนี้</w:t>
      </w:r>
    </w:p>
    <w:p w14:paraId="5766FB2D" w14:textId="77777777" w:rsidR="004A6E64" w:rsidRDefault="004A6E64" w:rsidP="007F0C74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bookmarkStart w:id="30" w:name="OLE_LINK1"/>
    <w:bookmarkEnd w:id="11"/>
    <w:bookmarkStart w:id="31" w:name="_MON_1687991610"/>
    <w:bookmarkEnd w:id="31"/>
    <w:p w14:paraId="212507C6" w14:textId="4CE80C85" w:rsidR="00F96470" w:rsidRPr="0097077F" w:rsidRDefault="00CC01DE" w:rsidP="0097077F">
      <w:pPr>
        <w:tabs>
          <w:tab w:val="left" w:pos="851"/>
        </w:tabs>
        <w:spacing w:after="120"/>
        <w:ind w:left="567" w:firstLine="284"/>
        <w:jc w:val="thaiDistribute"/>
        <w:rPr>
          <w:rFonts w:asciiTheme="majorBidi" w:hAnsiTheme="majorBidi" w:cstheme="majorBidi"/>
          <w:sz w:val="32"/>
          <w:szCs w:val="32"/>
        </w:rPr>
      </w:pPr>
      <w:r w:rsidRPr="00AF6B7F">
        <w:rPr>
          <w:rFonts w:ascii="Angsana New" w:hAnsi="Angsana New"/>
          <w:noProof/>
          <w:sz w:val="32"/>
          <w:szCs w:val="32"/>
        </w:rPr>
        <w:object w:dxaOrig="8247" w:dyaOrig="3408" w14:anchorId="0DC9E062">
          <v:shape id="_x0000_i1032" type="#_x0000_t75" alt="" style="width:6in;height:206.4pt" o:ole="">
            <v:imagedata r:id="rId25" o:title=""/>
          </v:shape>
          <o:OLEObject Type="Embed" ProgID="Excel.Sheet.12" ShapeID="_x0000_i1032" DrawAspect="Content" ObjectID="_1833865356" r:id="rId26"/>
        </w:object>
      </w:r>
      <w:bookmarkStart w:id="32" w:name="_MON_1677588602"/>
      <w:bookmarkEnd w:id="30"/>
      <w:bookmarkEnd w:id="32"/>
    </w:p>
    <w:p w14:paraId="3EEC0909" w14:textId="77777777" w:rsidR="004A6E64" w:rsidRDefault="004A6E64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8B2DF26" w14:textId="77777777" w:rsidR="004A6E64" w:rsidRDefault="004A6E64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C3230E5" w14:textId="77777777" w:rsidR="00D2091F" w:rsidRDefault="00D2091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36F27AB" w14:textId="77777777" w:rsidR="00D2091F" w:rsidRDefault="00D2091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A7CD450" w14:textId="77777777" w:rsidR="00D2091F" w:rsidRDefault="00D2091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93C7FA8" w14:textId="77777777" w:rsidR="00D2091F" w:rsidRDefault="00D2091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508E581" w14:textId="77777777" w:rsidR="00D2091F" w:rsidRDefault="00D2091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1007CCB" w14:textId="77777777" w:rsidR="00D2091F" w:rsidRDefault="00D2091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9A01760" w14:textId="77777777" w:rsidR="00D2091F" w:rsidRDefault="00D2091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1A48E25" w14:textId="77777777" w:rsidR="00D2091F" w:rsidRDefault="00D2091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96575EF" w14:textId="77777777" w:rsidR="00D2091F" w:rsidRDefault="00D2091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BDA54C6" w14:textId="002363A8" w:rsidR="00261192" w:rsidRPr="00667337" w:rsidRDefault="000B02A5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8</w:t>
      </w:r>
      <w:r w:rsidR="006D5261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0A73D1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396044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ลูกหนี้การค้าและลูก</w:t>
      </w:r>
      <w:r w:rsidR="00B37B1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หนี้</w:t>
      </w:r>
      <w:r w:rsidR="005657B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หมุนเวีย</w:t>
      </w:r>
      <w:r w:rsidR="009A0B1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</w:t>
      </w:r>
      <w:r w:rsidR="005657B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อื่น</w:t>
      </w:r>
    </w:p>
    <w:bookmarkStart w:id="33" w:name="_MON_1678102765"/>
    <w:bookmarkEnd w:id="33"/>
    <w:p w14:paraId="18BEC3A8" w14:textId="76ACAAFA" w:rsidR="00B955CA" w:rsidRPr="0091409F" w:rsidRDefault="00EB3002" w:rsidP="00097BF3">
      <w:pPr>
        <w:tabs>
          <w:tab w:val="left" w:pos="4678"/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B16081">
        <w:rPr>
          <w:rFonts w:asciiTheme="majorBidi" w:hAnsiTheme="majorBidi" w:cstheme="majorBidi"/>
          <w:noProof/>
          <w:sz w:val="28"/>
          <w:szCs w:val="28"/>
        </w:rPr>
        <w:object w:dxaOrig="9167" w:dyaOrig="8994" w14:anchorId="003EE28F">
          <v:shape id="_x0000_i1033" type="#_x0000_t75" alt="" style="width:456.6pt;height:475.8pt" o:ole="">
            <v:imagedata r:id="rId27" o:title=""/>
          </v:shape>
          <o:OLEObject Type="Embed" ProgID="Excel.Sheet.12" ShapeID="_x0000_i1033" DrawAspect="Content" ObjectID="_1833865357" r:id="rId28"/>
        </w:object>
      </w:r>
    </w:p>
    <w:p w14:paraId="47AFB809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56D48042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0E99733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35B8080E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3C3651C3" w14:textId="77777777" w:rsidR="00421F9C" w:rsidRDefault="00421F9C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08431FBD" w14:textId="77777777" w:rsidR="00421F9C" w:rsidRDefault="00421F9C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3CB866C6" w14:textId="77777777" w:rsidR="00421F9C" w:rsidRDefault="00421F9C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32936833" w14:textId="77777777" w:rsidR="00421F9C" w:rsidRDefault="00421F9C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1983E6D6" w14:textId="77777777" w:rsidR="00421F9C" w:rsidRDefault="00421F9C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26FC4E97" w14:textId="77777777" w:rsidR="00421F9C" w:rsidRDefault="00421F9C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2BE1FCE8" w14:textId="77777777" w:rsidR="0091409F" w:rsidRDefault="0091409F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35EFA38A" w14:textId="57580D28" w:rsidR="00EC4437" w:rsidRDefault="00EC4437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บริษัทมีลูกหนี้การค้า แยกตามอายุหนี้ ดังนี้</w:t>
      </w:r>
    </w:p>
    <w:p w14:paraId="137680DF" w14:textId="77777777" w:rsidR="00323F02" w:rsidRPr="00667337" w:rsidRDefault="00323F02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34" w:name="_MON_1677266676"/>
    <w:bookmarkEnd w:id="34"/>
    <w:p w14:paraId="4EDD2B2D" w14:textId="63EDDBD8" w:rsidR="0039499B" w:rsidRPr="00667337" w:rsidRDefault="00C872C5" w:rsidP="00014629">
      <w:pPr>
        <w:ind w:left="993" w:right="-43" w:hanging="141"/>
        <w:jc w:val="thaiDistribute"/>
        <w:rPr>
          <w:rFonts w:asciiTheme="majorBidi" w:hAnsiTheme="majorBidi" w:cstheme="majorBidi"/>
          <w:sz w:val="28"/>
          <w:szCs w:val="28"/>
        </w:rPr>
      </w:pPr>
      <w:r w:rsidRPr="00E53DC4">
        <w:rPr>
          <w:rFonts w:asciiTheme="majorBidi" w:hAnsiTheme="majorBidi" w:cstheme="majorBidi"/>
          <w:noProof/>
          <w:sz w:val="28"/>
          <w:szCs w:val="28"/>
        </w:rPr>
        <w:object w:dxaOrig="8362" w:dyaOrig="4700" w14:anchorId="393571D9">
          <v:shape id="_x0000_i1034" type="#_x0000_t75" alt="" style="width:435pt;height:252.6pt" o:ole="">
            <v:imagedata r:id="rId29" o:title=""/>
          </v:shape>
          <o:OLEObject Type="Embed" ProgID="Excel.Sheet.12" ShapeID="_x0000_i1034" DrawAspect="Content" ObjectID="_1833865358" r:id="rId30"/>
        </w:object>
      </w:r>
    </w:p>
    <w:p w14:paraId="123E43E5" w14:textId="77777777" w:rsidR="00D64E9D" w:rsidRDefault="0039499B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Theme="majorBidi" w:hAnsiTheme="majorBidi" w:cstheme="majorBidi"/>
          <w:sz w:val="28"/>
          <w:szCs w:val="28"/>
        </w:rPr>
      </w:pPr>
      <w:r w:rsidRPr="00667337">
        <w:rPr>
          <w:rFonts w:asciiTheme="majorBidi" w:hAnsiTheme="majorBidi" w:cstheme="majorBidi"/>
          <w:sz w:val="28"/>
          <w:szCs w:val="28"/>
          <w:cs/>
        </w:rPr>
        <w:tab/>
      </w:r>
      <w:bookmarkStart w:id="35" w:name="_MON_1651814717"/>
      <w:bookmarkStart w:id="36" w:name="_MON_1651814784"/>
      <w:bookmarkStart w:id="37" w:name="_MON_1651814975"/>
      <w:bookmarkStart w:id="38" w:name="_MON_1651815125"/>
      <w:bookmarkStart w:id="39" w:name="_MON_1651815147"/>
      <w:bookmarkStart w:id="40" w:name="_MON_1651815170"/>
      <w:bookmarkStart w:id="41" w:name="_MON_1651815447"/>
      <w:bookmarkStart w:id="42" w:name="_MON_1651822306"/>
      <w:bookmarkStart w:id="43" w:name="_MON_1651822509"/>
      <w:bookmarkStart w:id="44" w:name="_MON_1651822596"/>
      <w:bookmarkStart w:id="45" w:name="_MON_1651822673"/>
      <w:bookmarkStart w:id="46" w:name="_MON_1651822713"/>
      <w:bookmarkStart w:id="47" w:name="_MON_1651822738"/>
      <w:bookmarkStart w:id="48" w:name="_MON_1651825953"/>
      <w:bookmarkStart w:id="49" w:name="_MON_1651826066"/>
      <w:bookmarkStart w:id="50" w:name="_MON_1651826078"/>
      <w:bookmarkStart w:id="51" w:name="_MON_1651826091"/>
      <w:bookmarkStart w:id="52" w:name="_MON_1651829155"/>
      <w:bookmarkStart w:id="53" w:name="_MON_1651829461"/>
      <w:bookmarkStart w:id="54" w:name="_MON_1650450485"/>
      <w:bookmarkStart w:id="55" w:name="_MON_1650450799"/>
      <w:bookmarkStart w:id="56" w:name="_MON_1650450936"/>
      <w:bookmarkStart w:id="57" w:name="_MON_1650450987"/>
      <w:bookmarkStart w:id="58" w:name="_MON_1650451008"/>
      <w:bookmarkStart w:id="59" w:name="_MON_1650451038"/>
      <w:bookmarkStart w:id="60" w:name="_MON_1650451105"/>
      <w:bookmarkStart w:id="61" w:name="_MON_1650451203"/>
      <w:bookmarkStart w:id="62" w:name="_MON_1650451269"/>
      <w:bookmarkStart w:id="63" w:name="_MON_1650451300"/>
      <w:bookmarkStart w:id="64" w:name="_MON_1650451324"/>
      <w:bookmarkStart w:id="65" w:name="_MON_1650451405"/>
      <w:bookmarkStart w:id="66" w:name="_MON_1650451470"/>
      <w:bookmarkStart w:id="67" w:name="_MON_1650451528"/>
      <w:bookmarkStart w:id="68" w:name="_MON_1650451551"/>
      <w:bookmarkStart w:id="69" w:name="_MON_1650451802"/>
      <w:bookmarkStart w:id="70" w:name="_MON_1650452603"/>
      <w:bookmarkStart w:id="71" w:name="_MON_1650453788"/>
      <w:bookmarkStart w:id="72" w:name="_MON_1650453810"/>
      <w:bookmarkStart w:id="73" w:name="_MON_1650774232"/>
      <w:bookmarkStart w:id="74" w:name="_MON_1651811314"/>
      <w:bookmarkStart w:id="75" w:name="_MON_1651811344"/>
      <w:bookmarkStart w:id="76" w:name="_MON_1651814111"/>
      <w:bookmarkStart w:id="77" w:name="_MON_1651814132"/>
      <w:bookmarkStart w:id="78" w:name="_MON_1651814173"/>
      <w:bookmarkStart w:id="79" w:name="_MON_1651814465"/>
      <w:bookmarkStart w:id="80" w:name="_MON_1651814472"/>
      <w:bookmarkStart w:id="81" w:name="_MON_1651814509"/>
      <w:bookmarkStart w:id="82" w:name="_MON_1651814566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14:paraId="15CE3B03" w14:textId="5F5EB0F1" w:rsidR="004D77A2" w:rsidRPr="00667337" w:rsidRDefault="00D64E9D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28"/>
          <w:szCs w:val="28"/>
          <w:cs/>
        </w:rPr>
        <w:tab/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>รายการเคลื่อนไหวของ</w:t>
      </w:r>
      <w:r w:rsidR="00385713" w:rsidRPr="00667337">
        <w:rPr>
          <w:rFonts w:asciiTheme="majorBidi" w:hAnsiTheme="majorBidi" w:cstheme="majorBidi"/>
          <w:sz w:val="32"/>
          <w:szCs w:val="32"/>
          <w:cs/>
        </w:rPr>
        <w:t>ค่าเผื่อผลขาดทุน</w:t>
      </w:r>
      <w:r w:rsidR="00FD1444" w:rsidRPr="00667337">
        <w:rPr>
          <w:rFonts w:asciiTheme="majorBidi" w:hAnsiTheme="majorBidi" w:cstheme="majorBidi"/>
          <w:sz w:val="32"/>
          <w:szCs w:val="32"/>
          <w:cs/>
        </w:rPr>
        <w:t>ด้านเครดิต</w:t>
      </w:r>
      <w:r w:rsidR="00385713" w:rsidRPr="00667337">
        <w:rPr>
          <w:rFonts w:asciiTheme="majorBidi" w:hAnsiTheme="majorBidi" w:cstheme="majorBidi"/>
          <w:sz w:val="32"/>
          <w:szCs w:val="32"/>
          <w:cs/>
        </w:rPr>
        <w:t>ที่คาดว่าจะเกิดขึ้น</w:t>
      </w:r>
      <w:r w:rsidR="00FD1444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DE6F0D" w:rsidRPr="00667337">
        <w:rPr>
          <w:rFonts w:asciiTheme="majorBidi" w:hAnsiTheme="majorBidi" w:cstheme="majorBidi"/>
          <w:sz w:val="32"/>
          <w:szCs w:val="32"/>
        </w:rPr>
        <w:t>31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B23B5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4D77A2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E6F0D" w:rsidRPr="00667337">
        <w:rPr>
          <w:rFonts w:asciiTheme="majorBidi" w:hAnsiTheme="majorBidi" w:cstheme="majorBidi"/>
          <w:sz w:val="32"/>
          <w:szCs w:val="32"/>
        </w:rPr>
        <w:t>256</w:t>
      </w:r>
      <w:r w:rsidR="0042498C">
        <w:rPr>
          <w:rFonts w:asciiTheme="majorBidi" w:hAnsiTheme="majorBidi" w:cstheme="majorBidi" w:hint="cs"/>
          <w:sz w:val="32"/>
          <w:szCs w:val="32"/>
          <w:cs/>
        </w:rPr>
        <w:t>8</w:t>
      </w:r>
      <w:r w:rsidR="004D77A2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4D77A2" w:rsidRPr="00667337">
        <w:rPr>
          <w:rFonts w:asciiTheme="majorBidi" w:hAnsiTheme="majorBidi" w:cstheme="majorBidi"/>
          <w:sz w:val="32"/>
          <w:szCs w:val="32"/>
        </w:rPr>
        <w:t>256</w:t>
      </w:r>
      <w:r w:rsidR="009049E0">
        <w:rPr>
          <w:rFonts w:asciiTheme="majorBidi" w:hAnsiTheme="majorBidi" w:cstheme="majorBidi"/>
          <w:sz w:val="32"/>
          <w:szCs w:val="32"/>
        </w:rPr>
        <w:t>7</w:t>
      </w:r>
      <w:r w:rsidR="004D77A2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23BA9784" w14:textId="77777777" w:rsidR="00F75F53" w:rsidRPr="00667337" w:rsidRDefault="00F75F53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83" w:name="_1651825023"/>
    <w:bookmarkStart w:id="84" w:name="_1651825111"/>
    <w:bookmarkStart w:id="85" w:name="_1651825175"/>
    <w:bookmarkStart w:id="86" w:name="_1651825269"/>
    <w:bookmarkStart w:id="87" w:name="_1651825335"/>
    <w:bookmarkStart w:id="88" w:name="_1677267870"/>
    <w:bookmarkStart w:id="89" w:name="_1651830074"/>
    <w:bookmarkStart w:id="90" w:name="_1651830054"/>
    <w:bookmarkStart w:id="91" w:name="_1651830091"/>
    <w:bookmarkStart w:id="92" w:name="_1651830188"/>
    <w:bookmarkStart w:id="93" w:name="_1651825374"/>
    <w:bookmarkStart w:id="94" w:name="_1651824923"/>
    <w:bookmarkStart w:id="95" w:name="_1651824944"/>
    <w:bookmarkStart w:id="96" w:name="_1651824980"/>
    <w:bookmarkStart w:id="97" w:name="_1651826107"/>
    <w:bookmarkStart w:id="98" w:name="_1651826362"/>
    <w:bookmarkStart w:id="99" w:name="_1651829478"/>
    <w:bookmarkStart w:id="100" w:name="_1651830161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Start w:id="101" w:name="_MON_1735197939"/>
    <w:bookmarkEnd w:id="101"/>
    <w:p w14:paraId="485369FC" w14:textId="5F1BC5A0" w:rsidR="00195364" w:rsidRPr="00667337" w:rsidRDefault="00FC2FA7" w:rsidP="0039499B">
      <w:pPr>
        <w:ind w:left="567" w:hanging="141"/>
        <w:rPr>
          <w:rFonts w:asciiTheme="majorBidi" w:hAnsiTheme="majorBidi" w:cstheme="majorBidi"/>
          <w:sz w:val="28"/>
          <w:szCs w:val="28"/>
        </w:rPr>
      </w:pPr>
      <w:r w:rsidRPr="008F3548">
        <w:rPr>
          <w:rFonts w:asciiTheme="majorBidi" w:hAnsiTheme="majorBidi" w:cstheme="majorBidi"/>
          <w:noProof/>
          <w:sz w:val="28"/>
          <w:szCs w:val="28"/>
        </w:rPr>
        <w:object w:dxaOrig="8918" w:dyaOrig="3948" w14:anchorId="6DA2A760">
          <v:shape id="_x0000_i1035" type="#_x0000_t75" alt="" style="width:456.6pt;height:213.6pt" o:ole="">
            <v:imagedata r:id="rId31" o:title=""/>
          </v:shape>
          <o:OLEObject Type="Embed" ProgID="Excel.Sheet.12" ShapeID="_x0000_i1035" DrawAspect="Content" ObjectID="_1833865359" r:id="rId32"/>
        </w:object>
      </w:r>
    </w:p>
    <w:p w14:paraId="4529AD4D" w14:textId="7056CF38" w:rsidR="00A007BF" w:rsidRPr="00453183" w:rsidRDefault="00155E51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</w:rPr>
        <w:t xml:space="preserve">      </w:t>
      </w:r>
      <w:r w:rsidRPr="00453183">
        <w:rPr>
          <w:rFonts w:asciiTheme="majorBidi" w:hAnsiTheme="majorBidi" w:cstheme="majorBidi" w:hint="cs"/>
          <w:sz w:val="32"/>
          <w:szCs w:val="32"/>
          <w:cs/>
        </w:rPr>
        <w:t xml:space="preserve">ณ วันที่ </w:t>
      </w:r>
      <w:r w:rsidRPr="00453183">
        <w:rPr>
          <w:rFonts w:asciiTheme="majorBidi" w:hAnsiTheme="majorBidi" w:cstheme="majorBidi"/>
          <w:sz w:val="32"/>
          <w:szCs w:val="32"/>
        </w:rPr>
        <w:t xml:space="preserve">31 </w:t>
      </w:r>
      <w:r w:rsidRPr="00453183">
        <w:rPr>
          <w:rFonts w:asciiTheme="majorBidi" w:hAnsiTheme="majorBidi" w:cstheme="majorBidi" w:hint="cs"/>
          <w:sz w:val="32"/>
          <w:szCs w:val="32"/>
          <w:cs/>
        </w:rPr>
        <w:t xml:space="preserve">ธันวาคม </w:t>
      </w:r>
      <w:r w:rsidRPr="00453183">
        <w:rPr>
          <w:rFonts w:asciiTheme="majorBidi" w:hAnsiTheme="majorBidi" w:cstheme="majorBidi"/>
          <w:sz w:val="32"/>
          <w:szCs w:val="32"/>
        </w:rPr>
        <w:t>256</w:t>
      </w:r>
      <w:r w:rsidR="009049E0" w:rsidRPr="00453183">
        <w:rPr>
          <w:rFonts w:asciiTheme="majorBidi" w:hAnsiTheme="majorBidi" w:cstheme="majorBidi"/>
          <w:sz w:val="32"/>
          <w:szCs w:val="32"/>
        </w:rPr>
        <w:t>8</w:t>
      </w:r>
      <w:r w:rsidRPr="00453183">
        <w:rPr>
          <w:rFonts w:asciiTheme="majorBidi" w:hAnsiTheme="majorBidi" w:cstheme="majorBidi"/>
          <w:sz w:val="32"/>
          <w:szCs w:val="32"/>
        </w:rPr>
        <w:t xml:space="preserve"> </w:t>
      </w:r>
      <w:r w:rsidRPr="00453183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Pr="00453183">
        <w:rPr>
          <w:rFonts w:asciiTheme="majorBidi" w:hAnsiTheme="majorBidi" w:cstheme="majorBidi"/>
          <w:sz w:val="32"/>
          <w:szCs w:val="32"/>
        </w:rPr>
        <w:t>256</w:t>
      </w:r>
      <w:r w:rsidR="009049E0" w:rsidRPr="00453183">
        <w:rPr>
          <w:rFonts w:asciiTheme="majorBidi" w:hAnsiTheme="majorBidi" w:cstheme="majorBidi"/>
          <w:sz w:val="32"/>
          <w:szCs w:val="32"/>
        </w:rPr>
        <w:t>7</w:t>
      </w:r>
      <w:r w:rsidRPr="00453183">
        <w:rPr>
          <w:rFonts w:asciiTheme="majorBidi" w:hAnsiTheme="majorBidi" w:cstheme="majorBidi"/>
          <w:sz w:val="32"/>
          <w:szCs w:val="32"/>
        </w:rPr>
        <w:t xml:space="preserve"> </w:t>
      </w:r>
      <w:r w:rsidRPr="00453183">
        <w:rPr>
          <w:rFonts w:asciiTheme="majorBidi" w:hAnsiTheme="majorBidi" w:cstheme="majorBidi" w:hint="cs"/>
          <w:sz w:val="32"/>
          <w:szCs w:val="32"/>
          <w:cs/>
        </w:rPr>
        <w:t xml:space="preserve">ลูกหนี้การค้าจำนวน  </w:t>
      </w:r>
      <w:r w:rsidR="00FC2FA7">
        <w:rPr>
          <w:rFonts w:asciiTheme="majorBidi" w:hAnsiTheme="majorBidi" w:cstheme="majorBidi" w:hint="cs"/>
          <w:sz w:val="32"/>
          <w:szCs w:val="32"/>
          <w:cs/>
        </w:rPr>
        <w:t>53.44</w:t>
      </w:r>
      <w:r w:rsidRPr="00453183">
        <w:rPr>
          <w:rFonts w:asciiTheme="majorBidi" w:hAnsiTheme="majorBidi" w:cstheme="majorBidi"/>
          <w:sz w:val="32"/>
          <w:szCs w:val="32"/>
        </w:rPr>
        <w:t xml:space="preserve"> </w:t>
      </w:r>
      <w:r w:rsidRPr="00453183">
        <w:rPr>
          <w:rFonts w:asciiTheme="majorBidi" w:hAnsiTheme="majorBidi" w:cstheme="majorBidi" w:hint="cs"/>
          <w:sz w:val="32"/>
          <w:szCs w:val="32"/>
          <w:cs/>
        </w:rPr>
        <w:t xml:space="preserve">ล้านบาท และ   </w:t>
      </w:r>
      <w:r w:rsidR="009049E0" w:rsidRPr="00453183">
        <w:rPr>
          <w:rFonts w:asciiTheme="majorBidi" w:hAnsiTheme="majorBidi" w:cstheme="majorBidi"/>
          <w:sz w:val="32"/>
          <w:szCs w:val="32"/>
          <w:cs/>
        </w:rPr>
        <w:t>98</w:t>
      </w:r>
      <w:r w:rsidRPr="00453183">
        <w:rPr>
          <w:rFonts w:asciiTheme="majorBidi" w:hAnsiTheme="majorBidi" w:cstheme="majorBidi"/>
          <w:sz w:val="32"/>
          <w:szCs w:val="32"/>
        </w:rPr>
        <w:t>.</w:t>
      </w:r>
      <w:r w:rsidR="009049E0" w:rsidRPr="00453183">
        <w:rPr>
          <w:rFonts w:asciiTheme="majorBidi" w:hAnsiTheme="majorBidi" w:cstheme="majorBidi"/>
          <w:sz w:val="32"/>
          <w:szCs w:val="32"/>
        </w:rPr>
        <w:t>10</w:t>
      </w:r>
      <w:r w:rsidRPr="00453183">
        <w:rPr>
          <w:rFonts w:asciiTheme="majorBidi" w:hAnsiTheme="majorBidi" w:cstheme="majorBidi"/>
          <w:sz w:val="36"/>
          <w:szCs w:val="36"/>
        </w:rPr>
        <w:t xml:space="preserve"> </w:t>
      </w:r>
      <w:r w:rsidRPr="00453183">
        <w:rPr>
          <w:rFonts w:asciiTheme="majorBidi" w:hAnsiTheme="majorBidi" w:cstheme="majorBidi" w:hint="cs"/>
          <w:sz w:val="32"/>
          <w:szCs w:val="32"/>
          <w:cs/>
        </w:rPr>
        <w:t>ล้านบาท ตามลำดับ</w:t>
      </w:r>
    </w:p>
    <w:p w14:paraId="18C2EE40" w14:textId="6F3F30F5" w:rsidR="00D55F4F" w:rsidRPr="00155E51" w:rsidRDefault="00155E51" w:rsidP="00840E6A">
      <w:pPr>
        <w:tabs>
          <w:tab w:val="left" w:pos="426"/>
          <w:tab w:val="left" w:pos="6227"/>
          <w:tab w:val="left" w:pos="6703"/>
          <w:tab w:val="left" w:pos="8126"/>
        </w:tabs>
        <w:rPr>
          <w:rFonts w:asciiTheme="majorBidi" w:hAnsiTheme="majorBidi" w:cstheme="majorBidi"/>
          <w:sz w:val="32"/>
          <w:szCs w:val="32"/>
        </w:rPr>
      </w:pPr>
      <w:r w:rsidRPr="00453183">
        <w:rPr>
          <w:rFonts w:asciiTheme="majorBidi" w:hAnsiTheme="majorBidi" w:cstheme="majorBidi"/>
          <w:sz w:val="32"/>
          <w:szCs w:val="32"/>
        </w:rPr>
        <w:t xml:space="preserve">      </w:t>
      </w:r>
      <w:r w:rsidRPr="00453183">
        <w:rPr>
          <w:rFonts w:asciiTheme="majorBidi" w:hAnsiTheme="majorBidi" w:cstheme="majorBidi" w:hint="cs"/>
          <w:sz w:val="32"/>
          <w:szCs w:val="32"/>
          <w:cs/>
        </w:rPr>
        <w:t>ถูกใช้เป็นหลักประกัน เงินกู้ยืมระยะสั้นตามหมายเหตุ</w:t>
      </w:r>
      <w:r w:rsidR="004248C1" w:rsidRPr="00453183">
        <w:rPr>
          <w:rFonts w:asciiTheme="majorBidi" w:hAnsiTheme="majorBidi" w:cstheme="majorBidi" w:hint="cs"/>
          <w:sz w:val="32"/>
          <w:szCs w:val="32"/>
          <w:cs/>
        </w:rPr>
        <w:t>ข้อ</w:t>
      </w:r>
      <w:r w:rsidRPr="0045318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453183">
        <w:rPr>
          <w:rFonts w:asciiTheme="majorBidi" w:hAnsiTheme="majorBidi" w:cstheme="majorBidi"/>
          <w:sz w:val="32"/>
          <w:szCs w:val="32"/>
        </w:rPr>
        <w:t>19</w:t>
      </w:r>
    </w:p>
    <w:p w14:paraId="0E2998FF" w14:textId="21F217CA" w:rsidR="004A4DC0" w:rsidRDefault="004A4DC0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</w:p>
    <w:p w14:paraId="5F876012" w14:textId="77777777" w:rsidR="00840E6A" w:rsidRDefault="00840E6A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</w:p>
    <w:p w14:paraId="7D7DC14C" w14:textId="6621B2BB" w:rsidR="00875B5E" w:rsidRDefault="000B02A5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9</w:t>
      </w:r>
      <w:r w:rsidR="001051DC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051DC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F846D0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สินค้าคงเหลือ</w:t>
      </w:r>
    </w:p>
    <w:bookmarkStart w:id="102" w:name="_MON_1769329702"/>
    <w:bookmarkEnd w:id="102"/>
    <w:p w14:paraId="35D292FD" w14:textId="7E83B748" w:rsidR="00E53DC4" w:rsidRDefault="00DE1F2B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  <w:r w:rsidRPr="005677BF">
        <w:rPr>
          <w:rFonts w:asciiTheme="majorBidi" w:hAnsiTheme="majorBidi" w:cstheme="majorBidi"/>
          <w:noProof/>
          <w:sz w:val="28"/>
          <w:szCs w:val="28"/>
        </w:rPr>
        <w:object w:dxaOrig="9295" w:dyaOrig="4971" w14:anchorId="724934AB">
          <v:shape id="_x0000_i1036" type="#_x0000_t75" alt="" style="width:502.8pt;height:282.6pt" o:ole="">
            <v:imagedata r:id="rId33" o:title=""/>
          </v:shape>
          <o:OLEObject Type="Embed" ProgID="Excel.Sheet.12" ShapeID="_x0000_i1036" DrawAspect="Content" ObjectID="_1833865360" r:id="rId34"/>
        </w:object>
      </w:r>
    </w:p>
    <w:p w14:paraId="4EBEDE8B" w14:textId="77777777" w:rsidR="00132CA6" w:rsidRDefault="00132CA6" w:rsidP="00C9505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Theme="majorBidi" w:hAnsiTheme="majorBidi" w:cstheme="majorBidi"/>
          <w:sz w:val="32"/>
          <w:szCs w:val="32"/>
        </w:rPr>
      </w:pPr>
    </w:p>
    <w:p w14:paraId="0939FE92" w14:textId="0B02AE1C" w:rsidR="00EF3D66" w:rsidRDefault="00C71F2E" w:rsidP="00C9505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รายการเคลื่อนไหวของ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>ค่าเผื่อการลดมูลค่าของสินค้าคงเหลือ</w:t>
      </w:r>
      <w:r w:rsidRPr="00667337">
        <w:rPr>
          <w:rFonts w:asciiTheme="majorBidi" w:hAnsiTheme="majorBidi" w:cstheme="majorBidi"/>
          <w:sz w:val="32"/>
          <w:szCs w:val="32"/>
          <w:cs/>
        </w:rPr>
        <w:t>ที่เกิดขึ้น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Pr="00667337">
        <w:rPr>
          <w:rFonts w:asciiTheme="majorBidi" w:hAnsiTheme="majorBidi" w:cstheme="majorBidi"/>
          <w:sz w:val="32"/>
          <w:szCs w:val="32"/>
          <w:cs/>
        </w:rPr>
        <w:t>สิ้นส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 xml:space="preserve">ุดวันที่ </w:t>
      </w:r>
      <w:r w:rsidR="00A01B99" w:rsidRPr="00667337">
        <w:rPr>
          <w:rFonts w:asciiTheme="majorBidi" w:hAnsiTheme="majorBidi" w:cstheme="majorBidi"/>
          <w:sz w:val="32"/>
          <w:szCs w:val="32"/>
        </w:rPr>
        <w:t>3</w:t>
      </w:r>
      <w:r w:rsidR="00C3593A" w:rsidRPr="00667337">
        <w:rPr>
          <w:rFonts w:asciiTheme="majorBidi" w:hAnsiTheme="majorBidi" w:cstheme="majorBidi"/>
          <w:sz w:val="32"/>
          <w:szCs w:val="32"/>
        </w:rPr>
        <w:t>1</w:t>
      </w:r>
      <w:r w:rsidR="00AD1C1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3593A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01B99" w:rsidRPr="00667337">
        <w:rPr>
          <w:rFonts w:asciiTheme="majorBidi" w:hAnsiTheme="majorBidi" w:cstheme="majorBidi"/>
          <w:sz w:val="32"/>
          <w:szCs w:val="32"/>
        </w:rPr>
        <w:t>256</w:t>
      </w:r>
      <w:r w:rsidR="009049E0">
        <w:rPr>
          <w:rFonts w:asciiTheme="majorBidi" w:hAnsiTheme="majorBidi" w:cstheme="majorBidi"/>
          <w:sz w:val="32"/>
          <w:szCs w:val="32"/>
        </w:rPr>
        <w:t>8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4D1C9B" w:rsidRPr="00667337">
        <w:rPr>
          <w:rFonts w:asciiTheme="majorBidi" w:hAnsiTheme="majorBidi" w:cstheme="majorBidi"/>
          <w:sz w:val="32"/>
          <w:szCs w:val="32"/>
        </w:rPr>
        <w:t>256</w:t>
      </w:r>
      <w:r w:rsidR="009049E0">
        <w:rPr>
          <w:rFonts w:asciiTheme="majorBidi" w:hAnsiTheme="majorBidi" w:cstheme="majorBidi"/>
          <w:sz w:val="32"/>
          <w:szCs w:val="32"/>
        </w:rPr>
        <w:t>7</w:t>
      </w:r>
      <w:r w:rsidR="004D1C9B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4537B260" w14:textId="77777777" w:rsidR="001016BB" w:rsidRPr="00C9505C" w:rsidRDefault="001016BB" w:rsidP="00C9505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Theme="majorBidi" w:hAnsiTheme="majorBidi" w:cstheme="majorBidi"/>
          <w:sz w:val="32"/>
          <w:szCs w:val="32"/>
        </w:rPr>
      </w:pPr>
    </w:p>
    <w:bookmarkStart w:id="103" w:name="_1651824054"/>
    <w:bookmarkStart w:id="104" w:name="_1651824077"/>
    <w:bookmarkStart w:id="105" w:name="_1651824128"/>
    <w:bookmarkStart w:id="106" w:name="_1651824168"/>
    <w:bookmarkStart w:id="107" w:name="_1651824333"/>
    <w:bookmarkStart w:id="108" w:name="_1651824607"/>
    <w:bookmarkStart w:id="109" w:name="_1651824935"/>
    <w:bookmarkStart w:id="110" w:name="_1651824818"/>
    <w:bookmarkStart w:id="111" w:name="_1651824971"/>
    <w:bookmarkStart w:id="112" w:name="_1651825017"/>
    <w:bookmarkStart w:id="113" w:name="_1651823206"/>
    <w:bookmarkStart w:id="114" w:name="_1651823463"/>
    <w:bookmarkStart w:id="115" w:name="_1651823492"/>
    <w:bookmarkStart w:id="116" w:name="_1651823641"/>
    <w:bookmarkStart w:id="117" w:name="_1651823670"/>
    <w:bookmarkStart w:id="118" w:name="_1651823693"/>
    <w:bookmarkStart w:id="119" w:name="_1651823752"/>
    <w:bookmarkStart w:id="120" w:name="_1651823809"/>
    <w:bookmarkStart w:id="121" w:name="_1651823837"/>
    <w:bookmarkStart w:id="122" w:name="_1651825010"/>
    <w:bookmarkStart w:id="123" w:name="_1651824450"/>
    <w:bookmarkStart w:id="124" w:name="_1651824034"/>
    <w:bookmarkStart w:id="125" w:name="_1651824456"/>
    <w:bookmarkStart w:id="126" w:name="_1651824553"/>
    <w:bookmarkStart w:id="127" w:name="_1651829132"/>
    <w:bookmarkStart w:id="128" w:name="_1651825216"/>
    <w:bookmarkStart w:id="129" w:name="_1651823185"/>
    <w:bookmarkStart w:id="130" w:name="_1651823248"/>
    <w:bookmarkStart w:id="131" w:name="_1651823435"/>
    <w:bookmarkStart w:id="132" w:name="_1651824649"/>
    <w:bookmarkStart w:id="133" w:name="_MON_1651823848"/>
    <w:bookmarkStart w:id="134" w:name="_MON_1651823303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Start w:id="135" w:name="_MON_1651823321"/>
    <w:bookmarkEnd w:id="135"/>
    <w:p w14:paraId="35E15832" w14:textId="5EA13165" w:rsidR="00BB62A6" w:rsidRDefault="00A57168" w:rsidP="00C9505C">
      <w:pPr>
        <w:spacing w:after="240"/>
        <w:ind w:left="567" w:hanging="141"/>
        <w:jc w:val="thaiDistribute"/>
        <w:rPr>
          <w:rFonts w:asciiTheme="majorBidi" w:hAnsiTheme="majorBidi" w:cstheme="majorBidi"/>
          <w:noProof/>
          <w:sz w:val="28"/>
          <w:szCs w:val="28"/>
          <w:cs/>
          <w:lang w:val="th-TH"/>
        </w:rPr>
      </w:pPr>
      <w:r w:rsidRPr="00190CEF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038" w:dyaOrig="2883" w14:anchorId="29FD39B6">
          <v:shape id="_x0000_i1037" type="#_x0000_t75" alt="" style="width:438.6pt;height:168.6pt" o:ole="">
            <v:imagedata r:id="rId35" o:title=""/>
          </v:shape>
          <o:OLEObject Type="Embed" ProgID="Excel.Sheet.12" ShapeID="_x0000_i1037" DrawAspect="Content" ObjectID="_1833865361" r:id="rId36"/>
        </w:object>
      </w:r>
    </w:p>
    <w:p w14:paraId="1F2DD616" w14:textId="77777777" w:rsidR="00A57168" w:rsidRDefault="00A57168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49D25770" w14:textId="3295280A" w:rsidR="005B2EE9" w:rsidRDefault="005B2EE9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  <w:r w:rsidRPr="00214BCB">
        <w:rPr>
          <w:rFonts w:asciiTheme="majorBidi" w:hAnsiTheme="majorBidi" w:cstheme="majorBidi" w:hint="cs"/>
          <w:sz w:val="32"/>
          <w:szCs w:val="32"/>
          <w:cs/>
        </w:rPr>
        <w:t xml:space="preserve">ในระหว่างปีปัจจุบัน กลุ่มบริษัทมีการปรับลดมูลค่าสินค้าคงเหลือเป็นจำนวน </w:t>
      </w:r>
      <w:r w:rsidR="00214BCB" w:rsidRPr="00214BCB">
        <w:rPr>
          <w:rFonts w:asciiTheme="majorBidi" w:hAnsiTheme="majorBidi" w:cstheme="majorBidi"/>
          <w:sz w:val="32"/>
          <w:szCs w:val="32"/>
        </w:rPr>
        <w:t>4</w:t>
      </w:r>
      <w:r w:rsidR="00EF4382" w:rsidRPr="00214BCB">
        <w:rPr>
          <w:rFonts w:asciiTheme="majorBidi" w:hAnsiTheme="majorBidi" w:cstheme="majorBidi"/>
          <w:sz w:val="32"/>
          <w:szCs w:val="32"/>
        </w:rPr>
        <w:t>.</w:t>
      </w:r>
      <w:r w:rsidR="00214BCB" w:rsidRPr="00214BCB">
        <w:rPr>
          <w:rFonts w:asciiTheme="majorBidi" w:hAnsiTheme="majorBidi" w:cstheme="majorBidi"/>
          <w:sz w:val="32"/>
          <w:szCs w:val="32"/>
        </w:rPr>
        <w:t>67</w:t>
      </w:r>
      <w:r w:rsidRPr="00214BCB">
        <w:rPr>
          <w:rFonts w:asciiTheme="majorBidi" w:hAnsiTheme="majorBidi" w:cstheme="majorBidi" w:hint="cs"/>
          <w:sz w:val="32"/>
          <w:szCs w:val="32"/>
          <w:cs/>
        </w:rPr>
        <w:t xml:space="preserve"> ล้านบาท (</w:t>
      </w:r>
      <w:r w:rsidR="006651B2" w:rsidRPr="00214BCB">
        <w:rPr>
          <w:rFonts w:asciiTheme="majorBidi" w:hAnsiTheme="majorBidi" w:cstheme="majorBidi"/>
          <w:sz w:val="32"/>
          <w:szCs w:val="32"/>
        </w:rPr>
        <w:t>256</w:t>
      </w:r>
      <w:r w:rsidR="009049E0" w:rsidRPr="00214BCB">
        <w:rPr>
          <w:rFonts w:asciiTheme="majorBidi" w:hAnsiTheme="majorBidi" w:cstheme="majorBidi"/>
          <w:sz w:val="32"/>
          <w:szCs w:val="32"/>
        </w:rPr>
        <w:t>7</w:t>
      </w:r>
      <w:r w:rsidRPr="00214BCB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214BCB">
        <w:rPr>
          <w:rFonts w:asciiTheme="majorBidi" w:hAnsiTheme="majorBidi" w:cstheme="majorBidi"/>
          <w:sz w:val="32"/>
          <w:szCs w:val="32"/>
        </w:rPr>
        <w:t xml:space="preserve">: </w:t>
      </w:r>
      <w:r w:rsidR="009049E0" w:rsidRPr="00214BCB">
        <w:rPr>
          <w:rFonts w:asciiTheme="majorBidi" w:hAnsiTheme="majorBidi" w:cstheme="majorBidi"/>
          <w:sz w:val="32"/>
          <w:szCs w:val="32"/>
        </w:rPr>
        <w:t>0</w:t>
      </w:r>
      <w:r w:rsidR="004A4DC0" w:rsidRPr="00214BCB">
        <w:rPr>
          <w:rFonts w:asciiTheme="majorBidi" w:hAnsiTheme="majorBidi" w:cstheme="majorBidi"/>
          <w:sz w:val="32"/>
          <w:szCs w:val="32"/>
        </w:rPr>
        <w:t>.</w:t>
      </w:r>
      <w:r w:rsidR="009049E0" w:rsidRPr="00214BCB">
        <w:rPr>
          <w:rFonts w:asciiTheme="majorBidi" w:hAnsiTheme="majorBidi" w:cstheme="majorBidi"/>
          <w:sz w:val="32"/>
          <w:szCs w:val="32"/>
        </w:rPr>
        <w:t>86</w:t>
      </w:r>
      <w:r w:rsidRPr="00214BCB">
        <w:rPr>
          <w:rFonts w:asciiTheme="majorBidi" w:hAnsiTheme="majorBidi" w:cstheme="majorBidi"/>
          <w:sz w:val="32"/>
          <w:szCs w:val="32"/>
        </w:rPr>
        <w:t xml:space="preserve"> </w:t>
      </w:r>
      <w:r w:rsidRPr="00214BCB">
        <w:rPr>
          <w:rFonts w:asciiTheme="majorBidi" w:hAnsiTheme="majorBidi" w:cstheme="majorBidi" w:hint="cs"/>
          <w:sz w:val="32"/>
          <w:szCs w:val="32"/>
          <w:cs/>
        </w:rPr>
        <w:t>ล้านบาท) โดยนำไปปรับลดราคาทุนของสินค้าคงเหลือให้เป็นมูลค่าสุทธิที่จะได้รับ โดยแสดงเป็นส่วนหนึ่งของต้นทุน</w:t>
      </w:r>
      <w:r>
        <w:rPr>
          <w:rFonts w:asciiTheme="majorBidi" w:hAnsiTheme="majorBidi" w:cstheme="majorBidi" w:hint="cs"/>
          <w:sz w:val="32"/>
          <w:szCs w:val="32"/>
          <w:cs/>
        </w:rPr>
        <w:t>ขาย</w:t>
      </w:r>
    </w:p>
    <w:p w14:paraId="4B71BBEE" w14:textId="246FE154" w:rsidR="00A007BF" w:rsidRDefault="00A007BF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73242808" w14:textId="0EDAD700" w:rsidR="00B84D53" w:rsidRDefault="00B84D53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2CF62B84" w14:textId="77777777" w:rsidR="00280186" w:rsidRDefault="00280186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3D1046D9" w14:textId="55CE9369" w:rsidR="00756C71" w:rsidRDefault="001B0FA1" w:rsidP="009A1A21">
      <w:pPr>
        <w:ind w:left="426" w:hanging="426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="000B02A5"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0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CE5917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A6BC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สินทรัพย์ทางการเงิน</w:t>
      </w:r>
      <w:r w:rsidR="00132DE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หมุนเวียน</w:t>
      </w:r>
      <w:r w:rsidR="008F7DB1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อื่น</w:t>
      </w:r>
      <w:r w:rsidR="00A76336"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</w:p>
    <w:p w14:paraId="4BA24D47" w14:textId="77777777" w:rsidR="00987342" w:rsidRPr="009A1A21" w:rsidRDefault="00987342" w:rsidP="009A1A21">
      <w:pPr>
        <w:ind w:left="426" w:hanging="426"/>
        <w:rPr>
          <w:rFonts w:asciiTheme="majorBidi" w:hAnsiTheme="majorBidi" w:cstheme="majorBidi"/>
          <w:b/>
          <w:bCs/>
          <w:sz w:val="32"/>
          <w:szCs w:val="32"/>
        </w:rPr>
      </w:pPr>
    </w:p>
    <w:bookmarkStart w:id="136" w:name="_MON_1677331394"/>
    <w:bookmarkEnd w:id="136"/>
    <w:p w14:paraId="0C5FDF02" w14:textId="4B1DB1D7" w:rsidR="00B0344F" w:rsidRDefault="001458CE" w:rsidP="00200D44">
      <w:pPr>
        <w:ind w:left="426"/>
        <w:rPr>
          <w:rFonts w:asciiTheme="majorBidi" w:hAnsiTheme="majorBidi" w:cstheme="majorBidi"/>
          <w:sz w:val="32"/>
          <w:szCs w:val="32"/>
        </w:rPr>
      </w:pPr>
      <w:r w:rsidRPr="008F3548">
        <w:rPr>
          <w:rFonts w:asciiTheme="majorBidi" w:hAnsiTheme="majorBidi" w:cstheme="majorBidi"/>
          <w:noProof/>
          <w:sz w:val="32"/>
          <w:szCs w:val="32"/>
        </w:rPr>
        <w:object w:dxaOrig="8386" w:dyaOrig="3395" w14:anchorId="205873B9">
          <v:shape id="_x0000_i1038" type="#_x0000_t75" alt="" style="width:451.8pt;height:184.2pt" o:ole="">
            <v:imagedata r:id="rId37" o:title=""/>
          </v:shape>
          <o:OLEObject Type="Embed" ProgID="Excel.Sheet.12" ShapeID="_x0000_i1038" DrawAspect="Content" ObjectID="_1833865362" r:id="rId38"/>
        </w:object>
      </w:r>
    </w:p>
    <w:p w14:paraId="6591F996" w14:textId="78C6C605" w:rsidR="00132DE3" w:rsidRDefault="00132DE3" w:rsidP="004248C1">
      <w:pPr>
        <w:ind w:left="720" w:firstLine="294"/>
        <w:jc w:val="thaiDistribute"/>
        <w:rPr>
          <w:rFonts w:asciiTheme="majorBidi" w:hAnsiTheme="majorBidi" w:cstheme="majorBidi"/>
          <w:sz w:val="32"/>
          <w:szCs w:val="32"/>
        </w:rPr>
      </w:pPr>
      <w:r w:rsidRPr="004B7323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F35701" w:rsidRPr="004B7323">
        <w:rPr>
          <w:rFonts w:asciiTheme="majorBidi" w:hAnsiTheme="majorBidi" w:cstheme="majorBidi"/>
          <w:sz w:val="32"/>
          <w:szCs w:val="32"/>
        </w:rPr>
        <w:t xml:space="preserve">31 </w:t>
      </w:r>
      <w:r w:rsidRPr="004B7323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Pr="004B7323">
        <w:rPr>
          <w:rFonts w:asciiTheme="majorBidi" w:hAnsiTheme="majorBidi" w:cstheme="majorBidi"/>
          <w:sz w:val="32"/>
          <w:szCs w:val="32"/>
        </w:rPr>
        <w:t>256</w:t>
      </w:r>
      <w:r w:rsidR="004B7323">
        <w:rPr>
          <w:rFonts w:asciiTheme="majorBidi" w:hAnsiTheme="majorBidi" w:cstheme="majorBidi"/>
          <w:sz w:val="32"/>
          <w:szCs w:val="32"/>
        </w:rPr>
        <w:t>8</w:t>
      </w:r>
      <w:r w:rsidRPr="004B7323">
        <w:rPr>
          <w:rFonts w:asciiTheme="majorBidi" w:hAnsiTheme="majorBidi" w:cstheme="majorBidi"/>
          <w:sz w:val="32"/>
          <w:szCs w:val="32"/>
        </w:rPr>
        <w:t xml:space="preserve"> </w:t>
      </w:r>
      <w:r w:rsidR="00E9791E" w:rsidRPr="004B7323">
        <w:rPr>
          <w:rFonts w:asciiTheme="majorBidi" w:hAnsiTheme="majorBidi" w:cstheme="majorBidi" w:hint="cs"/>
          <w:sz w:val="32"/>
          <w:szCs w:val="32"/>
          <w:cs/>
        </w:rPr>
        <w:t>บริษัทมี</w:t>
      </w:r>
      <w:r w:rsidRPr="004B7323">
        <w:rPr>
          <w:rFonts w:asciiTheme="majorBidi" w:hAnsiTheme="majorBidi" w:cstheme="majorBidi"/>
          <w:sz w:val="32"/>
          <w:szCs w:val="32"/>
          <w:cs/>
        </w:rPr>
        <w:t>เงินฝากประจำ</w:t>
      </w:r>
      <w:r w:rsidR="00414B71" w:rsidRPr="004B7323">
        <w:rPr>
          <w:rFonts w:asciiTheme="majorBidi" w:hAnsiTheme="majorBidi" w:cstheme="majorBidi"/>
          <w:sz w:val="32"/>
          <w:szCs w:val="32"/>
          <w:cs/>
        </w:rPr>
        <w:t>ประเภทจ่ายคืนเมื่</w:t>
      </w:r>
      <w:r w:rsidR="00E9791E" w:rsidRPr="004B7323">
        <w:rPr>
          <w:rFonts w:asciiTheme="majorBidi" w:hAnsiTheme="majorBidi" w:cstheme="majorBidi"/>
          <w:sz w:val="32"/>
          <w:szCs w:val="32"/>
          <w:cs/>
        </w:rPr>
        <w:t>อสิ้นระยะเวลา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="008F3548" w:rsidRPr="008F3548">
        <w:rPr>
          <w:rFonts w:asciiTheme="majorBidi" w:hAnsiTheme="majorBidi" w:cstheme="majorBidi"/>
          <w:sz w:val="32"/>
          <w:szCs w:val="32"/>
        </w:rPr>
        <w:t>1.</w:t>
      </w:r>
      <w:r w:rsidR="004B7323">
        <w:rPr>
          <w:rFonts w:asciiTheme="majorBidi" w:hAnsiTheme="majorBidi" w:cstheme="majorBidi" w:hint="cs"/>
          <w:sz w:val="32"/>
          <w:szCs w:val="32"/>
          <w:cs/>
        </w:rPr>
        <w:t>6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>อัตราดอกเบี้ยร้อย</w:t>
      </w:r>
      <w:r w:rsidR="00515FEA" w:rsidRPr="007B08C9">
        <w:rPr>
          <w:rFonts w:asciiTheme="majorBidi" w:hAnsiTheme="majorBidi" w:cstheme="majorBidi"/>
          <w:sz w:val="32"/>
          <w:szCs w:val="32"/>
          <w:cs/>
        </w:rPr>
        <w:t xml:space="preserve">ละ </w:t>
      </w:r>
      <w:r w:rsidR="00515FEA" w:rsidRPr="007B08C9">
        <w:rPr>
          <w:rFonts w:asciiTheme="majorBidi" w:hAnsiTheme="majorBidi" w:cstheme="majorBidi"/>
          <w:sz w:val="32"/>
          <w:szCs w:val="32"/>
        </w:rPr>
        <w:t>0</w:t>
      </w:r>
      <w:r w:rsidR="00515FEA" w:rsidRPr="007B08C9">
        <w:rPr>
          <w:rFonts w:asciiTheme="majorBidi" w:hAnsiTheme="majorBidi" w:cstheme="majorBidi"/>
          <w:sz w:val="32"/>
          <w:szCs w:val="32"/>
          <w:cs/>
        </w:rPr>
        <w:t>.</w:t>
      </w:r>
      <w:r w:rsidR="0007178C" w:rsidRPr="007B08C9">
        <w:rPr>
          <w:rFonts w:asciiTheme="majorBidi" w:hAnsiTheme="majorBidi" w:cstheme="majorBidi"/>
          <w:sz w:val="32"/>
          <w:szCs w:val="32"/>
        </w:rPr>
        <w:t>15</w:t>
      </w:r>
      <w:r w:rsidR="00C87308" w:rsidRPr="007B08C9">
        <w:rPr>
          <w:rFonts w:asciiTheme="majorBidi" w:hAnsiTheme="majorBidi" w:cstheme="majorBidi"/>
          <w:sz w:val="32"/>
          <w:szCs w:val="32"/>
        </w:rPr>
        <w:t xml:space="preserve"> – 0.</w:t>
      </w:r>
      <w:r w:rsidR="007B08C9" w:rsidRPr="007B08C9">
        <w:rPr>
          <w:rFonts w:asciiTheme="majorBidi" w:hAnsiTheme="majorBidi" w:cstheme="majorBidi" w:hint="cs"/>
          <w:sz w:val="32"/>
          <w:szCs w:val="32"/>
          <w:cs/>
        </w:rPr>
        <w:t>7</w:t>
      </w:r>
      <w:r w:rsidR="0007178C" w:rsidRPr="007B08C9">
        <w:rPr>
          <w:rFonts w:asciiTheme="majorBidi" w:hAnsiTheme="majorBidi" w:cstheme="majorBidi"/>
          <w:sz w:val="32"/>
          <w:szCs w:val="32"/>
        </w:rPr>
        <w:t>0</w:t>
      </w:r>
      <w:r w:rsidR="00515FEA" w:rsidRPr="007B08C9">
        <w:rPr>
          <w:rFonts w:asciiTheme="majorBidi" w:hAnsiTheme="majorBidi" w:cstheme="majorBidi"/>
          <w:sz w:val="32"/>
          <w:szCs w:val="32"/>
        </w:rPr>
        <w:t xml:space="preserve"> </w:t>
      </w:r>
      <w:r w:rsidR="00515FEA" w:rsidRPr="007B08C9">
        <w:rPr>
          <w:rFonts w:asciiTheme="majorBidi" w:hAnsiTheme="majorBidi" w:cstheme="majorBidi"/>
          <w:sz w:val="32"/>
          <w:szCs w:val="32"/>
          <w:cs/>
        </w:rPr>
        <w:t xml:space="preserve">ต่อปี </w:t>
      </w:r>
      <w:r w:rsidR="004B7323" w:rsidRPr="007B08C9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9791E" w:rsidRPr="007B08C9">
        <w:rPr>
          <w:rFonts w:asciiTheme="majorBidi" w:hAnsiTheme="majorBidi" w:cstheme="majorBidi"/>
          <w:sz w:val="32"/>
          <w:szCs w:val="32"/>
          <w:cs/>
        </w:rPr>
        <w:t>(</w:t>
      </w:r>
      <w:r w:rsidR="00E9791E" w:rsidRPr="008F3548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Pr="008F3548">
        <w:rPr>
          <w:rFonts w:asciiTheme="majorBidi" w:hAnsiTheme="majorBidi" w:cstheme="majorBidi"/>
          <w:sz w:val="32"/>
          <w:szCs w:val="32"/>
        </w:rPr>
        <w:t>256</w:t>
      </w:r>
      <w:r w:rsidR="009049E0">
        <w:rPr>
          <w:rFonts w:asciiTheme="majorBidi" w:hAnsiTheme="majorBidi" w:cstheme="majorBidi"/>
          <w:sz w:val="32"/>
          <w:szCs w:val="32"/>
        </w:rPr>
        <w:t>7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4747B" w:rsidRPr="008F3548">
        <w:rPr>
          <w:rFonts w:asciiTheme="majorBidi" w:hAnsiTheme="majorBidi" w:cstheme="majorBidi" w:hint="cs"/>
          <w:sz w:val="32"/>
          <w:szCs w:val="32"/>
          <w:cs/>
        </w:rPr>
        <w:t xml:space="preserve">เงินฝากที่มีภาระผูกพัน </w:t>
      </w:r>
      <w:r w:rsidRPr="008F3548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="001B50F4">
        <w:rPr>
          <w:rFonts w:asciiTheme="majorBidi" w:hAnsiTheme="majorBidi" w:cstheme="majorBidi"/>
          <w:sz w:val="32"/>
          <w:szCs w:val="32"/>
        </w:rPr>
        <w:t>1.58</w:t>
      </w:r>
      <w:r w:rsidR="001B50F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8F3548">
        <w:rPr>
          <w:rFonts w:asciiTheme="majorBidi" w:hAnsiTheme="majorBidi" w:cstheme="majorBidi"/>
          <w:sz w:val="32"/>
          <w:szCs w:val="32"/>
          <w:cs/>
        </w:rPr>
        <w:t>ล้านบาท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67D64">
        <w:rPr>
          <w:rFonts w:asciiTheme="majorBidi" w:hAnsiTheme="majorBidi" w:cstheme="majorBidi" w:hint="cs"/>
          <w:sz w:val="32"/>
          <w:szCs w:val="32"/>
          <w:cs/>
        </w:rPr>
        <w:t xml:space="preserve">ตามหมายเหตุข้อ </w:t>
      </w:r>
      <w:r w:rsidR="00C67D64">
        <w:rPr>
          <w:rFonts w:asciiTheme="majorBidi" w:hAnsiTheme="majorBidi" w:cstheme="majorBidi"/>
          <w:sz w:val="32"/>
          <w:szCs w:val="32"/>
        </w:rPr>
        <w:t xml:space="preserve">19 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 xml:space="preserve">อัตราดอกเบี้ยร้อยละ </w:t>
      </w:r>
      <w:r w:rsidR="00515FEA" w:rsidRPr="008F3548">
        <w:rPr>
          <w:rFonts w:asciiTheme="majorBidi" w:hAnsiTheme="majorBidi" w:cstheme="majorBidi"/>
          <w:sz w:val="32"/>
          <w:szCs w:val="32"/>
        </w:rPr>
        <w:t>0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>.</w:t>
      </w:r>
      <w:r w:rsidR="009D6014" w:rsidRPr="008F3548">
        <w:rPr>
          <w:rFonts w:asciiTheme="majorBidi" w:hAnsiTheme="majorBidi" w:cstheme="majorBidi" w:hint="cs"/>
          <w:sz w:val="32"/>
          <w:szCs w:val="32"/>
          <w:cs/>
        </w:rPr>
        <w:t>15</w:t>
      </w:r>
      <w:r w:rsidR="0052055E" w:rsidRPr="008F354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6400F" w:rsidRPr="008F3548">
        <w:rPr>
          <w:rFonts w:asciiTheme="majorBidi" w:hAnsiTheme="majorBidi" w:cstheme="majorBidi"/>
          <w:sz w:val="32"/>
          <w:szCs w:val="32"/>
          <w:cs/>
        </w:rPr>
        <w:t>–</w:t>
      </w:r>
      <w:r w:rsidR="0052055E" w:rsidRPr="008F354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6400F" w:rsidRPr="008F3548">
        <w:rPr>
          <w:rFonts w:asciiTheme="majorBidi" w:hAnsiTheme="majorBidi" w:cstheme="majorBidi" w:hint="cs"/>
          <w:sz w:val="32"/>
          <w:szCs w:val="32"/>
          <w:cs/>
        </w:rPr>
        <w:t>0.</w:t>
      </w:r>
      <w:r w:rsidR="00900934">
        <w:rPr>
          <w:rFonts w:asciiTheme="majorBidi" w:hAnsiTheme="majorBidi" w:cstheme="majorBidi" w:hint="cs"/>
          <w:sz w:val="32"/>
          <w:szCs w:val="32"/>
          <w:cs/>
        </w:rPr>
        <w:t>30</w:t>
      </w:r>
      <w:r w:rsidR="00515FEA" w:rsidRPr="008F3548">
        <w:rPr>
          <w:rFonts w:asciiTheme="majorBidi" w:hAnsiTheme="majorBidi" w:cstheme="majorBidi"/>
          <w:sz w:val="32"/>
          <w:szCs w:val="32"/>
        </w:rPr>
        <w:t xml:space="preserve"> </w:t>
      </w:r>
      <w:r w:rsidR="00515FEA" w:rsidRPr="008F3548">
        <w:rPr>
          <w:rFonts w:asciiTheme="majorBidi" w:hAnsiTheme="majorBidi" w:cstheme="majorBidi"/>
          <w:sz w:val="32"/>
          <w:szCs w:val="32"/>
          <w:cs/>
        </w:rPr>
        <w:t xml:space="preserve">ต่อปี </w:t>
      </w:r>
      <w:r w:rsidRPr="008F3548">
        <w:rPr>
          <w:rFonts w:asciiTheme="majorBidi" w:hAnsiTheme="majorBidi" w:cstheme="majorBidi"/>
          <w:sz w:val="32"/>
          <w:szCs w:val="32"/>
          <w:cs/>
        </w:rPr>
        <w:t>)</w:t>
      </w:r>
      <w:r w:rsidR="005F19B1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56636869" w14:textId="44D987B8" w:rsidR="00D96FBA" w:rsidRDefault="00D96FBA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C09E319" w14:textId="137ED3D6" w:rsidR="00D96FBA" w:rsidRPr="00C1767D" w:rsidRDefault="00D96FBA" w:rsidP="00D96FBA">
      <w:pPr>
        <w:ind w:left="426" w:hanging="426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11</w:t>
      </w:r>
      <w:r w:rsidRPr="00C1767D">
        <w:rPr>
          <w:rFonts w:ascii="Angsana New" w:hAnsi="Angsana New"/>
          <w:b/>
          <w:bCs/>
          <w:sz w:val="32"/>
          <w:szCs w:val="32"/>
        </w:rPr>
        <w:t>.</w:t>
      </w:r>
      <w:r w:rsidRPr="00C1767D">
        <w:rPr>
          <w:rFonts w:ascii="Angsana New" w:hAnsi="Angsana New"/>
          <w:b/>
          <w:bCs/>
          <w:sz w:val="32"/>
          <w:szCs w:val="32"/>
        </w:rPr>
        <w:tab/>
      </w:r>
      <w:r w:rsidRPr="00715A35">
        <w:rPr>
          <w:rFonts w:ascii="Angsana New" w:hAnsi="Angsana New"/>
          <w:b/>
          <w:bCs/>
          <w:sz w:val="32"/>
          <w:szCs w:val="32"/>
          <w:cs/>
        </w:rPr>
        <w:t>สินทรัพย์หมุนเวียนอื่น</w:t>
      </w:r>
    </w:p>
    <w:p w14:paraId="7B813CCC" w14:textId="77777777" w:rsidR="00D96FBA" w:rsidRDefault="00D96FBA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137" w:name="_MON_1729668297"/>
    <w:bookmarkEnd w:id="137"/>
    <w:p w14:paraId="7BB4CCDA" w14:textId="4BEC02D2" w:rsidR="00D96FBA" w:rsidRDefault="00200D44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90CEF">
        <w:rPr>
          <w:rFonts w:ascii="Angsana New" w:hAnsi="Angsana New"/>
          <w:b/>
          <w:bCs/>
          <w:noProof/>
          <w:sz w:val="32"/>
          <w:szCs w:val="32"/>
        </w:rPr>
        <w:object w:dxaOrig="8727" w:dyaOrig="4062" w14:anchorId="48CC46C4">
          <v:shape id="_x0000_i1039" type="#_x0000_t75" alt="" style="width:460.8pt;height:243.6pt" o:ole="">
            <v:imagedata r:id="rId39" o:title=""/>
          </v:shape>
          <o:OLEObject Type="Embed" ProgID="Excel.Sheet.12" ShapeID="_x0000_i1039" DrawAspect="Content" ObjectID="_1833865363" r:id="rId40"/>
        </w:object>
      </w:r>
    </w:p>
    <w:p w14:paraId="2CC7F533" w14:textId="77777777" w:rsidR="00907017" w:rsidRDefault="009070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E8E9CEE" w14:textId="77777777" w:rsidR="00907017" w:rsidRDefault="009070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431894E" w14:textId="77777777" w:rsidR="00105DC6" w:rsidRDefault="00105DC6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E99ACBF" w14:textId="6DC0C444" w:rsidR="00162C69" w:rsidRPr="00667337" w:rsidRDefault="00CE59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7C5C89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70653E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35F08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162C6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เงินลงทุนในบริษัทย่อย</w:t>
      </w:r>
    </w:p>
    <w:p w14:paraId="35A13BFB" w14:textId="69DE0FF8" w:rsidR="0097062C" w:rsidRPr="001951B3" w:rsidRDefault="000972B4" w:rsidP="001951B3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>เงินลงทุนในบริษัท</w:t>
      </w:r>
      <w:r w:rsidR="00505A0F" w:rsidRPr="00667337">
        <w:rPr>
          <w:rFonts w:asciiTheme="majorBidi" w:hAnsiTheme="majorBidi" w:cstheme="majorBidi"/>
          <w:sz w:val="32"/>
          <w:szCs w:val="32"/>
          <w:cs/>
        </w:rPr>
        <w:t>ย่อยตามที่แสดงในงบการเงินเฉพา</w:t>
      </w:r>
      <w:r w:rsidR="00D41534" w:rsidRPr="00667337">
        <w:rPr>
          <w:rFonts w:asciiTheme="majorBidi" w:hAnsiTheme="majorBidi" w:cstheme="majorBidi"/>
          <w:sz w:val="32"/>
          <w:szCs w:val="32"/>
          <w:cs/>
        </w:rPr>
        <w:t>ะกิจการ มีรายละเอียดดังต่อไปนี้</w:t>
      </w:r>
    </w:p>
    <w:bookmarkStart w:id="138" w:name="_MON_1833605979"/>
    <w:bookmarkEnd w:id="138"/>
    <w:p w14:paraId="66B0F7BA" w14:textId="3D328988" w:rsidR="00840E6A" w:rsidRPr="001951B3" w:rsidRDefault="00377182" w:rsidP="001951B3">
      <w:pPr>
        <w:spacing w:before="120"/>
        <w:ind w:left="425"/>
        <w:jc w:val="thaiDistribute"/>
        <w:rPr>
          <w:rFonts w:asciiTheme="majorBidi" w:hAnsiTheme="majorBidi" w:cstheme="majorBidi"/>
          <w:spacing w:val="-2"/>
          <w:sz w:val="28"/>
          <w:szCs w:val="28"/>
        </w:rPr>
      </w:pPr>
      <w:r w:rsidRPr="006F2131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244" w:dyaOrig="4444" w14:anchorId="2BEB8F64">
          <v:shape id="_x0000_i1040" type="#_x0000_t75" alt="" style="width:473.4pt;height:273.6pt" o:ole="">
            <v:imagedata r:id="rId41" o:title=""/>
          </v:shape>
          <o:OLEObject Type="Embed" ProgID="Excel.Sheet.12" ShapeID="_x0000_i1040" DrawAspect="Content" ObjectID="_1833865364" r:id="rId42"/>
        </w:object>
      </w:r>
    </w:p>
    <w:p w14:paraId="5C2483E4" w14:textId="549F8295" w:rsidR="00F378A4" w:rsidRDefault="00A3428E" w:rsidP="00DC5BC1">
      <w:pPr>
        <w:tabs>
          <w:tab w:val="right" w:pos="7200"/>
          <w:tab w:val="right" w:pos="8540"/>
        </w:tabs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pacing w:val="-2"/>
          <w:sz w:val="32"/>
          <w:szCs w:val="32"/>
          <w:cs/>
        </w:rPr>
        <w:t xml:space="preserve">  </w:t>
      </w:r>
    </w:p>
    <w:p w14:paraId="69C80923" w14:textId="69C2402A" w:rsidR="004C3CA0" w:rsidRPr="004C3CA0" w:rsidRDefault="009945EB" w:rsidP="004C3CA0">
      <w:pPr>
        <w:spacing w:before="240" w:after="240"/>
        <w:ind w:left="425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เงินลงทุนในบริษั</w:t>
      </w:r>
      <w:r w:rsidR="000026C1">
        <w:rPr>
          <w:rFonts w:asciiTheme="majorBidi" w:hAnsiTheme="majorBidi" w:cstheme="majorBidi" w:hint="cs"/>
          <w:sz w:val="32"/>
          <w:szCs w:val="32"/>
          <w:cs/>
        </w:rPr>
        <w:t>ท ดีเอสเจวี เคมิคอล</w:t>
      </w:r>
      <w:r w:rsidR="003C357C">
        <w:rPr>
          <w:rFonts w:asciiTheme="majorBidi" w:hAnsiTheme="majorBidi" w:cstheme="majorBidi" w:hint="cs"/>
          <w:sz w:val="32"/>
          <w:szCs w:val="32"/>
          <w:cs/>
        </w:rPr>
        <w:t xml:space="preserve"> จำกัด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มีรายละเอียดดังต่อไปนี้</w:t>
      </w:r>
    </w:p>
    <w:bookmarkStart w:id="139" w:name="_MON_1675809744"/>
    <w:bookmarkEnd w:id="139"/>
    <w:p w14:paraId="5BFA4B6E" w14:textId="16C74146" w:rsidR="00042FD8" w:rsidRPr="0041061E" w:rsidRDefault="00200D44" w:rsidP="0041061E">
      <w:pPr>
        <w:tabs>
          <w:tab w:val="right" w:pos="7200"/>
          <w:tab w:val="right" w:pos="8540"/>
        </w:tabs>
        <w:ind w:left="426"/>
        <w:jc w:val="thaiDistribute"/>
        <w:rPr>
          <w:rFonts w:asciiTheme="majorBidi" w:hAnsiTheme="majorBidi" w:cstheme="majorBidi"/>
          <w:sz w:val="28"/>
          <w:szCs w:val="28"/>
        </w:rPr>
      </w:pPr>
      <w:r w:rsidRPr="006F2131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576" w:dyaOrig="3456" w14:anchorId="0BDED490">
          <v:shape id="_x0000_i1041" type="#_x0000_t75" alt="" style="width:465.6pt;height:189.6pt" o:ole="">
            <v:imagedata r:id="rId43" o:title=""/>
          </v:shape>
          <o:OLEObject Type="Embed" ProgID="Excel.Sheet.12" ShapeID="_x0000_i1041" DrawAspect="Content" ObjectID="_1833865365" r:id="rId44"/>
        </w:object>
      </w:r>
      <w:bookmarkStart w:id="140" w:name="_Hlk118965824"/>
    </w:p>
    <w:bookmarkEnd w:id="140"/>
    <w:p w14:paraId="0931719A" w14:textId="432A7D3C" w:rsidR="0040648A" w:rsidRDefault="00D22187" w:rsidP="00D61AE0">
      <w:pPr>
        <w:spacing w:before="120" w:after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noProof/>
          <w:sz w:val="28"/>
          <w:szCs w:val="28"/>
          <w:cs/>
          <w:lang w:val="th-TH"/>
        </w:rPr>
        <w:t>บริษัทได้ดำเนินการซื้อหุ้นสามัญ</w:t>
      </w:r>
      <w:r w:rsidR="0040648A">
        <w:rPr>
          <w:rFonts w:asciiTheme="majorBidi" w:hAnsiTheme="majorBidi" w:cstheme="majorBidi" w:hint="cs"/>
          <w:sz w:val="32"/>
          <w:szCs w:val="32"/>
          <w:cs/>
        </w:rPr>
        <w:t>ระหว่างปี</w:t>
      </w:r>
      <w:r w:rsidR="0040648A" w:rsidRPr="007A3B03">
        <w:rPr>
          <w:rFonts w:asciiTheme="majorBidi" w:hAnsiTheme="majorBidi" w:cstheme="majorBidi"/>
          <w:sz w:val="32"/>
          <w:szCs w:val="32"/>
          <w:cs/>
        </w:rPr>
        <w:t>บริษัทได้ทำการซื้อหุ้นสามัญจากผู้ถือหุ้นร่วม ซึ่งถือหุ้นอยู่จำนวน 4</w:t>
      </w:r>
      <w:r w:rsidR="0040648A" w:rsidRPr="007A3B03">
        <w:rPr>
          <w:rFonts w:asciiTheme="majorBidi" w:hAnsiTheme="majorBidi" w:cstheme="majorBidi"/>
          <w:sz w:val="32"/>
          <w:szCs w:val="32"/>
        </w:rPr>
        <w:t>,</w:t>
      </w:r>
      <w:r w:rsidR="0040648A" w:rsidRPr="007A3B03">
        <w:rPr>
          <w:rFonts w:asciiTheme="majorBidi" w:hAnsiTheme="majorBidi" w:cstheme="majorBidi"/>
          <w:sz w:val="32"/>
          <w:szCs w:val="32"/>
          <w:cs/>
        </w:rPr>
        <w:t>900 หุ้น คิดเป็นร้อยละ 49 ของจำนวนหุ้นทั้งหมดของบริษัท มูลค่าหุ้นละ 100 บาท โดยชำระค่าตอบแทนเป็นเงินสดหรือหักกับมูลค่าสินค้าคงเหลือที่จะจำหน่ายให้กับบริษัท เซฟโก้ เพ้นท์ จำกัด จำนวน 490</w:t>
      </w:r>
      <w:r w:rsidR="0040648A" w:rsidRPr="007A3B03">
        <w:rPr>
          <w:rFonts w:asciiTheme="majorBidi" w:hAnsiTheme="majorBidi" w:cstheme="majorBidi"/>
          <w:sz w:val="32"/>
          <w:szCs w:val="32"/>
        </w:rPr>
        <w:t>,</w:t>
      </w:r>
      <w:r w:rsidR="0040648A" w:rsidRPr="007A3B03">
        <w:rPr>
          <w:rFonts w:asciiTheme="majorBidi" w:hAnsiTheme="majorBidi" w:cstheme="majorBidi"/>
          <w:sz w:val="32"/>
          <w:szCs w:val="32"/>
          <w:cs/>
        </w:rPr>
        <w:t>000 บาท ทำให้บริษัทจะถือหุ้นในสัดส่วนใหม่ คิดเป็นร้อยละ 99.98</w:t>
      </w:r>
      <w:r w:rsidR="0040648A">
        <w:rPr>
          <w:rFonts w:asciiTheme="majorBidi" w:hAnsiTheme="majorBidi" w:cstheme="majorBidi" w:hint="cs"/>
          <w:sz w:val="32"/>
          <w:szCs w:val="32"/>
          <w:cs/>
        </w:rPr>
        <w:t xml:space="preserve"> ตามที่ได้กล่าวหมายเหตุข้อ </w:t>
      </w:r>
      <w:r w:rsidR="0040648A">
        <w:rPr>
          <w:rFonts w:asciiTheme="majorBidi" w:hAnsiTheme="majorBidi" w:cstheme="majorBidi"/>
          <w:sz w:val="32"/>
          <w:szCs w:val="32"/>
        </w:rPr>
        <w:t xml:space="preserve">17 </w:t>
      </w:r>
    </w:p>
    <w:p w14:paraId="4C4EF1B1" w14:textId="77777777" w:rsidR="00563353" w:rsidRDefault="00563353" w:rsidP="00CD5DEA">
      <w:pPr>
        <w:tabs>
          <w:tab w:val="right" w:pos="7200"/>
          <w:tab w:val="right" w:pos="8540"/>
        </w:tabs>
        <w:jc w:val="thaiDistribute"/>
        <w:rPr>
          <w:rFonts w:asciiTheme="majorBidi" w:hAnsiTheme="majorBidi" w:cstheme="majorBidi"/>
          <w:noProof/>
          <w:sz w:val="28"/>
          <w:szCs w:val="28"/>
          <w:cs/>
        </w:rPr>
        <w:sectPr w:rsidR="00563353" w:rsidSect="001C086F">
          <w:headerReference w:type="default" r:id="rId45"/>
          <w:footerReference w:type="even" r:id="rId46"/>
          <w:footerReference w:type="default" r:id="rId47"/>
          <w:footerReference w:type="first" r:id="rId48"/>
          <w:pgSz w:w="11909" w:h="16834" w:code="9"/>
          <w:pgMar w:top="1276" w:right="851" w:bottom="851" w:left="1418" w:header="284" w:footer="284" w:gutter="0"/>
          <w:cols w:space="720"/>
          <w:docGrid w:linePitch="360"/>
        </w:sectPr>
      </w:pPr>
    </w:p>
    <w:p w14:paraId="1CA31DD7" w14:textId="48DFE7D4" w:rsidR="00325AA6" w:rsidRPr="0040648A" w:rsidRDefault="00325AA6" w:rsidP="00CD5DEA">
      <w:pPr>
        <w:tabs>
          <w:tab w:val="right" w:pos="7200"/>
          <w:tab w:val="right" w:pos="8540"/>
        </w:tabs>
        <w:jc w:val="thaiDistribute"/>
        <w:rPr>
          <w:rFonts w:asciiTheme="majorBidi" w:hAnsiTheme="majorBidi" w:cstheme="majorBidi"/>
          <w:noProof/>
          <w:sz w:val="28"/>
          <w:szCs w:val="28"/>
        </w:rPr>
      </w:pPr>
    </w:p>
    <w:p w14:paraId="5C7D508A" w14:textId="77777777" w:rsidR="003C357C" w:rsidRDefault="003C357C" w:rsidP="003C357C">
      <w:pPr>
        <w:tabs>
          <w:tab w:val="left" w:pos="1365"/>
        </w:tabs>
        <w:rPr>
          <w:rFonts w:asciiTheme="majorBidi" w:hAnsiTheme="majorBidi" w:cstheme="majorBidi"/>
          <w:noProof/>
          <w:sz w:val="28"/>
          <w:szCs w:val="28"/>
          <w:lang w:val="th-TH"/>
        </w:rPr>
      </w:pPr>
    </w:p>
    <w:p w14:paraId="0E79A044" w14:textId="6849CD96" w:rsidR="00325AA6" w:rsidRDefault="00B33BC9" w:rsidP="00CD5DEA">
      <w:pPr>
        <w:tabs>
          <w:tab w:val="right" w:pos="7200"/>
          <w:tab w:val="right" w:pos="8540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13</w:t>
      </w:r>
      <w:r w:rsidR="00325AA6" w:rsidRPr="000A4C4C">
        <w:rPr>
          <w:rFonts w:ascii="Angsana New" w:hAnsi="Angsana New"/>
          <w:b/>
          <w:bCs/>
          <w:sz w:val="32"/>
          <w:szCs w:val="32"/>
        </w:rPr>
        <w:t>.</w:t>
      </w:r>
      <w:r w:rsidR="00325AA6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="00325AA6" w:rsidRPr="000A4C4C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</w:t>
      </w:r>
      <w:r w:rsidR="00325AA6" w:rsidRPr="000A4C4C">
        <w:rPr>
          <w:rFonts w:ascii="Angsana New" w:hAnsi="Angsana New" w:hint="cs"/>
          <w:b/>
          <w:bCs/>
          <w:sz w:val="32"/>
          <w:szCs w:val="32"/>
          <w:cs/>
        </w:rPr>
        <w:t>ร่วม</w:t>
      </w:r>
    </w:p>
    <w:p w14:paraId="561C31EF" w14:textId="0E775C28" w:rsidR="00325AA6" w:rsidRDefault="00325AA6" w:rsidP="00325AA6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="00067B07">
        <w:rPr>
          <w:rFonts w:ascii="Angsana New" w:hAnsi="Angsana New"/>
          <w:sz w:val="32"/>
          <w:szCs w:val="32"/>
        </w:rPr>
        <w:t xml:space="preserve">13.1 </w:t>
      </w:r>
      <w:r w:rsidRPr="000A4C4C">
        <w:rPr>
          <w:rFonts w:ascii="Angsana New" w:hAnsi="Angsana New"/>
          <w:sz w:val="32"/>
          <w:szCs w:val="32"/>
          <w:cs/>
        </w:rPr>
        <w:t>เงินลงทุนในบริษัท</w:t>
      </w:r>
      <w:r w:rsidRPr="000A4C4C">
        <w:rPr>
          <w:rFonts w:ascii="Angsana New" w:hAnsi="Angsana New" w:hint="cs"/>
          <w:sz w:val="32"/>
          <w:szCs w:val="32"/>
          <w:cs/>
        </w:rPr>
        <w:t>ร่วม</w:t>
      </w:r>
      <w:r w:rsidRPr="000A4C4C">
        <w:rPr>
          <w:rFonts w:ascii="Angsana New" w:hAnsi="Angsana New"/>
          <w:sz w:val="32"/>
          <w:szCs w:val="32"/>
          <w:cs/>
        </w:rPr>
        <w:t>ตามที่แสดงในงบการเงิน</w:t>
      </w:r>
      <w:r>
        <w:rPr>
          <w:rFonts w:ascii="Angsana New" w:hAnsi="Angsana New" w:hint="cs"/>
          <w:sz w:val="32"/>
          <w:szCs w:val="32"/>
          <w:cs/>
        </w:rPr>
        <w:t>รวมและงบการเงิน</w:t>
      </w:r>
      <w:r w:rsidRPr="000A4C4C">
        <w:rPr>
          <w:rFonts w:ascii="Angsana New" w:hAnsi="Angsana New"/>
          <w:sz w:val="32"/>
          <w:szCs w:val="32"/>
          <w:cs/>
        </w:rPr>
        <w:t>เฉพาะกิจการ มีรายละเอียดดังต่อไปนี้</w:t>
      </w:r>
    </w:p>
    <w:p w14:paraId="12B493FD" w14:textId="77777777" w:rsidR="00325AA6" w:rsidRDefault="00325AA6" w:rsidP="00325AA6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bookmarkStart w:id="141" w:name="_MON_1767705216"/>
    <w:bookmarkEnd w:id="141"/>
    <w:p w14:paraId="349E158C" w14:textId="79847F8D" w:rsidR="00325AA6" w:rsidRPr="004B3A15" w:rsidRDefault="00A12393" w:rsidP="00325AA6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5F14DE">
        <w:rPr>
          <w:rFonts w:ascii="Angsana New" w:hAnsi="Angsana New"/>
          <w:noProof/>
          <w:sz w:val="32"/>
          <w:szCs w:val="32"/>
        </w:rPr>
        <w:object w:dxaOrig="14796" w:dyaOrig="6297" w14:anchorId="7C4C4857">
          <v:shape id="_x0000_i1042" type="#_x0000_t75" alt="" style="width:737.4pt;height:348.6pt" o:ole="">
            <v:imagedata r:id="rId49" o:title=""/>
          </v:shape>
          <o:OLEObject Type="Embed" ProgID="Excel.Sheet.12" ShapeID="_x0000_i1042" DrawAspect="Content" ObjectID="_1833865366" r:id="rId50"/>
        </w:object>
      </w:r>
    </w:p>
    <w:p w14:paraId="1355A540" w14:textId="6B060A9F" w:rsidR="00325AA6" w:rsidRDefault="00325AA6" w:rsidP="00325AA6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  <w:sectPr w:rsidR="00325AA6" w:rsidSect="001C086F">
          <w:type w:val="evenPage"/>
          <w:pgSz w:w="16834" w:h="11909" w:orient="landscape" w:code="9"/>
          <w:pgMar w:top="1418" w:right="1276" w:bottom="851" w:left="851" w:header="284" w:footer="284" w:gutter="0"/>
          <w:cols w:space="720"/>
          <w:docGrid w:linePitch="360"/>
        </w:sectPr>
      </w:pPr>
    </w:p>
    <w:p w14:paraId="2F614A74" w14:textId="17539AEB" w:rsidR="00C30770" w:rsidRPr="004B3A15" w:rsidRDefault="00067B07" w:rsidP="00C30770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="00C30770" w:rsidRPr="004B3A15">
        <w:rPr>
          <w:rFonts w:ascii="Angsana New" w:hAnsi="Angsana New"/>
          <w:sz w:val="32"/>
          <w:szCs w:val="32"/>
        </w:rPr>
        <w:t>1</w:t>
      </w:r>
      <w:r w:rsidR="00C30770">
        <w:rPr>
          <w:rFonts w:ascii="Angsana New" w:hAnsi="Angsana New"/>
          <w:sz w:val="32"/>
          <w:szCs w:val="32"/>
        </w:rPr>
        <w:t>3</w:t>
      </w:r>
      <w:r w:rsidR="00C30770" w:rsidRPr="004B3A15">
        <w:rPr>
          <w:rFonts w:ascii="Angsana New" w:hAnsi="Angsana New"/>
          <w:sz w:val="32"/>
          <w:szCs w:val="32"/>
        </w:rPr>
        <w:t xml:space="preserve">.2 </w:t>
      </w:r>
      <w:r w:rsidR="00C30770" w:rsidRPr="004B3A15">
        <w:rPr>
          <w:rFonts w:ascii="Angsana New" w:hAnsi="Angsana New"/>
          <w:sz w:val="32"/>
          <w:szCs w:val="32"/>
          <w:cs/>
        </w:rPr>
        <w:t>การเปลี่ยนแปลงของเงินลงทุนในบริษัทร่ว</w:t>
      </w:r>
      <w:r w:rsidR="00C30770" w:rsidRPr="004B3A15">
        <w:rPr>
          <w:rFonts w:ascii="Angsana New" w:hAnsi="Angsana New" w:hint="cs"/>
          <w:sz w:val="32"/>
          <w:szCs w:val="32"/>
          <w:cs/>
        </w:rPr>
        <w:t>ม</w:t>
      </w:r>
      <w:r w:rsidR="00C30770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p w14:paraId="1842985F" w14:textId="77777777" w:rsidR="00AC5BCE" w:rsidRDefault="00C30770" w:rsidP="00C30770">
      <w:pPr>
        <w:tabs>
          <w:tab w:val="right" w:pos="7200"/>
          <w:tab w:val="right" w:pos="854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142" w:name="_Hlk93267072"/>
    </w:p>
    <w:bookmarkStart w:id="143" w:name="_MON_1703869119"/>
    <w:bookmarkEnd w:id="143"/>
    <w:p w14:paraId="04A3CBCC" w14:textId="015D628C" w:rsidR="004431C0" w:rsidRDefault="00081C69" w:rsidP="004431C0">
      <w:pPr>
        <w:tabs>
          <w:tab w:val="right" w:pos="7200"/>
          <w:tab w:val="right" w:pos="8540"/>
        </w:tabs>
        <w:spacing w:after="120"/>
        <w:ind w:left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5F14DE">
        <w:rPr>
          <w:rFonts w:ascii="Angsana New" w:hAnsi="Angsana New"/>
          <w:noProof/>
          <w:sz w:val="32"/>
          <w:szCs w:val="32"/>
        </w:rPr>
        <w:object w:dxaOrig="8854" w:dyaOrig="4316" w14:anchorId="49D18296">
          <v:shape id="_x0000_i1043" type="#_x0000_t75" alt="" style="width:441.6pt;height:215.4pt" o:ole="">
            <v:imagedata r:id="rId51" o:title=""/>
          </v:shape>
          <o:OLEObject Type="Embed" ProgID="Excel.Sheet.12" ShapeID="_x0000_i1043" DrawAspect="Content" ObjectID="_1833865367" r:id="rId52"/>
        </w:object>
      </w:r>
      <w:bookmarkEnd w:id="142"/>
    </w:p>
    <w:p w14:paraId="0A6138A8" w14:textId="59901C62" w:rsidR="004431C0" w:rsidRPr="004431C0" w:rsidRDefault="005C5F16" w:rsidP="004431C0">
      <w:pPr>
        <w:tabs>
          <w:tab w:val="left" w:pos="426"/>
          <w:tab w:val="right" w:pos="7200"/>
          <w:tab w:val="right" w:pos="8540"/>
        </w:tabs>
        <w:spacing w:after="120"/>
        <w:ind w:left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13.3</w:t>
      </w:r>
      <w:r w:rsidR="004431C0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4431C0" w:rsidRPr="00305B80">
        <w:rPr>
          <w:rFonts w:ascii="Angsana New" w:hAnsi="Angsana New"/>
          <w:sz w:val="32"/>
          <w:szCs w:val="32"/>
          <w:cs/>
        </w:rPr>
        <w:t>การ</w:t>
      </w:r>
      <w:r w:rsidR="004431C0">
        <w:rPr>
          <w:rFonts w:ascii="Angsana New" w:hAnsi="Angsana New" w:hint="cs"/>
          <w:sz w:val="32"/>
          <w:szCs w:val="32"/>
          <w:cs/>
        </w:rPr>
        <w:t>ขยายธุรกิจใหม่</w:t>
      </w:r>
    </w:p>
    <w:p w14:paraId="4EC739DB" w14:textId="77777777" w:rsidR="004431C0" w:rsidRPr="005C5F16" w:rsidRDefault="004431C0" w:rsidP="004431C0">
      <w:pPr>
        <w:ind w:left="720"/>
        <w:jc w:val="thaiDistribute"/>
        <w:rPr>
          <w:rFonts w:ascii="Angsana New" w:hAnsi="Angsana New"/>
          <w:sz w:val="32"/>
          <w:szCs w:val="32"/>
          <w:cs/>
        </w:rPr>
      </w:pPr>
      <w:r w:rsidRPr="005C5F16">
        <w:rPr>
          <w:rFonts w:ascii="Angsana New" w:hAnsi="Angsana New"/>
          <w:sz w:val="32"/>
          <w:szCs w:val="32"/>
          <w:cs/>
        </w:rPr>
        <w:t xml:space="preserve">ตามรายงานการประชุมคณะกรรมการบริษัทครั้งที่ </w:t>
      </w:r>
      <w:r w:rsidRPr="005C5F16">
        <w:rPr>
          <w:rFonts w:ascii="Angsana New" w:hAnsi="Angsana New"/>
          <w:sz w:val="32"/>
          <w:szCs w:val="32"/>
        </w:rPr>
        <w:t>7/2568</w:t>
      </w:r>
      <w:r w:rsidRPr="005C5F16">
        <w:rPr>
          <w:rFonts w:ascii="Angsana New" w:hAnsi="Angsana New"/>
          <w:sz w:val="32"/>
          <w:szCs w:val="32"/>
          <w:cs/>
        </w:rPr>
        <w:t xml:space="preserve"> ลงวันที่ </w:t>
      </w:r>
      <w:r w:rsidRPr="005C5F16">
        <w:rPr>
          <w:rFonts w:ascii="Angsana New" w:hAnsi="Angsana New"/>
          <w:sz w:val="32"/>
          <w:szCs w:val="32"/>
        </w:rPr>
        <w:t>27</w:t>
      </w:r>
      <w:r w:rsidRPr="005C5F16">
        <w:rPr>
          <w:rFonts w:ascii="Angsana New" w:hAnsi="Angsana New"/>
          <w:sz w:val="32"/>
          <w:szCs w:val="32"/>
          <w:cs/>
        </w:rPr>
        <w:t xml:space="preserve"> ตุลาคม </w:t>
      </w:r>
      <w:r w:rsidRPr="005C5F16">
        <w:rPr>
          <w:rFonts w:ascii="Angsana New" w:hAnsi="Angsana New"/>
          <w:sz w:val="32"/>
          <w:szCs w:val="32"/>
        </w:rPr>
        <w:t>2568</w:t>
      </w:r>
      <w:r w:rsidRPr="005C5F16">
        <w:rPr>
          <w:rFonts w:ascii="Angsana New" w:hAnsi="Angsana New"/>
          <w:sz w:val="32"/>
          <w:szCs w:val="32"/>
          <w:cs/>
        </w:rPr>
        <w:t xml:space="preserve"> ได้มีมติอนุมัติให้บริษัทเข้าร่วมลงทุนกับพันธมิตรทางธุรกิจและองค์กรรัฐวิสาหกิจเพื่อจัดตั้งบริษัทร่วมทุน (“บริษัทร่วมทุน”) โดยมีวัตถุประสงค์เพื่อประกอบธุรกิจด้านการให้บริการคลังสินค้า ทุนจดทะเบียน </w:t>
      </w:r>
      <w:r w:rsidRPr="005C5F16">
        <w:rPr>
          <w:rFonts w:ascii="Angsana New" w:hAnsi="Angsana New"/>
          <w:sz w:val="32"/>
          <w:szCs w:val="32"/>
        </w:rPr>
        <w:t xml:space="preserve">360,000,000 </w:t>
      </w:r>
      <w:r w:rsidRPr="005C5F16">
        <w:rPr>
          <w:rFonts w:ascii="Angsana New" w:hAnsi="Angsana New"/>
          <w:sz w:val="32"/>
          <w:szCs w:val="32"/>
          <w:cs/>
        </w:rPr>
        <w:t>บาท</w:t>
      </w:r>
      <w:r w:rsidRPr="005C5F16">
        <w:rPr>
          <w:rFonts w:ascii="Angsana New" w:hAnsi="Angsana New"/>
          <w:sz w:val="32"/>
          <w:szCs w:val="32"/>
        </w:rPr>
        <w:t xml:space="preserve"> </w:t>
      </w:r>
      <w:r w:rsidRPr="005C5F16">
        <w:rPr>
          <w:rFonts w:ascii="Angsana New" w:hAnsi="Angsana New"/>
          <w:sz w:val="32"/>
          <w:szCs w:val="32"/>
          <w:cs/>
        </w:rPr>
        <w:t xml:space="preserve">แบ่งเป็นหุ้นสามัญ </w:t>
      </w:r>
      <w:r w:rsidRPr="005C5F16">
        <w:rPr>
          <w:rFonts w:ascii="Angsana New" w:hAnsi="Angsana New"/>
          <w:sz w:val="32"/>
          <w:szCs w:val="32"/>
        </w:rPr>
        <w:t xml:space="preserve">3,600,000 </w:t>
      </w:r>
      <w:r w:rsidRPr="005C5F16">
        <w:rPr>
          <w:rFonts w:ascii="Angsana New" w:hAnsi="Angsana New"/>
          <w:sz w:val="32"/>
          <w:szCs w:val="32"/>
          <w:cs/>
        </w:rPr>
        <w:t xml:space="preserve">หุ้น มูลค่าหุ้นละ </w:t>
      </w:r>
      <w:r w:rsidRPr="005C5F16">
        <w:rPr>
          <w:rFonts w:ascii="Angsana New" w:hAnsi="Angsana New"/>
          <w:sz w:val="32"/>
          <w:szCs w:val="32"/>
        </w:rPr>
        <w:t xml:space="preserve">100 </w:t>
      </w:r>
      <w:r w:rsidRPr="005C5F16">
        <w:rPr>
          <w:rFonts w:ascii="Angsana New" w:hAnsi="Angsana New"/>
          <w:sz w:val="32"/>
          <w:szCs w:val="32"/>
          <w:cs/>
        </w:rPr>
        <w:t xml:space="preserve">บาท โดยบริษัทจะถือหุ้นในอัตราร้อยละ </w:t>
      </w:r>
      <w:r w:rsidRPr="005C5F16">
        <w:rPr>
          <w:rFonts w:ascii="Angsana New" w:hAnsi="Angsana New"/>
          <w:sz w:val="32"/>
          <w:szCs w:val="32"/>
        </w:rPr>
        <w:t>25</w:t>
      </w:r>
      <w:r w:rsidRPr="005C5F16">
        <w:rPr>
          <w:rFonts w:ascii="Angsana New" w:hAnsi="Angsana New"/>
          <w:sz w:val="32"/>
          <w:szCs w:val="32"/>
          <w:cs/>
        </w:rPr>
        <w:t xml:space="preserve"> โดยยังไม่ได้มีการจ่ายชำระค่าหุ้นหรือจัดตั้งบริษัทดังกล่าว</w:t>
      </w:r>
    </w:p>
    <w:p w14:paraId="118F6B3E" w14:textId="4C036292" w:rsidR="00AC5BCE" w:rsidRPr="00C03D82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3583643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C1F5D98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2A236E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A125218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186227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79AC2E0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35FE561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4F073E8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D9D5DC9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2627AF1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50B2B83" w14:textId="77777777" w:rsidR="00AC5BCE" w:rsidRPr="00CE6AF7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395311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24EF334" w14:textId="2E60687C" w:rsidR="00D03C6C" w:rsidRPr="00427FC6" w:rsidRDefault="004F2996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B33BC9">
        <w:rPr>
          <w:rFonts w:asciiTheme="majorBidi" w:hAnsiTheme="majorBidi" w:cstheme="majorBidi"/>
          <w:b/>
          <w:bCs/>
          <w:sz w:val="32"/>
          <w:szCs w:val="32"/>
        </w:rPr>
        <w:t>4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86537F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อสังหาริมทรัพย์เพื่อการลงทุน</w:t>
      </w:r>
    </w:p>
    <w:bookmarkStart w:id="144" w:name="OLE_LINK2"/>
    <w:bookmarkStart w:id="145" w:name="_MON_1677385481"/>
    <w:bookmarkEnd w:id="145"/>
    <w:p w14:paraId="4166BA17" w14:textId="5A5E12AE" w:rsidR="00DB32EB" w:rsidRPr="004879F3" w:rsidRDefault="007B27EE" w:rsidP="004879F3">
      <w:pPr>
        <w:spacing w:before="120"/>
        <w:ind w:left="993" w:hanging="567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F91F0D">
        <w:rPr>
          <w:rFonts w:asciiTheme="majorBidi" w:hAnsiTheme="majorBidi" w:cstheme="majorBidi"/>
          <w:noProof/>
          <w:cs/>
          <w:lang w:val="th-TH"/>
        </w:rPr>
        <w:object w:dxaOrig="4872" w:dyaOrig="5352" w14:anchorId="3414DAFC">
          <v:shape id="_x0000_i1044" type="#_x0000_t75" alt="" style="width:432.6pt;height:477.6pt" o:ole="">
            <v:imagedata r:id="rId53" o:title=""/>
          </v:shape>
          <o:OLEObject Type="Embed" ProgID="Excel.Sheet.12" ShapeID="_x0000_i1044" DrawAspect="Content" ObjectID="_1833865368" r:id="rId54"/>
        </w:object>
      </w:r>
      <w:bookmarkEnd w:id="144"/>
    </w:p>
    <w:p w14:paraId="63787C38" w14:textId="77777777" w:rsidR="004248C1" w:rsidRDefault="004248C1" w:rsidP="00FE50FC">
      <w:pPr>
        <w:jc w:val="thaiDistribute"/>
        <w:rPr>
          <w:rFonts w:asciiTheme="majorBidi" w:hAnsiTheme="majorBidi"/>
          <w:sz w:val="32"/>
          <w:szCs w:val="32"/>
        </w:rPr>
      </w:pPr>
    </w:p>
    <w:p w14:paraId="0EF624C9" w14:textId="6EA827A1" w:rsidR="00A007BF" w:rsidRPr="004879F3" w:rsidRDefault="00A007BF" w:rsidP="00FE50FC">
      <w:pPr>
        <w:jc w:val="thaiDistribute"/>
        <w:rPr>
          <w:rFonts w:asciiTheme="majorBidi" w:hAnsiTheme="majorBidi"/>
          <w:sz w:val="32"/>
          <w:szCs w:val="32"/>
        </w:rPr>
      </w:pPr>
      <w:r w:rsidRPr="00A007BF">
        <w:rPr>
          <w:rFonts w:asciiTheme="majorBidi" w:hAnsiTheme="majorBidi"/>
          <w:sz w:val="32"/>
          <w:szCs w:val="32"/>
          <w:cs/>
        </w:rPr>
        <w:t>ณ วันที่ 31 ธันวาคม 256</w:t>
      </w:r>
      <w:r w:rsidR="009049E0">
        <w:rPr>
          <w:rFonts w:asciiTheme="majorBidi" w:hAnsiTheme="majorBidi" w:hint="cs"/>
          <w:sz w:val="32"/>
          <w:szCs w:val="32"/>
          <w:cs/>
        </w:rPr>
        <w:t>8</w:t>
      </w:r>
      <w:r w:rsidRPr="00A007BF">
        <w:rPr>
          <w:rFonts w:asciiTheme="majorBidi" w:hAnsiTheme="majorBidi"/>
          <w:sz w:val="32"/>
          <w:szCs w:val="32"/>
          <w:cs/>
        </w:rPr>
        <w:t xml:space="preserve"> และ 256</w:t>
      </w:r>
      <w:r w:rsidR="009049E0">
        <w:rPr>
          <w:rFonts w:asciiTheme="majorBidi" w:hAnsiTheme="majorBidi" w:hint="cs"/>
          <w:sz w:val="32"/>
          <w:szCs w:val="32"/>
          <w:cs/>
        </w:rPr>
        <w:t>7</w:t>
      </w:r>
      <w:r w:rsidRPr="00A007BF">
        <w:rPr>
          <w:rFonts w:asciiTheme="majorBidi" w:hAnsiTheme="majorBidi"/>
          <w:sz w:val="32"/>
          <w:szCs w:val="32"/>
          <w:cs/>
        </w:rPr>
        <w:t xml:space="preserve"> ฝ่ายบริหารประมาณมูลค่ายุติธรรมของที่ดิน  อาคารและส่วนปรับปรุง และห้องชุดว่าราคายุติธรรมไม่แตกต่างกับราคาตามบัญชีอย่างเป็นสาระสำคัญ</w:t>
      </w:r>
    </w:p>
    <w:p w14:paraId="49E710CE" w14:textId="77777777" w:rsidR="004879F3" w:rsidRDefault="004879F3" w:rsidP="00FE50FC">
      <w:pPr>
        <w:jc w:val="thaiDistribute"/>
        <w:rPr>
          <w:rFonts w:asciiTheme="majorBidi" w:hAnsiTheme="majorBidi"/>
          <w:sz w:val="32"/>
          <w:szCs w:val="32"/>
        </w:rPr>
      </w:pPr>
    </w:p>
    <w:p w14:paraId="4DC851FB" w14:textId="005DDD79" w:rsidR="0066022D" w:rsidRPr="00D02A42" w:rsidRDefault="0066022D" w:rsidP="00FE50FC">
      <w:pPr>
        <w:jc w:val="thaiDistribute"/>
        <w:rPr>
          <w:rFonts w:asciiTheme="majorBidi" w:hAnsiTheme="majorBidi" w:cstheme="majorBidi"/>
          <w:sz w:val="4"/>
          <w:szCs w:val="4"/>
          <w:cs/>
        </w:rPr>
      </w:pPr>
      <w:bookmarkStart w:id="146" w:name="_Hlk160058169"/>
      <w:r w:rsidRPr="00F91F0D">
        <w:rPr>
          <w:rFonts w:asciiTheme="majorBidi" w:hAnsiTheme="majorBidi"/>
          <w:sz w:val="32"/>
          <w:szCs w:val="32"/>
          <w:cs/>
        </w:rPr>
        <w:t>ณ วันที่ 31   ธันวาคม  256</w:t>
      </w:r>
      <w:r w:rsidR="009049E0" w:rsidRPr="00F91F0D">
        <w:rPr>
          <w:rFonts w:asciiTheme="majorBidi" w:hAnsiTheme="majorBidi" w:hint="cs"/>
          <w:sz w:val="32"/>
          <w:szCs w:val="32"/>
          <w:cs/>
        </w:rPr>
        <w:t>8</w:t>
      </w:r>
      <w:r w:rsidRPr="00F91F0D">
        <w:rPr>
          <w:rFonts w:asciiTheme="majorBidi" w:hAnsiTheme="majorBidi"/>
          <w:sz w:val="32"/>
          <w:szCs w:val="32"/>
          <w:cs/>
        </w:rPr>
        <w:t xml:space="preserve">  บริษัทได้นำที่ดิน อาคารและ</w:t>
      </w:r>
      <w:r w:rsidR="00972C43" w:rsidRPr="00F91F0D">
        <w:rPr>
          <w:rFonts w:asciiTheme="majorBidi" w:hAnsiTheme="majorBidi" w:hint="cs"/>
          <w:sz w:val="32"/>
          <w:szCs w:val="32"/>
          <w:cs/>
        </w:rPr>
        <w:t>ส่วนปรับปรุงอาคาร</w:t>
      </w:r>
      <w:r w:rsidRPr="00F91F0D">
        <w:rPr>
          <w:rFonts w:asciiTheme="majorBidi" w:hAnsiTheme="majorBidi"/>
          <w:sz w:val="32"/>
          <w:szCs w:val="32"/>
          <w:cs/>
        </w:rPr>
        <w:t xml:space="preserve">บางส่วนมูลค่าสุทธิตามบัญชีจำนวน  </w:t>
      </w:r>
      <w:r w:rsidR="00633087" w:rsidRPr="00F91F0D">
        <w:rPr>
          <w:rFonts w:asciiTheme="majorBidi" w:hAnsiTheme="majorBidi"/>
          <w:sz w:val="32"/>
          <w:szCs w:val="32"/>
        </w:rPr>
        <w:t>93.</w:t>
      </w:r>
      <w:r w:rsidR="00851401">
        <w:rPr>
          <w:rFonts w:asciiTheme="majorBidi" w:hAnsiTheme="majorBidi"/>
          <w:sz w:val="32"/>
          <w:szCs w:val="32"/>
        </w:rPr>
        <w:t>16</w:t>
      </w:r>
      <w:r w:rsidRPr="00F91F0D">
        <w:rPr>
          <w:rFonts w:asciiTheme="majorBidi" w:hAnsiTheme="majorBidi"/>
          <w:sz w:val="32"/>
          <w:szCs w:val="32"/>
          <w:cs/>
        </w:rPr>
        <w:t xml:space="preserve">  ล้านบาท (31 ธันวาคม 256</w:t>
      </w:r>
      <w:r w:rsidR="009049E0" w:rsidRPr="00F91F0D">
        <w:rPr>
          <w:rFonts w:asciiTheme="majorBidi" w:hAnsiTheme="majorBidi" w:hint="cs"/>
          <w:sz w:val="32"/>
          <w:szCs w:val="32"/>
          <w:cs/>
        </w:rPr>
        <w:t>7</w:t>
      </w:r>
      <w:r w:rsidRPr="00F91F0D">
        <w:rPr>
          <w:rFonts w:asciiTheme="majorBidi" w:hAnsiTheme="majorBidi"/>
          <w:sz w:val="32"/>
          <w:szCs w:val="32"/>
          <w:cs/>
        </w:rPr>
        <w:t xml:space="preserve"> : </w:t>
      </w:r>
      <w:r w:rsidR="009049E0" w:rsidRPr="00F91F0D">
        <w:rPr>
          <w:rFonts w:asciiTheme="majorBidi" w:hAnsiTheme="majorBidi" w:hint="cs"/>
          <w:sz w:val="32"/>
          <w:szCs w:val="32"/>
          <w:cs/>
        </w:rPr>
        <w:t>93.78</w:t>
      </w:r>
      <w:r w:rsidRPr="00F91F0D">
        <w:rPr>
          <w:rFonts w:asciiTheme="majorBidi" w:hAnsiTheme="majorBidi"/>
          <w:sz w:val="32"/>
          <w:szCs w:val="32"/>
          <w:cs/>
        </w:rPr>
        <w:t xml:space="preserve">  ล้านบาท)     ไปค้ำประกันวงเงินสินเชื่อจากสถาบันการเงินของบริษัท (ตามหมายเหตุข้อ</w:t>
      </w:r>
      <w:r w:rsidR="002E22C5" w:rsidRPr="00F91F0D">
        <w:rPr>
          <w:rFonts w:asciiTheme="majorBidi" w:hAnsiTheme="majorBidi" w:hint="cs"/>
          <w:sz w:val="32"/>
          <w:szCs w:val="32"/>
          <w:cs/>
        </w:rPr>
        <w:t xml:space="preserve"> </w:t>
      </w:r>
      <w:r w:rsidR="00633087" w:rsidRPr="00F91F0D">
        <w:rPr>
          <w:rFonts w:asciiTheme="majorBidi" w:hAnsiTheme="majorBidi"/>
          <w:sz w:val="32"/>
          <w:szCs w:val="32"/>
        </w:rPr>
        <w:t>19</w:t>
      </w:r>
      <w:r w:rsidR="005F14DE" w:rsidRPr="00F91F0D">
        <w:rPr>
          <w:rFonts w:asciiTheme="majorBidi" w:hAnsiTheme="majorBidi"/>
          <w:sz w:val="32"/>
          <w:szCs w:val="32"/>
        </w:rPr>
        <w:t xml:space="preserve"> </w:t>
      </w:r>
      <w:r w:rsidR="005F14DE" w:rsidRPr="00F91F0D">
        <w:rPr>
          <w:rFonts w:asciiTheme="majorBidi" w:hAnsiTheme="majorBidi" w:hint="cs"/>
          <w:sz w:val="32"/>
          <w:szCs w:val="32"/>
          <w:cs/>
        </w:rPr>
        <w:t xml:space="preserve">และ </w:t>
      </w:r>
      <w:r w:rsidR="00633087" w:rsidRPr="00F91F0D">
        <w:rPr>
          <w:rFonts w:asciiTheme="majorBidi" w:hAnsiTheme="majorBidi"/>
          <w:sz w:val="32"/>
          <w:szCs w:val="32"/>
        </w:rPr>
        <w:t>20</w:t>
      </w:r>
      <w:r w:rsidR="002E22C5" w:rsidRPr="00F91F0D">
        <w:rPr>
          <w:rFonts w:asciiTheme="majorBidi" w:hAnsiTheme="majorBidi" w:hint="cs"/>
          <w:sz w:val="32"/>
          <w:szCs w:val="32"/>
          <w:cs/>
        </w:rPr>
        <w:t xml:space="preserve"> </w:t>
      </w:r>
      <w:r w:rsidRPr="00F91F0D">
        <w:rPr>
          <w:rFonts w:asciiTheme="majorBidi" w:hAnsiTheme="majorBidi"/>
          <w:sz w:val="32"/>
          <w:szCs w:val="32"/>
          <w:cs/>
        </w:rPr>
        <w:t>)</w:t>
      </w:r>
    </w:p>
    <w:bookmarkEnd w:id="146"/>
    <w:p w14:paraId="00B0A094" w14:textId="77777777" w:rsidR="004879F3" w:rsidRDefault="004879F3" w:rsidP="00FE50FC">
      <w:pPr>
        <w:jc w:val="thaiDistribute"/>
        <w:rPr>
          <w:rFonts w:asciiTheme="majorBidi" w:hAnsiTheme="majorBidi" w:cstheme="majorBidi"/>
          <w:sz w:val="28"/>
          <w:szCs w:val="28"/>
        </w:rPr>
      </w:pPr>
    </w:p>
    <w:p w14:paraId="4B996DD9" w14:textId="77777777" w:rsidR="00B8572E" w:rsidRDefault="00B8572E" w:rsidP="004879F3">
      <w:pPr>
        <w:jc w:val="thaiDistribute"/>
        <w:rPr>
          <w:rFonts w:asciiTheme="majorBidi" w:hAnsiTheme="majorBidi"/>
          <w:sz w:val="32"/>
          <w:szCs w:val="32"/>
          <w:cs/>
        </w:rPr>
      </w:pPr>
    </w:p>
    <w:p w14:paraId="08378650" w14:textId="3A11D4C2" w:rsidR="004879F3" w:rsidRDefault="004879F3" w:rsidP="004879F3">
      <w:pPr>
        <w:jc w:val="thaiDistribute"/>
        <w:rPr>
          <w:rFonts w:asciiTheme="majorBidi" w:hAnsiTheme="majorBidi"/>
          <w:sz w:val="32"/>
          <w:szCs w:val="32"/>
        </w:rPr>
      </w:pPr>
      <w:r w:rsidRPr="00F91F0D">
        <w:rPr>
          <w:rFonts w:asciiTheme="majorBidi" w:hAnsiTheme="majorBidi" w:hint="cs"/>
          <w:sz w:val="32"/>
          <w:szCs w:val="32"/>
          <w:cs/>
        </w:rPr>
        <w:t xml:space="preserve">สำหรับปีสิ้นสุดวันที่ </w:t>
      </w:r>
      <w:r w:rsidRPr="00F91F0D">
        <w:rPr>
          <w:rFonts w:asciiTheme="majorBidi" w:hAnsiTheme="majorBidi"/>
          <w:sz w:val="32"/>
          <w:szCs w:val="32"/>
        </w:rPr>
        <w:t xml:space="preserve">31 </w:t>
      </w:r>
      <w:r w:rsidRPr="00F91F0D">
        <w:rPr>
          <w:rFonts w:asciiTheme="majorBidi" w:hAnsiTheme="majorBidi" w:hint="cs"/>
          <w:sz w:val="32"/>
          <w:szCs w:val="32"/>
          <w:cs/>
        </w:rPr>
        <w:t xml:space="preserve">ธันวาคม </w:t>
      </w:r>
      <w:r w:rsidRPr="00F91F0D">
        <w:rPr>
          <w:rFonts w:asciiTheme="majorBidi" w:hAnsiTheme="majorBidi"/>
          <w:sz w:val="32"/>
          <w:szCs w:val="32"/>
        </w:rPr>
        <w:t>25</w:t>
      </w:r>
      <w:r w:rsidR="00F04D6A" w:rsidRPr="00F91F0D">
        <w:rPr>
          <w:rFonts w:asciiTheme="majorBidi" w:hAnsiTheme="majorBidi"/>
          <w:sz w:val="32"/>
          <w:szCs w:val="32"/>
        </w:rPr>
        <w:t>6</w:t>
      </w:r>
      <w:r w:rsidR="00C827A9" w:rsidRPr="00F91F0D">
        <w:rPr>
          <w:rFonts w:asciiTheme="majorBidi" w:hAnsiTheme="majorBidi"/>
          <w:sz w:val="32"/>
          <w:szCs w:val="32"/>
        </w:rPr>
        <w:t>8</w:t>
      </w:r>
      <w:r w:rsidR="00F04D6A" w:rsidRPr="00F91F0D">
        <w:rPr>
          <w:rFonts w:asciiTheme="majorBidi" w:hAnsiTheme="majorBidi"/>
          <w:sz w:val="32"/>
          <w:szCs w:val="32"/>
        </w:rPr>
        <w:t xml:space="preserve"> </w:t>
      </w:r>
      <w:r w:rsidR="00F04D6A" w:rsidRPr="00F91F0D">
        <w:rPr>
          <w:rFonts w:asciiTheme="majorBidi" w:hAnsiTheme="majorBidi" w:hint="cs"/>
          <w:sz w:val="32"/>
          <w:szCs w:val="32"/>
          <w:cs/>
        </w:rPr>
        <w:t xml:space="preserve">และ </w:t>
      </w:r>
      <w:r w:rsidR="00F04D6A" w:rsidRPr="00F91F0D">
        <w:rPr>
          <w:rFonts w:asciiTheme="majorBidi" w:hAnsiTheme="majorBidi"/>
          <w:sz w:val="32"/>
          <w:szCs w:val="32"/>
        </w:rPr>
        <w:t>256</w:t>
      </w:r>
      <w:r w:rsidR="00C827A9" w:rsidRPr="00F91F0D">
        <w:rPr>
          <w:rFonts w:asciiTheme="majorBidi" w:hAnsiTheme="majorBidi"/>
          <w:sz w:val="32"/>
          <w:szCs w:val="32"/>
        </w:rPr>
        <w:t>7</w:t>
      </w:r>
      <w:r w:rsidR="00F04D6A" w:rsidRPr="00F91F0D">
        <w:rPr>
          <w:rFonts w:asciiTheme="majorBidi" w:hAnsiTheme="majorBidi"/>
          <w:sz w:val="32"/>
          <w:szCs w:val="32"/>
        </w:rPr>
        <w:t xml:space="preserve"> </w:t>
      </w:r>
      <w:r w:rsidR="00F04D6A" w:rsidRPr="00F91F0D">
        <w:rPr>
          <w:rFonts w:asciiTheme="majorBidi" w:hAnsiTheme="majorBidi" w:hint="cs"/>
          <w:sz w:val="32"/>
          <w:szCs w:val="32"/>
          <w:cs/>
        </w:rPr>
        <w:t>บริษัทมีรายได้ค่าเช่า</w:t>
      </w:r>
      <w:r w:rsidR="0052544D" w:rsidRPr="00F91F0D">
        <w:rPr>
          <w:rFonts w:asciiTheme="majorBidi" w:hAnsiTheme="majorBidi" w:hint="cs"/>
          <w:sz w:val="32"/>
          <w:szCs w:val="32"/>
          <w:cs/>
        </w:rPr>
        <w:t>ที่เกิดจากอสังหาริมทรัพย์เพื่อการลงทุน ซึ่งรับรู้ในส่วนของกำไรขาดทุน</w:t>
      </w:r>
      <w:r w:rsidR="00173B3F" w:rsidRPr="00F91F0D">
        <w:rPr>
          <w:rFonts w:asciiTheme="majorBidi" w:hAnsiTheme="majorBidi" w:hint="cs"/>
          <w:sz w:val="32"/>
          <w:szCs w:val="32"/>
          <w:cs/>
        </w:rPr>
        <w:t>จำนวน</w:t>
      </w:r>
      <w:r w:rsidR="00FD513E" w:rsidRPr="00F91F0D">
        <w:rPr>
          <w:rFonts w:asciiTheme="majorBidi" w:hAnsiTheme="majorBidi"/>
          <w:sz w:val="32"/>
          <w:szCs w:val="32"/>
        </w:rPr>
        <w:t xml:space="preserve"> </w:t>
      </w:r>
      <w:r w:rsidR="00F91F0D" w:rsidRPr="00F91F0D">
        <w:rPr>
          <w:rFonts w:asciiTheme="majorBidi" w:hAnsiTheme="majorBidi"/>
          <w:sz w:val="32"/>
          <w:szCs w:val="32"/>
        </w:rPr>
        <w:t>1</w:t>
      </w:r>
      <w:r w:rsidR="00633087" w:rsidRPr="00F91F0D">
        <w:rPr>
          <w:rFonts w:asciiTheme="majorBidi" w:hAnsiTheme="majorBidi"/>
          <w:sz w:val="32"/>
          <w:szCs w:val="32"/>
        </w:rPr>
        <w:t>.</w:t>
      </w:r>
      <w:r w:rsidR="007F6E70">
        <w:rPr>
          <w:rFonts w:asciiTheme="majorBidi" w:hAnsiTheme="majorBidi"/>
          <w:sz w:val="32"/>
          <w:szCs w:val="32"/>
        </w:rPr>
        <w:t>5</w:t>
      </w:r>
      <w:r w:rsidR="00F91F0D" w:rsidRPr="00F91F0D">
        <w:rPr>
          <w:rFonts w:asciiTheme="majorBidi" w:hAnsiTheme="majorBidi"/>
          <w:sz w:val="32"/>
          <w:szCs w:val="32"/>
        </w:rPr>
        <w:t>4</w:t>
      </w:r>
      <w:r w:rsidR="00633087" w:rsidRPr="00F91F0D">
        <w:rPr>
          <w:rFonts w:asciiTheme="majorBidi" w:hAnsiTheme="majorBidi"/>
          <w:sz w:val="32"/>
          <w:szCs w:val="32"/>
        </w:rPr>
        <w:t xml:space="preserve"> </w:t>
      </w:r>
      <w:r w:rsidR="00FD513E" w:rsidRPr="00F91F0D">
        <w:rPr>
          <w:rFonts w:asciiTheme="majorBidi" w:hAnsiTheme="majorBidi" w:hint="cs"/>
          <w:sz w:val="32"/>
          <w:szCs w:val="32"/>
          <w:cs/>
        </w:rPr>
        <w:t>ล้านบาท และ</w:t>
      </w:r>
      <w:r w:rsidR="00EC0B2B" w:rsidRPr="00F91F0D">
        <w:rPr>
          <w:rFonts w:asciiTheme="majorBidi" w:hAnsiTheme="majorBidi" w:hint="cs"/>
          <w:sz w:val="32"/>
          <w:szCs w:val="32"/>
          <w:cs/>
        </w:rPr>
        <w:t xml:space="preserve"> </w:t>
      </w:r>
      <w:r w:rsidR="00F91F0D" w:rsidRPr="00F91F0D">
        <w:rPr>
          <w:rFonts w:asciiTheme="majorBidi" w:hAnsiTheme="majorBidi" w:hint="cs"/>
          <w:sz w:val="32"/>
          <w:szCs w:val="32"/>
          <w:cs/>
        </w:rPr>
        <w:t>0</w:t>
      </w:r>
      <w:r w:rsidR="00633087" w:rsidRPr="00F91F0D">
        <w:rPr>
          <w:rFonts w:asciiTheme="majorBidi" w:hAnsiTheme="majorBidi"/>
          <w:sz w:val="32"/>
          <w:szCs w:val="32"/>
        </w:rPr>
        <w:t>.</w:t>
      </w:r>
      <w:r w:rsidR="00F91F0D" w:rsidRPr="00F91F0D">
        <w:rPr>
          <w:rFonts w:asciiTheme="majorBidi" w:hAnsiTheme="majorBidi"/>
          <w:sz w:val="32"/>
          <w:szCs w:val="32"/>
        </w:rPr>
        <w:t>3</w:t>
      </w:r>
      <w:r w:rsidR="002131CA">
        <w:rPr>
          <w:rFonts w:asciiTheme="majorBidi" w:hAnsiTheme="majorBidi"/>
          <w:sz w:val="32"/>
          <w:szCs w:val="32"/>
        </w:rPr>
        <w:t>8</w:t>
      </w:r>
      <w:r w:rsidR="00272D00" w:rsidRPr="00F91F0D">
        <w:rPr>
          <w:rFonts w:asciiTheme="majorBidi" w:hAnsiTheme="majorBidi"/>
          <w:sz w:val="32"/>
          <w:szCs w:val="32"/>
        </w:rPr>
        <w:t xml:space="preserve"> </w:t>
      </w:r>
      <w:r w:rsidR="00272D00" w:rsidRPr="00F91F0D">
        <w:rPr>
          <w:rFonts w:asciiTheme="majorBidi" w:hAnsiTheme="majorBidi" w:hint="cs"/>
          <w:sz w:val="32"/>
          <w:szCs w:val="32"/>
          <w:cs/>
        </w:rPr>
        <w:t>ล้านบาท</w:t>
      </w:r>
      <w:r w:rsidR="00EC0B2B" w:rsidRPr="00F91F0D">
        <w:rPr>
          <w:rFonts w:asciiTheme="majorBidi" w:hAnsiTheme="majorBidi" w:hint="cs"/>
          <w:sz w:val="32"/>
          <w:szCs w:val="32"/>
          <w:cs/>
        </w:rPr>
        <w:t xml:space="preserve"> </w:t>
      </w:r>
      <w:r w:rsidR="00272D00" w:rsidRPr="00F91F0D">
        <w:rPr>
          <w:rFonts w:asciiTheme="majorBidi" w:hAnsiTheme="majorBidi" w:hint="cs"/>
          <w:sz w:val="32"/>
          <w:szCs w:val="32"/>
          <w:cs/>
        </w:rPr>
        <w:t>ตามลำดับ</w:t>
      </w:r>
    </w:p>
    <w:p w14:paraId="4D206A2A" w14:textId="77777777" w:rsidR="000A4333" w:rsidRDefault="000A4333" w:rsidP="004879F3">
      <w:pPr>
        <w:jc w:val="thaiDistribute"/>
        <w:rPr>
          <w:rFonts w:asciiTheme="majorBidi" w:hAnsiTheme="majorBidi"/>
          <w:sz w:val="32"/>
          <w:szCs w:val="32"/>
        </w:rPr>
      </w:pPr>
    </w:p>
    <w:p w14:paraId="5CB15A71" w14:textId="4188410B" w:rsidR="000A4333" w:rsidRPr="00D02A42" w:rsidRDefault="000A4333" w:rsidP="004879F3">
      <w:pPr>
        <w:jc w:val="thaiDistribute"/>
        <w:rPr>
          <w:rFonts w:asciiTheme="majorBidi" w:hAnsiTheme="majorBidi" w:cstheme="majorBidi"/>
          <w:sz w:val="4"/>
          <w:szCs w:val="4"/>
        </w:rPr>
      </w:pPr>
      <w:r>
        <w:rPr>
          <w:rFonts w:asciiTheme="majorBidi" w:hAnsiTheme="majorBidi" w:hint="cs"/>
          <w:sz w:val="32"/>
          <w:szCs w:val="32"/>
          <w:cs/>
        </w:rPr>
        <w:t>ต่อ</w:t>
      </w:r>
      <w:r w:rsidR="00AB37B4">
        <w:rPr>
          <w:rFonts w:asciiTheme="majorBidi" w:hAnsiTheme="majorBidi" w:hint="cs"/>
          <w:sz w:val="32"/>
          <w:szCs w:val="32"/>
          <w:cs/>
        </w:rPr>
        <w:t xml:space="preserve">มาในเดือนกุมภาพันธ์ </w:t>
      </w:r>
      <w:r w:rsidR="00AB37B4">
        <w:rPr>
          <w:rFonts w:asciiTheme="majorBidi" w:hAnsiTheme="majorBidi"/>
          <w:sz w:val="32"/>
          <w:szCs w:val="32"/>
        </w:rPr>
        <w:t xml:space="preserve">2569 </w:t>
      </w:r>
      <w:r w:rsidR="00AB37B4">
        <w:rPr>
          <w:rFonts w:asciiTheme="majorBidi" w:hAnsiTheme="majorBidi" w:hint="cs"/>
          <w:sz w:val="32"/>
          <w:szCs w:val="32"/>
          <w:cs/>
        </w:rPr>
        <w:t>คณะกรรมการ</w:t>
      </w:r>
      <w:r w:rsidR="00AB316B">
        <w:rPr>
          <w:rFonts w:asciiTheme="majorBidi" w:hAnsiTheme="majorBidi" w:hint="cs"/>
          <w:sz w:val="32"/>
          <w:szCs w:val="32"/>
          <w:cs/>
        </w:rPr>
        <w:t>มีมติให้จำหน่าย ที่ดิน อาคารและส่วนปรับปรุง</w:t>
      </w:r>
      <w:r w:rsidR="00A455BD">
        <w:rPr>
          <w:rFonts w:asciiTheme="majorBidi" w:hAnsiTheme="majorBidi" w:hint="cs"/>
          <w:sz w:val="32"/>
          <w:szCs w:val="32"/>
          <w:cs/>
        </w:rPr>
        <w:t>แก่บุคคลที่เกี่ยวข้องกัน</w:t>
      </w:r>
      <w:r w:rsidR="003871C6">
        <w:rPr>
          <w:rFonts w:asciiTheme="majorBidi" w:hAnsiTheme="majorBidi" w:hint="cs"/>
          <w:sz w:val="32"/>
          <w:szCs w:val="32"/>
          <w:cs/>
        </w:rPr>
        <w:t xml:space="preserve"> ตามที่กล่าวในหมายเหตุ 4</w:t>
      </w:r>
      <w:r w:rsidR="0053419F">
        <w:rPr>
          <w:rFonts w:asciiTheme="majorBidi" w:hAnsiTheme="majorBidi"/>
          <w:sz w:val="32"/>
          <w:szCs w:val="32"/>
        </w:rPr>
        <w:t>0</w:t>
      </w:r>
    </w:p>
    <w:p w14:paraId="064AAECB" w14:textId="048E2C80" w:rsidR="004879F3" w:rsidRPr="00667337" w:rsidRDefault="00FD513E" w:rsidP="00FE50FC">
      <w:pPr>
        <w:jc w:val="thaiDistribute"/>
        <w:rPr>
          <w:rFonts w:asciiTheme="majorBidi" w:hAnsiTheme="majorBidi" w:cstheme="majorBidi"/>
          <w:sz w:val="28"/>
          <w:szCs w:val="28"/>
        </w:rPr>
        <w:sectPr w:rsidR="004879F3" w:rsidRPr="00667337" w:rsidSect="001C086F">
          <w:pgSz w:w="11909" w:h="16834" w:code="9"/>
          <w:pgMar w:top="1276" w:right="851" w:bottom="851" w:left="1418" w:header="284" w:footer="284" w:gutter="0"/>
          <w:cols w:space="720"/>
          <w:docGrid w:linePitch="360"/>
        </w:sectPr>
      </w:pPr>
      <w:r>
        <w:rPr>
          <w:rFonts w:asciiTheme="majorBidi" w:hAnsiTheme="majorBidi" w:cstheme="majorBidi"/>
          <w:sz w:val="28"/>
          <w:szCs w:val="28"/>
        </w:rPr>
        <w:t xml:space="preserve">  </w:t>
      </w:r>
    </w:p>
    <w:bookmarkStart w:id="147" w:name="_Hlk63691439"/>
    <w:bookmarkEnd w:id="147"/>
    <w:bookmarkStart w:id="148" w:name="_MON_1688026962"/>
    <w:bookmarkEnd w:id="148"/>
    <w:p w14:paraId="7A205824" w14:textId="5096D74D" w:rsidR="00D02A42" w:rsidRPr="00793F5D" w:rsidRDefault="007A09C6" w:rsidP="006A6D03">
      <w:pPr>
        <w:ind w:left="426"/>
        <w:rPr>
          <w:rFonts w:asciiTheme="majorBidi" w:hAnsiTheme="majorBidi" w:cstheme="majorBidi"/>
          <w:noProof/>
          <w:cs/>
        </w:rPr>
        <w:sectPr w:rsidR="00D02A42" w:rsidRPr="00793F5D" w:rsidSect="001C086F">
          <w:headerReference w:type="even" r:id="rId55"/>
          <w:headerReference w:type="default" r:id="rId56"/>
          <w:headerReference w:type="first" r:id="rId57"/>
          <w:footerReference w:type="first" r:id="rId58"/>
          <w:pgSz w:w="16834" w:h="11909" w:orient="landscape" w:code="9"/>
          <w:pgMar w:top="567" w:right="1418" w:bottom="567" w:left="851" w:header="454" w:footer="397" w:gutter="0"/>
          <w:pgNumType w:chapStyle="1"/>
          <w:cols w:space="720"/>
          <w:docGrid w:linePitch="360"/>
        </w:sectPr>
      </w:pPr>
      <w:r w:rsidRPr="000D1336">
        <w:rPr>
          <w:rFonts w:asciiTheme="majorBidi" w:hAnsiTheme="majorBidi" w:cstheme="majorBidi"/>
          <w:noProof/>
          <w:cs/>
          <w:lang w:val="th-TH"/>
        </w:rPr>
        <w:object w:dxaOrig="12360" w:dyaOrig="8424" w14:anchorId="3EE0AE1F">
          <v:shape id="_x0000_i1045" type="#_x0000_t75" alt="" style="width:685.8pt;height:493.2pt" o:ole="">
            <v:imagedata r:id="rId59" o:title=""/>
          </v:shape>
          <o:OLEObject Type="Embed" ProgID="Excel.Sheet.12" ShapeID="_x0000_i1045" DrawAspect="Content" ObjectID="_1833865369" r:id="rId60"/>
        </w:object>
      </w:r>
    </w:p>
    <w:p w14:paraId="45E25856" w14:textId="77777777" w:rsidR="00D3789E" w:rsidRPr="00667337" w:rsidRDefault="00D3789E" w:rsidP="00702959">
      <w:pPr>
        <w:jc w:val="thaiDistribute"/>
        <w:rPr>
          <w:rFonts w:asciiTheme="majorBidi" w:hAnsiTheme="majorBidi" w:cstheme="majorBidi"/>
          <w:color w:val="FF0000"/>
          <w:sz w:val="32"/>
          <w:szCs w:val="32"/>
          <w:cs/>
        </w:rPr>
        <w:sectPr w:rsidR="00D3789E" w:rsidRPr="00667337" w:rsidSect="001C086F">
          <w:headerReference w:type="even" r:id="rId61"/>
          <w:headerReference w:type="default" r:id="rId62"/>
          <w:footerReference w:type="default" r:id="rId63"/>
          <w:headerReference w:type="first" r:id="rId64"/>
          <w:footerReference w:type="first" r:id="rId65"/>
          <w:pgSz w:w="11909" w:h="16834" w:code="9"/>
          <w:pgMar w:top="851" w:right="851" w:bottom="907" w:left="1701" w:header="567" w:footer="397" w:gutter="0"/>
          <w:cols w:space="720"/>
          <w:titlePg/>
          <w:docGrid w:linePitch="360"/>
        </w:sectPr>
      </w:pPr>
    </w:p>
    <w:p w14:paraId="1763AD71" w14:textId="6ECF73B4" w:rsidR="001E56DC" w:rsidRPr="00667337" w:rsidRDefault="001E56DC" w:rsidP="004B15C0">
      <w:pPr>
        <w:tabs>
          <w:tab w:val="right" w:pos="7200"/>
          <w:tab w:val="right" w:pos="8540"/>
        </w:tabs>
        <w:spacing w:before="120" w:line="400" w:lineRule="exact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E468EA">
        <w:rPr>
          <w:rFonts w:asciiTheme="majorBidi" w:hAnsiTheme="majorBidi" w:cstheme="majorBidi"/>
          <w:sz w:val="32"/>
          <w:szCs w:val="32"/>
        </w:rPr>
        <w:t>8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บริษัทมีอาคารและอุปกรณ์จำนวนหนึ่งซึ่งตัดค่าเสื่อมราคาหมดแล้วแต่ยังใช้งาน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อยู่ มูลค่าตามบัญชีก่อนหักค่าเสื่อมราคาสะสมของสินทรัพย์ดังกล่าวมีจำนวนประมาณ </w:t>
      </w:r>
      <w:r w:rsidR="00AB5AAB" w:rsidRPr="007B551B">
        <w:rPr>
          <w:rFonts w:asciiTheme="majorBidi" w:hAnsiTheme="majorBidi" w:cstheme="majorBidi" w:hint="cs"/>
          <w:sz w:val="32"/>
          <w:szCs w:val="32"/>
          <w:cs/>
        </w:rPr>
        <w:t>15</w:t>
      </w:r>
      <w:r w:rsidR="007B551B" w:rsidRPr="007B551B">
        <w:rPr>
          <w:rFonts w:asciiTheme="majorBidi" w:hAnsiTheme="majorBidi" w:cstheme="majorBidi" w:hint="cs"/>
          <w:sz w:val="32"/>
          <w:szCs w:val="32"/>
          <w:cs/>
        </w:rPr>
        <w:t>3</w:t>
      </w:r>
      <w:r w:rsidRPr="007B551B">
        <w:rPr>
          <w:rFonts w:asciiTheme="majorBidi" w:hAnsiTheme="majorBidi" w:cstheme="majorBidi"/>
          <w:sz w:val="32"/>
          <w:szCs w:val="32"/>
          <w:cs/>
        </w:rPr>
        <w:t>.</w:t>
      </w:r>
      <w:r w:rsidR="007B551B" w:rsidRPr="007B551B">
        <w:rPr>
          <w:rFonts w:asciiTheme="majorBidi" w:hAnsiTheme="majorBidi" w:cstheme="majorBidi" w:hint="cs"/>
          <w:sz w:val="32"/>
          <w:szCs w:val="32"/>
          <w:cs/>
        </w:rPr>
        <w:t>52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ล้านบาท</w:t>
      </w:r>
      <w:r w:rsidR="00AF50D7" w:rsidRPr="007B551B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(ปี </w:t>
      </w:r>
      <w:r w:rsidRPr="007B551B">
        <w:rPr>
          <w:rFonts w:asciiTheme="majorBidi" w:hAnsiTheme="majorBidi" w:cstheme="majorBidi"/>
          <w:sz w:val="32"/>
          <w:szCs w:val="32"/>
        </w:rPr>
        <w:t>256</w:t>
      </w:r>
      <w:r w:rsidR="00AA657E" w:rsidRPr="007B551B">
        <w:rPr>
          <w:rFonts w:asciiTheme="majorBidi" w:hAnsiTheme="majorBidi" w:cstheme="majorBidi"/>
          <w:sz w:val="32"/>
          <w:szCs w:val="32"/>
        </w:rPr>
        <w:t>7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7B551B">
        <w:rPr>
          <w:rFonts w:asciiTheme="majorBidi" w:hAnsiTheme="majorBidi" w:cstheme="majorBidi" w:hint="cs"/>
          <w:sz w:val="32"/>
          <w:szCs w:val="32"/>
          <w:cs/>
        </w:rPr>
        <w:t xml:space="preserve">: </w:t>
      </w:r>
      <w:r w:rsidRPr="007B551B">
        <w:rPr>
          <w:rFonts w:asciiTheme="majorBidi" w:hAnsiTheme="majorBidi" w:cstheme="majorBidi" w:hint="cs"/>
          <w:sz w:val="32"/>
          <w:szCs w:val="32"/>
        </w:rPr>
        <w:t>1</w:t>
      </w:r>
      <w:r w:rsidR="00D61D0A" w:rsidRPr="007B551B">
        <w:rPr>
          <w:rFonts w:asciiTheme="majorBidi" w:hAnsiTheme="majorBidi" w:cstheme="majorBidi"/>
          <w:sz w:val="32"/>
          <w:szCs w:val="32"/>
        </w:rPr>
        <w:t>5</w:t>
      </w:r>
      <w:r w:rsidR="00AA657E" w:rsidRPr="007B551B">
        <w:rPr>
          <w:rFonts w:asciiTheme="majorBidi" w:hAnsiTheme="majorBidi" w:cstheme="majorBidi"/>
          <w:sz w:val="32"/>
          <w:szCs w:val="32"/>
        </w:rPr>
        <w:t>1.71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ล้านบาท)</w:t>
      </w:r>
    </w:p>
    <w:p w14:paraId="0A424F4D" w14:textId="53C42F59" w:rsidR="00CD27B1" w:rsidRPr="007B551B" w:rsidRDefault="001E56DC" w:rsidP="00F52E35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7B551B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7B551B">
        <w:rPr>
          <w:rFonts w:asciiTheme="majorBidi" w:hAnsiTheme="majorBidi" w:cstheme="majorBidi"/>
          <w:sz w:val="32"/>
          <w:szCs w:val="32"/>
        </w:rPr>
        <w:t>31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7B551B">
        <w:rPr>
          <w:rFonts w:asciiTheme="majorBidi" w:hAnsiTheme="majorBidi" w:cstheme="majorBidi"/>
          <w:sz w:val="32"/>
          <w:szCs w:val="32"/>
        </w:rPr>
        <w:t>256</w:t>
      </w:r>
      <w:r w:rsidR="00AA657E" w:rsidRPr="007B551B">
        <w:rPr>
          <w:rFonts w:asciiTheme="majorBidi" w:hAnsiTheme="majorBidi" w:cstheme="majorBidi"/>
          <w:sz w:val="32"/>
          <w:szCs w:val="32"/>
        </w:rPr>
        <w:t>8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บริษัทได้นำที่ดิน</w:t>
      </w:r>
      <w:r w:rsidR="006C1A72" w:rsidRPr="007B551B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อาคารมูลค่าสุทธิตามบัญชีจำนวน </w:t>
      </w:r>
      <w:r w:rsidR="0016463A" w:rsidRPr="007B551B">
        <w:rPr>
          <w:rFonts w:asciiTheme="majorBidi" w:hAnsiTheme="majorBidi" w:cstheme="majorBidi"/>
          <w:sz w:val="32"/>
          <w:szCs w:val="32"/>
        </w:rPr>
        <w:t>7</w:t>
      </w:r>
      <w:r w:rsidR="004C5094" w:rsidRPr="007B551B">
        <w:rPr>
          <w:rFonts w:asciiTheme="majorBidi" w:hAnsiTheme="majorBidi" w:cstheme="majorBidi"/>
          <w:sz w:val="32"/>
          <w:szCs w:val="32"/>
        </w:rPr>
        <w:t>4</w:t>
      </w:r>
      <w:r w:rsidR="0016463A" w:rsidRPr="007B551B">
        <w:rPr>
          <w:rFonts w:asciiTheme="majorBidi" w:hAnsiTheme="majorBidi" w:cstheme="majorBidi"/>
          <w:sz w:val="32"/>
          <w:szCs w:val="32"/>
        </w:rPr>
        <w:t>.</w:t>
      </w:r>
      <w:r w:rsidR="004C5094" w:rsidRPr="007B551B">
        <w:rPr>
          <w:rFonts w:asciiTheme="majorBidi" w:hAnsiTheme="majorBidi" w:cstheme="majorBidi"/>
          <w:sz w:val="32"/>
          <w:szCs w:val="32"/>
        </w:rPr>
        <w:t>59</w:t>
      </w:r>
      <w:r w:rsidRPr="007B551B">
        <w:rPr>
          <w:rFonts w:asciiTheme="majorBidi" w:hAnsiTheme="majorBidi" w:cstheme="majorBidi"/>
          <w:sz w:val="32"/>
          <w:szCs w:val="32"/>
        </w:rPr>
        <w:t xml:space="preserve"> 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ล้านบาท (ปี </w:t>
      </w:r>
      <w:r w:rsidRPr="007B551B">
        <w:rPr>
          <w:rFonts w:asciiTheme="majorBidi" w:hAnsiTheme="majorBidi" w:cstheme="majorBidi"/>
          <w:sz w:val="32"/>
          <w:szCs w:val="32"/>
        </w:rPr>
        <w:t>256</w:t>
      </w:r>
      <w:r w:rsidR="00AA657E" w:rsidRPr="007B551B">
        <w:rPr>
          <w:rFonts w:asciiTheme="majorBidi" w:hAnsiTheme="majorBidi" w:cstheme="majorBidi"/>
          <w:sz w:val="32"/>
          <w:szCs w:val="32"/>
        </w:rPr>
        <w:t>7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="0016463A" w:rsidRPr="007B551B">
        <w:rPr>
          <w:rFonts w:asciiTheme="majorBidi" w:hAnsiTheme="majorBidi" w:cstheme="majorBidi"/>
          <w:sz w:val="32"/>
          <w:szCs w:val="32"/>
        </w:rPr>
        <w:t>7</w:t>
      </w:r>
      <w:r w:rsidR="00AA657E" w:rsidRPr="007B551B">
        <w:rPr>
          <w:rFonts w:asciiTheme="majorBidi" w:hAnsiTheme="majorBidi" w:cstheme="majorBidi"/>
          <w:sz w:val="32"/>
          <w:szCs w:val="32"/>
        </w:rPr>
        <w:t>6.45</w:t>
      </w:r>
      <w:r w:rsidR="004D441C" w:rsidRPr="007B551B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7B551B">
        <w:rPr>
          <w:rFonts w:asciiTheme="majorBidi" w:hAnsiTheme="majorBidi" w:cstheme="majorBidi"/>
          <w:sz w:val="32"/>
          <w:szCs w:val="32"/>
          <w:cs/>
        </w:rPr>
        <w:t>ล้านบาท)</w:t>
      </w:r>
      <w:r w:rsidR="00AF50D7" w:rsidRPr="007B551B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ไปค้ำประกันวงเงินสินเชื่อจากสถาบันการเงิน (ตามหมายเหตุข้อ </w:t>
      </w:r>
      <w:r w:rsidRPr="007B551B">
        <w:rPr>
          <w:rFonts w:asciiTheme="majorBidi" w:hAnsiTheme="majorBidi" w:cstheme="majorBidi"/>
          <w:sz w:val="32"/>
          <w:szCs w:val="32"/>
        </w:rPr>
        <w:t>1</w:t>
      </w:r>
      <w:r w:rsidR="00083420" w:rsidRPr="007B551B">
        <w:rPr>
          <w:rFonts w:asciiTheme="majorBidi" w:hAnsiTheme="majorBidi" w:cstheme="majorBidi"/>
          <w:sz w:val="32"/>
          <w:szCs w:val="32"/>
        </w:rPr>
        <w:t>9</w:t>
      </w:r>
      <w:r w:rsidR="003D7681" w:rsidRPr="007B551B">
        <w:rPr>
          <w:rFonts w:asciiTheme="majorBidi" w:hAnsiTheme="majorBidi" w:cstheme="majorBidi"/>
          <w:sz w:val="32"/>
          <w:szCs w:val="32"/>
        </w:rPr>
        <w:t xml:space="preserve"> </w:t>
      </w:r>
      <w:r w:rsidR="003D7681" w:rsidRPr="007B551B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C55731" w:rsidRPr="007B551B">
        <w:rPr>
          <w:rFonts w:asciiTheme="majorBidi" w:hAnsiTheme="majorBidi" w:cstheme="majorBidi"/>
          <w:sz w:val="32"/>
          <w:szCs w:val="32"/>
        </w:rPr>
        <w:t>20</w:t>
      </w:r>
      <w:r w:rsidRPr="007B551B">
        <w:rPr>
          <w:rFonts w:asciiTheme="majorBidi" w:hAnsiTheme="majorBidi" w:cstheme="majorBidi"/>
          <w:sz w:val="32"/>
          <w:szCs w:val="32"/>
          <w:cs/>
        </w:rPr>
        <w:t xml:space="preserve"> )</w:t>
      </w:r>
    </w:p>
    <w:p w14:paraId="6CD68C2E" w14:textId="77777777" w:rsidR="00EA440B" w:rsidRPr="007B551B" w:rsidRDefault="00EA440B" w:rsidP="00141B6F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1BB31CA" w14:textId="4AD854B5" w:rsidR="00EA440B" w:rsidRPr="00667337" w:rsidRDefault="00EA440B" w:rsidP="00EA440B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7B551B">
        <w:rPr>
          <w:rFonts w:asciiTheme="majorBidi" w:hAnsiTheme="majorBidi" w:cstheme="majorBidi"/>
          <w:b/>
          <w:bCs/>
          <w:sz w:val="32"/>
          <w:szCs w:val="32"/>
        </w:rPr>
        <w:t>16</w:t>
      </w:r>
      <w:r w:rsidRPr="007B551B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Pr="007B551B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7B551B">
        <w:rPr>
          <w:rFonts w:asciiTheme="majorBidi" w:hAnsiTheme="majorBidi" w:cstheme="majorBidi" w:hint="cs"/>
          <w:b/>
          <w:bCs/>
          <w:sz w:val="32"/>
          <w:szCs w:val="32"/>
          <w:cs/>
        </w:rPr>
        <w:t>สินทรัพย์สิทธิการใช้</w:t>
      </w:r>
    </w:p>
    <w:bookmarkStart w:id="149" w:name="_MON_1770590897"/>
    <w:bookmarkEnd w:id="149"/>
    <w:p w14:paraId="06FF7084" w14:textId="0BDE10DB" w:rsidR="00EA440B" w:rsidRPr="009B3D13" w:rsidRDefault="007F53AF" w:rsidP="00F52E35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90CEF">
        <w:rPr>
          <w:rFonts w:asciiTheme="majorBidi" w:hAnsiTheme="majorBidi" w:cstheme="majorBidi"/>
          <w:noProof/>
          <w:sz w:val="22"/>
          <w:szCs w:val="22"/>
          <w:cs/>
          <w:lang w:val="th-TH"/>
        </w:rPr>
        <w:object w:dxaOrig="8808" w:dyaOrig="8038" w14:anchorId="4600686B">
          <v:shape id="_x0000_i1046" type="#_x0000_t75" alt="" style="width:427.2pt;height:433.2pt" o:ole="">
            <v:imagedata r:id="rId66" o:title=""/>
          </v:shape>
          <o:OLEObject Type="Embed" ProgID="Excel.Sheet.12" ShapeID="_x0000_i1046" DrawAspect="Content" ObjectID="_1833865370" r:id="rId67"/>
        </w:object>
      </w:r>
    </w:p>
    <w:p w14:paraId="6B00BCED" w14:textId="77777777" w:rsidR="00EA440B" w:rsidRPr="00667337" w:rsidRDefault="00EA440B" w:rsidP="00F52E35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26BE21C4" w14:textId="24E1E5C9" w:rsidR="00FF1544" w:rsidRDefault="00FF1544" w:rsidP="00237B0C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CBAA461" w14:textId="77777777" w:rsidR="00EA440B" w:rsidRDefault="00EA440B" w:rsidP="00565FBC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6D33AD1" w14:textId="77777777" w:rsidR="009B3D13" w:rsidRDefault="009B3D13" w:rsidP="00565FBC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E4E935D" w14:textId="77777777" w:rsidR="00565FBC" w:rsidRDefault="00565FBC" w:rsidP="00565FBC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C7F3855" w14:textId="4CE547FC" w:rsidR="001E56DC" w:rsidRPr="00315238" w:rsidRDefault="001E56DC" w:rsidP="00237B0C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315238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EA440B" w:rsidRPr="00315238">
        <w:rPr>
          <w:rFonts w:asciiTheme="majorBidi" w:hAnsiTheme="majorBidi" w:cstheme="majorBidi"/>
          <w:b/>
          <w:bCs/>
          <w:sz w:val="32"/>
          <w:szCs w:val="32"/>
        </w:rPr>
        <w:t>7</w:t>
      </w:r>
      <w:r w:rsidR="001B6864" w:rsidRPr="00315238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1B6864" w:rsidRPr="00315238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315238">
        <w:rPr>
          <w:rFonts w:asciiTheme="majorBidi" w:hAnsiTheme="majorBidi" w:cstheme="majorBidi"/>
          <w:b/>
          <w:bCs/>
          <w:sz w:val="32"/>
          <w:szCs w:val="32"/>
          <w:cs/>
        </w:rPr>
        <w:t>เครื่องหมายการค้า</w:t>
      </w:r>
    </w:p>
    <w:p w14:paraId="21FC8042" w14:textId="4DB8EB71" w:rsidR="003E1AB0" w:rsidRPr="00315238" w:rsidRDefault="001E56DC" w:rsidP="00C67D64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315238">
        <w:rPr>
          <w:rFonts w:asciiTheme="majorBidi" w:hAnsiTheme="majorBidi" w:cstheme="majorBidi"/>
          <w:sz w:val="32"/>
          <w:szCs w:val="32"/>
          <w:cs/>
        </w:rPr>
        <w:t xml:space="preserve">เครื่องหมายการค้าเกี่ยวกับผลิตภัณฑ์สี มูลค่า </w:t>
      </w:r>
      <w:r w:rsidRPr="00315238">
        <w:rPr>
          <w:rFonts w:asciiTheme="majorBidi" w:hAnsiTheme="majorBidi" w:cstheme="majorBidi"/>
          <w:sz w:val="32"/>
          <w:szCs w:val="32"/>
        </w:rPr>
        <w:t>56</w:t>
      </w:r>
      <w:r w:rsidRPr="00315238">
        <w:rPr>
          <w:rFonts w:asciiTheme="majorBidi" w:hAnsiTheme="majorBidi" w:cstheme="majorBidi"/>
          <w:sz w:val="32"/>
          <w:szCs w:val="32"/>
          <w:cs/>
        </w:rPr>
        <w:t>.</w:t>
      </w:r>
      <w:r w:rsidRPr="00315238">
        <w:rPr>
          <w:rFonts w:asciiTheme="majorBidi" w:hAnsiTheme="majorBidi" w:cstheme="majorBidi"/>
          <w:sz w:val="32"/>
          <w:szCs w:val="32"/>
        </w:rPr>
        <w:t>70</w:t>
      </w:r>
      <w:r w:rsidRPr="00315238">
        <w:rPr>
          <w:rFonts w:asciiTheme="majorBidi" w:hAnsiTheme="majorBidi" w:cstheme="majorBidi"/>
          <w:sz w:val="32"/>
          <w:szCs w:val="32"/>
          <w:cs/>
        </w:rPr>
        <w:t xml:space="preserve"> ล้านบาท บริษัทย่อยได้มาภายใต้สัญญาซื้อ (ตามหมายเหตุข้อ </w:t>
      </w:r>
      <w:r w:rsidRPr="00315238">
        <w:rPr>
          <w:rFonts w:asciiTheme="majorBidi" w:hAnsiTheme="majorBidi" w:cstheme="majorBidi"/>
          <w:sz w:val="32"/>
          <w:szCs w:val="32"/>
        </w:rPr>
        <w:t>2</w:t>
      </w:r>
      <w:r w:rsidR="0016463A" w:rsidRPr="00315238">
        <w:rPr>
          <w:rFonts w:asciiTheme="majorBidi" w:hAnsiTheme="majorBidi" w:cstheme="majorBidi"/>
          <w:sz w:val="32"/>
          <w:szCs w:val="32"/>
        </w:rPr>
        <w:t>7</w:t>
      </w:r>
      <w:r w:rsidRPr="00315238">
        <w:rPr>
          <w:rFonts w:asciiTheme="majorBidi" w:hAnsiTheme="majorBidi" w:cstheme="majorBidi"/>
          <w:sz w:val="32"/>
          <w:szCs w:val="32"/>
          <w:cs/>
        </w:rPr>
        <w:t xml:space="preserve">)  เครื่องหมายการค้าดังกล่าวมีอายุ </w:t>
      </w:r>
      <w:r w:rsidRPr="00315238">
        <w:rPr>
          <w:rFonts w:asciiTheme="majorBidi" w:hAnsiTheme="majorBidi" w:cstheme="majorBidi"/>
          <w:sz w:val="32"/>
          <w:szCs w:val="32"/>
        </w:rPr>
        <w:t xml:space="preserve">10 </w:t>
      </w:r>
      <w:r w:rsidRPr="00315238">
        <w:rPr>
          <w:rFonts w:asciiTheme="majorBidi" w:hAnsiTheme="majorBidi" w:cstheme="majorBidi"/>
          <w:sz w:val="32"/>
          <w:szCs w:val="32"/>
          <w:cs/>
        </w:rPr>
        <w:t xml:space="preserve">ปี นับจากวันที่จดทะเบียนกับกรมทรัพย์สินทางปัญญา และอาจต่ออายุได้ทุก ๆ </w:t>
      </w:r>
      <w:r w:rsidRPr="00315238">
        <w:rPr>
          <w:rFonts w:asciiTheme="majorBidi" w:hAnsiTheme="majorBidi" w:cstheme="majorBidi"/>
          <w:sz w:val="32"/>
          <w:szCs w:val="32"/>
        </w:rPr>
        <w:t>10</w:t>
      </w:r>
      <w:r w:rsidRPr="00315238">
        <w:rPr>
          <w:rFonts w:asciiTheme="majorBidi" w:hAnsiTheme="majorBidi" w:cstheme="majorBidi"/>
          <w:sz w:val="32"/>
          <w:szCs w:val="32"/>
          <w:cs/>
        </w:rPr>
        <w:t xml:space="preserve"> ปี</w:t>
      </w:r>
    </w:p>
    <w:p w14:paraId="6C93A281" w14:textId="77777777" w:rsidR="00C67D64" w:rsidRPr="00315238" w:rsidRDefault="00C67D64" w:rsidP="00C67D64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39CC6DF3" w14:textId="2488EBAE" w:rsidR="003E1AB0" w:rsidRPr="00315238" w:rsidRDefault="003E1AB0" w:rsidP="003E1AB0">
      <w:pPr>
        <w:tabs>
          <w:tab w:val="left" w:pos="709"/>
          <w:tab w:val="left" w:pos="851"/>
          <w:tab w:val="left" w:pos="1200"/>
          <w:tab w:val="left" w:pos="1800"/>
          <w:tab w:val="left" w:pos="2400"/>
          <w:tab w:val="left" w:pos="3000"/>
        </w:tabs>
        <w:spacing w:line="360" w:lineRule="exact"/>
        <w:jc w:val="thaiDistribute"/>
        <w:rPr>
          <w:rFonts w:asciiTheme="majorBidi" w:hAnsiTheme="majorBidi" w:cstheme="majorBidi"/>
          <w:sz w:val="32"/>
          <w:szCs w:val="32"/>
        </w:rPr>
      </w:pPr>
      <w:r w:rsidRPr="00315238">
        <w:rPr>
          <w:rFonts w:asciiTheme="majorBidi" w:hAnsiTheme="majorBidi" w:cstheme="majorBidi"/>
          <w:sz w:val="32"/>
          <w:szCs w:val="32"/>
          <w:cs/>
        </w:rPr>
        <w:t>รายการเปลี่ยนแปลงของบัญชีสินทรัพย์ไม่มีตัวตน</w:t>
      </w:r>
      <w:r w:rsidRPr="00315238">
        <w:rPr>
          <w:rFonts w:asciiTheme="majorBidi" w:hAnsiTheme="majorBidi" w:cstheme="majorBidi"/>
          <w:sz w:val="32"/>
          <w:szCs w:val="32"/>
        </w:rPr>
        <w:t xml:space="preserve"> -</w:t>
      </w:r>
      <w:r w:rsidRPr="00315238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315238">
        <w:rPr>
          <w:rFonts w:asciiTheme="majorBidi" w:hAnsiTheme="majorBidi" w:cstheme="majorBidi"/>
          <w:sz w:val="32"/>
          <w:szCs w:val="32"/>
          <w:cs/>
          <w:lang w:val="th-TH"/>
        </w:rPr>
        <w:t>เครื่องหมายการค้า สรุปได้ดังนี้</w:t>
      </w:r>
    </w:p>
    <w:tbl>
      <w:tblPr>
        <w:tblW w:w="3236" w:type="dxa"/>
        <w:tblInd w:w="45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236"/>
      </w:tblGrid>
      <w:tr w:rsidR="003E1AB0" w:rsidRPr="00315238" w14:paraId="3566FDF7" w14:textId="77777777" w:rsidTr="008E1856">
        <w:trPr>
          <w:tblHeader/>
        </w:trPr>
        <w:tc>
          <w:tcPr>
            <w:tcW w:w="3236" w:type="dxa"/>
          </w:tcPr>
          <w:p w14:paraId="1B916F49" w14:textId="22081147" w:rsidR="003E1AB0" w:rsidRPr="00315238" w:rsidRDefault="003E1AB0" w:rsidP="001136AF">
            <w:pPr>
              <w:tabs>
                <w:tab w:val="left" w:pos="900"/>
                <w:tab w:val="left" w:pos="1440"/>
                <w:tab w:val="left" w:pos="1785"/>
                <w:tab w:val="right" w:pos="9295"/>
              </w:tabs>
              <w:spacing w:line="320" w:lineRule="exact"/>
              <w:ind w:left="360" w:right="-28" w:hanging="360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</w:tbl>
    <w:bookmarkStart w:id="150" w:name="_MON_1802093836"/>
    <w:bookmarkEnd w:id="150"/>
    <w:p w14:paraId="6BEDA5E1" w14:textId="099AB0A4" w:rsidR="000074D0" w:rsidRDefault="00CC54C7" w:rsidP="000074D0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315238">
        <w:rPr>
          <w:rFonts w:asciiTheme="majorBidi" w:hAnsiTheme="majorBidi" w:cstheme="majorBidi"/>
          <w:noProof/>
          <w:sz w:val="28"/>
          <w:szCs w:val="28"/>
        </w:rPr>
        <w:object w:dxaOrig="8474" w:dyaOrig="3516" w14:anchorId="2A3F44F0">
          <v:shape id="_x0000_i1047" type="#_x0000_t75" alt="" style="width:431.4pt;height:199.2pt" o:ole="">
            <v:imagedata r:id="rId68" o:title=""/>
          </v:shape>
          <o:OLEObject Type="Embed" ProgID="Excel.Sheet.12" ShapeID="_x0000_i1047" DrawAspect="Content" ObjectID="_1833865371" r:id="rId69"/>
        </w:object>
      </w:r>
    </w:p>
    <w:p w14:paraId="4718FB50" w14:textId="05A37C8B" w:rsidR="00C67D64" w:rsidRDefault="000074D0" w:rsidP="000074D0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6977FD5D" w14:textId="2B48BBAC" w:rsidR="00677F45" w:rsidRDefault="00677F45" w:rsidP="00677F45">
      <w:pPr>
        <w:spacing w:before="120" w:after="120"/>
        <w:jc w:val="thaiDistribute"/>
        <w:rPr>
          <w:rFonts w:ascii="Angsana New" w:hAnsi="Angsana New"/>
          <w:sz w:val="32"/>
          <w:szCs w:val="32"/>
        </w:rPr>
      </w:pPr>
      <w:r w:rsidRPr="00686D6A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>
        <w:rPr>
          <w:rFonts w:ascii="Angsana New" w:hAnsi="Angsana New" w:hint="cs"/>
          <w:sz w:val="32"/>
          <w:szCs w:val="32"/>
          <w:cs/>
        </w:rPr>
        <w:t>1</w:t>
      </w:r>
      <w:r w:rsidRPr="00686D6A">
        <w:rPr>
          <w:rFonts w:ascii="Angsana New" w:hAnsi="Angsana New"/>
          <w:sz w:val="32"/>
          <w:szCs w:val="32"/>
        </w:rPr>
        <w:t xml:space="preserve"> </w:t>
      </w:r>
      <w:r w:rsidRPr="00686D6A">
        <w:rPr>
          <w:rFonts w:ascii="Angsana New" w:hAnsi="Angsana New" w:hint="cs"/>
          <w:sz w:val="32"/>
          <w:szCs w:val="32"/>
          <w:cs/>
        </w:rPr>
        <w:t xml:space="preserve">ตุลาคม </w:t>
      </w:r>
      <w:r>
        <w:rPr>
          <w:rFonts w:ascii="Angsana New" w:hAnsi="Angsana New"/>
          <w:sz w:val="32"/>
          <w:szCs w:val="32"/>
        </w:rPr>
        <w:t xml:space="preserve">2568 </w:t>
      </w:r>
      <w:r w:rsidRPr="00686D6A">
        <w:rPr>
          <w:rFonts w:ascii="Angsana New" w:hAnsi="Angsana New" w:hint="cs"/>
          <w:sz w:val="32"/>
          <w:szCs w:val="32"/>
          <w:cs/>
        </w:rPr>
        <w:t xml:space="preserve"> บริษัท ดีเอสเจวี เคมิคอล จำกัด </w:t>
      </w:r>
      <w:r w:rsidRPr="00686D6A">
        <w:rPr>
          <w:rFonts w:ascii="Angsana New" w:hAnsi="Angsana New"/>
          <w:sz w:val="32"/>
          <w:szCs w:val="32"/>
        </w:rPr>
        <w:t>(</w:t>
      </w:r>
      <w:r w:rsidRPr="00686D6A">
        <w:rPr>
          <w:rFonts w:ascii="Angsana New" w:hAnsi="Angsana New" w:hint="cs"/>
          <w:sz w:val="32"/>
          <w:szCs w:val="32"/>
          <w:cs/>
        </w:rPr>
        <w:t>บริษัทย่อย</w:t>
      </w:r>
      <w:r w:rsidRPr="00686D6A">
        <w:rPr>
          <w:rFonts w:ascii="Angsana New" w:hAnsi="Angsana New"/>
          <w:sz w:val="32"/>
          <w:szCs w:val="32"/>
        </w:rPr>
        <w:t>)</w:t>
      </w:r>
      <w:r w:rsidRPr="00686D6A">
        <w:rPr>
          <w:rFonts w:ascii="Angsana New" w:hAnsi="Angsana New" w:hint="cs"/>
          <w:sz w:val="32"/>
          <w:szCs w:val="32"/>
          <w:cs/>
        </w:rPr>
        <w:t xml:space="preserve"> ได้</w:t>
      </w:r>
      <w:r w:rsidRPr="00686D6A">
        <w:rPr>
          <w:rFonts w:ascii="Angsana New" w:hAnsi="Angsana New"/>
          <w:sz w:val="32"/>
          <w:szCs w:val="32"/>
          <w:cs/>
        </w:rPr>
        <w:t>จำหน่ายเครื่องหมายการค้า/เครื่องหมายบริการ</w:t>
      </w:r>
      <w:r w:rsidRPr="00686D6A">
        <w:rPr>
          <w:rFonts w:ascii="Angsana New" w:hAnsi="Angsana New" w:hint="cs"/>
          <w:sz w:val="32"/>
          <w:szCs w:val="32"/>
          <w:cs/>
        </w:rPr>
        <w:t xml:space="preserve"> ซึ่งเป็นสินทรัพย์ที่ใช้ในการดำเนินธุรกิจที่สำคัญ</w:t>
      </w:r>
      <w:r w:rsidRPr="00686D6A">
        <w:rPr>
          <w:rFonts w:ascii="Angsana New" w:hAnsi="Angsana New"/>
          <w:sz w:val="32"/>
          <w:szCs w:val="32"/>
          <w:cs/>
        </w:rPr>
        <w:t xml:space="preserve"> ให้แก่</w:t>
      </w:r>
      <w:r w:rsidRPr="00686D6A">
        <w:rPr>
          <w:rFonts w:ascii="Angsana New" w:hAnsi="Angsana New"/>
          <w:sz w:val="32"/>
          <w:szCs w:val="32"/>
        </w:rPr>
        <w:t xml:space="preserve"> </w:t>
      </w:r>
      <w:r w:rsidRPr="00686D6A">
        <w:rPr>
          <w:rFonts w:ascii="Angsana New" w:hAnsi="Angsana New"/>
          <w:sz w:val="32"/>
          <w:szCs w:val="32"/>
          <w:cs/>
        </w:rPr>
        <w:t>บริษัท เซฟโก้ เพ้นท์ จำกัด</w:t>
      </w:r>
      <w:r w:rsidRPr="00686D6A">
        <w:rPr>
          <w:rFonts w:ascii="Angsana New" w:hAnsi="Angsana New"/>
          <w:sz w:val="32"/>
          <w:szCs w:val="32"/>
        </w:rPr>
        <w:t xml:space="preserve"> (</w:t>
      </w:r>
      <w:r w:rsidRPr="00686D6A">
        <w:rPr>
          <w:rFonts w:ascii="Angsana New" w:hAnsi="Angsana New"/>
          <w:sz w:val="32"/>
          <w:szCs w:val="32"/>
          <w:cs/>
        </w:rPr>
        <w:t>กิจการที่เกี่ยวข้องกัน</w:t>
      </w:r>
      <w:r w:rsidRPr="00686D6A">
        <w:rPr>
          <w:rFonts w:ascii="Angsana New" w:hAnsi="Angsana New" w:hint="cs"/>
          <w:sz w:val="32"/>
          <w:szCs w:val="32"/>
          <w:cs/>
        </w:rPr>
        <w:t xml:space="preserve"> </w:t>
      </w:r>
      <w:r w:rsidRPr="00686D6A">
        <w:rPr>
          <w:rFonts w:ascii="Angsana New" w:hAnsi="Angsana New"/>
          <w:sz w:val="32"/>
          <w:szCs w:val="32"/>
        </w:rPr>
        <w:t xml:space="preserve">– </w:t>
      </w:r>
      <w:r w:rsidRPr="00686D6A">
        <w:rPr>
          <w:rFonts w:ascii="Angsana New" w:hAnsi="Angsana New" w:hint="cs"/>
          <w:sz w:val="32"/>
          <w:szCs w:val="32"/>
          <w:cs/>
        </w:rPr>
        <w:t>บริษัทที่ผู้ถือหุ้นร่วมของบริษัทย่อยเป็นผู้ถือหุ้นรายใหญ่</w:t>
      </w:r>
      <w:r w:rsidRPr="00686D6A">
        <w:rPr>
          <w:rFonts w:ascii="Angsana New" w:hAnsi="Angsana New"/>
          <w:sz w:val="32"/>
          <w:szCs w:val="32"/>
        </w:rPr>
        <w:t>)</w:t>
      </w:r>
      <w:r w:rsidRPr="00686D6A">
        <w:rPr>
          <w:rFonts w:ascii="Angsana New" w:hAnsi="Angsana New" w:hint="cs"/>
          <w:sz w:val="32"/>
          <w:szCs w:val="32"/>
          <w:cs/>
        </w:rPr>
        <w:t xml:space="preserve">  มูลค่า </w:t>
      </w:r>
      <w:r w:rsidRPr="00686D6A">
        <w:rPr>
          <w:rFonts w:ascii="Angsana New" w:hAnsi="Angsana New"/>
          <w:sz w:val="32"/>
          <w:szCs w:val="32"/>
        </w:rPr>
        <w:t xml:space="preserve">50.65 </w:t>
      </w:r>
      <w:r w:rsidRPr="00686D6A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Pr="00686D6A">
        <w:rPr>
          <w:rFonts w:ascii="Angsana New" w:hAnsi="Angsana New"/>
          <w:sz w:val="32"/>
          <w:szCs w:val="32"/>
        </w:rPr>
        <w:t>(</w:t>
      </w:r>
      <w:r w:rsidRPr="00686D6A">
        <w:rPr>
          <w:rFonts w:ascii="Angsana New" w:hAnsi="Angsana New" w:hint="cs"/>
          <w:sz w:val="32"/>
          <w:szCs w:val="32"/>
          <w:cs/>
        </w:rPr>
        <w:t>ไม่รวมภาษีมูลค่าเพิ่ม</w:t>
      </w:r>
      <w:r w:rsidRPr="00686D6A">
        <w:rPr>
          <w:rFonts w:ascii="Angsana New" w:hAnsi="Angsana New"/>
          <w:sz w:val="32"/>
          <w:szCs w:val="32"/>
        </w:rPr>
        <w:t xml:space="preserve">) </w:t>
      </w:r>
      <w:r w:rsidRPr="00686D6A">
        <w:rPr>
          <w:rFonts w:ascii="Angsana New" w:hAnsi="Angsana New" w:hint="cs"/>
          <w:sz w:val="32"/>
          <w:szCs w:val="32"/>
          <w:cs/>
        </w:rPr>
        <w:t>โดยจ่ายชำระเป็น</w:t>
      </w:r>
      <w:r w:rsidRPr="00686D6A">
        <w:rPr>
          <w:rFonts w:ascii="Angsana New" w:hAnsi="Angsana New"/>
          <w:sz w:val="32"/>
          <w:szCs w:val="32"/>
        </w:rPr>
        <w:t xml:space="preserve"> </w:t>
      </w:r>
      <w:r w:rsidRPr="00686D6A">
        <w:rPr>
          <w:rFonts w:ascii="Angsana New" w:hAnsi="Angsana New" w:hint="cs"/>
          <w:sz w:val="32"/>
          <w:szCs w:val="32"/>
          <w:cs/>
        </w:rPr>
        <w:t xml:space="preserve">การหักกลบลบหนี้หนี้สินที่มีอยู่กับบุคคลที่เกี่ยวข้องกันจำนวน </w:t>
      </w:r>
      <w:r w:rsidRPr="00686D6A">
        <w:rPr>
          <w:rFonts w:ascii="Angsana New" w:hAnsi="Angsana New"/>
          <w:sz w:val="32"/>
          <w:szCs w:val="32"/>
        </w:rPr>
        <w:t xml:space="preserve">40 </w:t>
      </w:r>
      <w:r w:rsidRPr="00686D6A">
        <w:rPr>
          <w:rFonts w:ascii="Angsana New" w:hAnsi="Angsana New" w:hint="cs"/>
          <w:sz w:val="32"/>
          <w:szCs w:val="32"/>
          <w:cs/>
        </w:rPr>
        <w:t xml:space="preserve">ล้านบาท และรับชำระเป็นเช็คเงินสด จำนวน </w:t>
      </w:r>
      <w:r w:rsidRPr="00686D6A">
        <w:rPr>
          <w:rFonts w:ascii="Angsana New" w:hAnsi="Angsana New"/>
          <w:sz w:val="32"/>
          <w:szCs w:val="32"/>
        </w:rPr>
        <w:t xml:space="preserve">10.65 </w:t>
      </w:r>
      <w:r w:rsidRPr="00686D6A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FC19F1">
        <w:rPr>
          <w:rFonts w:ascii="Angsana New" w:hAnsi="Angsana New" w:hint="cs"/>
          <w:sz w:val="32"/>
          <w:szCs w:val="32"/>
          <w:cs/>
        </w:rPr>
        <w:t>ค้างชำระ</w:t>
      </w:r>
      <w:r w:rsidR="00923EAD">
        <w:rPr>
          <w:rFonts w:ascii="Angsana New" w:hAnsi="Angsana New" w:hint="cs"/>
          <w:sz w:val="32"/>
          <w:szCs w:val="32"/>
          <w:cs/>
        </w:rPr>
        <w:t xml:space="preserve">ค่าภาษีมูลค่าเพิ่ม 3.5 ล้านบาท </w:t>
      </w:r>
      <w:r>
        <w:rPr>
          <w:rFonts w:ascii="Angsana New" w:hAnsi="Angsana New" w:hint="cs"/>
          <w:sz w:val="32"/>
          <w:szCs w:val="32"/>
          <w:cs/>
        </w:rPr>
        <w:t>และบริษัทได้ซื้อหุ้นบริษัท</w:t>
      </w:r>
      <w:r w:rsidRPr="00686D6A">
        <w:rPr>
          <w:rFonts w:ascii="Angsana New" w:hAnsi="Angsana New" w:hint="cs"/>
          <w:sz w:val="32"/>
          <w:szCs w:val="32"/>
          <w:cs/>
        </w:rPr>
        <w:t xml:space="preserve">ดีเอสเจวี เคมิคอล จำกัด </w:t>
      </w:r>
      <w:r>
        <w:rPr>
          <w:rFonts w:ascii="Angsana New" w:hAnsi="Angsana New" w:hint="cs"/>
          <w:sz w:val="32"/>
          <w:szCs w:val="32"/>
          <w:cs/>
        </w:rPr>
        <w:t xml:space="preserve">จากผู้ถือหุ้นรายดังกล่าวตามที่กล่าวในหมายเหตุ </w:t>
      </w:r>
      <w:r>
        <w:rPr>
          <w:rFonts w:ascii="Angsana New" w:hAnsi="Angsana New"/>
          <w:sz w:val="32"/>
          <w:szCs w:val="32"/>
        </w:rPr>
        <w:t xml:space="preserve">12 </w:t>
      </w:r>
    </w:p>
    <w:p w14:paraId="3B3FD9E3" w14:textId="77777777" w:rsidR="00677F45" w:rsidRDefault="00677F45" w:rsidP="00677F45">
      <w:pPr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686D6A">
        <w:rPr>
          <w:rFonts w:ascii="Angsana New" w:hAnsi="Angsana New"/>
          <w:sz w:val="32"/>
          <w:szCs w:val="32"/>
          <w:cs/>
        </w:rPr>
        <w:t>รับรู้</w:t>
      </w:r>
      <w:r>
        <w:rPr>
          <w:rFonts w:ascii="Angsana New" w:hAnsi="Angsana New" w:hint="cs"/>
          <w:sz w:val="32"/>
          <w:szCs w:val="32"/>
          <w:cs/>
        </w:rPr>
        <w:t xml:space="preserve">กำไร จากการจำหน่ายสินทรัพย์ดังกล่าวในรายได้อื่น ในนงบการเงินรวม </w:t>
      </w:r>
      <w:r w:rsidRPr="00686D6A">
        <w:rPr>
          <w:rFonts w:ascii="Angsana New" w:hAnsi="Angsana New"/>
          <w:sz w:val="32"/>
          <w:szCs w:val="32"/>
          <w:cs/>
        </w:rPr>
        <w:t>เป็น</w:t>
      </w:r>
      <w:r w:rsidRPr="00B03EFB">
        <w:rPr>
          <w:rFonts w:ascii="Angsana New" w:hAnsi="Angsana New"/>
          <w:sz w:val="32"/>
          <w:szCs w:val="32"/>
          <w:cs/>
        </w:rPr>
        <w:t>จำนวนสุทธิ</w:t>
      </w:r>
      <w:r w:rsidRPr="00B03EFB">
        <w:rPr>
          <w:rFonts w:ascii="Angsana New" w:hAnsi="Angsana New"/>
          <w:sz w:val="32"/>
          <w:szCs w:val="32"/>
        </w:rPr>
        <w:t xml:space="preserve"> 13.21 </w:t>
      </w:r>
      <w:r w:rsidRPr="00B03EFB">
        <w:rPr>
          <w:rFonts w:ascii="Angsana New" w:hAnsi="Angsana New" w:hint="cs"/>
          <w:sz w:val="32"/>
          <w:szCs w:val="32"/>
          <w:cs/>
        </w:rPr>
        <w:t xml:space="preserve"> </w:t>
      </w:r>
      <w:r w:rsidRPr="00B03EFB">
        <w:rPr>
          <w:rFonts w:ascii="Angsana New" w:hAnsi="Angsana New"/>
          <w:sz w:val="32"/>
          <w:szCs w:val="32"/>
          <w:cs/>
        </w:rPr>
        <w:t xml:space="preserve">ล้านบาท </w:t>
      </w:r>
    </w:p>
    <w:p w14:paraId="5BE882B9" w14:textId="77777777" w:rsidR="00C67D64" w:rsidRPr="00C67D64" w:rsidRDefault="00C67D64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p w14:paraId="62B7150F" w14:textId="24AFD8A3" w:rsidR="003E1AB0" w:rsidRDefault="003E1AB0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0916A62E" w14:textId="44F1F8B2" w:rsidR="003E1AB0" w:rsidRDefault="003E1AB0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11DE912B" w14:textId="1CCD293A" w:rsidR="003E1AB0" w:rsidRDefault="003E1AB0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05B3637A" w14:textId="4DFBE4C9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384C5F7" w14:textId="27AB717E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772DC3AA" w14:textId="31B8493E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05DEAC5D" w14:textId="4A872149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3D14BB85" w14:textId="77777777" w:rsidR="008E1856" w:rsidRDefault="008E1856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2ED9C9F" w14:textId="009E5808" w:rsidR="003E1AB0" w:rsidRDefault="003E1AB0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69D2DBEF" w14:textId="79A073C7" w:rsidR="000C6BF2" w:rsidRDefault="00933ACB" w:rsidP="00E94EB8">
      <w:pPr>
        <w:tabs>
          <w:tab w:val="left" w:pos="426"/>
        </w:tabs>
        <w:spacing w:before="12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565FBC">
        <w:rPr>
          <w:rFonts w:asciiTheme="majorBidi" w:hAnsiTheme="majorBidi" w:cstheme="majorBidi"/>
          <w:b/>
          <w:bCs/>
          <w:sz w:val="32"/>
          <w:szCs w:val="32"/>
        </w:rPr>
        <w:t>8</w:t>
      </w:r>
      <w:r w:rsidR="008F00C1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8F00C1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7F34B7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สินทรัพย์ไม่มีตัวตน</w:t>
      </w:r>
      <w:r w:rsidR="00E73B9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อื่น</w:t>
      </w:r>
    </w:p>
    <w:bookmarkStart w:id="151" w:name="_MON_1706954132"/>
    <w:bookmarkEnd w:id="151"/>
    <w:p w14:paraId="6060717C" w14:textId="48DA4DE4" w:rsidR="00163033" w:rsidRPr="00D86D5D" w:rsidRDefault="002C0665" w:rsidP="00DA2DF8">
      <w:pPr>
        <w:tabs>
          <w:tab w:val="left" w:pos="426"/>
        </w:tabs>
        <w:spacing w:before="120" w:after="120"/>
        <w:jc w:val="thaiDistribute"/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sectPr w:rsidR="00163033" w:rsidRPr="00D86D5D" w:rsidSect="001C086F">
          <w:type w:val="continuous"/>
          <w:pgSz w:w="11909" w:h="16834" w:code="9"/>
          <w:pgMar w:top="993" w:right="852" w:bottom="907" w:left="1701" w:header="567" w:footer="397" w:gutter="0"/>
          <w:cols w:space="720"/>
          <w:docGrid w:linePitch="360"/>
        </w:sectPr>
      </w:pPr>
      <w:r w:rsidRPr="00D86D5D">
        <w:rPr>
          <w:rFonts w:asciiTheme="majorBidi" w:hAnsiTheme="majorBidi" w:cstheme="majorBidi"/>
          <w:noProof/>
          <w:sz w:val="22"/>
          <w:szCs w:val="22"/>
          <w:cs/>
          <w:lang w:val="th-TH"/>
        </w:rPr>
        <w:object w:dxaOrig="7847" w:dyaOrig="8258" w14:anchorId="7502689A">
          <v:shape id="_x0000_i1048" type="#_x0000_t75" alt="" style="width:466.2pt;height:7in" o:ole="">
            <v:imagedata r:id="rId70" o:title=""/>
          </v:shape>
          <o:OLEObject Type="Embed" ProgID="Excel.Sheet.12" ShapeID="_x0000_i1048" DrawAspect="Content" ObjectID="_1833865372" r:id="rId71"/>
        </w:object>
      </w:r>
    </w:p>
    <w:p w14:paraId="3F72A02A" w14:textId="7A0D505C" w:rsidR="001051DC" w:rsidRPr="00667337" w:rsidRDefault="00082701" w:rsidP="00DA2DF8">
      <w:pPr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E77659">
        <w:rPr>
          <w:rFonts w:asciiTheme="majorBidi" w:hAnsiTheme="majorBidi" w:cstheme="majorBidi"/>
          <w:b/>
          <w:bCs/>
          <w:sz w:val="32"/>
          <w:szCs w:val="32"/>
        </w:rPr>
        <w:t>9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200B1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</w:t>
      </w:r>
      <w:r w:rsidR="0086350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เบิกเกินบัญชีและ</w:t>
      </w:r>
      <w:r w:rsidR="00C33E42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</w:t>
      </w:r>
      <w:r w:rsidR="00200B1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กู้ยืมระยะสั้นจากสถาบันการเงิน</w:t>
      </w:r>
    </w:p>
    <w:bookmarkStart w:id="152" w:name="_MON_1666996536"/>
    <w:bookmarkEnd w:id="152"/>
    <w:p w14:paraId="4DC79ACE" w14:textId="6C0B1F91" w:rsidR="00AA66CE" w:rsidRPr="00652047" w:rsidRDefault="00880748" w:rsidP="00982674">
      <w:pPr>
        <w:ind w:firstLine="426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652047">
        <w:rPr>
          <w:rFonts w:asciiTheme="majorBidi" w:hAnsiTheme="majorBidi" w:cstheme="majorBidi"/>
          <w:noProof/>
          <w:sz w:val="28"/>
          <w:szCs w:val="28"/>
        </w:rPr>
        <w:object w:dxaOrig="8268" w:dyaOrig="3080" w14:anchorId="33597862">
          <v:shape id="_x0000_i1049" type="#_x0000_t75" alt="" style="width:421.2pt;height:153.6pt" o:ole="">
            <v:imagedata r:id="rId72" o:title=""/>
          </v:shape>
          <o:OLEObject Type="Embed" ProgID="Excel.Sheet.12" ShapeID="_x0000_i1049" DrawAspect="Content" ObjectID="_1833865373" r:id="rId73"/>
        </w:object>
      </w:r>
    </w:p>
    <w:p w14:paraId="7D8AA3EE" w14:textId="37A220E0" w:rsidR="00AA66CE" w:rsidRPr="002C0665" w:rsidRDefault="002C0665" w:rsidP="00AA66CE">
      <w:pPr>
        <w:ind w:right="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19.1</w:t>
      </w:r>
      <w:r w:rsidR="00AA66CE" w:rsidRPr="002C0665">
        <w:rPr>
          <w:rFonts w:ascii="Angsana New" w:hAnsi="Angsana New"/>
          <w:sz w:val="32"/>
          <w:szCs w:val="32"/>
        </w:rPr>
        <w:t xml:space="preserve"> </w:t>
      </w:r>
      <w:r w:rsidR="00AA66CE" w:rsidRPr="002C0665">
        <w:rPr>
          <w:rFonts w:ascii="Angsana New" w:hAnsi="Angsana New"/>
          <w:sz w:val="32"/>
          <w:szCs w:val="32"/>
          <w:cs/>
        </w:rPr>
        <w:t xml:space="preserve">ณ วันที่ </w:t>
      </w:r>
      <w:r w:rsidR="00AA66CE" w:rsidRPr="002C0665">
        <w:rPr>
          <w:rFonts w:ascii="Angsana New" w:hAnsi="Angsana New"/>
          <w:sz w:val="32"/>
          <w:szCs w:val="32"/>
        </w:rPr>
        <w:t>31</w:t>
      </w:r>
      <w:r w:rsidR="00AA66CE" w:rsidRPr="002C0665">
        <w:rPr>
          <w:rFonts w:ascii="Angsana New" w:hAnsi="Angsana New"/>
          <w:sz w:val="32"/>
          <w:szCs w:val="32"/>
          <w:cs/>
        </w:rPr>
        <w:t xml:space="preserve"> ธันวาคม </w:t>
      </w:r>
      <w:r w:rsidR="00AA66CE" w:rsidRPr="002C0665">
        <w:rPr>
          <w:rFonts w:ascii="Angsana New" w:hAnsi="Angsana New"/>
          <w:sz w:val="32"/>
          <w:szCs w:val="32"/>
        </w:rPr>
        <w:t>256</w:t>
      </w:r>
      <w:r w:rsidR="0058622C" w:rsidRPr="002C0665">
        <w:rPr>
          <w:rFonts w:ascii="Angsana New" w:hAnsi="Angsana New"/>
          <w:sz w:val="32"/>
          <w:szCs w:val="32"/>
        </w:rPr>
        <w:t>8</w:t>
      </w:r>
      <w:r w:rsidR="00862303" w:rsidRPr="002C0665">
        <w:rPr>
          <w:rFonts w:ascii="Angsana New" w:hAnsi="Angsana New"/>
          <w:sz w:val="32"/>
          <w:szCs w:val="32"/>
        </w:rPr>
        <w:t xml:space="preserve"> </w:t>
      </w:r>
      <w:r w:rsidR="00862303" w:rsidRPr="002C0665">
        <w:rPr>
          <w:rFonts w:ascii="Angsana New" w:hAnsi="Angsana New"/>
          <w:sz w:val="32"/>
          <w:szCs w:val="32"/>
          <w:cs/>
        </w:rPr>
        <w:t xml:space="preserve">และ </w:t>
      </w:r>
      <w:r w:rsidR="00862303" w:rsidRPr="002C0665">
        <w:rPr>
          <w:rFonts w:ascii="Angsana New" w:hAnsi="Angsana New"/>
          <w:sz w:val="32"/>
          <w:szCs w:val="32"/>
        </w:rPr>
        <w:t>256</w:t>
      </w:r>
      <w:r w:rsidR="0058622C" w:rsidRPr="002C0665">
        <w:rPr>
          <w:rFonts w:ascii="Angsana New" w:hAnsi="Angsana New"/>
          <w:sz w:val="32"/>
          <w:szCs w:val="32"/>
        </w:rPr>
        <w:t>7</w:t>
      </w:r>
      <w:r w:rsidR="00AA66CE" w:rsidRPr="002C0665">
        <w:rPr>
          <w:rFonts w:ascii="Angsana New" w:hAnsi="Angsana New"/>
          <w:sz w:val="32"/>
          <w:szCs w:val="32"/>
          <w:cs/>
        </w:rPr>
        <w:t xml:space="preserve"> บริษัทมีวงเงินเบิกเกินบัญชีธนาคาร</w:t>
      </w:r>
      <w:r w:rsidR="0008010A" w:rsidRPr="002C0665">
        <w:rPr>
          <w:rFonts w:ascii="Angsana New" w:hAnsi="Angsana New"/>
          <w:sz w:val="32"/>
          <w:szCs w:val="32"/>
          <w:cs/>
        </w:rPr>
        <w:t xml:space="preserve">จำนวน </w:t>
      </w:r>
      <w:r w:rsidR="00620900" w:rsidRPr="002C0665">
        <w:rPr>
          <w:rFonts w:ascii="Angsana New" w:hAnsi="Angsana New"/>
          <w:sz w:val="32"/>
          <w:szCs w:val="32"/>
        </w:rPr>
        <w:t>4</w:t>
      </w:r>
      <w:r w:rsidR="00620900" w:rsidRPr="002C0665">
        <w:rPr>
          <w:rFonts w:ascii="Angsana New" w:hAnsi="Angsana New"/>
          <w:sz w:val="32"/>
          <w:szCs w:val="32"/>
          <w:cs/>
        </w:rPr>
        <w:t xml:space="preserve"> ธนาคารรวมจำนวน</w:t>
      </w:r>
      <w:r w:rsidR="00AA66CE" w:rsidRPr="002C0665">
        <w:rPr>
          <w:rFonts w:ascii="Angsana New" w:hAnsi="Angsana New"/>
          <w:sz w:val="32"/>
          <w:szCs w:val="32"/>
          <w:cs/>
        </w:rPr>
        <w:t xml:space="preserve"> </w:t>
      </w:r>
      <w:r w:rsidR="00AA66CE" w:rsidRPr="002C0665">
        <w:rPr>
          <w:rFonts w:ascii="Angsana New" w:hAnsi="Angsana New"/>
          <w:sz w:val="32"/>
          <w:szCs w:val="32"/>
        </w:rPr>
        <w:t>60</w:t>
      </w:r>
      <w:r w:rsidR="00AA66CE" w:rsidRPr="002C0665">
        <w:rPr>
          <w:rFonts w:ascii="Angsana New" w:hAnsi="Angsana New"/>
          <w:sz w:val="32"/>
          <w:szCs w:val="32"/>
          <w:cs/>
        </w:rPr>
        <w:t xml:space="preserve"> ล้านบาท โดยมีอัตราดอกเบี้ยแตกต่างกัน</w:t>
      </w:r>
      <w:r w:rsidR="001A39C4" w:rsidRPr="002C0665">
        <w:rPr>
          <w:rFonts w:ascii="Angsana New" w:hAnsi="Angsana New"/>
          <w:sz w:val="32"/>
          <w:szCs w:val="32"/>
        </w:rPr>
        <w:t xml:space="preserve"> </w:t>
      </w:r>
      <w:r w:rsidR="00A14F70" w:rsidRPr="002C0665">
        <w:rPr>
          <w:rFonts w:ascii="Angsana New" w:hAnsi="Angsana New"/>
          <w:sz w:val="32"/>
          <w:szCs w:val="32"/>
          <w:cs/>
        </w:rPr>
        <w:t>ตามที่ระบุไว้ในหมายเหตุ</w:t>
      </w:r>
      <w:r w:rsidR="009E203D" w:rsidRPr="002C0665">
        <w:rPr>
          <w:rFonts w:ascii="Angsana New" w:hAnsi="Angsana New"/>
          <w:sz w:val="32"/>
          <w:szCs w:val="32"/>
          <w:cs/>
        </w:rPr>
        <w:t>ข้อ</w:t>
      </w:r>
      <w:r w:rsidR="000521B7" w:rsidRPr="002C0665">
        <w:rPr>
          <w:rFonts w:ascii="Angsana New" w:hAnsi="Angsana New"/>
          <w:sz w:val="32"/>
          <w:szCs w:val="32"/>
          <w:cs/>
        </w:rPr>
        <w:t xml:space="preserve"> </w:t>
      </w:r>
      <w:r w:rsidR="000521B7" w:rsidRPr="002C0665">
        <w:rPr>
          <w:rFonts w:ascii="Angsana New" w:hAnsi="Angsana New"/>
          <w:sz w:val="32"/>
          <w:szCs w:val="32"/>
        </w:rPr>
        <w:t>3</w:t>
      </w:r>
      <w:r w:rsidR="00835397">
        <w:rPr>
          <w:rFonts w:ascii="Angsana New" w:hAnsi="Angsana New" w:hint="cs"/>
          <w:sz w:val="32"/>
          <w:szCs w:val="32"/>
          <w:cs/>
        </w:rPr>
        <w:t>6</w:t>
      </w:r>
    </w:p>
    <w:p w14:paraId="152966D5" w14:textId="1CC5256B" w:rsidR="007559AC" w:rsidRPr="002C0665" w:rsidRDefault="002C0665" w:rsidP="007559AC">
      <w:pPr>
        <w:spacing w:before="240"/>
        <w:ind w:right="1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>19.2</w:t>
      </w:r>
      <w:r w:rsidR="00AA66CE" w:rsidRPr="002C0665">
        <w:rPr>
          <w:rFonts w:ascii="Angsana New" w:hAnsi="Angsana New"/>
          <w:sz w:val="32"/>
          <w:szCs w:val="32"/>
          <w:cs/>
        </w:rPr>
        <w:t xml:space="preserve"> ณ วันที่ </w:t>
      </w:r>
      <w:r w:rsidR="00AA66CE" w:rsidRPr="002C0665">
        <w:rPr>
          <w:rFonts w:ascii="Angsana New" w:hAnsi="Angsana New"/>
          <w:sz w:val="32"/>
          <w:szCs w:val="32"/>
        </w:rPr>
        <w:t>31</w:t>
      </w:r>
      <w:r w:rsidR="00AA66CE" w:rsidRPr="002C0665">
        <w:rPr>
          <w:rFonts w:ascii="Angsana New" w:hAnsi="Angsana New"/>
          <w:sz w:val="32"/>
          <w:szCs w:val="32"/>
          <w:cs/>
        </w:rPr>
        <w:t xml:space="preserve"> ธันวาคม </w:t>
      </w:r>
      <w:r w:rsidR="00AA66CE" w:rsidRPr="002C0665">
        <w:rPr>
          <w:rFonts w:ascii="Angsana New" w:hAnsi="Angsana New"/>
          <w:sz w:val="32"/>
          <w:szCs w:val="32"/>
        </w:rPr>
        <w:t>256</w:t>
      </w:r>
      <w:r w:rsidR="0058622C" w:rsidRPr="002C0665">
        <w:rPr>
          <w:rFonts w:ascii="Angsana New" w:hAnsi="Angsana New"/>
          <w:sz w:val="32"/>
          <w:szCs w:val="32"/>
        </w:rPr>
        <w:t>8</w:t>
      </w:r>
      <w:r w:rsidR="00772D5B" w:rsidRPr="002C0665">
        <w:rPr>
          <w:rFonts w:ascii="Angsana New" w:hAnsi="Angsana New"/>
          <w:sz w:val="32"/>
          <w:szCs w:val="32"/>
        </w:rPr>
        <w:t xml:space="preserve"> </w:t>
      </w:r>
      <w:r w:rsidR="00772D5B" w:rsidRPr="002C0665">
        <w:rPr>
          <w:rFonts w:ascii="Angsana New" w:hAnsi="Angsana New"/>
          <w:sz w:val="32"/>
          <w:szCs w:val="32"/>
          <w:cs/>
        </w:rPr>
        <w:t xml:space="preserve">และ </w:t>
      </w:r>
      <w:r w:rsidR="00772D5B" w:rsidRPr="002C0665">
        <w:rPr>
          <w:rFonts w:ascii="Angsana New" w:hAnsi="Angsana New"/>
          <w:sz w:val="32"/>
          <w:szCs w:val="32"/>
        </w:rPr>
        <w:t>256</w:t>
      </w:r>
      <w:r w:rsidR="0058622C" w:rsidRPr="002C0665">
        <w:rPr>
          <w:rFonts w:ascii="Angsana New" w:hAnsi="Angsana New"/>
          <w:sz w:val="32"/>
          <w:szCs w:val="32"/>
        </w:rPr>
        <w:t>7</w:t>
      </w:r>
      <w:r w:rsidR="00AA66CE" w:rsidRPr="002C0665">
        <w:rPr>
          <w:rFonts w:ascii="Angsana New" w:hAnsi="Angsana New"/>
          <w:sz w:val="32"/>
          <w:szCs w:val="32"/>
          <w:cs/>
        </w:rPr>
        <w:t xml:space="preserve"> บริษัทมีวงเงินกู้ยืมระยะสั้นจากธนาคารเป็นตั๋วสัญญาใช้เงิน และสัญญากู้ยืมรวมจำนวน </w:t>
      </w:r>
      <w:r w:rsidR="00880B87" w:rsidRPr="002C0665">
        <w:rPr>
          <w:rFonts w:ascii="Angsana New" w:hAnsi="Angsana New"/>
          <w:sz w:val="32"/>
          <w:szCs w:val="32"/>
        </w:rPr>
        <w:t>655</w:t>
      </w:r>
      <w:r w:rsidR="00AA66CE" w:rsidRPr="002C0665">
        <w:rPr>
          <w:rFonts w:ascii="Angsana New" w:hAnsi="Angsana New"/>
          <w:sz w:val="32"/>
          <w:szCs w:val="32"/>
          <w:cs/>
        </w:rPr>
        <w:t xml:space="preserve"> ล้านบาท โดยมีอัตราดอกเบี้ยแตกต่างกัน </w:t>
      </w:r>
      <w:r w:rsidR="007C5095" w:rsidRPr="002C0665">
        <w:rPr>
          <w:rFonts w:ascii="Angsana New" w:hAnsi="Angsana New"/>
          <w:sz w:val="32"/>
          <w:szCs w:val="32"/>
          <w:cs/>
        </w:rPr>
        <w:t>ตามที่ระบุไว้ในหมายเหตุ</w:t>
      </w:r>
      <w:r w:rsidR="009E203D" w:rsidRPr="002C0665">
        <w:rPr>
          <w:rFonts w:ascii="Angsana New" w:hAnsi="Angsana New"/>
          <w:sz w:val="32"/>
          <w:szCs w:val="32"/>
          <w:cs/>
        </w:rPr>
        <w:t xml:space="preserve">ข้อ </w:t>
      </w:r>
      <w:r w:rsidR="009E203D" w:rsidRPr="002C0665">
        <w:rPr>
          <w:rFonts w:ascii="Angsana New" w:hAnsi="Angsana New"/>
          <w:sz w:val="32"/>
          <w:szCs w:val="32"/>
        </w:rPr>
        <w:t>3</w:t>
      </w:r>
      <w:r w:rsidR="00835397">
        <w:rPr>
          <w:rFonts w:ascii="Angsana New" w:hAnsi="Angsana New" w:hint="cs"/>
          <w:sz w:val="32"/>
          <w:szCs w:val="32"/>
          <w:cs/>
        </w:rPr>
        <w:t>6</w:t>
      </w:r>
    </w:p>
    <w:p w14:paraId="47E3B0BB" w14:textId="6A98EC6A" w:rsidR="00AA66CE" w:rsidRPr="002C0665" w:rsidRDefault="00AA66CE" w:rsidP="006515AB">
      <w:pPr>
        <w:spacing w:before="240"/>
        <w:ind w:right="1"/>
        <w:jc w:val="thaiDistribute"/>
        <w:rPr>
          <w:rFonts w:ascii="Angsana New" w:hAnsi="Angsana New"/>
          <w:sz w:val="32"/>
          <w:szCs w:val="32"/>
          <w:cs/>
        </w:rPr>
      </w:pPr>
      <w:r w:rsidRPr="002C0665">
        <w:rPr>
          <w:rFonts w:ascii="Angsana New" w:hAnsi="Angsana New"/>
          <w:sz w:val="32"/>
          <w:szCs w:val="32"/>
          <w:cs/>
        </w:rPr>
        <w:t>วงเงินเบิกเกินบัญชี และวงเงินกู้ยืมระยะสั้นจากธนาคารดังกล่าว ค้ำประกันโด</w:t>
      </w:r>
      <w:r w:rsidR="00C67D64" w:rsidRPr="002C0665">
        <w:rPr>
          <w:rFonts w:ascii="Angsana New" w:hAnsi="Angsana New"/>
          <w:sz w:val="32"/>
          <w:szCs w:val="32"/>
          <w:cs/>
        </w:rPr>
        <w:t>ย</w:t>
      </w:r>
      <w:r w:rsidRPr="002C0665">
        <w:rPr>
          <w:rFonts w:ascii="Angsana New" w:hAnsi="Angsana New"/>
          <w:sz w:val="32"/>
          <w:szCs w:val="32"/>
          <w:cs/>
        </w:rPr>
        <w:t xml:space="preserve"> จำนองที่ดินพร้อมสิ่งปลูกสร้างกรรมสิทธิ์ของบริษัท (ตามหมายเหตุข้อ </w:t>
      </w:r>
      <w:r w:rsidR="00977BC2" w:rsidRPr="002C0665">
        <w:rPr>
          <w:rFonts w:ascii="Angsana New" w:hAnsi="Angsana New"/>
          <w:sz w:val="32"/>
          <w:szCs w:val="32"/>
        </w:rPr>
        <w:t>1</w:t>
      </w:r>
      <w:r w:rsidR="00E54CF8" w:rsidRPr="002C0665">
        <w:rPr>
          <w:rFonts w:ascii="Angsana New" w:hAnsi="Angsana New"/>
          <w:sz w:val="32"/>
          <w:szCs w:val="32"/>
        </w:rPr>
        <w:t>4</w:t>
      </w:r>
      <w:r w:rsidR="00977BC2" w:rsidRPr="002C0665">
        <w:rPr>
          <w:rFonts w:ascii="Angsana New" w:hAnsi="Angsana New"/>
          <w:sz w:val="32"/>
          <w:szCs w:val="32"/>
        </w:rPr>
        <w:t xml:space="preserve"> </w:t>
      </w:r>
      <w:r w:rsidR="00977BC2" w:rsidRPr="002C0665">
        <w:rPr>
          <w:rFonts w:ascii="Angsana New" w:hAnsi="Angsana New"/>
          <w:sz w:val="32"/>
          <w:szCs w:val="32"/>
          <w:cs/>
        </w:rPr>
        <w:t xml:space="preserve">และ </w:t>
      </w:r>
      <w:r w:rsidRPr="002C0665">
        <w:rPr>
          <w:rFonts w:ascii="Angsana New" w:hAnsi="Angsana New"/>
          <w:sz w:val="32"/>
          <w:szCs w:val="32"/>
        </w:rPr>
        <w:t>1</w:t>
      </w:r>
      <w:r w:rsidR="00E54CF8" w:rsidRPr="002C0665">
        <w:rPr>
          <w:rFonts w:ascii="Angsana New" w:hAnsi="Angsana New"/>
          <w:sz w:val="32"/>
          <w:szCs w:val="32"/>
        </w:rPr>
        <w:t>5</w:t>
      </w:r>
      <w:r w:rsidRPr="002C0665">
        <w:rPr>
          <w:rFonts w:ascii="Angsana New" w:hAnsi="Angsana New"/>
          <w:sz w:val="32"/>
          <w:szCs w:val="32"/>
          <w:cs/>
        </w:rPr>
        <w:t>)</w:t>
      </w:r>
      <w:r w:rsidR="00C67D64" w:rsidRPr="002C0665">
        <w:rPr>
          <w:rFonts w:ascii="Angsana New" w:hAnsi="Angsana New"/>
          <w:sz w:val="32"/>
          <w:szCs w:val="32"/>
          <w:cs/>
        </w:rPr>
        <w:t xml:space="preserve"> และลูกหนี้การค้าตามหมายเหตุข้อ </w:t>
      </w:r>
      <w:r w:rsidR="00C67D64" w:rsidRPr="002C0665">
        <w:rPr>
          <w:rFonts w:ascii="Angsana New" w:hAnsi="Angsana New"/>
          <w:sz w:val="32"/>
          <w:szCs w:val="32"/>
        </w:rPr>
        <w:t xml:space="preserve">8 </w:t>
      </w:r>
      <w:r w:rsidR="00C67D64" w:rsidRPr="002C0665">
        <w:rPr>
          <w:rFonts w:ascii="Angsana New" w:hAnsi="Angsana New"/>
          <w:sz w:val="32"/>
          <w:szCs w:val="32"/>
          <w:cs/>
        </w:rPr>
        <w:t>และค้ำประกันโดยกรรมการบริษัท</w:t>
      </w:r>
    </w:p>
    <w:p w14:paraId="6CEF365D" w14:textId="77777777" w:rsidR="00DE1E5D" w:rsidRDefault="00DE1E5D" w:rsidP="00DE1E5D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7DD1553C" w14:textId="75EFB7D1" w:rsidR="00DE1E5D" w:rsidRPr="004248C1" w:rsidRDefault="00DE1E5D" w:rsidP="004248C1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C67D64">
        <w:rPr>
          <w:rFonts w:ascii="Angsana New" w:hAnsi="Angsana New"/>
          <w:b/>
          <w:bCs/>
          <w:sz w:val="32"/>
          <w:szCs w:val="32"/>
        </w:rPr>
        <w:t>20.</w:t>
      </w:r>
      <w:r w:rsidRPr="00C67D64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="007F2FB4" w:rsidRPr="00C67D64">
        <w:rPr>
          <w:rFonts w:ascii="Angsana New" w:hAnsi="Angsana New" w:hint="cs"/>
          <w:b/>
          <w:bCs/>
          <w:sz w:val="32"/>
          <w:szCs w:val="32"/>
          <w:cs/>
        </w:rPr>
        <w:t>เงินกู้ยืมระยะยาว</w:t>
      </w:r>
      <w:r w:rsidR="003B6427">
        <w:rPr>
          <w:rFonts w:ascii="Angsana New" w:hAnsi="Angsana New" w:hint="cs"/>
          <w:b/>
          <w:bCs/>
          <w:sz w:val="32"/>
          <w:szCs w:val="32"/>
          <w:cs/>
        </w:rPr>
        <w:t>จาก</w:t>
      </w:r>
      <w:r w:rsidR="002E32E5">
        <w:rPr>
          <w:rFonts w:ascii="Angsana New" w:hAnsi="Angsana New" w:hint="cs"/>
          <w:b/>
          <w:bCs/>
          <w:sz w:val="32"/>
          <w:szCs w:val="32"/>
          <w:cs/>
        </w:rPr>
        <w:t>สถาบันการเงิน</w:t>
      </w:r>
    </w:p>
    <w:p w14:paraId="669A43B3" w14:textId="47240F7B" w:rsidR="007F2FB4" w:rsidRPr="00C67D64" w:rsidRDefault="007F2FB4" w:rsidP="006515AB">
      <w:pPr>
        <w:spacing w:before="240"/>
        <w:ind w:right="1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153" w:name="_MON_1782890891"/>
    <w:bookmarkEnd w:id="153"/>
    <w:p w14:paraId="126B87E6" w14:textId="433AC697" w:rsidR="007F2FB4" w:rsidRPr="00765EC8" w:rsidRDefault="008543CF" w:rsidP="007F2FB4">
      <w:pPr>
        <w:overflowPunct/>
        <w:autoSpaceDE/>
        <w:autoSpaceDN/>
        <w:adjustRightInd/>
        <w:jc w:val="thaiDistribute"/>
        <w:textAlignment w:val="auto"/>
        <w:rPr>
          <w:rFonts w:ascii="Tahoma" w:hAnsi="Times New Roman" w:cs="Tahoma"/>
          <w:sz w:val="20"/>
          <w:szCs w:val="20"/>
        </w:rPr>
      </w:pPr>
      <w:r w:rsidRPr="004248C1">
        <w:rPr>
          <w:rFonts w:asciiTheme="majorBidi" w:hAnsiTheme="majorBidi" w:cstheme="majorBidi"/>
          <w:noProof/>
          <w:sz w:val="28"/>
          <w:szCs w:val="28"/>
        </w:rPr>
        <w:object w:dxaOrig="12117" w:dyaOrig="4916" w14:anchorId="5BAF5BF2">
          <v:shape id="_x0000_i1050" type="#_x0000_t75" alt="" style="width:459.6pt;height:217.2pt" o:ole="">
            <v:imagedata r:id="rId74" o:title=""/>
          </v:shape>
          <o:OLEObject Type="Embed" ProgID="Excel.Sheet.12" ShapeID="_x0000_i1050" DrawAspect="Content" ObjectID="_1833865374" r:id="rId75"/>
        </w:object>
      </w:r>
    </w:p>
    <w:bookmarkStart w:id="154" w:name="_MON_1677660520"/>
    <w:bookmarkEnd w:id="154"/>
    <w:p w14:paraId="38810516" w14:textId="1987EF9E" w:rsidR="007F2FB4" w:rsidRPr="007F2FB4" w:rsidRDefault="00D61FE1" w:rsidP="007F2FB4">
      <w:pPr>
        <w:overflowPunct/>
        <w:autoSpaceDE/>
        <w:autoSpaceDN/>
        <w:adjustRightInd/>
        <w:jc w:val="thaiDistribute"/>
        <w:textAlignment w:val="auto"/>
        <w:rPr>
          <w:rFonts w:ascii="Tahoma" w:hAnsi="Times New Roman" w:cs="Tahoma"/>
          <w:sz w:val="20"/>
          <w:szCs w:val="20"/>
        </w:rPr>
      </w:pPr>
      <w:r w:rsidRPr="004248C1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8813" w:dyaOrig="3228" w14:anchorId="58A2C5E8">
          <v:shape id="_x0000_i1051" type="#_x0000_t75" alt="" style="width:457.8pt;height:160.8pt" o:ole="">
            <v:imagedata r:id="rId76" o:title=""/>
          </v:shape>
          <o:OLEObject Type="Embed" ProgID="Excel.Sheet.12" ShapeID="_x0000_i1051" DrawAspect="Content" ObjectID="_1833865375" r:id="rId77"/>
        </w:object>
      </w:r>
    </w:p>
    <w:p w14:paraId="5F273E24" w14:textId="77777777" w:rsidR="007F2FB4" w:rsidRDefault="007F2FB4" w:rsidP="007F2FB4">
      <w:pPr>
        <w:spacing w:before="120" w:after="120"/>
        <w:ind w:left="2126" w:hanging="1701"/>
        <w:jc w:val="thaiDistribute"/>
        <w:rPr>
          <w:rFonts w:asciiTheme="majorBidi" w:hAnsiTheme="majorBidi" w:cstheme="majorBidi"/>
          <w:sz w:val="32"/>
          <w:szCs w:val="32"/>
        </w:rPr>
      </w:pPr>
    </w:p>
    <w:p w14:paraId="7F87D5D9" w14:textId="77777777" w:rsidR="007F2FB4" w:rsidRDefault="007F2FB4" w:rsidP="00840E6A">
      <w:pPr>
        <w:spacing w:before="120" w:after="120"/>
        <w:ind w:left="1701" w:hanging="1275"/>
        <w:jc w:val="thaiDistribute"/>
        <w:rPr>
          <w:rFonts w:ascii="Angsana New" w:hAnsi="Angsana New"/>
          <w:b/>
          <w:bCs/>
          <w:sz w:val="32"/>
          <w:szCs w:val="32"/>
        </w:rPr>
      </w:pPr>
      <w:r w:rsidRPr="00420A81">
        <w:rPr>
          <w:rFonts w:asciiTheme="majorBidi" w:hAnsiTheme="majorBidi" w:cstheme="majorBidi"/>
          <w:sz w:val="32"/>
          <w:szCs w:val="32"/>
          <w:cs/>
        </w:rPr>
        <w:t xml:space="preserve">วงเงินที่ </w:t>
      </w:r>
      <w:r>
        <w:rPr>
          <w:rFonts w:asciiTheme="majorBidi" w:hAnsiTheme="majorBidi" w:cstheme="majorBidi" w:hint="cs"/>
          <w:sz w:val="32"/>
          <w:szCs w:val="32"/>
          <w:cs/>
        </w:rPr>
        <w:t>1</w:t>
      </w:r>
      <w:r w:rsidRPr="00420A81">
        <w:rPr>
          <w:rFonts w:asciiTheme="majorBidi" w:hAnsiTheme="majorBidi" w:cstheme="majorBidi"/>
          <w:sz w:val="32"/>
          <w:szCs w:val="32"/>
        </w:rPr>
        <w:t xml:space="preserve">   </w:t>
      </w:r>
      <w:r w:rsidRPr="00420A81">
        <w:rPr>
          <w:rFonts w:asciiTheme="majorBidi" w:hAnsiTheme="majorBidi" w:cstheme="majorBidi"/>
          <w:sz w:val="32"/>
          <w:szCs w:val="32"/>
        </w:rPr>
        <w:tab/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กำหนดชำระคืนเงินต้นภายในระยะเวลา </w:t>
      </w:r>
      <w:r>
        <w:rPr>
          <w:rFonts w:asciiTheme="majorBidi" w:hAnsiTheme="majorBidi" w:cstheme="majorBidi" w:hint="cs"/>
          <w:sz w:val="32"/>
          <w:szCs w:val="32"/>
          <w:cs/>
        </w:rPr>
        <w:t>6</w:t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 ปี โดยชำระ</w:t>
      </w:r>
      <w:r w:rsidRPr="00420A81">
        <w:rPr>
          <w:rFonts w:asciiTheme="majorBidi" w:hAnsiTheme="majorBidi" w:cstheme="majorBidi" w:hint="cs"/>
          <w:sz w:val="32"/>
          <w:szCs w:val="32"/>
          <w:cs/>
        </w:rPr>
        <w:t>เป็นราย</w:t>
      </w:r>
      <w:r w:rsidRPr="00420A81">
        <w:rPr>
          <w:rFonts w:asciiTheme="majorBidi" w:hAnsiTheme="majorBidi" w:cstheme="majorBidi"/>
          <w:sz w:val="32"/>
          <w:szCs w:val="32"/>
          <w:cs/>
        </w:rPr>
        <w:t>เดือน</w:t>
      </w:r>
      <w:r w:rsidRPr="00420A81">
        <w:rPr>
          <w:rFonts w:asciiTheme="majorBidi" w:hAnsiTheme="majorBidi" w:cstheme="majorBidi" w:hint="cs"/>
          <w:sz w:val="32"/>
          <w:szCs w:val="32"/>
          <w:cs/>
        </w:rPr>
        <w:t>งวดละ</w:t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420A81">
        <w:rPr>
          <w:rFonts w:asciiTheme="majorBidi" w:hAnsiTheme="majorBidi" w:cstheme="majorBidi"/>
          <w:sz w:val="32"/>
          <w:szCs w:val="32"/>
        </w:rPr>
        <w:t>0</w:t>
      </w:r>
      <w:r w:rsidRPr="00420A81">
        <w:rPr>
          <w:rFonts w:asciiTheme="majorBidi" w:hAnsiTheme="majorBidi" w:cstheme="majorBidi"/>
          <w:sz w:val="32"/>
          <w:szCs w:val="32"/>
          <w:cs/>
        </w:rPr>
        <w:t>.</w:t>
      </w:r>
      <w:r>
        <w:rPr>
          <w:rFonts w:asciiTheme="majorBidi" w:hAnsiTheme="majorBidi" w:cstheme="majorBidi" w:hint="cs"/>
          <w:sz w:val="32"/>
          <w:szCs w:val="32"/>
          <w:cs/>
        </w:rPr>
        <w:t>27</w:t>
      </w:r>
      <w:r w:rsidRPr="00420A81">
        <w:rPr>
          <w:rFonts w:asciiTheme="majorBidi" w:hAnsiTheme="majorBidi" w:cstheme="majorBidi"/>
          <w:sz w:val="32"/>
          <w:szCs w:val="32"/>
        </w:rPr>
        <w:t xml:space="preserve"> </w:t>
      </w:r>
      <w:r w:rsidRPr="00420A81">
        <w:rPr>
          <w:rFonts w:asciiTheme="majorBidi" w:hAnsiTheme="majorBidi" w:cstheme="majorBidi"/>
          <w:sz w:val="32"/>
          <w:szCs w:val="32"/>
          <w:cs/>
        </w:rPr>
        <w:t>ล้านบาท สิ้นสุดเดือน</w:t>
      </w:r>
      <w:r>
        <w:rPr>
          <w:rFonts w:asciiTheme="majorBidi" w:hAnsiTheme="majorBidi" w:cstheme="majorBidi" w:hint="cs"/>
          <w:sz w:val="32"/>
          <w:szCs w:val="32"/>
          <w:cs/>
        </w:rPr>
        <w:t>มกราคม</w:t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420A81">
        <w:rPr>
          <w:rFonts w:asciiTheme="majorBidi" w:hAnsiTheme="majorBidi" w:cstheme="majorBidi"/>
          <w:sz w:val="32"/>
          <w:szCs w:val="32"/>
        </w:rPr>
        <w:t>25</w:t>
      </w:r>
      <w:r>
        <w:rPr>
          <w:rFonts w:asciiTheme="majorBidi" w:hAnsiTheme="majorBidi" w:cstheme="majorBidi"/>
          <w:sz w:val="32"/>
          <w:szCs w:val="32"/>
        </w:rPr>
        <w:t>73</w:t>
      </w:r>
      <w:r w:rsidRPr="00420A81">
        <w:rPr>
          <w:rFonts w:asciiTheme="majorBidi" w:hAnsiTheme="majorBidi" w:cstheme="majorBidi"/>
          <w:sz w:val="32"/>
          <w:szCs w:val="32"/>
        </w:rPr>
        <w:t xml:space="preserve">  </w:t>
      </w:r>
    </w:p>
    <w:p w14:paraId="1923DFD1" w14:textId="77777777" w:rsidR="007F2FB4" w:rsidRPr="00A825FA" w:rsidRDefault="007F2FB4" w:rsidP="007F2FB4">
      <w:pPr>
        <w:spacing w:before="120" w:after="120"/>
        <w:ind w:left="2126" w:hanging="1701"/>
        <w:jc w:val="thaiDistribute"/>
        <w:rPr>
          <w:rFonts w:asciiTheme="majorBidi" w:hAnsiTheme="majorBidi" w:cstheme="majorBidi"/>
          <w:sz w:val="10"/>
          <w:szCs w:val="10"/>
        </w:rPr>
      </w:pPr>
    </w:p>
    <w:p w14:paraId="297C4103" w14:textId="15981804" w:rsidR="00D622CD" w:rsidRPr="00D622CD" w:rsidRDefault="007F2FB4" w:rsidP="00D622CD">
      <w:pPr>
        <w:spacing w:before="120" w:after="120"/>
        <w:ind w:left="1701" w:hanging="1275"/>
        <w:jc w:val="thaiDistribute"/>
        <w:rPr>
          <w:rFonts w:asciiTheme="majorBidi" w:hAnsiTheme="majorBidi" w:cstheme="majorBidi"/>
          <w:sz w:val="32"/>
          <w:szCs w:val="32"/>
        </w:rPr>
      </w:pPr>
      <w:r w:rsidRPr="00420A81">
        <w:rPr>
          <w:rFonts w:asciiTheme="majorBidi" w:hAnsiTheme="majorBidi" w:cstheme="majorBidi"/>
          <w:sz w:val="32"/>
          <w:szCs w:val="32"/>
          <w:cs/>
        </w:rPr>
        <w:t xml:space="preserve">วงเงินที่ </w:t>
      </w:r>
      <w:r>
        <w:rPr>
          <w:rFonts w:asciiTheme="majorBidi" w:hAnsiTheme="majorBidi" w:cstheme="majorBidi" w:hint="cs"/>
          <w:sz w:val="32"/>
          <w:szCs w:val="32"/>
          <w:cs/>
        </w:rPr>
        <w:t>2</w:t>
      </w:r>
      <w:r w:rsidRPr="00420A81">
        <w:rPr>
          <w:rFonts w:asciiTheme="majorBidi" w:hAnsiTheme="majorBidi" w:cstheme="majorBidi"/>
          <w:sz w:val="32"/>
          <w:szCs w:val="32"/>
        </w:rPr>
        <w:t xml:space="preserve">   </w:t>
      </w:r>
      <w:r w:rsidRPr="00420A81">
        <w:rPr>
          <w:rFonts w:asciiTheme="majorBidi" w:hAnsiTheme="majorBidi" w:cstheme="majorBidi"/>
          <w:sz w:val="32"/>
          <w:szCs w:val="32"/>
        </w:rPr>
        <w:tab/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กำหนดชำระคืนเงินต้นภายในระยะเวลา </w:t>
      </w:r>
      <w:r>
        <w:rPr>
          <w:rFonts w:asciiTheme="majorBidi" w:hAnsiTheme="majorBidi" w:cstheme="majorBidi" w:hint="cs"/>
          <w:sz w:val="32"/>
          <w:szCs w:val="32"/>
          <w:cs/>
        </w:rPr>
        <w:t>40</w:t>
      </w:r>
      <w:r w:rsidRPr="00420A81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เดือน </w:t>
      </w:r>
      <w:r w:rsidRPr="00420A81">
        <w:rPr>
          <w:rFonts w:asciiTheme="majorBidi" w:hAnsiTheme="majorBidi" w:cstheme="majorBidi"/>
          <w:sz w:val="32"/>
          <w:szCs w:val="32"/>
          <w:cs/>
        </w:rPr>
        <w:t>โดยชำระ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งวดแรกวันที่ 30 ธันวาคม 2567 และงวดต่อๆ ไปเมื่อครบกำหนดระยะเวลาทุกๆวันที่ 30 มิถุนายน และวันที่ 30 ธันวาคมของทุกปี ชำระคืนเงินต้นจำนวน 10.00 ล้านบาท และในวันที่ 30 มิถุนายน 2570 ชำระคืนเงินต้น 25.00 ล้านบาท </w:t>
      </w:r>
    </w:p>
    <w:p w14:paraId="651174CB" w14:textId="04C0FA89" w:rsidR="00701F9A" w:rsidRDefault="00701F9A" w:rsidP="00D622CD">
      <w:pPr>
        <w:spacing w:before="120" w:after="120"/>
        <w:ind w:left="142" w:firstLine="23"/>
        <w:jc w:val="thaiDistribute"/>
        <w:rPr>
          <w:rFonts w:asciiTheme="majorBidi" w:hAnsiTheme="majorBidi" w:cstheme="majorBidi"/>
          <w:sz w:val="32"/>
          <w:szCs w:val="32"/>
        </w:rPr>
      </w:pPr>
      <w:r w:rsidRPr="00701F9A">
        <w:rPr>
          <w:rFonts w:asciiTheme="majorBidi" w:hAnsiTheme="majorBidi"/>
          <w:sz w:val="32"/>
          <w:szCs w:val="32"/>
          <w:cs/>
        </w:rPr>
        <w:t>นอกจากนี้บริษัทฯ ต้องปฏิบัติตามข้อกำหนดบางประการตามที่ระบุไว้ในสัญญาดังกล่าว เช่น อัตราส่ว</w:t>
      </w:r>
      <w:r w:rsidR="00D622CD">
        <w:rPr>
          <w:rFonts w:asciiTheme="majorBidi" w:hAnsiTheme="majorBidi" w:hint="cs"/>
          <w:sz w:val="32"/>
          <w:szCs w:val="32"/>
          <w:cs/>
        </w:rPr>
        <w:t>น</w:t>
      </w:r>
      <w:r w:rsidRPr="00701F9A">
        <w:rPr>
          <w:rFonts w:asciiTheme="majorBidi" w:hAnsiTheme="majorBidi"/>
          <w:sz w:val="32"/>
          <w:szCs w:val="32"/>
          <w:cs/>
        </w:rPr>
        <w:t>หนี้สิ</w:t>
      </w:r>
      <w:r w:rsidR="00D622CD">
        <w:rPr>
          <w:rFonts w:asciiTheme="majorBidi" w:hAnsiTheme="majorBidi" w:hint="cs"/>
          <w:sz w:val="32"/>
          <w:szCs w:val="32"/>
          <w:cs/>
        </w:rPr>
        <w:t>น</w:t>
      </w:r>
      <w:r w:rsidRPr="00701F9A">
        <w:rPr>
          <w:rFonts w:asciiTheme="majorBidi" w:hAnsiTheme="majorBidi"/>
          <w:sz w:val="32"/>
          <w:szCs w:val="32"/>
          <w:cs/>
        </w:rPr>
        <w:t>ต่อส่วนของผู้ถือ สัดส่วนการถือหุ้นของกลุ่มผู้ถือหุ้นรายใหญ่ของบริษัท ซึ่ง ณ วันที่ 31 ธันวาคม 2568 บริษัทฯ ไม่ได้ดำรงสัดส่วนการถือหุ้นของกลุ่มผู้ถือรายใหญ่ ซึ่งอาจมีผลกระทบต่อการเรียกคืนเงินกู้ยืมระยะยาวจากสถาบันการเงิน</w:t>
      </w:r>
      <w:r w:rsidR="002C37F4">
        <w:rPr>
          <w:rFonts w:asciiTheme="majorBidi" w:hAnsiTheme="majorBidi" w:hint="cs"/>
          <w:sz w:val="32"/>
          <w:szCs w:val="32"/>
          <w:cs/>
        </w:rPr>
        <w:t>แห่งหนึ่ง</w:t>
      </w:r>
      <w:r w:rsidRPr="00701F9A">
        <w:rPr>
          <w:rFonts w:asciiTheme="majorBidi" w:hAnsiTheme="majorBidi"/>
          <w:sz w:val="32"/>
          <w:szCs w:val="32"/>
          <w:cs/>
        </w:rPr>
        <w:t xml:space="preserve"> บริษัทฯ จึงจัดประเภทเงินกู้ยืมระยะยาวเป็นหนี้สินหมุนเวียนจำนวน</w:t>
      </w:r>
      <w:r w:rsidR="00D128C4">
        <w:rPr>
          <w:rFonts w:asciiTheme="majorBidi" w:hAnsiTheme="majorBidi" w:hint="cs"/>
          <w:sz w:val="32"/>
          <w:szCs w:val="32"/>
          <w:cs/>
        </w:rPr>
        <w:t xml:space="preserve"> 25 ล้านบาท</w:t>
      </w:r>
      <w:r w:rsidRPr="00701F9A">
        <w:rPr>
          <w:rFonts w:asciiTheme="majorBidi" w:hAnsiTheme="majorBidi"/>
          <w:sz w:val="32"/>
          <w:szCs w:val="32"/>
          <w:cs/>
        </w:rPr>
        <w:t xml:space="preserve"> ปัจจุบันบริษัทอยู่ระหว่างขอผ่อนผันเงื่อนไขดังกล่าวกับสถาบันการเงิน</w:t>
      </w:r>
      <w:r w:rsidR="00C9053B">
        <w:rPr>
          <w:rFonts w:asciiTheme="majorBidi" w:hAnsiTheme="majorBidi" w:hint="cs"/>
          <w:sz w:val="32"/>
          <w:szCs w:val="32"/>
          <w:cs/>
        </w:rPr>
        <w:t>แห่งดังกล่าว</w:t>
      </w:r>
    </w:p>
    <w:p w14:paraId="4D72B946" w14:textId="1AFDA2B2" w:rsidR="007F2FB4" w:rsidRDefault="00C67D64" w:rsidP="006515AB">
      <w:pPr>
        <w:spacing w:before="240"/>
        <w:ind w:right="1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เงินกู้ยืมระยะยาวจากธนาคาร ค้ำประก</w:t>
      </w:r>
      <w:r w:rsidR="004248C1">
        <w:rPr>
          <w:rFonts w:asciiTheme="majorBidi" w:hAnsiTheme="majorBidi" w:cstheme="majorBidi" w:hint="cs"/>
          <w:sz w:val="32"/>
          <w:szCs w:val="32"/>
          <w:cs/>
        </w:rPr>
        <w:t>ั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นโดย </w:t>
      </w:r>
      <w:r w:rsidRPr="00652047">
        <w:rPr>
          <w:rFonts w:asciiTheme="majorBidi" w:hAnsiTheme="majorBidi" w:cstheme="majorBidi"/>
          <w:sz w:val="32"/>
          <w:szCs w:val="32"/>
          <w:cs/>
        </w:rPr>
        <w:t xml:space="preserve">จำนองที่ดินพร้อมสิ่งปลูกสร้างกรรมสิทธิ์ของบริษัท (ตามหมายเหตุข้อ </w:t>
      </w:r>
      <w:r w:rsidRPr="00652047">
        <w:rPr>
          <w:rFonts w:asciiTheme="majorBidi" w:hAnsiTheme="majorBidi" w:cstheme="majorBidi"/>
          <w:sz w:val="32"/>
          <w:szCs w:val="32"/>
        </w:rPr>
        <w:t xml:space="preserve">14 </w:t>
      </w:r>
      <w:r w:rsidRPr="00652047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Pr="00652047">
        <w:rPr>
          <w:rFonts w:asciiTheme="majorBidi" w:hAnsiTheme="majorBidi" w:cstheme="majorBidi"/>
          <w:sz w:val="32"/>
          <w:szCs w:val="32"/>
        </w:rPr>
        <w:t>15</w:t>
      </w:r>
      <w:r w:rsidRPr="00652047">
        <w:rPr>
          <w:rFonts w:asciiTheme="majorBidi" w:hAnsiTheme="majorBidi" w:cstheme="majorBidi"/>
          <w:sz w:val="32"/>
          <w:szCs w:val="32"/>
          <w:cs/>
        </w:rPr>
        <w:t>)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และค้ำประกันโดยกรรมการบริษัท</w:t>
      </w:r>
    </w:p>
    <w:p w14:paraId="1A66C1B0" w14:textId="77777777" w:rsidR="00375D06" w:rsidRDefault="00375D06" w:rsidP="00AA66CE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7A9EFE1" w14:textId="1AAB396F" w:rsidR="00AA66CE" w:rsidRPr="00667337" w:rsidRDefault="00DF7D55" w:rsidP="00AA66CE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DE1E5D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AA66CE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AA66CE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เจ้าหนี้การค้าและเจ้าหนี้หมุนเวียนอื่น</w:t>
      </w:r>
    </w:p>
    <w:p w14:paraId="7D6483AB" w14:textId="77777777" w:rsidR="00AA66CE" w:rsidRPr="00667337" w:rsidRDefault="00AA66CE" w:rsidP="00AA66CE">
      <w:pPr>
        <w:tabs>
          <w:tab w:val="left" w:pos="426"/>
        </w:tabs>
        <w:jc w:val="thaiDistribute"/>
        <w:rPr>
          <w:rFonts w:asciiTheme="majorBidi" w:hAnsiTheme="majorBidi" w:cstheme="majorBidi"/>
          <w:sz w:val="20"/>
          <w:szCs w:val="20"/>
        </w:rPr>
      </w:pPr>
    </w:p>
    <w:bookmarkStart w:id="155" w:name="_MON_1706881399"/>
    <w:bookmarkEnd w:id="155"/>
    <w:p w14:paraId="389ECB6D" w14:textId="42396916" w:rsidR="00652047" w:rsidRPr="00840E6A" w:rsidRDefault="00D23A09" w:rsidP="00840E6A">
      <w:pPr>
        <w:tabs>
          <w:tab w:val="right" w:pos="7280"/>
          <w:tab w:val="right" w:pos="8540"/>
        </w:tabs>
        <w:ind w:right="-45"/>
        <w:jc w:val="thaiDistribute"/>
        <w:rPr>
          <w:rFonts w:asciiTheme="majorBidi" w:hAnsiTheme="majorBidi" w:cstheme="majorBidi"/>
          <w:noProof/>
          <w:sz w:val="28"/>
          <w:szCs w:val="28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451" w:dyaOrig="4844" w14:anchorId="5FC65A6A">
          <v:shape id="_x0000_i1052" type="#_x0000_t75" alt="" style="width:448.8pt;height:228pt" o:ole="">
            <v:imagedata r:id="rId78" o:title=""/>
          </v:shape>
          <o:OLEObject Type="Embed" ProgID="Excel.Sheet.12" ShapeID="_x0000_i1052" DrawAspect="Content" ObjectID="_1833865376" r:id="rId79"/>
        </w:object>
      </w:r>
      <w:bookmarkStart w:id="156" w:name="_MON_1650457292"/>
      <w:bookmarkStart w:id="157" w:name="_MON_1650457366"/>
      <w:bookmarkStart w:id="158" w:name="_MON_1650457402"/>
      <w:bookmarkStart w:id="159" w:name="_MON_1651811954"/>
      <w:bookmarkStart w:id="160" w:name="_MON_1651817078"/>
      <w:bookmarkStart w:id="161" w:name="_MON_1651817136"/>
      <w:bookmarkStart w:id="162" w:name="_MON_1651817161"/>
      <w:bookmarkStart w:id="163" w:name="_MON_1651817624"/>
      <w:bookmarkStart w:id="164" w:name="_MON_1651829095"/>
      <w:bookmarkStart w:id="165" w:name="_MON_1651918913"/>
      <w:bookmarkStart w:id="166" w:name="_MON_1651918924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</w:p>
    <w:p w14:paraId="7A316CA2" w14:textId="0C4C91A2" w:rsidR="003E5436" w:rsidRDefault="00DE148C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2</w:t>
      </w:r>
      <w:r w:rsidR="00DE1E5D">
        <w:rPr>
          <w:rFonts w:asciiTheme="majorBidi" w:hAnsiTheme="majorBidi" w:cstheme="majorBidi" w:hint="cs"/>
          <w:b/>
          <w:bCs/>
          <w:sz w:val="32"/>
          <w:szCs w:val="32"/>
          <w:cs/>
        </w:rPr>
        <w:t>2</w:t>
      </w:r>
      <w:r w:rsidR="003E5436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3E5436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ส่วนของหนี้สินระยะยาวที่ถึงกำหนดชำระภายในหนึ่งปี</w:t>
      </w:r>
    </w:p>
    <w:p w14:paraId="516D8645" w14:textId="71C4D636" w:rsidR="00DE148C" w:rsidRDefault="00DE148C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bookmarkStart w:id="167" w:name="_Hlk150760276"/>
    <w:bookmarkStart w:id="168" w:name="_MON_1681498150"/>
    <w:bookmarkEnd w:id="168"/>
    <w:p w14:paraId="275ACAF5" w14:textId="2D797888" w:rsidR="00DE148C" w:rsidRDefault="00571273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33087">
        <w:rPr>
          <w:rFonts w:ascii="Angsana New" w:hAnsi="Angsana New"/>
          <w:noProof/>
          <w:sz w:val="32"/>
          <w:szCs w:val="32"/>
          <w:cs/>
          <w:lang w:val="th-TH"/>
        </w:rPr>
        <w:object w:dxaOrig="9684" w:dyaOrig="3468" w14:anchorId="6387C16B">
          <v:shape id="_x0000_i1053" type="#_x0000_t75" alt="" style="width:456.6pt;height:172.8pt" o:ole="">
            <v:imagedata r:id="rId80" o:title=""/>
          </v:shape>
          <o:OLEObject Type="Embed" ProgID="Excel.Sheet.12" ShapeID="_x0000_i1053" DrawAspect="Content" ObjectID="_1833865377" r:id="rId81"/>
        </w:object>
      </w:r>
      <w:bookmarkEnd w:id="167"/>
    </w:p>
    <w:p w14:paraId="4E034C6A" w14:textId="36F0A438" w:rsidR="004248C1" w:rsidRPr="004248C1" w:rsidRDefault="005668C1" w:rsidP="00840E6A">
      <w:pPr>
        <w:tabs>
          <w:tab w:val="left" w:pos="426"/>
          <w:tab w:val="right" w:pos="7280"/>
          <w:tab w:val="right" w:pos="8540"/>
        </w:tabs>
        <w:spacing w:after="120"/>
        <w:ind w:left="426" w:right="-45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</w:p>
    <w:p w14:paraId="621F37BE" w14:textId="5ACC65C1" w:rsidR="006843A6" w:rsidRPr="00667337" w:rsidRDefault="006843A6" w:rsidP="006843A6">
      <w:pPr>
        <w:tabs>
          <w:tab w:val="left" w:pos="426"/>
          <w:tab w:val="right" w:pos="7280"/>
          <w:tab w:val="right" w:pos="8540"/>
        </w:tabs>
        <w:spacing w:after="240"/>
        <w:ind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2</w:t>
      </w:r>
      <w:r w:rsidR="00DE1E5D">
        <w:rPr>
          <w:rFonts w:asciiTheme="majorBidi" w:hAnsiTheme="majorBidi" w:cstheme="majorBidi" w:hint="cs"/>
          <w:b/>
          <w:bCs/>
          <w:sz w:val="32"/>
          <w:szCs w:val="32"/>
          <w:cs/>
        </w:rPr>
        <w:t>3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หนี้สินหมุนเวียนอื่น </w:t>
      </w:r>
    </w:p>
    <w:bookmarkStart w:id="169" w:name="_MON_1738481646"/>
    <w:bookmarkEnd w:id="169"/>
    <w:p w14:paraId="2FA89929" w14:textId="659A44D1" w:rsidR="0006774E" w:rsidRDefault="00512C28" w:rsidP="00512C28">
      <w:pPr>
        <w:tabs>
          <w:tab w:val="left" w:pos="2127"/>
          <w:tab w:val="left" w:pos="4111"/>
        </w:tabs>
        <w:ind w:left="2127" w:right="1" w:hanging="1701"/>
        <w:jc w:val="thaiDistribute"/>
        <w:rPr>
          <w:rFonts w:asciiTheme="majorBidi" w:hAnsiTheme="majorBidi" w:cstheme="majorBidi"/>
          <w:sz w:val="32"/>
          <w:szCs w:val="32"/>
        </w:rPr>
      </w:pPr>
      <w:r w:rsidRPr="00190CEF">
        <w:rPr>
          <w:rFonts w:ascii="Angsana New" w:hAnsi="Angsana New"/>
          <w:b/>
          <w:bCs/>
          <w:noProof/>
          <w:sz w:val="32"/>
          <w:szCs w:val="32"/>
        </w:rPr>
        <w:object w:dxaOrig="8734" w:dyaOrig="3660" w14:anchorId="5B17A0E2">
          <v:shape id="_x0000_i1054" type="#_x0000_t75" alt="" style="width:443.4pt;height:190.8pt" o:ole="">
            <v:imagedata r:id="rId82" o:title=""/>
          </v:shape>
          <o:OLEObject Type="Embed" ProgID="Excel.Sheet.12" ShapeID="_x0000_i1054" DrawAspect="Content" ObjectID="_1833865378" r:id="rId83"/>
        </w:object>
      </w:r>
    </w:p>
    <w:p w14:paraId="29CF92D6" w14:textId="4857139C" w:rsidR="00EE6D50" w:rsidRDefault="00EE6D50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>2</w:t>
      </w:r>
      <w:r w:rsidR="00DE1E5D">
        <w:rPr>
          <w:rFonts w:ascii="Angsana New" w:hAnsi="Angsana New" w:hint="cs"/>
          <w:b/>
          <w:bCs/>
          <w:sz w:val="32"/>
          <w:szCs w:val="32"/>
          <w:cs/>
        </w:rPr>
        <w:t>4</w:t>
      </w:r>
      <w:r w:rsidRPr="00852611">
        <w:rPr>
          <w:rFonts w:ascii="Angsana New" w:hAnsi="Angsana New"/>
          <w:b/>
          <w:bCs/>
          <w:sz w:val="32"/>
          <w:szCs w:val="32"/>
          <w:cs/>
        </w:rPr>
        <w:t>.</w:t>
      </w:r>
      <w:r w:rsidRPr="00852611">
        <w:rPr>
          <w:rFonts w:ascii="Angsana New" w:hAnsi="Angsana New"/>
          <w:b/>
          <w:bCs/>
          <w:sz w:val="32"/>
          <w:szCs w:val="32"/>
          <w:cs/>
        </w:rPr>
        <w:tab/>
      </w:r>
      <w:r w:rsidRPr="00852611">
        <w:rPr>
          <w:rFonts w:ascii="Angsana New" w:hAnsi="Angsana New" w:hint="cs"/>
          <w:b/>
          <w:bCs/>
          <w:sz w:val="32"/>
          <w:szCs w:val="32"/>
          <w:cs/>
        </w:rPr>
        <w:t>หนี้สินตามสัญญาเช่า</w:t>
      </w:r>
    </w:p>
    <w:bookmarkStart w:id="170" w:name="_MON_1677264361"/>
    <w:bookmarkEnd w:id="170"/>
    <w:p w14:paraId="20E462CF" w14:textId="1FD05D28" w:rsidR="00EE6D50" w:rsidRPr="006D49B9" w:rsidRDefault="008638AD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FA76C3">
        <w:rPr>
          <w:rFonts w:asciiTheme="majorBidi" w:hAnsiTheme="majorBidi" w:cstheme="majorBidi"/>
          <w:noProof/>
          <w:sz w:val="28"/>
          <w:szCs w:val="28"/>
        </w:rPr>
        <w:object w:dxaOrig="11065" w:dyaOrig="3081" w14:anchorId="016F4C02">
          <v:shape id="_x0000_i1055" type="#_x0000_t75" alt="" style="width:474.6pt;height:153pt" o:ole="">
            <v:imagedata r:id="rId84" o:title=""/>
          </v:shape>
          <o:OLEObject Type="Embed" ProgID="Excel.Sheet.12" ShapeID="_x0000_i1055" DrawAspect="Content" ObjectID="_1833865379" r:id="rId85"/>
        </w:object>
      </w:r>
    </w:p>
    <w:bookmarkStart w:id="171" w:name="_MON_1767764005"/>
    <w:bookmarkEnd w:id="171"/>
    <w:p w14:paraId="38F8403B" w14:textId="74F7ECA6" w:rsidR="00EE6D50" w:rsidRDefault="002758F5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8E339A">
        <w:rPr>
          <w:rFonts w:asciiTheme="majorBidi" w:hAnsiTheme="majorBidi" w:cstheme="majorBidi"/>
          <w:noProof/>
          <w:sz w:val="28"/>
          <w:szCs w:val="28"/>
        </w:rPr>
        <w:object w:dxaOrig="9505" w:dyaOrig="5436" w14:anchorId="6F84304A">
          <v:shape id="_x0000_i1056" type="#_x0000_t75" alt="" style="width:457.2pt;height:294.6pt" o:ole="">
            <v:imagedata r:id="rId86" o:title=""/>
          </v:shape>
          <o:OLEObject Type="Embed" ProgID="Excel.Sheet.12" ShapeID="_x0000_i1056" DrawAspect="Content" ObjectID="_1833865380" r:id="rId87"/>
        </w:object>
      </w:r>
    </w:p>
    <w:p w14:paraId="62FEA629" w14:textId="238CE95E" w:rsidR="00EE6D50" w:rsidRPr="001D7A63" w:rsidRDefault="00EE6D50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sz w:val="32"/>
          <w:szCs w:val="32"/>
        </w:rPr>
      </w:pPr>
      <w:r w:rsidRPr="00F5304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>
        <w:rPr>
          <w:rFonts w:ascii="Angsana New" w:hAnsi="Angsana New"/>
          <w:sz w:val="32"/>
          <w:szCs w:val="32"/>
        </w:rPr>
        <w:t>3</w:t>
      </w:r>
      <w:r w:rsidR="00B0424E">
        <w:rPr>
          <w:rFonts w:ascii="Angsana New" w:hAnsi="Angsana New"/>
          <w:sz w:val="32"/>
          <w:szCs w:val="32"/>
        </w:rPr>
        <w:t>1</w:t>
      </w:r>
      <w:r w:rsidRPr="00F53047">
        <w:rPr>
          <w:rFonts w:ascii="Angsana New" w:hAnsi="Angsana New" w:hint="cs"/>
          <w:sz w:val="32"/>
          <w:szCs w:val="32"/>
          <w:cs/>
        </w:rPr>
        <w:t xml:space="preserve">  </w:t>
      </w:r>
      <w:r w:rsidR="00B0424E">
        <w:rPr>
          <w:rFonts w:ascii="Angsana New" w:hAnsi="Angsana New" w:hint="cs"/>
          <w:sz w:val="32"/>
          <w:szCs w:val="32"/>
          <w:cs/>
        </w:rPr>
        <w:t>ธันวาคม</w:t>
      </w:r>
      <w:r w:rsidRPr="00F53047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256</w:t>
      </w:r>
      <w:r w:rsidR="00F33C39">
        <w:rPr>
          <w:rFonts w:ascii="Angsana New" w:hAnsi="Angsana New"/>
          <w:sz w:val="32"/>
          <w:szCs w:val="32"/>
        </w:rPr>
        <w:t>8</w:t>
      </w:r>
      <w:r w:rsidRPr="00F53047">
        <w:rPr>
          <w:rFonts w:ascii="Angsana New" w:hAnsi="Angsana New" w:hint="cs"/>
          <w:sz w:val="32"/>
          <w:szCs w:val="32"/>
          <w:cs/>
        </w:rPr>
        <w:t xml:space="preserve"> </w:t>
      </w:r>
      <w:r w:rsidR="00DE1E5D">
        <w:rPr>
          <w:rFonts w:ascii="Angsana New" w:hAnsi="Angsana New" w:hint="cs"/>
          <w:sz w:val="32"/>
          <w:szCs w:val="32"/>
          <w:cs/>
        </w:rPr>
        <w:t xml:space="preserve">และ </w:t>
      </w:r>
      <w:r w:rsidR="00DE1E5D">
        <w:rPr>
          <w:rFonts w:ascii="Angsana New" w:hAnsi="Angsana New"/>
          <w:sz w:val="32"/>
          <w:szCs w:val="32"/>
        </w:rPr>
        <w:t>256</w:t>
      </w:r>
      <w:r w:rsidR="00F33C39">
        <w:rPr>
          <w:rFonts w:ascii="Angsana New" w:hAnsi="Angsana New"/>
          <w:sz w:val="32"/>
          <w:szCs w:val="32"/>
        </w:rPr>
        <w:t>7</w:t>
      </w:r>
      <w:r w:rsidR="00DE1E5D">
        <w:rPr>
          <w:rFonts w:ascii="Angsana New" w:hAnsi="Angsana New"/>
          <w:sz w:val="32"/>
          <w:szCs w:val="32"/>
        </w:rPr>
        <w:t xml:space="preserve"> </w:t>
      </w:r>
      <w:r w:rsidRPr="00F53047">
        <w:rPr>
          <w:rFonts w:ascii="Angsana New" w:hAnsi="Angsana New" w:hint="cs"/>
          <w:sz w:val="32"/>
          <w:szCs w:val="32"/>
          <w:cs/>
        </w:rPr>
        <w:t xml:space="preserve">กลุ่มบริษัท ได้ทำสัญญาเช่ายานพาหนะจำนวน </w:t>
      </w:r>
      <w:r>
        <w:rPr>
          <w:rFonts w:ascii="Angsana New" w:hAnsi="Angsana New"/>
          <w:sz w:val="32"/>
          <w:szCs w:val="32"/>
        </w:rPr>
        <w:t>2</w:t>
      </w:r>
      <w:r w:rsidRPr="00F53047">
        <w:rPr>
          <w:rFonts w:ascii="Angsana New" w:hAnsi="Angsana New" w:hint="cs"/>
          <w:sz w:val="32"/>
          <w:szCs w:val="32"/>
          <w:cs/>
        </w:rPr>
        <w:t xml:space="preserve"> สัญญา  กำหนดชำระค่าเช่าเป็นงวดรายเดือน เดือนละ </w:t>
      </w:r>
      <w:r w:rsidR="002B4F47">
        <w:rPr>
          <w:rFonts w:ascii="Angsana New" w:hAnsi="Angsana New"/>
          <w:sz w:val="32"/>
          <w:szCs w:val="32"/>
        </w:rPr>
        <w:t>160</w:t>
      </w:r>
      <w:r w:rsidR="00324202">
        <w:rPr>
          <w:rFonts w:ascii="Angsana New" w:hAnsi="Angsana New"/>
          <w:sz w:val="32"/>
          <w:szCs w:val="32"/>
        </w:rPr>
        <w:t>,86</w:t>
      </w:r>
      <w:r w:rsidR="00C44276">
        <w:rPr>
          <w:rFonts w:ascii="Angsana New" w:hAnsi="Angsana New"/>
          <w:sz w:val="32"/>
          <w:szCs w:val="32"/>
        </w:rPr>
        <w:t>3</w:t>
      </w:r>
      <w:r w:rsidRPr="00F53047">
        <w:rPr>
          <w:rFonts w:ascii="Angsana New" w:hAnsi="Angsana New" w:hint="cs"/>
          <w:sz w:val="32"/>
          <w:szCs w:val="32"/>
          <w:cs/>
        </w:rPr>
        <w:t xml:space="preserve"> บาท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โดยมีระยะเวลาการเช่า </w:t>
      </w:r>
      <w:r>
        <w:rPr>
          <w:rFonts w:ascii="Angsana New" w:hAnsi="Angsana New"/>
          <w:sz w:val="32"/>
          <w:szCs w:val="32"/>
        </w:rPr>
        <w:t>3</w:t>
      </w:r>
      <w:r>
        <w:rPr>
          <w:rFonts w:ascii="Angsana New" w:hAnsi="Angsana New" w:hint="cs"/>
          <w:sz w:val="32"/>
          <w:szCs w:val="32"/>
          <w:cs/>
        </w:rPr>
        <w:t xml:space="preserve"> ปี</w:t>
      </w:r>
    </w:p>
    <w:p w14:paraId="5E39689B" w14:textId="37483F1C" w:rsidR="00EE6D50" w:rsidRPr="00F53047" w:rsidRDefault="00EE6D50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sz w:val="32"/>
          <w:szCs w:val="32"/>
        </w:rPr>
      </w:pPr>
      <w:r w:rsidRPr="00F53047">
        <w:rPr>
          <w:rFonts w:ascii="Angsana New" w:hAnsi="Angsana New" w:hint="cs"/>
          <w:sz w:val="32"/>
          <w:szCs w:val="32"/>
          <w:cs/>
        </w:rPr>
        <w:t>ค่าใช้จ่ายเกี่ยวกับสัญญาเช่าที่รับรู้ในรายการต่อไปนี้ในส่วนของกำไรหรือขาดทุน สำหรับ</w:t>
      </w:r>
      <w:r w:rsidR="00B0424E">
        <w:rPr>
          <w:rFonts w:ascii="Angsana New" w:hAnsi="Angsana New" w:hint="cs"/>
          <w:sz w:val="32"/>
          <w:szCs w:val="32"/>
          <w:cs/>
        </w:rPr>
        <w:t>ปี</w:t>
      </w:r>
      <w:r w:rsidRPr="00F53047">
        <w:rPr>
          <w:rFonts w:ascii="Angsana New" w:hAnsi="Angsana New" w:hint="cs"/>
          <w:sz w:val="32"/>
          <w:szCs w:val="32"/>
          <w:cs/>
        </w:rPr>
        <w:t xml:space="preserve"> สิ้นสุดวันที่ </w:t>
      </w:r>
      <w:r>
        <w:rPr>
          <w:rFonts w:ascii="Angsana New" w:hAnsi="Angsana New"/>
          <w:sz w:val="32"/>
          <w:szCs w:val="32"/>
        </w:rPr>
        <w:t>3</w:t>
      </w:r>
      <w:r w:rsidR="00B0424E">
        <w:rPr>
          <w:rFonts w:ascii="Angsana New" w:hAnsi="Angsana New"/>
          <w:sz w:val="32"/>
          <w:szCs w:val="32"/>
        </w:rPr>
        <w:t>1</w:t>
      </w:r>
      <w:r w:rsidRPr="00F53047">
        <w:rPr>
          <w:rFonts w:ascii="Angsana New" w:hAnsi="Angsana New" w:hint="cs"/>
          <w:sz w:val="32"/>
          <w:szCs w:val="32"/>
          <w:cs/>
        </w:rPr>
        <w:t xml:space="preserve"> </w:t>
      </w:r>
      <w:r w:rsidR="00B0424E">
        <w:rPr>
          <w:rFonts w:ascii="Angsana New" w:hAnsi="Angsana New" w:hint="cs"/>
          <w:sz w:val="32"/>
          <w:szCs w:val="32"/>
          <w:cs/>
        </w:rPr>
        <w:t>ธันวาคม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256</w:t>
      </w:r>
      <w:r w:rsidR="00F33C39">
        <w:rPr>
          <w:rFonts w:ascii="Angsana New" w:hAnsi="Angsana New"/>
          <w:sz w:val="32"/>
          <w:szCs w:val="32"/>
        </w:rPr>
        <w:t>8</w:t>
      </w:r>
      <w:r w:rsidRPr="00F53047">
        <w:rPr>
          <w:rFonts w:ascii="Angsana New" w:hAnsi="Angsana New" w:hint="cs"/>
          <w:sz w:val="32"/>
          <w:szCs w:val="32"/>
          <w:cs/>
        </w:rPr>
        <w:t xml:space="preserve"> สรุปได้ดังนี้</w:t>
      </w:r>
    </w:p>
    <w:bookmarkStart w:id="172" w:name="_MON_1743403440"/>
    <w:bookmarkEnd w:id="172"/>
    <w:p w14:paraId="46392929" w14:textId="2698B760" w:rsidR="00EE6D50" w:rsidRDefault="00516CE1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33087">
        <w:rPr>
          <w:rFonts w:ascii="Angsana New" w:hAnsi="Angsana New"/>
          <w:noProof/>
          <w:sz w:val="32"/>
          <w:szCs w:val="32"/>
          <w:cs/>
          <w:lang w:val="th-TH"/>
        </w:rPr>
        <w:object w:dxaOrig="9300" w:dyaOrig="3066" w14:anchorId="6E5C7455">
          <v:shape id="_x0000_i1057" type="#_x0000_t75" alt="" style="width:489pt;height:177.6pt" o:ole="">
            <v:imagedata r:id="rId88" o:title=""/>
          </v:shape>
          <o:OLEObject Type="Embed" ProgID="Excel.Sheet.12" ShapeID="_x0000_i1057" DrawAspect="Content" ObjectID="_1833865381" r:id="rId89"/>
        </w:object>
      </w:r>
    </w:p>
    <w:p w14:paraId="3150DBCF" w14:textId="060D541E" w:rsidR="00EE6D50" w:rsidRDefault="00EE6D50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AF60CC8" w14:textId="77777777" w:rsidR="00EE6D50" w:rsidRDefault="00EE6D50" w:rsidP="00840E6A">
      <w:pPr>
        <w:tabs>
          <w:tab w:val="left" w:pos="2160"/>
          <w:tab w:val="left" w:pos="2880"/>
        </w:tabs>
        <w:spacing w:after="120"/>
        <w:ind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80C328B" w14:textId="77777777" w:rsidR="00046D1F" w:rsidRDefault="00046D1F" w:rsidP="00840E6A">
      <w:pPr>
        <w:tabs>
          <w:tab w:val="left" w:pos="2160"/>
          <w:tab w:val="left" w:pos="2880"/>
        </w:tabs>
        <w:spacing w:after="120"/>
        <w:ind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5398873" w14:textId="7833064D" w:rsidR="00226757" w:rsidRPr="00667337" w:rsidRDefault="008616DF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CE5001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="009B1D3C">
        <w:rPr>
          <w:rFonts w:asciiTheme="majorBidi" w:hAnsiTheme="majorBidi" w:cstheme="majorBidi" w:hint="cs"/>
          <w:b/>
          <w:bCs/>
          <w:sz w:val="32"/>
          <w:szCs w:val="32"/>
          <w:cs/>
        </w:rPr>
        <w:t>5</w:t>
      </w:r>
      <w:r w:rsidR="00CE6CEF" w:rsidRPr="00CE5001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024DE9" w:rsidRPr="00CE5001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81415A" w:rsidRPr="00CE5001">
        <w:rPr>
          <w:rFonts w:asciiTheme="majorBidi" w:hAnsiTheme="majorBidi" w:cstheme="majorBidi"/>
          <w:b/>
          <w:bCs/>
          <w:sz w:val="32"/>
          <w:szCs w:val="32"/>
          <w:cs/>
        </w:rPr>
        <w:t>ประมาณการหนี้สินไม่หมุนเวียนสำหรับ</w:t>
      </w:r>
      <w:r w:rsidR="00CE6CEF" w:rsidRPr="00CE5001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ผลประโยชน์พนักงาน</w:t>
      </w:r>
    </w:p>
    <w:p w14:paraId="1B3473F4" w14:textId="46AF6546" w:rsidR="003C11D3" w:rsidRDefault="0081415A" w:rsidP="008147A7">
      <w:pPr>
        <w:pStyle w:val="BodyTextIndent"/>
        <w:ind w:left="426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 สำหรับ</w:t>
      </w:r>
      <w:r w:rsidR="00B06FD4" w:rsidRPr="00667337">
        <w:rPr>
          <w:rFonts w:asciiTheme="majorBidi" w:hAnsiTheme="majorBidi" w:cstheme="majorBidi"/>
          <w:sz w:val="32"/>
          <w:szCs w:val="32"/>
          <w:cs/>
          <w:lang w:bidi="th-TH"/>
        </w:rPr>
        <w:t>ปี</w:t>
      </w: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>สิ้นสุดวัน</w:t>
      </w:r>
      <w:r w:rsidR="00A52ACE" w:rsidRPr="00667337">
        <w:rPr>
          <w:rFonts w:asciiTheme="majorBidi" w:hAnsiTheme="majorBidi" w:cstheme="majorBidi"/>
          <w:sz w:val="32"/>
          <w:szCs w:val="32"/>
          <w:cs/>
          <w:lang w:bidi="th-TH"/>
        </w:rPr>
        <w:t>ที่</w:t>
      </w:r>
      <w:r w:rsidR="00657A03" w:rsidRPr="0066733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="000D1C1E" w:rsidRPr="00667337">
        <w:rPr>
          <w:rFonts w:asciiTheme="majorBidi" w:hAnsiTheme="majorBidi" w:cstheme="majorBidi"/>
          <w:sz w:val="32"/>
          <w:szCs w:val="32"/>
          <w:lang w:bidi="th-TH"/>
        </w:rPr>
        <w:t>3</w:t>
      </w:r>
      <w:r w:rsidR="00B06FD4" w:rsidRPr="00667337">
        <w:rPr>
          <w:rFonts w:asciiTheme="majorBidi" w:hAnsiTheme="majorBidi" w:cstheme="majorBidi"/>
          <w:sz w:val="32"/>
          <w:szCs w:val="32"/>
          <w:lang w:bidi="th-TH"/>
        </w:rPr>
        <w:t>1</w:t>
      </w:r>
      <w:r w:rsidR="0079497D" w:rsidRPr="0066733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="00B06FD4" w:rsidRPr="00667337">
        <w:rPr>
          <w:rFonts w:asciiTheme="majorBidi" w:hAnsiTheme="majorBidi" w:cstheme="majorBidi"/>
          <w:sz w:val="32"/>
          <w:szCs w:val="32"/>
          <w:cs/>
          <w:lang w:bidi="th-TH"/>
        </w:rPr>
        <w:t>ธันวาคม</w:t>
      </w: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lang w:bidi="th-TH"/>
        </w:rPr>
        <w:t>256</w:t>
      </w:r>
      <w:r w:rsidR="00F33C39">
        <w:rPr>
          <w:rFonts w:asciiTheme="majorBidi" w:hAnsiTheme="majorBidi" w:cstheme="majorBidi"/>
          <w:sz w:val="32"/>
          <w:szCs w:val="32"/>
          <w:lang w:bidi="th-TH"/>
        </w:rPr>
        <w:t>8</w:t>
      </w:r>
      <w:r w:rsidR="00F30C94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F30C94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และ </w:t>
      </w:r>
      <w:r w:rsidR="00F30C94">
        <w:rPr>
          <w:rFonts w:asciiTheme="majorBidi" w:hAnsiTheme="majorBidi" w:cstheme="majorBidi"/>
          <w:sz w:val="32"/>
          <w:szCs w:val="32"/>
          <w:lang w:bidi="th-TH"/>
        </w:rPr>
        <w:t>256</w:t>
      </w:r>
      <w:r w:rsidR="00F33C39">
        <w:rPr>
          <w:rFonts w:asciiTheme="majorBidi" w:hAnsiTheme="majorBidi" w:cstheme="majorBidi"/>
          <w:sz w:val="32"/>
          <w:szCs w:val="32"/>
          <w:lang w:bidi="th-TH"/>
        </w:rPr>
        <w:t>7</w:t>
      </w:r>
      <w:r w:rsidR="00F30C94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>มีดังนี้</w:t>
      </w:r>
      <w:bookmarkStart w:id="173" w:name="_MON_1650774599"/>
      <w:bookmarkStart w:id="174" w:name="_MON_1650774874"/>
      <w:bookmarkStart w:id="175" w:name="_MON_1650774884"/>
      <w:bookmarkStart w:id="176" w:name="_MON_1650774899"/>
      <w:bookmarkStart w:id="177" w:name="_MON_1650774944"/>
      <w:bookmarkStart w:id="178" w:name="_MON_1650775133"/>
      <w:bookmarkStart w:id="179" w:name="_MON_1650775193"/>
      <w:bookmarkStart w:id="180" w:name="_MON_1650775202"/>
      <w:bookmarkStart w:id="181" w:name="_MON_1650775232"/>
      <w:bookmarkStart w:id="182" w:name="_MON_1650775288"/>
      <w:bookmarkStart w:id="183" w:name="_MON_1650775305"/>
      <w:bookmarkStart w:id="184" w:name="_MON_1650775326"/>
      <w:bookmarkStart w:id="185" w:name="_MON_1651822182"/>
      <w:bookmarkStart w:id="186" w:name="_MON_1651829080"/>
      <w:bookmarkStart w:id="187" w:name="_MON_1651830317"/>
      <w:bookmarkStart w:id="188" w:name="_MON_1650774378"/>
      <w:bookmarkStart w:id="189" w:name="_MON_1650774460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</w:p>
    <w:bookmarkStart w:id="190" w:name="_MON_1677483603"/>
    <w:bookmarkEnd w:id="190"/>
    <w:p w14:paraId="5CCEA36A" w14:textId="3CF5B125" w:rsidR="00F059AC" w:rsidRDefault="006B59CC" w:rsidP="00FC3FCA">
      <w:pPr>
        <w:pStyle w:val="BodyTextIndent"/>
        <w:spacing w:before="120" w:after="0"/>
        <w:ind w:left="567" w:hanging="141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190CEF">
        <w:rPr>
          <w:rFonts w:asciiTheme="majorBidi" w:hAnsiTheme="majorBidi" w:cstheme="majorBidi"/>
          <w:noProof/>
          <w:sz w:val="28"/>
          <w:szCs w:val="28"/>
          <w:lang w:bidi="th-TH"/>
        </w:rPr>
        <w:object w:dxaOrig="9156" w:dyaOrig="6100" w14:anchorId="13746455">
          <v:shape id="_x0000_i1058" type="#_x0000_t75" alt="" style="width:468pt;height:333pt" o:ole="">
            <v:imagedata r:id="rId90" o:title=""/>
          </v:shape>
          <o:OLEObject Type="Embed" ProgID="Excel.Sheet.12" ShapeID="_x0000_i1058" DrawAspect="Content" ObjectID="_1833865382" r:id="rId91"/>
        </w:object>
      </w:r>
      <w:bookmarkStart w:id="191" w:name="_MON_1651492096"/>
      <w:bookmarkStart w:id="192" w:name="_MON_1651492181"/>
      <w:bookmarkStart w:id="193" w:name="_MON_1651492195"/>
      <w:bookmarkStart w:id="194" w:name="_MON_1651492239"/>
      <w:bookmarkStart w:id="195" w:name="_MON_1651492317"/>
      <w:bookmarkStart w:id="196" w:name="_MON_1651492371"/>
      <w:bookmarkStart w:id="197" w:name="_MON_1651492424"/>
      <w:bookmarkStart w:id="198" w:name="_MON_1651492438"/>
      <w:bookmarkStart w:id="199" w:name="_MON_1651492448"/>
      <w:bookmarkStart w:id="200" w:name="_MON_1651492513"/>
      <w:bookmarkStart w:id="201" w:name="_MON_1651492525"/>
      <w:bookmarkStart w:id="202" w:name="_MON_1651492535"/>
      <w:bookmarkStart w:id="203" w:name="_MON_1651493004"/>
      <w:bookmarkStart w:id="204" w:name="_MON_1651589852"/>
      <w:bookmarkStart w:id="205" w:name="_MON_1651842623"/>
      <w:bookmarkStart w:id="206" w:name="_MON_1651492073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14:paraId="16CB3961" w14:textId="77777777" w:rsidR="00946B31" w:rsidRDefault="00946B31" w:rsidP="008C30A7">
      <w:pPr>
        <w:pStyle w:val="BodyTextIndent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428CD951" w14:textId="5BE0EE0F" w:rsidR="0084591B" w:rsidRPr="00A54B17" w:rsidRDefault="00C93091" w:rsidP="008C30A7">
      <w:pPr>
        <w:pStyle w:val="BodyTextIndent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ผล</w:t>
      </w:r>
      <w:r w:rsidR="004A399E">
        <w:rPr>
          <w:rFonts w:asciiTheme="majorBidi" w:hAnsiTheme="majorBidi" w:cstheme="majorBidi" w:hint="cs"/>
          <w:sz w:val="32"/>
          <w:szCs w:val="32"/>
          <w:cs/>
          <w:lang w:bidi="th-TH"/>
        </w:rPr>
        <w:t>กำไร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จากการประมาณการตามหลักคณิตศาสตร์ประกันภัยที่รับรู้ในกำไรขาดทุนเบ็ดเสร็จอื่น ณ วัน</w:t>
      </w:r>
      <w:r w:rsidR="0084591B"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ที่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รายงาน</w:t>
      </w:r>
      <w:r w:rsidR="003E2A45">
        <w:rPr>
          <w:rFonts w:asciiTheme="majorBidi" w:hAnsiTheme="majorBidi" w:cstheme="majorBidi" w:hint="cs"/>
          <w:sz w:val="32"/>
          <w:szCs w:val="32"/>
          <w:cs/>
          <w:lang w:bidi="th-TH"/>
        </w:rPr>
        <w:t>เกิดขึ้นจาก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</w:p>
    <w:p w14:paraId="0F4C702F" w14:textId="636B4037" w:rsidR="00C93091" w:rsidRPr="008C30A7" w:rsidRDefault="004248C1" w:rsidP="008C30A7">
      <w:pPr>
        <w:pStyle w:val="BodyTextIndent"/>
        <w:ind w:left="426"/>
        <w:jc w:val="thaiDistribute"/>
        <w:rPr>
          <w:rFonts w:asciiTheme="majorBidi" w:hAnsiTheme="majorBidi" w:cstheme="majorBidi"/>
          <w:sz w:val="32"/>
          <w:szCs w:val="32"/>
          <w:cs/>
          <w:lang w:bidi="th-TH"/>
        </w:rPr>
      </w:pPr>
      <w:r>
        <w:rPr>
          <w:rFonts w:asciiTheme="majorBidi" w:hAnsiTheme="majorBidi" w:cstheme="majorBidi" w:hint="cs"/>
          <w:noProof/>
          <w:sz w:val="28"/>
          <w:szCs w:val="28"/>
          <w:cs/>
          <w:lang w:bidi="th-TH"/>
        </w:rPr>
        <w:t xml:space="preserve">       </w:t>
      </w:r>
      <w:bookmarkStart w:id="207" w:name="_MON_1706985616"/>
      <w:bookmarkEnd w:id="207"/>
      <w:r w:rsidR="004820E2" w:rsidRPr="00190CEF">
        <w:rPr>
          <w:rFonts w:asciiTheme="majorBidi" w:hAnsiTheme="majorBidi" w:cstheme="majorBidi"/>
          <w:noProof/>
          <w:sz w:val="28"/>
          <w:szCs w:val="28"/>
        </w:rPr>
        <w:object w:dxaOrig="8748" w:dyaOrig="3255" w14:anchorId="365A6C50">
          <v:shape id="_x0000_i1059" type="#_x0000_t75" alt="" style="width:460.2pt;height:162pt" o:ole="">
            <v:imagedata r:id="rId92" o:title=""/>
          </v:shape>
          <o:OLEObject Type="Embed" ProgID="Excel.Sheet.12" ShapeID="_x0000_i1059" DrawAspect="Content" ObjectID="_1833865383" r:id="rId93"/>
        </w:object>
      </w:r>
    </w:p>
    <w:p w14:paraId="5233C324" w14:textId="77777777" w:rsidR="00154B3B" w:rsidRDefault="00154B3B" w:rsidP="008C30A7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66E2D1F0" w14:textId="77777777" w:rsidR="00840E6A" w:rsidRDefault="00840E6A" w:rsidP="008C30A7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6BF861BD" w14:textId="77777777" w:rsidR="00840E6A" w:rsidRDefault="00840E6A" w:rsidP="008C30A7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281CB588" w14:textId="269CE48B" w:rsidR="00223A99" w:rsidRPr="00A54B17" w:rsidRDefault="003C11D3" w:rsidP="008C30A7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>ค่าใช้จ่ายเกี่ยวกับผลประโยชน์ระยะยาวของพนักงานรับรู้ในรายการต่อไปนี้ในส่วนของกำไรหรือขาดทุน</w:t>
      </w:r>
    </w:p>
    <w:bookmarkStart w:id="208" w:name="_MON_1677484511"/>
    <w:bookmarkEnd w:id="208"/>
    <w:p w14:paraId="0FD1B389" w14:textId="1D0E075A" w:rsidR="00DF11DD" w:rsidRPr="00DF11DD" w:rsidRDefault="006B59CC" w:rsidP="004248C1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796" w:dyaOrig="3142" w14:anchorId="67107A36">
          <v:shape id="_x0000_i1060" type="#_x0000_t75" alt="" style="width:472.8pt;height:193.8pt" o:ole="">
            <v:imagedata r:id="rId94" o:title=""/>
          </v:shape>
          <o:OLEObject Type="Embed" ProgID="Excel.Sheet.12" ShapeID="_x0000_i1060" DrawAspect="Content" ObjectID="_1833865384" r:id="rId95"/>
        </w:object>
      </w:r>
      <w:bookmarkStart w:id="209" w:name="_MON_1651638562"/>
      <w:bookmarkEnd w:id="209"/>
    </w:p>
    <w:p w14:paraId="5C1CD4C5" w14:textId="77777777" w:rsidR="004248C1" w:rsidRDefault="004248C1" w:rsidP="000278D2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6D32420B" w14:textId="3B0F7C35" w:rsidR="00D474A3" w:rsidRDefault="003C11D3" w:rsidP="000278D2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สมมติฐานที่สำคัญในการประมาณการตามหลักคณิตศาสตร์ประกันภัย</w:t>
      </w: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ณ</w:t>
      </w: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วันประเมิน</w:t>
      </w: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สรุปได้ดังนี้</w:t>
      </w:r>
    </w:p>
    <w:p w14:paraId="0BA7541C" w14:textId="77777777" w:rsidR="004248C1" w:rsidRDefault="004248C1" w:rsidP="000278D2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bookmarkStart w:id="210" w:name="_MON_1706985727"/>
    <w:bookmarkEnd w:id="210"/>
    <w:p w14:paraId="418EDEA9" w14:textId="6DC2DCA5" w:rsidR="005C7584" w:rsidRPr="004248C1" w:rsidRDefault="00BC375C" w:rsidP="004248C1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F70D9E">
        <w:rPr>
          <w:rFonts w:asciiTheme="majorBidi" w:hAnsiTheme="majorBidi" w:cstheme="majorBidi"/>
          <w:noProof/>
          <w:color w:val="FF0000"/>
          <w:sz w:val="28"/>
          <w:szCs w:val="28"/>
        </w:rPr>
        <w:object w:dxaOrig="8119" w:dyaOrig="4681" w14:anchorId="3D01C9FA">
          <v:shape id="_x0000_i1061" type="#_x0000_t75" alt="" style="width:444.6pt;height:268.2pt" o:ole="">
            <v:imagedata r:id="rId96" o:title=""/>
          </v:shape>
          <o:OLEObject Type="Embed" ProgID="Excel.Sheet.12" ShapeID="_x0000_i1061" DrawAspect="Content" ObjectID="_1833865385" r:id="rId97"/>
        </w:object>
      </w:r>
    </w:p>
    <w:p w14:paraId="755D3DE7" w14:textId="12C418CA" w:rsidR="004248C1" w:rsidRDefault="004248C1" w:rsidP="005B27D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08135B63" w14:textId="77777777" w:rsidR="004248C1" w:rsidRDefault="004248C1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7329B879" w14:textId="565FB2FB" w:rsidR="00435CFE" w:rsidRDefault="003C11D3" w:rsidP="004248C1">
      <w:pPr>
        <w:tabs>
          <w:tab w:val="right" w:pos="7380"/>
        </w:tabs>
        <w:jc w:val="thaiDistribute"/>
        <w:rPr>
          <w:rFonts w:asciiTheme="majorBidi" w:hAnsiTheme="majorBidi" w:cstheme="majorBidi"/>
          <w:sz w:val="32"/>
          <w:szCs w:val="32"/>
        </w:rPr>
      </w:pPr>
      <w:r w:rsidRPr="00320E21">
        <w:rPr>
          <w:rFonts w:asciiTheme="majorBidi" w:hAnsiTheme="majorBidi" w:cstheme="majorBidi"/>
          <w:sz w:val="32"/>
          <w:szCs w:val="32"/>
          <w:cs/>
        </w:rPr>
        <w:t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</w:t>
      </w:r>
      <w:r w:rsidR="009367FB" w:rsidRPr="00320E2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312FA6" w:rsidRPr="00320E2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320E21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320E21">
        <w:rPr>
          <w:rFonts w:asciiTheme="majorBidi" w:hAnsiTheme="majorBidi" w:cstheme="majorBidi"/>
          <w:sz w:val="32"/>
          <w:szCs w:val="32"/>
        </w:rPr>
        <w:t xml:space="preserve">31 </w:t>
      </w:r>
      <w:r w:rsidRPr="00320E21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Pr="00320E21">
        <w:rPr>
          <w:rFonts w:asciiTheme="majorBidi" w:hAnsiTheme="majorBidi" w:cstheme="majorBidi"/>
          <w:sz w:val="32"/>
          <w:szCs w:val="32"/>
        </w:rPr>
        <w:t>256</w:t>
      </w:r>
      <w:r w:rsidR="00AE106A">
        <w:rPr>
          <w:rFonts w:asciiTheme="majorBidi" w:hAnsiTheme="majorBidi" w:cstheme="majorBidi"/>
          <w:sz w:val="32"/>
          <w:szCs w:val="32"/>
        </w:rPr>
        <w:t>8</w:t>
      </w:r>
      <w:r w:rsidRPr="00320E21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Pr="00320E21">
        <w:rPr>
          <w:rFonts w:asciiTheme="majorBidi" w:hAnsiTheme="majorBidi" w:cstheme="majorBidi"/>
          <w:sz w:val="32"/>
          <w:szCs w:val="32"/>
        </w:rPr>
        <w:t>256</w:t>
      </w:r>
      <w:r w:rsidR="00AE106A">
        <w:rPr>
          <w:rFonts w:asciiTheme="majorBidi" w:hAnsiTheme="majorBidi" w:cstheme="majorBidi"/>
          <w:sz w:val="32"/>
          <w:szCs w:val="32"/>
        </w:rPr>
        <w:t>7</w:t>
      </w:r>
      <w:r w:rsidRPr="00320E21">
        <w:rPr>
          <w:rFonts w:asciiTheme="majorBidi" w:hAnsiTheme="majorBidi" w:cstheme="majorBidi"/>
          <w:sz w:val="32"/>
          <w:szCs w:val="32"/>
          <w:cs/>
        </w:rPr>
        <w:t xml:space="preserve"> สรุปได้ดังนี้</w:t>
      </w:r>
    </w:p>
    <w:p w14:paraId="6F63DE80" w14:textId="77777777" w:rsidR="004248C1" w:rsidRPr="00320E21" w:rsidRDefault="004248C1" w:rsidP="004248C1">
      <w:pPr>
        <w:tabs>
          <w:tab w:val="right" w:pos="7380"/>
        </w:tabs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211" w:name="_MON_1677485335"/>
    <w:bookmarkEnd w:id="211"/>
    <w:p w14:paraId="13081FAA" w14:textId="79B10B25" w:rsidR="00435CFE" w:rsidRDefault="00731285" w:rsidP="004248C1">
      <w:pPr>
        <w:spacing w:after="60"/>
        <w:jc w:val="thaiDistribute"/>
        <w:rPr>
          <w:rFonts w:asciiTheme="majorBidi" w:hAnsiTheme="majorBidi" w:cstheme="majorBidi"/>
          <w:noProof/>
          <w:sz w:val="28"/>
          <w:szCs w:val="28"/>
          <w:cs/>
        </w:rPr>
      </w:pPr>
      <w:r w:rsidRPr="00571D9E">
        <w:rPr>
          <w:rFonts w:asciiTheme="majorBidi" w:hAnsiTheme="majorBidi" w:cstheme="majorBidi"/>
          <w:noProof/>
          <w:sz w:val="28"/>
          <w:szCs w:val="28"/>
        </w:rPr>
        <w:object w:dxaOrig="8495" w:dyaOrig="3600" w14:anchorId="32476925">
          <v:shape id="_x0000_i1062" type="#_x0000_t75" alt="" style="width:471.6pt;height:216.6pt" o:ole="">
            <v:imagedata r:id="rId98" o:title=""/>
          </v:shape>
          <o:OLEObject Type="Embed" ProgID="Excel.Sheet.12" ShapeID="_x0000_i1062" DrawAspect="Content" ObjectID="_1833865386" r:id="rId99"/>
        </w:object>
      </w:r>
    </w:p>
    <w:p w14:paraId="1146E63F" w14:textId="1F296C94" w:rsidR="005C7584" w:rsidRDefault="005C7584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527A8DE8" w14:textId="604C7635" w:rsidR="00154B3B" w:rsidRDefault="00AE106A" w:rsidP="004248C1">
      <w:pPr>
        <w:spacing w:after="60"/>
        <w:jc w:val="thaiDistribute"/>
        <w:rPr>
          <w:rFonts w:asciiTheme="majorBidi" w:hAnsiTheme="majorBidi" w:cstheme="majorBidi"/>
          <w:sz w:val="28"/>
          <w:szCs w:val="28"/>
        </w:rPr>
      </w:pPr>
      <w:r w:rsidRPr="00571D9E">
        <w:rPr>
          <w:rFonts w:asciiTheme="majorBidi" w:hAnsiTheme="majorBidi" w:cstheme="majorBidi"/>
          <w:noProof/>
          <w:sz w:val="28"/>
          <w:szCs w:val="28"/>
        </w:rPr>
        <w:object w:dxaOrig="9012" w:dyaOrig="3687" w14:anchorId="2EE69E1C">
          <v:shape id="_x0000_i1063" type="#_x0000_t75" alt="" style="width:501.6pt;height:221.4pt" o:ole="">
            <v:imagedata r:id="rId100" o:title=""/>
          </v:shape>
          <o:OLEObject Type="Embed" ProgID="Excel.Sheet.12" ShapeID="_x0000_i1063" DrawAspect="Content" ObjectID="_1833865387" r:id="rId101"/>
        </w:object>
      </w:r>
    </w:p>
    <w:p w14:paraId="343504C3" w14:textId="77777777" w:rsidR="00BF2BAB" w:rsidRDefault="00BF2BAB" w:rsidP="005B27D7">
      <w:pPr>
        <w:pStyle w:val="BodyTextIndent"/>
        <w:tabs>
          <w:tab w:val="left" w:pos="426"/>
        </w:tabs>
        <w:spacing w:after="0"/>
        <w:ind w:left="0"/>
        <w:jc w:val="thaiDistribute"/>
        <w:rPr>
          <w:rFonts w:asciiTheme="majorBidi" w:hAnsiTheme="majorBidi" w:cstheme="majorBidi"/>
          <w:b/>
          <w:bCs/>
          <w:sz w:val="32"/>
          <w:szCs w:val="32"/>
          <w:lang w:bidi="th-TH"/>
        </w:rPr>
      </w:pPr>
      <w:bookmarkStart w:id="212" w:name="_1651638954"/>
      <w:bookmarkStart w:id="213" w:name="_1651638964"/>
      <w:bookmarkStart w:id="214" w:name="_1651639154"/>
      <w:bookmarkStart w:id="215" w:name="_1651639214"/>
      <w:bookmarkStart w:id="216" w:name="_1651639224"/>
      <w:bookmarkStart w:id="217" w:name="_1651842648"/>
      <w:bookmarkStart w:id="218" w:name="_1651639434"/>
      <w:bookmarkStart w:id="219" w:name="_1651639255"/>
      <w:bookmarkStart w:id="220" w:name="_1651639590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14:paraId="533CEF13" w14:textId="77777777" w:rsidR="00BF2BAB" w:rsidRDefault="00BF2BAB" w:rsidP="00ED24AA">
      <w:pPr>
        <w:pStyle w:val="BodyTextIndent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14:paraId="633BFAFB" w14:textId="71047658" w:rsidR="00253C69" w:rsidRPr="00667337" w:rsidRDefault="000E1B71" w:rsidP="00ED24AA">
      <w:pPr>
        <w:pStyle w:val="BodyTextIndent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9B1D3C">
        <w:rPr>
          <w:rFonts w:asciiTheme="majorBidi" w:hAnsiTheme="majorBidi" w:cstheme="majorBidi"/>
          <w:b/>
          <w:bCs/>
          <w:sz w:val="32"/>
          <w:szCs w:val="32"/>
          <w:lang w:bidi="th-TH"/>
        </w:rPr>
        <w:t>6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.</w:t>
      </w:r>
      <w:r w:rsidR="00C15753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3128EE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ประมาณการหนี้สินไม่หมุนเวียนอื</w:t>
      </w:r>
      <w:r w:rsidR="00C87DC1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่น</w:t>
      </w:r>
      <w:r w:rsidR="00C15753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 xml:space="preserve"> </w:t>
      </w:r>
      <w:r w:rsidR="00C87DC1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/</w:t>
      </w:r>
      <w:r w:rsidR="00C15753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 xml:space="preserve"> </w:t>
      </w:r>
      <w:r w:rsidR="003128EE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สิทธิในสินค้าที่จะได้รับคืน</w:t>
      </w:r>
    </w:p>
    <w:p w14:paraId="77F5CEAB" w14:textId="68D02764" w:rsidR="00DD3D00" w:rsidRDefault="00840E6A" w:rsidP="00840E6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  <w:r w:rsidR="003128EE" w:rsidRPr="00667337">
        <w:rPr>
          <w:rFonts w:asciiTheme="majorBidi" w:hAnsiTheme="majorBidi" w:cstheme="majorBidi"/>
          <w:sz w:val="32"/>
          <w:szCs w:val="32"/>
          <w:cs/>
        </w:rPr>
        <w:t>รายการเปลี่ยนแปลงในปร</w:t>
      </w:r>
      <w:r w:rsidR="00103283" w:rsidRPr="00667337">
        <w:rPr>
          <w:rFonts w:asciiTheme="majorBidi" w:hAnsiTheme="majorBidi" w:cstheme="majorBidi"/>
          <w:sz w:val="32"/>
          <w:szCs w:val="32"/>
          <w:cs/>
        </w:rPr>
        <w:t>ะมาณการหนี้สินไม่หมุนเวียนอื่น</w:t>
      </w:r>
      <w:r w:rsidR="00165FBC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04C53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="003128EE" w:rsidRPr="00667337">
        <w:rPr>
          <w:rFonts w:asciiTheme="majorBidi" w:hAnsiTheme="majorBidi" w:cstheme="majorBidi"/>
          <w:sz w:val="32"/>
          <w:szCs w:val="32"/>
          <w:cs/>
        </w:rPr>
        <w:t>สิทธิในสินค้าที่จะได้รับคืน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สำหรับ</w:t>
      </w:r>
      <w:r w:rsidR="0045787C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AC1DD8" w:rsidRPr="00667337">
        <w:rPr>
          <w:rFonts w:asciiTheme="majorBidi" w:hAnsiTheme="majorBidi" w:cstheme="majorBidi"/>
          <w:sz w:val="32"/>
          <w:szCs w:val="32"/>
        </w:rPr>
        <w:t>3</w:t>
      </w:r>
      <w:r w:rsidR="0045787C" w:rsidRPr="00667337">
        <w:rPr>
          <w:rFonts w:asciiTheme="majorBidi" w:hAnsiTheme="majorBidi" w:cstheme="majorBidi"/>
          <w:sz w:val="32"/>
          <w:szCs w:val="32"/>
        </w:rPr>
        <w:t>1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5787C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C1DD8" w:rsidRPr="00667337">
        <w:rPr>
          <w:rFonts w:asciiTheme="majorBidi" w:hAnsiTheme="majorBidi" w:cstheme="majorBidi"/>
          <w:sz w:val="32"/>
          <w:szCs w:val="32"/>
        </w:rPr>
        <w:t>256</w:t>
      </w:r>
      <w:r w:rsidR="00BC1925">
        <w:rPr>
          <w:rFonts w:asciiTheme="majorBidi" w:hAnsiTheme="majorBidi" w:cstheme="majorBidi"/>
          <w:sz w:val="32"/>
          <w:szCs w:val="32"/>
        </w:rPr>
        <w:t>8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65FBC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165FBC" w:rsidRPr="00667337">
        <w:rPr>
          <w:rFonts w:asciiTheme="majorBidi" w:hAnsiTheme="majorBidi" w:cstheme="majorBidi"/>
          <w:sz w:val="32"/>
          <w:szCs w:val="32"/>
        </w:rPr>
        <w:t>256</w:t>
      </w:r>
      <w:r w:rsidR="00BC1925">
        <w:rPr>
          <w:rFonts w:asciiTheme="majorBidi" w:hAnsiTheme="majorBidi" w:cstheme="majorBidi"/>
          <w:sz w:val="32"/>
          <w:szCs w:val="32"/>
        </w:rPr>
        <w:t>7</w:t>
      </w:r>
      <w:r w:rsidR="00165FBC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3128EE" w:rsidRPr="00667337">
        <w:rPr>
          <w:rFonts w:asciiTheme="majorBidi" w:hAnsiTheme="majorBidi" w:cstheme="majorBidi"/>
          <w:sz w:val="32"/>
          <w:szCs w:val="32"/>
          <w:cs/>
        </w:rPr>
        <w:t>สรุปได้ดังนี้</w:t>
      </w:r>
    </w:p>
    <w:bookmarkStart w:id="221" w:name="_MON_1678022292"/>
    <w:bookmarkEnd w:id="221"/>
    <w:p w14:paraId="148C5BC9" w14:textId="41DAE286" w:rsidR="00FA76C3" w:rsidRPr="00FE0A07" w:rsidRDefault="003F2281" w:rsidP="00FE0A07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rPr>
          <w:rFonts w:asciiTheme="majorBidi" w:hAnsiTheme="majorBidi" w:cstheme="majorBidi"/>
          <w:sz w:val="32"/>
          <w:szCs w:val="32"/>
        </w:rPr>
      </w:pPr>
      <w:r w:rsidRPr="006B71C5">
        <w:rPr>
          <w:rFonts w:asciiTheme="majorBidi" w:hAnsiTheme="majorBidi" w:cstheme="majorBidi"/>
          <w:noProof/>
          <w:sz w:val="28"/>
          <w:szCs w:val="28"/>
        </w:rPr>
        <w:object w:dxaOrig="9351" w:dyaOrig="5304" w14:anchorId="7244454C">
          <v:shape id="_x0000_i1064" type="#_x0000_t75" alt="" style="width:461.4pt;height:281.4pt" o:ole="">
            <v:imagedata r:id="rId102" o:title=""/>
          </v:shape>
          <o:OLEObject Type="Embed" ProgID="Excel.Sheet.12" ShapeID="_x0000_i1064" DrawAspect="Content" ObjectID="_1833865388" r:id="rId103"/>
        </w:object>
      </w:r>
      <w:bookmarkStart w:id="222" w:name="_MON_1651817404"/>
      <w:bookmarkStart w:id="223" w:name="_MON_1651822101"/>
      <w:bookmarkStart w:id="224" w:name="_MON_1651828736"/>
      <w:bookmarkStart w:id="225" w:name="_MON_1651828763"/>
      <w:bookmarkStart w:id="226" w:name="_MON_1651829044"/>
      <w:bookmarkStart w:id="227" w:name="_MON_1651918933"/>
      <w:bookmarkStart w:id="228" w:name="_MON_1650775677"/>
      <w:bookmarkStart w:id="229" w:name="_MON_1650775880"/>
      <w:bookmarkStart w:id="230" w:name="_MON_1650775967"/>
      <w:bookmarkStart w:id="231" w:name="_MON_1650775997"/>
      <w:bookmarkStart w:id="232" w:name="_MON_1650776022"/>
      <w:bookmarkStart w:id="233" w:name="_MON_1650776066"/>
      <w:bookmarkStart w:id="234" w:name="_MON_1650784535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p w14:paraId="043F075E" w14:textId="198AAF9E" w:rsidR="008E0205" w:rsidRPr="00906CE5" w:rsidRDefault="009E6145" w:rsidP="00906CE5">
      <w:pPr>
        <w:tabs>
          <w:tab w:val="left" w:pos="426"/>
        </w:tabs>
        <w:spacing w:before="120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B59CC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9B1D3C" w:rsidRPr="006B59CC">
        <w:rPr>
          <w:rFonts w:asciiTheme="majorBidi" w:hAnsiTheme="majorBidi" w:cstheme="majorBidi"/>
          <w:b/>
          <w:bCs/>
          <w:sz w:val="32"/>
          <w:szCs w:val="32"/>
        </w:rPr>
        <w:t>7</w:t>
      </w:r>
      <w:r w:rsidRPr="006B59CC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B59CC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6B59CC">
        <w:rPr>
          <w:rFonts w:asciiTheme="majorBidi" w:hAnsiTheme="majorBidi" w:cstheme="majorBidi"/>
          <w:b/>
          <w:bCs/>
          <w:sz w:val="32"/>
          <w:szCs w:val="32"/>
          <w:cs/>
        </w:rPr>
        <w:t>หนี้สินทางการเงินไม่หมุนเวียนอื่น</w:t>
      </w:r>
    </w:p>
    <w:bookmarkStart w:id="235" w:name="_MON_1682160583"/>
    <w:bookmarkEnd w:id="235"/>
    <w:p w14:paraId="7CE88167" w14:textId="05BE1F90" w:rsidR="00E87738" w:rsidRPr="00667337" w:rsidRDefault="00871FA2" w:rsidP="003F2360">
      <w:pPr>
        <w:tabs>
          <w:tab w:val="left" w:pos="567"/>
          <w:tab w:val="right" w:pos="4860"/>
          <w:tab w:val="right" w:pos="6120"/>
          <w:tab w:val="right" w:pos="7380"/>
        </w:tabs>
        <w:spacing w:before="120"/>
        <w:jc w:val="thaiDistribute"/>
        <w:rPr>
          <w:rFonts w:asciiTheme="majorBidi" w:hAnsiTheme="majorBidi" w:cstheme="majorBidi"/>
          <w:sz w:val="28"/>
          <w:szCs w:val="28"/>
        </w:rPr>
      </w:pPr>
      <w:r w:rsidRPr="007A1A83">
        <w:rPr>
          <w:rFonts w:ascii="Angsana New" w:hAnsi="Angsana New"/>
          <w:noProof/>
          <w:sz w:val="32"/>
          <w:szCs w:val="32"/>
        </w:rPr>
        <w:object w:dxaOrig="10620" w:dyaOrig="5386" w14:anchorId="152EBE76">
          <v:shape id="_x0000_i1065" type="#_x0000_t75" alt="" style="width:484.8pt;height:268.2pt" o:ole="">
            <v:imagedata r:id="rId104" o:title=""/>
          </v:shape>
          <o:OLEObject Type="Embed" ProgID="Excel.Sheet.12" ShapeID="_x0000_i1065" DrawAspect="Content" ObjectID="_1833865389" r:id="rId105"/>
        </w:object>
      </w:r>
    </w:p>
    <w:bookmarkStart w:id="236" w:name="_MON_1706959503"/>
    <w:bookmarkEnd w:id="236"/>
    <w:p w14:paraId="010A4904" w14:textId="6A6FD734" w:rsidR="00B635B5" w:rsidRPr="00667337" w:rsidRDefault="006B71C5" w:rsidP="00845EAF">
      <w:pPr>
        <w:tabs>
          <w:tab w:val="left" w:pos="567"/>
          <w:tab w:val="right" w:pos="4860"/>
          <w:tab w:val="right" w:pos="6120"/>
          <w:tab w:val="right" w:pos="7380"/>
        </w:tabs>
        <w:spacing w:before="120"/>
        <w:ind w:firstLine="426"/>
        <w:jc w:val="thaiDistribute"/>
        <w:rPr>
          <w:rFonts w:asciiTheme="majorBidi" w:hAnsiTheme="majorBidi" w:cstheme="majorBidi"/>
          <w:sz w:val="28"/>
          <w:szCs w:val="28"/>
        </w:rPr>
      </w:pPr>
      <w:r w:rsidRPr="00EA6D65">
        <w:rPr>
          <w:rFonts w:asciiTheme="majorBidi" w:hAnsiTheme="majorBidi" w:cstheme="majorBidi"/>
          <w:noProof/>
          <w:sz w:val="28"/>
          <w:szCs w:val="28"/>
        </w:rPr>
        <w:object w:dxaOrig="9507" w:dyaOrig="5507" w14:anchorId="500DDB4F">
          <v:shape id="_x0000_i1066" type="#_x0000_t75" alt="" style="width:460.2pt;height:274.2pt" o:ole="">
            <v:imagedata r:id="rId106" o:title=""/>
          </v:shape>
          <o:OLEObject Type="Embed" ProgID="Excel.Sheet.12" ShapeID="_x0000_i1066" DrawAspect="Content" ObjectID="_1833865390" r:id="rId107"/>
        </w:object>
      </w:r>
    </w:p>
    <w:p w14:paraId="4B9F8BF3" w14:textId="309C3CEB" w:rsidR="00DF11DD" w:rsidRPr="00A54B17" w:rsidRDefault="00DF11DD" w:rsidP="00A54B17">
      <w:pPr>
        <w:ind w:left="426"/>
        <w:jc w:val="thaiDistribute"/>
        <w:rPr>
          <w:rFonts w:asciiTheme="majorBidi" w:hAnsiTheme="majorBidi" w:cstheme="majorBidi"/>
          <w:sz w:val="28"/>
          <w:szCs w:val="28"/>
          <w:cs/>
        </w:rPr>
      </w:pPr>
      <w:bookmarkStart w:id="237" w:name="_1677658124"/>
      <w:bookmarkStart w:id="238" w:name="_1677410115"/>
      <w:bookmarkEnd w:id="237"/>
      <w:bookmarkEnd w:id="238"/>
    </w:p>
    <w:p w14:paraId="10DD7BC0" w14:textId="2FA28061" w:rsidR="00916FC1" w:rsidRPr="00B003BC" w:rsidRDefault="00E70C31" w:rsidP="00DF11DD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B003BC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Pr="00B003BC">
        <w:rPr>
          <w:rFonts w:asciiTheme="majorBidi" w:hAnsiTheme="majorBidi" w:cstheme="majorBidi"/>
          <w:sz w:val="32"/>
          <w:szCs w:val="32"/>
        </w:rPr>
        <w:t>31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 ธันวาคม</w:t>
      </w:r>
      <w:r w:rsidR="00EB1BB2" w:rsidRPr="00B003BC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B1BB2" w:rsidRPr="00B003BC">
        <w:rPr>
          <w:rFonts w:asciiTheme="majorBidi" w:hAnsiTheme="majorBidi" w:cstheme="majorBidi"/>
          <w:sz w:val="32"/>
          <w:szCs w:val="32"/>
        </w:rPr>
        <w:t>256</w:t>
      </w:r>
      <w:r w:rsidR="00F15954" w:rsidRPr="00B003BC">
        <w:rPr>
          <w:rFonts w:asciiTheme="majorBidi" w:hAnsiTheme="majorBidi" w:cstheme="majorBidi"/>
          <w:sz w:val="32"/>
          <w:szCs w:val="32"/>
        </w:rPr>
        <w:t>7</w:t>
      </w:r>
      <w:r w:rsidRPr="00B003BC">
        <w:rPr>
          <w:rFonts w:asciiTheme="majorBidi" w:hAnsiTheme="majorBidi" w:cstheme="majorBidi"/>
          <w:sz w:val="32"/>
          <w:szCs w:val="32"/>
        </w:rPr>
        <w:t xml:space="preserve"> </w:t>
      </w:r>
      <w:r w:rsidRPr="00B003BC">
        <w:rPr>
          <w:rFonts w:asciiTheme="majorBidi" w:hAnsiTheme="majorBidi" w:cstheme="majorBidi"/>
          <w:sz w:val="32"/>
          <w:szCs w:val="32"/>
          <w:cs/>
        </w:rPr>
        <w:t>บริษัทย่อยค้างชำระค่าเครื่องหมายการค้าเกี่ยวกับผลิตภัณฑ์สี</w:t>
      </w:r>
      <w:r w:rsidR="006C1E3B" w:rsidRPr="00B003BC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35C55" w:rsidRPr="00B003BC">
        <w:rPr>
          <w:rFonts w:asciiTheme="majorBidi" w:hAnsiTheme="majorBidi" w:cstheme="majorBidi"/>
          <w:sz w:val="32"/>
          <w:szCs w:val="32"/>
          <w:cs/>
        </w:rPr>
        <w:t xml:space="preserve">(ตามหมายเหตุข้อ </w:t>
      </w:r>
      <w:r w:rsidR="00335C55" w:rsidRPr="00B003BC">
        <w:rPr>
          <w:rFonts w:asciiTheme="majorBidi" w:hAnsiTheme="majorBidi" w:cstheme="majorBidi"/>
          <w:sz w:val="32"/>
          <w:szCs w:val="32"/>
        </w:rPr>
        <w:t>1</w:t>
      </w:r>
      <w:r w:rsidR="00EB1BB2" w:rsidRPr="00B003BC">
        <w:rPr>
          <w:rFonts w:asciiTheme="majorBidi" w:hAnsiTheme="majorBidi" w:cstheme="majorBidi"/>
          <w:sz w:val="32"/>
          <w:szCs w:val="32"/>
        </w:rPr>
        <w:t>7</w:t>
      </w:r>
      <w:r w:rsidR="00335C55" w:rsidRPr="00B003BC">
        <w:rPr>
          <w:rFonts w:asciiTheme="majorBidi" w:hAnsiTheme="majorBidi" w:cstheme="majorBidi"/>
          <w:sz w:val="32"/>
          <w:szCs w:val="32"/>
          <w:cs/>
        </w:rPr>
        <w:t>)</w:t>
      </w:r>
      <w:r w:rsidR="009367FB" w:rsidRPr="00B003BC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03BC">
        <w:rPr>
          <w:rFonts w:asciiTheme="majorBidi" w:hAnsiTheme="majorBidi" w:cstheme="majorBidi"/>
          <w:sz w:val="32"/>
          <w:szCs w:val="32"/>
          <w:cs/>
        </w:rPr>
        <w:t>ซึ่งซื้อจากกรรมการของบริษัทย่อย</w:t>
      </w:r>
      <w:r w:rsidR="006C1E3B" w:rsidRPr="00B003BC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ตามสัญญาซื้อขายเครื่องหมายการค้า ลงวันที่ </w:t>
      </w:r>
      <w:r w:rsidRPr="00B003BC">
        <w:rPr>
          <w:rFonts w:asciiTheme="majorBidi" w:hAnsiTheme="majorBidi" w:cstheme="majorBidi"/>
          <w:sz w:val="32"/>
          <w:szCs w:val="32"/>
        </w:rPr>
        <w:t xml:space="preserve">30 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กันยายน </w:t>
      </w:r>
      <w:r w:rsidRPr="00B003BC">
        <w:rPr>
          <w:rFonts w:asciiTheme="majorBidi" w:hAnsiTheme="majorBidi" w:cstheme="majorBidi"/>
          <w:sz w:val="32"/>
          <w:szCs w:val="32"/>
        </w:rPr>
        <w:t xml:space="preserve">2561 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Pr="00B003BC">
        <w:rPr>
          <w:rFonts w:asciiTheme="majorBidi" w:hAnsiTheme="majorBidi" w:cstheme="majorBidi"/>
          <w:sz w:val="32"/>
          <w:szCs w:val="32"/>
        </w:rPr>
        <w:t>56</w:t>
      </w:r>
      <w:r w:rsidRPr="00B003BC">
        <w:rPr>
          <w:rFonts w:asciiTheme="majorBidi" w:hAnsiTheme="majorBidi" w:cstheme="majorBidi"/>
          <w:sz w:val="32"/>
          <w:szCs w:val="32"/>
          <w:cs/>
        </w:rPr>
        <w:t>.</w:t>
      </w:r>
      <w:r w:rsidR="004D441C" w:rsidRPr="00B003BC">
        <w:rPr>
          <w:rFonts w:asciiTheme="majorBidi" w:hAnsiTheme="majorBidi" w:cstheme="majorBidi"/>
          <w:sz w:val="32"/>
          <w:szCs w:val="32"/>
        </w:rPr>
        <w:t>21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A23D2D" w:rsidRPr="00B003BC">
        <w:rPr>
          <w:rFonts w:asciiTheme="majorBidi" w:hAnsiTheme="majorBidi" w:cstheme="majorBidi" w:hint="cs"/>
          <w:sz w:val="32"/>
          <w:szCs w:val="32"/>
          <w:cs/>
        </w:rPr>
        <w:t>มีเงื่อนไขการ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จ่ายชำระภายในระยะเวลา </w:t>
      </w:r>
      <w:r w:rsidRPr="00B003BC">
        <w:rPr>
          <w:rFonts w:asciiTheme="majorBidi" w:hAnsiTheme="majorBidi" w:cstheme="majorBidi"/>
          <w:sz w:val="32"/>
          <w:szCs w:val="32"/>
        </w:rPr>
        <w:t xml:space="preserve">10 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00A23D2D" w:rsidRPr="00B003BC">
        <w:rPr>
          <w:rFonts w:asciiTheme="majorBidi" w:hAnsiTheme="majorBidi" w:cstheme="majorBidi" w:hint="cs"/>
          <w:sz w:val="32"/>
          <w:szCs w:val="32"/>
          <w:cs/>
        </w:rPr>
        <w:t>โดย</w:t>
      </w:r>
      <w:r w:rsidR="00897BC7" w:rsidRPr="00B003BC">
        <w:rPr>
          <w:rFonts w:asciiTheme="majorBidi" w:hAnsiTheme="majorBidi" w:cstheme="majorBidi" w:hint="cs"/>
          <w:sz w:val="32"/>
          <w:szCs w:val="32"/>
          <w:cs/>
        </w:rPr>
        <w:t>มี</w:t>
      </w:r>
      <w:r w:rsidR="0099787D" w:rsidRPr="00B003BC">
        <w:rPr>
          <w:rFonts w:asciiTheme="majorBidi" w:hAnsiTheme="majorBidi" w:cstheme="majorBidi"/>
          <w:sz w:val="32"/>
          <w:szCs w:val="32"/>
          <w:cs/>
        </w:rPr>
        <w:t>อัตรา</w:t>
      </w:r>
      <w:r w:rsidR="0099787D" w:rsidRPr="00B003BC">
        <w:rPr>
          <w:rFonts w:asciiTheme="majorBidi" w:hAnsiTheme="majorBidi" w:cstheme="majorBidi" w:hint="cs"/>
          <w:sz w:val="32"/>
          <w:szCs w:val="32"/>
          <w:cs/>
        </w:rPr>
        <w:t>ดอกเบี้ย</w:t>
      </w:r>
      <w:r w:rsidR="0099787D" w:rsidRPr="00B003BC">
        <w:rPr>
          <w:rFonts w:asciiTheme="majorBidi" w:hAnsiTheme="majorBidi" w:cstheme="majorBidi"/>
          <w:sz w:val="32"/>
          <w:szCs w:val="32"/>
          <w:cs/>
        </w:rPr>
        <w:t xml:space="preserve">เงินกู้ส่วนเพิ่ม </w:t>
      </w:r>
      <w:r w:rsidRPr="00B003BC">
        <w:rPr>
          <w:rFonts w:asciiTheme="majorBidi" w:hAnsiTheme="majorBidi" w:cstheme="majorBidi"/>
          <w:sz w:val="32"/>
          <w:szCs w:val="32"/>
          <w:cs/>
        </w:rPr>
        <w:t>กำหนดจ่ายชำระเ</w:t>
      </w:r>
      <w:r w:rsidR="00875165" w:rsidRPr="00B003BC">
        <w:rPr>
          <w:rFonts w:asciiTheme="majorBidi" w:hAnsiTheme="majorBidi" w:cstheme="majorBidi"/>
          <w:sz w:val="32"/>
          <w:szCs w:val="32"/>
          <w:cs/>
        </w:rPr>
        <w:t>งินต้นพร้อมดอกเบี้ยเป็นรายเดือน</w:t>
      </w:r>
      <w:r w:rsidR="00875165" w:rsidRPr="00B003BC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B40DC" w:rsidRPr="00B003BC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03BC">
        <w:rPr>
          <w:rFonts w:asciiTheme="majorBidi" w:hAnsiTheme="majorBidi" w:cstheme="majorBidi"/>
          <w:sz w:val="32"/>
          <w:szCs w:val="32"/>
          <w:cs/>
        </w:rPr>
        <w:t>เริ่ม</w:t>
      </w:r>
      <w:r w:rsidR="00875165" w:rsidRPr="00B003BC">
        <w:rPr>
          <w:rFonts w:asciiTheme="majorBidi" w:hAnsiTheme="majorBidi" w:cstheme="majorBidi" w:hint="cs"/>
          <w:sz w:val="32"/>
          <w:szCs w:val="32"/>
          <w:cs/>
        </w:rPr>
        <w:t>งวดแรก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Pr="00B003BC">
        <w:rPr>
          <w:rFonts w:asciiTheme="majorBidi" w:hAnsiTheme="majorBidi" w:cstheme="majorBidi"/>
          <w:sz w:val="32"/>
          <w:szCs w:val="32"/>
        </w:rPr>
        <w:t xml:space="preserve">31 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Pr="00B003BC">
        <w:rPr>
          <w:rFonts w:asciiTheme="majorBidi" w:hAnsiTheme="majorBidi" w:cstheme="majorBidi"/>
          <w:sz w:val="32"/>
          <w:szCs w:val="32"/>
        </w:rPr>
        <w:t xml:space="preserve">2562 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Pr="00B003BC">
        <w:rPr>
          <w:rFonts w:asciiTheme="majorBidi" w:hAnsiTheme="majorBidi" w:cstheme="majorBidi"/>
          <w:sz w:val="32"/>
          <w:szCs w:val="32"/>
        </w:rPr>
        <w:t>31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B003BC">
        <w:rPr>
          <w:rFonts w:asciiTheme="majorBidi" w:hAnsiTheme="majorBidi" w:cstheme="majorBidi"/>
          <w:sz w:val="32"/>
          <w:szCs w:val="32"/>
        </w:rPr>
        <w:t>2571</w:t>
      </w:r>
    </w:p>
    <w:p w14:paraId="4C4E659C" w14:textId="77777777" w:rsidR="009B1D3C" w:rsidRPr="00B003BC" w:rsidRDefault="009B1D3C" w:rsidP="00DF11DD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2F2434B0" w14:textId="43DD24CA" w:rsidR="009B1D3C" w:rsidRDefault="009B1D3C" w:rsidP="009B1D3C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B003BC">
        <w:rPr>
          <w:rFonts w:asciiTheme="majorBidi" w:hAnsiTheme="majorBidi" w:cstheme="majorBidi"/>
          <w:sz w:val="32"/>
          <w:szCs w:val="32"/>
          <w:cs/>
        </w:rPr>
        <w:t xml:space="preserve">ในระหว่างปีสิ้นสุดวันที่ </w:t>
      </w:r>
      <w:r w:rsidRPr="00B003BC">
        <w:rPr>
          <w:rFonts w:asciiTheme="majorBidi" w:hAnsiTheme="majorBidi" w:cstheme="majorBidi"/>
          <w:sz w:val="32"/>
          <w:szCs w:val="32"/>
        </w:rPr>
        <w:t>31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B003BC">
        <w:rPr>
          <w:rFonts w:asciiTheme="majorBidi" w:hAnsiTheme="majorBidi" w:cstheme="majorBidi"/>
          <w:sz w:val="32"/>
          <w:szCs w:val="32"/>
        </w:rPr>
        <w:t>2567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B003BC">
        <w:rPr>
          <w:rFonts w:asciiTheme="majorBidi" w:hAnsiTheme="majorBidi" w:cstheme="majorBidi"/>
          <w:sz w:val="32"/>
          <w:szCs w:val="32"/>
        </w:rPr>
        <w:t xml:space="preserve"> 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>บริษัทย่อยและบุคคลที่เกี่ยวข้องกันได้ร่วมกันจัดทำบันทึก</w:t>
      </w:r>
      <w:r w:rsidRPr="00B003BC">
        <w:rPr>
          <w:rFonts w:asciiTheme="majorBidi" w:hAnsiTheme="majorBidi" w:cstheme="majorBidi"/>
          <w:sz w:val="32"/>
          <w:szCs w:val="32"/>
          <w:cs/>
        </w:rPr>
        <w:t>เพิ่มเติม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>แนบท้าย</w:t>
      </w:r>
      <w:r w:rsidRPr="00B003BC">
        <w:rPr>
          <w:rFonts w:asciiTheme="majorBidi" w:hAnsiTheme="majorBidi" w:cstheme="majorBidi"/>
          <w:sz w:val="32"/>
          <w:szCs w:val="32"/>
          <w:cs/>
        </w:rPr>
        <w:t>สัญญาซื้อขายเครื่องหมายการค้า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 xml:space="preserve"> โดยได้ตกลงร่วมกันปรับลดจำนวนเงินที่ต้องจ่ายตามสัญญาซื้อขายเครื่องหมายการค้า จาก</w:t>
      </w:r>
      <w:r w:rsidRPr="00B003BC">
        <w:rPr>
          <w:rFonts w:asciiTheme="majorBidi" w:hAnsiTheme="majorBidi" w:cstheme="majorBidi"/>
          <w:sz w:val="32"/>
          <w:szCs w:val="32"/>
        </w:rPr>
        <w:t xml:space="preserve"> 80.70 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 xml:space="preserve">ล้านบาท เป็น </w:t>
      </w:r>
      <w:r w:rsidRPr="00B003BC">
        <w:rPr>
          <w:rFonts w:asciiTheme="majorBidi" w:hAnsiTheme="majorBidi" w:cstheme="majorBidi"/>
          <w:sz w:val="32"/>
          <w:szCs w:val="32"/>
        </w:rPr>
        <w:t xml:space="preserve">61.30 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 xml:space="preserve">ล้านบาท โดย  ณ วันที่ </w:t>
      </w:r>
      <w:r w:rsidRPr="00B003BC">
        <w:rPr>
          <w:rFonts w:asciiTheme="majorBidi" w:hAnsiTheme="majorBidi" w:cstheme="majorBidi"/>
          <w:sz w:val="32"/>
          <w:szCs w:val="32"/>
        </w:rPr>
        <w:t xml:space="preserve">31 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 xml:space="preserve">ธันวาคม </w:t>
      </w:r>
      <w:r w:rsidRPr="00B003BC">
        <w:rPr>
          <w:rFonts w:asciiTheme="majorBidi" w:hAnsiTheme="majorBidi" w:cstheme="majorBidi"/>
          <w:sz w:val="32"/>
          <w:szCs w:val="32"/>
        </w:rPr>
        <w:t xml:space="preserve">2567 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 xml:space="preserve">บริษัทย่อยมีที่ต้องจ่ายชำระคงเหลือ </w:t>
      </w:r>
      <w:r w:rsidRPr="00B003BC">
        <w:rPr>
          <w:rFonts w:asciiTheme="majorBidi" w:hAnsiTheme="majorBidi" w:cstheme="majorBidi"/>
          <w:sz w:val="32"/>
          <w:szCs w:val="32"/>
        </w:rPr>
        <w:t xml:space="preserve">40.00 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 xml:space="preserve">ล้านบาท โดยกำหนดให้จ่ายชำระในอัตราปีละ </w:t>
      </w:r>
      <w:r w:rsidRPr="00B003BC">
        <w:rPr>
          <w:rFonts w:asciiTheme="majorBidi" w:hAnsiTheme="majorBidi" w:cstheme="majorBidi"/>
          <w:sz w:val="32"/>
          <w:szCs w:val="32"/>
        </w:rPr>
        <w:t xml:space="preserve">8 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 xml:space="preserve">ล้านบาท ภายในระยะเวลา </w:t>
      </w:r>
      <w:r w:rsidRPr="00B003BC">
        <w:rPr>
          <w:rFonts w:asciiTheme="majorBidi" w:hAnsiTheme="majorBidi" w:cstheme="majorBidi"/>
          <w:sz w:val="32"/>
          <w:szCs w:val="32"/>
        </w:rPr>
        <w:t xml:space="preserve">5 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 xml:space="preserve">ปี เนื่องจากผลประกอบการของบริษัทย่อยไม่เป็นไปตามที่คาดการณ์ไว้ </w:t>
      </w:r>
      <w:r w:rsidR="00F30C94" w:rsidRPr="00B003BC">
        <w:rPr>
          <w:rFonts w:asciiTheme="majorBidi" w:hAnsiTheme="majorBidi" w:cstheme="majorBidi" w:hint="cs"/>
          <w:sz w:val="32"/>
          <w:szCs w:val="32"/>
          <w:cs/>
        </w:rPr>
        <w:t>ณ วันที่ตกลงเจราจาซื้อเครื่องหมายการค้า</w:t>
      </w:r>
      <w:r w:rsidR="007B36E6" w:rsidRPr="00B003BC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03BC">
        <w:rPr>
          <w:rFonts w:asciiTheme="majorBidi" w:hAnsiTheme="majorBidi" w:cstheme="majorBidi" w:hint="cs"/>
          <w:sz w:val="32"/>
          <w:szCs w:val="32"/>
          <w:cs/>
        </w:rPr>
        <w:t xml:space="preserve">และบริษัทย่อย </w:t>
      </w:r>
      <w:r w:rsidRPr="00B003BC">
        <w:rPr>
          <w:rFonts w:asciiTheme="majorBidi" w:hAnsiTheme="majorBidi" w:cstheme="majorBidi"/>
          <w:sz w:val="32"/>
          <w:szCs w:val="32"/>
          <w:cs/>
        </w:rPr>
        <w:t xml:space="preserve">ได้พิจารณาปรับปรุงมูลหนี้ที่บริษัทได้บันทึกไว้ และวัดมูลค่าหนี้สินทางการเงินใหม่ด้วยมูลค่ายุติธรรมโดยใช้วิธีคิดลดกระแสเงินสดด้วยอัตราดอกเบี้ยตลาด </w:t>
      </w:r>
      <w:r w:rsidR="00F30C94" w:rsidRPr="00B003BC">
        <w:rPr>
          <w:rFonts w:asciiTheme="majorBidi" w:hAnsiTheme="majorBidi" w:cstheme="majorBidi" w:hint="cs"/>
          <w:sz w:val="32"/>
          <w:szCs w:val="32"/>
          <w:cs/>
        </w:rPr>
        <w:t xml:space="preserve">โดยรับรู้รายได้จากปรับลดค่าเครื่องหมายการค้า จำนวน </w:t>
      </w:r>
      <w:r w:rsidR="00F30C94" w:rsidRPr="00B003BC">
        <w:rPr>
          <w:rFonts w:asciiTheme="majorBidi" w:hAnsiTheme="majorBidi" w:cstheme="majorBidi"/>
          <w:sz w:val="32"/>
          <w:szCs w:val="32"/>
        </w:rPr>
        <w:t xml:space="preserve">24.57 </w:t>
      </w:r>
      <w:r w:rsidR="00F30C94" w:rsidRPr="00B003BC">
        <w:rPr>
          <w:rFonts w:asciiTheme="majorBidi" w:hAnsiTheme="majorBidi" w:cstheme="majorBidi" w:hint="cs"/>
          <w:sz w:val="32"/>
          <w:szCs w:val="32"/>
          <w:cs/>
        </w:rPr>
        <w:t>ล้านบาท</w:t>
      </w:r>
    </w:p>
    <w:p w14:paraId="3E9A8893" w14:textId="77777777" w:rsidR="00B003BC" w:rsidRDefault="00B003BC" w:rsidP="009B1D3C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A6B52A6" w14:textId="1565FE46" w:rsidR="002C2821" w:rsidRPr="009B1D3C" w:rsidRDefault="002C2821" w:rsidP="009B1D3C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ในระหว่างปีสิ้นสุด </w:t>
      </w:r>
      <w:r>
        <w:rPr>
          <w:rFonts w:asciiTheme="majorBidi" w:hAnsiTheme="majorBidi" w:cstheme="majorBidi"/>
          <w:sz w:val="32"/>
          <w:szCs w:val="32"/>
        </w:rPr>
        <w:t xml:space="preserve">31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ธันวาคม </w:t>
      </w:r>
      <w:r>
        <w:rPr>
          <w:rFonts w:asciiTheme="majorBidi" w:hAnsiTheme="majorBidi" w:cstheme="majorBidi"/>
          <w:sz w:val="32"/>
          <w:szCs w:val="32"/>
        </w:rPr>
        <w:t xml:space="preserve">2568 </w:t>
      </w:r>
      <w:r>
        <w:rPr>
          <w:rFonts w:asciiTheme="majorBidi" w:hAnsiTheme="majorBidi" w:cstheme="majorBidi" w:hint="cs"/>
          <w:sz w:val="32"/>
          <w:szCs w:val="32"/>
          <w:cs/>
        </w:rPr>
        <w:t>บริษัท</w:t>
      </w:r>
      <w:r w:rsidR="00CE57DC">
        <w:rPr>
          <w:rFonts w:asciiTheme="majorBidi" w:hAnsiTheme="majorBidi" w:cstheme="majorBidi" w:hint="cs"/>
          <w:sz w:val="32"/>
          <w:szCs w:val="32"/>
          <w:cs/>
        </w:rPr>
        <w:t>ได้จำหน่ายเครื่องหมายการค้าให้แก่บริษัท เซฟโก้ เพ้นท์ จำกัด</w:t>
      </w:r>
      <w:r w:rsidR="006C3498">
        <w:rPr>
          <w:rFonts w:asciiTheme="majorBidi" w:hAnsiTheme="majorBidi" w:cstheme="majorBidi" w:hint="cs"/>
          <w:sz w:val="32"/>
          <w:szCs w:val="32"/>
          <w:cs/>
        </w:rPr>
        <w:t xml:space="preserve"> โดยหักกลบกับ หนิ้สินทางการเงินไม่หมุน</w:t>
      </w:r>
      <w:r w:rsidR="00CF0E52">
        <w:rPr>
          <w:rFonts w:asciiTheme="majorBidi" w:hAnsiTheme="majorBidi" w:cstheme="majorBidi" w:hint="cs"/>
          <w:sz w:val="32"/>
          <w:szCs w:val="32"/>
          <w:cs/>
        </w:rPr>
        <w:t>เวียนอื่น และได้รับ</w:t>
      </w:r>
      <w:r w:rsidR="00EC29F6">
        <w:rPr>
          <w:rFonts w:asciiTheme="majorBidi" w:hAnsiTheme="majorBidi" w:cstheme="majorBidi" w:hint="cs"/>
          <w:sz w:val="32"/>
          <w:szCs w:val="32"/>
          <w:cs/>
        </w:rPr>
        <w:t>ชำระเป็นเช็คเงินสดเพิ่ม ตามที่กล่าวในหมายเหตุ</w:t>
      </w:r>
      <w:r w:rsidR="00B40128">
        <w:rPr>
          <w:rFonts w:asciiTheme="majorBidi" w:hAnsiTheme="majorBidi" w:cstheme="majorBidi" w:hint="cs"/>
          <w:sz w:val="32"/>
          <w:szCs w:val="32"/>
          <w:cs/>
        </w:rPr>
        <w:t xml:space="preserve">ข้อ </w:t>
      </w:r>
      <w:r w:rsidR="00B40128">
        <w:rPr>
          <w:rFonts w:asciiTheme="majorBidi" w:hAnsiTheme="majorBidi" w:cstheme="majorBidi"/>
          <w:sz w:val="32"/>
          <w:szCs w:val="32"/>
        </w:rPr>
        <w:t>18</w:t>
      </w:r>
    </w:p>
    <w:p w14:paraId="031CBC56" w14:textId="77777777" w:rsidR="009B1D3C" w:rsidRDefault="009B1D3C" w:rsidP="005B27D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EC2C98C" w14:textId="77EE115B" w:rsidR="00E5160B" w:rsidRPr="00667337" w:rsidRDefault="00A42E3B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9B1D3C">
        <w:rPr>
          <w:rFonts w:asciiTheme="majorBidi" w:hAnsiTheme="majorBidi" w:cstheme="majorBidi"/>
          <w:b/>
          <w:bCs/>
          <w:sz w:val="32"/>
          <w:szCs w:val="32"/>
        </w:rPr>
        <w:t>8</w:t>
      </w:r>
      <w:r w:rsidR="00B07930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514FC3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E5160B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สำรองตามกฎหมาย</w:t>
      </w:r>
    </w:p>
    <w:p w14:paraId="3536CADB" w14:textId="4BD728FF" w:rsidR="002755EC" w:rsidRDefault="00BF03E3" w:rsidP="00840E6A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color w:val="FF0000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ตามพระราชบัญญัติบริษัทมหาชนจำกัด พ.ศ. </w:t>
      </w:r>
      <w:r w:rsidRPr="00667337">
        <w:rPr>
          <w:rFonts w:asciiTheme="majorBidi" w:hAnsiTheme="majorBidi" w:cstheme="majorBidi"/>
          <w:sz w:val="32"/>
          <w:szCs w:val="32"/>
        </w:rPr>
        <w:t xml:space="preserve">2535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บริษัทต้องจัดสรรกำไรสุทธิประจำปีส่วนหนึ่งไว้เป็นทุนสำรองตามกฎหมายไม่น้อยกว่าร้อยละ </w:t>
      </w:r>
      <w:r w:rsidRPr="00667337">
        <w:rPr>
          <w:rFonts w:asciiTheme="majorBidi" w:hAnsiTheme="majorBidi" w:cstheme="majorBidi"/>
          <w:sz w:val="32"/>
          <w:szCs w:val="32"/>
        </w:rPr>
        <w:t xml:space="preserve">5 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ของกำไรสุทธิประจำปี หักด้วยยอดขาดทุนสะสมยกมา</w:t>
      </w:r>
      <w:r w:rsidR="00706595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(ถ้ามี)จนกว่าทุนสำรองนี้จะมีจำนวนไม่น้อยกว่าร้อยละ </w:t>
      </w:r>
      <w:r w:rsidRPr="00667337">
        <w:rPr>
          <w:rFonts w:asciiTheme="majorBidi" w:hAnsiTheme="majorBidi" w:cstheme="majorBidi"/>
          <w:sz w:val="32"/>
          <w:szCs w:val="32"/>
        </w:rPr>
        <w:t xml:space="preserve">10 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ของทุนจดทะเบียน สำรองตามกฎหมายดังกล่า</w:t>
      </w:r>
      <w:r>
        <w:rPr>
          <w:rFonts w:asciiTheme="majorBidi" w:hAnsiTheme="majorBidi" w:cstheme="majorBidi"/>
          <w:sz w:val="32"/>
          <w:szCs w:val="32"/>
          <w:cs/>
        </w:rPr>
        <w:t>ว</w:t>
      </w:r>
      <w:r w:rsidRPr="00667337">
        <w:rPr>
          <w:rFonts w:asciiTheme="majorBidi" w:hAnsiTheme="majorBidi" w:cstheme="majorBidi"/>
          <w:sz w:val="32"/>
          <w:szCs w:val="32"/>
          <w:cs/>
        </w:rPr>
        <w:t>ไม่สามารถนำไปจ่ายเป็นเงินปันผลได้</w:t>
      </w:r>
    </w:p>
    <w:p w14:paraId="184C8BBE" w14:textId="77777777" w:rsidR="00840E6A" w:rsidRDefault="00840E6A" w:rsidP="00840E6A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p w14:paraId="2E3ED408" w14:textId="290B6170" w:rsidR="00074103" w:rsidRPr="00A22C7D" w:rsidRDefault="002F7785" w:rsidP="00A22C7D">
      <w:pPr>
        <w:tabs>
          <w:tab w:val="left" w:pos="2160"/>
          <w:tab w:val="right" w:pos="4860"/>
          <w:tab w:val="right" w:pos="6120"/>
          <w:tab w:val="right" w:pos="7380"/>
        </w:tabs>
        <w:spacing w:after="80"/>
        <w:ind w:left="425" w:hanging="425"/>
        <w:jc w:val="thaiDistribute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9B1D3C">
        <w:rPr>
          <w:rFonts w:asciiTheme="majorBidi" w:hAnsiTheme="majorBidi" w:cstheme="majorBidi"/>
          <w:b/>
          <w:bCs/>
          <w:sz w:val="32"/>
          <w:szCs w:val="32"/>
        </w:rPr>
        <w:t>9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กำไรต่อหุ้นขั้นพื้นฐาน </w:t>
      </w:r>
    </w:p>
    <w:p w14:paraId="3B58FBB1" w14:textId="4C1212EC" w:rsidR="007C3149" w:rsidRPr="00667337" w:rsidRDefault="002F7785" w:rsidP="007D4E7C">
      <w:pPr>
        <w:spacing w:after="24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กำไรต่อหุ้นขั้นพื้นฐาน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สำหรับแต่ละปีสิ้นสุดวันที่ </w:t>
      </w:r>
      <w:r w:rsidR="005A0300"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ธันวาคม</w:t>
      </w:r>
      <w:r w:rsidRPr="00667337">
        <w:rPr>
          <w:rFonts w:asciiTheme="majorBidi" w:hAnsiTheme="majorBidi" w:cstheme="majorBidi"/>
          <w:sz w:val="32"/>
          <w:szCs w:val="32"/>
        </w:rPr>
        <w:t xml:space="preserve"> 256</w:t>
      </w:r>
      <w:r w:rsidR="00E70895">
        <w:rPr>
          <w:rFonts w:asciiTheme="majorBidi" w:hAnsiTheme="majorBidi" w:cstheme="majorBidi"/>
          <w:sz w:val="32"/>
          <w:szCs w:val="32"/>
        </w:rPr>
        <w:t>8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Pr="00667337">
        <w:rPr>
          <w:rFonts w:asciiTheme="majorBidi" w:hAnsiTheme="majorBidi" w:cstheme="majorBidi"/>
          <w:sz w:val="32"/>
          <w:szCs w:val="32"/>
        </w:rPr>
        <w:t xml:space="preserve"> 256</w:t>
      </w:r>
      <w:r w:rsidR="00E70895">
        <w:rPr>
          <w:rFonts w:asciiTheme="majorBidi" w:hAnsiTheme="majorBidi" w:cstheme="majorBidi"/>
          <w:sz w:val="32"/>
          <w:szCs w:val="32"/>
        </w:rPr>
        <w:t>7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คำนวณจากกำไร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สำหรับปีที่เป็นส่วน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ของผู้ถือหุ้น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สามัญของบริษัท</w:t>
      </w:r>
      <w:r w:rsidR="007D4E7C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จำนวน</w:t>
      </w:r>
      <w:r w:rsidRPr="00667337">
        <w:rPr>
          <w:rFonts w:asciiTheme="majorBidi" w:hAnsiTheme="majorBidi" w:cstheme="majorBidi"/>
          <w:sz w:val="32"/>
          <w:szCs w:val="32"/>
          <w:cs/>
        </w:rPr>
        <w:t>หุ้นสามัญที่ออกจำหน่ายแล้ว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ระหว่างปี</w:t>
      </w:r>
      <w:r w:rsidR="008C784C" w:rsidRPr="00667337">
        <w:rPr>
          <w:rFonts w:asciiTheme="majorBidi" w:hAnsiTheme="majorBidi" w:cstheme="majorBidi" w:hint="cs"/>
          <w:sz w:val="32"/>
          <w:szCs w:val="32"/>
          <w:cs/>
        </w:rPr>
        <w:t>ถัวเฉลี่ยถ่วงน้ำหนัก</w:t>
      </w:r>
      <w:r w:rsidR="005A0300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โดยแสดงการคำนวณดังนี้</w:t>
      </w:r>
    </w:p>
    <w:p w14:paraId="5FBC8566" w14:textId="25232735" w:rsidR="00CB6B82" w:rsidRPr="00667337" w:rsidRDefault="007B36E6" w:rsidP="007D4E7C">
      <w:pPr>
        <w:spacing w:after="240"/>
        <w:ind w:left="426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noProof/>
          <w:sz w:val="30"/>
          <w:szCs w:val="30"/>
          <w:cs/>
        </w:rPr>
        <w:t xml:space="preserve">            </w:t>
      </w:r>
      <w:bookmarkStart w:id="239" w:name="_MON_1687279092"/>
      <w:bookmarkEnd w:id="239"/>
      <w:r w:rsidR="005C7D61" w:rsidRPr="00054D60">
        <w:rPr>
          <w:rFonts w:asciiTheme="majorBidi" w:hAnsiTheme="majorBidi" w:cstheme="majorBidi"/>
          <w:noProof/>
          <w:sz w:val="30"/>
          <w:szCs w:val="30"/>
        </w:rPr>
        <w:object w:dxaOrig="8386" w:dyaOrig="3204" w14:anchorId="165E640E">
          <v:shape id="_x0000_i1067" type="#_x0000_t75" alt="" style="width:430.8pt;height:163.8pt" o:ole="">
            <v:imagedata r:id="rId108" o:title=""/>
          </v:shape>
          <o:OLEObject Type="Embed" ProgID="Excel.Sheet.12" ShapeID="_x0000_i1067" DrawAspect="Content" ObjectID="_1833865391" r:id="rId109"/>
        </w:object>
      </w:r>
    </w:p>
    <w:p w14:paraId="47DF4631" w14:textId="1A3A8794" w:rsidR="007B36E6" w:rsidRDefault="007B36E6" w:rsidP="00DB53E1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98DA036" w14:textId="77777777" w:rsidR="00743ECE" w:rsidRDefault="00743ECE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52A884F" w14:textId="77777777" w:rsidR="00743ECE" w:rsidRDefault="00743ECE" w:rsidP="005B27D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B2F74C8" w14:textId="1C21BBB3" w:rsidR="00FE5D7D" w:rsidRPr="00667337" w:rsidRDefault="0074665E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DB53E1">
        <w:rPr>
          <w:rFonts w:asciiTheme="majorBidi" w:hAnsiTheme="majorBidi" w:cstheme="majorBidi" w:hint="cs"/>
          <w:b/>
          <w:bCs/>
          <w:sz w:val="32"/>
          <w:szCs w:val="32"/>
          <w:cs/>
        </w:rPr>
        <w:t>0</w:t>
      </w:r>
      <w:r w:rsidR="00FE5D7D" w:rsidRPr="6622F141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3B724D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FE5D7D" w:rsidRPr="6622F141">
        <w:rPr>
          <w:rFonts w:asciiTheme="majorBidi" w:hAnsiTheme="majorBidi" w:cstheme="majorBidi"/>
          <w:b/>
          <w:bCs/>
          <w:sz w:val="32"/>
          <w:szCs w:val="32"/>
          <w:cs/>
        </w:rPr>
        <w:t>รายได้อื่น</w:t>
      </w:r>
    </w:p>
    <w:p w14:paraId="269FF1B4" w14:textId="77777777" w:rsidR="00C02770" w:rsidRPr="00667337" w:rsidRDefault="00C02770" w:rsidP="004339E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629" w:hanging="629"/>
        <w:jc w:val="thaiDistribute"/>
        <w:rPr>
          <w:rFonts w:asciiTheme="majorBidi" w:hAnsiTheme="majorBidi" w:cstheme="majorBidi"/>
          <w:cs/>
        </w:rPr>
      </w:pPr>
    </w:p>
    <w:bookmarkStart w:id="240" w:name="_1653742175"/>
    <w:bookmarkStart w:id="241" w:name="_1653742199"/>
    <w:bookmarkStart w:id="242" w:name="_1653742256"/>
    <w:bookmarkStart w:id="243" w:name="_1651493353"/>
    <w:bookmarkStart w:id="244" w:name="_1651493366"/>
    <w:bookmarkStart w:id="245" w:name="_1651493575"/>
    <w:bookmarkStart w:id="246" w:name="_1651842695"/>
    <w:bookmarkStart w:id="247" w:name="_1651639652"/>
    <w:bookmarkStart w:id="248" w:name="_1651493498"/>
    <w:bookmarkStart w:id="249" w:name="_1651493540"/>
    <w:bookmarkStart w:id="250" w:name="_1651493508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Start w:id="251" w:name="_MON_1651493588"/>
    <w:bookmarkEnd w:id="251"/>
    <w:p w14:paraId="49F71BD4" w14:textId="6167C60A" w:rsidR="00E8346B" w:rsidRPr="00E0468F" w:rsidRDefault="00723862" w:rsidP="00E0468F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567" w:hanging="141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EA6D65">
        <w:rPr>
          <w:rFonts w:asciiTheme="majorBidi" w:hAnsiTheme="majorBidi" w:cstheme="majorBidi"/>
          <w:noProof/>
          <w:sz w:val="28"/>
          <w:szCs w:val="28"/>
        </w:rPr>
        <w:object w:dxaOrig="8487" w:dyaOrig="5251" w14:anchorId="1C1EDFC6">
          <v:shape id="_x0000_i1068" type="#_x0000_t75" alt="" style="width:424.8pt;height:262.8pt" o:ole="">
            <v:imagedata r:id="rId110" o:title=""/>
          </v:shape>
          <o:OLEObject Type="Embed" ProgID="Excel.Sheet.12" ShapeID="_x0000_i1068" DrawAspect="Content" ObjectID="_1833865392" r:id="rId111"/>
        </w:object>
      </w:r>
    </w:p>
    <w:p w14:paraId="7ECCFC54" w14:textId="77777777" w:rsidR="006B71C5" w:rsidRDefault="006B71C5" w:rsidP="00EB2EDD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48F6097" w14:textId="6E980CA5" w:rsidR="00AA2707" w:rsidRPr="00667337" w:rsidRDefault="00531F75" w:rsidP="00EB2EDD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3</w:t>
      </w:r>
      <w:r w:rsidR="00DB53E1">
        <w:rPr>
          <w:rFonts w:asciiTheme="majorBidi" w:hAnsiTheme="majorBidi" w:cstheme="majorBidi" w:hint="cs"/>
          <w:b/>
          <w:bCs/>
          <w:sz w:val="32"/>
          <w:szCs w:val="32"/>
          <w:cs/>
        </w:rPr>
        <w:t>1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ค่าตอบแทน</w:t>
      </w:r>
      <w:r w:rsidR="00C91D7C" w:rsidRPr="0066598B">
        <w:rPr>
          <w:rFonts w:asciiTheme="majorBidi" w:hAnsiTheme="majorBidi" w:cstheme="majorBidi"/>
          <w:b/>
          <w:bCs/>
          <w:sz w:val="32"/>
          <w:szCs w:val="32"/>
          <w:cs/>
        </w:rPr>
        <w:t>กรรมการและผู้บริหาร</w:t>
      </w:r>
    </w:p>
    <w:p w14:paraId="5B79371A" w14:textId="77777777" w:rsidR="00C91D7C" w:rsidRPr="00667337" w:rsidRDefault="00C91D7C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ค่าตอบแทนกรรมการ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เป็นผลประโยชน์ที่จ่ายให้แก่กรรมการของบริษัท ตามมาตรา </w:t>
      </w:r>
      <w:r w:rsidRPr="00667337">
        <w:rPr>
          <w:rFonts w:asciiTheme="majorBidi" w:hAnsiTheme="majorBidi" w:cstheme="majorBidi"/>
          <w:sz w:val="32"/>
          <w:szCs w:val="32"/>
        </w:rPr>
        <w:t xml:space="preserve">90 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พระราชบัญญัติบริษัทมหาชนจำกัด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51286B23" w14:textId="7ABA64F8" w:rsidR="00E0468F" w:rsidRDefault="00C91D7C" w:rsidP="00727FD0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ค่าตอบแ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ทนผู้บริหาร ประกอบด้วยเงินเดือน </w:t>
      </w:r>
      <w:r w:rsidRPr="00667337">
        <w:rPr>
          <w:rFonts w:asciiTheme="majorBidi" w:hAnsiTheme="majorBidi" w:cstheme="majorBidi"/>
          <w:sz w:val="32"/>
          <w:szCs w:val="32"/>
          <w:cs/>
        </w:rPr>
        <w:t>ค่าตอบแทน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และผลประโยชน์อื่นให้กับกรรมการเฉพาะใน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ฐานะผู้บริหาร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และให้กับผู้บริหาร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ตามนิยามในประกาศของสำนักงานคณะกรรมการกำกับหลักทรัพย์และตลาดหลักทรัพย์ อันได้แก่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ผู้จัดการหรือผู้ดำรงตำแหน่งระดับบริหารสี่รายแรกต่อจากผู้จัดการลง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>มา และผู้ซึ่งดำรงตำแหน่ง</w:t>
      </w:r>
      <w:r w:rsidRPr="00667337">
        <w:rPr>
          <w:rFonts w:asciiTheme="majorBidi" w:hAnsiTheme="majorBidi" w:cstheme="majorBidi"/>
          <w:sz w:val="32"/>
          <w:szCs w:val="32"/>
          <w:cs/>
        </w:rPr>
        <w:t>เทียบเท่าระดับบริหารรายที่สี่ทุกราย และให้หมายความรวมถึงผู้ดำรง</w:t>
      </w:r>
      <w:r w:rsidR="00E40334" w:rsidRPr="00667337">
        <w:rPr>
          <w:rFonts w:asciiTheme="majorBidi" w:hAnsiTheme="majorBidi" w:cstheme="majorBidi"/>
          <w:sz w:val="32"/>
          <w:szCs w:val="32"/>
          <w:cs/>
        </w:rPr>
        <w:t>ตำแหน่งระดับบริหารในสายงานบัญชี</w:t>
      </w:r>
      <w:r w:rsidRPr="00667337">
        <w:rPr>
          <w:rFonts w:asciiTheme="majorBidi" w:hAnsiTheme="majorBidi" w:cstheme="majorBidi"/>
          <w:sz w:val="32"/>
          <w:szCs w:val="32"/>
          <w:cs/>
        </w:rPr>
        <w:t>หรือการเงิน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>ที่เป็นระดับผู้จัดการฝ่ายขึ้นไป</w:t>
      </w:r>
      <w:r w:rsidRPr="00667337">
        <w:rPr>
          <w:rFonts w:asciiTheme="majorBidi" w:hAnsiTheme="majorBidi" w:cstheme="majorBidi"/>
          <w:sz w:val="32"/>
          <w:szCs w:val="32"/>
          <w:cs/>
        </w:rPr>
        <w:t>หรือเทียบเท่า</w:t>
      </w:r>
    </w:p>
    <w:p w14:paraId="5BC06B56" w14:textId="77777777" w:rsidR="00531F75" w:rsidRDefault="00531F75" w:rsidP="00727FD0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688440C3" w14:textId="1C9EDA7B" w:rsidR="009E6145" w:rsidRPr="00826B5D" w:rsidRDefault="008D7D3A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3</w:t>
      </w:r>
      <w:r w:rsidR="002F56F6">
        <w:rPr>
          <w:rFonts w:asciiTheme="majorBidi" w:hAnsiTheme="majorBidi" w:cstheme="majorBidi" w:hint="cs"/>
          <w:b/>
          <w:bCs/>
          <w:sz w:val="32"/>
          <w:szCs w:val="32"/>
          <w:cs/>
        </w:rPr>
        <w:t>2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C91D7C" w:rsidRPr="00826B5D">
        <w:rPr>
          <w:rFonts w:asciiTheme="majorBidi" w:hAnsiTheme="majorBidi" w:cstheme="majorBidi"/>
          <w:b/>
          <w:bCs/>
          <w:sz w:val="32"/>
          <w:szCs w:val="32"/>
          <w:cs/>
        </w:rPr>
        <w:t>กองทุนสำรองเลี้ยงชีพพนักงาน</w:t>
      </w:r>
    </w:p>
    <w:p w14:paraId="6E23ACC5" w14:textId="109A142B" w:rsidR="00E0468F" w:rsidRDefault="00B84316" w:rsidP="00270627">
      <w:pPr>
        <w:tabs>
          <w:tab w:val="left" w:pos="2160"/>
          <w:tab w:val="right" w:pos="4860"/>
          <w:tab w:val="right" w:pos="6120"/>
          <w:tab w:val="right" w:pos="7380"/>
        </w:tabs>
        <w:spacing w:after="24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E30661">
        <w:rPr>
          <w:rFonts w:asciiTheme="majorBidi" w:hAnsiTheme="majorBidi" w:cstheme="majorBidi"/>
          <w:sz w:val="32"/>
          <w:szCs w:val="32"/>
          <w:cs/>
        </w:rPr>
        <w:t>บริษัทได้จัดตั้งกองทุนสำรองเลี้ยงชีพสำหรับพนักงานของบริษัทบนพื้นฐานความสมัครใจของพนักงานในการเป็นสมาชิกของกองทุน โดย</w:t>
      </w:r>
      <w:r w:rsidRPr="00E30661">
        <w:rPr>
          <w:rFonts w:asciiTheme="majorBidi" w:hAnsiTheme="majorBidi" w:cstheme="majorBidi" w:hint="cs"/>
          <w:sz w:val="32"/>
          <w:szCs w:val="32"/>
          <w:cs/>
        </w:rPr>
        <w:t>บริษัทและ</w:t>
      </w:r>
      <w:r w:rsidRPr="00E30661">
        <w:rPr>
          <w:rFonts w:asciiTheme="majorBidi" w:hAnsiTheme="majorBidi" w:cstheme="majorBidi"/>
          <w:sz w:val="32"/>
          <w:szCs w:val="32"/>
          <w:cs/>
        </w:rPr>
        <w:t>พนักงาน</w:t>
      </w:r>
      <w:r w:rsidRPr="00E30661">
        <w:rPr>
          <w:rFonts w:asciiTheme="majorBidi" w:hAnsiTheme="majorBidi" w:cstheme="majorBidi" w:hint="cs"/>
          <w:sz w:val="32"/>
          <w:szCs w:val="32"/>
          <w:cs/>
        </w:rPr>
        <w:t>จะ</w:t>
      </w:r>
      <w:r w:rsidRPr="00E30661">
        <w:rPr>
          <w:rFonts w:asciiTheme="majorBidi" w:hAnsiTheme="majorBidi" w:cstheme="majorBidi"/>
          <w:sz w:val="32"/>
          <w:szCs w:val="32"/>
          <w:cs/>
        </w:rPr>
        <w:t>จ่ายเงิน</w:t>
      </w:r>
      <w:r w:rsidRPr="00E30661">
        <w:rPr>
          <w:rFonts w:asciiTheme="majorBidi" w:hAnsiTheme="majorBidi" w:cstheme="majorBidi" w:hint="cs"/>
          <w:sz w:val="32"/>
          <w:szCs w:val="32"/>
          <w:cs/>
        </w:rPr>
        <w:t>สมทบและเงิน</w:t>
      </w:r>
      <w:r w:rsidRPr="00E30661">
        <w:rPr>
          <w:rFonts w:asciiTheme="majorBidi" w:hAnsiTheme="majorBidi" w:cstheme="majorBidi"/>
          <w:sz w:val="32"/>
          <w:szCs w:val="32"/>
          <w:cs/>
        </w:rPr>
        <w:t>สะสม</w:t>
      </w:r>
      <w:r w:rsidRPr="00E30661">
        <w:rPr>
          <w:rFonts w:asciiTheme="majorBidi" w:hAnsiTheme="majorBidi" w:cstheme="majorBidi" w:hint="cs"/>
          <w:sz w:val="32"/>
          <w:szCs w:val="32"/>
          <w:cs/>
        </w:rPr>
        <w:t>เข้ากองทุนเป็นรายเดือน</w:t>
      </w:r>
      <w:r w:rsidRPr="00E30661">
        <w:rPr>
          <w:rFonts w:asciiTheme="majorBidi" w:hAnsiTheme="majorBidi" w:cstheme="majorBidi"/>
          <w:sz w:val="32"/>
          <w:szCs w:val="32"/>
          <w:cs/>
        </w:rPr>
        <w:t>ในอัตราร้อยละ 3 ของเงินเดือน</w:t>
      </w:r>
      <w:r w:rsidRPr="00E3066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E30661">
        <w:rPr>
          <w:rFonts w:asciiTheme="majorBidi" w:hAnsiTheme="majorBidi" w:cstheme="majorBidi"/>
          <w:sz w:val="32"/>
          <w:szCs w:val="32"/>
          <w:cs/>
        </w:rPr>
        <w:t>กองทุนสำรองเลี้ยงชีพนี้ได้จดทะเบียนเป็นกองทุนสำรองเลี้ยงชีพตามข้อกำหนดของกระทรวงการคลังและจัดการกองทุนโดยผู้จัดการกองทุนที่ได้รับอนุญาต</w:t>
      </w:r>
      <w:r w:rsidR="00531F75" w:rsidRPr="00E30661">
        <w:rPr>
          <w:rFonts w:asciiTheme="majorBidi" w:hAnsiTheme="majorBidi" w:cstheme="majorBidi" w:hint="cs"/>
          <w:sz w:val="32"/>
          <w:szCs w:val="32"/>
          <w:cs/>
        </w:rPr>
        <w:t xml:space="preserve"> ในระหว่างปี</w:t>
      </w:r>
      <w:r w:rsidR="00C61C06" w:rsidRPr="00E3066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C61C06" w:rsidRPr="00E30661">
        <w:rPr>
          <w:rFonts w:asciiTheme="majorBidi" w:hAnsiTheme="majorBidi" w:cstheme="majorBidi"/>
          <w:sz w:val="32"/>
          <w:szCs w:val="32"/>
        </w:rPr>
        <w:t>256</w:t>
      </w:r>
      <w:r w:rsidR="006D007D" w:rsidRPr="00E30661">
        <w:rPr>
          <w:rFonts w:asciiTheme="majorBidi" w:hAnsiTheme="majorBidi" w:cstheme="majorBidi" w:hint="cs"/>
          <w:sz w:val="32"/>
          <w:szCs w:val="32"/>
          <w:cs/>
        </w:rPr>
        <w:t>7</w:t>
      </w:r>
      <w:r w:rsidR="00C61C06" w:rsidRPr="00E30661">
        <w:rPr>
          <w:rFonts w:asciiTheme="majorBidi" w:hAnsiTheme="majorBidi" w:cstheme="majorBidi" w:hint="cs"/>
          <w:sz w:val="32"/>
          <w:szCs w:val="32"/>
          <w:cs/>
        </w:rPr>
        <w:t xml:space="preserve">กลุ่มบริษัทรับรู้เงินสมทบดังกล่าวเป็นค่าใช้จ่ายจำนวน </w:t>
      </w:r>
      <w:r w:rsidR="00E30661" w:rsidRPr="00E30661">
        <w:rPr>
          <w:rFonts w:asciiTheme="majorBidi" w:hAnsiTheme="majorBidi" w:cstheme="majorBidi" w:hint="cs"/>
          <w:sz w:val="32"/>
          <w:szCs w:val="32"/>
          <w:cs/>
        </w:rPr>
        <w:t>0</w:t>
      </w:r>
      <w:r w:rsidR="00C61C06" w:rsidRPr="00E30661">
        <w:rPr>
          <w:rFonts w:asciiTheme="majorBidi" w:hAnsiTheme="majorBidi" w:cstheme="majorBidi"/>
          <w:sz w:val="32"/>
          <w:szCs w:val="32"/>
        </w:rPr>
        <w:t>.</w:t>
      </w:r>
      <w:r w:rsidR="00E30661" w:rsidRPr="00E30661">
        <w:rPr>
          <w:rFonts w:asciiTheme="majorBidi" w:hAnsiTheme="majorBidi" w:cstheme="majorBidi"/>
          <w:sz w:val="32"/>
          <w:szCs w:val="32"/>
        </w:rPr>
        <w:t>97</w:t>
      </w:r>
      <w:r w:rsidR="00C61C06" w:rsidRPr="00E30661">
        <w:rPr>
          <w:rFonts w:asciiTheme="majorBidi" w:hAnsiTheme="majorBidi" w:cstheme="majorBidi"/>
          <w:sz w:val="32"/>
          <w:szCs w:val="32"/>
        </w:rPr>
        <w:t xml:space="preserve"> </w:t>
      </w:r>
      <w:r w:rsidR="00C61C06" w:rsidRPr="00E30661">
        <w:rPr>
          <w:rFonts w:asciiTheme="majorBidi" w:hAnsiTheme="majorBidi" w:cstheme="majorBidi" w:hint="cs"/>
          <w:sz w:val="32"/>
          <w:szCs w:val="32"/>
          <w:cs/>
        </w:rPr>
        <w:t xml:space="preserve">ล้านบาท (ปี </w:t>
      </w:r>
      <w:r w:rsidR="00C61C06" w:rsidRPr="00E30661">
        <w:rPr>
          <w:rFonts w:asciiTheme="majorBidi" w:hAnsiTheme="majorBidi" w:cstheme="majorBidi"/>
          <w:sz w:val="32"/>
          <w:szCs w:val="32"/>
        </w:rPr>
        <w:t>256</w:t>
      </w:r>
      <w:r w:rsidR="00F15954" w:rsidRPr="00E30661">
        <w:rPr>
          <w:rFonts w:asciiTheme="majorBidi" w:hAnsiTheme="majorBidi" w:cstheme="majorBidi"/>
          <w:sz w:val="32"/>
          <w:szCs w:val="32"/>
        </w:rPr>
        <w:t>7</w:t>
      </w:r>
      <w:r w:rsidR="00C61C06" w:rsidRPr="00E3066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C61C06" w:rsidRPr="00E30661">
        <w:rPr>
          <w:rFonts w:asciiTheme="majorBidi" w:hAnsiTheme="majorBidi" w:cstheme="majorBidi"/>
          <w:sz w:val="32"/>
          <w:szCs w:val="32"/>
        </w:rPr>
        <w:t xml:space="preserve">: </w:t>
      </w:r>
      <w:r w:rsidR="00F15954" w:rsidRPr="00E30661">
        <w:rPr>
          <w:rFonts w:asciiTheme="majorBidi" w:hAnsiTheme="majorBidi" w:cstheme="majorBidi"/>
          <w:sz w:val="32"/>
          <w:szCs w:val="32"/>
        </w:rPr>
        <w:t>1</w:t>
      </w:r>
      <w:r w:rsidR="00C61C06" w:rsidRPr="00E30661">
        <w:rPr>
          <w:rFonts w:asciiTheme="majorBidi" w:hAnsiTheme="majorBidi" w:cstheme="majorBidi"/>
          <w:sz w:val="32"/>
          <w:szCs w:val="32"/>
        </w:rPr>
        <w:t>.</w:t>
      </w:r>
      <w:r w:rsidR="00F15954" w:rsidRPr="00E30661">
        <w:rPr>
          <w:rFonts w:asciiTheme="majorBidi" w:hAnsiTheme="majorBidi" w:cstheme="majorBidi"/>
          <w:sz w:val="32"/>
          <w:szCs w:val="32"/>
        </w:rPr>
        <w:t>27</w:t>
      </w:r>
      <w:r w:rsidR="00C61C06" w:rsidRPr="00E30661">
        <w:rPr>
          <w:rFonts w:asciiTheme="majorBidi" w:hAnsiTheme="majorBidi" w:cstheme="majorBidi"/>
          <w:sz w:val="32"/>
          <w:szCs w:val="32"/>
        </w:rPr>
        <w:t xml:space="preserve"> </w:t>
      </w:r>
      <w:r w:rsidR="00C61C06" w:rsidRPr="00E30661">
        <w:rPr>
          <w:rFonts w:asciiTheme="majorBidi" w:hAnsiTheme="majorBidi" w:cstheme="majorBidi" w:hint="cs"/>
          <w:sz w:val="32"/>
          <w:szCs w:val="32"/>
          <w:cs/>
        </w:rPr>
        <w:t>ล้านบาท)</w:t>
      </w:r>
      <w:r w:rsidR="00C61C06" w:rsidRPr="00E30661">
        <w:rPr>
          <w:rFonts w:asciiTheme="majorBidi" w:hAnsiTheme="majorBidi" w:cstheme="majorBidi"/>
          <w:sz w:val="32"/>
          <w:szCs w:val="32"/>
        </w:rPr>
        <w:t xml:space="preserve"> </w:t>
      </w:r>
      <w:r w:rsidR="00C61C06" w:rsidRPr="00E30661">
        <w:rPr>
          <w:rFonts w:asciiTheme="majorBidi" w:hAnsiTheme="majorBidi" w:cstheme="majorBidi" w:hint="cs"/>
          <w:sz w:val="32"/>
          <w:szCs w:val="32"/>
          <w:cs/>
        </w:rPr>
        <w:t>(เฉพาะบริษัท</w:t>
      </w:r>
      <w:r w:rsidR="002E1A03" w:rsidRPr="00E30661">
        <w:rPr>
          <w:rFonts w:asciiTheme="majorBidi" w:hAnsiTheme="majorBidi" w:cstheme="majorBidi" w:hint="cs"/>
          <w:sz w:val="32"/>
          <w:szCs w:val="32"/>
          <w:cs/>
        </w:rPr>
        <w:t xml:space="preserve">ปี </w:t>
      </w:r>
      <w:r w:rsidR="002E1A03" w:rsidRPr="00E30661">
        <w:rPr>
          <w:rFonts w:asciiTheme="majorBidi" w:hAnsiTheme="majorBidi" w:cstheme="majorBidi"/>
          <w:sz w:val="32"/>
          <w:szCs w:val="32"/>
        </w:rPr>
        <w:t>256</w:t>
      </w:r>
      <w:r w:rsidR="00F15954" w:rsidRPr="00E30661">
        <w:rPr>
          <w:rFonts w:asciiTheme="majorBidi" w:hAnsiTheme="majorBidi" w:cstheme="majorBidi"/>
          <w:sz w:val="32"/>
          <w:szCs w:val="32"/>
        </w:rPr>
        <w:t>8</w:t>
      </w:r>
      <w:r w:rsidR="00C61C06" w:rsidRPr="00E30661">
        <w:rPr>
          <w:rFonts w:asciiTheme="majorBidi" w:hAnsiTheme="majorBidi" w:cstheme="majorBidi"/>
          <w:sz w:val="32"/>
          <w:szCs w:val="32"/>
        </w:rPr>
        <w:t xml:space="preserve">: </w:t>
      </w:r>
      <w:r w:rsidR="00E30661" w:rsidRPr="00E30661">
        <w:rPr>
          <w:rFonts w:asciiTheme="majorBidi" w:hAnsiTheme="majorBidi" w:cstheme="majorBidi"/>
          <w:sz w:val="32"/>
          <w:szCs w:val="32"/>
        </w:rPr>
        <w:t>0</w:t>
      </w:r>
      <w:r w:rsidR="00C61C06" w:rsidRPr="00E30661">
        <w:rPr>
          <w:rFonts w:asciiTheme="majorBidi" w:hAnsiTheme="majorBidi" w:cstheme="majorBidi"/>
          <w:sz w:val="32"/>
          <w:szCs w:val="32"/>
        </w:rPr>
        <w:t>.</w:t>
      </w:r>
      <w:r w:rsidR="00E30661" w:rsidRPr="00E30661">
        <w:rPr>
          <w:rFonts w:asciiTheme="majorBidi" w:hAnsiTheme="majorBidi" w:cstheme="majorBidi"/>
          <w:sz w:val="32"/>
          <w:szCs w:val="32"/>
        </w:rPr>
        <w:t>97</w:t>
      </w:r>
      <w:r w:rsidR="00C61C06" w:rsidRPr="00E30661">
        <w:rPr>
          <w:rFonts w:asciiTheme="majorBidi" w:hAnsiTheme="majorBidi" w:cstheme="majorBidi" w:hint="cs"/>
          <w:sz w:val="32"/>
          <w:szCs w:val="32"/>
          <w:cs/>
        </w:rPr>
        <w:t xml:space="preserve"> ล้านบาท</w:t>
      </w:r>
      <w:r w:rsidR="00C61C06" w:rsidRPr="00E30661">
        <w:rPr>
          <w:rFonts w:asciiTheme="majorBidi" w:hAnsiTheme="majorBidi" w:cstheme="majorBidi"/>
          <w:sz w:val="32"/>
          <w:szCs w:val="32"/>
        </w:rPr>
        <w:t xml:space="preserve"> </w:t>
      </w:r>
      <w:r w:rsidR="002E1A03" w:rsidRPr="00E30661">
        <w:rPr>
          <w:rFonts w:asciiTheme="majorBidi" w:hAnsiTheme="majorBidi" w:cstheme="majorBidi" w:hint="cs"/>
          <w:sz w:val="32"/>
          <w:szCs w:val="32"/>
          <w:cs/>
        </w:rPr>
        <w:t xml:space="preserve">ปี </w:t>
      </w:r>
      <w:r w:rsidR="00C61C06" w:rsidRPr="00E30661">
        <w:rPr>
          <w:rFonts w:asciiTheme="majorBidi" w:hAnsiTheme="majorBidi" w:cstheme="majorBidi"/>
          <w:sz w:val="32"/>
          <w:szCs w:val="32"/>
        </w:rPr>
        <w:t>256</w:t>
      </w:r>
      <w:r w:rsidR="00F15954" w:rsidRPr="00E30661">
        <w:rPr>
          <w:rFonts w:asciiTheme="majorBidi" w:hAnsiTheme="majorBidi" w:cstheme="majorBidi"/>
          <w:sz w:val="32"/>
          <w:szCs w:val="32"/>
        </w:rPr>
        <w:t>7</w:t>
      </w:r>
      <w:r w:rsidR="00C61C06" w:rsidRPr="00E30661">
        <w:rPr>
          <w:rFonts w:asciiTheme="majorBidi" w:hAnsiTheme="majorBidi" w:cstheme="majorBidi"/>
          <w:sz w:val="32"/>
          <w:szCs w:val="32"/>
        </w:rPr>
        <w:t xml:space="preserve"> : 1.</w:t>
      </w:r>
      <w:r w:rsidR="00F15954" w:rsidRPr="00E30661">
        <w:rPr>
          <w:rFonts w:asciiTheme="majorBidi" w:hAnsiTheme="majorBidi" w:cstheme="majorBidi"/>
          <w:sz w:val="32"/>
          <w:szCs w:val="32"/>
        </w:rPr>
        <w:t>27</w:t>
      </w:r>
      <w:r w:rsidR="00C61C06" w:rsidRPr="00E30661">
        <w:rPr>
          <w:rFonts w:asciiTheme="majorBidi" w:hAnsiTheme="majorBidi" w:cstheme="majorBidi"/>
          <w:sz w:val="32"/>
          <w:szCs w:val="32"/>
        </w:rPr>
        <w:t xml:space="preserve"> </w:t>
      </w:r>
      <w:r w:rsidR="00C61C06" w:rsidRPr="00E30661">
        <w:rPr>
          <w:rFonts w:asciiTheme="majorBidi" w:hAnsiTheme="majorBidi" w:cstheme="majorBidi" w:hint="cs"/>
          <w:sz w:val="32"/>
          <w:szCs w:val="32"/>
          <w:cs/>
        </w:rPr>
        <w:t>ล้านบาท)</w:t>
      </w:r>
    </w:p>
    <w:p w14:paraId="28CB6898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AA2CA4D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B669C67" w14:textId="79CEBDED" w:rsidR="00460800" w:rsidRPr="00667337" w:rsidRDefault="00205FAF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2F56F6">
        <w:rPr>
          <w:rFonts w:asciiTheme="majorBidi" w:hAnsiTheme="majorBidi" w:cstheme="majorBidi" w:hint="cs"/>
          <w:b/>
          <w:bCs/>
          <w:sz w:val="32"/>
          <w:szCs w:val="32"/>
          <w:cs/>
        </w:rPr>
        <w:t>3</w:t>
      </w:r>
      <w:r w:rsidR="00460800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460800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6376BF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ค่าใช้จ</w:t>
      </w:r>
      <w:r w:rsidR="00FA47B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่</w:t>
      </w:r>
      <w:r w:rsidR="006376BF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ายตามลักษณะ</w:t>
      </w:r>
    </w:p>
    <w:p w14:paraId="6A8AE7C5" w14:textId="6C5D087F" w:rsidR="005F577C" w:rsidRPr="00667337" w:rsidRDefault="00460800" w:rsidP="00C02770">
      <w:pPr>
        <w:tabs>
          <w:tab w:val="left" w:pos="900"/>
          <w:tab w:val="left" w:pos="2160"/>
          <w:tab w:val="left" w:pos="2880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รายการค่าใช้จ่าย</w:t>
      </w:r>
      <w:r w:rsidR="00862F8A" w:rsidRPr="00667337">
        <w:rPr>
          <w:rFonts w:asciiTheme="majorBidi" w:hAnsiTheme="majorBidi" w:cstheme="majorBidi"/>
          <w:sz w:val="32"/>
          <w:szCs w:val="32"/>
          <w:cs/>
        </w:rPr>
        <w:t>แบ่ง</w:t>
      </w:r>
      <w:r w:rsidRPr="00667337">
        <w:rPr>
          <w:rFonts w:asciiTheme="majorBidi" w:hAnsiTheme="majorBidi" w:cstheme="majorBidi"/>
          <w:sz w:val="32"/>
          <w:szCs w:val="32"/>
          <w:cs/>
        </w:rPr>
        <w:t>ตามลักษณะ</w:t>
      </w:r>
      <w:r w:rsidR="00205FA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8A301A" w:rsidRPr="00667337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CB6A2B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63762B" w:rsidRPr="00667337">
        <w:rPr>
          <w:rFonts w:asciiTheme="majorBidi" w:hAnsiTheme="majorBidi" w:cstheme="majorBidi"/>
          <w:sz w:val="32"/>
          <w:szCs w:val="32"/>
        </w:rPr>
        <w:t>3</w:t>
      </w:r>
      <w:r w:rsidR="00CB6A2B" w:rsidRPr="00667337">
        <w:rPr>
          <w:rFonts w:asciiTheme="majorBidi" w:hAnsiTheme="majorBidi" w:cstheme="majorBidi"/>
          <w:sz w:val="32"/>
          <w:szCs w:val="32"/>
        </w:rPr>
        <w:t>1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B6A2B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63762B" w:rsidRPr="00667337">
        <w:rPr>
          <w:rFonts w:asciiTheme="majorBidi" w:hAnsiTheme="majorBidi" w:cstheme="majorBidi"/>
          <w:sz w:val="32"/>
          <w:szCs w:val="32"/>
        </w:rPr>
        <w:t>25</w:t>
      </w:r>
      <w:r w:rsidR="006B71C5">
        <w:rPr>
          <w:rFonts w:asciiTheme="majorBidi" w:hAnsiTheme="majorBidi" w:cstheme="majorBidi"/>
          <w:sz w:val="32"/>
          <w:szCs w:val="32"/>
        </w:rPr>
        <w:t>68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63762B" w:rsidRPr="00667337">
        <w:rPr>
          <w:rFonts w:asciiTheme="majorBidi" w:hAnsiTheme="majorBidi" w:cstheme="majorBidi"/>
          <w:sz w:val="32"/>
          <w:szCs w:val="32"/>
        </w:rPr>
        <w:t>256</w:t>
      </w:r>
      <w:r w:rsidR="006B71C5">
        <w:rPr>
          <w:rFonts w:asciiTheme="majorBidi" w:hAnsiTheme="majorBidi" w:cstheme="majorBidi"/>
          <w:sz w:val="32"/>
          <w:szCs w:val="32"/>
        </w:rPr>
        <w:t>7</w:t>
      </w:r>
      <w:r w:rsidR="008A301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71882" w:rsidRPr="00667337">
        <w:rPr>
          <w:rFonts w:asciiTheme="majorBidi" w:hAnsiTheme="majorBidi" w:cstheme="majorBidi"/>
          <w:sz w:val="32"/>
          <w:szCs w:val="32"/>
          <w:cs/>
        </w:rPr>
        <w:t>ประกอบด้วยรายการค่าใช้จ่าย</w:t>
      </w:r>
      <w:r w:rsidR="00862F8A" w:rsidRPr="00667337">
        <w:rPr>
          <w:rFonts w:asciiTheme="majorBidi" w:hAnsiTheme="majorBidi" w:cstheme="majorBidi"/>
          <w:sz w:val="32"/>
          <w:szCs w:val="32"/>
          <w:cs/>
        </w:rPr>
        <w:t>ที่สำคัญ</w:t>
      </w:r>
      <w:r w:rsidR="008A301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71882" w:rsidRPr="00667337">
        <w:rPr>
          <w:rFonts w:asciiTheme="majorBidi" w:hAnsiTheme="majorBidi" w:cstheme="majorBidi"/>
          <w:sz w:val="32"/>
          <w:szCs w:val="32"/>
          <w:cs/>
        </w:rPr>
        <w:t>ดังต่อไปนี้</w:t>
      </w:r>
    </w:p>
    <w:bookmarkStart w:id="252" w:name="_MON_1666997045"/>
    <w:bookmarkEnd w:id="252"/>
    <w:p w14:paraId="6D1EECF8" w14:textId="33EC2839" w:rsidR="00241167" w:rsidRDefault="00C0278D" w:rsidP="00241167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noProof/>
          <w:sz w:val="28"/>
          <w:szCs w:val="28"/>
        </w:rPr>
      </w:pPr>
      <w:r w:rsidRPr="00FA76C3">
        <w:rPr>
          <w:rFonts w:asciiTheme="majorBidi" w:hAnsiTheme="majorBidi" w:cstheme="majorBidi"/>
          <w:noProof/>
          <w:sz w:val="28"/>
          <w:szCs w:val="28"/>
        </w:rPr>
        <w:object w:dxaOrig="8852" w:dyaOrig="4649" w14:anchorId="50CDE0A3">
          <v:shape id="_x0000_i1069" type="#_x0000_t75" alt="" style="width:448.8pt;height:274.8pt" o:ole="">
            <v:imagedata r:id="rId112" o:title=""/>
          </v:shape>
          <o:OLEObject Type="Embed" ProgID="Excel.Sheet.12" ShapeID="_x0000_i1069" DrawAspect="Content" ObjectID="_1833865393" r:id="rId113"/>
        </w:object>
      </w:r>
    </w:p>
    <w:p w14:paraId="04026415" w14:textId="77777777" w:rsidR="00241167" w:rsidRDefault="00241167" w:rsidP="00241167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noProof/>
          <w:sz w:val="28"/>
          <w:szCs w:val="28"/>
        </w:rPr>
      </w:pPr>
    </w:p>
    <w:p w14:paraId="663D3177" w14:textId="75E9C333" w:rsidR="00367556" w:rsidRPr="00971C0B" w:rsidRDefault="00FA0E31" w:rsidP="00971C0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2F56F6">
        <w:rPr>
          <w:rFonts w:asciiTheme="majorBidi" w:hAnsiTheme="majorBidi" w:cstheme="majorBidi" w:hint="cs"/>
          <w:b/>
          <w:bCs/>
          <w:sz w:val="32"/>
          <w:szCs w:val="32"/>
          <w:cs/>
        </w:rPr>
        <w:t>4</w:t>
      </w:r>
      <w:r w:rsidR="00103283" w:rsidRPr="00E46330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03283" w:rsidRPr="00E46330">
        <w:rPr>
          <w:rFonts w:asciiTheme="majorBidi" w:hAnsiTheme="majorBidi" w:cstheme="majorBidi"/>
          <w:b/>
          <w:bCs/>
          <w:sz w:val="32"/>
          <w:szCs w:val="32"/>
        </w:rPr>
        <w:tab/>
      </w:r>
      <w:r w:rsidR="00153CD6" w:rsidRPr="0025759D">
        <w:rPr>
          <w:rFonts w:asciiTheme="majorBidi" w:hAnsiTheme="majorBidi" w:cstheme="majorBidi" w:hint="cs"/>
          <w:b/>
          <w:bCs/>
          <w:sz w:val="32"/>
          <w:szCs w:val="32"/>
          <w:cs/>
        </w:rPr>
        <w:t>สินทรัพย์</w:t>
      </w:r>
      <w:r w:rsidR="00153CD6" w:rsidRPr="0025759D">
        <w:rPr>
          <w:rFonts w:asciiTheme="majorBidi" w:hAnsiTheme="majorBidi" w:cstheme="majorBidi"/>
          <w:b/>
          <w:bCs/>
          <w:sz w:val="32"/>
          <w:szCs w:val="32"/>
        </w:rPr>
        <w:t>/</w:t>
      </w:r>
      <w:r w:rsidR="00153CD6" w:rsidRPr="0025759D">
        <w:rPr>
          <w:rFonts w:asciiTheme="majorBidi" w:hAnsiTheme="majorBidi" w:cstheme="majorBidi" w:hint="cs"/>
          <w:b/>
          <w:bCs/>
          <w:sz w:val="32"/>
          <w:szCs w:val="32"/>
          <w:cs/>
        </w:rPr>
        <w:t>หนี้สินภาษีเงินได้รอตัดบัญชี</w:t>
      </w:r>
      <w:r w:rsidR="002E1A03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และ</w:t>
      </w:r>
      <w:r w:rsidR="00153CD6" w:rsidRPr="0025759D">
        <w:rPr>
          <w:rFonts w:asciiTheme="majorBidi" w:hAnsiTheme="majorBidi" w:cstheme="majorBidi" w:hint="cs"/>
          <w:b/>
          <w:bCs/>
          <w:sz w:val="32"/>
          <w:szCs w:val="32"/>
          <w:cs/>
        </w:rPr>
        <w:t>ภาษีเงินได้</w:t>
      </w:r>
    </w:p>
    <w:p w14:paraId="549F8908" w14:textId="77777777" w:rsidR="00064915" w:rsidRPr="00667337" w:rsidRDefault="004A3A5E" w:rsidP="009F50C6">
      <w:pPr>
        <w:pStyle w:val="ListParagraph2"/>
        <w:tabs>
          <w:tab w:val="left" w:pos="993"/>
        </w:tabs>
        <w:spacing w:after="240"/>
        <w:ind w:left="426"/>
        <w:rPr>
          <w:rFonts w:asciiTheme="majorBidi" w:hAnsiTheme="majorBidi" w:cstheme="majorBidi"/>
          <w:sz w:val="32"/>
          <w:szCs w:val="32"/>
        </w:rPr>
      </w:pPr>
      <w:r w:rsidRPr="0025759D">
        <w:rPr>
          <w:rFonts w:asciiTheme="majorBidi" w:hAnsiTheme="majorBidi" w:cstheme="majorBidi"/>
          <w:sz w:val="32"/>
          <w:szCs w:val="32"/>
          <w:cs/>
        </w:rPr>
        <w:t>ค่าใช้จ่ายภาษีเงินได้ที่รับรู้ในกำไรหรือขาดทุน</w:t>
      </w:r>
      <w:r w:rsidR="00CB6A2B" w:rsidRPr="0025759D">
        <w:rPr>
          <w:rFonts w:asciiTheme="majorBidi" w:hAnsiTheme="majorBidi" w:cstheme="majorBidi"/>
          <w:sz w:val="32"/>
          <w:szCs w:val="32"/>
          <w:cs/>
        </w:rPr>
        <w:t xml:space="preserve"> สรุปได้ดังนี้</w:t>
      </w:r>
    </w:p>
    <w:bookmarkStart w:id="253" w:name="_1651639701"/>
    <w:bookmarkStart w:id="254" w:name="_1651639780"/>
    <w:bookmarkStart w:id="255" w:name="_1651842708"/>
    <w:bookmarkStart w:id="256" w:name="_1651493811"/>
    <w:bookmarkStart w:id="257" w:name="_1651493824"/>
    <w:bookmarkStart w:id="258" w:name="_1651555622"/>
    <w:bookmarkStart w:id="259" w:name="_1651494031"/>
    <w:bookmarkEnd w:id="253"/>
    <w:bookmarkEnd w:id="254"/>
    <w:bookmarkEnd w:id="255"/>
    <w:bookmarkEnd w:id="256"/>
    <w:bookmarkEnd w:id="257"/>
    <w:bookmarkEnd w:id="258"/>
    <w:bookmarkEnd w:id="259"/>
    <w:bookmarkStart w:id="260" w:name="_MON_1707136944"/>
    <w:bookmarkEnd w:id="260"/>
    <w:p w14:paraId="76A9D017" w14:textId="17A475E6" w:rsidR="00E13DD1" w:rsidRPr="006B7CE1" w:rsidRDefault="00057392" w:rsidP="00692F01">
      <w:pPr>
        <w:pStyle w:val="ListParagraph2"/>
        <w:ind w:left="567" w:hanging="141"/>
        <w:rPr>
          <w:rFonts w:asciiTheme="majorBidi" w:hAnsiTheme="majorBidi" w:cstheme="majorBidi"/>
          <w:sz w:val="28"/>
          <w:szCs w:val="28"/>
        </w:rPr>
      </w:pPr>
      <w:r w:rsidRPr="006B7CE1">
        <w:rPr>
          <w:rFonts w:asciiTheme="majorBidi" w:hAnsiTheme="majorBidi" w:cstheme="majorBidi"/>
          <w:noProof/>
          <w:sz w:val="28"/>
          <w:szCs w:val="28"/>
        </w:rPr>
        <w:object w:dxaOrig="7728" w:dyaOrig="4548" w14:anchorId="0E478068">
          <v:shape id="_x0000_i1070" type="#_x0000_t75" alt="" style="width:412.8pt;height:227.4pt" o:ole="">
            <v:imagedata r:id="rId114" o:title=""/>
          </v:shape>
          <o:OLEObject Type="Embed" ProgID="Excel.Sheet.12" ShapeID="_x0000_i1070" DrawAspect="Content" ObjectID="_1833865394" r:id="rId115"/>
        </w:object>
      </w:r>
    </w:p>
    <w:p w14:paraId="6BA0EB07" w14:textId="4733810F" w:rsidR="00CB6A2B" w:rsidRPr="00667337" w:rsidRDefault="00CB6A2B" w:rsidP="009F50C6">
      <w:pPr>
        <w:tabs>
          <w:tab w:val="left" w:pos="900"/>
          <w:tab w:val="left" w:pos="2160"/>
          <w:tab w:val="left" w:pos="2880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จำนวนภาษีเงินได้ที่เกี่ยวข้องกับส่วนประกอบแต่ละส่วนของกำไรขาดทุนเบ็ดเสร็จอื่น สำหรับปีสิ้นสุดวันที่ </w:t>
      </w:r>
      <w:r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F15954">
        <w:rPr>
          <w:rFonts w:asciiTheme="majorBidi" w:hAnsiTheme="majorBidi" w:cstheme="majorBidi"/>
          <w:sz w:val="32"/>
          <w:szCs w:val="32"/>
        </w:rPr>
        <w:t>8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F15954">
        <w:rPr>
          <w:rFonts w:asciiTheme="majorBidi" w:hAnsiTheme="majorBidi" w:cstheme="majorBidi"/>
          <w:sz w:val="32"/>
          <w:szCs w:val="32"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สรุปได้ดังนี้ </w:t>
      </w:r>
    </w:p>
    <w:bookmarkStart w:id="261" w:name="_MON_1677565798"/>
    <w:bookmarkEnd w:id="261"/>
    <w:p w14:paraId="18E343AF" w14:textId="7EFE8F0A" w:rsidR="0025759D" w:rsidRPr="00703757" w:rsidRDefault="001533AC" w:rsidP="00703757">
      <w:pPr>
        <w:spacing w:before="240" w:after="4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  <w:r w:rsidRPr="00EA6D65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8662" w:dyaOrig="3789" w14:anchorId="322394A1">
          <v:shape id="_x0000_i1071" type="#_x0000_t75" alt="" style="width:433.8pt;height:189pt" o:ole="">
            <v:imagedata r:id="rId116" o:title=""/>
          </v:shape>
          <o:OLEObject Type="Embed" ProgID="Excel.Sheet.12" ShapeID="_x0000_i1071" DrawAspect="Content" ObjectID="_1833865395" r:id="rId117"/>
        </w:object>
      </w:r>
    </w:p>
    <w:p w14:paraId="2779206E" w14:textId="40C04AFB" w:rsidR="00CB6A2B" w:rsidRPr="00667337" w:rsidRDefault="00CB6A2B" w:rsidP="009F50C6">
      <w:pPr>
        <w:spacing w:after="4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</w:t>
      </w: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>กระทบยอดระหว่างกำไรทางบัญชีกับ</w:t>
      </w:r>
      <w:r w:rsidRPr="00667337">
        <w:rPr>
          <w:rFonts w:asciiTheme="majorBidi" w:hAnsiTheme="majorBidi" w:cstheme="majorBidi"/>
          <w:sz w:val="32"/>
          <w:szCs w:val="32"/>
          <w:cs/>
        </w:rPr>
        <w:t>ค่าใช้จ่าย</w:t>
      </w: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>ภาษีเงินได้มีดังนี้</w:t>
      </w:r>
    </w:p>
    <w:bookmarkStart w:id="262" w:name="_1651842727"/>
    <w:bookmarkStart w:id="263" w:name="_1651494086"/>
    <w:bookmarkStart w:id="264" w:name="_1651494097"/>
    <w:bookmarkStart w:id="265" w:name="_1651494214"/>
    <w:bookmarkStart w:id="266" w:name="_1651494223"/>
    <w:bookmarkStart w:id="267" w:name="_1651555842"/>
    <w:bookmarkStart w:id="268" w:name="_1651555768"/>
    <w:bookmarkStart w:id="269" w:name="_1651494319"/>
    <w:bookmarkStart w:id="270" w:name="_1651555809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Start w:id="271" w:name="_MON_1651639871"/>
    <w:bookmarkEnd w:id="271"/>
    <w:p w14:paraId="449A4471" w14:textId="25174CD5" w:rsidR="00E0468F" w:rsidRPr="00692F01" w:rsidRDefault="00135AA4" w:rsidP="00FB01F4">
      <w:pPr>
        <w:spacing w:before="240" w:after="120"/>
        <w:ind w:left="56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933012">
        <w:rPr>
          <w:rFonts w:asciiTheme="majorBidi" w:hAnsiTheme="majorBidi" w:cstheme="majorBidi"/>
          <w:noProof/>
          <w:sz w:val="28"/>
          <w:szCs w:val="28"/>
        </w:rPr>
        <w:object w:dxaOrig="8549" w:dyaOrig="6567" w14:anchorId="38B39198">
          <v:shape id="_x0000_i1072" type="#_x0000_t75" alt="" style="width:429pt;height:329.4pt" o:ole="">
            <v:imagedata r:id="rId118" o:title=""/>
          </v:shape>
          <o:OLEObject Type="Embed" ProgID="Excel.Sheet.12" ShapeID="_x0000_i1072" DrawAspect="Content" ObjectID="_1833865396" r:id="rId119"/>
        </w:object>
      </w:r>
    </w:p>
    <w:p w14:paraId="6762D16F" w14:textId="77777777" w:rsidR="00907017" w:rsidRDefault="00907017" w:rsidP="001B39BD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5FD1774" w14:textId="77777777" w:rsidR="00907017" w:rsidRDefault="00907017" w:rsidP="001B39BD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1C54BE25" w14:textId="77777777" w:rsidR="007F63F0" w:rsidRDefault="007F63F0" w:rsidP="004621B5">
      <w:pPr>
        <w:tabs>
          <w:tab w:val="left" w:pos="900"/>
          <w:tab w:val="left" w:pos="2160"/>
          <w:tab w:val="left" w:pos="2880"/>
        </w:tabs>
        <w:spacing w:before="120" w:after="120"/>
        <w:ind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14ABE91F" w14:textId="3C9E7882" w:rsidR="00CB6A2B" w:rsidRPr="00667337" w:rsidRDefault="00CB6A2B" w:rsidP="001B39BD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ประกอบด้วยรายการดังต่อไปนี้</w:t>
      </w:r>
    </w:p>
    <w:bookmarkStart w:id="272" w:name="_MON_1651639899"/>
    <w:bookmarkEnd w:id="272"/>
    <w:p w14:paraId="05A98744" w14:textId="5359B214" w:rsidR="00907017" w:rsidRPr="005B27D7" w:rsidRDefault="00651F6B" w:rsidP="005B27D7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B02293">
        <w:rPr>
          <w:rFonts w:asciiTheme="majorBidi" w:hAnsiTheme="majorBidi" w:cstheme="majorBidi"/>
          <w:noProof/>
          <w:sz w:val="28"/>
          <w:szCs w:val="28"/>
        </w:rPr>
        <w:object w:dxaOrig="9236" w:dyaOrig="9469" w14:anchorId="3DE3FE6C">
          <v:shape id="_x0000_i1073" type="#_x0000_t75" alt="" style="width:451.2pt;height:485.4pt" o:ole="">
            <v:imagedata r:id="rId120" o:title=""/>
          </v:shape>
          <o:OLEObject Type="Embed" ProgID="Excel.Sheet.12" ShapeID="_x0000_i1073" DrawAspect="Content" ObjectID="_1833865397" r:id="rId121"/>
        </w:object>
      </w:r>
      <w:r w:rsidR="00402E24">
        <w:rPr>
          <w:rFonts w:asciiTheme="majorBidi" w:hAnsiTheme="majorBidi" w:cstheme="majorBidi" w:hint="cs"/>
          <w:noProof/>
          <w:sz w:val="28"/>
          <w:szCs w:val="28"/>
          <w:cs/>
        </w:rPr>
        <w:t xml:space="preserve">    </w:t>
      </w:r>
    </w:p>
    <w:p w14:paraId="6F116BB5" w14:textId="77777777" w:rsidR="000A498A" w:rsidRDefault="000A498A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0B4E9A6" w14:textId="77777777" w:rsidR="000A498A" w:rsidRDefault="000A498A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966DE19" w14:textId="77777777" w:rsidR="000A498A" w:rsidRDefault="000A498A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0AD64A7" w14:textId="77777777" w:rsidR="000A498A" w:rsidRDefault="000A498A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B2BF2A6" w14:textId="77777777" w:rsidR="000A498A" w:rsidRDefault="000A498A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C730D38" w14:textId="77777777" w:rsidR="000A498A" w:rsidRDefault="000A498A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094D2C7" w14:textId="77777777" w:rsidR="000A498A" w:rsidRDefault="000A498A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4A6DDBE" w14:textId="24CEE786" w:rsidR="00173A19" w:rsidRPr="00667337" w:rsidRDefault="00064915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2F56F6">
        <w:rPr>
          <w:rFonts w:asciiTheme="majorBidi" w:hAnsiTheme="majorBidi" w:cstheme="majorBidi" w:hint="cs"/>
          <w:b/>
          <w:bCs/>
          <w:sz w:val="32"/>
          <w:szCs w:val="32"/>
          <w:cs/>
        </w:rPr>
        <w:t>5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173A1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ข้อมูลทางการเงินจำแนกตามส่วนงาน</w:t>
      </w:r>
    </w:p>
    <w:p w14:paraId="10958709" w14:textId="08016559" w:rsidR="00173A19" w:rsidRPr="00667337" w:rsidRDefault="00173A19" w:rsidP="001B39BD">
      <w:pPr>
        <w:spacing w:before="120" w:after="120"/>
        <w:ind w:left="426" w:hanging="426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>ข้อมูลส่วนงานดำเนินงานที่นำเสนอนี้สอดคล้องกับรายงานภายในของบริษัทที่ผู้มีอำนาจตัดสินใจสูงสุดด้านการดำเนินงานได้รับ และสอบทานอย่างสม่ำเสมอเพื่อใช้ในการตัดสินใจในการจัดสรรทรัพยากรให้กับส่วนงานและประเมินผลการดำเนินงานของส่วนงาน ทั้งนี้ผู้มีอำนาจตัดสินใจสูงสุดด้านการดำเนินงานของบริษัทคือ</w:t>
      </w:r>
      <w:r w:rsidR="00697773">
        <w:rPr>
          <w:rFonts w:asciiTheme="majorBidi" w:hAnsiTheme="majorBidi" w:cstheme="majorBidi" w:hint="cs"/>
          <w:sz w:val="32"/>
          <w:szCs w:val="32"/>
          <w:cs/>
        </w:rPr>
        <w:t>ประธานเจ้าหน้าที่บริหาร</w:t>
      </w:r>
    </w:p>
    <w:p w14:paraId="2D53A2A7" w14:textId="3A7C1225" w:rsidR="00FF1AA0" w:rsidRDefault="00173A19" w:rsidP="00BC4A74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กลุ่มบริษัทดำเนินธุรกิจหลักในส่วนงานดำเนินงานที่รายงาน</w:t>
      </w:r>
      <w:r w:rsidR="00CA62B2">
        <w:rPr>
          <w:rFonts w:asciiTheme="majorBidi" w:hAnsiTheme="majorBidi" w:cstheme="majorBidi" w:hint="cs"/>
          <w:sz w:val="32"/>
          <w:szCs w:val="32"/>
          <w:cs/>
        </w:rPr>
        <w:t>สองส่วน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คือ การผลิตและจำหน่ายสีและเคมีภัณฑ์</w:t>
      </w:r>
      <w:r w:rsidR="00F54510">
        <w:rPr>
          <w:rFonts w:asciiTheme="majorBidi" w:hAnsiTheme="majorBidi" w:cstheme="majorBidi" w:hint="cs"/>
          <w:sz w:val="32"/>
          <w:szCs w:val="32"/>
          <w:cs/>
        </w:rPr>
        <w:t>และออกแบบภายใน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และดำเนินธุรกิจในประเทศไทย</w:t>
      </w:r>
      <w:r w:rsidR="009279D9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="0068442F">
        <w:rPr>
          <w:rFonts w:asciiTheme="majorBidi" w:hAnsiTheme="majorBidi" w:cstheme="majorBidi" w:hint="cs"/>
          <w:sz w:val="32"/>
          <w:szCs w:val="32"/>
          <w:cs/>
        </w:rPr>
        <w:t>ประเทศกัมพูชา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กลุ่มบริษัทประเมินผลการปฏิบัติงานของส่วนงานโดยพิจารณาจากกำไรหรือขาดทุนจากการดำเนินงาน ซึ่งวัดมูลค่าโดยใช้เกณฑ์เดียวกับที่ใช้ในการวัดกำไรหรือขาดทุนจากการดำเนินงานและสินทรัพย์รวมในงบการเงิน </w:t>
      </w:r>
    </w:p>
    <w:p w14:paraId="552E7F73" w14:textId="77777777" w:rsidR="00010B08" w:rsidRDefault="00010B08" w:rsidP="00010B08">
      <w:pPr>
        <w:spacing w:before="120"/>
        <w:jc w:val="thaiDistribute"/>
        <w:rPr>
          <w:rFonts w:asciiTheme="majorBidi" w:hAnsiTheme="majorBidi" w:cstheme="majorBidi"/>
          <w:sz w:val="32"/>
          <w:szCs w:val="32"/>
        </w:rPr>
        <w:sectPr w:rsidR="00010B08" w:rsidSect="001C086F">
          <w:footerReference w:type="even" r:id="rId122"/>
          <w:footerReference w:type="first" r:id="rId123"/>
          <w:pgSz w:w="11909" w:h="16834" w:code="9"/>
          <w:pgMar w:top="1418" w:right="569" w:bottom="907" w:left="1701" w:header="567" w:footer="397" w:gutter="0"/>
          <w:cols w:space="720"/>
          <w:titlePg/>
          <w:docGrid w:linePitch="360"/>
        </w:sectPr>
      </w:pPr>
    </w:p>
    <w:p w14:paraId="19CE1FF9" w14:textId="77777777" w:rsidR="00BF6091" w:rsidRDefault="00BF6091" w:rsidP="00BC4A74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6FC00C60" w14:textId="1CEFDF9B" w:rsidR="00CA7C97" w:rsidRPr="00CA7C97" w:rsidRDefault="002E0C0E" w:rsidP="00CA7C97">
      <w:pPr>
        <w:spacing w:before="120"/>
        <w:jc w:val="thaiDistribute"/>
        <w:rPr>
          <w:rFonts w:asciiTheme="majorBidi" w:hAnsiTheme="majorBidi" w:cstheme="majorBidi"/>
          <w:sz w:val="32"/>
          <w:szCs w:val="32"/>
          <w:cs/>
        </w:rPr>
        <w:sectPr w:rsidR="00CA7C97" w:rsidRPr="00CA7C97" w:rsidSect="00422306">
          <w:pgSz w:w="16834" w:h="11909" w:orient="landscape" w:code="9"/>
          <w:pgMar w:top="568" w:right="1418" w:bottom="569" w:left="907" w:header="567" w:footer="397" w:gutter="0"/>
          <w:cols w:space="720"/>
          <w:titlePg/>
          <w:docGrid w:linePitch="360"/>
        </w:sectPr>
      </w:pPr>
      <w:r>
        <w:rPr>
          <w:rFonts w:asciiTheme="majorBidi" w:hAnsiTheme="majorBidi" w:cstheme="majorBidi"/>
          <w:noProof/>
          <w:sz w:val="28"/>
          <w:szCs w:val="28"/>
        </w:rPr>
        <w:t xml:space="preserve">   </w:t>
      </w:r>
      <w:bookmarkStart w:id="273" w:name="_MON_1770620672"/>
      <w:bookmarkEnd w:id="273"/>
      <w:r w:rsidR="0004699F" w:rsidRPr="00B02293">
        <w:rPr>
          <w:rFonts w:asciiTheme="majorBidi" w:hAnsiTheme="majorBidi" w:cstheme="majorBidi"/>
          <w:noProof/>
          <w:sz w:val="28"/>
          <w:szCs w:val="28"/>
        </w:rPr>
        <w:object w:dxaOrig="19582" w:dyaOrig="9951" w14:anchorId="2CA357A8">
          <v:shape id="_x0000_i1074" type="#_x0000_t75" alt="" style="width:812.4pt;height:436.8pt" o:ole="">
            <v:imagedata r:id="rId124" o:title=""/>
          </v:shape>
          <o:OLEObject Type="Embed" ProgID="Excel.Sheet.12" ShapeID="_x0000_i1074" DrawAspect="Content" ObjectID="_1833865398" r:id="rId125"/>
        </w:object>
      </w:r>
    </w:p>
    <w:bookmarkStart w:id="274" w:name="_MON_1833555818"/>
    <w:bookmarkEnd w:id="274"/>
    <w:p w14:paraId="6863A996" w14:textId="5AC375CA" w:rsidR="008F5E3B" w:rsidRDefault="00E523E0" w:rsidP="0013608C">
      <w:pPr>
        <w:tabs>
          <w:tab w:val="left" w:pos="1032"/>
        </w:tabs>
        <w:rPr>
          <w:rFonts w:asciiTheme="majorBidi" w:hAnsiTheme="majorBidi" w:cstheme="majorBidi"/>
          <w:b/>
          <w:bCs/>
          <w:sz w:val="32"/>
          <w:szCs w:val="32"/>
          <w:cs/>
        </w:rPr>
        <w:sectPr w:rsidR="008F5E3B" w:rsidSect="00E16357">
          <w:pgSz w:w="16834" w:h="11909" w:orient="landscape" w:code="9"/>
          <w:pgMar w:top="1701" w:right="1418" w:bottom="569" w:left="907" w:header="567" w:footer="397" w:gutter="0"/>
          <w:cols w:space="720"/>
          <w:titlePg/>
          <w:docGrid w:linePitch="360"/>
        </w:sectPr>
      </w:pPr>
      <w:r w:rsidRPr="00B02293">
        <w:rPr>
          <w:rFonts w:asciiTheme="majorBidi" w:hAnsiTheme="majorBidi" w:cstheme="majorBidi"/>
          <w:noProof/>
          <w:sz w:val="28"/>
          <w:szCs w:val="28"/>
        </w:rPr>
        <w:object w:dxaOrig="16980" w:dyaOrig="9612" w14:anchorId="73D85B0C">
          <v:shape id="_x0000_i1075" type="#_x0000_t75" alt="" style="width:804.6pt;height:423.6pt" o:ole="">
            <v:imagedata r:id="rId126" o:title=""/>
          </v:shape>
          <o:OLEObject Type="Embed" ProgID="Excel.Sheet.12" ShapeID="_x0000_i1075" DrawAspect="Content" ObjectID="_1833865399" r:id="rId127"/>
        </w:object>
      </w:r>
    </w:p>
    <w:p w14:paraId="4925D68C" w14:textId="5C760E82" w:rsidR="00173A19" w:rsidRPr="00BC270B" w:rsidRDefault="00173A19" w:rsidP="0013608C">
      <w:pPr>
        <w:spacing w:before="120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ลูกค้ารายใหญ่</w:t>
      </w:r>
    </w:p>
    <w:p w14:paraId="465B25E3" w14:textId="03B98D2D" w:rsidR="00AD6FAF" w:rsidRDefault="00173A19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ab/>
      </w:r>
      <w:r w:rsidRPr="00444FA1">
        <w:rPr>
          <w:rFonts w:asciiTheme="majorBidi" w:hAnsiTheme="majorBidi" w:cstheme="majorBidi"/>
          <w:sz w:val="32"/>
          <w:szCs w:val="32"/>
          <w:cs/>
        </w:rPr>
        <w:t xml:space="preserve">ในปี </w:t>
      </w:r>
      <w:r w:rsidRPr="00444FA1">
        <w:rPr>
          <w:rFonts w:asciiTheme="majorBidi" w:hAnsiTheme="majorBidi" w:cstheme="majorBidi"/>
          <w:sz w:val="32"/>
          <w:szCs w:val="32"/>
        </w:rPr>
        <w:t>256</w:t>
      </w:r>
      <w:r w:rsidR="00AF702F" w:rsidRPr="00444FA1">
        <w:rPr>
          <w:rFonts w:asciiTheme="majorBidi" w:hAnsiTheme="majorBidi" w:cstheme="majorBidi"/>
          <w:sz w:val="32"/>
          <w:szCs w:val="32"/>
        </w:rPr>
        <w:t>8</w:t>
      </w:r>
      <w:r w:rsidRPr="00444FA1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53506A" w:rsidRPr="00444FA1"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444FA1">
        <w:rPr>
          <w:rFonts w:asciiTheme="majorBidi" w:hAnsiTheme="majorBidi" w:cstheme="majorBidi"/>
          <w:sz w:val="32"/>
          <w:szCs w:val="32"/>
          <w:cs/>
        </w:rPr>
        <w:t xml:space="preserve">บริษัทมีรายได้จากลูกค้าภายนอกที่มีมูลค่าเท่ากับหรือมากกว่าร้อยละ </w:t>
      </w:r>
      <w:r w:rsidRPr="00444FA1">
        <w:rPr>
          <w:rFonts w:asciiTheme="majorBidi" w:hAnsiTheme="majorBidi" w:cstheme="majorBidi"/>
          <w:sz w:val="32"/>
          <w:szCs w:val="32"/>
        </w:rPr>
        <w:t>10</w:t>
      </w:r>
      <w:r w:rsidR="00924C00" w:rsidRPr="00444FA1">
        <w:rPr>
          <w:rFonts w:asciiTheme="majorBidi" w:hAnsiTheme="majorBidi" w:cstheme="majorBidi"/>
          <w:sz w:val="32"/>
          <w:szCs w:val="32"/>
          <w:cs/>
        </w:rPr>
        <w:t xml:space="preserve"> ของรายได้ของกิจการ</w:t>
      </w:r>
      <w:r w:rsidR="008657AC" w:rsidRPr="00444FA1">
        <w:rPr>
          <w:rFonts w:asciiTheme="majorBidi" w:hAnsiTheme="majorBidi" w:cstheme="majorBidi"/>
          <w:sz w:val="32"/>
          <w:szCs w:val="32"/>
          <w:cs/>
        </w:rPr>
        <w:t xml:space="preserve">จำนวน  </w:t>
      </w:r>
      <w:r w:rsidR="00CA4AB9">
        <w:rPr>
          <w:rFonts w:asciiTheme="majorBidi" w:hAnsiTheme="majorBidi" w:cstheme="majorBidi" w:hint="cs"/>
          <w:sz w:val="32"/>
          <w:szCs w:val="32"/>
          <w:cs/>
        </w:rPr>
        <w:t>3</w:t>
      </w:r>
      <w:r w:rsidR="008657AC" w:rsidRPr="00444FA1">
        <w:rPr>
          <w:rFonts w:asciiTheme="majorBidi" w:hAnsiTheme="majorBidi" w:cstheme="majorBidi"/>
          <w:sz w:val="32"/>
          <w:szCs w:val="32"/>
          <w:cs/>
        </w:rPr>
        <w:t xml:space="preserve">  ราย รวม </w:t>
      </w:r>
      <w:r w:rsidR="00CA4AB9">
        <w:rPr>
          <w:rFonts w:asciiTheme="majorBidi" w:hAnsiTheme="majorBidi" w:cstheme="majorBidi" w:hint="cs"/>
          <w:sz w:val="32"/>
          <w:szCs w:val="32"/>
          <w:cs/>
        </w:rPr>
        <w:t>374</w:t>
      </w:r>
      <w:r w:rsidR="00DC3CDE" w:rsidRPr="00444FA1">
        <w:rPr>
          <w:rFonts w:asciiTheme="majorBidi" w:hAnsiTheme="majorBidi" w:cstheme="majorBidi"/>
          <w:sz w:val="32"/>
          <w:szCs w:val="32"/>
        </w:rPr>
        <w:t>.</w:t>
      </w:r>
      <w:r w:rsidR="007E4FC9">
        <w:rPr>
          <w:rFonts w:asciiTheme="majorBidi" w:hAnsiTheme="majorBidi" w:cstheme="majorBidi" w:hint="cs"/>
          <w:sz w:val="32"/>
          <w:szCs w:val="32"/>
          <w:cs/>
        </w:rPr>
        <w:t>79</w:t>
      </w:r>
      <w:r w:rsidR="008657AC" w:rsidRPr="00444FA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444FA1">
        <w:rPr>
          <w:rFonts w:asciiTheme="majorBidi" w:hAnsiTheme="majorBidi" w:cstheme="majorBidi"/>
          <w:sz w:val="32"/>
          <w:szCs w:val="32"/>
          <w:cs/>
        </w:rPr>
        <w:t>ล้านบาท (</w:t>
      </w:r>
      <w:r w:rsidR="00CF0E31" w:rsidRPr="00444FA1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Pr="00444FA1">
        <w:rPr>
          <w:rFonts w:asciiTheme="majorBidi" w:hAnsiTheme="majorBidi" w:cstheme="majorBidi"/>
          <w:sz w:val="32"/>
          <w:szCs w:val="32"/>
        </w:rPr>
        <w:t>256</w:t>
      </w:r>
      <w:r w:rsidR="00AF702F" w:rsidRPr="00444FA1">
        <w:rPr>
          <w:rFonts w:asciiTheme="majorBidi" w:hAnsiTheme="majorBidi" w:cstheme="majorBidi"/>
          <w:sz w:val="32"/>
          <w:szCs w:val="32"/>
        </w:rPr>
        <w:t>7</w:t>
      </w:r>
      <w:r w:rsidRPr="00444FA1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Pr="00444FA1">
        <w:rPr>
          <w:rFonts w:asciiTheme="majorBidi" w:hAnsiTheme="majorBidi" w:cstheme="majorBidi"/>
          <w:sz w:val="32"/>
          <w:szCs w:val="32"/>
        </w:rPr>
        <w:t xml:space="preserve">2 </w:t>
      </w:r>
      <w:r w:rsidRPr="00444FA1">
        <w:rPr>
          <w:rFonts w:asciiTheme="majorBidi" w:hAnsiTheme="majorBidi" w:cstheme="majorBidi"/>
          <w:sz w:val="32"/>
          <w:szCs w:val="32"/>
          <w:cs/>
        </w:rPr>
        <w:t xml:space="preserve">ราย รวม </w:t>
      </w:r>
      <w:r w:rsidR="00A6471C" w:rsidRPr="00444FA1">
        <w:rPr>
          <w:rFonts w:asciiTheme="majorBidi" w:hAnsiTheme="majorBidi" w:cstheme="majorBidi"/>
          <w:sz w:val="32"/>
          <w:szCs w:val="32"/>
        </w:rPr>
        <w:t>3</w:t>
      </w:r>
      <w:r w:rsidR="00AF702F" w:rsidRPr="00444FA1">
        <w:rPr>
          <w:rFonts w:asciiTheme="majorBidi" w:hAnsiTheme="majorBidi" w:cstheme="majorBidi"/>
          <w:sz w:val="32"/>
          <w:szCs w:val="32"/>
        </w:rPr>
        <w:t>48</w:t>
      </w:r>
      <w:r w:rsidR="00826B5D" w:rsidRPr="00444FA1">
        <w:rPr>
          <w:rFonts w:asciiTheme="majorBidi" w:hAnsiTheme="majorBidi" w:cstheme="majorBidi"/>
          <w:sz w:val="32"/>
          <w:szCs w:val="32"/>
        </w:rPr>
        <w:t>.7</w:t>
      </w:r>
      <w:r w:rsidR="00AF702F" w:rsidRPr="00444FA1">
        <w:rPr>
          <w:rFonts w:asciiTheme="majorBidi" w:hAnsiTheme="majorBidi" w:cstheme="majorBidi"/>
          <w:sz w:val="32"/>
          <w:szCs w:val="32"/>
        </w:rPr>
        <w:t>8</w:t>
      </w:r>
      <w:r w:rsidRPr="00444FA1">
        <w:rPr>
          <w:rFonts w:asciiTheme="majorBidi" w:hAnsiTheme="majorBidi" w:cstheme="majorBidi"/>
          <w:sz w:val="32"/>
          <w:szCs w:val="32"/>
          <w:cs/>
        </w:rPr>
        <w:t xml:space="preserve"> ล้านบาท)</w:t>
      </w:r>
    </w:p>
    <w:p w14:paraId="56CF27CB" w14:textId="77777777" w:rsidR="000A3793" w:rsidRDefault="000A3793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31C960EA" w14:textId="69F5D6EB" w:rsidR="002F29F6" w:rsidRPr="00667337" w:rsidRDefault="00F4578D" w:rsidP="003E0013">
      <w:pPr>
        <w:spacing w:after="120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2F56F6">
        <w:rPr>
          <w:rFonts w:asciiTheme="majorBidi" w:hAnsiTheme="majorBidi" w:cstheme="majorBidi" w:hint="cs"/>
          <w:b/>
          <w:bCs/>
          <w:sz w:val="32"/>
          <w:szCs w:val="32"/>
          <w:cs/>
        </w:rPr>
        <w:t>6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2F29F6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วัตถุประสงค์และนโยบายการบริหารความเสี่ยงทาง</w:t>
      </w:r>
      <w:r w:rsidR="002F29F6" w:rsidRPr="00187BEC">
        <w:rPr>
          <w:rFonts w:asciiTheme="majorBidi" w:hAnsiTheme="majorBidi" w:cstheme="majorBidi"/>
          <w:b/>
          <w:bCs/>
          <w:sz w:val="32"/>
          <w:szCs w:val="32"/>
          <w:cs/>
        </w:rPr>
        <w:t>การเงิน</w:t>
      </w:r>
    </w:p>
    <w:p w14:paraId="1597B69E" w14:textId="79129E9B" w:rsidR="002F29F6" w:rsidRDefault="002F29F6" w:rsidP="001B39BD">
      <w:pPr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 xml:space="preserve">เครื่องมือทางการเงินที่สำคัญของกลุ่มบริษัทประกอบด้วย เงินสดและรายการเทียบเท่าเงินสด ลูกหนี้การค้าและลูกหนี้หมุนเวียนอื่น สินทรัพย์ทางการเงินหมุนเวียนอื่น  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 xml:space="preserve">สินทรัพย์ทางการเงินหมุนเวียนที่ไม่ใช่เงินสดที่เป็นหลักประกัน </w:t>
      </w:r>
      <w:r w:rsidRPr="00667337">
        <w:rPr>
          <w:rFonts w:asciiTheme="majorBidi" w:hAnsiTheme="majorBidi" w:cstheme="majorBidi"/>
          <w:sz w:val="32"/>
          <w:szCs w:val="32"/>
          <w:cs/>
        </w:rPr>
        <w:t>เงิน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>เบิกเกินบัญชีและเงิน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กู้ยืมระยะสั้นจากสถาบันการเงิน เจ้าหนี้การค้าและเจ้าหนี้หมุนเวียนอื่น 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 xml:space="preserve">เงินกู้ยืมระยะยาวจากสถาบันการเงิน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และหนี้สิน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>ท</w:t>
      </w:r>
      <w:r w:rsidRPr="00667337">
        <w:rPr>
          <w:rFonts w:asciiTheme="majorBidi" w:hAnsiTheme="majorBidi" w:cstheme="majorBidi"/>
          <w:sz w:val="32"/>
          <w:szCs w:val="32"/>
          <w:cs/>
        </w:rPr>
        <w:t>างการเงิน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>ไม่หมุนเวียนอื่น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กลุ่มบริษัทมีความเสี่ยงที่เกี่ยวข้องกับเครื่องมือทางการเงินดังกล่าว และมีนโยบายการบริหารความเสี่ยงดังนี้</w:t>
      </w:r>
    </w:p>
    <w:p w14:paraId="727EA661" w14:textId="77777777" w:rsidR="00CB4854" w:rsidRPr="00667337" w:rsidRDefault="00CB4854" w:rsidP="001B39BD">
      <w:pPr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78459B6B" w14:textId="77777777" w:rsidR="002F29F6" w:rsidRPr="00667337" w:rsidRDefault="00F4578D" w:rsidP="00924C00">
      <w:pPr>
        <w:spacing w:before="120"/>
        <w:ind w:left="425" w:hanging="561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color w:val="FF0000"/>
          <w:sz w:val="28"/>
          <w:szCs w:val="28"/>
          <w:cs/>
        </w:rPr>
        <w:tab/>
      </w:r>
      <w:r w:rsidR="002F29F6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ความเสี่ยงด้านเครดิต</w:t>
      </w:r>
    </w:p>
    <w:p w14:paraId="216857C7" w14:textId="72B22847" w:rsidR="002F29F6" w:rsidRPr="00667337" w:rsidRDefault="00F4578D" w:rsidP="001B39BD">
      <w:pPr>
        <w:ind w:left="426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 xml:space="preserve">ความเสี่ยงทางด้านสินเชื่อคือ ความเสี่ยงที่ลูกค้าหรือคู่สัญญาไม่สามารถชำระหนี้แก่บริษัท </w:t>
      </w:r>
      <w:r w:rsidR="00E13DD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ตามเงื่อนไขที่ตกลงไว้เมื่อครบกำหนด</w:t>
      </w:r>
    </w:p>
    <w:p w14:paraId="6689E581" w14:textId="5A089714" w:rsidR="007E78BA" w:rsidRDefault="00F4578D" w:rsidP="00CB4854">
      <w:pPr>
        <w:spacing w:before="120"/>
        <w:ind w:left="425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 xml:space="preserve">ฝ่ายบริหารได้กำหนดนโยบายทางด้านสินเชื่อเพื่อควบคุมความเสี่ยงทางด้านสินเชื่อดังกล่าวอย่างสม่ำเสมอ โดยการวิเคราะห์ฐานะทางการเงินของลูกค้าทุกรายที่ขอวงเงินสินเชื่อในระดับหนึ่งๆ </w:t>
      </w:r>
      <w:r w:rsidR="00E13DD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ณ วันที่รายงา</w:t>
      </w:r>
      <w:r w:rsidR="002776A9" w:rsidRPr="00667337">
        <w:rPr>
          <w:rFonts w:asciiTheme="majorBidi" w:hAnsiTheme="majorBidi" w:cstheme="majorBidi" w:hint="cs"/>
          <w:sz w:val="32"/>
          <w:szCs w:val="32"/>
          <w:cs/>
        </w:rPr>
        <w:t>น</w:t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ไม่พบว่ามีความเสี่ยงจากสินเชื่อที่เป็นสาระสำคัญ 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  อย่างไรก็ตาม เนื่องจากบริษัทมีฐานลูกค้าจำนวนมาก ฝ่ายบริหารไม่ได้คาดว่าจะเกิดผลเสียหายที่มีสาระสำคัญจากการเก็บหนี้ไม่ได้</w:t>
      </w:r>
    </w:p>
    <w:p w14:paraId="70494648" w14:textId="77777777" w:rsidR="00CB4854" w:rsidRPr="00CB4854" w:rsidRDefault="00CB4854" w:rsidP="00CB4854">
      <w:pPr>
        <w:spacing w:before="120"/>
        <w:ind w:left="425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533676C8" w14:textId="77777777" w:rsidR="002F29F6" w:rsidRPr="00667337" w:rsidRDefault="00663469" w:rsidP="004621B5">
      <w:pPr>
        <w:spacing w:before="120"/>
        <w:ind w:left="425" w:hanging="561"/>
        <w:jc w:val="thaiDistribute"/>
      </w:pPr>
      <w:r w:rsidRPr="00667337">
        <w:rPr>
          <w:cs/>
        </w:rPr>
        <w:tab/>
      </w:r>
      <w:r w:rsidR="002F29F6" w:rsidRPr="004621B5">
        <w:rPr>
          <w:rFonts w:asciiTheme="majorBidi" w:hAnsiTheme="majorBidi" w:cstheme="majorBidi"/>
          <w:b/>
          <w:bCs/>
          <w:sz w:val="32"/>
          <w:szCs w:val="32"/>
          <w:cs/>
        </w:rPr>
        <w:t>ความเสี่ยงจากอัตราดอกเบี้ย</w:t>
      </w:r>
    </w:p>
    <w:p w14:paraId="6B77A63A" w14:textId="77777777" w:rsidR="00A8375B" w:rsidRDefault="004F439F" w:rsidP="001B39BD">
      <w:pPr>
        <w:ind w:left="426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28"/>
          <w:szCs w:val="28"/>
          <w:cs/>
        </w:rPr>
        <w:tab/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ความเสี่ยงด้านอัตราดอกเบี้ยหมายถึง ความเสี่ยงที่เกิดจากการเปลี่ยนแปลงที่จะเกิดในอนาคตของอัตราดอกเบี้ยในตลาด  ซึ่งส่งผลกระทบต่อการดำเนินงานและกระแสเงินสดของบริษัท  บริษัทมีความเสี่ยงด้านอัตราดอกเบี้ยที่เกิดจาก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เงินเบิกเกินบัญชีและเงินกู้ยืมระยะสั้นจากสถาบันการเงิน </w:t>
      </w:r>
      <w:r w:rsidR="00A130E2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เงินกู้ยืมระยะยาวจากสถาบันการเงิน </w:t>
      </w:r>
      <w:r w:rsidR="002F29F6" w:rsidRPr="000D6222">
        <w:rPr>
          <w:rFonts w:asciiTheme="majorBidi" w:hAnsiTheme="majorBidi" w:cstheme="majorBidi"/>
          <w:sz w:val="32"/>
          <w:szCs w:val="32"/>
          <w:cs/>
        </w:rPr>
        <w:t>ฝ่ายบริหารได้พิจารณาแล้วว่าความเสี่ยงด้านอัตราดอกเบี้ยของบริษัทมีระดับต่ำ เนื่องจากอัตราดอกเบี้ยส่วนใหญ่เป็นอัตรา</w:t>
      </w:r>
      <w:r w:rsidR="008657AC" w:rsidRPr="000D6222">
        <w:rPr>
          <w:rFonts w:asciiTheme="majorBidi" w:hAnsiTheme="majorBidi" w:cstheme="majorBidi"/>
          <w:sz w:val="32"/>
          <w:szCs w:val="32"/>
          <w:cs/>
        </w:rPr>
        <w:t>คงที่</w:t>
      </w:r>
      <w:r w:rsidR="002F29F6" w:rsidRPr="000D6222">
        <w:rPr>
          <w:rFonts w:asciiTheme="majorBidi" w:hAnsiTheme="majorBidi" w:cstheme="majorBidi"/>
          <w:sz w:val="32"/>
          <w:szCs w:val="32"/>
          <w:cs/>
        </w:rPr>
        <w:t xml:space="preserve"> ดังนี้</w:t>
      </w:r>
    </w:p>
    <w:p w14:paraId="23C3B504" w14:textId="1F0D1273" w:rsidR="00EE4D05" w:rsidRDefault="00EE4D05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76A23116" w14:textId="47420257" w:rsidR="0097077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4A60AC6E" w14:textId="79C3D638" w:rsidR="0097077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68FE0F83" w14:textId="75A60774" w:rsidR="0097077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7D78D86F" w14:textId="20141EBA" w:rsidR="0097077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275" w:name="_MON_1800621918"/>
    <w:bookmarkEnd w:id="275"/>
    <w:p w14:paraId="3EEB778C" w14:textId="27833636" w:rsidR="00970772" w:rsidRDefault="003B21A3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883E1A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552" w:dyaOrig="9588" w14:anchorId="207B6594">
          <v:shape id="_x0000_i1076" type="#_x0000_t75" alt="" style="width:460.8pt;height:479.4pt" o:ole="">
            <v:imagedata r:id="rId128" o:title=""/>
          </v:shape>
          <o:OLEObject Type="Embed" ProgID="Excel.Sheet.12" ShapeID="_x0000_i1076" DrawAspect="Content" ObjectID="_1833865400" r:id="rId129"/>
        </w:object>
      </w:r>
    </w:p>
    <w:p w14:paraId="03882D7D" w14:textId="77777777" w:rsidR="00970772" w:rsidRPr="00AC0832" w:rsidRDefault="00970772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bookmarkStart w:id="276" w:name="_MON_1677620768"/>
    <w:bookmarkEnd w:id="276"/>
    <w:p w14:paraId="2604332C" w14:textId="77D0E9D4" w:rsidR="00B956FF" w:rsidRPr="00667337" w:rsidRDefault="006619C7" w:rsidP="0021345B">
      <w:pPr>
        <w:ind w:left="-142"/>
        <w:jc w:val="thaiDistribute"/>
        <w:rPr>
          <w:rFonts w:asciiTheme="majorBidi" w:hAnsiTheme="majorBidi" w:cstheme="majorBidi"/>
          <w:color w:val="FF0000"/>
          <w:sz w:val="28"/>
          <w:szCs w:val="28"/>
        </w:rPr>
      </w:pPr>
      <w:r w:rsidRPr="00F10198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229" w:dyaOrig="8323" w14:anchorId="7019A4C0">
          <v:shape id="_x0000_i1077" type="#_x0000_t75" alt="" style="width:462pt;height:416.4pt" o:ole="">
            <v:imagedata r:id="rId130" o:title=""/>
          </v:shape>
          <o:OLEObject Type="Embed" ProgID="Excel.Sheet.12" ShapeID="_x0000_i1077" DrawAspect="Content" ObjectID="_1833865401" r:id="rId131"/>
        </w:object>
      </w:r>
    </w:p>
    <w:p w14:paraId="0A2BD4DD" w14:textId="77777777" w:rsidR="00B956FF" w:rsidRPr="00667337" w:rsidRDefault="00B956FF" w:rsidP="00B956FF">
      <w:pPr>
        <w:rPr>
          <w:rFonts w:asciiTheme="majorBidi" w:hAnsiTheme="majorBidi" w:cstheme="majorBidi"/>
          <w:sz w:val="28"/>
          <w:szCs w:val="28"/>
        </w:rPr>
      </w:pPr>
    </w:p>
    <w:p w14:paraId="4E91C666" w14:textId="63272701" w:rsidR="00B956FF" w:rsidRDefault="00B956FF" w:rsidP="00B956FF">
      <w:pPr>
        <w:rPr>
          <w:rFonts w:asciiTheme="majorBidi" w:hAnsiTheme="majorBidi" w:cstheme="majorBidi"/>
          <w:sz w:val="28"/>
          <w:szCs w:val="28"/>
        </w:rPr>
      </w:pPr>
    </w:p>
    <w:bookmarkStart w:id="277" w:name="_MON_1833635337"/>
    <w:bookmarkEnd w:id="277"/>
    <w:p w14:paraId="70103E9B" w14:textId="06AC7427" w:rsidR="009E4CF9" w:rsidRDefault="00C35E3E" w:rsidP="00B956FF">
      <w:pPr>
        <w:rPr>
          <w:rFonts w:asciiTheme="majorBidi" w:hAnsiTheme="majorBidi" w:cstheme="majorBidi"/>
          <w:sz w:val="28"/>
          <w:szCs w:val="28"/>
        </w:rPr>
      </w:pPr>
      <w:r w:rsidRPr="00171733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945" w:dyaOrig="10456" w14:anchorId="26B0FAF2">
          <v:shape id="_x0000_i1078" type="#_x0000_t75" alt="" style="width:499.2pt;height:572.4pt" o:ole="">
            <v:imagedata r:id="rId132" o:title=""/>
          </v:shape>
          <o:OLEObject Type="Embed" ProgID="Excel.Sheet.12" ShapeID="_x0000_i1078" DrawAspect="Content" ObjectID="_1833865402" r:id="rId133"/>
        </w:object>
      </w:r>
    </w:p>
    <w:p w14:paraId="7ECF0DEA" w14:textId="6855D91E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407751B4" w14:textId="3C863F42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72BC39C9" w14:textId="7A35956E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710C997C" w14:textId="040ACCE3" w:rsidR="009E4CF9" w:rsidRPr="00667337" w:rsidRDefault="00960049" w:rsidP="00B956FF">
      <w:pPr>
        <w:rPr>
          <w:rFonts w:asciiTheme="majorBidi" w:hAnsiTheme="majorBidi" w:cstheme="majorBidi"/>
          <w:sz w:val="28"/>
          <w:szCs w:val="28"/>
        </w:rPr>
      </w:pPr>
      <w:r w:rsidRPr="004A41EC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178" w:dyaOrig="8706" w14:anchorId="74B28CFA">
          <v:shape id="_x0000_i1079" type="#_x0000_t75" alt="" style="width:459.6pt;height:491.4pt" o:ole="">
            <v:imagedata r:id="rId134" o:title=""/>
          </v:shape>
          <o:OLEObject Type="Embed" ProgID="Excel.Sheet.12" ShapeID="_x0000_i1079" DrawAspect="Content" ObjectID="_1833865403" r:id="rId135"/>
        </w:object>
      </w:r>
    </w:p>
    <w:p w14:paraId="49752606" w14:textId="77777777" w:rsidR="00B956FF" w:rsidRPr="00667337" w:rsidRDefault="00B956FF" w:rsidP="00B956FF">
      <w:pPr>
        <w:rPr>
          <w:rFonts w:asciiTheme="majorBidi" w:hAnsiTheme="majorBidi" w:cstheme="majorBidi"/>
          <w:sz w:val="28"/>
          <w:szCs w:val="28"/>
        </w:rPr>
      </w:pPr>
    </w:p>
    <w:p w14:paraId="2A5D3DF3" w14:textId="1D6B5BDE" w:rsidR="002140CC" w:rsidRPr="008C294F" w:rsidRDefault="002140CC" w:rsidP="008C294F">
      <w:pPr>
        <w:tabs>
          <w:tab w:val="left" w:pos="1834"/>
        </w:tabs>
        <w:rPr>
          <w:rFonts w:asciiTheme="majorBidi" w:hAnsiTheme="majorBidi" w:cstheme="majorBidi"/>
          <w:sz w:val="28"/>
          <w:szCs w:val="28"/>
          <w:cs/>
        </w:rPr>
      </w:pPr>
    </w:p>
    <w:p w14:paraId="01D25060" w14:textId="2CF2C720" w:rsidR="001D3693" w:rsidRPr="00667337" w:rsidRDefault="001D3693" w:rsidP="002140CC">
      <w:pPr>
        <w:tabs>
          <w:tab w:val="left" w:pos="284"/>
        </w:tabs>
        <w:ind w:left="284" w:hanging="284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FBB0789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A674227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400B741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214360D" w14:textId="21B0FE28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E130DE3" w14:textId="33F797FB" w:rsidR="001B76C5" w:rsidRDefault="001B76C5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C8E5133" w14:textId="3ACDE346" w:rsidR="00444FA1" w:rsidRDefault="00444FA1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794D4CB" w14:textId="73B4137C" w:rsidR="00444FA1" w:rsidRDefault="00444FA1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E5C6E89" w14:textId="77777777" w:rsidR="00444FA1" w:rsidRDefault="00444FA1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8A403D0" w14:textId="77777777" w:rsidR="003E0013" w:rsidRDefault="003E0013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0A8054E" w14:textId="17B43D65" w:rsidR="00B64D19" w:rsidRPr="00667337" w:rsidRDefault="00245170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การวิเคราะห์ผลกระทบของการเปลี่ยนแปลงอัตราดอกเบี้ย</w:t>
      </w:r>
    </w:p>
    <w:p w14:paraId="58EC2442" w14:textId="48F3ECE8" w:rsidR="001A4636" w:rsidRDefault="00245170" w:rsidP="006E117B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กลุ่มบริษัทไม่มีผลกระทบต่อกำไรก่อนภาษีอย่างเป็นสาระสำคัญจากการเปลี่ยนแปลงของดอกเบี้ยที่ปรับขึ้นลงตามอัตราตลาด </w:t>
      </w:r>
    </w:p>
    <w:p w14:paraId="50A62EB9" w14:textId="56D7207A" w:rsidR="00B64D19" w:rsidRPr="00504715" w:rsidRDefault="00245170" w:rsidP="00BC4A74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ความเสี่ยงด้านสภาพคล่อง</w:t>
      </w:r>
    </w:p>
    <w:p w14:paraId="5CF559DE" w14:textId="0B1518CF" w:rsidR="00B64D19" w:rsidRDefault="00245170" w:rsidP="00BC4A74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บริษัท และเพื่อทำให้ผลกระทบจากความผันผวนของกระแสเงินสดลดลง</w:t>
      </w:r>
    </w:p>
    <w:p w14:paraId="59395941" w14:textId="3D37F107" w:rsidR="00B64D19" w:rsidRPr="00504715" w:rsidRDefault="00245170" w:rsidP="00BC4A74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มูลค่ายุติธรรมของเครื่องมือทางการเงิน</w:t>
      </w:r>
    </w:p>
    <w:p w14:paraId="11C6A097" w14:textId="5EB41601" w:rsidR="00CE2B3B" w:rsidRDefault="00245170" w:rsidP="000A3793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</w:t>
      </w:r>
      <w:r w:rsidR="00595AA3" w:rsidRPr="00667337">
        <w:rPr>
          <w:rFonts w:asciiTheme="majorBidi" w:hAnsiTheme="majorBidi" w:cstheme="majorBidi"/>
          <w:sz w:val="32"/>
          <w:szCs w:val="32"/>
          <w:cs/>
        </w:rPr>
        <w:t>ับอัตราตลาด ฝ่ายบริหารของบริษัท</w:t>
      </w:r>
      <w:r w:rsidRPr="00667337">
        <w:rPr>
          <w:rFonts w:asciiTheme="majorBidi" w:hAnsiTheme="majorBidi" w:cstheme="majorBidi"/>
          <w:sz w:val="32"/>
          <w:szCs w:val="32"/>
          <w:cs/>
        </w:rPr>
        <w:t>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  <w:r w:rsidR="00A863B1"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41AF1B46" w14:textId="382CAF02" w:rsidR="00A170FA" w:rsidRPr="00151D41" w:rsidRDefault="00245170" w:rsidP="00504715">
      <w:pPr>
        <w:spacing w:before="120"/>
        <w:ind w:left="425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มูลค่าตามบัญชีและมูลค่ายุติธรรมของสินทรัพย์ทางการเงินและหนี้สินทางการเงิน ณ วันที่ </w:t>
      </w:r>
      <w:r w:rsidR="00681CB2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681CB2">
        <w:rPr>
          <w:rFonts w:asciiTheme="majorBidi" w:hAnsiTheme="majorBidi" w:cstheme="majorBidi"/>
          <w:sz w:val="32"/>
          <w:szCs w:val="32"/>
        </w:rPr>
        <w:t>256</w:t>
      </w:r>
      <w:r w:rsidR="002126E4">
        <w:rPr>
          <w:rFonts w:asciiTheme="majorBidi" w:hAnsiTheme="majorBidi" w:cstheme="majorBidi" w:hint="cs"/>
          <w:sz w:val="32"/>
          <w:szCs w:val="32"/>
          <w:cs/>
        </w:rPr>
        <w:t>8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681CB2">
        <w:rPr>
          <w:rFonts w:asciiTheme="majorBidi" w:hAnsiTheme="majorBidi" w:cstheme="majorBidi"/>
          <w:sz w:val="32"/>
          <w:szCs w:val="32"/>
        </w:rPr>
        <w:t>256</w:t>
      </w:r>
      <w:r w:rsidR="002126E4">
        <w:rPr>
          <w:rFonts w:asciiTheme="majorBidi" w:hAnsiTheme="majorBidi" w:cstheme="majorBidi"/>
          <w:sz w:val="32"/>
          <w:szCs w:val="32"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มีดังต่อ</w:t>
      </w:r>
      <w:r w:rsidR="00504715">
        <w:rPr>
          <w:rFonts w:asciiTheme="majorBidi" w:hAnsiTheme="majorBidi" w:cstheme="majorBidi" w:hint="cs"/>
          <w:sz w:val="32"/>
          <w:szCs w:val="32"/>
          <w:cs/>
        </w:rPr>
        <w:t>ปีนี้</w:t>
      </w:r>
      <w:bookmarkStart w:id="278" w:name="_MON_1677617652"/>
      <w:bookmarkEnd w:id="278"/>
      <w:r w:rsidR="001C1C97" w:rsidRPr="00444FA1">
        <w:rPr>
          <w:rFonts w:asciiTheme="majorBidi" w:hAnsiTheme="majorBidi" w:cstheme="majorBidi"/>
          <w:noProof/>
          <w:color w:val="FF0000"/>
          <w:sz w:val="28"/>
          <w:szCs w:val="28"/>
          <w:cs/>
          <w:lang w:val="th-TH"/>
        </w:rPr>
        <w:object w:dxaOrig="9217" w:dyaOrig="6865" w14:anchorId="5C1176DB">
          <v:shape id="_x0000_i1080" type="#_x0000_t75" alt="" style="width:478.8pt;height:420pt" o:ole="">
            <v:imagedata r:id="rId136" o:title=""/>
          </v:shape>
          <o:OLEObject Type="Embed" ProgID="Excel.Sheet.12" ShapeID="_x0000_i1080" DrawAspect="Content" ObjectID="_1833865404" r:id="rId137"/>
        </w:object>
      </w:r>
    </w:p>
    <w:p w14:paraId="0F4B7321" w14:textId="77777777" w:rsidR="00F75A4D" w:rsidRPr="003349DC" w:rsidRDefault="00F75A4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noProof/>
          <w:color w:val="FF0000"/>
          <w:sz w:val="28"/>
          <w:szCs w:val="28"/>
        </w:rPr>
      </w:pPr>
    </w:p>
    <w:p w14:paraId="31950D7F" w14:textId="4FA263D1" w:rsidR="001B76C5" w:rsidRDefault="00523741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8B6D3A">
        <w:rPr>
          <w:rFonts w:asciiTheme="majorBidi" w:hAnsiTheme="majorBidi" w:cstheme="majorBidi"/>
          <w:noProof/>
          <w:color w:val="FF0000"/>
          <w:sz w:val="28"/>
          <w:szCs w:val="28"/>
          <w:cs/>
          <w:lang w:val="th-TH"/>
        </w:rPr>
        <w:object w:dxaOrig="8194" w:dyaOrig="7652" w14:anchorId="296D2846">
          <v:shape id="_x0000_i1081" type="#_x0000_t75" alt="" style="width:450pt;height:499.8pt" o:ole="">
            <v:imagedata r:id="rId138" o:title=""/>
          </v:shape>
          <o:OLEObject Type="Embed" ProgID="Excel.Sheet.12" ShapeID="_x0000_i1081" DrawAspect="Content" ObjectID="_1833865405" r:id="rId139"/>
        </w:object>
      </w:r>
    </w:p>
    <w:p w14:paraId="3CA1BA3B" w14:textId="3AD8C793" w:rsidR="00826B5D" w:rsidRDefault="00826B5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19445B6" w14:textId="77777777" w:rsidR="00826B5D" w:rsidRDefault="00826B5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08E2C94" w14:textId="77777777" w:rsidR="00826B5D" w:rsidRDefault="00826B5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EE3CE3D" w14:textId="77777777" w:rsidR="00523741" w:rsidRDefault="00523741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F4152EB" w14:textId="77777777" w:rsidR="00826B5D" w:rsidRDefault="00826B5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7431E1C" w14:textId="7A366F39" w:rsidR="00422DA7" w:rsidRPr="00667337" w:rsidRDefault="005343CE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2F56F6">
        <w:rPr>
          <w:rFonts w:asciiTheme="majorBidi" w:hAnsiTheme="majorBidi" w:cstheme="majorBidi" w:hint="cs"/>
          <w:b/>
          <w:bCs/>
          <w:sz w:val="32"/>
          <w:szCs w:val="32"/>
          <w:cs/>
        </w:rPr>
        <w:t>7</w:t>
      </w:r>
      <w:r w:rsidR="00DF1B14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DF1B14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bookmarkStart w:id="279" w:name="_MON_1650950429"/>
      <w:bookmarkStart w:id="280" w:name="_MON_1651830659"/>
      <w:bookmarkStart w:id="281" w:name="_MON_1651830677"/>
      <w:bookmarkStart w:id="282" w:name="_MON_1651830689"/>
      <w:bookmarkStart w:id="283" w:name="_MON_1651851207"/>
      <w:bookmarkStart w:id="284" w:name="_MON_1650787615"/>
      <w:bookmarkStart w:id="285" w:name="_MON_1650787629"/>
      <w:bookmarkStart w:id="286" w:name="_MON_1650788057"/>
      <w:bookmarkStart w:id="287" w:name="_MON_1650788089"/>
      <w:bookmarkStart w:id="288" w:name="_MON_1650788111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r w:rsidR="0074497F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ภาระผูกพันและหนี้สินที่อาจเกิดขึ้น</w:t>
      </w:r>
    </w:p>
    <w:p w14:paraId="14E6F65C" w14:textId="65E451CC" w:rsidR="00963E0D" w:rsidRPr="00667337" w:rsidRDefault="000B6E4B" w:rsidP="00744A51">
      <w:pPr>
        <w:tabs>
          <w:tab w:val="left" w:pos="851"/>
        </w:tabs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3</w:t>
      </w:r>
      <w:r w:rsidR="00907E2B">
        <w:rPr>
          <w:rFonts w:asciiTheme="majorBidi" w:hAnsiTheme="majorBidi" w:cstheme="majorBidi"/>
          <w:sz w:val="32"/>
          <w:szCs w:val="32"/>
        </w:rPr>
        <w:t>7</w:t>
      </w:r>
      <w:r w:rsidR="00963E0D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356BF1" w:rsidRPr="00667337">
        <w:rPr>
          <w:rFonts w:asciiTheme="majorBidi" w:hAnsiTheme="majorBidi" w:cstheme="majorBidi"/>
          <w:sz w:val="32"/>
          <w:szCs w:val="32"/>
        </w:rPr>
        <w:t>1</w:t>
      </w:r>
      <w:r w:rsidR="0033375C" w:rsidRPr="00667337">
        <w:rPr>
          <w:rFonts w:asciiTheme="majorBidi" w:hAnsiTheme="majorBidi" w:cstheme="majorBidi"/>
          <w:sz w:val="32"/>
          <w:szCs w:val="32"/>
        </w:rPr>
        <w:tab/>
      </w:r>
      <w:r w:rsidR="00963E0D" w:rsidRPr="00667337">
        <w:rPr>
          <w:rFonts w:asciiTheme="majorBidi" w:hAnsiTheme="majorBidi" w:cstheme="majorBidi"/>
          <w:sz w:val="32"/>
          <w:szCs w:val="32"/>
          <w:cs/>
        </w:rPr>
        <w:t>ภาระผูกพันสัญญาบริการ</w:t>
      </w:r>
    </w:p>
    <w:p w14:paraId="2A46F9D1" w14:textId="07FACC04" w:rsidR="006D10F2" w:rsidRPr="0098242E" w:rsidRDefault="001E5AF6" w:rsidP="0098242E">
      <w:pPr>
        <w:pStyle w:val="ListParagraph"/>
        <w:tabs>
          <w:tab w:val="left" w:pos="851"/>
          <w:tab w:val="left" w:pos="1276"/>
        </w:tabs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56DA1" w:rsidRPr="00AD545B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456DA1" w:rsidRPr="00AD545B">
        <w:rPr>
          <w:rFonts w:asciiTheme="majorBidi" w:hAnsiTheme="majorBidi" w:cstheme="majorBidi"/>
          <w:sz w:val="32"/>
          <w:szCs w:val="32"/>
        </w:rPr>
        <w:t>31</w:t>
      </w:r>
      <w:r w:rsidR="00456DA1" w:rsidRPr="00AD545B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456DA1" w:rsidRPr="00AD545B">
        <w:rPr>
          <w:rFonts w:asciiTheme="majorBidi" w:hAnsiTheme="majorBidi" w:cstheme="majorBidi"/>
          <w:sz w:val="32"/>
          <w:szCs w:val="32"/>
        </w:rPr>
        <w:t>256</w:t>
      </w:r>
      <w:r w:rsidR="002126E4">
        <w:rPr>
          <w:rFonts w:asciiTheme="majorBidi" w:hAnsiTheme="majorBidi" w:cstheme="majorBidi"/>
          <w:sz w:val="32"/>
          <w:szCs w:val="32"/>
        </w:rPr>
        <w:t>8</w:t>
      </w:r>
      <w:r w:rsidR="00456DA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E48A7" w:rsidRPr="00AD545B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3B6E6E" w:rsidRPr="00AD545B">
        <w:rPr>
          <w:rFonts w:asciiTheme="majorBidi" w:hAnsiTheme="majorBidi" w:cstheme="majorBidi"/>
          <w:sz w:val="32"/>
          <w:szCs w:val="32"/>
          <w:cs/>
        </w:rPr>
        <w:t>มีภาระผูกพันตามสัญญาว่าจ้าง</w:t>
      </w:r>
      <w:r w:rsidR="00BC4A74" w:rsidRPr="00AD545B">
        <w:rPr>
          <w:rFonts w:asciiTheme="majorBidi" w:hAnsiTheme="majorBidi" w:cstheme="majorBidi" w:hint="cs"/>
          <w:sz w:val="32"/>
          <w:szCs w:val="32"/>
          <w:cs/>
        </w:rPr>
        <w:t>ผู้เชี่ยวชาญ</w:t>
      </w:r>
      <w:r w:rsidR="006A62CA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B6E6E" w:rsidRPr="00AD545B">
        <w:rPr>
          <w:rFonts w:asciiTheme="majorBidi" w:hAnsiTheme="majorBidi" w:cstheme="majorBidi"/>
          <w:sz w:val="32"/>
          <w:szCs w:val="32"/>
          <w:cs/>
        </w:rPr>
        <w:t>รวมจำนวน</w:t>
      </w:r>
      <w:r w:rsidR="006A62CA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D545B" w:rsidRPr="00AD545B">
        <w:rPr>
          <w:rFonts w:asciiTheme="majorBidi" w:hAnsiTheme="majorBidi" w:cstheme="majorBidi"/>
          <w:sz w:val="32"/>
          <w:szCs w:val="32"/>
        </w:rPr>
        <w:t>0.21</w:t>
      </w:r>
      <w:r w:rsidR="00EC1847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B6E6E" w:rsidRPr="00AD545B">
        <w:rPr>
          <w:rFonts w:asciiTheme="majorBidi" w:hAnsiTheme="majorBidi" w:cstheme="majorBidi"/>
          <w:sz w:val="32"/>
          <w:szCs w:val="32"/>
          <w:cs/>
        </w:rPr>
        <w:t>ล้านบาท</w:t>
      </w:r>
      <w:r w:rsidR="00475AF1" w:rsidRPr="00AD545B">
        <w:rPr>
          <w:rFonts w:asciiTheme="majorBidi" w:hAnsiTheme="majorBidi" w:cstheme="majorBidi"/>
          <w:sz w:val="32"/>
          <w:szCs w:val="32"/>
          <w:cs/>
        </w:rPr>
        <w:t xml:space="preserve"> (</w:t>
      </w:r>
      <w:r w:rsidR="00283F08" w:rsidRPr="00AD545B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007D0985" w:rsidRPr="00AD545B">
        <w:rPr>
          <w:rFonts w:asciiTheme="majorBidi" w:hAnsiTheme="majorBidi" w:cstheme="majorBidi"/>
          <w:sz w:val="32"/>
          <w:szCs w:val="32"/>
        </w:rPr>
        <w:t>256</w:t>
      </w:r>
      <w:r w:rsidR="002126E4">
        <w:rPr>
          <w:rFonts w:asciiTheme="majorBidi" w:hAnsiTheme="majorBidi" w:cstheme="majorBidi"/>
          <w:sz w:val="32"/>
          <w:szCs w:val="32"/>
        </w:rPr>
        <w:t>7</w:t>
      </w:r>
      <w:r w:rsidR="00475AF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56A4B" w:rsidRPr="00AD545B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="002126E4">
        <w:rPr>
          <w:rFonts w:asciiTheme="majorBidi" w:hAnsiTheme="majorBidi" w:cstheme="majorBidi" w:hint="cs"/>
          <w:sz w:val="32"/>
          <w:szCs w:val="32"/>
          <w:cs/>
        </w:rPr>
        <w:t>0</w:t>
      </w:r>
      <w:r w:rsidR="00FB2BEC">
        <w:rPr>
          <w:rFonts w:asciiTheme="majorBidi" w:hAnsiTheme="majorBidi" w:cstheme="majorBidi"/>
          <w:sz w:val="32"/>
          <w:szCs w:val="32"/>
        </w:rPr>
        <w:t>.</w:t>
      </w:r>
      <w:r w:rsidR="002126E4">
        <w:rPr>
          <w:rFonts w:asciiTheme="majorBidi" w:hAnsiTheme="majorBidi" w:cstheme="majorBidi"/>
          <w:sz w:val="32"/>
          <w:szCs w:val="32"/>
        </w:rPr>
        <w:t>21</w:t>
      </w:r>
      <w:r w:rsidR="00475AF1" w:rsidRPr="00AD545B">
        <w:rPr>
          <w:rFonts w:asciiTheme="majorBidi" w:hAnsiTheme="majorBidi" w:cstheme="majorBidi"/>
          <w:sz w:val="32"/>
          <w:szCs w:val="32"/>
          <w:cs/>
        </w:rPr>
        <w:t xml:space="preserve"> ล้านบาท)</w:t>
      </w:r>
    </w:p>
    <w:p w14:paraId="2A8F3E59" w14:textId="708F92E5" w:rsidR="00E55B90" w:rsidRPr="00667337" w:rsidRDefault="000B6E4B" w:rsidP="00744A51">
      <w:pPr>
        <w:spacing w:before="120"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3</w:t>
      </w:r>
      <w:r w:rsidR="00907E2B">
        <w:rPr>
          <w:rFonts w:asciiTheme="majorBidi" w:hAnsiTheme="majorBidi" w:cstheme="majorBidi"/>
          <w:sz w:val="32"/>
          <w:szCs w:val="32"/>
        </w:rPr>
        <w:t>7</w:t>
      </w:r>
      <w:r w:rsidR="00CD4EFE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4B389E" w:rsidRPr="00667337">
        <w:rPr>
          <w:rFonts w:asciiTheme="majorBidi" w:hAnsiTheme="majorBidi" w:cstheme="majorBidi"/>
          <w:sz w:val="32"/>
          <w:szCs w:val="32"/>
        </w:rPr>
        <w:t>2</w:t>
      </w:r>
      <w:r w:rsidR="001449DB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CD4EFE" w:rsidRPr="00667337">
        <w:rPr>
          <w:rFonts w:asciiTheme="majorBidi" w:hAnsiTheme="majorBidi" w:cstheme="majorBidi"/>
          <w:sz w:val="32"/>
          <w:szCs w:val="32"/>
          <w:cs/>
        </w:rPr>
        <w:t>ภาระผูกพันสัญญาขายสินค้า</w:t>
      </w:r>
    </w:p>
    <w:p w14:paraId="5457A8FC" w14:textId="4D65915B" w:rsidR="001449DB" w:rsidRPr="00667337" w:rsidRDefault="004E48A7" w:rsidP="00744A51">
      <w:pPr>
        <w:spacing w:after="120"/>
        <w:ind w:left="851"/>
        <w:jc w:val="thaiDistribute"/>
        <w:rPr>
          <w:rFonts w:asciiTheme="majorBidi" w:hAnsiTheme="majorBidi" w:cstheme="majorBidi"/>
          <w:spacing w:val="-4"/>
          <w:sz w:val="28"/>
          <w:szCs w:val="28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8B4A9D" w:rsidRPr="00667337">
        <w:rPr>
          <w:rFonts w:asciiTheme="majorBidi" w:hAnsiTheme="majorBidi" w:cstheme="majorBidi"/>
          <w:sz w:val="32"/>
          <w:szCs w:val="32"/>
          <w:cs/>
        </w:rPr>
        <w:t>มีภาระที่จะต้องปฏิบัติตามเงื่อนไขในสัญญาขายสินค้า</w:t>
      </w:r>
      <w:r w:rsidR="00B2729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76A87" w:rsidRPr="00667337">
        <w:rPr>
          <w:rFonts w:asciiTheme="majorBidi" w:hAnsiTheme="majorBidi" w:cstheme="majorBidi"/>
          <w:sz w:val="32"/>
          <w:szCs w:val="32"/>
          <w:cs/>
        </w:rPr>
        <w:t>โดย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ต้องส่งมอบสินค้าให้แก่ลูกค้า</w:t>
      </w:r>
      <w:r w:rsidR="00EE5ADE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 (ตามหมายเหตุ ข้อ </w:t>
      </w:r>
      <w:r w:rsidR="007B5DB4">
        <w:rPr>
          <w:rFonts w:asciiTheme="majorBidi" w:hAnsiTheme="majorBidi" w:cstheme="majorBidi"/>
          <w:spacing w:val="-4"/>
          <w:sz w:val="32"/>
          <w:szCs w:val="32"/>
        </w:rPr>
        <w:t>22</w:t>
      </w:r>
      <w:r w:rsidR="00BA4DC5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="00EE5ADE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) </w:t>
      </w:r>
      <w:r w:rsidR="0008405D" w:rsidRPr="00667337">
        <w:rPr>
          <w:rFonts w:asciiTheme="majorBidi" w:hAnsiTheme="majorBidi" w:cstheme="majorBidi"/>
          <w:spacing w:val="-4"/>
          <w:sz w:val="32"/>
          <w:szCs w:val="32"/>
          <w:cs/>
        </w:rPr>
        <w:t>ตามราคา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ที่ตกลง</w:t>
      </w:r>
      <w:r w:rsidR="00230D98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ร่วม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กัน</w:t>
      </w:r>
      <w:r w:rsidR="00176A87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230D98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บริษัท</w:t>
      </w:r>
      <w:r w:rsidR="00176A87" w:rsidRPr="00667337">
        <w:rPr>
          <w:rFonts w:asciiTheme="majorBidi" w:hAnsiTheme="majorBidi" w:cstheme="majorBidi"/>
          <w:spacing w:val="-4"/>
          <w:sz w:val="32"/>
          <w:szCs w:val="32"/>
          <w:cs/>
        </w:rPr>
        <w:t>ได้รับ</w:t>
      </w:r>
      <w:r w:rsidR="00284753" w:rsidRPr="00667337">
        <w:rPr>
          <w:rFonts w:asciiTheme="majorBidi" w:hAnsiTheme="majorBidi" w:cstheme="majorBidi"/>
          <w:spacing w:val="-4"/>
          <w:sz w:val="32"/>
          <w:szCs w:val="32"/>
          <w:cs/>
        </w:rPr>
        <w:t>เงินล่วงหน้า</w:t>
      </w:r>
      <w:r w:rsidR="001321F5" w:rsidRPr="00667337">
        <w:rPr>
          <w:rFonts w:asciiTheme="majorBidi" w:hAnsiTheme="majorBidi" w:cstheme="majorBidi"/>
          <w:spacing w:val="-4"/>
          <w:sz w:val="32"/>
          <w:szCs w:val="32"/>
          <w:cs/>
        </w:rPr>
        <w:t>ค่าสินค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้าแล้วทั้งจำนวน</w:t>
      </w:r>
      <w:r w:rsidR="004B103A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04373C">
        <w:rPr>
          <w:rFonts w:asciiTheme="majorBidi" w:hAnsiTheme="majorBidi" w:cstheme="majorBidi" w:hint="cs"/>
          <w:spacing w:val="-4"/>
          <w:sz w:val="32"/>
          <w:szCs w:val="32"/>
          <w:cs/>
        </w:rPr>
        <w:t>(บันทึกไว้ในหนี้สินหมุนเวียนอื่น)  บริษัทจะรับรู้หนี้สินที่เกิดจากสัญญาดังกล่าวเป็นรายได้เมื่อส่งมอบสินค้าให้กับลูกค้า รายการเคลื่อนไหว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>สำหรับ</w:t>
      </w:r>
      <w:r w:rsidR="00230D98" w:rsidRPr="00667337">
        <w:rPr>
          <w:rFonts w:asciiTheme="majorBidi" w:hAnsiTheme="majorBidi" w:cstheme="majorBidi"/>
          <w:spacing w:val="-4"/>
          <w:sz w:val="32"/>
          <w:szCs w:val="32"/>
          <w:cs/>
        </w:rPr>
        <w:t>ปี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สิ้นสุดวันที่ </w:t>
      </w:r>
      <w:r w:rsidR="007D0985" w:rsidRPr="00667337">
        <w:rPr>
          <w:rFonts w:asciiTheme="majorBidi" w:hAnsiTheme="majorBidi" w:cstheme="majorBidi"/>
          <w:spacing w:val="-4"/>
          <w:sz w:val="32"/>
          <w:szCs w:val="32"/>
        </w:rPr>
        <w:t>3</w:t>
      </w:r>
      <w:r w:rsidR="00CC5DDD" w:rsidRPr="00667337">
        <w:rPr>
          <w:rFonts w:asciiTheme="majorBidi" w:hAnsiTheme="majorBidi" w:cstheme="majorBidi"/>
          <w:spacing w:val="-4"/>
          <w:sz w:val="32"/>
          <w:szCs w:val="32"/>
        </w:rPr>
        <w:t>1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CC5DDD" w:rsidRPr="00667337">
        <w:rPr>
          <w:rFonts w:asciiTheme="majorBidi" w:hAnsiTheme="majorBidi" w:cstheme="majorBidi"/>
          <w:spacing w:val="-4"/>
          <w:sz w:val="32"/>
          <w:szCs w:val="32"/>
          <w:cs/>
        </w:rPr>
        <w:t>ธันวาคม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7D0985" w:rsidRPr="0066733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2126E4">
        <w:rPr>
          <w:rFonts w:asciiTheme="majorBidi" w:hAnsiTheme="majorBidi" w:cstheme="majorBidi"/>
          <w:spacing w:val="-4"/>
          <w:sz w:val="32"/>
          <w:szCs w:val="32"/>
        </w:rPr>
        <w:t>8</w:t>
      </w:r>
      <w:r w:rsidR="004B103A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F5770C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และ </w:t>
      </w:r>
      <w:r w:rsidR="00F5770C" w:rsidRPr="0066733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2126E4">
        <w:rPr>
          <w:rFonts w:asciiTheme="majorBidi" w:hAnsiTheme="majorBidi" w:cstheme="majorBidi"/>
          <w:spacing w:val="-4"/>
          <w:sz w:val="32"/>
          <w:szCs w:val="32"/>
        </w:rPr>
        <w:t>7</w:t>
      </w:r>
      <w:r w:rsidR="00F5770C" w:rsidRPr="00667337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="00230D98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มี</w:t>
      </w:r>
      <w:r w:rsidR="004B103A" w:rsidRPr="00667337">
        <w:rPr>
          <w:rFonts w:asciiTheme="majorBidi" w:hAnsiTheme="majorBidi" w:cstheme="majorBidi"/>
          <w:spacing w:val="-4"/>
          <w:sz w:val="32"/>
          <w:szCs w:val="32"/>
          <w:cs/>
        </w:rPr>
        <w:t>ดังนี้</w:t>
      </w:r>
      <w:r w:rsidR="00E5273F" w:rsidRPr="00667337">
        <w:rPr>
          <w:rFonts w:asciiTheme="majorBidi" w:hAnsiTheme="majorBidi" w:cstheme="majorBidi"/>
          <w:spacing w:val="-4"/>
          <w:sz w:val="28"/>
          <w:szCs w:val="28"/>
        </w:rPr>
        <w:tab/>
      </w:r>
    </w:p>
    <w:bookmarkStart w:id="289" w:name="_1651843484"/>
    <w:bookmarkStart w:id="290" w:name="_1651843539"/>
    <w:bookmarkStart w:id="291" w:name="_1651919922"/>
    <w:bookmarkStart w:id="292" w:name="_1651919993"/>
    <w:bookmarkStart w:id="293" w:name="_1651920001"/>
    <w:bookmarkStart w:id="294" w:name="_1650795572"/>
    <w:bookmarkStart w:id="295" w:name="_1650795723"/>
    <w:bookmarkStart w:id="296" w:name="_1650795697"/>
    <w:bookmarkStart w:id="297" w:name="_1650796750"/>
    <w:bookmarkStart w:id="298" w:name="_1650796814"/>
    <w:bookmarkStart w:id="299" w:name="_1651832424"/>
    <w:bookmarkStart w:id="300" w:name="_1651920044"/>
    <w:bookmarkStart w:id="301" w:name="_1650795686"/>
    <w:bookmarkStart w:id="302" w:name="_1650796762"/>
    <w:bookmarkStart w:id="303" w:name="_1650797472"/>
    <w:bookmarkStart w:id="304" w:name="_1650797517"/>
    <w:bookmarkStart w:id="305" w:name="_1650797574"/>
    <w:bookmarkStart w:id="306" w:name="_1651832501"/>
    <w:bookmarkStart w:id="307" w:name="_1651843471"/>
    <w:bookmarkStart w:id="308" w:name="_1651920028"/>
    <w:bookmarkStart w:id="309" w:name="_1651920009"/>
    <w:bookmarkStart w:id="310" w:name="_Hlk160004631"/>
    <w:bookmarkEnd w:id="289"/>
    <w:bookmarkEnd w:id="290"/>
    <w:bookmarkEnd w:id="291"/>
    <w:bookmarkEnd w:id="292"/>
    <w:bookmarkEnd w:id="293"/>
    <w:bookmarkEnd w:id="29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bookmarkEnd w:id="307"/>
    <w:bookmarkEnd w:id="308"/>
    <w:bookmarkEnd w:id="309"/>
    <w:bookmarkStart w:id="311" w:name="_MON_1707073046"/>
    <w:bookmarkEnd w:id="311"/>
    <w:p w14:paraId="41FA9E6B" w14:textId="27F7FF09" w:rsidR="006F52B4" w:rsidRPr="00667337" w:rsidRDefault="004E383F" w:rsidP="00744A51">
      <w:pPr>
        <w:ind w:left="851"/>
        <w:jc w:val="thaiDistribute"/>
        <w:rPr>
          <w:rFonts w:asciiTheme="majorBidi" w:hAnsiTheme="majorBidi" w:cstheme="majorBidi"/>
          <w:sz w:val="28"/>
          <w:szCs w:val="28"/>
        </w:rPr>
      </w:pPr>
      <w:r w:rsidRPr="0092521B">
        <w:rPr>
          <w:rFonts w:asciiTheme="majorBidi" w:hAnsiTheme="majorBidi" w:cstheme="majorBidi"/>
          <w:noProof/>
          <w:spacing w:val="-4"/>
          <w:sz w:val="28"/>
          <w:szCs w:val="28"/>
        </w:rPr>
        <w:object w:dxaOrig="7663" w:dyaOrig="3319" w14:anchorId="0EB53E1C">
          <v:shape id="_x0000_i1082" type="#_x0000_t75" alt="" style="width:419.4pt;height:183pt" o:ole="">
            <v:imagedata r:id="rId140" o:title=""/>
          </v:shape>
          <o:OLEObject Type="Embed" ProgID="Excel.Sheet.12" ShapeID="_x0000_i1082" DrawAspect="Content" ObjectID="_1833865406" r:id="rId141"/>
        </w:object>
      </w:r>
      <w:bookmarkEnd w:id="310"/>
    </w:p>
    <w:p w14:paraId="097E904B" w14:textId="77777777" w:rsidR="00523741" w:rsidRDefault="00523741" w:rsidP="00744A51">
      <w:pPr>
        <w:spacing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469C44AA" w14:textId="544C2D9C" w:rsidR="00695427" w:rsidRPr="00E0468F" w:rsidRDefault="008616DF" w:rsidP="00744A51">
      <w:pPr>
        <w:spacing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E0468F">
        <w:rPr>
          <w:rFonts w:asciiTheme="majorBidi" w:hAnsiTheme="majorBidi" w:cstheme="majorBidi"/>
          <w:sz w:val="32"/>
          <w:szCs w:val="32"/>
        </w:rPr>
        <w:t>3</w:t>
      </w:r>
      <w:r w:rsidR="00907E2B">
        <w:rPr>
          <w:rFonts w:asciiTheme="majorBidi" w:hAnsiTheme="majorBidi" w:cstheme="majorBidi"/>
          <w:sz w:val="32"/>
          <w:szCs w:val="32"/>
        </w:rPr>
        <w:t>7</w:t>
      </w:r>
      <w:r w:rsidR="00565D12" w:rsidRPr="00E0468F">
        <w:rPr>
          <w:rFonts w:asciiTheme="majorBidi" w:hAnsiTheme="majorBidi" w:cstheme="majorBidi"/>
          <w:sz w:val="32"/>
          <w:szCs w:val="32"/>
          <w:cs/>
        </w:rPr>
        <w:t>.</w:t>
      </w:r>
      <w:r w:rsidR="00CB52E7" w:rsidRPr="00E0468F">
        <w:rPr>
          <w:rFonts w:asciiTheme="majorBidi" w:hAnsiTheme="majorBidi" w:cstheme="majorBidi"/>
          <w:sz w:val="32"/>
          <w:szCs w:val="32"/>
        </w:rPr>
        <w:t>3</w:t>
      </w:r>
      <w:r w:rsidRPr="00E0468F">
        <w:rPr>
          <w:rFonts w:asciiTheme="majorBidi" w:hAnsiTheme="majorBidi" w:cstheme="majorBidi"/>
          <w:sz w:val="32"/>
          <w:szCs w:val="32"/>
        </w:rPr>
        <w:tab/>
      </w:r>
      <w:proofErr w:type="spellStart"/>
      <w:r w:rsidR="2EEB77B3" w:rsidRPr="00E0468F">
        <w:rPr>
          <w:rFonts w:asciiTheme="majorBidi" w:hAnsiTheme="majorBidi" w:cstheme="majorBidi"/>
          <w:sz w:val="32"/>
          <w:szCs w:val="32"/>
        </w:rPr>
        <w:t>ภาระผูกพันสัญญาสิทธิในการใช้เครื่องหมายการค้า</w:t>
      </w:r>
      <w:proofErr w:type="spellEnd"/>
    </w:p>
    <w:p w14:paraId="04AB43B6" w14:textId="4BF71D91" w:rsidR="00A9736E" w:rsidRDefault="00227EE5" w:rsidP="006D10F2">
      <w:pPr>
        <w:spacing w:line="259" w:lineRule="auto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227EE5">
        <w:rPr>
          <w:rFonts w:asciiTheme="majorBidi" w:hAnsiTheme="majorBidi"/>
          <w:sz w:val="32"/>
          <w:szCs w:val="32"/>
          <w:cs/>
        </w:rPr>
        <w:t xml:space="preserve">ณ วันที่ </w:t>
      </w:r>
      <w:r w:rsidRPr="00227EE5">
        <w:rPr>
          <w:rFonts w:asciiTheme="majorBidi" w:hAnsiTheme="majorBidi" w:cstheme="majorBidi"/>
          <w:sz w:val="32"/>
          <w:szCs w:val="32"/>
        </w:rPr>
        <w:t>31</w:t>
      </w:r>
      <w:r w:rsidRPr="00227EE5">
        <w:rPr>
          <w:rFonts w:asciiTheme="majorBidi" w:hAnsiTheme="majorBidi"/>
          <w:sz w:val="32"/>
          <w:szCs w:val="32"/>
          <w:cs/>
        </w:rPr>
        <w:t xml:space="preserve"> ธันวาคม</w:t>
      </w:r>
      <w:r w:rsidR="00EE5ADE">
        <w:rPr>
          <w:rFonts w:asciiTheme="majorBidi" w:hAnsiTheme="majorBidi" w:hint="cs"/>
          <w:sz w:val="32"/>
          <w:szCs w:val="32"/>
          <w:cs/>
        </w:rPr>
        <w:t xml:space="preserve"> </w:t>
      </w:r>
      <w:r w:rsidR="00C640EA">
        <w:rPr>
          <w:rFonts w:asciiTheme="majorBidi" w:hAnsiTheme="majorBidi"/>
          <w:sz w:val="32"/>
          <w:szCs w:val="32"/>
        </w:rPr>
        <w:t>256</w:t>
      </w:r>
      <w:r w:rsidR="002126E4">
        <w:rPr>
          <w:rFonts w:asciiTheme="majorBidi" w:hAnsiTheme="majorBidi"/>
          <w:sz w:val="32"/>
          <w:szCs w:val="32"/>
        </w:rPr>
        <w:t>7</w:t>
      </w:r>
      <w:r w:rsidR="005077F3">
        <w:rPr>
          <w:rFonts w:asciiTheme="majorBidi" w:hAnsiTheme="majorBidi"/>
          <w:sz w:val="32"/>
          <w:szCs w:val="32"/>
        </w:rPr>
        <w:t xml:space="preserve"> </w:t>
      </w:r>
      <w:r w:rsidRPr="00227EE5">
        <w:rPr>
          <w:rFonts w:asciiTheme="majorBidi" w:hAnsiTheme="majorBidi"/>
          <w:sz w:val="32"/>
          <w:szCs w:val="32"/>
          <w:cs/>
        </w:rPr>
        <w:t xml:space="preserve">บริษัทมีภาระผูกพันในการจ่ายชำระค่าเครื่องหมายการค้า(ลิขสิทธิ์)ตามสัญญาซื้อสิทธิ์เครื่องหมายการค้าจากบริษัทแห่งหนึ่งในอัตราร้อยละของยอดขายทั้งหมดตามที่ระบุไว้ในสัญญาโดยต้องจ่ายล่วงหน้าขั้นต่ำจำนวน </w:t>
      </w:r>
      <w:r w:rsidR="0092521B">
        <w:rPr>
          <w:rFonts w:asciiTheme="majorBidi" w:hAnsiTheme="majorBidi" w:cstheme="majorBidi"/>
          <w:sz w:val="32"/>
          <w:szCs w:val="32"/>
        </w:rPr>
        <w:t>2</w:t>
      </w:r>
      <w:r w:rsidRPr="00227EE5">
        <w:rPr>
          <w:rFonts w:asciiTheme="majorBidi" w:hAnsiTheme="majorBidi" w:cstheme="majorBidi"/>
          <w:sz w:val="32"/>
          <w:szCs w:val="32"/>
        </w:rPr>
        <w:t>.</w:t>
      </w:r>
      <w:r w:rsidR="0092521B">
        <w:rPr>
          <w:rFonts w:asciiTheme="majorBidi" w:hAnsiTheme="majorBidi" w:cstheme="majorBidi"/>
          <w:sz w:val="32"/>
          <w:szCs w:val="32"/>
        </w:rPr>
        <w:t>0</w:t>
      </w:r>
      <w:r w:rsidRPr="00227EE5">
        <w:rPr>
          <w:rFonts w:asciiTheme="majorBidi" w:hAnsiTheme="majorBidi" w:cstheme="majorBidi"/>
          <w:sz w:val="32"/>
          <w:szCs w:val="32"/>
        </w:rPr>
        <w:t xml:space="preserve"> </w:t>
      </w:r>
      <w:r w:rsidRPr="00227EE5">
        <w:rPr>
          <w:rFonts w:asciiTheme="majorBidi" w:hAnsiTheme="majorBidi"/>
          <w:sz w:val="32"/>
          <w:szCs w:val="32"/>
          <w:cs/>
        </w:rPr>
        <w:t xml:space="preserve">ล้านบาท และจ่ายค่าสนับสนุนการตลาดอีกจำนวน </w:t>
      </w:r>
      <w:r w:rsidRPr="00227EE5">
        <w:rPr>
          <w:rFonts w:asciiTheme="majorBidi" w:hAnsiTheme="majorBidi" w:cstheme="majorBidi"/>
          <w:sz w:val="32"/>
          <w:szCs w:val="32"/>
        </w:rPr>
        <w:t>0.</w:t>
      </w:r>
      <w:r w:rsidR="0092521B">
        <w:rPr>
          <w:rFonts w:asciiTheme="majorBidi" w:hAnsiTheme="majorBidi" w:cstheme="majorBidi"/>
          <w:sz w:val="32"/>
          <w:szCs w:val="32"/>
        </w:rPr>
        <w:t>25</w:t>
      </w:r>
      <w:r w:rsidRPr="00227EE5">
        <w:rPr>
          <w:rFonts w:asciiTheme="majorBidi" w:hAnsiTheme="majorBidi" w:cstheme="majorBidi"/>
          <w:sz w:val="32"/>
          <w:szCs w:val="32"/>
        </w:rPr>
        <w:t xml:space="preserve"> </w:t>
      </w:r>
      <w:r w:rsidRPr="00227EE5">
        <w:rPr>
          <w:rFonts w:asciiTheme="majorBidi" w:hAnsiTheme="majorBidi"/>
          <w:sz w:val="32"/>
          <w:szCs w:val="32"/>
          <w:cs/>
        </w:rPr>
        <w:t xml:space="preserve">ล้านบาทส่วนค่าสิทธิ์เครื่องหมายการค้าที่เหลือ (ถ้ามี) ต้องชำระเพิ่มเติม ณ วันสิ้นสุดสัญญาในเดือนกันยายน </w:t>
      </w:r>
      <w:r w:rsidRPr="00227EE5">
        <w:rPr>
          <w:rFonts w:asciiTheme="majorBidi" w:hAnsiTheme="majorBidi" w:cstheme="majorBidi"/>
          <w:sz w:val="32"/>
          <w:szCs w:val="32"/>
        </w:rPr>
        <w:t>256</w:t>
      </w:r>
      <w:r w:rsidR="007434AC">
        <w:rPr>
          <w:rFonts w:asciiTheme="majorBidi" w:hAnsiTheme="majorBidi" w:cstheme="majorBidi"/>
          <w:sz w:val="32"/>
          <w:szCs w:val="32"/>
        </w:rPr>
        <w:t>8</w:t>
      </w:r>
    </w:p>
    <w:p w14:paraId="525EEAE2" w14:textId="3275EC8A" w:rsidR="004C1D4E" w:rsidRDefault="004C1D4E" w:rsidP="006D10F2">
      <w:pPr>
        <w:spacing w:line="259" w:lineRule="auto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hint="cs"/>
          <w:sz w:val="32"/>
          <w:szCs w:val="32"/>
          <w:cs/>
        </w:rPr>
        <w:t xml:space="preserve">และต่อมาวันที่ </w:t>
      </w:r>
      <w:r>
        <w:rPr>
          <w:rFonts w:asciiTheme="majorBidi" w:hAnsiTheme="majorBidi"/>
          <w:sz w:val="32"/>
          <w:szCs w:val="32"/>
        </w:rPr>
        <w:t>1</w:t>
      </w:r>
      <w:r>
        <w:rPr>
          <w:rFonts w:asciiTheme="majorBidi" w:hAnsiTheme="majorBidi" w:hint="cs"/>
          <w:sz w:val="32"/>
          <w:szCs w:val="32"/>
          <w:cs/>
        </w:rPr>
        <w:t xml:space="preserve"> ตุลาคม </w:t>
      </w:r>
      <w:r>
        <w:rPr>
          <w:rFonts w:asciiTheme="majorBidi" w:hAnsiTheme="majorBidi"/>
          <w:sz w:val="32"/>
          <w:szCs w:val="32"/>
        </w:rPr>
        <w:t xml:space="preserve">2568 </w:t>
      </w:r>
      <w:r w:rsidR="00E57D84">
        <w:rPr>
          <w:rFonts w:asciiTheme="majorBidi" w:hAnsiTheme="majorBidi" w:hint="cs"/>
          <w:sz w:val="32"/>
          <w:szCs w:val="32"/>
          <w:cs/>
        </w:rPr>
        <w:t>บริษัทได้สัญญาฉบับใหม่ โดยบริษัทมีภาระผูกพันในการจ่ายชำระ</w:t>
      </w:r>
      <w:r w:rsidR="009C6983">
        <w:rPr>
          <w:rFonts w:asciiTheme="majorBidi" w:hAnsiTheme="majorBidi" w:hint="cs"/>
          <w:sz w:val="32"/>
          <w:szCs w:val="32"/>
          <w:cs/>
        </w:rPr>
        <w:t>ค่าเครื่องหมายการค้า ลิขสิทธิ์</w:t>
      </w:r>
      <w:r w:rsidR="002F1C7F">
        <w:rPr>
          <w:rFonts w:asciiTheme="majorBidi" w:hAnsiTheme="majorBidi" w:hint="cs"/>
          <w:sz w:val="32"/>
          <w:szCs w:val="32"/>
          <w:cs/>
        </w:rPr>
        <w:t>จากบริษัทดังกล่าวในอัตราร้อยละของยอดขายทั้งหมด โดยกำหนด</w:t>
      </w:r>
      <w:r w:rsidR="001943BE">
        <w:rPr>
          <w:rFonts w:asciiTheme="majorBidi" w:hAnsiTheme="majorBidi" w:hint="cs"/>
          <w:sz w:val="32"/>
          <w:szCs w:val="32"/>
          <w:cs/>
        </w:rPr>
        <w:t xml:space="preserve">ให้จ่ายชำระล่วงหน้า </w:t>
      </w:r>
      <w:r w:rsidR="001943BE">
        <w:rPr>
          <w:rFonts w:asciiTheme="majorBidi" w:hAnsiTheme="majorBidi"/>
          <w:sz w:val="32"/>
          <w:szCs w:val="32"/>
        </w:rPr>
        <w:t>2</w:t>
      </w:r>
      <w:r w:rsidR="001943BE">
        <w:rPr>
          <w:rFonts w:asciiTheme="majorBidi" w:hAnsiTheme="majorBidi" w:hint="cs"/>
          <w:sz w:val="32"/>
          <w:szCs w:val="32"/>
          <w:cs/>
        </w:rPr>
        <w:t xml:space="preserve"> ล้านบาทและค่าสนับสนุนการตลาด </w:t>
      </w:r>
      <w:r w:rsidR="001943BE">
        <w:rPr>
          <w:rFonts w:asciiTheme="majorBidi" w:hAnsiTheme="majorBidi"/>
          <w:sz w:val="32"/>
          <w:szCs w:val="32"/>
        </w:rPr>
        <w:t xml:space="preserve">0.25 </w:t>
      </w:r>
      <w:r w:rsidR="00A81742">
        <w:rPr>
          <w:rFonts w:asciiTheme="majorBidi" w:hAnsiTheme="majorBidi" w:hint="cs"/>
          <w:sz w:val="32"/>
          <w:szCs w:val="32"/>
          <w:cs/>
        </w:rPr>
        <w:t xml:space="preserve">ล้านบาทโดยบริษัทจ่ายชำระแล้ว </w:t>
      </w:r>
      <w:r w:rsidR="00A81742">
        <w:rPr>
          <w:rFonts w:asciiTheme="majorBidi" w:hAnsiTheme="majorBidi"/>
          <w:sz w:val="32"/>
          <w:szCs w:val="32"/>
        </w:rPr>
        <w:t xml:space="preserve">1 </w:t>
      </w:r>
      <w:r w:rsidR="00A81742">
        <w:rPr>
          <w:rFonts w:asciiTheme="majorBidi" w:hAnsiTheme="majorBidi" w:hint="cs"/>
          <w:sz w:val="32"/>
          <w:szCs w:val="32"/>
          <w:cs/>
        </w:rPr>
        <w:t>ล้านบาท</w:t>
      </w:r>
      <w:r w:rsidR="00D7077C">
        <w:rPr>
          <w:rFonts w:asciiTheme="majorBidi" w:hAnsiTheme="majorBidi" w:hint="cs"/>
          <w:sz w:val="32"/>
          <w:szCs w:val="32"/>
          <w:cs/>
        </w:rPr>
        <w:t xml:space="preserve">เหลือค้างจ่าย </w:t>
      </w:r>
      <w:r w:rsidR="00D7077C">
        <w:rPr>
          <w:rFonts w:asciiTheme="majorBidi" w:hAnsiTheme="majorBidi"/>
          <w:sz w:val="32"/>
          <w:szCs w:val="32"/>
        </w:rPr>
        <w:t xml:space="preserve">1.25 </w:t>
      </w:r>
      <w:r w:rsidR="00D7077C">
        <w:rPr>
          <w:rFonts w:asciiTheme="majorBidi" w:hAnsiTheme="majorBidi" w:hint="cs"/>
          <w:sz w:val="32"/>
          <w:szCs w:val="32"/>
          <w:cs/>
        </w:rPr>
        <w:t>ล้านบาท สัญญาดังกล่าว</w:t>
      </w:r>
      <w:r w:rsidR="00E0178E">
        <w:rPr>
          <w:rFonts w:asciiTheme="majorBidi" w:hAnsiTheme="majorBidi" w:hint="cs"/>
          <w:sz w:val="32"/>
          <w:szCs w:val="32"/>
          <w:cs/>
        </w:rPr>
        <w:t xml:space="preserve">สิ้นสุดใน เดือนกันยายน </w:t>
      </w:r>
      <w:r w:rsidR="00E0178E">
        <w:rPr>
          <w:rFonts w:asciiTheme="majorBidi" w:hAnsiTheme="majorBidi"/>
          <w:sz w:val="32"/>
          <w:szCs w:val="32"/>
        </w:rPr>
        <w:t xml:space="preserve">2569 </w:t>
      </w:r>
      <w:r w:rsidR="00E0178E">
        <w:rPr>
          <w:rFonts w:asciiTheme="majorBidi" w:hAnsiTheme="majorBidi" w:hint="cs"/>
          <w:sz w:val="32"/>
          <w:szCs w:val="32"/>
          <w:cs/>
        </w:rPr>
        <w:t>และสามารถจำหน่ายสินค้า</w:t>
      </w:r>
      <w:r w:rsidR="00AD3E9C">
        <w:rPr>
          <w:rFonts w:asciiTheme="majorBidi" w:hAnsiTheme="majorBidi" w:hint="cs"/>
          <w:sz w:val="32"/>
          <w:szCs w:val="32"/>
          <w:cs/>
        </w:rPr>
        <w:t xml:space="preserve">ต่อได้อีก </w:t>
      </w:r>
      <w:r w:rsidR="00AD3E9C">
        <w:rPr>
          <w:rFonts w:asciiTheme="majorBidi" w:hAnsiTheme="majorBidi"/>
          <w:sz w:val="32"/>
          <w:szCs w:val="32"/>
        </w:rPr>
        <w:t>90</w:t>
      </w:r>
      <w:r w:rsidR="00AD3E9C">
        <w:rPr>
          <w:rFonts w:asciiTheme="majorBidi" w:hAnsiTheme="majorBidi" w:hint="cs"/>
          <w:sz w:val="32"/>
          <w:szCs w:val="32"/>
          <w:cs/>
        </w:rPr>
        <w:t xml:space="preserve"> วันนับจากวันที่สิ้นสุดสัญญา</w:t>
      </w:r>
    </w:p>
    <w:p w14:paraId="610AFA03" w14:textId="77777777" w:rsidR="002126E4" w:rsidRDefault="002126E4" w:rsidP="006D10F2">
      <w:pPr>
        <w:spacing w:line="259" w:lineRule="auto"/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4AF4F198" w14:textId="77777777" w:rsidR="00BF4FD3" w:rsidRDefault="00BF4FD3" w:rsidP="006D10F2">
      <w:pPr>
        <w:spacing w:line="259" w:lineRule="auto"/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3F922DB8" w14:textId="77777777" w:rsidR="00BF4FD3" w:rsidRDefault="00BF4FD3" w:rsidP="006D10F2">
      <w:pPr>
        <w:spacing w:line="259" w:lineRule="auto"/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4685AECF" w14:textId="644AB300" w:rsidR="002E05CB" w:rsidRPr="0093560F" w:rsidRDefault="002E05CB" w:rsidP="002E05CB">
      <w:pPr>
        <w:spacing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93560F">
        <w:rPr>
          <w:rFonts w:asciiTheme="majorBidi" w:hAnsiTheme="majorBidi" w:cstheme="majorBidi"/>
          <w:sz w:val="32"/>
          <w:szCs w:val="32"/>
        </w:rPr>
        <w:t>3</w:t>
      </w:r>
      <w:r w:rsidR="00907E2B">
        <w:rPr>
          <w:rFonts w:asciiTheme="majorBidi" w:hAnsiTheme="majorBidi" w:cstheme="majorBidi"/>
          <w:sz w:val="32"/>
          <w:szCs w:val="32"/>
        </w:rPr>
        <w:t>7</w:t>
      </w:r>
      <w:r w:rsidRPr="0093560F">
        <w:rPr>
          <w:rFonts w:asciiTheme="majorBidi" w:hAnsiTheme="majorBidi" w:cstheme="majorBidi"/>
          <w:sz w:val="32"/>
          <w:szCs w:val="32"/>
          <w:cs/>
        </w:rPr>
        <w:t>.</w:t>
      </w:r>
      <w:r w:rsidR="00BF4FD3">
        <w:rPr>
          <w:rFonts w:asciiTheme="majorBidi" w:hAnsiTheme="majorBidi" w:cstheme="majorBidi"/>
          <w:sz w:val="32"/>
          <w:szCs w:val="32"/>
        </w:rPr>
        <w:t>4</w:t>
      </w:r>
      <w:r w:rsidRPr="0093560F">
        <w:rPr>
          <w:rFonts w:asciiTheme="majorBidi" w:hAnsiTheme="majorBidi" w:cstheme="majorBidi"/>
          <w:sz w:val="32"/>
          <w:szCs w:val="32"/>
          <w:cs/>
        </w:rPr>
        <w:tab/>
        <w:t>การค้ำประกัน</w:t>
      </w:r>
    </w:p>
    <w:p w14:paraId="63210797" w14:textId="6F51D6B1" w:rsidR="006D10F2" w:rsidRDefault="002E05CB" w:rsidP="00FE5A83">
      <w:pPr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93560F">
        <w:rPr>
          <w:rFonts w:asciiTheme="majorBidi" w:hAnsiTheme="majorBidi" w:cstheme="majorBidi"/>
          <w:sz w:val="32"/>
          <w:szCs w:val="32"/>
        </w:rPr>
        <w:tab/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93560F">
        <w:rPr>
          <w:rFonts w:asciiTheme="majorBidi" w:hAnsiTheme="majorBidi" w:cstheme="majorBidi"/>
          <w:sz w:val="32"/>
          <w:szCs w:val="32"/>
        </w:rPr>
        <w:t>31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93560F">
        <w:rPr>
          <w:rFonts w:asciiTheme="majorBidi" w:hAnsiTheme="majorBidi" w:cstheme="majorBidi"/>
          <w:sz w:val="32"/>
          <w:szCs w:val="32"/>
        </w:rPr>
        <w:t>256</w:t>
      </w:r>
      <w:r w:rsidR="002126E4">
        <w:rPr>
          <w:rFonts w:asciiTheme="majorBidi" w:hAnsiTheme="majorBidi" w:cstheme="majorBidi"/>
          <w:sz w:val="32"/>
          <w:szCs w:val="32"/>
        </w:rPr>
        <w:t>8</w:t>
      </w:r>
      <w:r w:rsidR="001B2CF0">
        <w:rPr>
          <w:rFonts w:asciiTheme="majorBidi" w:hAnsiTheme="majorBidi" w:cstheme="majorBidi"/>
          <w:sz w:val="32"/>
          <w:szCs w:val="32"/>
        </w:rPr>
        <w:t xml:space="preserve"> </w:t>
      </w:r>
      <w:r w:rsidR="001B2CF0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1B2CF0">
        <w:rPr>
          <w:rFonts w:asciiTheme="majorBidi" w:hAnsiTheme="majorBidi" w:cstheme="majorBidi"/>
          <w:sz w:val="32"/>
          <w:szCs w:val="32"/>
        </w:rPr>
        <w:t>256</w:t>
      </w:r>
      <w:r w:rsidR="002126E4">
        <w:rPr>
          <w:rFonts w:asciiTheme="majorBidi" w:hAnsiTheme="majorBidi" w:cstheme="majorBidi"/>
          <w:sz w:val="32"/>
          <w:szCs w:val="32"/>
        </w:rPr>
        <w:t>7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 บริษัทมีหนังสือค้ำประกันกับหน่วยงานราชการซึ่งออกโดยธนาคาร</w:t>
      </w:r>
      <w:r w:rsidR="004D5BE2" w:rsidRPr="0093560F">
        <w:rPr>
          <w:rFonts w:asciiTheme="majorBidi" w:hAnsiTheme="majorBidi" w:cstheme="majorBidi" w:hint="cs"/>
          <w:sz w:val="32"/>
          <w:szCs w:val="32"/>
          <w:cs/>
        </w:rPr>
        <w:t xml:space="preserve"> เป็นการค้ำประกันการใช้ไฟฟ้าและบัตรน้ำมัน 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="005077F3" w:rsidRPr="0093560F">
        <w:rPr>
          <w:rFonts w:asciiTheme="majorBidi" w:hAnsiTheme="majorBidi" w:cstheme="majorBidi"/>
          <w:sz w:val="32"/>
          <w:szCs w:val="32"/>
        </w:rPr>
        <w:t>1.69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</w:p>
    <w:p w14:paraId="31A63751" w14:textId="77777777" w:rsidR="002126E4" w:rsidRDefault="002126E4" w:rsidP="00FE5A83">
      <w:pPr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13F1EC49" w14:textId="574BAF48" w:rsidR="0024666B" w:rsidRPr="00667337" w:rsidRDefault="000E1B71" w:rsidP="00C71153">
      <w:pPr>
        <w:tabs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2F56F6">
        <w:rPr>
          <w:rFonts w:asciiTheme="majorBidi" w:hAnsiTheme="majorBidi" w:cstheme="majorBidi" w:hint="cs"/>
          <w:b/>
          <w:bCs/>
          <w:sz w:val="32"/>
          <w:szCs w:val="32"/>
          <w:cs/>
        </w:rPr>
        <w:t>8</w:t>
      </w:r>
      <w:r w:rsidR="005437E2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5437E2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B2729A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การบริหารจัดการทุน</w:t>
      </w:r>
    </w:p>
    <w:p w14:paraId="07B312F9" w14:textId="04C7EC92" w:rsidR="00EE5ADE" w:rsidRDefault="13F06EB9" w:rsidP="003024D1">
      <w:pPr>
        <w:tabs>
          <w:tab w:val="left" w:pos="-720"/>
          <w:tab w:val="left" w:pos="0"/>
        </w:tabs>
        <w:overflowPunct/>
        <w:spacing w:after="240"/>
        <w:ind w:left="426" w:right="1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 w:rsidRPr="1DAF10E1">
        <w:rPr>
          <w:rFonts w:asciiTheme="majorBidi" w:hAnsiTheme="majorBidi" w:cstheme="majorBidi"/>
          <w:sz w:val="32"/>
          <w:szCs w:val="32"/>
          <w:cs/>
        </w:rPr>
        <w:t>วัตถุประสงค์ในการบริหารจัดการทุนที่สำคัญของ</w:t>
      </w:r>
      <w:r w:rsidR="5EDBE819" w:rsidRPr="1DAF10E1">
        <w:rPr>
          <w:rFonts w:asciiTheme="majorBidi" w:hAnsiTheme="majorBidi" w:cstheme="majorBidi"/>
          <w:sz w:val="32"/>
          <w:szCs w:val="32"/>
          <w:cs/>
        </w:rPr>
        <w:t>กลุ่ม</w:t>
      </w:r>
      <w:r w:rsidRPr="1DAF10E1">
        <w:rPr>
          <w:rFonts w:asciiTheme="majorBidi" w:hAnsiTheme="majorBidi" w:cstheme="majorBidi"/>
          <w:sz w:val="32"/>
          <w:szCs w:val="32"/>
          <w:cs/>
        </w:rPr>
        <w:t>บริษัท คือ</w:t>
      </w:r>
      <w:r w:rsidR="309FF794"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1DAF10E1">
        <w:rPr>
          <w:rFonts w:asciiTheme="majorBidi" w:hAnsiTheme="majorBidi" w:cstheme="majorBidi"/>
          <w:sz w:val="32"/>
          <w:szCs w:val="32"/>
          <w:cs/>
        </w:rPr>
        <w:t>การจัดให้มีซึ่งโครงสร้างทุนที่เหมาะสม</w:t>
      </w:r>
      <w:r w:rsidR="596F44D1" w:rsidRPr="1DAF10E1">
        <w:rPr>
          <w:rFonts w:asciiTheme="majorBidi" w:hAnsiTheme="majorBidi" w:cstheme="majorBidi"/>
          <w:sz w:val="32"/>
          <w:szCs w:val="32"/>
          <w:cs/>
        </w:rPr>
        <w:t xml:space="preserve">   </w:t>
      </w:r>
      <w:r w:rsidRPr="00AD545B">
        <w:rPr>
          <w:rFonts w:asciiTheme="majorBidi" w:hAnsiTheme="majorBidi" w:cstheme="majorBidi"/>
          <w:sz w:val="32"/>
          <w:szCs w:val="32"/>
          <w:cs/>
        </w:rPr>
        <w:t>เพื่อสนับสนุนการดำเนินธุรกิจของ</w:t>
      </w:r>
      <w:r w:rsidR="5EDBE819" w:rsidRPr="00AD545B">
        <w:rPr>
          <w:rFonts w:asciiTheme="majorBidi" w:hAnsiTheme="majorBidi" w:cstheme="majorBidi"/>
          <w:sz w:val="32"/>
          <w:szCs w:val="32"/>
          <w:cs/>
        </w:rPr>
        <w:t>กลุ่ม</w:t>
      </w:r>
      <w:r w:rsidR="596F44D1" w:rsidRPr="00AD545B">
        <w:rPr>
          <w:rFonts w:asciiTheme="majorBidi" w:hAnsiTheme="majorBidi" w:cstheme="majorBidi"/>
          <w:sz w:val="32"/>
          <w:szCs w:val="32"/>
          <w:cs/>
        </w:rPr>
        <w:t>บริษัท</w:t>
      </w:r>
      <w:r w:rsidR="309FF794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AD545B">
        <w:rPr>
          <w:rFonts w:asciiTheme="majorBidi" w:hAnsiTheme="majorBidi" w:cstheme="majorBidi"/>
          <w:sz w:val="32"/>
          <w:szCs w:val="32"/>
          <w:cs/>
        </w:rPr>
        <w:t xml:space="preserve">และเสริมสร้างมูลค่าการถือหุ้นให้กับผู้ถือหุ้น </w:t>
      </w:r>
      <w:r w:rsidR="309FF794" w:rsidRPr="00AD545B">
        <w:rPr>
          <w:rFonts w:asciiTheme="majorBidi" w:hAnsiTheme="majorBidi" w:cstheme="majorBidi"/>
          <w:sz w:val="32"/>
          <w:szCs w:val="32"/>
          <w:cs/>
        </w:rPr>
        <w:t xml:space="preserve">โดย </w:t>
      </w:r>
      <w:r w:rsidRPr="00AD545B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579212A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896A973" w:rsidRPr="00AD545B">
        <w:rPr>
          <w:rFonts w:asciiTheme="majorBidi" w:hAnsiTheme="majorBidi" w:cstheme="majorBidi"/>
          <w:sz w:val="32"/>
          <w:szCs w:val="32"/>
        </w:rPr>
        <w:t>3</w:t>
      </w:r>
      <w:r w:rsidR="4BF62B6F" w:rsidRPr="00AD545B">
        <w:rPr>
          <w:rFonts w:asciiTheme="majorBidi" w:hAnsiTheme="majorBidi" w:cstheme="majorBidi"/>
          <w:sz w:val="32"/>
          <w:szCs w:val="32"/>
        </w:rPr>
        <w:t xml:space="preserve">1 </w:t>
      </w:r>
      <w:r w:rsidR="4BF62B6F" w:rsidRPr="00AD545B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4F063D7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896A973" w:rsidRPr="00AD545B">
        <w:rPr>
          <w:rFonts w:asciiTheme="majorBidi" w:hAnsiTheme="majorBidi" w:cstheme="majorBidi"/>
          <w:sz w:val="32"/>
          <w:szCs w:val="32"/>
        </w:rPr>
        <w:t>256</w:t>
      </w:r>
      <w:r w:rsidR="007434AC" w:rsidRPr="00AD545B">
        <w:rPr>
          <w:rFonts w:asciiTheme="majorBidi" w:hAnsiTheme="majorBidi" w:cstheme="majorBidi"/>
          <w:sz w:val="32"/>
          <w:szCs w:val="32"/>
        </w:rPr>
        <w:t>7</w:t>
      </w:r>
      <w:r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5EDBE819" w:rsidRPr="00AD545B">
        <w:rPr>
          <w:rFonts w:asciiTheme="majorBidi" w:hAnsiTheme="majorBidi" w:cstheme="majorBidi"/>
          <w:sz w:val="32"/>
          <w:szCs w:val="32"/>
          <w:cs/>
        </w:rPr>
        <w:t>กลุ่ม</w:t>
      </w:r>
      <w:r w:rsidRPr="00AD545B">
        <w:rPr>
          <w:rFonts w:asciiTheme="majorBidi" w:hAnsiTheme="majorBidi" w:cstheme="majorBidi"/>
          <w:sz w:val="32"/>
          <w:szCs w:val="32"/>
          <w:cs/>
        </w:rPr>
        <w:t>บริษัทมีอัตราส่วนหนี้สินต่อ</w:t>
      </w:r>
      <w:r w:rsidR="0685CC49" w:rsidRPr="00101843">
        <w:rPr>
          <w:rFonts w:asciiTheme="majorBidi" w:hAnsiTheme="majorBidi" w:cstheme="majorBidi"/>
          <w:sz w:val="32"/>
          <w:szCs w:val="32"/>
          <w:cs/>
        </w:rPr>
        <w:t>ทุน</w:t>
      </w:r>
      <w:r w:rsidR="33B0213D" w:rsidRPr="0010184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01843" w:rsidRPr="00101843">
        <w:rPr>
          <w:rFonts w:asciiTheme="majorBidi" w:hAnsiTheme="majorBidi" w:cstheme="majorBidi"/>
          <w:sz w:val="32"/>
          <w:szCs w:val="32"/>
        </w:rPr>
        <w:t>0.99</w:t>
      </w:r>
      <w:r w:rsidR="33B0213D" w:rsidRPr="0010184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43456A7" w:rsidRPr="00101843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="2252D671" w:rsidRPr="00101843">
        <w:rPr>
          <w:rFonts w:asciiTheme="majorBidi" w:hAnsiTheme="majorBidi" w:cstheme="majorBidi"/>
          <w:sz w:val="32"/>
          <w:szCs w:val="32"/>
        </w:rPr>
        <w:t>1</w:t>
      </w:r>
      <w:r w:rsidR="596F44D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>(</w:t>
      </w:r>
      <w:r w:rsidR="44AF2591" w:rsidRPr="00AD545B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2252D671" w:rsidRPr="00AD545B">
        <w:rPr>
          <w:rFonts w:asciiTheme="majorBidi" w:hAnsiTheme="majorBidi" w:cstheme="majorBidi"/>
          <w:sz w:val="32"/>
          <w:szCs w:val="32"/>
        </w:rPr>
        <w:t>256</w:t>
      </w:r>
      <w:r w:rsidR="002126E4">
        <w:rPr>
          <w:rFonts w:asciiTheme="majorBidi" w:hAnsiTheme="majorBidi" w:cstheme="majorBidi"/>
          <w:sz w:val="32"/>
          <w:szCs w:val="32"/>
        </w:rPr>
        <w:t>7</w:t>
      </w:r>
      <w:r w:rsidR="2252D671" w:rsidRPr="00AD545B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="002126E4">
        <w:rPr>
          <w:rFonts w:asciiTheme="majorBidi" w:hAnsiTheme="majorBidi" w:cstheme="majorBidi" w:hint="cs"/>
          <w:sz w:val="32"/>
          <w:szCs w:val="32"/>
          <w:cs/>
        </w:rPr>
        <w:t>1.15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="443456A7" w:rsidRPr="00AD545B">
        <w:rPr>
          <w:rFonts w:asciiTheme="majorBidi" w:hAnsiTheme="majorBidi" w:cstheme="majorBidi"/>
          <w:sz w:val="32"/>
          <w:szCs w:val="32"/>
        </w:rPr>
        <w:t>1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>)</w:t>
      </w:r>
      <w:r w:rsidR="7D144D6E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596F44D1" w:rsidRPr="00AD545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7D144D6E" w:rsidRPr="00AD545B">
        <w:rPr>
          <w:rFonts w:asciiTheme="majorBidi" w:hAnsiTheme="majorBidi" w:cstheme="majorBidi"/>
          <w:sz w:val="32"/>
          <w:szCs w:val="32"/>
          <w:cs/>
        </w:rPr>
        <w:t>และเฉพาะบริษัท</w:t>
      </w:r>
      <w:r w:rsidR="443456A7" w:rsidRPr="00AD545B">
        <w:rPr>
          <w:rFonts w:asciiTheme="majorBidi" w:hAnsiTheme="majorBidi" w:cstheme="majorBidi"/>
          <w:sz w:val="32"/>
          <w:szCs w:val="32"/>
          <w:cs/>
        </w:rPr>
        <w:t>มีอัตราส่วนหนี้สินต่อ</w:t>
      </w:r>
      <w:r w:rsidR="443456A7" w:rsidRPr="00907E2B">
        <w:rPr>
          <w:rFonts w:asciiTheme="majorBidi" w:hAnsiTheme="majorBidi" w:cstheme="majorBidi"/>
          <w:sz w:val="32"/>
          <w:szCs w:val="32"/>
          <w:cs/>
        </w:rPr>
        <w:t>ทุน</w:t>
      </w:r>
      <w:r w:rsidR="5EEEE9CF" w:rsidRPr="00907E2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D545B" w:rsidRPr="00907E2B">
        <w:rPr>
          <w:rFonts w:asciiTheme="majorBidi" w:hAnsiTheme="majorBidi" w:cstheme="majorBidi" w:hint="cs"/>
          <w:sz w:val="32"/>
          <w:szCs w:val="32"/>
          <w:cs/>
        </w:rPr>
        <w:t>1.06</w:t>
      </w:r>
      <w:r w:rsidR="6D013719" w:rsidRPr="00907E2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43456A7" w:rsidRPr="00907E2B">
        <w:rPr>
          <w:rFonts w:asciiTheme="majorBidi" w:hAnsiTheme="majorBidi" w:cstheme="majorBidi"/>
          <w:sz w:val="32"/>
          <w:szCs w:val="32"/>
          <w:cs/>
        </w:rPr>
        <w:t>:</w:t>
      </w:r>
      <w:r w:rsidR="00C02358" w:rsidRPr="00907E2B">
        <w:rPr>
          <w:rFonts w:asciiTheme="majorBidi" w:hAnsiTheme="majorBidi" w:cstheme="majorBidi"/>
          <w:sz w:val="32"/>
          <w:szCs w:val="32"/>
        </w:rPr>
        <w:t>1</w:t>
      </w:r>
      <w:r w:rsidR="00C02358" w:rsidRPr="00AD545B">
        <w:rPr>
          <w:rFonts w:asciiTheme="majorBidi" w:hAnsiTheme="majorBidi" w:cstheme="majorBidi"/>
          <w:sz w:val="32"/>
          <w:szCs w:val="32"/>
        </w:rPr>
        <w:t xml:space="preserve"> </w:t>
      </w:r>
      <w:r w:rsidR="00C02358" w:rsidRPr="00AD545B">
        <w:rPr>
          <w:rFonts w:asciiTheme="majorBidi" w:hAnsiTheme="majorBidi" w:cstheme="majorBidi" w:hint="cs"/>
          <w:sz w:val="32"/>
          <w:szCs w:val="32"/>
          <w:cs/>
        </w:rPr>
        <w:t xml:space="preserve">(ปี </w:t>
      </w:r>
      <w:r w:rsidR="00C02358" w:rsidRPr="00AD545B">
        <w:rPr>
          <w:rFonts w:asciiTheme="majorBidi" w:hAnsiTheme="majorBidi" w:cstheme="majorBidi"/>
          <w:sz w:val="32"/>
          <w:szCs w:val="32"/>
        </w:rPr>
        <w:t>256</w:t>
      </w:r>
      <w:r w:rsidR="002126E4">
        <w:rPr>
          <w:rFonts w:asciiTheme="majorBidi" w:hAnsiTheme="majorBidi" w:cstheme="majorBidi"/>
          <w:sz w:val="32"/>
          <w:szCs w:val="32"/>
        </w:rPr>
        <w:t>7</w:t>
      </w:r>
      <w:r w:rsidR="00C02358" w:rsidRPr="00AD545B">
        <w:rPr>
          <w:rFonts w:asciiTheme="majorBidi" w:hAnsiTheme="majorBidi" w:cstheme="majorBidi"/>
          <w:sz w:val="32"/>
          <w:szCs w:val="32"/>
        </w:rPr>
        <w:t xml:space="preserve"> : </w:t>
      </w:r>
      <w:r w:rsidR="002126E4">
        <w:rPr>
          <w:rFonts w:asciiTheme="majorBidi" w:hAnsiTheme="majorBidi" w:cstheme="majorBidi"/>
          <w:sz w:val="32"/>
          <w:szCs w:val="32"/>
        </w:rPr>
        <w:t>1</w:t>
      </w:r>
      <w:r w:rsidR="00C02358" w:rsidRPr="00AD545B">
        <w:rPr>
          <w:rFonts w:asciiTheme="majorBidi" w:hAnsiTheme="majorBidi" w:cstheme="majorBidi"/>
          <w:sz w:val="32"/>
          <w:szCs w:val="32"/>
        </w:rPr>
        <w:t>.</w:t>
      </w:r>
      <w:r w:rsidR="002126E4">
        <w:rPr>
          <w:rFonts w:asciiTheme="majorBidi" w:hAnsiTheme="majorBidi" w:cstheme="majorBidi"/>
          <w:sz w:val="32"/>
          <w:szCs w:val="32"/>
        </w:rPr>
        <w:t>06</w:t>
      </w:r>
      <w:r w:rsidR="00C02358">
        <w:rPr>
          <w:rFonts w:asciiTheme="majorBidi" w:hAnsiTheme="majorBidi" w:cstheme="majorBidi"/>
          <w:sz w:val="32"/>
          <w:szCs w:val="32"/>
        </w:rPr>
        <w:t xml:space="preserve"> </w:t>
      </w:r>
      <w:r w:rsidR="00D90383">
        <w:rPr>
          <w:rFonts w:asciiTheme="majorBidi" w:hAnsiTheme="majorBidi" w:cstheme="majorBidi"/>
          <w:sz w:val="32"/>
          <w:szCs w:val="32"/>
        </w:rPr>
        <w:t>: 1)</w:t>
      </w:r>
      <w:r w:rsidR="4924EC15"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2272B2E8" w14:textId="1D7553EF" w:rsidR="00017E67" w:rsidRPr="00AF4E05" w:rsidRDefault="00027107" w:rsidP="00027107">
      <w:pPr>
        <w:tabs>
          <w:tab w:val="left" w:pos="-720"/>
          <w:tab w:val="left" w:pos="0"/>
        </w:tabs>
        <w:overflowPunct/>
        <w:spacing w:after="240"/>
        <w:ind w:right="1"/>
        <w:jc w:val="thaiDistribute"/>
        <w:textAlignment w:val="auto"/>
        <w:rPr>
          <w:rFonts w:asciiTheme="majorBidi" w:hAnsiTheme="majorBidi" w:cstheme="majorBidi"/>
          <w:b/>
          <w:bCs/>
          <w:sz w:val="32"/>
          <w:szCs w:val="32"/>
        </w:rPr>
      </w:pPr>
      <w:r w:rsidRPr="00AF4E05">
        <w:rPr>
          <w:rFonts w:asciiTheme="majorBidi" w:hAnsiTheme="majorBidi" w:cstheme="majorBidi"/>
          <w:b/>
          <w:bCs/>
          <w:sz w:val="32"/>
          <w:szCs w:val="32"/>
        </w:rPr>
        <w:t>39.</w:t>
      </w:r>
      <w:r w:rsidR="006E5838" w:rsidRPr="00AF4E05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017E67" w:rsidRPr="00AF4E05">
        <w:rPr>
          <w:rFonts w:asciiTheme="majorBidi" w:hAnsiTheme="majorBidi" w:cstheme="majorBidi" w:hint="cs"/>
          <w:b/>
          <w:bCs/>
          <w:sz w:val="32"/>
          <w:szCs w:val="32"/>
          <w:cs/>
        </w:rPr>
        <w:t>การจัดประเภทรายการใหม่</w:t>
      </w:r>
    </w:p>
    <w:p w14:paraId="0C454439" w14:textId="77777777" w:rsidR="00AF4E05" w:rsidRPr="0044737C" w:rsidRDefault="00AF4E05" w:rsidP="00AF4E05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  <w:cs/>
        </w:rPr>
        <w:tab/>
      </w:r>
      <w:r w:rsidRPr="0044737C">
        <w:rPr>
          <w:rFonts w:ascii="Angsana New" w:hAnsi="Angsana New"/>
          <w:sz w:val="32"/>
          <w:szCs w:val="32"/>
          <w:cs/>
        </w:rPr>
        <w:t>บริษัทได้จัดประเภทรายการบัญชีใหม</w:t>
      </w:r>
      <w:r>
        <w:rPr>
          <w:rFonts w:ascii="Angsana New" w:hAnsi="Angsana New" w:hint="cs"/>
          <w:sz w:val="32"/>
          <w:szCs w:val="32"/>
          <w:cs/>
        </w:rPr>
        <w:t xml:space="preserve">่ ณ วันที่ </w:t>
      </w:r>
      <w:r>
        <w:rPr>
          <w:rFonts w:ascii="Angsana New" w:hAnsi="Angsana New"/>
          <w:sz w:val="32"/>
          <w:szCs w:val="32"/>
        </w:rPr>
        <w:t>31</w:t>
      </w:r>
      <w:r>
        <w:rPr>
          <w:rFonts w:ascii="Angsana New" w:hAnsi="Angsana New" w:hint="cs"/>
          <w:sz w:val="32"/>
          <w:szCs w:val="32"/>
          <w:cs/>
        </w:rPr>
        <w:t xml:space="preserve"> ธันวาคม </w:t>
      </w:r>
      <w:r>
        <w:rPr>
          <w:rFonts w:ascii="Angsana New" w:hAnsi="Angsana New"/>
          <w:sz w:val="32"/>
          <w:szCs w:val="32"/>
        </w:rPr>
        <w:t>2567</w:t>
      </w:r>
      <w:r w:rsidRPr="0044737C">
        <w:rPr>
          <w:rFonts w:ascii="Angsana New" w:hAnsi="Angsana New"/>
          <w:sz w:val="32"/>
          <w:szCs w:val="32"/>
          <w:cs/>
        </w:rPr>
        <w:t xml:space="preserve"> เพื่อให้สอดคล้</w:t>
      </w:r>
      <w:r>
        <w:rPr>
          <w:rFonts w:ascii="Angsana New" w:hAnsi="Angsana New" w:hint="cs"/>
          <w:sz w:val="32"/>
          <w:szCs w:val="32"/>
          <w:cs/>
        </w:rPr>
        <w:t>อ</w:t>
      </w:r>
      <w:r w:rsidRPr="0044737C">
        <w:rPr>
          <w:rFonts w:ascii="Angsana New" w:hAnsi="Angsana New"/>
          <w:sz w:val="32"/>
          <w:szCs w:val="32"/>
          <w:cs/>
        </w:rPr>
        <w:t>งกับการแสดงรายการในงบฐานะการเงิน ณ วันที่</w:t>
      </w:r>
      <w:r w:rsidRPr="0044737C">
        <w:rPr>
          <w:rFonts w:ascii="Angsana New" w:hAnsi="Angsana New" w:hint="cs"/>
          <w:sz w:val="32"/>
          <w:szCs w:val="32"/>
          <w:cs/>
        </w:rPr>
        <w:t xml:space="preserve"> </w:t>
      </w:r>
      <w:r w:rsidRPr="0044737C">
        <w:rPr>
          <w:rFonts w:ascii="Angsana New" w:hAnsi="Angsana New"/>
          <w:sz w:val="32"/>
          <w:szCs w:val="32"/>
        </w:rPr>
        <w:t xml:space="preserve">30 </w:t>
      </w:r>
      <w:r>
        <w:rPr>
          <w:rFonts w:ascii="Angsana New" w:hAnsi="Angsana New" w:hint="cs"/>
          <w:sz w:val="32"/>
          <w:szCs w:val="32"/>
          <w:cs/>
        </w:rPr>
        <w:t xml:space="preserve">กันยายน </w:t>
      </w:r>
      <w:r w:rsidRPr="0044737C">
        <w:rPr>
          <w:rFonts w:ascii="Angsana New" w:hAnsi="Angsana New"/>
          <w:sz w:val="32"/>
          <w:szCs w:val="32"/>
        </w:rPr>
        <w:t xml:space="preserve">2568 </w:t>
      </w:r>
      <w:r w:rsidRPr="0044737C">
        <w:rPr>
          <w:rFonts w:ascii="Angsana New" w:hAnsi="Angsana New" w:hint="cs"/>
          <w:sz w:val="32"/>
          <w:szCs w:val="32"/>
          <w:cs/>
        </w:rPr>
        <w:t>มีรายละเอียดดังนี้</w:t>
      </w:r>
    </w:p>
    <w:p w14:paraId="670DD3E6" w14:textId="77777777" w:rsidR="008D625C" w:rsidRDefault="008D625C" w:rsidP="00AF4E05">
      <w:pPr>
        <w:ind w:left="567" w:right="283"/>
        <w:jc w:val="thaiDistribute"/>
        <w:rPr>
          <w:rFonts w:asciiTheme="majorBidi" w:eastAsia="Calibri" w:hAnsiTheme="majorBidi" w:cstheme="majorBidi"/>
          <w:b/>
          <w:bCs/>
          <w:sz w:val="32"/>
          <w:szCs w:val="32"/>
        </w:rPr>
      </w:pPr>
    </w:p>
    <w:bookmarkStart w:id="312" w:name="_MON_1816673787"/>
    <w:bookmarkEnd w:id="312"/>
    <w:p w14:paraId="1B4DBE79" w14:textId="792A4E61" w:rsidR="00AF4E05" w:rsidRPr="00B3634C" w:rsidRDefault="008B5E06" w:rsidP="00AF4E05">
      <w:pPr>
        <w:ind w:left="567" w:right="283"/>
        <w:jc w:val="thaiDistribute"/>
        <w:rPr>
          <w:rFonts w:ascii="Angsana New" w:eastAsia="Calibri" w:hAnsi="Angsana New"/>
          <w:sz w:val="30"/>
          <w:szCs w:val="30"/>
        </w:rPr>
      </w:pPr>
      <w:r w:rsidRPr="00B3634C">
        <w:rPr>
          <w:rFonts w:ascii="Angsana New" w:eastAsia="Calibri" w:hAnsi="Angsana New"/>
          <w:sz w:val="30"/>
          <w:szCs w:val="30"/>
        </w:rPr>
        <w:object w:dxaOrig="9683" w:dyaOrig="3506" w14:anchorId="7E187B75">
          <v:shape id="_x0000_i1083" type="#_x0000_t75" style="width:467.4pt;height:166.8pt" o:ole="">
            <v:imagedata r:id="rId142" o:title=""/>
          </v:shape>
          <o:OLEObject Type="Embed" ProgID="Excel.Sheet.12" ShapeID="_x0000_i1083" DrawAspect="Content" ObjectID="_1833865407" r:id="rId143"/>
        </w:object>
      </w:r>
    </w:p>
    <w:p w14:paraId="579EB1D1" w14:textId="77777777" w:rsidR="00AF4E05" w:rsidRDefault="00AF4E05" w:rsidP="00027107">
      <w:pPr>
        <w:tabs>
          <w:tab w:val="left" w:pos="-720"/>
          <w:tab w:val="left" w:pos="0"/>
        </w:tabs>
        <w:overflowPunct/>
        <w:spacing w:after="240"/>
        <w:ind w:right="1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</w:p>
    <w:p w14:paraId="2603EF8D" w14:textId="5D2F2995" w:rsidR="00840E6A" w:rsidRDefault="00017E67" w:rsidP="00017E67">
      <w:pPr>
        <w:tabs>
          <w:tab w:val="left" w:pos="-720"/>
          <w:tab w:val="left" w:pos="0"/>
        </w:tabs>
        <w:overflowPunct/>
        <w:spacing w:after="240"/>
        <w:ind w:right="1"/>
        <w:jc w:val="thaiDistribute"/>
        <w:textAlignment w:val="auto"/>
        <w:rPr>
          <w:rFonts w:asciiTheme="majorBidi" w:hAnsiTheme="majorBidi" w:cstheme="majorBidi"/>
          <w:b/>
          <w:bCs/>
          <w:sz w:val="32"/>
          <w:szCs w:val="32"/>
        </w:rPr>
      </w:pPr>
      <w:r w:rsidRPr="00AF4E05">
        <w:rPr>
          <w:rFonts w:asciiTheme="majorBidi" w:hAnsiTheme="majorBidi" w:cstheme="majorBidi"/>
          <w:b/>
          <w:bCs/>
          <w:sz w:val="32"/>
          <w:szCs w:val="32"/>
        </w:rPr>
        <w:t xml:space="preserve">40. </w:t>
      </w:r>
      <w:r w:rsidR="006E5838" w:rsidRPr="00AF4E05">
        <w:rPr>
          <w:rFonts w:asciiTheme="majorBidi" w:hAnsiTheme="majorBidi" w:cstheme="majorBidi" w:hint="cs"/>
          <w:b/>
          <w:bCs/>
          <w:sz w:val="32"/>
          <w:szCs w:val="32"/>
          <w:cs/>
        </w:rPr>
        <w:t>เหตุการณ์ภายหลัง</w:t>
      </w:r>
      <w:r w:rsidR="00807BB0" w:rsidRPr="00AF4E05">
        <w:rPr>
          <w:rFonts w:asciiTheme="majorBidi" w:hAnsiTheme="majorBidi" w:cstheme="majorBidi" w:hint="cs"/>
          <w:b/>
          <w:bCs/>
          <w:sz w:val="32"/>
          <w:szCs w:val="32"/>
          <w:cs/>
        </w:rPr>
        <w:t>วันที่รายงาน</w:t>
      </w:r>
    </w:p>
    <w:p w14:paraId="16FD2085" w14:textId="2DD13E49" w:rsidR="004C3B9B" w:rsidRPr="004C3B9B" w:rsidRDefault="004C3B9B" w:rsidP="004C3B9B">
      <w:pPr>
        <w:tabs>
          <w:tab w:val="left" w:pos="-720"/>
          <w:tab w:val="left" w:pos="0"/>
        </w:tabs>
        <w:overflowPunct/>
        <w:spacing w:after="240"/>
        <w:ind w:right="1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 xml:space="preserve">       </w:t>
      </w:r>
      <w:r w:rsidRPr="004C3B9B">
        <w:rPr>
          <w:rFonts w:asciiTheme="majorBidi" w:hAnsiTheme="majorBidi"/>
          <w:sz w:val="32"/>
          <w:szCs w:val="32"/>
          <w:cs/>
        </w:rPr>
        <w:t xml:space="preserve">ที่ประชุมคณะกรรมการบริษัทครั้งที่ 1 /2569 เมื่อวันที่ 23 กุมภาพันธ์ 2569  มีมติอนุมัติให้เสนอผู้ถือหุ้นพิจารณาการจำหน่ายที่ดินและสิ่งปลูกสร้างของโรงงานสุวินทวงศ์(อสังหาริมทรัพยืเพื่อการลงทุน) ซึ่งไม่ได้ใช้ในการดำเนินธุรกิจ ให้แก่บุคคลที่เกี่ยวโยงกัน (กรรมการและผู้ถือหุ้นของบริษัท) เป็นมูลค่า </w:t>
      </w:r>
      <w:r w:rsidR="008E6190">
        <w:rPr>
          <w:rFonts w:asciiTheme="majorBidi" w:hAnsiTheme="majorBidi"/>
          <w:sz w:val="32"/>
          <w:szCs w:val="32"/>
        </w:rPr>
        <w:t>93</w:t>
      </w:r>
      <w:r w:rsidR="008E6190">
        <w:rPr>
          <w:rFonts w:asciiTheme="majorBidi" w:hAnsiTheme="majorBidi" w:hint="cs"/>
          <w:sz w:val="32"/>
          <w:szCs w:val="32"/>
          <w:cs/>
        </w:rPr>
        <w:t xml:space="preserve"> ล้านบาท</w:t>
      </w:r>
      <w:r w:rsidRPr="004C3B9B">
        <w:rPr>
          <w:rFonts w:asciiTheme="majorBidi" w:hAnsiTheme="majorBidi"/>
          <w:sz w:val="32"/>
          <w:szCs w:val="32"/>
          <w:cs/>
        </w:rPr>
        <w:t xml:space="preserve"> กำหนดให้ชำระค่าที่ดินภายในเดือนกรกฎาคม 2569  เนื่องจากรายการดังกล่าวถึงเกณฑ์ในการทำรายการที่เกี่ยวโยงกัน บริษัทจึงได้เปิดเผยสารสนเทศเกี่ยวกับการเข้าทำรายการของบริษัทต่อตลาดหลักทรัพย์แห่งประเทศไทยแล้ว แต่งตั้งที่ปรึกษาทางการเงินอิสระ (</w:t>
      </w:r>
      <w:r w:rsidRPr="004C3B9B">
        <w:rPr>
          <w:rFonts w:asciiTheme="majorBidi" w:hAnsiTheme="majorBidi" w:cstheme="majorBidi"/>
          <w:sz w:val="32"/>
          <w:szCs w:val="32"/>
        </w:rPr>
        <w:t xml:space="preserve">IFA) </w:t>
      </w:r>
      <w:r w:rsidRPr="004C3B9B">
        <w:rPr>
          <w:rFonts w:asciiTheme="majorBidi" w:hAnsiTheme="majorBidi"/>
          <w:sz w:val="32"/>
          <w:szCs w:val="32"/>
          <w:cs/>
        </w:rPr>
        <w:t>ซึ่งได้รับความเห็นชอบจากสำนักงานกลต.  เพื่อให้ความเห็นตามที่กำหนดในประกาศรายการที่เกี่ยวโยงกัน  และต้องได้รับอนุมัติจากที่ประชุมผู้ถือหุ้นก่อนดำเนินการ</w:t>
      </w:r>
    </w:p>
    <w:p w14:paraId="3694E348" w14:textId="421EA3D3" w:rsidR="003539ED" w:rsidRPr="0093560F" w:rsidRDefault="00507437" w:rsidP="1DAF10E1">
      <w:pPr>
        <w:tabs>
          <w:tab w:val="left" w:pos="900"/>
          <w:tab w:val="left" w:pos="2160"/>
          <w:tab w:val="left" w:pos="2880"/>
        </w:tabs>
        <w:ind w:left="426" w:hanging="426"/>
        <w:jc w:val="both"/>
      </w:pPr>
      <w:r>
        <w:rPr>
          <w:rFonts w:ascii="Angsana New" w:eastAsia="Angsana New" w:hAnsi="Angsana New" w:hint="cs"/>
          <w:b/>
          <w:bCs/>
          <w:sz w:val="32"/>
          <w:szCs w:val="32"/>
          <w:cs/>
          <w:lang w:val="th"/>
        </w:rPr>
        <w:t>4</w:t>
      </w:r>
      <w:r w:rsidR="00017E67">
        <w:rPr>
          <w:rFonts w:ascii="Angsana New" w:eastAsia="Angsana New" w:hAnsi="Angsana New"/>
          <w:b/>
          <w:bCs/>
          <w:sz w:val="32"/>
          <w:szCs w:val="32"/>
        </w:rPr>
        <w:t>1</w:t>
      </w:r>
      <w:r w:rsidR="1DAF10E1" w:rsidRPr="0093560F">
        <w:rPr>
          <w:rFonts w:ascii="Angsana New" w:eastAsia="Angsana New" w:hAnsi="Angsana New"/>
          <w:b/>
          <w:bCs/>
          <w:sz w:val="32"/>
          <w:szCs w:val="32"/>
          <w:lang w:val="th"/>
        </w:rPr>
        <w:t>.  การอนุมัติงบการเงิน</w:t>
      </w:r>
    </w:p>
    <w:p w14:paraId="780CC613" w14:textId="35F65512" w:rsidR="003539ED" w:rsidRDefault="1DAF10E1" w:rsidP="00484255">
      <w:pPr>
        <w:tabs>
          <w:tab w:val="left" w:pos="900"/>
          <w:tab w:val="left" w:pos="2160"/>
          <w:tab w:val="left" w:pos="2880"/>
        </w:tabs>
        <w:ind w:left="426"/>
        <w:jc w:val="both"/>
        <w:rPr>
          <w:rFonts w:ascii="Angsana New" w:eastAsia="Angsana New" w:hAnsi="Angsana New"/>
          <w:sz w:val="32"/>
          <w:szCs w:val="32"/>
        </w:rPr>
      </w:pPr>
      <w:r w:rsidRPr="0092521B">
        <w:rPr>
          <w:rFonts w:ascii="Angsana New" w:eastAsia="Angsana New" w:hAnsi="Angsana New"/>
          <w:sz w:val="32"/>
          <w:szCs w:val="32"/>
          <w:lang w:val="th"/>
        </w:rPr>
        <w:t xml:space="preserve">งบการเงินนี้ได้รับการอนุมัติให้ออกงบการเงินโดยคณะกรรมการของบริษัท เมื่อวันที่ </w:t>
      </w:r>
      <w:r w:rsidR="00C640EA" w:rsidRPr="0092521B">
        <w:rPr>
          <w:rFonts w:ascii="Angsana New" w:eastAsia="Angsana New" w:hAnsi="Angsana New" w:hint="cs"/>
          <w:sz w:val="32"/>
          <w:szCs w:val="32"/>
          <w:cs/>
          <w:lang w:val="th"/>
        </w:rPr>
        <w:t>2</w:t>
      </w:r>
      <w:r w:rsidRPr="0092521B">
        <w:rPr>
          <w:rFonts w:ascii="Angsana New" w:eastAsia="Angsana New" w:hAnsi="Angsana New"/>
          <w:sz w:val="32"/>
          <w:szCs w:val="32"/>
          <w:lang w:val="th"/>
        </w:rPr>
        <w:t xml:space="preserve"> </w:t>
      </w:r>
      <w:r w:rsidR="00FA29FB">
        <w:rPr>
          <w:rFonts w:ascii="Angsana New" w:eastAsia="Angsana New" w:hAnsi="Angsana New" w:hint="cs"/>
          <w:sz w:val="32"/>
          <w:szCs w:val="32"/>
          <w:cs/>
          <w:lang w:val="th"/>
        </w:rPr>
        <w:t>มีนาคม</w:t>
      </w:r>
      <w:r w:rsidRPr="0092521B">
        <w:rPr>
          <w:rFonts w:ascii="Angsana New" w:eastAsia="Angsana New" w:hAnsi="Angsana New"/>
          <w:sz w:val="32"/>
          <w:szCs w:val="32"/>
          <w:lang w:val="th"/>
        </w:rPr>
        <w:t xml:space="preserve"> </w:t>
      </w:r>
      <w:r w:rsidRPr="0092521B">
        <w:rPr>
          <w:rFonts w:ascii="Angsana New" w:eastAsia="Angsana New" w:hAnsi="Angsana New"/>
          <w:sz w:val="32"/>
          <w:szCs w:val="32"/>
        </w:rPr>
        <w:t>256</w:t>
      </w:r>
      <w:r w:rsidR="002126E4" w:rsidRPr="0092521B">
        <w:rPr>
          <w:rFonts w:ascii="Angsana New" w:eastAsia="Angsana New" w:hAnsi="Angsana New"/>
          <w:sz w:val="32"/>
          <w:szCs w:val="32"/>
        </w:rPr>
        <w:t>9</w:t>
      </w:r>
    </w:p>
    <w:p w14:paraId="1908029B" w14:textId="77777777" w:rsidR="00807BB0" w:rsidRDefault="00807BB0" w:rsidP="00484255">
      <w:pPr>
        <w:tabs>
          <w:tab w:val="left" w:pos="900"/>
          <w:tab w:val="left" w:pos="2160"/>
          <w:tab w:val="left" w:pos="2880"/>
        </w:tabs>
        <w:ind w:left="426"/>
        <w:jc w:val="both"/>
        <w:rPr>
          <w:rFonts w:ascii="Angsana New" w:eastAsia="Angsana New" w:hAnsi="Angsana New"/>
          <w:sz w:val="32"/>
          <w:szCs w:val="32"/>
        </w:rPr>
      </w:pPr>
    </w:p>
    <w:p w14:paraId="5E8DB4A2" w14:textId="77777777" w:rsidR="00807BB0" w:rsidRPr="00C640EA" w:rsidRDefault="00807BB0" w:rsidP="00484255">
      <w:pPr>
        <w:tabs>
          <w:tab w:val="left" w:pos="900"/>
          <w:tab w:val="left" w:pos="2160"/>
          <w:tab w:val="left" w:pos="2880"/>
        </w:tabs>
        <w:ind w:left="426"/>
        <w:jc w:val="both"/>
        <w:rPr>
          <w:rFonts w:ascii="Angsana New" w:eastAsia="Angsana New" w:hAnsi="Angsana New"/>
          <w:sz w:val="32"/>
          <w:szCs w:val="32"/>
        </w:rPr>
      </w:pPr>
    </w:p>
    <w:sectPr w:rsidR="00807BB0" w:rsidRPr="00C640EA" w:rsidSect="00045AAA">
      <w:pgSz w:w="11909" w:h="16834" w:code="9"/>
      <w:pgMar w:top="1418" w:right="569" w:bottom="907" w:left="1701" w:header="567" w:footer="39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62246A" w14:textId="77777777" w:rsidR="00093F6E" w:rsidRDefault="00093F6E" w:rsidP="00B5245B">
      <w:r>
        <w:separator/>
      </w:r>
    </w:p>
  </w:endnote>
  <w:endnote w:type="continuationSeparator" w:id="0">
    <w:p w14:paraId="2762D70B" w14:textId="77777777" w:rsidR="00093F6E" w:rsidRDefault="00093F6E" w:rsidP="00B5245B">
      <w:r>
        <w:continuationSeparator/>
      </w:r>
    </w:p>
  </w:endnote>
  <w:endnote w:type="continuationNotice" w:id="1">
    <w:p w14:paraId="634DA4AC" w14:textId="77777777" w:rsidR="00093F6E" w:rsidRDefault="00093F6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0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337512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0B13383" w14:textId="25300E0C" w:rsidR="00641383" w:rsidRDefault="0064138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64A0D7F" w14:textId="3A552D22" w:rsidR="00641383" w:rsidRPr="00B65698" w:rsidRDefault="00641383" w:rsidP="00B65698">
    <w:pPr>
      <w:pStyle w:val="Footer"/>
      <w:rPr>
        <w: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5752104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7603F1" w14:textId="7B435F71" w:rsidR="00641383" w:rsidRDefault="0064138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0A5AF4A" w14:textId="37682591" w:rsidR="00641383" w:rsidRPr="00B65698" w:rsidRDefault="00641383" w:rsidP="00B6569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2247136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11C9824" w14:textId="056018B6" w:rsidR="00641383" w:rsidRDefault="0064138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B10EC8A" w14:textId="36F8C7FA" w:rsidR="00641383" w:rsidRPr="00332A0C" w:rsidRDefault="00641383" w:rsidP="00332A0C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D11FD7" w14:textId="77777777" w:rsidR="00641383" w:rsidRDefault="00641383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48BE5BAF" wp14:editId="49D01779">
              <wp:simplePos x="0" y="0"/>
              <wp:positionH relativeFrom="rightMargin">
                <wp:posOffset>-149860</wp:posOffset>
              </wp:positionH>
              <wp:positionV relativeFrom="margin">
                <wp:posOffset>6532245</wp:posOffset>
              </wp:positionV>
              <wp:extent cx="510540" cy="42545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>
                        <a:off x="0" y="0"/>
                        <a:ext cx="510540" cy="425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D5FC3E" w14:textId="77777777" w:rsidR="00641383" w:rsidRPr="002A3570" w:rsidRDefault="00641383">
                          <w:pPr>
                            <w:pStyle w:val="Footer"/>
                            <w:rPr>
                              <w:rFonts w:ascii="Angsana New" w:eastAsiaTheme="majorEastAsia" w:hAnsi="Angsana New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8BE5BAF" id="Rectangle 1" o:spid="_x0000_s1026" style="position:absolute;margin-left:-11.8pt;margin-top:514.35pt;width:40.2pt;height:33.5pt;rotation:180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" o:allowincell="f" filled="f" stroked="f">
              <v:textbox>
                <w:txbxContent>
                  <w:p w14:paraId="54D5FC3E" w14:textId="77777777" w:rsidR="00641383" w:rsidRPr="002A3570" w:rsidRDefault="00641383">
                    <w:pPr>
                      <w:pStyle w:val="Footer"/>
                      <w:rPr>
                        <w:rFonts w:ascii="Angsana New" w:eastAsiaTheme="majorEastAsia" w:hAnsi="Angsana New"/>
                        <w:sz w:val="30"/>
                        <w:szCs w:val="30"/>
                      </w:rPr>
                    </w:pP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5491312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2D55EB9" w14:textId="3176886D" w:rsidR="00641383" w:rsidRDefault="0064138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9E6BAD5" w14:textId="4A8B0897" w:rsidR="00641383" w:rsidRPr="00ED0D92" w:rsidRDefault="00641383" w:rsidP="00ED0D92">
    <w:pPr>
      <w:pStyle w:val="Footer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1056596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39BE7F2" w14:textId="09B0BA6D" w:rsidR="00641383" w:rsidRDefault="0064138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ED94817" w14:textId="77777777" w:rsidR="00641383" w:rsidRDefault="00641383">
    <w:pPr>
      <w:pStyle w:val="Footer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59AC9F" w14:textId="0F91151F" w:rsidR="00641383" w:rsidRPr="00B65698" w:rsidRDefault="00641383" w:rsidP="00B65698">
    <w:pPr>
      <w:pStyle w:val="Footer"/>
      <w:rPr>
        <w:cs/>
      </w:rPr>
    </w:pPr>
    <w:r w:rsidRPr="006F6CB3">
      <w:rPr>
        <w:cs/>
      </w:rPr>
      <w:ptab w:relativeTo="margin" w:alignment="right" w:leader="none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9678063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4509F68" w14:textId="06F06BF2" w:rsidR="00641383" w:rsidRDefault="0064138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629029A" w14:textId="77777777" w:rsidR="00641383" w:rsidRDefault="0064138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F2A45A" w14:textId="77777777" w:rsidR="00093F6E" w:rsidRDefault="00093F6E" w:rsidP="00B5245B">
      <w:r>
        <w:separator/>
      </w:r>
    </w:p>
  </w:footnote>
  <w:footnote w:type="continuationSeparator" w:id="0">
    <w:p w14:paraId="334D7226" w14:textId="77777777" w:rsidR="00093F6E" w:rsidRDefault="00093F6E" w:rsidP="00B5245B">
      <w:r>
        <w:continuationSeparator/>
      </w:r>
    </w:p>
  </w:footnote>
  <w:footnote w:type="continuationNotice" w:id="1">
    <w:p w14:paraId="31325282" w14:textId="77777777" w:rsidR="00093F6E" w:rsidRDefault="00093F6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2E9CA5" w14:textId="77777777" w:rsidR="00641383" w:rsidRPr="000D4AA5" w:rsidRDefault="00641383" w:rsidP="00E94EB8">
    <w:pPr>
      <w:pStyle w:val="Header"/>
      <w:ind w:hanging="567"/>
      <w:rPr>
        <w:rFonts w:ascii="Angsana New" w:hAnsi="Angsana New"/>
        <w:sz w:val="16"/>
      </w:rPr>
    </w:pPr>
    <w:r w:rsidRPr="000D4AA5">
      <w:rPr>
        <w:rFonts w:ascii="Angsana New" w:hAnsi="Angsana New" w:hint="cs"/>
        <w:sz w:val="16"/>
        <w:cs/>
      </w:rPr>
      <w:t>บริษัท สีเดลต้า จำกัด</w:t>
    </w:r>
    <w:r>
      <w:rPr>
        <w:rFonts w:ascii="Angsana New" w:hAnsi="Angsana New" w:hint="cs"/>
        <w:sz w:val="16"/>
        <w:cs/>
      </w:rPr>
      <w:t xml:space="preserve"> (มหาชน) </w:t>
    </w:r>
    <w:r w:rsidRPr="000D4AA5">
      <w:rPr>
        <w:rFonts w:ascii="Angsana New" w:hAnsi="Angsana New" w:hint="cs"/>
        <w:sz w:val="16"/>
        <w:cs/>
      </w:rPr>
      <w:t>และบริษัทย่อย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95AF1A" w14:textId="77777777" w:rsidR="00641383" w:rsidRDefault="0064138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F0E95D" w14:textId="77777777" w:rsidR="00641383" w:rsidRDefault="00641383">
    <w:pPr>
      <w:pStyle w:val="Header"/>
    </w:pPr>
    <w:r w:rsidRPr="00DD329E">
      <w:rPr>
        <w:cs/>
      </w:rPr>
      <w:t xml:space="preserve">บริษัท </w:t>
    </w:r>
    <w:r w:rsidRPr="00DD329E">
      <w:rPr>
        <w:cs/>
      </w:rPr>
      <w:t>สีเดลต้า จำกัด (มหาชน) และบริษัทย่อย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B9AF1D" w14:textId="77777777" w:rsidR="00641383" w:rsidRDefault="00641383">
    <w:pPr>
      <w:pStyle w:val="Header"/>
    </w:pPr>
    <w:r>
      <w:rPr>
        <w:rFonts w:hint="cs"/>
        <w:cs/>
      </w:rPr>
      <w:t xml:space="preserve">บริษัท </w:t>
    </w:r>
    <w:r>
      <w:rPr>
        <w:rFonts w:hint="cs"/>
        <w:cs/>
      </w:rPr>
      <w:t>สีเดลต้า จำกัด (มหาชน) และบริษัทย่อย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ABF3C5" w14:textId="77777777" w:rsidR="00641383" w:rsidRDefault="0064138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270D74" w14:textId="77777777" w:rsidR="00641383" w:rsidRDefault="00641383" w:rsidP="00C6522A">
    <w:pPr>
      <w:pStyle w:val="Header"/>
      <w:tabs>
        <w:tab w:val="clear" w:pos="4320"/>
        <w:tab w:val="clear" w:pos="8640"/>
        <w:tab w:val="left" w:pos="3469"/>
      </w:tabs>
      <w:ind w:hanging="851"/>
    </w:pPr>
    <w:r>
      <w:rPr>
        <w:rFonts w:hint="cs"/>
        <w:cs/>
      </w:rPr>
      <w:t xml:space="preserve">บริษัท </w:t>
    </w:r>
    <w:r>
      <w:rPr>
        <w:rFonts w:hint="cs"/>
        <w:cs/>
      </w:rPr>
      <w:t>สีเดลต้า จำกัด (มหาชน) และบริษัทย่อย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878542" w14:textId="77777777" w:rsidR="00641383" w:rsidRDefault="00641383" w:rsidP="00BA4E57">
    <w:pPr>
      <w:pStyle w:val="Header"/>
    </w:pPr>
    <w:r>
      <w:rPr>
        <w:rFonts w:hint="cs"/>
        <w:cs/>
      </w:rPr>
      <w:t xml:space="preserve">บริษัท </w:t>
    </w:r>
    <w:r>
      <w:rPr>
        <w:rFonts w:hint="cs"/>
        <w:cs/>
      </w:rPr>
      <w:t>สีเดลต้า จำกัด (มหาชน) และบริษัทย่อย</w:t>
    </w:r>
  </w:p>
  <w:p w14:paraId="3010442A" w14:textId="77777777" w:rsidR="00641383" w:rsidRDefault="00641383" w:rsidP="00DE6F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E66A7"/>
    <w:multiLevelType w:val="hybridMultilevel"/>
    <w:tmpl w:val="3814E602"/>
    <w:lvl w:ilvl="0" w:tplc="2862C4B0">
      <w:start w:val="1"/>
      <w:numFmt w:val="thaiLetters"/>
      <w:lvlText w:val="%1."/>
      <w:lvlJc w:val="left"/>
      <w:pPr>
        <w:ind w:left="990" w:hanging="630"/>
      </w:pPr>
      <w:rPr>
        <w:rFonts w:ascii="Angsana New" w:eastAsia="Calibri" w:hAnsi="Angsana New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483543"/>
    <w:multiLevelType w:val="hybridMultilevel"/>
    <w:tmpl w:val="14CA0D6A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66756C4"/>
    <w:multiLevelType w:val="multilevel"/>
    <w:tmpl w:val="F0C2DE7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</w:rPr>
    </w:lvl>
  </w:abstractNum>
  <w:abstractNum w:abstractNumId="3" w15:restartNumberingAfterBreak="0">
    <w:nsid w:val="0B3D4BAA"/>
    <w:multiLevelType w:val="hybridMultilevel"/>
    <w:tmpl w:val="962C9060"/>
    <w:lvl w:ilvl="0" w:tplc="FF52A796">
      <w:start w:val="1"/>
      <w:numFmt w:val="thaiLetters"/>
      <w:lvlText w:val="%1)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4" w15:restartNumberingAfterBreak="0">
    <w:nsid w:val="107455A8"/>
    <w:multiLevelType w:val="hybridMultilevel"/>
    <w:tmpl w:val="C02E24D6"/>
    <w:lvl w:ilvl="0" w:tplc="FE70D82C">
      <w:start w:val="599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5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16FE3AC6"/>
    <w:multiLevelType w:val="multilevel"/>
    <w:tmpl w:val="DBD875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233" w:hanging="8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266" w:hanging="8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5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5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44" w:hanging="2520"/>
      </w:pPr>
      <w:rPr>
        <w:rFonts w:hint="default"/>
      </w:rPr>
    </w:lvl>
  </w:abstractNum>
  <w:abstractNum w:abstractNumId="7" w15:restartNumberingAfterBreak="0">
    <w:nsid w:val="19BF6C33"/>
    <w:multiLevelType w:val="hybridMultilevel"/>
    <w:tmpl w:val="8FD8C87A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 w15:restartNumberingAfterBreak="0">
    <w:nsid w:val="1A43233F"/>
    <w:multiLevelType w:val="hybridMultilevel"/>
    <w:tmpl w:val="A4E8054C"/>
    <w:lvl w:ilvl="0" w:tplc="360E289E">
      <w:start w:val="10"/>
      <w:numFmt w:val="bullet"/>
      <w:lvlText w:val="-"/>
      <w:lvlJc w:val="left"/>
      <w:pPr>
        <w:ind w:left="131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9" w15:restartNumberingAfterBreak="0">
    <w:nsid w:val="1B8D3704"/>
    <w:multiLevelType w:val="multilevel"/>
    <w:tmpl w:val="A0E8920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D143A65"/>
    <w:multiLevelType w:val="hybridMultilevel"/>
    <w:tmpl w:val="142C3828"/>
    <w:lvl w:ilvl="0" w:tplc="87426BAC">
      <w:start w:val="1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11" w15:restartNumberingAfterBreak="0">
    <w:nsid w:val="1D1E4BF3"/>
    <w:multiLevelType w:val="hybridMultilevel"/>
    <w:tmpl w:val="5DF60EC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4A6069"/>
    <w:multiLevelType w:val="hybridMultilevel"/>
    <w:tmpl w:val="01B60964"/>
    <w:lvl w:ilvl="0" w:tplc="948C3F6E">
      <w:start w:val="1"/>
      <w:numFmt w:val="thaiLetters"/>
      <w:lvlText w:val="%1)"/>
      <w:lvlJc w:val="left"/>
      <w:pPr>
        <w:ind w:left="720" w:hanging="360"/>
      </w:pPr>
      <w:rPr>
        <w:rFonts w:eastAsia="Calibri" w:hint="default"/>
        <w:b/>
        <w:bCs w:val="0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9A77F9"/>
    <w:multiLevelType w:val="hybridMultilevel"/>
    <w:tmpl w:val="A0A8F94C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4" w15:restartNumberingAfterBreak="0">
    <w:nsid w:val="26327399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28DC3727"/>
    <w:multiLevelType w:val="multilevel"/>
    <w:tmpl w:val="0A4A0C3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2B627E04"/>
    <w:multiLevelType w:val="hybridMultilevel"/>
    <w:tmpl w:val="50ECC4F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7" w15:restartNumberingAfterBreak="0">
    <w:nsid w:val="2DEB5CB6"/>
    <w:multiLevelType w:val="hybridMultilevel"/>
    <w:tmpl w:val="01EE5B00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8" w15:restartNumberingAfterBreak="0">
    <w:nsid w:val="333E1066"/>
    <w:multiLevelType w:val="hybridMultilevel"/>
    <w:tmpl w:val="F7D8ABD6"/>
    <w:lvl w:ilvl="0" w:tplc="DACA2A2E">
      <w:start w:val="1"/>
      <w:numFmt w:val="thaiLetters"/>
      <w:lvlText w:val="(%1)"/>
      <w:lvlJc w:val="left"/>
      <w:pPr>
        <w:ind w:left="682" w:hanging="540"/>
      </w:pPr>
      <w:rPr>
        <w:rFonts w:hint="default"/>
        <w:b/>
        <w:bCs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C46867"/>
    <w:multiLevelType w:val="hybridMultilevel"/>
    <w:tmpl w:val="531CCA52"/>
    <w:lvl w:ilvl="0" w:tplc="AE8CE7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384C01D6"/>
    <w:multiLevelType w:val="hybridMultilevel"/>
    <w:tmpl w:val="B2C00622"/>
    <w:lvl w:ilvl="0" w:tplc="CD9C59A0">
      <w:start w:val="10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756375"/>
    <w:multiLevelType w:val="hybridMultilevel"/>
    <w:tmpl w:val="C20C02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C175E2"/>
    <w:multiLevelType w:val="hybridMultilevel"/>
    <w:tmpl w:val="E7B24D44"/>
    <w:lvl w:ilvl="0" w:tplc="A5C619AC">
      <w:start w:val="1"/>
      <w:numFmt w:val="bullet"/>
      <w:lvlText w:val="-"/>
      <w:lvlJc w:val="left"/>
      <w:pPr>
        <w:ind w:left="786" w:hanging="360"/>
      </w:pPr>
      <w:rPr>
        <w:rFonts w:ascii="AngsanaUPC" w:eastAsia="Calibri" w:hAnsi="AngsanaUPC" w:cs="AngsanaUPC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 w15:restartNumberingAfterBreak="0">
    <w:nsid w:val="3D0B1792"/>
    <w:multiLevelType w:val="multilevel"/>
    <w:tmpl w:val="F8F45FB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DBD2E86"/>
    <w:multiLevelType w:val="hybridMultilevel"/>
    <w:tmpl w:val="8F80C032"/>
    <w:lvl w:ilvl="0" w:tplc="51C8F6BE">
      <w:start w:val="17"/>
      <w:numFmt w:val="bullet"/>
      <w:lvlText w:val="-"/>
      <w:lvlJc w:val="left"/>
      <w:pPr>
        <w:ind w:left="78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5" w15:restartNumberingAfterBreak="0">
    <w:nsid w:val="3E5B7C94"/>
    <w:multiLevelType w:val="multilevel"/>
    <w:tmpl w:val="FA16C28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FB24092"/>
    <w:multiLevelType w:val="hybridMultilevel"/>
    <w:tmpl w:val="19147DE2"/>
    <w:lvl w:ilvl="0" w:tplc="51B61140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27" w15:restartNumberingAfterBreak="0">
    <w:nsid w:val="40AB2375"/>
    <w:multiLevelType w:val="hybridMultilevel"/>
    <w:tmpl w:val="119E3808"/>
    <w:lvl w:ilvl="0" w:tplc="55C0204E">
      <w:start w:val="1"/>
      <w:numFmt w:val="thaiLetters"/>
      <w:lvlText w:val="%1)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 w15:restartNumberingAfterBreak="0">
    <w:nsid w:val="42BC5AF2"/>
    <w:multiLevelType w:val="hybridMultilevel"/>
    <w:tmpl w:val="369445CC"/>
    <w:lvl w:ilvl="0" w:tplc="7B201B72">
      <w:start w:val="599"/>
      <w:numFmt w:val="bullet"/>
      <w:lvlText w:val="-"/>
      <w:lvlJc w:val="left"/>
      <w:pPr>
        <w:ind w:left="55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29" w15:restartNumberingAfterBreak="0">
    <w:nsid w:val="439C02AC"/>
    <w:multiLevelType w:val="multilevel"/>
    <w:tmpl w:val="715AE30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45643EB0"/>
    <w:multiLevelType w:val="hybridMultilevel"/>
    <w:tmpl w:val="3A122FB4"/>
    <w:lvl w:ilvl="0" w:tplc="1A4C3E76">
      <w:start w:val="1"/>
      <w:numFmt w:val="thaiLetters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3" w:hanging="360"/>
      </w:pPr>
    </w:lvl>
    <w:lvl w:ilvl="2" w:tplc="0409001B" w:tentative="1">
      <w:start w:val="1"/>
      <w:numFmt w:val="lowerRoman"/>
      <w:lvlText w:val="%3."/>
      <w:lvlJc w:val="right"/>
      <w:pPr>
        <w:ind w:left="2243" w:hanging="180"/>
      </w:pPr>
    </w:lvl>
    <w:lvl w:ilvl="3" w:tplc="0409000F" w:tentative="1">
      <w:start w:val="1"/>
      <w:numFmt w:val="decimal"/>
      <w:lvlText w:val="%4."/>
      <w:lvlJc w:val="left"/>
      <w:pPr>
        <w:ind w:left="2963" w:hanging="360"/>
      </w:pPr>
    </w:lvl>
    <w:lvl w:ilvl="4" w:tplc="04090019" w:tentative="1">
      <w:start w:val="1"/>
      <w:numFmt w:val="lowerLetter"/>
      <w:lvlText w:val="%5."/>
      <w:lvlJc w:val="left"/>
      <w:pPr>
        <w:ind w:left="3683" w:hanging="360"/>
      </w:pPr>
    </w:lvl>
    <w:lvl w:ilvl="5" w:tplc="0409001B" w:tentative="1">
      <w:start w:val="1"/>
      <w:numFmt w:val="lowerRoman"/>
      <w:lvlText w:val="%6."/>
      <w:lvlJc w:val="right"/>
      <w:pPr>
        <w:ind w:left="4403" w:hanging="180"/>
      </w:pPr>
    </w:lvl>
    <w:lvl w:ilvl="6" w:tplc="0409000F" w:tentative="1">
      <w:start w:val="1"/>
      <w:numFmt w:val="decimal"/>
      <w:lvlText w:val="%7."/>
      <w:lvlJc w:val="left"/>
      <w:pPr>
        <w:ind w:left="5123" w:hanging="360"/>
      </w:pPr>
    </w:lvl>
    <w:lvl w:ilvl="7" w:tplc="04090019" w:tentative="1">
      <w:start w:val="1"/>
      <w:numFmt w:val="lowerLetter"/>
      <w:lvlText w:val="%8."/>
      <w:lvlJc w:val="left"/>
      <w:pPr>
        <w:ind w:left="5843" w:hanging="360"/>
      </w:pPr>
    </w:lvl>
    <w:lvl w:ilvl="8" w:tplc="0409001B" w:tentative="1">
      <w:start w:val="1"/>
      <w:numFmt w:val="lowerRoman"/>
      <w:lvlText w:val="%9."/>
      <w:lvlJc w:val="right"/>
      <w:pPr>
        <w:ind w:left="6563" w:hanging="180"/>
      </w:pPr>
    </w:lvl>
  </w:abstractNum>
  <w:abstractNum w:abstractNumId="31" w15:restartNumberingAfterBreak="0">
    <w:nsid w:val="497F5A85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32" w15:restartNumberingAfterBreak="0">
    <w:nsid w:val="4F2E61F2"/>
    <w:multiLevelType w:val="hybridMultilevel"/>
    <w:tmpl w:val="48C28B4C"/>
    <w:lvl w:ilvl="0" w:tplc="7040AB82">
      <w:numFmt w:val="bullet"/>
      <w:lvlText w:val="-"/>
      <w:lvlJc w:val="left"/>
      <w:pPr>
        <w:ind w:left="994" w:hanging="360"/>
      </w:pPr>
      <w:rPr>
        <w:rFonts w:ascii="Angsana New" w:eastAsia="Calibri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71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3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5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7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9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1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3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54" w:hanging="360"/>
      </w:pPr>
      <w:rPr>
        <w:rFonts w:ascii="Wingdings" w:hAnsi="Wingdings" w:hint="default"/>
      </w:rPr>
    </w:lvl>
  </w:abstractNum>
  <w:abstractNum w:abstractNumId="33" w15:restartNumberingAfterBreak="0">
    <w:nsid w:val="50726D31"/>
    <w:multiLevelType w:val="hybridMultilevel"/>
    <w:tmpl w:val="28247612"/>
    <w:lvl w:ilvl="0" w:tplc="053049BC">
      <w:start w:val="1"/>
      <w:numFmt w:val="thaiLetters"/>
      <w:lvlText w:val="%1.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34" w15:restartNumberingAfterBreak="0">
    <w:nsid w:val="50BC03E1"/>
    <w:multiLevelType w:val="hybridMultilevel"/>
    <w:tmpl w:val="AA3C475E"/>
    <w:lvl w:ilvl="0" w:tplc="408001EA">
      <w:start w:val="1"/>
      <w:numFmt w:val="decimal"/>
      <w:lvlText w:val="%1."/>
      <w:lvlJc w:val="left"/>
      <w:pPr>
        <w:ind w:left="970" w:hanging="6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A64CCD"/>
    <w:multiLevelType w:val="multilevel"/>
    <w:tmpl w:val="3BAA313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56704228"/>
    <w:multiLevelType w:val="hybridMultilevel"/>
    <w:tmpl w:val="720E103A"/>
    <w:lvl w:ilvl="0" w:tplc="7BCC9DF0">
      <w:start w:val="3"/>
      <w:numFmt w:val="bullet"/>
      <w:lvlText w:val="-"/>
      <w:lvlJc w:val="left"/>
      <w:pPr>
        <w:ind w:left="1562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2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22" w:hanging="360"/>
      </w:pPr>
      <w:rPr>
        <w:rFonts w:ascii="Wingdings" w:hAnsi="Wingdings" w:hint="default"/>
      </w:rPr>
    </w:lvl>
  </w:abstractNum>
  <w:abstractNum w:abstractNumId="37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="Calibr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91E009F"/>
    <w:multiLevelType w:val="hybridMultilevel"/>
    <w:tmpl w:val="2604B4A6"/>
    <w:lvl w:ilvl="0" w:tplc="0409000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87" w:hanging="360"/>
      </w:pPr>
      <w:rPr>
        <w:rFonts w:ascii="Wingdings" w:hAnsi="Wingdings" w:hint="default"/>
      </w:rPr>
    </w:lvl>
  </w:abstractNum>
  <w:abstractNum w:abstractNumId="39" w15:restartNumberingAfterBreak="0">
    <w:nsid w:val="6C747FB4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0" w15:restartNumberingAfterBreak="0">
    <w:nsid w:val="70C5745D"/>
    <w:multiLevelType w:val="hybridMultilevel"/>
    <w:tmpl w:val="35B60E14"/>
    <w:lvl w:ilvl="0" w:tplc="45D2F352">
      <w:start w:val="1"/>
      <w:numFmt w:val="thaiLetters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1" w15:restartNumberingAfterBreak="0">
    <w:nsid w:val="72BC72D4"/>
    <w:multiLevelType w:val="hybridMultilevel"/>
    <w:tmpl w:val="EF727ACE"/>
    <w:lvl w:ilvl="0" w:tplc="B9E2B874">
      <w:numFmt w:val="bullet"/>
      <w:lvlText w:val="-"/>
      <w:lvlJc w:val="left"/>
      <w:pPr>
        <w:ind w:left="2573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2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33" w:hanging="360"/>
      </w:pPr>
      <w:rPr>
        <w:rFonts w:ascii="Wingdings" w:hAnsi="Wingdings" w:hint="default"/>
      </w:rPr>
    </w:lvl>
  </w:abstractNum>
  <w:abstractNum w:abstractNumId="42" w15:restartNumberingAfterBreak="0">
    <w:nsid w:val="74343A83"/>
    <w:multiLevelType w:val="multilevel"/>
    <w:tmpl w:val="FF84277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43" w15:restartNumberingAfterBreak="0">
    <w:nsid w:val="78C31FEB"/>
    <w:multiLevelType w:val="hybridMultilevel"/>
    <w:tmpl w:val="DA26938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44" w15:restartNumberingAfterBreak="0">
    <w:nsid w:val="79382D68"/>
    <w:multiLevelType w:val="hybridMultilevel"/>
    <w:tmpl w:val="96802B88"/>
    <w:lvl w:ilvl="0" w:tplc="0726B86C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45" w15:restartNumberingAfterBreak="0">
    <w:nsid w:val="7BD56BAE"/>
    <w:multiLevelType w:val="multilevel"/>
    <w:tmpl w:val="EA124F58"/>
    <w:lvl w:ilvl="0">
      <w:start w:val="4"/>
      <w:numFmt w:val="decimal"/>
      <w:lvlText w:val="%1"/>
      <w:lvlJc w:val="left"/>
      <w:pPr>
        <w:ind w:left="360" w:hanging="360"/>
      </w:pPr>
      <w:rPr>
        <w:rFonts w:eastAsia="Times New Roman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eastAsia="Times New Roman" w:hint="default"/>
        <w:i/>
        <w:i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46" w15:restartNumberingAfterBreak="0">
    <w:nsid w:val="7C9B1F7C"/>
    <w:multiLevelType w:val="multilevel"/>
    <w:tmpl w:val="3702A938"/>
    <w:lvl w:ilvl="0">
      <w:start w:val="4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24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9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56" w:hanging="1440"/>
      </w:pPr>
      <w:rPr>
        <w:rFonts w:hint="default"/>
      </w:rPr>
    </w:lvl>
  </w:abstractNum>
  <w:num w:numId="1">
    <w:abstractNumId w:val="27"/>
  </w:num>
  <w:num w:numId="2">
    <w:abstractNumId w:val="33"/>
  </w:num>
  <w:num w:numId="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2"/>
  </w:num>
  <w:num w:numId="5">
    <w:abstractNumId w:val="43"/>
  </w:num>
  <w:num w:numId="6">
    <w:abstractNumId w:val="11"/>
  </w:num>
  <w:num w:numId="7">
    <w:abstractNumId w:val="0"/>
  </w:num>
  <w:num w:numId="8">
    <w:abstractNumId w:val="28"/>
  </w:num>
  <w:num w:numId="9">
    <w:abstractNumId w:val="4"/>
  </w:num>
  <w:num w:numId="10">
    <w:abstractNumId w:val="10"/>
  </w:num>
  <w:num w:numId="11">
    <w:abstractNumId w:val="34"/>
  </w:num>
  <w:num w:numId="12">
    <w:abstractNumId w:val="3"/>
  </w:num>
  <w:num w:numId="13">
    <w:abstractNumId w:val="12"/>
  </w:num>
  <w:num w:numId="14">
    <w:abstractNumId w:val="19"/>
  </w:num>
  <w:num w:numId="15">
    <w:abstractNumId w:val="6"/>
  </w:num>
  <w:num w:numId="16">
    <w:abstractNumId w:val="14"/>
  </w:num>
  <w:num w:numId="17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4"/>
  </w:num>
  <w:num w:numId="19">
    <w:abstractNumId w:val="26"/>
  </w:num>
  <w:num w:numId="20">
    <w:abstractNumId w:val="8"/>
  </w:num>
  <w:num w:numId="21">
    <w:abstractNumId w:val="20"/>
  </w:num>
  <w:num w:numId="22">
    <w:abstractNumId w:val="36"/>
  </w:num>
  <w:num w:numId="23">
    <w:abstractNumId w:val="39"/>
  </w:num>
  <w:num w:numId="24">
    <w:abstractNumId w:val="45"/>
  </w:num>
  <w:num w:numId="25">
    <w:abstractNumId w:val="32"/>
  </w:num>
  <w:num w:numId="26">
    <w:abstractNumId w:val="18"/>
  </w:num>
  <w:num w:numId="27">
    <w:abstractNumId w:val="23"/>
  </w:num>
  <w:num w:numId="28">
    <w:abstractNumId w:val="29"/>
  </w:num>
  <w:num w:numId="29">
    <w:abstractNumId w:val="35"/>
  </w:num>
  <w:num w:numId="30">
    <w:abstractNumId w:val="25"/>
  </w:num>
  <w:num w:numId="31">
    <w:abstractNumId w:val="15"/>
  </w:num>
  <w:num w:numId="32">
    <w:abstractNumId w:val="21"/>
  </w:num>
  <w:num w:numId="33">
    <w:abstractNumId w:val="17"/>
  </w:num>
  <w:num w:numId="34">
    <w:abstractNumId w:val="13"/>
  </w:num>
  <w:num w:numId="35">
    <w:abstractNumId w:val="7"/>
  </w:num>
  <w:num w:numId="36">
    <w:abstractNumId w:val="42"/>
  </w:num>
  <w:num w:numId="37">
    <w:abstractNumId w:val="5"/>
  </w:num>
  <w:num w:numId="38">
    <w:abstractNumId w:val="16"/>
  </w:num>
  <w:num w:numId="39">
    <w:abstractNumId w:val="38"/>
  </w:num>
  <w:num w:numId="40">
    <w:abstractNumId w:val="41"/>
  </w:num>
  <w:num w:numId="41">
    <w:abstractNumId w:val="1"/>
  </w:num>
  <w:num w:numId="42">
    <w:abstractNumId w:val="24"/>
  </w:num>
  <w:num w:numId="43">
    <w:abstractNumId w:val="40"/>
  </w:num>
  <w:num w:numId="44">
    <w:abstractNumId w:val="9"/>
  </w:num>
  <w:num w:numId="45">
    <w:abstractNumId w:val="46"/>
  </w:num>
  <w:num w:numId="46">
    <w:abstractNumId w:val="31"/>
  </w:num>
  <w:num w:numId="47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10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502"/>
    <w:rsid w:val="000016FC"/>
    <w:rsid w:val="0000175F"/>
    <w:rsid w:val="00001837"/>
    <w:rsid w:val="00001B26"/>
    <w:rsid w:val="00001BE9"/>
    <w:rsid w:val="00001E22"/>
    <w:rsid w:val="00001E73"/>
    <w:rsid w:val="000022DC"/>
    <w:rsid w:val="00002362"/>
    <w:rsid w:val="00002621"/>
    <w:rsid w:val="000026C1"/>
    <w:rsid w:val="00002803"/>
    <w:rsid w:val="00002C62"/>
    <w:rsid w:val="00002D6C"/>
    <w:rsid w:val="0000305A"/>
    <w:rsid w:val="000031BC"/>
    <w:rsid w:val="000031FF"/>
    <w:rsid w:val="000032A1"/>
    <w:rsid w:val="000033BD"/>
    <w:rsid w:val="000033D3"/>
    <w:rsid w:val="00003452"/>
    <w:rsid w:val="00004041"/>
    <w:rsid w:val="00004290"/>
    <w:rsid w:val="00004836"/>
    <w:rsid w:val="0000487D"/>
    <w:rsid w:val="00004A3F"/>
    <w:rsid w:val="00004AB6"/>
    <w:rsid w:val="00004C53"/>
    <w:rsid w:val="00004D1E"/>
    <w:rsid w:val="00004D77"/>
    <w:rsid w:val="000053C3"/>
    <w:rsid w:val="0000563C"/>
    <w:rsid w:val="000058A0"/>
    <w:rsid w:val="00005987"/>
    <w:rsid w:val="000059BA"/>
    <w:rsid w:val="00005E7D"/>
    <w:rsid w:val="00006068"/>
    <w:rsid w:val="0000615E"/>
    <w:rsid w:val="000064C7"/>
    <w:rsid w:val="000064D3"/>
    <w:rsid w:val="00006675"/>
    <w:rsid w:val="00006736"/>
    <w:rsid w:val="000069E6"/>
    <w:rsid w:val="00006EA1"/>
    <w:rsid w:val="000072AA"/>
    <w:rsid w:val="000074D0"/>
    <w:rsid w:val="000075E1"/>
    <w:rsid w:val="00007B1D"/>
    <w:rsid w:val="00010012"/>
    <w:rsid w:val="00010083"/>
    <w:rsid w:val="000101DA"/>
    <w:rsid w:val="000102EC"/>
    <w:rsid w:val="0001099B"/>
    <w:rsid w:val="00010B08"/>
    <w:rsid w:val="00010BF4"/>
    <w:rsid w:val="00011101"/>
    <w:rsid w:val="000114BF"/>
    <w:rsid w:val="00011632"/>
    <w:rsid w:val="000120D9"/>
    <w:rsid w:val="00012183"/>
    <w:rsid w:val="00012581"/>
    <w:rsid w:val="000128EC"/>
    <w:rsid w:val="0001297D"/>
    <w:rsid w:val="00012D47"/>
    <w:rsid w:val="0001301D"/>
    <w:rsid w:val="000130D7"/>
    <w:rsid w:val="000131EB"/>
    <w:rsid w:val="0001329B"/>
    <w:rsid w:val="000133A2"/>
    <w:rsid w:val="000133F3"/>
    <w:rsid w:val="0001355B"/>
    <w:rsid w:val="000139C6"/>
    <w:rsid w:val="00013A2E"/>
    <w:rsid w:val="00013BBD"/>
    <w:rsid w:val="00013DE7"/>
    <w:rsid w:val="0001400F"/>
    <w:rsid w:val="000143FD"/>
    <w:rsid w:val="00014629"/>
    <w:rsid w:val="00014674"/>
    <w:rsid w:val="00014ADB"/>
    <w:rsid w:val="00014C05"/>
    <w:rsid w:val="0001554C"/>
    <w:rsid w:val="0001559B"/>
    <w:rsid w:val="00015840"/>
    <w:rsid w:val="00015872"/>
    <w:rsid w:val="000159EE"/>
    <w:rsid w:val="000165DD"/>
    <w:rsid w:val="00016B1A"/>
    <w:rsid w:val="00016E76"/>
    <w:rsid w:val="00016F4D"/>
    <w:rsid w:val="00017797"/>
    <w:rsid w:val="00017CC9"/>
    <w:rsid w:val="00017E67"/>
    <w:rsid w:val="000202CA"/>
    <w:rsid w:val="00020727"/>
    <w:rsid w:val="00020DF6"/>
    <w:rsid w:val="0002115C"/>
    <w:rsid w:val="00021295"/>
    <w:rsid w:val="0002164F"/>
    <w:rsid w:val="00021A02"/>
    <w:rsid w:val="0002252E"/>
    <w:rsid w:val="00022997"/>
    <w:rsid w:val="00022A5D"/>
    <w:rsid w:val="00022B5F"/>
    <w:rsid w:val="00022D31"/>
    <w:rsid w:val="00022EF4"/>
    <w:rsid w:val="00022FC7"/>
    <w:rsid w:val="00023181"/>
    <w:rsid w:val="00023291"/>
    <w:rsid w:val="00023375"/>
    <w:rsid w:val="000236FB"/>
    <w:rsid w:val="00023C3A"/>
    <w:rsid w:val="00023E91"/>
    <w:rsid w:val="0002423D"/>
    <w:rsid w:val="000242F1"/>
    <w:rsid w:val="000246A5"/>
    <w:rsid w:val="000246AC"/>
    <w:rsid w:val="000246CA"/>
    <w:rsid w:val="0002476C"/>
    <w:rsid w:val="00024878"/>
    <w:rsid w:val="00024DE9"/>
    <w:rsid w:val="00024E6C"/>
    <w:rsid w:val="00025037"/>
    <w:rsid w:val="0002532D"/>
    <w:rsid w:val="000258FA"/>
    <w:rsid w:val="00025D53"/>
    <w:rsid w:val="00025D75"/>
    <w:rsid w:val="00026060"/>
    <w:rsid w:val="00027107"/>
    <w:rsid w:val="000275D5"/>
    <w:rsid w:val="0002767E"/>
    <w:rsid w:val="000278D2"/>
    <w:rsid w:val="00027AA0"/>
    <w:rsid w:val="00027B2D"/>
    <w:rsid w:val="00027E4A"/>
    <w:rsid w:val="000304C3"/>
    <w:rsid w:val="00031841"/>
    <w:rsid w:val="00031A17"/>
    <w:rsid w:val="00031D2E"/>
    <w:rsid w:val="000322E2"/>
    <w:rsid w:val="00032813"/>
    <w:rsid w:val="00032AF8"/>
    <w:rsid w:val="00032C69"/>
    <w:rsid w:val="00033158"/>
    <w:rsid w:val="0003334B"/>
    <w:rsid w:val="000334CD"/>
    <w:rsid w:val="00033950"/>
    <w:rsid w:val="00033AC9"/>
    <w:rsid w:val="00033D40"/>
    <w:rsid w:val="00034134"/>
    <w:rsid w:val="00034154"/>
    <w:rsid w:val="00034779"/>
    <w:rsid w:val="00034894"/>
    <w:rsid w:val="000349BA"/>
    <w:rsid w:val="00034AB6"/>
    <w:rsid w:val="00034C31"/>
    <w:rsid w:val="00035013"/>
    <w:rsid w:val="000350C2"/>
    <w:rsid w:val="0003545A"/>
    <w:rsid w:val="00035788"/>
    <w:rsid w:val="00035A92"/>
    <w:rsid w:val="00035B8E"/>
    <w:rsid w:val="00035F5E"/>
    <w:rsid w:val="00035F78"/>
    <w:rsid w:val="0003632F"/>
    <w:rsid w:val="00036350"/>
    <w:rsid w:val="00036654"/>
    <w:rsid w:val="000367D0"/>
    <w:rsid w:val="0003728D"/>
    <w:rsid w:val="000376D5"/>
    <w:rsid w:val="000376E3"/>
    <w:rsid w:val="000378A2"/>
    <w:rsid w:val="00037925"/>
    <w:rsid w:val="00037AEE"/>
    <w:rsid w:val="00037EEB"/>
    <w:rsid w:val="00037F42"/>
    <w:rsid w:val="0004010F"/>
    <w:rsid w:val="000402D0"/>
    <w:rsid w:val="0004040F"/>
    <w:rsid w:val="00040697"/>
    <w:rsid w:val="000407A8"/>
    <w:rsid w:val="000407BB"/>
    <w:rsid w:val="00040B27"/>
    <w:rsid w:val="00040BE3"/>
    <w:rsid w:val="00040C57"/>
    <w:rsid w:val="00040F4D"/>
    <w:rsid w:val="00041328"/>
    <w:rsid w:val="0004140C"/>
    <w:rsid w:val="00041682"/>
    <w:rsid w:val="00041C0A"/>
    <w:rsid w:val="00041D9D"/>
    <w:rsid w:val="000420AF"/>
    <w:rsid w:val="000427DF"/>
    <w:rsid w:val="00042869"/>
    <w:rsid w:val="0004293E"/>
    <w:rsid w:val="000429EC"/>
    <w:rsid w:val="00042D02"/>
    <w:rsid w:val="00042DEA"/>
    <w:rsid w:val="00042FD8"/>
    <w:rsid w:val="00043366"/>
    <w:rsid w:val="00043411"/>
    <w:rsid w:val="000435B6"/>
    <w:rsid w:val="0004373C"/>
    <w:rsid w:val="00043829"/>
    <w:rsid w:val="00043884"/>
    <w:rsid w:val="00044408"/>
    <w:rsid w:val="000445EC"/>
    <w:rsid w:val="0004473A"/>
    <w:rsid w:val="00044AA4"/>
    <w:rsid w:val="00044D07"/>
    <w:rsid w:val="00044D0B"/>
    <w:rsid w:val="000450CC"/>
    <w:rsid w:val="00045AAA"/>
    <w:rsid w:val="0004616F"/>
    <w:rsid w:val="000468CF"/>
    <w:rsid w:val="0004699F"/>
    <w:rsid w:val="00046B90"/>
    <w:rsid w:val="00046CE0"/>
    <w:rsid w:val="00046D1F"/>
    <w:rsid w:val="00046DB8"/>
    <w:rsid w:val="00046E23"/>
    <w:rsid w:val="00046FD5"/>
    <w:rsid w:val="0004729A"/>
    <w:rsid w:val="0004758A"/>
    <w:rsid w:val="000475C8"/>
    <w:rsid w:val="000476E7"/>
    <w:rsid w:val="0005015C"/>
    <w:rsid w:val="000501FA"/>
    <w:rsid w:val="00050234"/>
    <w:rsid w:val="000503EB"/>
    <w:rsid w:val="0005041A"/>
    <w:rsid w:val="0005058E"/>
    <w:rsid w:val="000509E3"/>
    <w:rsid w:val="00050C55"/>
    <w:rsid w:val="000517CE"/>
    <w:rsid w:val="00052020"/>
    <w:rsid w:val="00052074"/>
    <w:rsid w:val="0005217D"/>
    <w:rsid w:val="000521B7"/>
    <w:rsid w:val="00052465"/>
    <w:rsid w:val="00052606"/>
    <w:rsid w:val="00052B0C"/>
    <w:rsid w:val="00052F7F"/>
    <w:rsid w:val="00053492"/>
    <w:rsid w:val="00053E1D"/>
    <w:rsid w:val="0005460E"/>
    <w:rsid w:val="00054D60"/>
    <w:rsid w:val="00054E13"/>
    <w:rsid w:val="000550C2"/>
    <w:rsid w:val="00055C4E"/>
    <w:rsid w:val="00055F91"/>
    <w:rsid w:val="00056740"/>
    <w:rsid w:val="00056795"/>
    <w:rsid w:val="00056C22"/>
    <w:rsid w:val="00056C3D"/>
    <w:rsid w:val="00056CBE"/>
    <w:rsid w:val="00056E18"/>
    <w:rsid w:val="00056F10"/>
    <w:rsid w:val="00057195"/>
    <w:rsid w:val="00057392"/>
    <w:rsid w:val="0005793B"/>
    <w:rsid w:val="000579C0"/>
    <w:rsid w:val="00057BFE"/>
    <w:rsid w:val="0006073E"/>
    <w:rsid w:val="000607AD"/>
    <w:rsid w:val="00060885"/>
    <w:rsid w:val="00060B87"/>
    <w:rsid w:val="00060C0A"/>
    <w:rsid w:val="00060F69"/>
    <w:rsid w:val="00061022"/>
    <w:rsid w:val="0006144E"/>
    <w:rsid w:val="000616F2"/>
    <w:rsid w:val="00061943"/>
    <w:rsid w:val="0006293F"/>
    <w:rsid w:val="00062C0F"/>
    <w:rsid w:val="00062C6F"/>
    <w:rsid w:val="00062D9E"/>
    <w:rsid w:val="000631B7"/>
    <w:rsid w:val="00063407"/>
    <w:rsid w:val="0006356C"/>
    <w:rsid w:val="00063764"/>
    <w:rsid w:val="00063941"/>
    <w:rsid w:val="00063956"/>
    <w:rsid w:val="00063ACA"/>
    <w:rsid w:val="00063DBD"/>
    <w:rsid w:val="00063E24"/>
    <w:rsid w:val="00064483"/>
    <w:rsid w:val="0006459E"/>
    <w:rsid w:val="0006462C"/>
    <w:rsid w:val="0006475B"/>
    <w:rsid w:val="000647F3"/>
    <w:rsid w:val="000648E8"/>
    <w:rsid w:val="00064915"/>
    <w:rsid w:val="00064D9E"/>
    <w:rsid w:val="00065262"/>
    <w:rsid w:val="000652BA"/>
    <w:rsid w:val="0006538E"/>
    <w:rsid w:val="00065413"/>
    <w:rsid w:val="0006557F"/>
    <w:rsid w:val="00065961"/>
    <w:rsid w:val="00065B57"/>
    <w:rsid w:val="00065B7A"/>
    <w:rsid w:val="00065DCF"/>
    <w:rsid w:val="00065DF5"/>
    <w:rsid w:val="00065ED9"/>
    <w:rsid w:val="0006611B"/>
    <w:rsid w:val="000662A4"/>
    <w:rsid w:val="0006630A"/>
    <w:rsid w:val="000664BE"/>
    <w:rsid w:val="0006654A"/>
    <w:rsid w:val="000665AE"/>
    <w:rsid w:val="000665C4"/>
    <w:rsid w:val="000665C7"/>
    <w:rsid w:val="00066785"/>
    <w:rsid w:val="0006689A"/>
    <w:rsid w:val="00066AEB"/>
    <w:rsid w:val="00066EE2"/>
    <w:rsid w:val="0006715B"/>
    <w:rsid w:val="000672C1"/>
    <w:rsid w:val="0006774E"/>
    <w:rsid w:val="00067A12"/>
    <w:rsid w:val="00067AED"/>
    <w:rsid w:val="00067B07"/>
    <w:rsid w:val="00067FB3"/>
    <w:rsid w:val="00070A96"/>
    <w:rsid w:val="00070F3A"/>
    <w:rsid w:val="0007142C"/>
    <w:rsid w:val="0007178C"/>
    <w:rsid w:val="0007201B"/>
    <w:rsid w:val="00072069"/>
    <w:rsid w:val="000723BC"/>
    <w:rsid w:val="0007273C"/>
    <w:rsid w:val="000729A1"/>
    <w:rsid w:val="00072BF1"/>
    <w:rsid w:val="00072FBD"/>
    <w:rsid w:val="00073155"/>
    <w:rsid w:val="000733C7"/>
    <w:rsid w:val="0007371F"/>
    <w:rsid w:val="00073AFF"/>
    <w:rsid w:val="00073B31"/>
    <w:rsid w:val="00073FA9"/>
    <w:rsid w:val="0007408B"/>
    <w:rsid w:val="00074103"/>
    <w:rsid w:val="00074547"/>
    <w:rsid w:val="00074A13"/>
    <w:rsid w:val="000750AB"/>
    <w:rsid w:val="000750BB"/>
    <w:rsid w:val="00075497"/>
    <w:rsid w:val="00075C6B"/>
    <w:rsid w:val="00075FC4"/>
    <w:rsid w:val="000760C0"/>
    <w:rsid w:val="00076178"/>
    <w:rsid w:val="000764BB"/>
    <w:rsid w:val="000764C7"/>
    <w:rsid w:val="000767B3"/>
    <w:rsid w:val="00076AAE"/>
    <w:rsid w:val="00076B56"/>
    <w:rsid w:val="00076C90"/>
    <w:rsid w:val="00076D14"/>
    <w:rsid w:val="00077207"/>
    <w:rsid w:val="000775C5"/>
    <w:rsid w:val="00077718"/>
    <w:rsid w:val="0008010A"/>
    <w:rsid w:val="00080524"/>
    <w:rsid w:val="000807B9"/>
    <w:rsid w:val="00080FDD"/>
    <w:rsid w:val="000815FD"/>
    <w:rsid w:val="00081742"/>
    <w:rsid w:val="00081747"/>
    <w:rsid w:val="00081A1E"/>
    <w:rsid w:val="00081A68"/>
    <w:rsid w:val="00081ABE"/>
    <w:rsid w:val="00081C69"/>
    <w:rsid w:val="00081CE5"/>
    <w:rsid w:val="00081EB0"/>
    <w:rsid w:val="00081F97"/>
    <w:rsid w:val="000821D8"/>
    <w:rsid w:val="00082289"/>
    <w:rsid w:val="000824B0"/>
    <w:rsid w:val="00082701"/>
    <w:rsid w:val="000827FE"/>
    <w:rsid w:val="00082820"/>
    <w:rsid w:val="00082908"/>
    <w:rsid w:val="00082C36"/>
    <w:rsid w:val="00082CB7"/>
    <w:rsid w:val="00082CF5"/>
    <w:rsid w:val="00083420"/>
    <w:rsid w:val="00083F7A"/>
    <w:rsid w:val="00083FCD"/>
    <w:rsid w:val="00084034"/>
    <w:rsid w:val="0008405D"/>
    <w:rsid w:val="000840E1"/>
    <w:rsid w:val="0008432D"/>
    <w:rsid w:val="00084DB1"/>
    <w:rsid w:val="00084E17"/>
    <w:rsid w:val="00084FFD"/>
    <w:rsid w:val="00085240"/>
    <w:rsid w:val="00085427"/>
    <w:rsid w:val="00085533"/>
    <w:rsid w:val="00085B43"/>
    <w:rsid w:val="00086079"/>
    <w:rsid w:val="0008641E"/>
    <w:rsid w:val="00086F34"/>
    <w:rsid w:val="000870D6"/>
    <w:rsid w:val="0008722E"/>
    <w:rsid w:val="00087238"/>
    <w:rsid w:val="0008737C"/>
    <w:rsid w:val="000873F1"/>
    <w:rsid w:val="0008755D"/>
    <w:rsid w:val="0008762D"/>
    <w:rsid w:val="00087BA7"/>
    <w:rsid w:val="00087FE3"/>
    <w:rsid w:val="00090361"/>
    <w:rsid w:val="000907A8"/>
    <w:rsid w:val="00090863"/>
    <w:rsid w:val="00090930"/>
    <w:rsid w:val="00090BE6"/>
    <w:rsid w:val="00090D07"/>
    <w:rsid w:val="00090F78"/>
    <w:rsid w:val="00090F8F"/>
    <w:rsid w:val="000914F9"/>
    <w:rsid w:val="00091821"/>
    <w:rsid w:val="00091A3A"/>
    <w:rsid w:val="00091BFA"/>
    <w:rsid w:val="00092047"/>
    <w:rsid w:val="000920BC"/>
    <w:rsid w:val="0009251C"/>
    <w:rsid w:val="00092B2A"/>
    <w:rsid w:val="000931AE"/>
    <w:rsid w:val="0009331D"/>
    <w:rsid w:val="00093408"/>
    <w:rsid w:val="000938B5"/>
    <w:rsid w:val="00093B1F"/>
    <w:rsid w:val="00093BAC"/>
    <w:rsid w:val="00093EDE"/>
    <w:rsid w:val="00093F6E"/>
    <w:rsid w:val="0009434B"/>
    <w:rsid w:val="000943C8"/>
    <w:rsid w:val="00094B0F"/>
    <w:rsid w:val="00094FD9"/>
    <w:rsid w:val="000952E9"/>
    <w:rsid w:val="00095A03"/>
    <w:rsid w:val="00096129"/>
    <w:rsid w:val="0009623D"/>
    <w:rsid w:val="00096A38"/>
    <w:rsid w:val="00096A8F"/>
    <w:rsid w:val="00096AB7"/>
    <w:rsid w:val="00096D1F"/>
    <w:rsid w:val="00096D41"/>
    <w:rsid w:val="00096E98"/>
    <w:rsid w:val="0009712E"/>
    <w:rsid w:val="000972B4"/>
    <w:rsid w:val="00097382"/>
    <w:rsid w:val="000976BA"/>
    <w:rsid w:val="00097875"/>
    <w:rsid w:val="00097BF3"/>
    <w:rsid w:val="00097C64"/>
    <w:rsid w:val="00097CE7"/>
    <w:rsid w:val="00097D98"/>
    <w:rsid w:val="000A029D"/>
    <w:rsid w:val="000A02DB"/>
    <w:rsid w:val="000A03C4"/>
    <w:rsid w:val="000A0833"/>
    <w:rsid w:val="000A1723"/>
    <w:rsid w:val="000A1736"/>
    <w:rsid w:val="000A1A57"/>
    <w:rsid w:val="000A22A2"/>
    <w:rsid w:val="000A237C"/>
    <w:rsid w:val="000A2513"/>
    <w:rsid w:val="000A273C"/>
    <w:rsid w:val="000A2B50"/>
    <w:rsid w:val="000A3133"/>
    <w:rsid w:val="000A3793"/>
    <w:rsid w:val="000A3DF6"/>
    <w:rsid w:val="000A4333"/>
    <w:rsid w:val="000A43F9"/>
    <w:rsid w:val="000A4750"/>
    <w:rsid w:val="000A498A"/>
    <w:rsid w:val="000A49D3"/>
    <w:rsid w:val="000A4A15"/>
    <w:rsid w:val="000A4E2A"/>
    <w:rsid w:val="000A521C"/>
    <w:rsid w:val="000A56B3"/>
    <w:rsid w:val="000A56B9"/>
    <w:rsid w:val="000A586C"/>
    <w:rsid w:val="000A5A0A"/>
    <w:rsid w:val="000A5B78"/>
    <w:rsid w:val="000A5BB3"/>
    <w:rsid w:val="000A6417"/>
    <w:rsid w:val="000A6799"/>
    <w:rsid w:val="000A68A0"/>
    <w:rsid w:val="000A6B33"/>
    <w:rsid w:val="000A6BB2"/>
    <w:rsid w:val="000A6C74"/>
    <w:rsid w:val="000A6EAD"/>
    <w:rsid w:val="000A73B3"/>
    <w:rsid w:val="000A73D1"/>
    <w:rsid w:val="000A77C5"/>
    <w:rsid w:val="000A7864"/>
    <w:rsid w:val="000A7953"/>
    <w:rsid w:val="000B0051"/>
    <w:rsid w:val="000B02A5"/>
    <w:rsid w:val="000B0734"/>
    <w:rsid w:val="000B0884"/>
    <w:rsid w:val="000B0D23"/>
    <w:rsid w:val="000B0EB1"/>
    <w:rsid w:val="000B13DD"/>
    <w:rsid w:val="000B1CA0"/>
    <w:rsid w:val="000B1D46"/>
    <w:rsid w:val="000B2095"/>
    <w:rsid w:val="000B226F"/>
    <w:rsid w:val="000B22E4"/>
    <w:rsid w:val="000B23B5"/>
    <w:rsid w:val="000B27CA"/>
    <w:rsid w:val="000B3059"/>
    <w:rsid w:val="000B3273"/>
    <w:rsid w:val="000B365B"/>
    <w:rsid w:val="000B376F"/>
    <w:rsid w:val="000B3B47"/>
    <w:rsid w:val="000B3B81"/>
    <w:rsid w:val="000B4153"/>
    <w:rsid w:val="000B43A7"/>
    <w:rsid w:val="000B44D5"/>
    <w:rsid w:val="000B45D5"/>
    <w:rsid w:val="000B4A52"/>
    <w:rsid w:val="000B4B35"/>
    <w:rsid w:val="000B4DC4"/>
    <w:rsid w:val="000B5C64"/>
    <w:rsid w:val="000B5D44"/>
    <w:rsid w:val="000B5D6E"/>
    <w:rsid w:val="000B6869"/>
    <w:rsid w:val="000B697D"/>
    <w:rsid w:val="000B69E0"/>
    <w:rsid w:val="000B6B1C"/>
    <w:rsid w:val="000B6C7F"/>
    <w:rsid w:val="000B6D5D"/>
    <w:rsid w:val="000B6D68"/>
    <w:rsid w:val="000B6E4B"/>
    <w:rsid w:val="000B7562"/>
    <w:rsid w:val="000B77CB"/>
    <w:rsid w:val="000B78AB"/>
    <w:rsid w:val="000B7C2B"/>
    <w:rsid w:val="000B7FE1"/>
    <w:rsid w:val="000C05C1"/>
    <w:rsid w:val="000C067D"/>
    <w:rsid w:val="000C08FB"/>
    <w:rsid w:val="000C0932"/>
    <w:rsid w:val="000C0FE5"/>
    <w:rsid w:val="000C10FE"/>
    <w:rsid w:val="000C15BD"/>
    <w:rsid w:val="000C15D2"/>
    <w:rsid w:val="000C1701"/>
    <w:rsid w:val="000C18D5"/>
    <w:rsid w:val="000C1B91"/>
    <w:rsid w:val="000C1BA4"/>
    <w:rsid w:val="000C1CD5"/>
    <w:rsid w:val="000C1DCF"/>
    <w:rsid w:val="000C2E30"/>
    <w:rsid w:val="000C39B6"/>
    <w:rsid w:val="000C3ADD"/>
    <w:rsid w:val="000C473A"/>
    <w:rsid w:val="000C48F8"/>
    <w:rsid w:val="000C4B0A"/>
    <w:rsid w:val="000C4D73"/>
    <w:rsid w:val="000C524C"/>
    <w:rsid w:val="000C5300"/>
    <w:rsid w:val="000C535D"/>
    <w:rsid w:val="000C56C2"/>
    <w:rsid w:val="000C5C97"/>
    <w:rsid w:val="000C617D"/>
    <w:rsid w:val="000C6450"/>
    <w:rsid w:val="000C6548"/>
    <w:rsid w:val="000C69FE"/>
    <w:rsid w:val="000C6B22"/>
    <w:rsid w:val="000C6BF2"/>
    <w:rsid w:val="000C6C43"/>
    <w:rsid w:val="000C6C93"/>
    <w:rsid w:val="000C6F83"/>
    <w:rsid w:val="000C7083"/>
    <w:rsid w:val="000C70D0"/>
    <w:rsid w:val="000C75BC"/>
    <w:rsid w:val="000C76BA"/>
    <w:rsid w:val="000C76D8"/>
    <w:rsid w:val="000C796F"/>
    <w:rsid w:val="000C7C3E"/>
    <w:rsid w:val="000C7CD4"/>
    <w:rsid w:val="000C7F6A"/>
    <w:rsid w:val="000D0039"/>
    <w:rsid w:val="000D0371"/>
    <w:rsid w:val="000D0476"/>
    <w:rsid w:val="000D0B65"/>
    <w:rsid w:val="000D0C1B"/>
    <w:rsid w:val="000D0C90"/>
    <w:rsid w:val="000D0CC7"/>
    <w:rsid w:val="000D1162"/>
    <w:rsid w:val="000D1336"/>
    <w:rsid w:val="000D1542"/>
    <w:rsid w:val="000D1C1E"/>
    <w:rsid w:val="000D22C4"/>
    <w:rsid w:val="000D239B"/>
    <w:rsid w:val="000D2979"/>
    <w:rsid w:val="000D2A3C"/>
    <w:rsid w:val="000D2F37"/>
    <w:rsid w:val="000D36E7"/>
    <w:rsid w:val="000D37EB"/>
    <w:rsid w:val="000D3CFB"/>
    <w:rsid w:val="000D3E7E"/>
    <w:rsid w:val="000D4126"/>
    <w:rsid w:val="000D4257"/>
    <w:rsid w:val="000D427D"/>
    <w:rsid w:val="000D429A"/>
    <w:rsid w:val="000D460F"/>
    <w:rsid w:val="000D4AA5"/>
    <w:rsid w:val="000D558C"/>
    <w:rsid w:val="000D5DFB"/>
    <w:rsid w:val="000D5F23"/>
    <w:rsid w:val="000D606A"/>
    <w:rsid w:val="000D60D2"/>
    <w:rsid w:val="000D6222"/>
    <w:rsid w:val="000D63C6"/>
    <w:rsid w:val="000D656F"/>
    <w:rsid w:val="000D67B0"/>
    <w:rsid w:val="000D6DB9"/>
    <w:rsid w:val="000D6EED"/>
    <w:rsid w:val="000D6F18"/>
    <w:rsid w:val="000D713E"/>
    <w:rsid w:val="000D71AD"/>
    <w:rsid w:val="000D731D"/>
    <w:rsid w:val="000D749B"/>
    <w:rsid w:val="000D7521"/>
    <w:rsid w:val="000D7567"/>
    <w:rsid w:val="000D76EC"/>
    <w:rsid w:val="000D79EB"/>
    <w:rsid w:val="000E0022"/>
    <w:rsid w:val="000E0051"/>
    <w:rsid w:val="000E007B"/>
    <w:rsid w:val="000E00A8"/>
    <w:rsid w:val="000E0216"/>
    <w:rsid w:val="000E031B"/>
    <w:rsid w:val="000E0748"/>
    <w:rsid w:val="000E0AA5"/>
    <w:rsid w:val="000E0E54"/>
    <w:rsid w:val="000E1710"/>
    <w:rsid w:val="000E19BB"/>
    <w:rsid w:val="000E1B71"/>
    <w:rsid w:val="000E2132"/>
    <w:rsid w:val="000E217F"/>
    <w:rsid w:val="000E30EA"/>
    <w:rsid w:val="000E31FA"/>
    <w:rsid w:val="000E320A"/>
    <w:rsid w:val="000E3221"/>
    <w:rsid w:val="000E325F"/>
    <w:rsid w:val="000E346A"/>
    <w:rsid w:val="000E382D"/>
    <w:rsid w:val="000E39E2"/>
    <w:rsid w:val="000E40C1"/>
    <w:rsid w:val="000E4136"/>
    <w:rsid w:val="000E4383"/>
    <w:rsid w:val="000E481C"/>
    <w:rsid w:val="000E5089"/>
    <w:rsid w:val="000E508C"/>
    <w:rsid w:val="000E50BA"/>
    <w:rsid w:val="000E526E"/>
    <w:rsid w:val="000E5583"/>
    <w:rsid w:val="000E5759"/>
    <w:rsid w:val="000E587A"/>
    <w:rsid w:val="000E5ABE"/>
    <w:rsid w:val="000E5CC0"/>
    <w:rsid w:val="000E5E94"/>
    <w:rsid w:val="000E615B"/>
    <w:rsid w:val="000E6368"/>
    <w:rsid w:val="000E644B"/>
    <w:rsid w:val="000E6586"/>
    <w:rsid w:val="000E6888"/>
    <w:rsid w:val="000E6D93"/>
    <w:rsid w:val="000E6DD9"/>
    <w:rsid w:val="000E6E16"/>
    <w:rsid w:val="000E6F97"/>
    <w:rsid w:val="000E71AD"/>
    <w:rsid w:val="000E74DC"/>
    <w:rsid w:val="000E7D16"/>
    <w:rsid w:val="000E7D77"/>
    <w:rsid w:val="000F0294"/>
    <w:rsid w:val="000F0785"/>
    <w:rsid w:val="000F0B3B"/>
    <w:rsid w:val="000F0EF0"/>
    <w:rsid w:val="000F10D9"/>
    <w:rsid w:val="000F150A"/>
    <w:rsid w:val="000F1754"/>
    <w:rsid w:val="000F17B7"/>
    <w:rsid w:val="000F1921"/>
    <w:rsid w:val="000F199C"/>
    <w:rsid w:val="000F19C0"/>
    <w:rsid w:val="000F19E1"/>
    <w:rsid w:val="000F1EE7"/>
    <w:rsid w:val="000F1F72"/>
    <w:rsid w:val="000F2C35"/>
    <w:rsid w:val="000F2E3D"/>
    <w:rsid w:val="000F3303"/>
    <w:rsid w:val="000F3409"/>
    <w:rsid w:val="000F36D4"/>
    <w:rsid w:val="000F3AD7"/>
    <w:rsid w:val="000F3F08"/>
    <w:rsid w:val="000F441A"/>
    <w:rsid w:val="000F4ADB"/>
    <w:rsid w:val="000F4AF2"/>
    <w:rsid w:val="000F504E"/>
    <w:rsid w:val="000F5196"/>
    <w:rsid w:val="000F53A8"/>
    <w:rsid w:val="000F5456"/>
    <w:rsid w:val="000F5669"/>
    <w:rsid w:val="000F5793"/>
    <w:rsid w:val="000F582F"/>
    <w:rsid w:val="000F5A89"/>
    <w:rsid w:val="000F5E76"/>
    <w:rsid w:val="000F5FA5"/>
    <w:rsid w:val="000F621B"/>
    <w:rsid w:val="000F6265"/>
    <w:rsid w:val="000F67BA"/>
    <w:rsid w:val="000F6809"/>
    <w:rsid w:val="000F6A9D"/>
    <w:rsid w:val="000F75DA"/>
    <w:rsid w:val="00100154"/>
    <w:rsid w:val="00100466"/>
    <w:rsid w:val="00100547"/>
    <w:rsid w:val="00100609"/>
    <w:rsid w:val="0010096D"/>
    <w:rsid w:val="001009B7"/>
    <w:rsid w:val="00100ABB"/>
    <w:rsid w:val="00100B1D"/>
    <w:rsid w:val="00100CCA"/>
    <w:rsid w:val="00100FAA"/>
    <w:rsid w:val="001016BB"/>
    <w:rsid w:val="00101843"/>
    <w:rsid w:val="00101E4D"/>
    <w:rsid w:val="001021A5"/>
    <w:rsid w:val="00102333"/>
    <w:rsid w:val="00102570"/>
    <w:rsid w:val="00102818"/>
    <w:rsid w:val="00102D8A"/>
    <w:rsid w:val="00102D8E"/>
    <w:rsid w:val="00102DD7"/>
    <w:rsid w:val="00102E14"/>
    <w:rsid w:val="00103283"/>
    <w:rsid w:val="001036C1"/>
    <w:rsid w:val="00103E5B"/>
    <w:rsid w:val="001040FD"/>
    <w:rsid w:val="0010410E"/>
    <w:rsid w:val="001041F1"/>
    <w:rsid w:val="001042F2"/>
    <w:rsid w:val="00104DEA"/>
    <w:rsid w:val="00104FE1"/>
    <w:rsid w:val="001051DC"/>
    <w:rsid w:val="0010538F"/>
    <w:rsid w:val="00105561"/>
    <w:rsid w:val="001055A8"/>
    <w:rsid w:val="00105B9F"/>
    <w:rsid w:val="00105C5A"/>
    <w:rsid w:val="00105DC6"/>
    <w:rsid w:val="00105FE2"/>
    <w:rsid w:val="001062BF"/>
    <w:rsid w:val="001067E6"/>
    <w:rsid w:val="00106BD3"/>
    <w:rsid w:val="00106CCD"/>
    <w:rsid w:val="001071D5"/>
    <w:rsid w:val="001079DD"/>
    <w:rsid w:val="00107E6E"/>
    <w:rsid w:val="001101CD"/>
    <w:rsid w:val="00110657"/>
    <w:rsid w:val="00110713"/>
    <w:rsid w:val="00110A6F"/>
    <w:rsid w:val="00110E16"/>
    <w:rsid w:val="00110FF7"/>
    <w:rsid w:val="001111FB"/>
    <w:rsid w:val="0011152B"/>
    <w:rsid w:val="001119DA"/>
    <w:rsid w:val="00111CC6"/>
    <w:rsid w:val="00111FC6"/>
    <w:rsid w:val="0011200B"/>
    <w:rsid w:val="00112280"/>
    <w:rsid w:val="001122A1"/>
    <w:rsid w:val="0011256A"/>
    <w:rsid w:val="00112602"/>
    <w:rsid w:val="00112608"/>
    <w:rsid w:val="001132E9"/>
    <w:rsid w:val="001136AF"/>
    <w:rsid w:val="0011379E"/>
    <w:rsid w:val="001138E9"/>
    <w:rsid w:val="0011390C"/>
    <w:rsid w:val="00113D1C"/>
    <w:rsid w:val="00114110"/>
    <w:rsid w:val="00114334"/>
    <w:rsid w:val="001147FC"/>
    <w:rsid w:val="00114B2D"/>
    <w:rsid w:val="00115587"/>
    <w:rsid w:val="00115723"/>
    <w:rsid w:val="00115758"/>
    <w:rsid w:val="00115B6F"/>
    <w:rsid w:val="00115B96"/>
    <w:rsid w:val="00115F17"/>
    <w:rsid w:val="001160E2"/>
    <w:rsid w:val="001164A4"/>
    <w:rsid w:val="001166F6"/>
    <w:rsid w:val="0011689E"/>
    <w:rsid w:val="00116BBD"/>
    <w:rsid w:val="00116CA9"/>
    <w:rsid w:val="00116DEC"/>
    <w:rsid w:val="0011716B"/>
    <w:rsid w:val="00117576"/>
    <w:rsid w:val="0011798D"/>
    <w:rsid w:val="00117DE1"/>
    <w:rsid w:val="00120067"/>
    <w:rsid w:val="0012038C"/>
    <w:rsid w:val="0012057C"/>
    <w:rsid w:val="00120596"/>
    <w:rsid w:val="001208BB"/>
    <w:rsid w:val="00120CBB"/>
    <w:rsid w:val="00120E39"/>
    <w:rsid w:val="00121121"/>
    <w:rsid w:val="00121316"/>
    <w:rsid w:val="00121A11"/>
    <w:rsid w:val="00121C35"/>
    <w:rsid w:val="00121E91"/>
    <w:rsid w:val="001222A1"/>
    <w:rsid w:val="00122686"/>
    <w:rsid w:val="00122D34"/>
    <w:rsid w:val="0012304D"/>
    <w:rsid w:val="00123084"/>
    <w:rsid w:val="001230F9"/>
    <w:rsid w:val="001235C4"/>
    <w:rsid w:val="00123CF2"/>
    <w:rsid w:val="00123F76"/>
    <w:rsid w:val="00123FF4"/>
    <w:rsid w:val="00124179"/>
    <w:rsid w:val="001243C8"/>
    <w:rsid w:val="0012475F"/>
    <w:rsid w:val="001248BC"/>
    <w:rsid w:val="001249A7"/>
    <w:rsid w:val="00125035"/>
    <w:rsid w:val="001250D4"/>
    <w:rsid w:val="00125266"/>
    <w:rsid w:val="001259B4"/>
    <w:rsid w:val="00125AE6"/>
    <w:rsid w:val="0012601B"/>
    <w:rsid w:val="00126125"/>
    <w:rsid w:val="0012618D"/>
    <w:rsid w:val="00126257"/>
    <w:rsid w:val="00126492"/>
    <w:rsid w:val="00126E7C"/>
    <w:rsid w:val="00126F4A"/>
    <w:rsid w:val="0012720D"/>
    <w:rsid w:val="00127D3E"/>
    <w:rsid w:val="00127ED9"/>
    <w:rsid w:val="00130136"/>
    <w:rsid w:val="001302A0"/>
    <w:rsid w:val="001302A6"/>
    <w:rsid w:val="0013042B"/>
    <w:rsid w:val="0013055A"/>
    <w:rsid w:val="001306ED"/>
    <w:rsid w:val="00130852"/>
    <w:rsid w:val="00130940"/>
    <w:rsid w:val="00130AED"/>
    <w:rsid w:val="00130BDB"/>
    <w:rsid w:val="00130C32"/>
    <w:rsid w:val="00130F5D"/>
    <w:rsid w:val="001310A3"/>
    <w:rsid w:val="00131C21"/>
    <w:rsid w:val="001321F5"/>
    <w:rsid w:val="001324CC"/>
    <w:rsid w:val="00132757"/>
    <w:rsid w:val="00132C04"/>
    <w:rsid w:val="00132C35"/>
    <w:rsid w:val="00132CA6"/>
    <w:rsid w:val="00132DE3"/>
    <w:rsid w:val="00133211"/>
    <w:rsid w:val="00133349"/>
    <w:rsid w:val="0013347B"/>
    <w:rsid w:val="001334D7"/>
    <w:rsid w:val="00133766"/>
    <w:rsid w:val="00133EB7"/>
    <w:rsid w:val="00133F47"/>
    <w:rsid w:val="0013418D"/>
    <w:rsid w:val="001347E0"/>
    <w:rsid w:val="00134FE8"/>
    <w:rsid w:val="001351E8"/>
    <w:rsid w:val="00135783"/>
    <w:rsid w:val="001359C0"/>
    <w:rsid w:val="00135AA4"/>
    <w:rsid w:val="00135C64"/>
    <w:rsid w:val="00135F08"/>
    <w:rsid w:val="0013608C"/>
    <w:rsid w:val="001361B7"/>
    <w:rsid w:val="00137001"/>
    <w:rsid w:val="00137119"/>
    <w:rsid w:val="0013797D"/>
    <w:rsid w:val="00137D52"/>
    <w:rsid w:val="00137D56"/>
    <w:rsid w:val="00137D6C"/>
    <w:rsid w:val="00137DBA"/>
    <w:rsid w:val="00137F86"/>
    <w:rsid w:val="00140165"/>
    <w:rsid w:val="00140174"/>
    <w:rsid w:val="0014036E"/>
    <w:rsid w:val="001407C3"/>
    <w:rsid w:val="001408E3"/>
    <w:rsid w:val="001408F9"/>
    <w:rsid w:val="00140A35"/>
    <w:rsid w:val="00140B75"/>
    <w:rsid w:val="00141202"/>
    <w:rsid w:val="0014120B"/>
    <w:rsid w:val="001413A4"/>
    <w:rsid w:val="0014142A"/>
    <w:rsid w:val="00141B6F"/>
    <w:rsid w:val="00141C1D"/>
    <w:rsid w:val="00141D67"/>
    <w:rsid w:val="00142061"/>
    <w:rsid w:val="0014240C"/>
    <w:rsid w:val="00142472"/>
    <w:rsid w:val="00142625"/>
    <w:rsid w:val="001429C7"/>
    <w:rsid w:val="00142B3D"/>
    <w:rsid w:val="00142B9A"/>
    <w:rsid w:val="00142F76"/>
    <w:rsid w:val="00143476"/>
    <w:rsid w:val="001436D7"/>
    <w:rsid w:val="00143774"/>
    <w:rsid w:val="0014379E"/>
    <w:rsid w:val="001439D5"/>
    <w:rsid w:val="001439F7"/>
    <w:rsid w:val="00143CBF"/>
    <w:rsid w:val="00143E3E"/>
    <w:rsid w:val="0014462D"/>
    <w:rsid w:val="001447ED"/>
    <w:rsid w:val="00144945"/>
    <w:rsid w:val="001449DB"/>
    <w:rsid w:val="00144D3C"/>
    <w:rsid w:val="00144F36"/>
    <w:rsid w:val="00145247"/>
    <w:rsid w:val="0014536E"/>
    <w:rsid w:val="00145445"/>
    <w:rsid w:val="0014570B"/>
    <w:rsid w:val="00145788"/>
    <w:rsid w:val="001458CE"/>
    <w:rsid w:val="00145A90"/>
    <w:rsid w:val="00145C1E"/>
    <w:rsid w:val="00145F1D"/>
    <w:rsid w:val="00145F49"/>
    <w:rsid w:val="00146024"/>
    <w:rsid w:val="0014644A"/>
    <w:rsid w:val="00146713"/>
    <w:rsid w:val="001469F6"/>
    <w:rsid w:val="00146C35"/>
    <w:rsid w:val="00146ECE"/>
    <w:rsid w:val="0014703F"/>
    <w:rsid w:val="00147349"/>
    <w:rsid w:val="0014741C"/>
    <w:rsid w:val="00147447"/>
    <w:rsid w:val="00147714"/>
    <w:rsid w:val="001478B3"/>
    <w:rsid w:val="00147BFC"/>
    <w:rsid w:val="00147DE1"/>
    <w:rsid w:val="0015004D"/>
    <w:rsid w:val="0015010E"/>
    <w:rsid w:val="0015028F"/>
    <w:rsid w:val="0015098B"/>
    <w:rsid w:val="00150A9A"/>
    <w:rsid w:val="00150D02"/>
    <w:rsid w:val="00150F55"/>
    <w:rsid w:val="00150F8C"/>
    <w:rsid w:val="0015107C"/>
    <w:rsid w:val="001510C2"/>
    <w:rsid w:val="00151246"/>
    <w:rsid w:val="001512ED"/>
    <w:rsid w:val="00151CDD"/>
    <w:rsid w:val="00151D41"/>
    <w:rsid w:val="00151EB2"/>
    <w:rsid w:val="00151F0C"/>
    <w:rsid w:val="00151F14"/>
    <w:rsid w:val="0015221D"/>
    <w:rsid w:val="00152684"/>
    <w:rsid w:val="00152885"/>
    <w:rsid w:val="001533AC"/>
    <w:rsid w:val="00153578"/>
    <w:rsid w:val="00153589"/>
    <w:rsid w:val="0015367D"/>
    <w:rsid w:val="00153CD6"/>
    <w:rsid w:val="00153E89"/>
    <w:rsid w:val="001541D5"/>
    <w:rsid w:val="00154501"/>
    <w:rsid w:val="001545B6"/>
    <w:rsid w:val="00154B3B"/>
    <w:rsid w:val="00154D3F"/>
    <w:rsid w:val="001550E3"/>
    <w:rsid w:val="00155499"/>
    <w:rsid w:val="00155776"/>
    <w:rsid w:val="00155BD2"/>
    <w:rsid w:val="00155C44"/>
    <w:rsid w:val="00155E51"/>
    <w:rsid w:val="00155FF3"/>
    <w:rsid w:val="001564CC"/>
    <w:rsid w:val="001564EA"/>
    <w:rsid w:val="0015678E"/>
    <w:rsid w:val="00157514"/>
    <w:rsid w:val="001578DC"/>
    <w:rsid w:val="00157E4E"/>
    <w:rsid w:val="0016010B"/>
    <w:rsid w:val="001602DE"/>
    <w:rsid w:val="001604ED"/>
    <w:rsid w:val="001604EF"/>
    <w:rsid w:val="001606E0"/>
    <w:rsid w:val="00160713"/>
    <w:rsid w:val="001609DB"/>
    <w:rsid w:val="00160C17"/>
    <w:rsid w:val="0016124B"/>
    <w:rsid w:val="001612D1"/>
    <w:rsid w:val="00161492"/>
    <w:rsid w:val="00161975"/>
    <w:rsid w:val="0016204C"/>
    <w:rsid w:val="00162137"/>
    <w:rsid w:val="001621B7"/>
    <w:rsid w:val="00162490"/>
    <w:rsid w:val="00162620"/>
    <w:rsid w:val="00162908"/>
    <w:rsid w:val="00162993"/>
    <w:rsid w:val="00162A26"/>
    <w:rsid w:val="00162C69"/>
    <w:rsid w:val="00162C97"/>
    <w:rsid w:val="00162DF3"/>
    <w:rsid w:val="00162E86"/>
    <w:rsid w:val="00162FD4"/>
    <w:rsid w:val="00163033"/>
    <w:rsid w:val="00163125"/>
    <w:rsid w:val="00163307"/>
    <w:rsid w:val="00163BF7"/>
    <w:rsid w:val="00164105"/>
    <w:rsid w:val="001642B2"/>
    <w:rsid w:val="0016463A"/>
    <w:rsid w:val="001649EB"/>
    <w:rsid w:val="00165261"/>
    <w:rsid w:val="00165490"/>
    <w:rsid w:val="00165561"/>
    <w:rsid w:val="00165CF2"/>
    <w:rsid w:val="00165FBC"/>
    <w:rsid w:val="00166087"/>
    <w:rsid w:val="001667DC"/>
    <w:rsid w:val="001679C5"/>
    <w:rsid w:val="00167BED"/>
    <w:rsid w:val="00167CDF"/>
    <w:rsid w:val="001706E5"/>
    <w:rsid w:val="00170821"/>
    <w:rsid w:val="00170B96"/>
    <w:rsid w:val="00170C1E"/>
    <w:rsid w:val="00171332"/>
    <w:rsid w:val="0017148B"/>
    <w:rsid w:val="00171733"/>
    <w:rsid w:val="0017179E"/>
    <w:rsid w:val="001719F3"/>
    <w:rsid w:val="00171B86"/>
    <w:rsid w:val="00171E68"/>
    <w:rsid w:val="00171ECA"/>
    <w:rsid w:val="00171F14"/>
    <w:rsid w:val="00171F60"/>
    <w:rsid w:val="0017253C"/>
    <w:rsid w:val="001725BC"/>
    <w:rsid w:val="001725CF"/>
    <w:rsid w:val="00172C3A"/>
    <w:rsid w:val="00172DF1"/>
    <w:rsid w:val="00173412"/>
    <w:rsid w:val="0017350C"/>
    <w:rsid w:val="00173A19"/>
    <w:rsid w:val="00173B3F"/>
    <w:rsid w:val="00173C64"/>
    <w:rsid w:val="00174576"/>
    <w:rsid w:val="00174619"/>
    <w:rsid w:val="001747AD"/>
    <w:rsid w:val="0017486D"/>
    <w:rsid w:val="00174A42"/>
    <w:rsid w:val="00174C9C"/>
    <w:rsid w:val="00175093"/>
    <w:rsid w:val="0017548B"/>
    <w:rsid w:val="00175AF5"/>
    <w:rsid w:val="00175BF8"/>
    <w:rsid w:val="00175C84"/>
    <w:rsid w:val="00175F9D"/>
    <w:rsid w:val="00175FAF"/>
    <w:rsid w:val="001765A2"/>
    <w:rsid w:val="001765AE"/>
    <w:rsid w:val="001766B6"/>
    <w:rsid w:val="00176936"/>
    <w:rsid w:val="00176A87"/>
    <w:rsid w:val="00176C8F"/>
    <w:rsid w:val="00176CB9"/>
    <w:rsid w:val="001770D4"/>
    <w:rsid w:val="001773F2"/>
    <w:rsid w:val="001776DE"/>
    <w:rsid w:val="0017776B"/>
    <w:rsid w:val="00177BA4"/>
    <w:rsid w:val="00177BD5"/>
    <w:rsid w:val="00177D8B"/>
    <w:rsid w:val="001801A3"/>
    <w:rsid w:val="00180384"/>
    <w:rsid w:val="001805DD"/>
    <w:rsid w:val="001807D8"/>
    <w:rsid w:val="00180AFB"/>
    <w:rsid w:val="00181302"/>
    <w:rsid w:val="001817C0"/>
    <w:rsid w:val="00181D39"/>
    <w:rsid w:val="00181D5E"/>
    <w:rsid w:val="00181FC3"/>
    <w:rsid w:val="00182376"/>
    <w:rsid w:val="00182ABC"/>
    <w:rsid w:val="00182AC1"/>
    <w:rsid w:val="00182B9D"/>
    <w:rsid w:val="00182C62"/>
    <w:rsid w:val="00182CBA"/>
    <w:rsid w:val="00182D6D"/>
    <w:rsid w:val="00182EC8"/>
    <w:rsid w:val="00182F39"/>
    <w:rsid w:val="00182F4E"/>
    <w:rsid w:val="001831B4"/>
    <w:rsid w:val="0018325A"/>
    <w:rsid w:val="001832C7"/>
    <w:rsid w:val="00183824"/>
    <w:rsid w:val="0018384A"/>
    <w:rsid w:val="00183947"/>
    <w:rsid w:val="00183E09"/>
    <w:rsid w:val="00184587"/>
    <w:rsid w:val="00184590"/>
    <w:rsid w:val="0018476B"/>
    <w:rsid w:val="001849A3"/>
    <w:rsid w:val="001855E0"/>
    <w:rsid w:val="0018579D"/>
    <w:rsid w:val="00185B46"/>
    <w:rsid w:val="00185BF4"/>
    <w:rsid w:val="00186118"/>
    <w:rsid w:val="001863BC"/>
    <w:rsid w:val="0018656C"/>
    <w:rsid w:val="001866B0"/>
    <w:rsid w:val="001867B4"/>
    <w:rsid w:val="00186EEA"/>
    <w:rsid w:val="001872D9"/>
    <w:rsid w:val="0018768F"/>
    <w:rsid w:val="00187B80"/>
    <w:rsid w:val="00187BEC"/>
    <w:rsid w:val="00187CEC"/>
    <w:rsid w:val="00187CFC"/>
    <w:rsid w:val="00187E31"/>
    <w:rsid w:val="00187F9F"/>
    <w:rsid w:val="00190423"/>
    <w:rsid w:val="00190513"/>
    <w:rsid w:val="00190A09"/>
    <w:rsid w:val="00190BB5"/>
    <w:rsid w:val="00190CEF"/>
    <w:rsid w:val="00190FD2"/>
    <w:rsid w:val="001910EB"/>
    <w:rsid w:val="00191300"/>
    <w:rsid w:val="0019198D"/>
    <w:rsid w:val="00191B59"/>
    <w:rsid w:val="00191D91"/>
    <w:rsid w:val="00191DD1"/>
    <w:rsid w:val="0019250A"/>
    <w:rsid w:val="00192D03"/>
    <w:rsid w:val="00192D1D"/>
    <w:rsid w:val="00193039"/>
    <w:rsid w:val="001931B6"/>
    <w:rsid w:val="0019321E"/>
    <w:rsid w:val="0019333B"/>
    <w:rsid w:val="00193C10"/>
    <w:rsid w:val="00194234"/>
    <w:rsid w:val="00194383"/>
    <w:rsid w:val="001943BE"/>
    <w:rsid w:val="0019478D"/>
    <w:rsid w:val="00194FE3"/>
    <w:rsid w:val="001951B3"/>
    <w:rsid w:val="001952B4"/>
    <w:rsid w:val="00195364"/>
    <w:rsid w:val="001954FB"/>
    <w:rsid w:val="00195BB3"/>
    <w:rsid w:val="00195E78"/>
    <w:rsid w:val="001961FE"/>
    <w:rsid w:val="0019630F"/>
    <w:rsid w:val="00196310"/>
    <w:rsid w:val="00196354"/>
    <w:rsid w:val="0019667F"/>
    <w:rsid w:val="00196862"/>
    <w:rsid w:val="00196A48"/>
    <w:rsid w:val="00196B6A"/>
    <w:rsid w:val="00196C08"/>
    <w:rsid w:val="00196CC3"/>
    <w:rsid w:val="00196D7F"/>
    <w:rsid w:val="00197185"/>
    <w:rsid w:val="001971E8"/>
    <w:rsid w:val="00197B09"/>
    <w:rsid w:val="00197BB0"/>
    <w:rsid w:val="001A0234"/>
    <w:rsid w:val="001A0280"/>
    <w:rsid w:val="001A032A"/>
    <w:rsid w:val="001A03C3"/>
    <w:rsid w:val="001A047B"/>
    <w:rsid w:val="001A056F"/>
    <w:rsid w:val="001A0B34"/>
    <w:rsid w:val="001A0F5E"/>
    <w:rsid w:val="001A0FAA"/>
    <w:rsid w:val="001A10AC"/>
    <w:rsid w:val="001A14D4"/>
    <w:rsid w:val="001A15BB"/>
    <w:rsid w:val="001A18C6"/>
    <w:rsid w:val="001A1B11"/>
    <w:rsid w:val="001A20EC"/>
    <w:rsid w:val="001A2163"/>
    <w:rsid w:val="001A22AF"/>
    <w:rsid w:val="001A22D9"/>
    <w:rsid w:val="001A29FE"/>
    <w:rsid w:val="001A2A6A"/>
    <w:rsid w:val="001A2A89"/>
    <w:rsid w:val="001A2F1D"/>
    <w:rsid w:val="001A3150"/>
    <w:rsid w:val="001A31C4"/>
    <w:rsid w:val="001A355A"/>
    <w:rsid w:val="001A3622"/>
    <w:rsid w:val="001A39C4"/>
    <w:rsid w:val="001A3FED"/>
    <w:rsid w:val="001A43B1"/>
    <w:rsid w:val="001A4636"/>
    <w:rsid w:val="001A4707"/>
    <w:rsid w:val="001A4769"/>
    <w:rsid w:val="001A47F8"/>
    <w:rsid w:val="001A4852"/>
    <w:rsid w:val="001A4A9F"/>
    <w:rsid w:val="001A527D"/>
    <w:rsid w:val="001A568D"/>
    <w:rsid w:val="001A5ABE"/>
    <w:rsid w:val="001A5B6A"/>
    <w:rsid w:val="001A5C2A"/>
    <w:rsid w:val="001A5CB6"/>
    <w:rsid w:val="001A613F"/>
    <w:rsid w:val="001A63B9"/>
    <w:rsid w:val="001A697A"/>
    <w:rsid w:val="001A6D09"/>
    <w:rsid w:val="001A70A7"/>
    <w:rsid w:val="001A7670"/>
    <w:rsid w:val="001A7A28"/>
    <w:rsid w:val="001A7ACD"/>
    <w:rsid w:val="001B00E3"/>
    <w:rsid w:val="001B0263"/>
    <w:rsid w:val="001B02D0"/>
    <w:rsid w:val="001B069A"/>
    <w:rsid w:val="001B073A"/>
    <w:rsid w:val="001B07A3"/>
    <w:rsid w:val="001B0EE1"/>
    <w:rsid w:val="001B0FA1"/>
    <w:rsid w:val="001B1202"/>
    <w:rsid w:val="001B1254"/>
    <w:rsid w:val="001B142A"/>
    <w:rsid w:val="001B1564"/>
    <w:rsid w:val="001B1578"/>
    <w:rsid w:val="001B1FAC"/>
    <w:rsid w:val="001B1FD2"/>
    <w:rsid w:val="001B24D4"/>
    <w:rsid w:val="001B25EC"/>
    <w:rsid w:val="001B2A1B"/>
    <w:rsid w:val="001B2ADA"/>
    <w:rsid w:val="001B2B43"/>
    <w:rsid w:val="001B2CF0"/>
    <w:rsid w:val="001B304A"/>
    <w:rsid w:val="001B30CE"/>
    <w:rsid w:val="001B3533"/>
    <w:rsid w:val="001B3933"/>
    <w:rsid w:val="001B39BD"/>
    <w:rsid w:val="001B486E"/>
    <w:rsid w:val="001B4DB6"/>
    <w:rsid w:val="001B50F4"/>
    <w:rsid w:val="001B51D3"/>
    <w:rsid w:val="001B545D"/>
    <w:rsid w:val="001B5702"/>
    <w:rsid w:val="001B58DA"/>
    <w:rsid w:val="001B5D4A"/>
    <w:rsid w:val="001B5E9E"/>
    <w:rsid w:val="001B5F42"/>
    <w:rsid w:val="001B6086"/>
    <w:rsid w:val="001B61B3"/>
    <w:rsid w:val="001B6864"/>
    <w:rsid w:val="001B6AA7"/>
    <w:rsid w:val="001B6C31"/>
    <w:rsid w:val="001B6D46"/>
    <w:rsid w:val="001B6DDD"/>
    <w:rsid w:val="001B6E68"/>
    <w:rsid w:val="001B76C5"/>
    <w:rsid w:val="001B77BF"/>
    <w:rsid w:val="001B7C9C"/>
    <w:rsid w:val="001C03A6"/>
    <w:rsid w:val="001C0453"/>
    <w:rsid w:val="001C086F"/>
    <w:rsid w:val="001C0AE5"/>
    <w:rsid w:val="001C0E60"/>
    <w:rsid w:val="001C12C2"/>
    <w:rsid w:val="001C1720"/>
    <w:rsid w:val="001C17B4"/>
    <w:rsid w:val="001C17E7"/>
    <w:rsid w:val="001C1C97"/>
    <w:rsid w:val="001C21C4"/>
    <w:rsid w:val="001C2347"/>
    <w:rsid w:val="001C2490"/>
    <w:rsid w:val="001C26E7"/>
    <w:rsid w:val="001C2815"/>
    <w:rsid w:val="001C2B26"/>
    <w:rsid w:val="001C2F47"/>
    <w:rsid w:val="001C3495"/>
    <w:rsid w:val="001C38C6"/>
    <w:rsid w:val="001C3B50"/>
    <w:rsid w:val="001C3F06"/>
    <w:rsid w:val="001C4038"/>
    <w:rsid w:val="001C4486"/>
    <w:rsid w:val="001C4761"/>
    <w:rsid w:val="001C48BC"/>
    <w:rsid w:val="001C4CD6"/>
    <w:rsid w:val="001C4D8B"/>
    <w:rsid w:val="001C4EB3"/>
    <w:rsid w:val="001C505A"/>
    <w:rsid w:val="001C5B4B"/>
    <w:rsid w:val="001C5C1F"/>
    <w:rsid w:val="001C5D42"/>
    <w:rsid w:val="001C5D84"/>
    <w:rsid w:val="001C5E60"/>
    <w:rsid w:val="001C662F"/>
    <w:rsid w:val="001C6669"/>
    <w:rsid w:val="001C6746"/>
    <w:rsid w:val="001C67E1"/>
    <w:rsid w:val="001C6BAE"/>
    <w:rsid w:val="001C75C7"/>
    <w:rsid w:val="001D0417"/>
    <w:rsid w:val="001D06E9"/>
    <w:rsid w:val="001D0DEC"/>
    <w:rsid w:val="001D0E70"/>
    <w:rsid w:val="001D0ED5"/>
    <w:rsid w:val="001D1284"/>
    <w:rsid w:val="001D12EF"/>
    <w:rsid w:val="001D1515"/>
    <w:rsid w:val="001D1BB4"/>
    <w:rsid w:val="001D1E93"/>
    <w:rsid w:val="001D2337"/>
    <w:rsid w:val="001D24B4"/>
    <w:rsid w:val="001D2E83"/>
    <w:rsid w:val="001D2E90"/>
    <w:rsid w:val="001D2F26"/>
    <w:rsid w:val="001D2F6A"/>
    <w:rsid w:val="001D2FB1"/>
    <w:rsid w:val="001D3094"/>
    <w:rsid w:val="001D3373"/>
    <w:rsid w:val="001D33B8"/>
    <w:rsid w:val="001D34B1"/>
    <w:rsid w:val="001D3693"/>
    <w:rsid w:val="001D3A84"/>
    <w:rsid w:val="001D4495"/>
    <w:rsid w:val="001D4A8F"/>
    <w:rsid w:val="001D4AA3"/>
    <w:rsid w:val="001D4D56"/>
    <w:rsid w:val="001D4FEA"/>
    <w:rsid w:val="001D51B8"/>
    <w:rsid w:val="001D56B3"/>
    <w:rsid w:val="001D578A"/>
    <w:rsid w:val="001D59EB"/>
    <w:rsid w:val="001D61FE"/>
    <w:rsid w:val="001D64DD"/>
    <w:rsid w:val="001D6BD0"/>
    <w:rsid w:val="001D6FE4"/>
    <w:rsid w:val="001D71AF"/>
    <w:rsid w:val="001D720C"/>
    <w:rsid w:val="001D7785"/>
    <w:rsid w:val="001D7FFD"/>
    <w:rsid w:val="001E01EF"/>
    <w:rsid w:val="001E0393"/>
    <w:rsid w:val="001E0411"/>
    <w:rsid w:val="001E07EF"/>
    <w:rsid w:val="001E0FF8"/>
    <w:rsid w:val="001E154E"/>
    <w:rsid w:val="001E15A8"/>
    <w:rsid w:val="001E16C4"/>
    <w:rsid w:val="001E1713"/>
    <w:rsid w:val="001E2402"/>
    <w:rsid w:val="001E29E7"/>
    <w:rsid w:val="001E2A20"/>
    <w:rsid w:val="001E2BC3"/>
    <w:rsid w:val="001E385C"/>
    <w:rsid w:val="001E3901"/>
    <w:rsid w:val="001E3938"/>
    <w:rsid w:val="001E3AF4"/>
    <w:rsid w:val="001E40D8"/>
    <w:rsid w:val="001E419C"/>
    <w:rsid w:val="001E4C7F"/>
    <w:rsid w:val="001E5174"/>
    <w:rsid w:val="001E56DC"/>
    <w:rsid w:val="001E57C4"/>
    <w:rsid w:val="001E5915"/>
    <w:rsid w:val="001E5AF6"/>
    <w:rsid w:val="001E5BE1"/>
    <w:rsid w:val="001E6389"/>
    <w:rsid w:val="001E6392"/>
    <w:rsid w:val="001E63ED"/>
    <w:rsid w:val="001E692F"/>
    <w:rsid w:val="001E6EE8"/>
    <w:rsid w:val="001E723A"/>
    <w:rsid w:val="001E725F"/>
    <w:rsid w:val="001E7368"/>
    <w:rsid w:val="001E760C"/>
    <w:rsid w:val="001E7C08"/>
    <w:rsid w:val="001F0193"/>
    <w:rsid w:val="001F0251"/>
    <w:rsid w:val="001F041C"/>
    <w:rsid w:val="001F07DD"/>
    <w:rsid w:val="001F09B4"/>
    <w:rsid w:val="001F0A51"/>
    <w:rsid w:val="001F0B28"/>
    <w:rsid w:val="001F0BBD"/>
    <w:rsid w:val="001F10AE"/>
    <w:rsid w:val="001F1144"/>
    <w:rsid w:val="001F11A3"/>
    <w:rsid w:val="001F142A"/>
    <w:rsid w:val="001F1605"/>
    <w:rsid w:val="001F1BB9"/>
    <w:rsid w:val="001F1BE8"/>
    <w:rsid w:val="001F1DE8"/>
    <w:rsid w:val="001F20AB"/>
    <w:rsid w:val="001F223E"/>
    <w:rsid w:val="001F238B"/>
    <w:rsid w:val="001F255F"/>
    <w:rsid w:val="001F3025"/>
    <w:rsid w:val="001F315A"/>
    <w:rsid w:val="001F35D8"/>
    <w:rsid w:val="001F36DF"/>
    <w:rsid w:val="001F36E7"/>
    <w:rsid w:val="001F3759"/>
    <w:rsid w:val="001F376E"/>
    <w:rsid w:val="001F3D45"/>
    <w:rsid w:val="001F3E86"/>
    <w:rsid w:val="001F40AB"/>
    <w:rsid w:val="001F4181"/>
    <w:rsid w:val="001F445B"/>
    <w:rsid w:val="001F4F57"/>
    <w:rsid w:val="001F509C"/>
    <w:rsid w:val="001F50B1"/>
    <w:rsid w:val="001F535D"/>
    <w:rsid w:val="001F538F"/>
    <w:rsid w:val="001F53F5"/>
    <w:rsid w:val="001F5995"/>
    <w:rsid w:val="001F5C37"/>
    <w:rsid w:val="001F5D1E"/>
    <w:rsid w:val="001F60BC"/>
    <w:rsid w:val="001F630A"/>
    <w:rsid w:val="001F648C"/>
    <w:rsid w:val="001F6890"/>
    <w:rsid w:val="001F6C7F"/>
    <w:rsid w:val="001F6E35"/>
    <w:rsid w:val="001F7013"/>
    <w:rsid w:val="001F71CF"/>
    <w:rsid w:val="001F740E"/>
    <w:rsid w:val="001F78B2"/>
    <w:rsid w:val="001F7B26"/>
    <w:rsid w:val="0020069D"/>
    <w:rsid w:val="00200B15"/>
    <w:rsid w:val="00200B1C"/>
    <w:rsid w:val="00200D2C"/>
    <w:rsid w:val="00200D44"/>
    <w:rsid w:val="0020104C"/>
    <w:rsid w:val="002010BC"/>
    <w:rsid w:val="00202629"/>
    <w:rsid w:val="002028D5"/>
    <w:rsid w:val="00202B56"/>
    <w:rsid w:val="00202B98"/>
    <w:rsid w:val="00202C7F"/>
    <w:rsid w:val="002031C3"/>
    <w:rsid w:val="002031CA"/>
    <w:rsid w:val="00203449"/>
    <w:rsid w:val="00203588"/>
    <w:rsid w:val="00203714"/>
    <w:rsid w:val="00203724"/>
    <w:rsid w:val="0020378D"/>
    <w:rsid w:val="00203B96"/>
    <w:rsid w:val="00203E24"/>
    <w:rsid w:val="00203E2B"/>
    <w:rsid w:val="00203F22"/>
    <w:rsid w:val="002041C8"/>
    <w:rsid w:val="002042A3"/>
    <w:rsid w:val="0020442B"/>
    <w:rsid w:val="00204863"/>
    <w:rsid w:val="00205390"/>
    <w:rsid w:val="002053AE"/>
    <w:rsid w:val="0020559E"/>
    <w:rsid w:val="00205718"/>
    <w:rsid w:val="00205725"/>
    <w:rsid w:val="00205C1B"/>
    <w:rsid w:val="00205FAF"/>
    <w:rsid w:val="00206414"/>
    <w:rsid w:val="00206745"/>
    <w:rsid w:val="00206A87"/>
    <w:rsid w:val="00206BB1"/>
    <w:rsid w:val="0020709E"/>
    <w:rsid w:val="002070B3"/>
    <w:rsid w:val="00207177"/>
    <w:rsid w:val="00207242"/>
    <w:rsid w:val="00207464"/>
    <w:rsid w:val="002074FF"/>
    <w:rsid w:val="00207893"/>
    <w:rsid w:val="00207C9A"/>
    <w:rsid w:val="0021027E"/>
    <w:rsid w:val="002106EB"/>
    <w:rsid w:val="002109E7"/>
    <w:rsid w:val="00210B18"/>
    <w:rsid w:val="002112F9"/>
    <w:rsid w:val="00211AAC"/>
    <w:rsid w:val="00212590"/>
    <w:rsid w:val="002126E4"/>
    <w:rsid w:val="0021281A"/>
    <w:rsid w:val="002129A6"/>
    <w:rsid w:val="00212C1F"/>
    <w:rsid w:val="002131CA"/>
    <w:rsid w:val="0021345B"/>
    <w:rsid w:val="00213619"/>
    <w:rsid w:val="00213713"/>
    <w:rsid w:val="00213CB7"/>
    <w:rsid w:val="00213E6D"/>
    <w:rsid w:val="00213F09"/>
    <w:rsid w:val="002140CC"/>
    <w:rsid w:val="002142B6"/>
    <w:rsid w:val="002142C4"/>
    <w:rsid w:val="00214483"/>
    <w:rsid w:val="00214BCB"/>
    <w:rsid w:val="00214FAA"/>
    <w:rsid w:val="002153C8"/>
    <w:rsid w:val="002155E2"/>
    <w:rsid w:val="0021560A"/>
    <w:rsid w:val="00215669"/>
    <w:rsid w:val="00215B5A"/>
    <w:rsid w:val="0021676F"/>
    <w:rsid w:val="002167D0"/>
    <w:rsid w:val="00216A1B"/>
    <w:rsid w:val="00216D77"/>
    <w:rsid w:val="002171AE"/>
    <w:rsid w:val="002179E2"/>
    <w:rsid w:val="00217B01"/>
    <w:rsid w:val="00217BA0"/>
    <w:rsid w:val="00217C81"/>
    <w:rsid w:val="00217FD9"/>
    <w:rsid w:val="00220235"/>
    <w:rsid w:val="00220E35"/>
    <w:rsid w:val="00220E6B"/>
    <w:rsid w:val="00220EED"/>
    <w:rsid w:val="00220FDD"/>
    <w:rsid w:val="0022132F"/>
    <w:rsid w:val="00221447"/>
    <w:rsid w:val="002214E6"/>
    <w:rsid w:val="00221568"/>
    <w:rsid w:val="0022191D"/>
    <w:rsid w:val="00221C87"/>
    <w:rsid w:val="00222076"/>
    <w:rsid w:val="00223499"/>
    <w:rsid w:val="00223722"/>
    <w:rsid w:val="002237E8"/>
    <w:rsid w:val="00223A99"/>
    <w:rsid w:val="00223D20"/>
    <w:rsid w:val="00223EB3"/>
    <w:rsid w:val="00223F83"/>
    <w:rsid w:val="00223FA3"/>
    <w:rsid w:val="0022404F"/>
    <w:rsid w:val="002241A2"/>
    <w:rsid w:val="00224740"/>
    <w:rsid w:val="00224905"/>
    <w:rsid w:val="00224F58"/>
    <w:rsid w:val="002252D6"/>
    <w:rsid w:val="0022541F"/>
    <w:rsid w:val="0022575E"/>
    <w:rsid w:val="00225815"/>
    <w:rsid w:val="00225829"/>
    <w:rsid w:val="00225994"/>
    <w:rsid w:val="00225A3F"/>
    <w:rsid w:val="00225CF2"/>
    <w:rsid w:val="00225D30"/>
    <w:rsid w:val="00225D47"/>
    <w:rsid w:val="00226209"/>
    <w:rsid w:val="00226509"/>
    <w:rsid w:val="00226652"/>
    <w:rsid w:val="00226757"/>
    <w:rsid w:val="002267EB"/>
    <w:rsid w:val="00226D16"/>
    <w:rsid w:val="00226DFA"/>
    <w:rsid w:val="00226F5C"/>
    <w:rsid w:val="002272F8"/>
    <w:rsid w:val="00227797"/>
    <w:rsid w:val="0022789A"/>
    <w:rsid w:val="0022796C"/>
    <w:rsid w:val="00227EE5"/>
    <w:rsid w:val="00227FF2"/>
    <w:rsid w:val="0023064F"/>
    <w:rsid w:val="0023067A"/>
    <w:rsid w:val="002306DD"/>
    <w:rsid w:val="00230D40"/>
    <w:rsid w:val="00230D98"/>
    <w:rsid w:val="00231099"/>
    <w:rsid w:val="002311F1"/>
    <w:rsid w:val="0023136E"/>
    <w:rsid w:val="002319A9"/>
    <w:rsid w:val="00231A42"/>
    <w:rsid w:val="00231EF6"/>
    <w:rsid w:val="002321D8"/>
    <w:rsid w:val="002322AF"/>
    <w:rsid w:val="00233224"/>
    <w:rsid w:val="00233688"/>
    <w:rsid w:val="00233CC4"/>
    <w:rsid w:val="00233E42"/>
    <w:rsid w:val="00233EBF"/>
    <w:rsid w:val="00233FD7"/>
    <w:rsid w:val="00234117"/>
    <w:rsid w:val="002342F8"/>
    <w:rsid w:val="00234352"/>
    <w:rsid w:val="00234543"/>
    <w:rsid w:val="00234554"/>
    <w:rsid w:val="0023488C"/>
    <w:rsid w:val="00234A03"/>
    <w:rsid w:val="00234A23"/>
    <w:rsid w:val="00235268"/>
    <w:rsid w:val="0023583C"/>
    <w:rsid w:val="00235E9E"/>
    <w:rsid w:val="00235F8B"/>
    <w:rsid w:val="00236487"/>
    <w:rsid w:val="002365E8"/>
    <w:rsid w:val="0023662C"/>
    <w:rsid w:val="00236864"/>
    <w:rsid w:val="002368DB"/>
    <w:rsid w:val="002375B1"/>
    <w:rsid w:val="00237613"/>
    <w:rsid w:val="00237644"/>
    <w:rsid w:val="00237B0C"/>
    <w:rsid w:val="00237B85"/>
    <w:rsid w:val="00237CC9"/>
    <w:rsid w:val="002405EF"/>
    <w:rsid w:val="00240677"/>
    <w:rsid w:val="002406C5"/>
    <w:rsid w:val="00240F34"/>
    <w:rsid w:val="00241167"/>
    <w:rsid w:val="002416FC"/>
    <w:rsid w:val="00241A6A"/>
    <w:rsid w:val="002420F0"/>
    <w:rsid w:val="002424D9"/>
    <w:rsid w:val="0024279F"/>
    <w:rsid w:val="00242A35"/>
    <w:rsid w:val="00242A63"/>
    <w:rsid w:val="00242BC6"/>
    <w:rsid w:val="00242E75"/>
    <w:rsid w:val="00242EF6"/>
    <w:rsid w:val="002431D1"/>
    <w:rsid w:val="00243A17"/>
    <w:rsid w:val="00243BAD"/>
    <w:rsid w:val="00243E48"/>
    <w:rsid w:val="00243F14"/>
    <w:rsid w:val="0024438D"/>
    <w:rsid w:val="00244E85"/>
    <w:rsid w:val="00245047"/>
    <w:rsid w:val="002450B0"/>
    <w:rsid w:val="00245170"/>
    <w:rsid w:val="002454D2"/>
    <w:rsid w:val="0024575C"/>
    <w:rsid w:val="00245DF9"/>
    <w:rsid w:val="00245E3D"/>
    <w:rsid w:val="002461C6"/>
    <w:rsid w:val="002462CF"/>
    <w:rsid w:val="0024666B"/>
    <w:rsid w:val="00246A73"/>
    <w:rsid w:val="00246AC6"/>
    <w:rsid w:val="00246DBC"/>
    <w:rsid w:val="00246DF0"/>
    <w:rsid w:val="00246F05"/>
    <w:rsid w:val="0024713A"/>
    <w:rsid w:val="00247487"/>
    <w:rsid w:val="002475D2"/>
    <w:rsid w:val="002479ED"/>
    <w:rsid w:val="00247C01"/>
    <w:rsid w:val="00247D14"/>
    <w:rsid w:val="00247EFA"/>
    <w:rsid w:val="00247F23"/>
    <w:rsid w:val="00247F65"/>
    <w:rsid w:val="00250142"/>
    <w:rsid w:val="002508CA"/>
    <w:rsid w:val="00250B06"/>
    <w:rsid w:val="00250ECC"/>
    <w:rsid w:val="002510AF"/>
    <w:rsid w:val="00251814"/>
    <w:rsid w:val="00251891"/>
    <w:rsid w:val="002518EA"/>
    <w:rsid w:val="0025193A"/>
    <w:rsid w:val="00251DA6"/>
    <w:rsid w:val="00251DC8"/>
    <w:rsid w:val="00252064"/>
    <w:rsid w:val="002522D7"/>
    <w:rsid w:val="002524CD"/>
    <w:rsid w:val="00252693"/>
    <w:rsid w:val="0025284B"/>
    <w:rsid w:val="00252D72"/>
    <w:rsid w:val="00253675"/>
    <w:rsid w:val="00253701"/>
    <w:rsid w:val="002537E2"/>
    <w:rsid w:val="00253C69"/>
    <w:rsid w:val="00253DEA"/>
    <w:rsid w:val="00253DF6"/>
    <w:rsid w:val="00253F84"/>
    <w:rsid w:val="00254016"/>
    <w:rsid w:val="002545B2"/>
    <w:rsid w:val="00254A22"/>
    <w:rsid w:val="00254CCF"/>
    <w:rsid w:val="00255022"/>
    <w:rsid w:val="00255A64"/>
    <w:rsid w:val="00255D85"/>
    <w:rsid w:val="00255D97"/>
    <w:rsid w:val="00255F92"/>
    <w:rsid w:val="00256206"/>
    <w:rsid w:val="00256436"/>
    <w:rsid w:val="00256449"/>
    <w:rsid w:val="0025680E"/>
    <w:rsid w:val="00256AAF"/>
    <w:rsid w:val="00256FF8"/>
    <w:rsid w:val="0025713A"/>
    <w:rsid w:val="002572B9"/>
    <w:rsid w:val="0025759D"/>
    <w:rsid w:val="00257D55"/>
    <w:rsid w:val="00260350"/>
    <w:rsid w:val="00260514"/>
    <w:rsid w:val="00260725"/>
    <w:rsid w:val="002609C9"/>
    <w:rsid w:val="00261145"/>
    <w:rsid w:val="00261192"/>
    <w:rsid w:val="002611F5"/>
    <w:rsid w:val="002612D8"/>
    <w:rsid w:val="002613A6"/>
    <w:rsid w:val="00261500"/>
    <w:rsid w:val="00261733"/>
    <w:rsid w:val="00261862"/>
    <w:rsid w:val="002618F0"/>
    <w:rsid w:val="00261D5F"/>
    <w:rsid w:val="002623E4"/>
    <w:rsid w:val="00262552"/>
    <w:rsid w:val="002628DB"/>
    <w:rsid w:val="0026367A"/>
    <w:rsid w:val="002638A7"/>
    <w:rsid w:val="002639C5"/>
    <w:rsid w:val="0026425E"/>
    <w:rsid w:val="002644F7"/>
    <w:rsid w:val="00264A44"/>
    <w:rsid w:val="00265279"/>
    <w:rsid w:val="00265589"/>
    <w:rsid w:val="002655A4"/>
    <w:rsid w:val="00265B6C"/>
    <w:rsid w:val="00265CC9"/>
    <w:rsid w:val="00265F70"/>
    <w:rsid w:val="00266080"/>
    <w:rsid w:val="00266212"/>
    <w:rsid w:val="00266672"/>
    <w:rsid w:val="0026691C"/>
    <w:rsid w:val="00266ED6"/>
    <w:rsid w:val="00267106"/>
    <w:rsid w:val="002671B2"/>
    <w:rsid w:val="00267328"/>
    <w:rsid w:val="00267544"/>
    <w:rsid w:val="00267BC8"/>
    <w:rsid w:val="002700FF"/>
    <w:rsid w:val="0027026F"/>
    <w:rsid w:val="0027035D"/>
    <w:rsid w:val="00270627"/>
    <w:rsid w:val="0027062F"/>
    <w:rsid w:val="0027097A"/>
    <w:rsid w:val="00270A35"/>
    <w:rsid w:val="00270BD9"/>
    <w:rsid w:val="00270E23"/>
    <w:rsid w:val="00271726"/>
    <w:rsid w:val="00271A69"/>
    <w:rsid w:val="00271C34"/>
    <w:rsid w:val="00271C55"/>
    <w:rsid w:val="00271F9F"/>
    <w:rsid w:val="00272104"/>
    <w:rsid w:val="00272151"/>
    <w:rsid w:val="00272696"/>
    <w:rsid w:val="00272A19"/>
    <w:rsid w:val="00272A4F"/>
    <w:rsid w:val="00272B7D"/>
    <w:rsid w:val="00272B8D"/>
    <w:rsid w:val="00272D00"/>
    <w:rsid w:val="00273513"/>
    <w:rsid w:val="00273723"/>
    <w:rsid w:val="002737E1"/>
    <w:rsid w:val="0027381D"/>
    <w:rsid w:val="0027418B"/>
    <w:rsid w:val="002741E0"/>
    <w:rsid w:val="002743BC"/>
    <w:rsid w:val="00274648"/>
    <w:rsid w:val="002748AF"/>
    <w:rsid w:val="00274F38"/>
    <w:rsid w:val="002755EC"/>
    <w:rsid w:val="002758F5"/>
    <w:rsid w:val="00275B37"/>
    <w:rsid w:val="00275BC7"/>
    <w:rsid w:val="00275D81"/>
    <w:rsid w:val="00276134"/>
    <w:rsid w:val="00276176"/>
    <w:rsid w:val="00276328"/>
    <w:rsid w:val="00276547"/>
    <w:rsid w:val="00276728"/>
    <w:rsid w:val="00276790"/>
    <w:rsid w:val="0027682B"/>
    <w:rsid w:val="002768BF"/>
    <w:rsid w:val="00276B62"/>
    <w:rsid w:val="00276BD5"/>
    <w:rsid w:val="0027706E"/>
    <w:rsid w:val="002775C8"/>
    <w:rsid w:val="002776A9"/>
    <w:rsid w:val="00277969"/>
    <w:rsid w:val="00277DFB"/>
    <w:rsid w:val="00280162"/>
    <w:rsid w:val="00280186"/>
    <w:rsid w:val="002803EE"/>
    <w:rsid w:val="002805C5"/>
    <w:rsid w:val="00280974"/>
    <w:rsid w:val="00280A25"/>
    <w:rsid w:val="00280D96"/>
    <w:rsid w:val="00280EA0"/>
    <w:rsid w:val="002811D3"/>
    <w:rsid w:val="002812B4"/>
    <w:rsid w:val="00281BD2"/>
    <w:rsid w:val="00281D13"/>
    <w:rsid w:val="00282197"/>
    <w:rsid w:val="00282354"/>
    <w:rsid w:val="0028296B"/>
    <w:rsid w:val="00282AE5"/>
    <w:rsid w:val="00282E25"/>
    <w:rsid w:val="00282F08"/>
    <w:rsid w:val="00282FF3"/>
    <w:rsid w:val="002830B6"/>
    <w:rsid w:val="0028311A"/>
    <w:rsid w:val="002831ED"/>
    <w:rsid w:val="002838D0"/>
    <w:rsid w:val="00283F08"/>
    <w:rsid w:val="002840EA"/>
    <w:rsid w:val="002841B8"/>
    <w:rsid w:val="00284445"/>
    <w:rsid w:val="0028455E"/>
    <w:rsid w:val="002845AC"/>
    <w:rsid w:val="00284753"/>
    <w:rsid w:val="00284BE4"/>
    <w:rsid w:val="00284BF9"/>
    <w:rsid w:val="00284D67"/>
    <w:rsid w:val="00284DD5"/>
    <w:rsid w:val="00284E62"/>
    <w:rsid w:val="00285159"/>
    <w:rsid w:val="00285168"/>
    <w:rsid w:val="00285373"/>
    <w:rsid w:val="00285989"/>
    <w:rsid w:val="00285A09"/>
    <w:rsid w:val="00285BB9"/>
    <w:rsid w:val="00285C91"/>
    <w:rsid w:val="00285D28"/>
    <w:rsid w:val="00285F52"/>
    <w:rsid w:val="00285FD4"/>
    <w:rsid w:val="00286293"/>
    <w:rsid w:val="00286367"/>
    <w:rsid w:val="00286602"/>
    <w:rsid w:val="002868C8"/>
    <w:rsid w:val="00286B58"/>
    <w:rsid w:val="00286C90"/>
    <w:rsid w:val="00287081"/>
    <w:rsid w:val="00287172"/>
    <w:rsid w:val="0028752A"/>
    <w:rsid w:val="00287AA2"/>
    <w:rsid w:val="00287D9D"/>
    <w:rsid w:val="00287DA3"/>
    <w:rsid w:val="00287DE8"/>
    <w:rsid w:val="00287EE3"/>
    <w:rsid w:val="00287F86"/>
    <w:rsid w:val="002900C4"/>
    <w:rsid w:val="0029034E"/>
    <w:rsid w:val="00290811"/>
    <w:rsid w:val="00291133"/>
    <w:rsid w:val="00291517"/>
    <w:rsid w:val="002915EA"/>
    <w:rsid w:val="00291946"/>
    <w:rsid w:val="00291F59"/>
    <w:rsid w:val="002920DF"/>
    <w:rsid w:val="0029216C"/>
    <w:rsid w:val="002926A4"/>
    <w:rsid w:val="002929BF"/>
    <w:rsid w:val="00292C5D"/>
    <w:rsid w:val="002935C3"/>
    <w:rsid w:val="002935E0"/>
    <w:rsid w:val="002936DA"/>
    <w:rsid w:val="0029382D"/>
    <w:rsid w:val="0029387D"/>
    <w:rsid w:val="002944D1"/>
    <w:rsid w:val="00294778"/>
    <w:rsid w:val="002947D0"/>
    <w:rsid w:val="002948F5"/>
    <w:rsid w:val="00294973"/>
    <w:rsid w:val="00294F51"/>
    <w:rsid w:val="002950EA"/>
    <w:rsid w:val="00295231"/>
    <w:rsid w:val="002958E6"/>
    <w:rsid w:val="00295B64"/>
    <w:rsid w:val="00295FF8"/>
    <w:rsid w:val="002963A5"/>
    <w:rsid w:val="0029686D"/>
    <w:rsid w:val="00296E90"/>
    <w:rsid w:val="002974D2"/>
    <w:rsid w:val="00297567"/>
    <w:rsid w:val="002975DF"/>
    <w:rsid w:val="00297824"/>
    <w:rsid w:val="00297A2C"/>
    <w:rsid w:val="002A0276"/>
    <w:rsid w:val="002A09A7"/>
    <w:rsid w:val="002A09EE"/>
    <w:rsid w:val="002A0C29"/>
    <w:rsid w:val="002A133D"/>
    <w:rsid w:val="002A16F7"/>
    <w:rsid w:val="002A18FB"/>
    <w:rsid w:val="002A1C2A"/>
    <w:rsid w:val="002A1FE3"/>
    <w:rsid w:val="002A21BB"/>
    <w:rsid w:val="002A2342"/>
    <w:rsid w:val="002A246C"/>
    <w:rsid w:val="002A2568"/>
    <w:rsid w:val="002A2E40"/>
    <w:rsid w:val="002A33EF"/>
    <w:rsid w:val="002A3407"/>
    <w:rsid w:val="002A3570"/>
    <w:rsid w:val="002A3601"/>
    <w:rsid w:val="002A36B3"/>
    <w:rsid w:val="002A3DC4"/>
    <w:rsid w:val="002A4370"/>
    <w:rsid w:val="002A46E2"/>
    <w:rsid w:val="002A47D7"/>
    <w:rsid w:val="002A4846"/>
    <w:rsid w:val="002A4CC6"/>
    <w:rsid w:val="002A5328"/>
    <w:rsid w:val="002A566F"/>
    <w:rsid w:val="002A6159"/>
    <w:rsid w:val="002A6627"/>
    <w:rsid w:val="002A66CC"/>
    <w:rsid w:val="002A6B9E"/>
    <w:rsid w:val="002A6DE6"/>
    <w:rsid w:val="002A6F7D"/>
    <w:rsid w:val="002A7306"/>
    <w:rsid w:val="002A7485"/>
    <w:rsid w:val="002A765A"/>
    <w:rsid w:val="002A7742"/>
    <w:rsid w:val="002A7900"/>
    <w:rsid w:val="002A797A"/>
    <w:rsid w:val="002A7B8F"/>
    <w:rsid w:val="002A7C96"/>
    <w:rsid w:val="002B0049"/>
    <w:rsid w:val="002B03F8"/>
    <w:rsid w:val="002B0581"/>
    <w:rsid w:val="002B0A69"/>
    <w:rsid w:val="002B0AA4"/>
    <w:rsid w:val="002B0BDE"/>
    <w:rsid w:val="002B1376"/>
    <w:rsid w:val="002B15A3"/>
    <w:rsid w:val="002B16EF"/>
    <w:rsid w:val="002B17AE"/>
    <w:rsid w:val="002B23A6"/>
    <w:rsid w:val="002B2483"/>
    <w:rsid w:val="002B24A7"/>
    <w:rsid w:val="002B294B"/>
    <w:rsid w:val="002B2AFD"/>
    <w:rsid w:val="002B2F36"/>
    <w:rsid w:val="002B3037"/>
    <w:rsid w:val="002B330D"/>
    <w:rsid w:val="002B34D1"/>
    <w:rsid w:val="002B397E"/>
    <w:rsid w:val="002B3B12"/>
    <w:rsid w:val="002B3B43"/>
    <w:rsid w:val="002B3C85"/>
    <w:rsid w:val="002B3CE8"/>
    <w:rsid w:val="002B3D45"/>
    <w:rsid w:val="002B40CD"/>
    <w:rsid w:val="002B41DB"/>
    <w:rsid w:val="002B4483"/>
    <w:rsid w:val="002B47AF"/>
    <w:rsid w:val="002B4AF5"/>
    <w:rsid w:val="002B4F23"/>
    <w:rsid w:val="002B4F47"/>
    <w:rsid w:val="002B54BC"/>
    <w:rsid w:val="002B5502"/>
    <w:rsid w:val="002B554F"/>
    <w:rsid w:val="002B558A"/>
    <w:rsid w:val="002B55EF"/>
    <w:rsid w:val="002B5631"/>
    <w:rsid w:val="002B571E"/>
    <w:rsid w:val="002B5FE9"/>
    <w:rsid w:val="002B617F"/>
    <w:rsid w:val="002B65B8"/>
    <w:rsid w:val="002B6821"/>
    <w:rsid w:val="002B6E0B"/>
    <w:rsid w:val="002B7087"/>
    <w:rsid w:val="002B70DD"/>
    <w:rsid w:val="002B73F5"/>
    <w:rsid w:val="002B75AC"/>
    <w:rsid w:val="002B79FA"/>
    <w:rsid w:val="002B7A85"/>
    <w:rsid w:val="002B7E29"/>
    <w:rsid w:val="002C04B6"/>
    <w:rsid w:val="002C0665"/>
    <w:rsid w:val="002C0805"/>
    <w:rsid w:val="002C0A85"/>
    <w:rsid w:val="002C0AE7"/>
    <w:rsid w:val="002C0D93"/>
    <w:rsid w:val="002C0F14"/>
    <w:rsid w:val="002C0FCC"/>
    <w:rsid w:val="002C1253"/>
    <w:rsid w:val="002C169E"/>
    <w:rsid w:val="002C17B7"/>
    <w:rsid w:val="002C18A4"/>
    <w:rsid w:val="002C1F83"/>
    <w:rsid w:val="002C1F87"/>
    <w:rsid w:val="002C202A"/>
    <w:rsid w:val="002C2141"/>
    <w:rsid w:val="002C2644"/>
    <w:rsid w:val="002C2821"/>
    <w:rsid w:val="002C28A3"/>
    <w:rsid w:val="002C2901"/>
    <w:rsid w:val="002C2A4C"/>
    <w:rsid w:val="002C2B58"/>
    <w:rsid w:val="002C2BA7"/>
    <w:rsid w:val="002C2D38"/>
    <w:rsid w:val="002C30AA"/>
    <w:rsid w:val="002C3279"/>
    <w:rsid w:val="002C341B"/>
    <w:rsid w:val="002C37F4"/>
    <w:rsid w:val="002C3F76"/>
    <w:rsid w:val="002C44E0"/>
    <w:rsid w:val="002C4589"/>
    <w:rsid w:val="002C529E"/>
    <w:rsid w:val="002C52FE"/>
    <w:rsid w:val="002C577C"/>
    <w:rsid w:val="002C57B9"/>
    <w:rsid w:val="002C596B"/>
    <w:rsid w:val="002C5CA6"/>
    <w:rsid w:val="002C5E18"/>
    <w:rsid w:val="002C5ECB"/>
    <w:rsid w:val="002C6217"/>
    <w:rsid w:val="002C642F"/>
    <w:rsid w:val="002C6866"/>
    <w:rsid w:val="002C6C03"/>
    <w:rsid w:val="002C6C99"/>
    <w:rsid w:val="002C6D32"/>
    <w:rsid w:val="002C750B"/>
    <w:rsid w:val="002C7658"/>
    <w:rsid w:val="002C783F"/>
    <w:rsid w:val="002D00C9"/>
    <w:rsid w:val="002D06FE"/>
    <w:rsid w:val="002D11E4"/>
    <w:rsid w:val="002D15B2"/>
    <w:rsid w:val="002D15E9"/>
    <w:rsid w:val="002D1981"/>
    <w:rsid w:val="002D1CBC"/>
    <w:rsid w:val="002D21FF"/>
    <w:rsid w:val="002D24D9"/>
    <w:rsid w:val="002D29BD"/>
    <w:rsid w:val="002D2BCB"/>
    <w:rsid w:val="002D31FD"/>
    <w:rsid w:val="002D37C2"/>
    <w:rsid w:val="002D38A9"/>
    <w:rsid w:val="002D38CE"/>
    <w:rsid w:val="002D3AFB"/>
    <w:rsid w:val="002D3B16"/>
    <w:rsid w:val="002D3FBD"/>
    <w:rsid w:val="002D3FDA"/>
    <w:rsid w:val="002D4022"/>
    <w:rsid w:val="002D4465"/>
    <w:rsid w:val="002D47CB"/>
    <w:rsid w:val="002D4A65"/>
    <w:rsid w:val="002D4CCD"/>
    <w:rsid w:val="002D4EDF"/>
    <w:rsid w:val="002D502E"/>
    <w:rsid w:val="002D5296"/>
    <w:rsid w:val="002D5320"/>
    <w:rsid w:val="002D5563"/>
    <w:rsid w:val="002D569C"/>
    <w:rsid w:val="002D5830"/>
    <w:rsid w:val="002D6346"/>
    <w:rsid w:val="002D640C"/>
    <w:rsid w:val="002D6636"/>
    <w:rsid w:val="002D6962"/>
    <w:rsid w:val="002D6BA6"/>
    <w:rsid w:val="002D74F9"/>
    <w:rsid w:val="002D7C1D"/>
    <w:rsid w:val="002D7F4C"/>
    <w:rsid w:val="002E0080"/>
    <w:rsid w:val="002E01D4"/>
    <w:rsid w:val="002E05CB"/>
    <w:rsid w:val="002E08EB"/>
    <w:rsid w:val="002E0C0E"/>
    <w:rsid w:val="002E0CF3"/>
    <w:rsid w:val="002E0DE9"/>
    <w:rsid w:val="002E1A03"/>
    <w:rsid w:val="002E1BF2"/>
    <w:rsid w:val="002E1DA5"/>
    <w:rsid w:val="002E1ED9"/>
    <w:rsid w:val="002E1F56"/>
    <w:rsid w:val="002E2144"/>
    <w:rsid w:val="002E22C5"/>
    <w:rsid w:val="002E2958"/>
    <w:rsid w:val="002E2A01"/>
    <w:rsid w:val="002E2B6B"/>
    <w:rsid w:val="002E2B9B"/>
    <w:rsid w:val="002E2C7E"/>
    <w:rsid w:val="002E3167"/>
    <w:rsid w:val="002E32E5"/>
    <w:rsid w:val="002E3B29"/>
    <w:rsid w:val="002E3FD8"/>
    <w:rsid w:val="002E4802"/>
    <w:rsid w:val="002E4A62"/>
    <w:rsid w:val="002E4BA3"/>
    <w:rsid w:val="002E4F37"/>
    <w:rsid w:val="002E5259"/>
    <w:rsid w:val="002E54BE"/>
    <w:rsid w:val="002E55A5"/>
    <w:rsid w:val="002E565D"/>
    <w:rsid w:val="002E5681"/>
    <w:rsid w:val="002E5F27"/>
    <w:rsid w:val="002E62F4"/>
    <w:rsid w:val="002E64FA"/>
    <w:rsid w:val="002E65DD"/>
    <w:rsid w:val="002E6B0D"/>
    <w:rsid w:val="002E6EE5"/>
    <w:rsid w:val="002E708D"/>
    <w:rsid w:val="002E7357"/>
    <w:rsid w:val="002E7375"/>
    <w:rsid w:val="002E75FB"/>
    <w:rsid w:val="002E7ED3"/>
    <w:rsid w:val="002F016E"/>
    <w:rsid w:val="002F0A24"/>
    <w:rsid w:val="002F0E75"/>
    <w:rsid w:val="002F141F"/>
    <w:rsid w:val="002F166B"/>
    <w:rsid w:val="002F16D8"/>
    <w:rsid w:val="002F18DC"/>
    <w:rsid w:val="002F193C"/>
    <w:rsid w:val="002F19CC"/>
    <w:rsid w:val="002F1C7F"/>
    <w:rsid w:val="002F1E25"/>
    <w:rsid w:val="002F281A"/>
    <w:rsid w:val="002F29F6"/>
    <w:rsid w:val="002F2A1C"/>
    <w:rsid w:val="002F2ACA"/>
    <w:rsid w:val="002F2B6F"/>
    <w:rsid w:val="002F2D8B"/>
    <w:rsid w:val="002F3103"/>
    <w:rsid w:val="002F3158"/>
    <w:rsid w:val="002F32C6"/>
    <w:rsid w:val="002F3348"/>
    <w:rsid w:val="002F3943"/>
    <w:rsid w:val="002F3F5D"/>
    <w:rsid w:val="002F3FD7"/>
    <w:rsid w:val="002F416B"/>
    <w:rsid w:val="002F4548"/>
    <w:rsid w:val="002F4715"/>
    <w:rsid w:val="002F4BFD"/>
    <w:rsid w:val="002F4C48"/>
    <w:rsid w:val="002F4E30"/>
    <w:rsid w:val="002F53BF"/>
    <w:rsid w:val="002F540D"/>
    <w:rsid w:val="002F55B6"/>
    <w:rsid w:val="002F562A"/>
    <w:rsid w:val="002F56F6"/>
    <w:rsid w:val="002F5D53"/>
    <w:rsid w:val="002F5D92"/>
    <w:rsid w:val="002F5F57"/>
    <w:rsid w:val="002F61D4"/>
    <w:rsid w:val="002F639A"/>
    <w:rsid w:val="002F6A47"/>
    <w:rsid w:val="002F6E18"/>
    <w:rsid w:val="002F6E3E"/>
    <w:rsid w:val="002F70C2"/>
    <w:rsid w:val="002F745D"/>
    <w:rsid w:val="002F7637"/>
    <w:rsid w:val="002F7785"/>
    <w:rsid w:val="002F77EC"/>
    <w:rsid w:val="00300D38"/>
    <w:rsid w:val="00301002"/>
    <w:rsid w:val="00301041"/>
    <w:rsid w:val="00301205"/>
    <w:rsid w:val="00301293"/>
    <w:rsid w:val="003012B5"/>
    <w:rsid w:val="00301F0D"/>
    <w:rsid w:val="0030227F"/>
    <w:rsid w:val="003022DB"/>
    <w:rsid w:val="00302311"/>
    <w:rsid w:val="003024D1"/>
    <w:rsid w:val="003026F2"/>
    <w:rsid w:val="0030270A"/>
    <w:rsid w:val="00302B80"/>
    <w:rsid w:val="00302EBA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8DA"/>
    <w:rsid w:val="00304969"/>
    <w:rsid w:val="00304AB2"/>
    <w:rsid w:val="00304AC0"/>
    <w:rsid w:val="00304F73"/>
    <w:rsid w:val="00305328"/>
    <w:rsid w:val="00305A0F"/>
    <w:rsid w:val="00305C5C"/>
    <w:rsid w:val="0030658D"/>
    <w:rsid w:val="0030686A"/>
    <w:rsid w:val="0030692A"/>
    <w:rsid w:val="00306A70"/>
    <w:rsid w:val="003071ED"/>
    <w:rsid w:val="003073F2"/>
    <w:rsid w:val="003075A2"/>
    <w:rsid w:val="00307A32"/>
    <w:rsid w:val="00307AD1"/>
    <w:rsid w:val="00307BFD"/>
    <w:rsid w:val="00307CD2"/>
    <w:rsid w:val="003100FF"/>
    <w:rsid w:val="0031011D"/>
    <w:rsid w:val="003106E8"/>
    <w:rsid w:val="00310ABE"/>
    <w:rsid w:val="00310CC8"/>
    <w:rsid w:val="00310DB5"/>
    <w:rsid w:val="0031111A"/>
    <w:rsid w:val="00311408"/>
    <w:rsid w:val="00311525"/>
    <w:rsid w:val="003117AD"/>
    <w:rsid w:val="00311AA8"/>
    <w:rsid w:val="0031282B"/>
    <w:rsid w:val="003128EE"/>
    <w:rsid w:val="00312FA6"/>
    <w:rsid w:val="00313736"/>
    <w:rsid w:val="00313A6B"/>
    <w:rsid w:val="00313E1B"/>
    <w:rsid w:val="00314462"/>
    <w:rsid w:val="003144D8"/>
    <w:rsid w:val="00314759"/>
    <w:rsid w:val="00314838"/>
    <w:rsid w:val="00314B56"/>
    <w:rsid w:val="00314B98"/>
    <w:rsid w:val="00314BE8"/>
    <w:rsid w:val="00315238"/>
    <w:rsid w:val="00315868"/>
    <w:rsid w:val="003159ED"/>
    <w:rsid w:val="00315E29"/>
    <w:rsid w:val="00316060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74E2"/>
    <w:rsid w:val="00317AEE"/>
    <w:rsid w:val="00317D10"/>
    <w:rsid w:val="00317D55"/>
    <w:rsid w:val="003202F1"/>
    <w:rsid w:val="0032075F"/>
    <w:rsid w:val="00320910"/>
    <w:rsid w:val="00320A17"/>
    <w:rsid w:val="00320CB1"/>
    <w:rsid w:val="00320E21"/>
    <w:rsid w:val="00320E32"/>
    <w:rsid w:val="00320E53"/>
    <w:rsid w:val="00320F82"/>
    <w:rsid w:val="0032164E"/>
    <w:rsid w:val="003217DD"/>
    <w:rsid w:val="00321835"/>
    <w:rsid w:val="003219CC"/>
    <w:rsid w:val="00322003"/>
    <w:rsid w:val="00322190"/>
    <w:rsid w:val="003222CF"/>
    <w:rsid w:val="003228B9"/>
    <w:rsid w:val="00322915"/>
    <w:rsid w:val="00322C01"/>
    <w:rsid w:val="00322FAA"/>
    <w:rsid w:val="00323114"/>
    <w:rsid w:val="003236B2"/>
    <w:rsid w:val="0032371B"/>
    <w:rsid w:val="00323811"/>
    <w:rsid w:val="00323B88"/>
    <w:rsid w:val="00323F02"/>
    <w:rsid w:val="00324156"/>
    <w:rsid w:val="00324175"/>
    <w:rsid w:val="003241C0"/>
    <w:rsid w:val="00324202"/>
    <w:rsid w:val="00324416"/>
    <w:rsid w:val="00324496"/>
    <w:rsid w:val="0032487B"/>
    <w:rsid w:val="00324C0F"/>
    <w:rsid w:val="0032506A"/>
    <w:rsid w:val="0032568B"/>
    <w:rsid w:val="00325983"/>
    <w:rsid w:val="00325AA6"/>
    <w:rsid w:val="0032784B"/>
    <w:rsid w:val="00327AA7"/>
    <w:rsid w:val="00327F49"/>
    <w:rsid w:val="00327FA2"/>
    <w:rsid w:val="003302FC"/>
    <w:rsid w:val="00331010"/>
    <w:rsid w:val="003314B3"/>
    <w:rsid w:val="0033156E"/>
    <w:rsid w:val="00331EEC"/>
    <w:rsid w:val="00332057"/>
    <w:rsid w:val="003322D4"/>
    <w:rsid w:val="003324D6"/>
    <w:rsid w:val="003325B9"/>
    <w:rsid w:val="003325C1"/>
    <w:rsid w:val="00332A0C"/>
    <w:rsid w:val="00332A2E"/>
    <w:rsid w:val="00333003"/>
    <w:rsid w:val="00333246"/>
    <w:rsid w:val="00333257"/>
    <w:rsid w:val="0033337A"/>
    <w:rsid w:val="003336C5"/>
    <w:rsid w:val="0033375C"/>
    <w:rsid w:val="00333A3C"/>
    <w:rsid w:val="00334018"/>
    <w:rsid w:val="00334306"/>
    <w:rsid w:val="0033435F"/>
    <w:rsid w:val="003343CC"/>
    <w:rsid w:val="00334459"/>
    <w:rsid w:val="00334764"/>
    <w:rsid w:val="003349DC"/>
    <w:rsid w:val="00334D70"/>
    <w:rsid w:val="00335360"/>
    <w:rsid w:val="003354A6"/>
    <w:rsid w:val="00335619"/>
    <w:rsid w:val="003359A5"/>
    <w:rsid w:val="00335AEB"/>
    <w:rsid w:val="00335C55"/>
    <w:rsid w:val="00335FB8"/>
    <w:rsid w:val="00336788"/>
    <w:rsid w:val="00336B52"/>
    <w:rsid w:val="00336D39"/>
    <w:rsid w:val="00336E80"/>
    <w:rsid w:val="00337580"/>
    <w:rsid w:val="00337B5E"/>
    <w:rsid w:val="00337BF8"/>
    <w:rsid w:val="00340077"/>
    <w:rsid w:val="00340196"/>
    <w:rsid w:val="0034028F"/>
    <w:rsid w:val="0034030D"/>
    <w:rsid w:val="003405A1"/>
    <w:rsid w:val="00340A99"/>
    <w:rsid w:val="003411F9"/>
    <w:rsid w:val="00341310"/>
    <w:rsid w:val="003414F8"/>
    <w:rsid w:val="00341E9B"/>
    <w:rsid w:val="00341FC7"/>
    <w:rsid w:val="003421FC"/>
    <w:rsid w:val="003426FD"/>
    <w:rsid w:val="003427E6"/>
    <w:rsid w:val="003428DB"/>
    <w:rsid w:val="003428F0"/>
    <w:rsid w:val="003429D6"/>
    <w:rsid w:val="00342A0B"/>
    <w:rsid w:val="00342ADD"/>
    <w:rsid w:val="00342D28"/>
    <w:rsid w:val="00342E78"/>
    <w:rsid w:val="00342E8F"/>
    <w:rsid w:val="00342F49"/>
    <w:rsid w:val="0034308E"/>
    <w:rsid w:val="0034384F"/>
    <w:rsid w:val="00343AC8"/>
    <w:rsid w:val="00343CD8"/>
    <w:rsid w:val="00343D98"/>
    <w:rsid w:val="003444D2"/>
    <w:rsid w:val="003450E5"/>
    <w:rsid w:val="00345671"/>
    <w:rsid w:val="00345822"/>
    <w:rsid w:val="003458DF"/>
    <w:rsid w:val="00345B12"/>
    <w:rsid w:val="00345CBA"/>
    <w:rsid w:val="00346313"/>
    <w:rsid w:val="00346943"/>
    <w:rsid w:val="00346C11"/>
    <w:rsid w:val="00346F7B"/>
    <w:rsid w:val="00347045"/>
    <w:rsid w:val="00347374"/>
    <w:rsid w:val="00347425"/>
    <w:rsid w:val="003475AF"/>
    <w:rsid w:val="00347772"/>
    <w:rsid w:val="0034781F"/>
    <w:rsid w:val="00347A28"/>
    <w:rsid w:val="00347B53"/>
    <w:rsid w:val="003501D3"/>
    <w:rsid w:val="0035024A"/>
    <w:rsid w:val="00350DFD"/>
    <w:rsid w:val="00350E3D"/>
    <w:rsid w:val="00351038"/>
    <w:rsid w:val="00351310"/>
    <w:rsid w:val="00351627"/>
    <w:rsid w:val="00351CB0"/>
    <w:rsid w:val="00351DF6"/>
    <w:rsid w:val="00352700"/>
    <w:rsid w:val="003528F7"/>
    <w:rsid w:val="00352A8C"/>
    <w:rsid w:val="00352FB6"/>
    <w:rsid w:val="0035312A"/>
    <w:rsid w:val="003536E3"/>
    <w:rsid w:val="003539ED"/>
    <w:rsid w:val="00354173"/>
    <w:rsid w:val="00354335"/>
    <w:rsid w:val="00354494"/>
    <w:rsid w:val="003545E5"/>
    <w:rsid w:val="003546FE"/>
    <w:rsid w:val="00354912"/>
    <w:rsid w:val="00354A27"/>
    <w:rsid w:val="00354A7B"/>
    <w:rsid w:val="00354CA9"/>
    <w:rsid w:val="003551BA"/>
    <w:rsid w:val="003554C6"/>
    <w:rsid w:val="00355707"/>
    <w:rsid w:val="003558C8"/>
    <w:rsid w:val="00355996"/>
    <w:rsid w:val="00355DE1"/>
    <w:rsid w:val="00355E53"/>
    <w:rsid w:val="00355FF4"/>
    <w:rsid w:val="00356572"/>
    <w:rsid w:val="00356649"/>
    <w:rsid w:val="00356940"/>
    <w:rsid w:val="003569B7"/>
    <w:rsid w:val="00356BF1"/>
    <w:rsid w:val="00356D47"/>
    <w:rsid w:val="00357093"/>
    <w:rsid w:val="003570A1"/>
    <w:rsid w:val="00357284"/>
    <w:rsid w:val="00357321"/>
    <w:rsid w:val="00357604"/>
    <w:rsid w:val="00357BF4"/>
    <w:rsid w:val="00357C56"/>
    <w:rsid w:val="00357D8F"/>
    <w:rsid w:val="00360079"/>
    <w:rsid w:val="0036014F"/>
    <w:rsid w:val="00360231"/>
    <w:rsid w:val="00360319"/>
    <w:rsid w:val="00360330"/>
    <w:rsid w:val="00360333"/>
    <w:rsid w:val="00360523"/>
    <w:rsid w:val="0036062B"/>
    <w:rsid w:val="00360B5B"/>
    <w:rsid w:val="00360BAA"/>
    <w:rsid w:val="00360C74"/>
    <w:rsid w:val="00360D36"/>
    <w:rsid w:val="00360E4D"/>
    <w:rsid w:val="00360ECD"/>
    <w:rsid w:val="00361052"/>
    <w:rsid w:val="003611EB"/>
    <w:rsid w:val="003615B9"/>
    <w:rsid w:val="00361769"/>
    <w:rsid w:val="0036180C"/>
    <w:rsid w:val="003619E6"/>
    <w:rsid w:val="00361FD8"/>
    <w:rsid w:val="00361FDD"/>
    <w:rsid w:val="003621DB"/>
    <w:rsid w:val="0036233A"/>
    <w:rsid w:val="003627E3"/>
    <w:rsid w:val="00362A9F"/>
    <w:rsid w:val="00362AAA"/>
    <w:rsid w:val="00362BCF"/>
    <w:rsid w:val="00362D25"/>
    <w:rsid w:val="00362DA6"/>
    <w:rsid w:val="003631F7"/>
    <w:rsid w:val="0036327C"/>
    <w:rsid w:val="00363565"/>
    <w:rsid w:val="0036389B"/>
    <w:rsid w:val="00363979"/>
    <w:rsid w:val="00363F13"/>
    <w:rsid w:val="003640C8"/>
    <w:rsid w:val="0036424E"/>
    <w:rsid w:val="003642A8"/>
    <w:rsid w:val="0036447F"/>
    <w:rsid w:val="003647B9"/>
    <w:rsid w:val="003648BB"/>
    <w:rsid w:val="00364CFA"/>
    <w:rsid w:val="00365043"/>
    <w:rsid w:val="00365903"/>
    <w:rsid w:val="00365AD3"/>
    <w:rsid w:val="00365BE4"/>
    <w:rsid w:val="0036611A"/>
    <w:rsid w:val="0036617C"/>
    <w:rsid w:val="00366454"/>
    <w:rsid w:val="00366485"/>
    <w:rsid w:val="003667B2"/>
    <w:rsid w:val="00366910"/>
    <w:rsid w:val="00366A91"/>
    <w:rsid w:val="0036730F"/>
    <w:rsid w:val="00367556"/>
    <w:rsid w:val="00370460"/>
    <w:rsid w:val="0037075C"/>
    <w:rsid w:val="0037083E"/>
    <w:rsid w:val="003710A0"/>
    <w:rsid w:val="00371506"/>
    <w:rsid w:val="00371B0F"/>
    <w:rsid w:val="00372130"/>
    <w:rsid w:val="003721A0"/>
    <w:rsid w:val="00372736"/>
    <w:rsid w:val="003727F2"/>
    <w:rsid w:val="00372B2B"/>
    <w:rsid w:val="00372EE9"/>
    <w:rsid w:val="00373116"/>
    <w:rsid w:val="0037318A"/>
    <w:rsid w:val="003731B2"/>
    <w:rsid w:val="00373260"/>
    <w:rsid w:val="0037337B"/>
    <w:rsid w:val="003737B5"/>
    <w:rsid w:val="003738DF"/>
    <w:rsid w:val="00373B7D"/>
    <w:rsid w:val="00373FF7"/>
    <w:rsid w:val="003740DA"/>
    <w:rsid w:val="003745F5"/>
    <w:rsid w:val="0037492F"/>
    <w:rsid w:val="003750ED"/>
    <w:rsid w:val="003751AD"/>
    <w:rsid w:val="00375342"/>
    <w:rsid w:val="003756CD"/>
    <w:rsid w:val="00375801"/>
    <w:rsid w:val="00375B12"/>
    <w:rsid w:val="00375C7F"/>
    <w:rsid w:val="00375D06"/>
    <w:rsid w:val="00375F3A"/>
    <w:rsid w:val="003761FC"/>
    <w:rsid w:val="00376832"/>
    <w:rsid w:val="00377182"/>
    <w:rsid w:val="00377241"/>
    <w:rsid w:val="00377369"/>
    <w:rsid w:val="00377501"/>
    <w:rsid w:val="003775C0"/>
    <w:rsid w:val="003777A9"/>
    <w:rsid w:val="00377FC3"/>
    <w:rsid w:val="0038000C"/>
    <w:rsid w:val="00380022"/>
    <w:rsid w:val="00380202"/>
    <w:rsid w:val="00380491"/>
    <w:rsid w:val="0038069B"/>
    <w:rsid w:val="003807A0"/>
    <w:rsid w:val="0038088F"/>
    <w:rsid w:val="00380C3E"/>
    <w:rsid w:val="00380CF5"/>
    <w:rsid w:val="0038124C"/>
    <w:rsid w:val="0038143C"/>
    <w:rsid w:val="00381D70"/>
    <w:rsid w:val="00381DED"/>
    <w:rsid w:val="00381F49"/>
    <w:rsid w:val="00382084"/>
    <w:rsid w:val="00382352"/>
    <w:rsid w:val="003826D2"/>
    <w:rsid w:val="003826F0"/>
    <w:rsid w:val="00382A63"/>
    <w:rsid w:val="00382C34"/>
    <w:rsid w:val="003831EA"/>
    <w:rsid w:val="00383440"/>
    <w:rsid w:val="00383D00"/>
    <w:rsid w:val="0038406F"/>
    <w:rsid w:val="003840A4"/>
    <w:rsid w:val="0038422E"/>
    <w:rsid w:val="00384316"/>
    <w:rsid w:val="003844EA"/>
    <w:rsid w:val="00384C34"/>
    <w:rsid w:val="0038502E"/>
    <w:rsid w:val="00385347"/>
    <w:rsid w:val="0038543A"/>
    <w:rsid w:val="00385713"/>
    <w:rsid w:val="003858AF"/>
    <w:rsid w:val="003864F3"/>
    <w:rsid w:val="00386645"/>
    <w:rsid w:val="00386B18"/>
    <w:rsid w:val="00386BF0"/>
    <w:rsid w:val="003871C6"/>
    <w:rsid w:val="00387378"/>
    <w:rsid w:val="0038751B"/>
    <w:rsid w:val="00387583"/>
    <w:rsid w:val="00387A21"/>
    <w:rsid w:val="00387E19"/>
    <w:rsid w:val="00390B28"/>
    <w:rsid w:val="00390E28"/>
    <w:rsid w:val="00390E70"/>
    <w:rsid w:val="00390F57"/>
    <w:rsid w:val="0039108F"/>
    <w:rsid w:val="003910CA"/>
    <w:rsid w:val="003911EB"/>
    <w:rsid w:val="00391250"/>
    <w:rsid w:val="003913D0"/>
    <w:rsid w:val="00391624"/>
    <w:rsid w:val="0039179F"/>
    <w:rsid w:val="00391A02"/>
    <w:rsid w:val="00391DAE"/>
    <w:rsid w:val="00391F41"/>
    <w:rsid w:val="00392377"/>
    <w:rsid w:val="00392563"/>
    <w:rsid w:val="00392861"/>
    <w:rsid w:val="00392F56"/>
    <w:rsid w:val="00392FB7"/>
    <w:rsid w:val="00393075"/>
    <w:rsid w:val="0039317F"/>
    <w:rsid w:val="003938DF"/>
    <w:rsid w:val="00393B6F"/>
    <w:rsid w:val="00393DF5"/>
    <w:rsid w:val="00393F30"/>
    <w:rsid w:val="00394159"/>
    <w:rsid w:val="003944AE"/>
    <w:rsid w:val="003947C3"/>
    <w:rsid w:val="0039499B"/>
    <w:rsid w:val="00394A4C"/>
    <w:rsid w:val="00394A83"/>
    <w:rsid w:val="00394FF9"/>
    <w:rsid w:val="00395242"/>
    <w:rsid w:val="00395603"/>
    <w:rsid w:val="00395664"/>
    <w:rsid w:val="00395AA2"/>
    <w:rsid w:val="00395D64"/>
    <w:rsid w:val="00395F94"/>
    <w:rsid w:val="00396044"/>
    <w:rsid w:val="003963D8"/>
    <w:rsid w:val="003963DE"/>
    <w:rsid w:val="0039657F"/>
    <w:rsid w:val="00397118"/>
    <w:rsid w:val="003973C1"/>
    <w:rsid w:val="003973CD"/>
    <w:rsid w:val="00397767"/>
    <w:rsid w:val="00397B9C"/>
    <w:rsid w:val="00397BA5"/>
    <w:rsid w:val="00397F59"/>
    <w:rsid w:val="003A0139"/>
    <w:rsid w:val="003A01AF"/>
    <w:rsid w:val="003A0241"/>
    <w:rsid w:val="003A0464"/>
    <w:rsid w:val="003A08B6"/>
    <w:rsid w:val="003A08EC"/>
    <w:rsid w:val="003A0CFC"/>
    <w:rsid w:val="003A1865"/>
    <w:rsid w:val="003A1A63"/>
    <w:rsid w:val="003A1CA4"/>
    <w:rsid w:val="003A1D2A"/>
    <w:rsid w:val="003A2101"/>
    <w:rsid w:val="003A24F5"/>
    <w:rsid w:val="003A2F80"/>
    <w:rsid w:val="003A32B2"/>
    <w:rsid w:val="003A341E"/>
    <w:rsid w:val="003A39E5"/>
    <w:rsid w:val="003A3B8D"/>
    <w:rsid w:val="003A3CBA"/>
    <w:rsid w:val="003A4247"/>
    <w:rsid w:val="003A4280"/>
    <w:rsid w:val="003A445C"/>
    <w:rsid w:val="003A4D1D"/>
    <w:rsid w:val="003A4D45"/>
    <w:rsid w:val="003A500C"/>
    <w:rsid w:val="003A560D"/>
    <w:rsid w:val="003A58D5"/>
    <w:rsid w:val="003A5A3A"/>
    <w:rsid w:val="003A6340"/>
    <w:rsid w:val="003A6475"/>
    <w:rsid w:val="003A64C9"/>
    <w:rsid w:val="003A68A1"/>
    <w:rsid w:val="003A6C4B"/>
    <w:rsid w:val="003A722D"/>
    <w:rsid w:val="003A79AB"/>
    <w:rsid w:val="003A7AEA"/>
    <w:rsid w:val="003A7C45"/>
    <w:rsid w:val="003A7D5A"/>
    <w:rsid w:val="003B0085"/>
    <w:rsid w:val="003B017F"/>
    <w:rsid w:val="003B037D"/>
    <w:rsid w:val="003B03AB"/>
    <w:rsid w:val="003B060D"/>
    <w:rsid w:val="003B0902"/>
    <w:rsid w:val="003B0FB7"/>
    <w:rsid w:val="003B10F8"/>
    <w:rsid w:val="003B12D9"/>
    <w:rsid w:val="003B1B70"/>
    <w:rsid w:val="003B1D28"/>
    <w:rsid w:val="003B2135"/>
    <w:rsid w:val="003B21A3"/>
    <w:rsid w:val="003B2435"/>
    <w:rsid w:val="003B2689"/>
    <w:rsid w:val="003B27D0"/>
    <w:rsid w:val="003B2B5B"/>
    <w:rsid w:val="003B2C3E"/>
    <w:rsid w:val="003B2F9D"/>
    <w:rsid w:val="003B3719"/>
    <w:rsid w:val="003B3D4D"/>
    <w:rsid w:val="003B3F7F"/>
    <w:rsid w:val="003B43E7"/>
    <w:rsid w:val="003B45A5"/>
    <w:rsid w:val="003B45DA"/>
    <w:rsid w:val="003B49E2"/>
    <w:rsid w:val="003B4D3D"/>
    <w:rsid w:val="003B4E00"/>
    <w:rsid w:val="003B4F14"/>
    <w:rsid w:val="003B53FF"/>
    <w:rsid w:val="003B540E"/>
    <w:rsid w:val="003B5472"/>
    <w:rsid w:val="003B5F5E"/>
    <w:rsid w:val="003B63C3"/>
    <w:rsid w:val="003B6427"/>
    <w:rsid w:val="003B6989"/>
    <w:rsid w:val="003B6A2A"/>
    <w:rsid w:val="003B6BC4"/>
    <w:rsid w:val="003B6E6E"/>
    <w:rsid w:val="003B724D"/>
    <w:rsid w:val="003B7983"/>
    <w:rsid w:val="003B7A71"/>
    <w:rsid w:val="003B7AD1"/>
    <w:rsid w:val="003B7D5F"/>
    <w:rsid w:val="003B7ECD"/>
    <w:rsid w:val="003C007C"/>
    <w:rsid w:val="003C0246"/>
    <w:rsid w:val="003C0634"/>
    <w:rsid w:val="003C0A1E"/>
    <w:rsid w:val="003C1051"/>
    <w:rsid w:val="003C11D3"/>
    <w:rsid w:val="003C13F6"/>
    <w:rsid w:val="003C14E8"/>
    <w:rsid w:val="003C1566"/>
    <w:rsid w:val="003C157F"/>
    <w:rsid w:val="003C1C8D"/>
    <w:rsid w:val="003C1FEB"/>
    <w:rsid w:val="003C2EAF"/>
    <w:rsid w:val="003C312F"/>
    <w:rsid w:val="003C357C"/>
    <w:rsid w:val="003C398B"/>
    <w:rsid w:val="003C42AA"/>
    <w:rsid w:val="003C4749"/>
    <w:rsid w:val="003C47EC"/>
    <w:rsid w:val="003C48C7"/>
    <w:rsid w:val="003C501A"/>
    <w:rsid w:val="003C5121"/>
    <w:rsid w:val="003C5539"/>
    <w:rsid w:val="003C58B0"/>
    <w:rsid w:val="003C6064"/>
    <w:rsid w:val="003C6133"/>
    <w:rsid w:val="003C65EB"/>
    <w:rsid w:val="003C67F9"/>
    <w:rsid w:val="003C68EA"/>
    <w:rsid w:val="003C690A"/>
    <w:rsid w:val="003C6BAD"/>
    <w:rsid w:val="003C71C8"/>
    <w:rsid w:val="003C737C"/>
    <w:rsid w:val="003C74C5"/>
    <w:rsid w:val="003C7668"/>
    <w:rsid w:val="003C7A68"/>
    <w:rsid w:val="003C7DF4"/>
    <w:rsid w:val="003D000B"/>
    <w:rsid w:val="003D02AF"/>
    <w:rsid w:val="003D042D"/>
    <w:rsid w:val="003D04CD"/>
    <w:rsid w:val="003D070A"/>
    <w:rsid w:val="003D0AC4"/>
    <w:rsid w:val="003D1058"/>
    <w:rsid w:val="003D15F3"/>
    <w:rsid w:val="003D1625"/>
    <w:rsid w:val="003D1709"/>
    <w:rsid w:val="003D18EB"/>
    <w:rsid w:val="003D1D8B"/>
    <w:rsid w:val="003D1F61"/>
    <w:rsid w:val="003D252C"/>
    <w:rsid w:val="003D266E"/>
    <w:rsid w:val="003D27F7"/>
    <w:rsid w:val="003D29F5"/>
    <w:rsid w:val="003D2C66"/>
    <w:rsid w:val="003D2D0B"/>
    <w:rsid w:val="003D2F01"/>
    <w:rsid w:val="003D399C"/>
    <w:rsid w:val="003D3B52"/>
    <w:rsid w:val="003D3C8A"/>
    <w:rsid w:val="003D3D63"/>
    <w:rsid w:val="003D4056"/>
    <w:rsid w:val="003D446E"/>
    <w:rsid w:val="003D479B"/>
    <w:rsid w:val="003D48D9"/>
    <w:rsid w:val="003D491E"/>
    <w:rsid w:val="003D5136"/>
    <w:rsid w:val="003D54CC"/>
    <w:rsid w:val="003D57C2"/>
    <w:rsid w:val="003D5865"/>
    <w:rsid w:val="003D58E0"/>
    <w:rsid w:val="003D5DC5"/>
    <w:rsid w:val="003D5F4F"/>
    <w:rsid w:val="003D60A3"/>
    <w:rsid w:val="003D62B6"/>
    <w:rsid w:val="003D648F"/>
    <w:rsid w:val="003D65B9"/>
    <w:rsid w:val="003D6823"/>
    <w:rsid w:val="003D688D"/>
    <w:rsid w:val="003D698B"/>
    <w:rsid w:val="003D6C8A"/>
    <w:rsid w:val="003D6D92"/>
    <w:rsid w:val="003D6FDD"/>
    <w:rsid w:val="003D7465"/>
    <w:rsid w:val="003D74D6"/>
    <w:rsid w:val="003D751A"/>
    <w:rsid w:val="003D7681"/>
    <w:rsid w:val="003D77F6"/>
    <w:rsid w:val="003D7A21"/>
    <w:rsid w:val="003D7A66"/>
    <w:rsid w:val="003D7A67"/>
    <w:rsid w:val="003E0013"/>
    <w:rsid w:val="003E0312"/>
    <w:rsid w:val="003E07CA"/>
    <w:rsid w:val="003E0901"/>
    <w:rsid w:val="003E0DE0"/>
    <w:rsid w:val="003E11E5"/>
    <w:rsid w:val="003E1275"/>
    <w:rsid w:val="003E1396"/>
    <w:rsid w:val="003E182D"/>
    <w:rsid w:val="003E1AB0"/>
    <w:rsid w:val="003E1DE9"/>
    <w:rsid w:val="003E2122"/>
    <w:rsid w:val="003E267F"/>
    <w:rsid w:val="003E2A45"/>
    <w:rsid w:val="003E34F6"/>
    <w:rsid w:val="003E35DE"/>
    <w:rsid w:val="003E3866"/>
    <w:rsid w:val="003E38AA"/>
    <w:rsid w:val="003E393F"/>
    <w:rsid w:val="003E3FB6"/>
    <w:rsid w:val="003E44C2"/>
    <w:rsid w:val="003E45B0"/>
    <w:rsid w:val="003E45BE"/>
    <w:rsid w:val="003E464A"/>
    <w:rsid w:val="003E478A"/>
    <w:rsid w:val="003E5436"/>
    <w:rsid w:val="003E564E"/>
    <w:rsid w:val="003E57AE"/>
    <w:rsid w:val="003E66DA"/>
    <w:rsid w:val="003E6A1B"/>
    <w:rsid w:val="003E6B0E"/>
    <w:rsid w:val="003E6BD0"/>
    <w:rsid w:val="003E6C3A"/>
    <w:rsid w:val="003E6FEA"/>
    <w:rsid w:val="003E7520"/>
    <w:rsid w:val="003E7576"/>
    <w:rsid w:val="003E7929"/>
    <w:rsid w:val="003E7C2D"/>
    <w:rsid w:val="003E7C8D"/>
    <w:rsid w:val="003F0077"/>
    <w:rsid w:val="003F0434"/>
    <w:rsid w:val="003F06F3"/>
    <w:rsid w:val="003F0A82"/>
    <w:rsid w:val="003F1051"/>
    <w:rsid w:val="003F1A7F"/>
    <w:rsid w:val="003F1F48"/>
    <w:rsid w:val="003F21D3"/>
    <w:rsid w:val="003F2281"/>
    <w:rsid w:val="003F2294"/>
    <w:rsid w:val="003F2360"/>
    <w:rsid w:val="003F2528"/>
    <w:rsid w:val="003F2997"/>
    <w:rsid w:val="003F29A0"/>
    <w:rsid w:val="003F2B76"/>
    <w:rsid w:val="003F2C26"/>
    <w:rsid w:val="003F2D0C"/>
    <w:rsid w:val="003F31F3"/>
    <w:rsid w:val="003F32E0"/>
    <w:rsid w:val="003F39D5"/>
    <w:rsid w:val="003F3B11"/>
    <w:rsid w:val="003F3B7B"/>
    <w:rsid w:val="003F3F42"/>
    <w:rsid w:val="003F4106"/>
    <w:rsid w:val="003F427B"/>
    <w:rsid w:val="003F47A6"/>
    <w:rsid w:val="003F4989"/>
    <w:rsid w:val="003F4D47"/>
    <w:rsid w:val="003F4E1F"/>
    <w:rsid w:val="003F4F23"/>
    <w:rsid w:val="003F5642"/>
    <w:rsid w:val="003F5706"/>
    <w:rsid w:val="003F58C2"/>
    <w:rsid w:val="003F598A"/>
    <w:rsid w:val="003F5E69"/>
    <w:rsid w:val="003F6169"/>
    <w:rsid w:val="003F6423"/>
    <w:rsid w:val="003F6731"/>
    <w:rsid w:val="003F69A7"/>
    <w:rsid w:val="003F6B50"/>
    <w:rsid w:val="003F6EB5"/>
    <w:rsid w:val="003F7B7A"/>
    <w:rsid w:val="003F7D8F"/>
    <w:rsid w:val="003F7F97"/>
    <w:rsid w:val="0040030C"/>
    <w:rsid w:val="00400364"/>
    <w:rsid w:val="00400393"/>
    <w:rsid w:val="004007AE"/>
    <w:rsid w:val="00400AF6"/>
    <w:rsid w:val="00400F8B"/>
    <w:rsid w:val="00401595"/>
    <w:rsid w:val="004015F7"/>
    <w:rsid w:val="00401601"/>
    <w:rsid w:val="0040166E"/>
    <w:rsid w:val="004016A8"/>
    <w:rsid w:val="00401726"/>
    <w:rsid w:val="00401B0C"/>
    <w:rsid w:val="004022B8"/>
    <w:rsid w:val="004028AE"/>
    <w:rsid w:val="00402A44"/>
    <w:rsid w:val="00402C0D"/>
    <w:rsid w:val="00402DD5"/>
    <w:rsid w:val="00402E24"/>
    <w:rsid w:val="00403135"/>
    <w:rsid w:val="004032DF"/>
    <w:rsid w:val="00403577"/>
    <w:rsid w:val="00403CFA"/>
    <w:rsid w:val="00403DAD"/>
    <w:rsid w:val="00403F75"/>
    <w:rsid w:val="0040404F"/>
    <w:rsid w:val="00404594"/>
    <w:rsid w:val="00404671"/>
    <w:rsid w:val="0040472E"/>
    <w:rsid w:val="00404EE6"/>
    <w:rsid w:val="004051D8"/>
    <w:rsid w:val="00405366"/>
    <w:rsid w:val="004055D1"/>
    <w:rsid w:val="00405775"/>
    <w:rsid w:val="00405FDB"/>
    <w:rsid w:val="004063C2"/>
    <w:rsid w:val="0040648A"/>
    <w:rsid w:val="0040716D"/>
    <w:rsid w:val="004073C8"/>
    <w:rsid w:val="00407BA6"/>
    <w:rsid w:val="0041035C"/>
    <w:rsid w:val="0041061E"/>
    <w:rsid w:val="00410A24"/>
    <w:rsid w:val="004116A0"/>
    <w:rsid w:val="004116E1"/>
    <w:rsid w:val="0041171A"/>
    <w:rsid w:val="004117F9"/>
    <w:rsid w:val="004118F5"/>
    <w:rsid w:val="004119A8"/>
    <w:rsid w:val="004119CA"/>
    <w:rsid w:val="00411D6F"/>
    <w:rsid w:val="004121C8"/>
    <w:rsid w:val="00412325"/>
    <w:rsid w:val="00412357"/>
    <w:rsid w:val="00412986"/>
    <w:rsid w:val="00412FF6"/>
    <w:rsid w:val="0041311B"/>
    <w:rsid w:val="00413136"/>
    <w:rsid w:val="00413233"/>
    <w:rsid w:val="00413419"/>
    <w:rsid w:val="0041342A"/>
    <w:rsid w:val="00413988"/>
    <w:rsid w:val="00413A1D"/>
    <w:rsid w:val="00413AEE"/>
    <w:rsid w:val="00413CED"/>
    <w:rsid w:val="00413F9E"/>
    <w:rsid w:val="00414479"/>
    <w:rsid w:val="00414B71"/>
    <w:rsid w:val="00414BC8"/>
    <w:rsid w:val="00414BE8"/>
    <w:rsid w:val="00415025"/>
    <w:rsid w:val="004150D9"/>
    <w:rsid w:val="004152D4"/>
    <w:rsid w:val="00415514"/>
    <w:rsid w:val="004157BE"/>
    <w:rsid w:val="00415A79"/>
    <w:rsid w:val="00415E76"/>
    <w:rsid w:val="00415F44"/>
    <w:rsid w:val="00416443"/>
    <w:rsid w:val="00416518"/>
    <w:rsid w:val="0041664C"/>
    <w:rsid w:val="0041688D"/>
    <w:rsid w:val="00416D4A"/>
    <w:rsid w:val="00417125"/>
    <w:rsid w:val="00417602"/>
    <w:rsid w:val="0041779E"/>
    <w:rsid w:val="00417AB5"/>
    <w:rsid w:val="00417AFA"/>
    <w:rsid w:val="00417E1F"/>
    <w:rsid w:val="00417F08"/>
    <w:rsid w:val="0042003F"/>
    <w:rsid w:val="0042014E"/>
    <w:rsid w:val="00420316"/>
    <w:rsid w:val="0042064E"/>
    <w:rsid w:val="0042074B"/>
    <w:rsid w:val="004207F3"/>
    <w:rsid w:val="00420878"/>
    <w:rsid w:val="00420A75"/>
    <w:rsid w:val="00420A81"/>
    <w:rsid w:val="00420B1A"/>
    <w:rsid w:val="00420D5A"/>
    <w:rsid w:val="00420F68"/>
    <w:rsid w:val="004211E0"/>
    <w:rsid w:val="00421260"/>
    <w:rsid w:val="0042132B"/>
    <w:rsid w:val="00421349"/>
    <w:rsid w:val="004219BB"/>
    <w:rsid w:val="00421AA1"/>
    <w:rsid w:val="00421F9C"/>
    <w:rsid w:val="00422306"/>
    <w:rsid w:val="004225FC"/>
    <w:rsid w:val="0042292E"/>
    <w:rsid w:val="00422C7F"/>
    <w:rsid w:val="00422DA7"/>
    <w:rsid w:val="00422DB8"/>
    <w:rsid w:val="00423060"/>
    <w:rsid w:val="0042332F"/>
    <w:rsid w:val="00423347"/>
    <w:rsid w:val="00423983"/>
    <w:rsid w:val="00423D66"/>
    <w:rsid w:val="00423E94"/>
    <w:rsid w:val="004245F4"/>
    <w:rsid w:val="00424842"/>
    <w:rsid w:val="004248C1"/>
    <w:rsid w:val="0042498C"/>
    <w:rsid w:val="00424A0B"/>
    <w:rsid w:val="00424C04"/>
    <w:rsid w:val="00424CC4"/>
    <w:rsid w:val="00424F39"/>
    <w:rsid w:val="00425199"/>
    <w:rsid w:val="0042524C"/>
    <w:rsid w:val="0042525E"/>
    <w:rsid w:val="00425406"/>
    <w:rsid w:val="00425842"/>
    <w:rsid w:val="00426000"/>
    <w:rsid w:val="004260C0"/>
    <w:rsid w:val="00426326"/>
    <w:rsid w:val="0042636D"/>
    <w:rsid w:val="004268FD"/>
    <w:rsid w:val="0042690B"/>
    <w:rsid w:val="004269ED"/>
    <w:rsid w:val="00426FE4"/>
    <w:rsid w:val="004270C9"/>
    <w:rsid w:val="0042711D"/>
    <w:rsid w:val="00427BA8"/>
    <w:rsid w:val="00427C00"/>
    <w:rsid w:val="00427CD6"/>
    <w:rsid w:val="00427E05"/>
    <w:rsid w:val="00427FA1"/>
    <w:rsid w:val="00427FC6"/>
    <w:rsid w:val="00430479"/>
    <w:rsid w:val="0043068F"/>
    <w:rsid w:val="00430B18"/>
    <w:rsid w:val="00430BC5"/>
    <w:rsid w:val="00431372"/>
    <w:rsid w:val="004314E9"/>
    <w:rsid w:val="00431B44"/>
    <w:rsid w:val="00431B69"/>
    <w:rsid w:val="00432361"/>
    <w:rsid w:val="00432729"/>
    <w:rsid w:val="00432D20"/>
    <w:rsid w:val="00433468"/>
    <w:rsid w:val="00433533"/>
    <w:rsid w:val="004339E8"/>
    <w:rsid w:val="00433E6A"/>
    <w:rsid w:val="00434671"/>
    <w:rsid w:val="004347B0"/>
    <w:rsid w:val="004348B2"/>
    <w:rsid w:val="00434D5E"/>
    <w:rsid w:val="004350D2"/>
    <w:rsid w:val="00435227"/>
    <w:rsid w:val="00435574"/>
    <w:rsid w:val="004355A8"/>
    <w:rsid w:val="004355AC"/>
    <w:rsid w:val="004357A8"/>
    <w:rsid w:val="004357B0"/>
    <w:rsid w:val="004357C4"/>
    <w:rsid w:val="004357CC"/>
    <w:rsid w:val="004358D5"/>
    <w:rsid w:val="00435C8F"/>
    <w:rsid w:val="00435CFE"/>
    <w:rsid w:val="00436C26"/>
    <w:rsid w:val="00436E90"/>
    <w:rsid w:val="00437026"/>
    <w:rsid w:val="00437520"/>
    <w:rsid w:val="00437581"/>
    <w:rsid w:val="00437748"/>
    <w:rsid w:val="00437A95"/>
    <w:rsid w:val="00440229"/>
    <w:rsid w:val="004404A9"/>
    <w:rsid w:val="004409E4"/>
    <w:rsid w:val="00440CFD"/>
    <w:rsid w:val="00440FF6"/>
    <w:rsid w:val="004414D5"/>
    <w:rsid w:val="00441AEA"/>
    <w:rsid w:val="00441DC6"/>
    <w:rsid w:val="00442298"/>
    <w:rsid w:val="004422F1"/>
    <w:rsid w:val="00442335"/>
    <w:rsid w:val="00442374"/>
    <w:rsid w:val="00442455"/>
    <w:rsid w:val="0044252F"/>
    <w:rsid w:val="004429E2"/>
    <w:rsid w:val="00442A1D"/>
    <w:rsid w:val="00442B17"/>
    <w:rsid w:val="004431C0"/>
    <w:rsid w:val="00443477"/>
    <w:rsid w:val="00443512"/>
    <w:rsid w:val="00443949"/>
    <w:rsid w:val="00443FD5"/>
    <w:rsid w:val="00444487"/>
    <w:rsid w:val="004445B7"/>
    <w:rsid w:val="00444675"/>
    <w:rsid w:val="00444D57"/>
    <w:rsid w:val="00444E7B"/>
    <w:rsid w:val="00444FA1"/>
    <w:rsid w:val="00445022"/>
    <w:rsid w:val="00445145"/>
    <w:rsid w:val="0044547C"/>
    <w:rsid w:val="0044623C"/>
    <w:rsid w:val="00446676"/>
    <w:rsid w:val="00446961"/>
    <w:rsid w:val="00446A90"/>
    <w:rsid w:val="00446D27"/>
    <w:rsid w:val="00447F6F"/>
    <w:rsid w:val="004504B6"/>
    <w:rsid w:val="00450866"/>
    <w:rsid w:val="004509D1"/>
    <w:rsid w:val="004509D7"/>
    <w:rsid w:val="00450A99"/>
    <w:rsid w:val="00450AAE"/>
    <w:rsid w:val="00450D26"/>
    <w:rsid w:val="00450E54"/>
    <w:rsid w:val="004511BF"/>
    <w:rsid w:val="0045133C"/>
    <w:rsid w:val="00451537"/>
    <w:rsid w:val="00451559"/>
    <w:rsid w:val="00452170"/>
    <w:rsid w:val="004521BB"/>
    <w:rsid w:val="004525FC"/>
    <w:rsid w:val="00452CFC"/>
    <w:rsid w:val="00452D66"/>
    <w:rsid w:val="00452EB8"/>
    <w:rsid w:val="00453183"/>
    <w:rsid w:val="004535EA"/>
    <w:rsid w:val="00453A80"/>
    <w:rsid w:val="00453B8A"/>
    <w:rsid w:val="00453BD5"/>
    <w:rsid w:val="00454A77"/>
    <w:rsid w:val="004555B8"/>
    <w:rsid w:val="004559A9"/>
    <w:rsid w:val="00455B64"/>
    <w:rsid w:val="00456097"/>
    <w:rsid w:val="00456CDC"/>
    <w:rsid w:val="00456DA1"/>
    <w:rsid w:val="00456DEA"/>
    <w:rsid w:val="00456ED9"/>
    <w:rsid w:val="0045787C"/>
    <w:rsid w:val="00457A37"/>
    <w:rsid w:val="00460380"/>
    <w:rsid w:val="00460525"/>
    <w:rsid w:val="004605D4"/>
    <w:rsid w:val="00460800"/>
    <w:rsid w:val="00460CBE"/>
    <w:rsid w:val="00460CE0"/>
    <w:rsid w:val="00460E57"/>
    <w:rsid w:val="00460FE0"/>
    <w:rsid w:val="00461032"/>
    <w:rsid w:val="00461449"/>
    <w:rsid w:val="004619BB"/>
    <w:rsid w:val="00461ADD"/>
    <w:rsid w:val="00461B1A"/>
    <w:rsid w:val="00461E61"/>
    <w:rsid w:val="00461FC0"/>
    <w:rsid w:val="004621B3"/>
    <w:rsid w:val="004621B5"/>
    <w:rsid w:val="00462489"/>
    <w:rsid w:val="004626A7"/>
    <w:rsid w:val="00462770"/>
    <w:rsid w:val="00463109"/>
    <w:rsid w:val="0046359C"/>
    <w:rsid w:val="0046389D"/>
    <w:rsid w:val="0046398A"/>
    <w:rsid w:val="00463EA6"/>
    <w:rsid w:val="00463EDD"/>
    <w:rsid w:val="00464897"/>
    <w:rsid w:val="00464C71"/>
    <w:rsid w:val="00464CAA"/>
    <w:rsid w:val="0046504B"/>
    <w:rsid w:val="00465137"/>
    <w:rsid w:val="00465361"/>
    <w:rsid w:val="0046561E"/>
    <w:rsid w:val="0046584D"/>
    <w:rsid w:val="00465897"/>
    <w:rsid w:val="00465B26"/>
    <w:rsid w:val="00465B5C"/>
    <w:rsid w:val="00465BB2"/>
    <w:rsid w:val="00466116"/>
    <w:rsid w:val="00466199"/>
    <w:rsid w:val="004664CF"/>
    <w:rsid w:val="00466926"/>
    <w:rsid w:val="00466AF7"/>
    <w:rsid w:val="00466CF1"/>
    <w:rsid w:val="00466FBE"/>
    <w:rsid w:val="004670EF"/>
    <w:rsid w:val="004673D4"/>
    <w:rsid w:val="00467422"/>
    <w:rsid w:val="00467977"/>
    <w:rsid w:val="00467CC4"/>
    <w:rsid w:val="004707D1"/>
    <w:rsid w:val="00470817"/>
    <w:rsid w:val="00470915"/>
    <w:rsid w:val="004709AB"/>
    <w:rsid w:val="00470D25"/>
    <w:rsid w:val="00471126"/>
    <w:rsid w:val="004714EF"/>
    <w:rsid w:val="0047156A"/>
    <w:rsid w:val="0047179F"/>
    <w:rsid w:val="00471B1B"/>
    <w:rsid w:val="00471C37"/>
    <w:rsid w:val="004729ED"/>
    <w:rsid w:val="00472DE9"/>
    <w:rsid w:val="00473391"/>
    <w:rsid w:val="004733F7"/>
    <w:rsid w:val="004738E3"/>
    <w:rsid w:val="00474239"/>
    <w:rsid w:val="004746A3"/>
    <w:rsid w:val="00474859"/>
    <w:rsid w:val="00474C03"/>
    <w:rsid w:val="00474F76"/>
    <w:rsid w:val="004756A4"/>
    <w:rsid w:val="00475783"/>
    <w:rsid w:val="00475818"/>
    <w:rsid w:val="00475A81"/>
    <w:rsid w:val="00475AF1"/>
    <w:rsid w:val="00475C2C"/>
    <w:rsid w:val="00475D0D"/>
    <w:rsid w:val="004765A6"/>
    <w:rsid w:val="00476748"/>
    <w:rsid w:val="004768ED"/>
    <w:rsid w:val="00476B03"/>
    <w:rsid w:val="00476FBA"/>
    <w:rsid w:val="00477347"/>
    <w:rsid w:val="004773CD"/>
    <w:rsid w:val="00477467"/>
    <w:rsid w:val="00477901"/>
    <w:rsid w:val="00477C24"/>
    <w:rsid w:val="00477DA5"/>
    <w:rsid w:val="004803A0"/>
    <w:rsid w:val="00480B16"/>
    <w:rsid w:val="00480FAC"/>
    <w:rsid w:val="004812F6"/>
    <w:rsid w:val="004813C2"/>
    <w:rsid w:val="0048186E"/>
    <w:rsid w:val="00481990"/>
    <w:rsid w:val="00481B6A"/>
    <w:rsid w:val="00481D5D"/>
    <w:rsid w:val="004820E2"/>
    <w:rsid w:val="00482A0B"/>
    <w:rsid w:val="00482BC0"/>
    <w:rsid w:val="00482C13"/>
    <w:rsid w:val="00482DA8"/>
    <w:rsid w:val="00482FEA"/>
    <w:rsid w:val="004833F4"/>
    <w:rsid w:val="0048349B"/>
    <w:rsid w:val="004834A0"/>
    <w:rsid w:val="004836DC"/>
    <w:rsid w:val="004837F2"/>
    <w:rsid w:val="00483ABD"/>
    <w:rsid w:val="00483FA6"/>
    <w:rsid w:val="00484255"/>
    <w:rsid w:val="0048453B"/>
    <w:rsid w:val="00484C32"/>
    <w:rsid w:val="004850FD"/>
    <w:rsid w:val="0048532D"/>
    <w:rsid w:val="00485405"/>
    <w:rsid w:val="00485504"/>
    <w:rsid w:val="00485A52"/>
    <w:rsid w:val="00485A8F"/>
    <w:rsid w:val="00485D18"/>
    <w:rsid w:val="00486396"/>
    <w:rsid w:val="004864B5"/>
    <w:rsid w:val="00486955"/>
    <w:rsid w:val="00486B27"/>
    <w:rsid w:val="0048717F"/>
    <w:rsid w:val="0048728D"/>
    <w:rsid w:val="00487382"/>
    <w:rsid w:val="00487534"/>
    <w:rsid w:val="004879F3"/>
    <w:rsid w:val="00487BEF"/>
    <w:rsid w:val="004900D6"/>
    <w:rsid w:val="0049072E"/>
    <w:rsid w:val="00490754"/>
    <w:rsid w:val="004907BF"/>
    <w:rsid w:val="00490882"/>
    <w:rsid w:val="00490F7D"/>
    <w:rsid w:val="004910A1"/>
    <w:rsid w:val="004910A3"/>
    <w:rsid w:val="004911A4"/>
    <w:rsid w:val="004911F9"/>
    <w:rsid w:val="004915D7"/>
    <w:rsid w:val="004915DB"/>
    <w:rsid w:val="004917A5"/>
    <w:rsid w:val="004917E6"/>
    <w:rsid w:val="00491868"/>
    <w:rsid w:val="00491BDE"/>
    <w:rsid w:val="00491CCD"/>
    <w:rsid w:val="00491E39"/>
    <w:rsid w:val="00492704"/>
    <w:rsid w:val="004929A2"/>
    <w:rsid w:val="004929EE"/>
    <w:rsid w:val="00492AA1"/>
    <w:rsid w:val="00492CDF"/>
    <w:rsid w:val="00493485"/>
    <w:rsid w:val="00493887"/>
    <w:rsid w:val="00493B03"/>
    <w:rsid w:val="00494416"/>
    <w:rsid w:val="00494686"/>
    <w:rsid w:val="004946CB"/>
    <w:rsid w:val="00494722"/>
    <w:rsid w:val="00494CDB"/>
    <w:rsid w:val="0049507A"/>
    <w:rsid w:val="004952DC"/>
    <w:rsid w:val="00495628"/>
    <w:rsid w:val="00495C88"/>
    <w:rsid w:val="00495CA2"/>
    <w:rsid w:val="00496AD9"/>
    <w:rsid w:val="00496B0A"/>
    <w:rsid w:val="00496CC9"/>
    <w:rsid w:val="00496CFF"/>
    <w:rsid w:val="00496E0B"/>
    <w:rsid w:val="00496F4A"/>
    <w:rsid w:val="004971B6"/>
    <w:rsid w:val="00497AFB"/>
    <w:rsid w:val="00497D9F"/>
    <w:rsid w:val="00497DFA"/>
    <w:rsid w:val="00497EA3"/>
    <w:rsid w:val="004A023E"/>
    <w:rsid w:val="004A051D"/>
    <w:rsid w:val="004A0AB2"/>
    <w:rsid w:val="004A0CB6"/>
    <w:rsid w:val="004A0FD1"/>
    <w:rsid w:val="004A1359"/>
    <w:rsid w:val="004A18BB"/>
    <w:rsid w:val="004A211B"/>
    <w:rsid w:val="004A22A6"/>
    <w:rsid w:val="004A2434"/>
    <w:rsid w:val="004A2519"/>
    <w:rsid w:val="004A258F"/>
    <w:rsid w:val="004A2657"/>
    <w:rsid w:val="004A26D3"/>
    <w:rsid w:val="004A28D1"/>
    <w:rsid w:val="004A2B29"/>
    <w:rsid w:val="004A2B91"/>
    <w:rsid w:val="004A2C10"/>
    <w:rsid w:val="004A2D12"/>
    <w:rsid w:val="004A2E84"/>
    <w:rsid w:val="004A2FC7"/>
    <w:rsid w:val="004A31CB"/>
    <w:rsid w:val="004A32F8"/>
    <w:rsid w:val="004A3310"/>
    <w:rsid w:val="004A383F"/>
    <w:rsid w:val="004A399E"/>
    <w:rsid w:val="004A3A33"/>
    <w:rsid w:val="004A3A4A"/>
    <w:rsid w:val="004A3A5E"/>
    <w:rsid w:val="004A3B72"/>
    <w:rsid w:val="004A41EC"/>
    <w:rsid w:val="004A420D"/>
    <w:rsid w:val="004A45CF"/>
    <w:rsid w:val="004A4918"/>
    <w:rsid w:val="004A4C5A"/>
    <w:rsid w:val="004A4DC0"/>
    <w:rsid w:val="004A4E08"/>
    <w:rsid w:val="004A50AD"/>
    <w:rsid w:val="004A595F"/>
    <w:rsid w:val="004A5B99"/>
    <w:rsid w:val="004A5BE0"/>
    <w:rsid w:val="004A5DC8"/>
    <w:rsid w:val="004A6787"/>
    <w:rsid w:val="004A6A74"/>
    <w:rsid w:val="004A6B48"/>
    <w:rsid w:val="004A6C7F"/>
    <w:rsid w:val="004A6E64"/>
    <w:rsid w:val="004A6F26"/>
    <w:rsid w:val="004A70BD"/>
    <w:rsid w:val="004A7863"/>
    <w:rsid w:val="004A7DE3"/>
    <w:rsid w:val="004B05E6"/>
    <w:rsid w:val="004B089C"/>
    <w:rsid w:val="004B090E"/>
    <w:rsid w:val="004B09BA"/>
    <w:rsid w:val="004B09F3"/>
    <w:rsid w:val="004B0F85"/>
    <w:rsid w:val="004B103A"/>
    <w:rsid w:val="004B10E2"/>
    <w:rsid w:val="004B119A"/>
    <w:rsid w:val="004B15C0"/>
    <w:rsid w:val="004B1619"/>
    <w:rsid w:val="004B1A5F"/>
    <w:rsid w:val="004B1F5C"/>
    <w:rsid w:val="004B23F8"/>
    <w:rsid w:val="004B2665"/>
    <w:rsid w:val="004B2674"/>
    <w:rsid w:val="004B2741"/>
    <w:rsid w:val="004B297A"/>
    <w:rsid w:val="004B2B10"/>
    <w:rsid w:val="004B2ED1"/>
    <w:rsid w:val="004B389E"/>
    <w:rsid w:val="004B3A6E"/>
    <w:rsid w:val="004B3ED6"/>
    <w:rsid w:val="004B3FE3"/>
    <w:rsid w:val="004B414F"/>
    <w:rsid w:val="004B4195"/>
    <w:rsid w:val="004B4552"/>
    <w:rsid w:val="004B463C"/>
    <w:rsid w:val="004B46B0"/>
    <w:rsid w:val="004B4716"/>
    <w:rsid w:val="004B4923"/>
    <w:rsid w:val="004B4BAE"/>
    <w:rsid w:val="004B4C0B"/>
    <w:rsid w:val="004B4F04"/>
    <w:rsid w:val="004B514F"/>
    <w:rsid w:val="004B517D"/>
    <w:rsid w:val="004B520D"/>
    <w:rsid w:val="004B537A"/>
    <w:rsid w:val="004B5421"/>
    <w:rsid w:val="004B5652"/>
    <w:rsid w:val="004B56BD"/>
    <w:rsid w:val="004B5ACE"/>
    <w:rsid w:val="004B5B98"/>
    <w:rsid w:val="004B5CE5"/>
    <w:rsid w:val="004B6015"/>
    <w:rsid w:val="004B61CD"/>
    <w:rsid w:val="004B6220"/>
    <w:rsid w:val="004B62CE"/>
    <w:rsid w:val="004B65E7"/>
    <w:rsid w:val="004B676D"/>
    <w:rsid w:val="004B6A02"/>
    <w:rsid w:val="004B6F87"/>
    <w:rsid w:val="004B7323"/>
    <w:rsid w:val="004B73AA"/>
    <w:rsid w:val="004B75BB"/>
    <w:rsid w:val="004B7685"/>
    <w:rsid w:val="004B7750"/>
    <w:rsid w:val="004B7928"/>
    <w:rsid w:val="004C0032"/>
    <w:rsid w:val="004C0DF7"/>
    <w:rsid w:val="004C1B1A"/>
    <w:rsid w:val="004C1D4E"/>
    <w:rsid w:val="004C1DD8"/>
    <w:rsid w:val="004C21F1"/>
    <w:rsid w:val="004C265A"/>
    <w:rsid w:val="004C27C6"/>
    <w:rsid w:val="004C29E6"/>
    <w:rsid w:val="004C2E2A"/>
    <w:rsid w:val="004C2E77"/>
    <w:rsid w:val="004C2F44"/>
    <w:rsid w:val="004C362C"/>
    <w:rsid w:val="004C3950"/>
    <w:rsid w:val="004C3A56"/>
    <w:rsid w:val="004C3AFD"/>
    <w:rsid w:val="004C3B9B"/>
    <w:rsid w:val="004C3C7D"/>
    <w:rsid w:val="004C3CA0"/>
    <w:rsid w:val="004C3CA3"/>
    <w:rsid w:val="004C4393"/>
    <w:rsid w:val="004C4E5B"/>
    <w:rsid w:val="004C5094"/>
    <w:rsid w:val="004C512C"/>
    <w:rsid w:val="004C57C8"/>
    <w:rsid w:val="004C57F4"/>
    <w:rsid w:val="004C58EA"/>
    <w:rsid w:val="004C5B4E"/>
    <w:rsid w:val="004C683D"/>
    <w:rsid w:val="004C700A"/>
    <w:rsid w:val="004C705C"/>
    <w:rsid w:val="004C70E1"/>
    <w:rsid w:val="004C719B"/>
    <w:rsid w:val="004C7209"/>
    <w:rsid w:val="004C7359"/>
    <w:rsid w:val="004C74BE"/>
    <w:rsid w:val="004C76B4"/>
    <w:rsid w:val="004C781E"/>
    <w:rsid w:val="004C796F"/>
    <w:rsid w:val="004C7FC2"/>
    <w:rsid w:val="004D00DE"/>
    <w:rsid w:val="004D02FD"/>
    <w:rsid w:val="004D0392"/>
    <w:rsid w:val="004D0A56"/>
    <w:rsid w:val="004D0ACA"/>
    <w:rsid w:val="004D0B28"/>
    <w:rsid w:val="004D1005"/>
    <w:rsid w:val="004D16DE"/>
    <w:rsid w:val="004D19C0"/>
    <w:rsid w:val="004D1C9B"/>
    <w:rsid w:val="004D21DD"/>
    <w:rsid w:val="004D21FE"/>
    <w:rsid w:val="004D2F4C"/>
    <w:rsid w:val="004D31A7"/>
    <w:rsid w:val="004D31B0"/>
    <w:rsid w:val="004D346F"/>
    <w:rsid w:val="004D3859"/>
    <w:rsid w:val="004D3A0A"/>
    <w:rsid w:val="004D3A2A"/>
    <w:rsid w:val="004D441C"/>
    <w:rsid w:val="004D46A1"/>
    <w:rsid w:val="004D49A2"/>
    <w:rsid w:val="004D4A0E"/>
    <w:rsid w:val="004D4E13"/>
    <w:rsid w:val="004D526B"/>
    <w:rsid w:val="004D59A9"/>
    <w:rsid w:val="004D5A77"/>
    <w:rsid w:val="004D5BE2"/>
    <w:rsid w:val="004D5C65"/>
    <w:rsid w:val="004D629F"/>
    <w:rsid w:val="004D6309"/>
    <w:rsid w:val="004D64A5"/>
    <w:rsid w:val="004D6BF2"/>
    <w:rsid w:val="004D6CE1"/>
    <w:rsid w:val="004D6D97"/>
    <w:rsid w:val="004D6DFB"/>
    <w:rsid w:val="004D70E5"/>
    <w:rsid w:val="004D741C"/>
    <w:rsid w:val="004D755A"/>
    <w:rsid w:val="004D7631"/>
    <w:rsid w:val="004D77A2"/>
    <w:rsid w:val="004D7868"/>
    <w:rsid w:val="004D7B77"/>
    <w:rsid w:val="004D7BDC"/>
    <w:rsid w:val="004D7CBA"/>
    <w:rsid w:val="004D7D06"/>
    <w:rsid w:val="004D7D10"/>
    <w:rsid w:val="004D7E2C"/>
    <w:rsid w:val="004E00E5"/>
    <w:rsid w:val="004E03B7"/>
    <w:rsid w:val="004E03EB"/>
    <w:rsid w:val="004E07E8"/>
    <w:rsid w:val="004E084E"/>
    <w:rsid w:val="004E08CF"/>
    <w:rsid w:val="004E08F3"/>
    <w:rsid w:val="004E0D4A"/>
    <w:rsid w:val="004E0DB4"/>
    <w:rsid w:val="004E0E5C"/>
    <w:rsid w:val="004E1573"/>
    <w:rsid w:val="004E15D6"/>
    <w:rsid w:val="004E1672"/>
    <w:rsid w:val="004E1AA3"/>
    <w:rsid w:val="004E1E50"/>
    <w:rsid w:val="004E1E74"/>
    <w:rsid w:val="004E28B3"/>
    <w:rsid w:val="004E290A"/>
    <w:rsid w:val="004E2C1C"/>
    <w:rsid w:val="004E3043"/>
    <w:rsid w:val="004E325A"/>
    <w:rsid w:val="004E3337"/>
    <w:rsid w:val="004E383F"/>
    <w:rsid w:val="004E3AA1"/>
    <w:rsid w:val="004E418E"/>
    <w:rsid w:val="004E4648"/>
    <w:rsid w:val="004E48A7"/>
    <w:rsid w:val="004E5159"/>
    <w:rsid w:val="004E5430"/>
    <w:rsid w:val="004E5529"/>
    <w:rsid w:val="004E5609"/>
    <w:rsid w:val="004E56F5"/>
    <w:rsid w:val="004E5832"/>
    <w:rsid w:val="004E58E8"/>
    <w:rsid w:val="004E5B17"/>
    <w:rsid w:val="004E603C"/>
    <w:rsid w:val="004E605E"/>
    <w:rsid w:val="004E60AA"/>
    <w:rsid w:val="004E6D78"/>
    <w:rsid w:val="004E7002"/>
    <w:rsid w:val="004E7182"/>
    <w:rsid w:val="004E72E1"/>
    <w:rsid w:val="004E7357"/>
    <w:rsid w:val="004E7B8D"/>
    <w:rsid w:val="004E7F1E"/>
    <w:rsid w:val="004E7FBF"/>
    <w:rsid w:val="004F01C4"/>
    <w:rsid w:val="004F02D6"/>
    <w:rsid w:val="004F04E5"/>
    <w:rsid w:val="004F0B89"/>
    <w:rsid w:val="004F1460"/>
    <w:rsid w:val="004F1680"/>
    <w:rsid w:val="004F17E8"/>
    <w:rsid w:val="004F1899"/>
    <w:rsid w:val="004F1BAA"/>
    <w:rsid w:val="004F1BF2"/>
    <w:rsid w:val="004F222B"/>
    <w:rsid w:val="004F2586"/>
    <w:rsid w:val="004F2693"/>
    <w:rsid w:val="004F2996"/>
    <w:rsid w:val="004F2BC7"/>
    <w:rsid w:val="004F2BFE"/>
    <w:rsid w:val="004F2C5C"/>
    <w:rsid w:val="004F2E7D"/>
    <w:rsid w:val="004F318C"/>
    <w:rsid w:val="004F32D2"/>
    <w:rsid w:val="004F332A"/>
    <w:rsid w:val="004F347A"/>
    <w:rsid w:val="004F3534"/>
    <w:rsid w:val="004F35E9"/>
    <w:rsid w:val="004F388A"/>
    <w:rsid w:val="004F3932"/>
    <w:rsid w:val="004F3EC3"/>
    <w:rsid w:val="004F4069"/>
    <w:rsid w:val="004F41BD"/>
    <w:rsid w:val="004F439F"/>
    <w:rsid w:val="004F4451"/>
    <w:rsid w:val="004F4669"/>
    <w:rsid w:val="004F487D"/>
    <w:rsid w:val="004F4B14"/>
    <w:rsid w:val="004F4C2D"/>
    <w:rsid w:val="004F4C86"/>
    <w:rsid w:val="004F5205"/>
    <w:rsid w:val="004F5395"/>
    <w:rsid w:val="004F5933"/>
    <w:rsid w:val="004F5B11"/>
    <w:rsid w:val="004F5C5E"/>
    <w:rsid w:val="004F5E07"/>
    <w:rsid w:val="004F5F9E"/>
    <w:rsid w:val="004F6047"/>
    <w:rsid w:val="004F6A7F"/>
    <w:rsid w:val="004F6AEA"/>
    <w:rsid w:val="004F720B"/>
    <w:rsid w:val="004F73FF"/>
    <w:rsid w:val="004F7799"/>
    <w:rsid w:val="004F7A31"/>
    <w:rsid w:val="00500011"/>
    <w:rsid w:val="0050008A"/>
    <w:rsid w:val="005005DE"/>
    <w:rsid w:val="00500D33"/>
    <w:rsid w:val="00501000"/>
    <w:rsid w:val="0050125E"/>
    <w:rsid w:val="0050171C"/>
    <w:rsid w:val="00501A80"/>
    <w:rsid w:val="00501DB1"/>
    <w:rsid w:val="00501EE5"/>
    <w:rsid w:val="00501EFF"/>
    <w:rsid w:val="00501FCB"/>
    <w:rsid w:val="0050260D"/>
    <w:rsid w:val="00502E46"/>
    <w:rsid w:val="00502E9F"/>
    <w:rsid w:val="00503375"/>
    <w:rsid w:val="005035C1"/>
    <w:rsid w:val="00503AC5"/>
    <w:rsid w:val="00504266"/>
    <w:rsid w:val="005044F7"/>
    <w:rsid w:val="00504715"/>
    <w:rsid w:val="00504753"/>
    <w:rsid w:val="005048EB"/>
    <w:rsid w:val="0050495E"/>
    <w:rsid w:val="00504D3C"/>
    <w:rsid w:val="00504FF2"/>
    <w:rsid w:val="00505068"/>
    <w:rsid w:val="0050527B"/>
    <w:rsid w:val="005053A9"/>
    <w:rsid w:val="00505642"/>
    <w:rsid w:val="00505A0F"/>
    <w:rsid w:val="0050643C"/>
    <w:rsid w:val="005065AA"/>
    <w:rsid w:val="005068C1"/>
    <w:rsid w:val="00507437"/>
    <w:rsid w:val="00507575"/>
    <w:rsid w:val="005077F3"/>
    <w:rsid w:val="00507893"/>
    <w:rsid w:val="00507C91"/>
    <w:rsid w:val="00510059"/>
    <w:rsid w:val="0051039C"/>
    <w:rsid w:val="00511154"/>
    <w:rsid w:val="00511901"/>
    <w:rsid w:val="00511C07"/>
    <w:rsid w:val="00511C57"/>
    <w:rsid w:val="00512491"/>
    <w:rsid w:val="0051269E"/>
    <w:rsid w:val="00512833"/>
    <w:rsid w:val="00512C28"/>
    <w:rsid w:val="00512E8E"/>
    <w:rsid w:val="00513508"/>
    <w:rsid w:val="005136E4"/>
    <w:rsid w:val="00513BBF"/>
    <w:rsid w:val="00513DD4"/>
    <w:rsid w:val="00513EF1"/>
    <w:rsid w:val="005145C3"/>
    <w:rsid w:val="00514675"/>
    <w:rsid w:val="00514A75"/>
    <w:rsid w:val="00514AE5"/>
    <w:rsid w:val="00514DC9"/>
    <w:rsid w:val="00514FC3"/>
    <w:rsid w:val="005154C6"/>
    <w:rsid w:val="00515A7B"/>
    <w:rsid w:val="00515BB7"/>
    <w:rsid w:val="00515FE0"/>
    <w:rsid w:val="00515FEA"/>
    <w:rsid w:val="00516008"/>
    <w:rsid w:val="0051627F"/>
    <w:rsid w:val="00516392"/>
    <w:rsid w:val="0051667C"/>
    <w:rsid w:val="005168EC"/>
    <w:rsid w:val="00516933"/>
    <w:rsid w:val="005169D2"/>
    <w:rsid w:val="00516CE1"/>
    <w:rsid w:val="00517258"/>
    <w:rsid w:val="00517521"/>
    <w:rsid w:val="0051753B"/>
    <w:rsid w:val="00517A2F"/>
    <w:rsid w:val="00517B95"/>
    <w:rsid w:val="0052055E"/>
    <w:rsid w:val="005205BA"/>
    <w:rsid w:val="00520E80"/>
    <w:rsid w:val="00521257"/>
    <w:rsid w:val="005214FD"/>
    <w:rsid w:val="0052173E"/>
    <w:rsid w:val="00521788"/>
    <w:rsid w:val="00521B1F"/>
    <w:rsid w:val="00521E89"/>
    <w:rsid w:val="0052209A"/>
    <w:rsid w:val="00522273"/>
    <w:rsid w:val="0052248B"/>
    <w:rsid w:val="005224AA"/>
    <w:rsid w:val="005226C3"/>
    <w:rsid w:val="005228E8"/>
    <w:rsid w:val="00522A5B"/>
    <w:rsid w:val="00522BC1"/>
    <w:rsid w:val="00522CA0"/>
    <w:rsid w:val="00523126"/>
    <w:rsid w:val="00523211"/>
    <w:rsid w:val="0052323E"/>
    <w:rsid w:val="005236DB"/>
    <w:rsid w:val="00523741"/>
    <w:rsid w:val="00523817"/>
    <w:rsid w:val="0052393C"/>
    <w:rsid w:val="00523B03"/>
    <w:rsid w:val="00523C68"/>
    <w:rsid w:val="00524322"/>
    <w:rsid w:val="00524632"/>
    <w:rsid w:val="00524E0E"/>
    <w:rsid w:val="00524E21"/>
    <w:rsid w:val="00525042"/>
    <w:rsid w:val="005252D0"/>
    <w:rsid w:val="0052544D"/>
    <w:rsid w:val="00525866"/>
    <w:rsid w:val="00525A1B"/>
    <w:rsid w:val="0052643E"/>
    <w:rsid w:val="00526481"/>
    <w:rsid w:val="005264DC"/>
    <w:rsid w:val="00526AA3"/>
    <w:rsid w:val="00526B97"/>
    <w:rsid w:val="00526E30"/>
    <w:rsid w:val="0052754A"/>
    <w:rsid w:val="00527800"/>
    <w:rsid w:val="00527BEC"/>
    <w:rsid w:val="005308FC"/>
    <w:rsid w:val="00530BEE"/>
    <w:rsid w:val="00530C41"/>
    <w:rsid w:val="00531015"/>
    <w:rsid w:val="00531215"/>
    <w:rsid w:val="0053130A"/>
    <w:rsid w:val="005314FC"/>
    <w:rsid w:val="00531AC0"/>
    <w:rsid w:val="00531C30"/>
    <w:rsid w:val="00531E34"/>
    <w:rsid w:val="00531F46"/>
    <w:rsid w:val="00531F75"/>
    <w:rsid w:val="005320BC"/>
    <w:rsid w:val="005324A6"/>
    <w:rsid w:val="00532760"/>
    <w:rsid w:val="00532868"/>
    <w:rsid w:val="00532CF3"/>
    <w:rsid w:val="00533151"/>
    <w:rsid w:val="00533196"/>
    <w:rsid w:val="00533482"/>
    <w:rsid w:val="005335F2"/>
    <w:rsid w:val="005335F8"/>
    <w:rsid w:val="0053363A"/>
    <w:rsid w:val="005336B1"/>
    <w:rsid w:val="00533A80"/>
    <w:rsid w:val="00533AAA"/>
    <w:rsid w:val="00533C1D"/>
    <w:rsid w:val="00533C30"/>
    <w:rsid w:val="00533CA8"/>
    <w:rsid w:val="00533E3E"/>
    <w:rsid w:val="0053419F"/>
    <w:rsid w:val="0053424A"/>
    <w:rsid w:val="00534298"/>
    <w:rsid w:val="005343C4"/>
    <w:rsid w:val="005343CE"/>
    <w:rsid w:val="00534BC4"/>
    <w:rsid w:val="0053506A"/>
    <w:rsid w:val="005353D4"/>
    <w:rsid w:val="005357BF"/>
    <w:rsid w:val="005357EC"/>
    <w:rsid w:val="00535834"/>
    <w:rsid w:val="00535D85"/>
    <w:rsid w:val="0053601B"/>
    <w:rsid w:val="00536156"/>
    <w:rsid w:val="005362F0"/>
    <w:rsid w:val="0053653A"/>
    <w:rsid w:val="00536631"/>
    <w:rsid w:val="00536A26"/>
    <w:rsid w:val="00536B76"/>
    <w:rsid w:val="00536BDD"/>
    <w:rsid w:val="00536D3E"/>
    <w:rsid w:val="0053711B"/>
    <w:rsid w:val="00537186"/>
    <w:rsid w:val="005375F3"/>
    <w:rsid w:val="00537616"/>
    <w:rsid w:val="00537640"/>
    <w:rsid w:val="00537721"/>
    <w:rsid w:val="00537A30"/>
    <w:rsid w:val="00537B10"/>
    <w:rsid w:val="00540362"/>
    <w:rsid w:val="0054036C"/>
    <w:rsid w:val="005407CC"/>
    <w:rsid w:val="00540A94"/>
    <w:rsid w:val="00540B3D"/>
    <w:rsid w:val="00540CD4"/>
    <w:rsid w:val="00540E60"/>
    <w:rsid w:val="00540E69"/>
    <w:rsid w:val="0054142A"/>
    <w:rsid w:val="0054171C"/>
    <w:rsid w:val="005418F2"/>
    <w:rsid w:val="00541B5D"/>
    <w:rsid w:val="00541CA9"/>
    <w:rsid w:val="00541CBB"/>
    <w:rsid w:val="00541D1C"/>
    <w:rsid w:val="00541EA2"/>
    <w:rsid w:val="00541EFA"/>
    <w:rsid w:val="00542727"/>
    <w:rsid w:val="00542A0D"/>
    <w:rsid w:val="00542D60"/>
    <w:rsid w:val="00543228"/>
    <w:rsid w:val="0054328B"/>
    <w:rsid w:val="00543711"/>
    <w:rsid w:val="005437E2"/>
    <w:rsid w:val="00543847"/>
    <w:rsid w:val="00543A72"/>
    <w:rsid w:val="00543BBE"/>
    <w:rsid w:val="00544235"/>
    <w:rsid w:val="005442F9"/>
    <w:rsid w:val="005444DE"/>
    <w:rsid w:val="005448C6"/>
    <w:rsid w:val="00544973"/>
    <w:rsid w:val="00544AAC"/>
    <w:rsid w:val="00544C0E"/>
    <w:rsid w:val="00544E06"/>
    <w:rsid w:val="005452B8"/>
    <w:rsid w:val="0054536B"/>
    <w:rsid w:val="00545415"/>
    <w:rsid w:val="0054543B"/>
    <w:rsid w:val="005454A0"/>
    <w:rsid w:val="005460EE"/>
    <w:rsid w:val="00546469"/>
    <w:rsid w:val="005465CC"/>
    <w:rsid w:val="0054661A"/>
    <w:rsid w:val="005466F1"/>
    <w:rsid w:val="00546E5D"/>
    <w:rsid w:val="005470F3"/>
    <w:rsid w:val="0054710E"/>
    <w:rsid w:val="00547167"/>
    <w:rsid w:val="005477C7"/>
    <w:rsid w:val="00547840"/>
    <w:rsid w:val="005479E4"/>
    <w:rsid w:val="00547A1F"/>
    <w:rsid w:val="00550747"/>
    <w:rsid w:val="005507AB"/>
    <w:rsid w:val="005507CA"/>
    <w:rsid w:val="00550FBE"/>
    <w:rsid w:val="00551293"/>
    <w:rsid w:val="005515CA"/>
    <w:rsid w:val="00551AC8"/>
    <w:rsid w:val="00551DC6"/>
    <w:rsid w:val="00551E00"/>
    <w:rsid w:val="00551E50"/>
    <w:rsid w:val="00551ED9"/>
    <w:rsid w:val="0055256B"/>
    <w:rsid w:val="005525BE"/>
    <w:rsid w:val="0055273A"/>
    <w:rsid w:val="005527B5"/>
    <w:rsid w:val="00552889"/>
    <w:rsid w:val="005528B7"/>
    <w:rsid w:val="0055292B"/>
    <w:rsid w:val="0055295F"/>
    <w:rsid w:val="00552D46"/>
    <w:rsid w:val="00552D4F"/>
    <w:rsid w:val="00552F7C"/>
    <w:rsid w:val="005530C4"/>
    <w:rsid w:val="0055331E"/>
    <w:rsid w:val="005537B4"/>
    <w:rsid w:val="00553ACC"/>
    <w:rsid w:val="00553B64"/>
    <w:rsid w:val="00553BB9"/>
    <w:rsid w:val="00553E67"/>
    <w:rsid w:val="0055402D"/>
    <w:rsid w:val="00554400"/>
    <w:rsid w:val="005546CF"/>
    <w:rsid w:val="00554B75"/>
    <w:rsid w:val="00554C5B"/>
    <w:rsid w:val="00554E86"/>
    <w:rsid w:val="00554F0A"/>
    <w:rsid w:val="005551DB"/>
    <w:rsid w:val="00555394"/>
    <w:rsid w:val="00555467"/>
    <w:rsid w:val="0055550B"/>
    <w:rsid w:val="005555ED"/>
    <w:rsid w:val="005556CB"/>
    <w:rsid w:val="0055577E"/>
    <w:rsid w:val="005558AB"/>
    <w:rsid w:val="005559EC"/>
    <w:rsid w:val="00555C7D"/>
    <w:rsid w:val="00555E96"/>
    <w:rsid w:val="00555F35"/>
    <w:rsid w:val="00556920"/>
    <w:rsid w:val="005569CD"/>
    <w:rsid w:val="00556EAF"/>
    <w:rsid w:val="00557238"/>
    <w:rsid w:val="00557410"/>
    <w:rsid w:val="00557573"/>
    <w:rsid w:val="00557686"/>
    <w:rsid w:val="0055786C"/>
    <w:rsid w:val="005578D0"/>
    <w:rsid w:val="005579F6"/>
    <w:rsid w:val="00557AB8"/>
    <w:rsid w:val="00557BFE"/>
    <w:rsid w:val="00557D2C"/>
    <w:rsid w:val="00560001"/>
    <w:rsid w:val="00560007"/>
    <w:rsid w:val="005604AB"/>
    <w:rsid w:val="005604E0"/>
    <w:rsid w:val="005611AC"/>
    <w:rsid w:val="00561475"/>
    <w:rsid w:val="00561714"/>
    <w:rsid w:val="00561BC6"/>
    <w:rsid w:val="00561DFB"/>
    <w:rsid w:val="00561FF0"/>
    <w:rsid w:val="005627C4"/>
    <w:rsid w:val="00562E32"/>
    <w:rsid w:val="00563353"/>
    <w:rsid w:val="0056349D"/>
    <w:rsid w:val="005636E2"/>
    <w:rsid w:val="00563BE4"/>
    <w:rsid w:val="00563E81"/>
    <w:rsid w:val="00564165"/>
    <w:rsid w:val="00564193"/>
    <w:rsid w:val="00564287"/>
    <w:rsid w:val="00564596"/>
    <w:rsid w:val="0056479A"/>
    <w:rsid w:val="00564845"/>
    <w:rsid w:val="00564A58"/>
    <w:rsid w:val="00564CA1"/>
    <w:rsid w:val="00565101"/>
    <w:rsid w:val="00565429"/>
    <w:rsid w:val="005654AE"/>
    <w:rsid w:val="005655DB"/>
    <w:rsid w:val="005657BD"/>
    <w:rsid w:val="00565886"/>
    <w:rsid w:val="005659EF"/>
    <w:rsid w:val="00565C54"/>
    <w:rsid w:val="00565D12"/>
    <w:rsid w:val="00565D6B"/>
    <w:rsid w:val="00565F3E"/>
    <w:rsid w:val="00565FBC"/>
    <w:rsid w:val="005668C1"/>
    <w:rsid w:val="005669AE"/>
    <w:rsid w:val="00566E6B"/>
    <w:rsid w:val="005674A6"/>
    <w:rsid w:val="00567682"/>
    <w:rsid w:val="005676F9"/>
    <w:rsid w:val="005677BD"/>
    <w:rsid w:val="005677BF"/>
    <w:rsid w:val="00567840"/>
    <w:rsid w:val="005678A0"/>
    <w:rsid w:val="005679FD"/>
    <w:rsid w:val="00567BA5"/>
    <w:rsid w:val="00567E76"/>
    <w:rsid w:val="00567F2C"/>
    <w:rsid w:val="00570422"/>
    <w:rsid w:val="005705BD"/>
    <w:rsid w:val="005707E3"/>
    <w:rsid w:val="00570826"/>
    <w:rsid w:val="00570D92"/>
    <w:rsid w:val="00570E31"/>
    <w:rsid w:val="00571273"/>
    <w:rsid w:val="00571291"/>
    <w:rsid w:val="0057155F"/>
    <w:rsid w:val="0057158C"/>
    <w:rsid w:val="005716B4"/>
    <w:rsid w:val="005719D8"/>
    <w:rsid w:val="00571D9E"/>
    <w:rsid w:val="00572191"/>
    <w:rsid w:val="005724E3"/>
    <w:rsid w:val="005727B1"/>
    <w:rsid w:val="0057314B"/>
    <w:rsid w:val="0057316A"/>
    <w:rsid w:val="00573349"/>
    <w:rsid w:val="005739F7"/>
    <w:rsid w:val="00573AF4"/>
    <w:rsid w:val="00574289"/>
    <w:rsid w:val="0057469E"/>
    <w:rsid w:val="005746FE"/>
    <w:rsid w:val="00574951"/>
    <w:rsid w:val="0057497D"/>
    <w:rsid w:val="005749D3"/>
    <w:rsid w:val="00574B4A"/>
    <w:rsid w:val="00574BF3"/>
    <w:rsid w:val="00574C2A"/>
    <w:rsid w:val="00574EA6"/>
    <w:rsid w:val="00574F92"/>
    <w:rsid w:val="00575380"/>
    <w:rsid w:val="00575575"/>
    <w:rsid w:val="005757DC"/>
    <w:rsid w:val="005757F3"/>
    <w:rsid w:val="005765E0"/>
    <w:rsid w:val="00576666"/>
    <w:rsid w:val="00576849"/>
    <w:rsid w:val="00576A7B"/>
    <w:rsid w:val="00577199"/>
    <w:rsid w:val="00577214"/>
    <w:rsid w:val="00577381"/>
    <w:rsid w:val="00577683"/>
    <w:rsid w:val="005779C8"/>
    <w:rsid w:val="00577E29"/>
    <w:rsid w:val="00580037"/>
    <w:rsid w:val="00580634"/>
    <w:rsid w:val="005807A5"/>
    <w:rsid w:val="005808DB"/>
    <w:rsid w:val="00581466"/>
    <w:rsid w:val="005814B7"/>
    <w:rsid w:val="00581594"/>
    <w:rsid w:val="0058166D"/>
    <w:rsid w:val="005816B8"/>
    <w:rsid w:val="00582289"/>
    <w:rsid w:val="005822A7"/>
    <w:rsid w:val="005824A0"/>
    <w:rsid w:val="0058269A"/>
    <w:rsid w:val="005827E7"/>
    <w:rsid w:val="00582804"/>
    <w:rsid w:val="00582A26"/>
    <w:rsid w:val="00582E4F"/>
    <w:rsid w:val="005830D7"/>
    <w:rsid w:val="00583963"/>
    <w:rsid w:val="005840A5"/>
    <w:rsid w:val="005840B6"/>
    <w:rsid w:val="00584170"/>
    <w:rsid w:val="00584476"/>
    <w:rsid w:val="005845D9"/>
    <w:rsid w:val="00584851"/>
    <w:rsid w:val="005848CB"/>
    <w:rsid w:val="00584E21"/>
    <w:rsid w:val="00584E2A"/>
    <w:rsid w:val="00584EE0"/>
    <w:rsid w:val="00584F2A"/>
    <w:rsid w:val="00585020"/>
    <w:rsid w:val="005851C1"/>
    <w:rsid w:val="00585282"/>
    <w:rsid w:val="00585E0F"/>
    <w:rsid w:val="005860E0"/>
    <w:rsid w:val="0058622C"/>
    <w:rsid w:val="005862EA"/>
    <w:rsid w:val="00586343"/>
    <w:rsid w:val="0058639F"/>
    <w:rsid w:val="0058660F"/>
    <w:rsid w:val="005867E5"/>
    <w:rsid w:val="0058740C"/>
    <w:rsid w:val="00587BE5"/>
    <w:rsid w:val="00587E33"/>
    <w:rsid w:val="00587F11"/>
    <w:rsid w:val="005901C3"/>
    <w:rsid w:val="00590278"/>
    <w:rsid w:val="005908EA"/>
    <w:rsid w:val="00590B12"/>
    <w:rsid w:val="00591065"/>
    <w:rsid w:val="00591223"/>
    <w:rsid w:val="0059149C"/>
    <w:rsid w:val="005919BA"/>
    <w:rsid w:val="00591B92"/>
    <w:rsid w:val="00591FE5"/>
    <w:rsid w:val="00592784"/>
    <w:rsid w:val="0059291C"/>
    <w:rsid w:val="0059317B"/>
    <w:rsid w:val="00593185"/>
    <w:rsid w:val="00593195"/>
    <w:rsid w:val="00593206"/>
    <w:rsid w:val="00593275"/>
    <w:rsid w:val="00593D09"/>
    <w:rsid w:val="00593D89"/>
    <w:rsid w:val="00593F73"/>
    <w:rsid w:val="0059466A"/>
    <w:rsid w:val="005949F1"/>
    <w:rsid w:val="00594B23"/>
    <w:rsid w:val="00594B99"/>
    <w:rsid w:val="0059508C"/>
    <w:rsid w:val="00595AA3"/>
    <w:rsid w:val="00595ABB"/>
    <w:rsid w:val="00595C18"/>
    <w:rsid w:val="00595EC0"/>
    <w:rsid w:val="0059622C"/>
    <w:rsid w:val="005965DD"/>
    <w:rsid w:val="00596729"/>
    <w:rsid w:val="00596B91"/>
    <w:rsid w:val="00596E63"/>
    <w:rsid w:val="00596EAE"/>
    <w:rsid w:val="0059703E"/>
    <w:rsid w:val="00597A57"/>
    <w:rsid w:val="00597DE6"/>
    <w:rsid w:val="00597F37"/>
    <w:rsid w:val="00597FD4"/>
    <w:rsid w:val="005A0300"/>
    <w:rsid w:val="005A0568"/>
    <w:rsid w:val="005A0679"/>
    <w:rsid w:val="005A0B88"/>
    <w:rsid w:val="005A0CB9"/>
    <w:rsid w:val="005A0D21"/>
    <w:rsid w:val="005A0D98"/>
    <w:rsid w:val="005A1104"/>
    <w:rsid w:val="005A137F"/>
    <w:rsid w:val="005A1429"/>
    <w:rsid w:val="005A1482"/>
    <w:rsid w:val="005A1526"/>
    <w:rsid w:val="005A167E"/>
    <w:rsid w:val="005A1747"/>
    <w:rsid w:val="005A182B"/>
    <w:rsid w:val="005A19A9"/>
    <w:rsid w:val="005A1E17"/>
    <w:rsid w:val="005A2005"/>
    <w:rsid w:val="005A2386"/>
    <w:rsid w:val="005A249E"/>
    <w:rsid w:val="005A2716"/>
    <w:rsid w:val="005A2797"/>
    <w:rsid w:val="005A28E6"/>
    <w:rsid w:val="005A2A0E"/>
    <w:rsid w:val="005A2A9E"/>
    <w:rsid w:val="005A2D4D"/>
    <w:rsid w:val="005A2E4B"/>
    <w:rsid w:val="005A32E5"/>
    <w:rsid w:val="005A33DB"/>
    <w:rsid w:val="005A3E9F"/>
    <w:rsid w:val="005A3F17"/>
    <w:rsid w:val="005A3F1B"/>
    <w:rsid w:val="005A42A0"/>
    <w:rsid w:val="005A4364"/>
    <w:rsid w:val="005A4880"/>
    <w:rsid w:val="005A4C26"/>
    <w:rsid w:val="005A4CD2"/>
    <w:rsid w:val="005A4E31"/>
    <w:rsid w:val="005A5130"/>
    <w:rsid w:val="005A55AF"/>
    <w:rsid w:val="005A5647"/>
    <w:rsid w:val="005A5907"/>
    <w:rsid w:val="005A5A51"/>
    <w:rsid w:val="005A5A62"/>
    <w:rsid w:val="005A6054"/>
    <w:rsid w:val="005A621E"/>
    <w:rsid w:val="005A653D"/>
    <w:rsid w:val="005A6801"/>
    <w:rsid w:val="005A6B68"/>
    <w:rsid w:val="005A6FF6"/>
    <w:rsid w:val="005A7889"/>
    <w:rsid w:val="005A78B5"/>
    <w:rsid w:val="005A7A57"/>
    <w:rsid w:val="005A7CB6"/>
    <w:rsid w:val="005B012F"/>
    <w:rsid w:val="005B0796"/>
    <w:rsid w:val="005B087D"/>
    <w:rsid w:val="005B0B97"/>
    <w:rsid w:val="005B0BC7"/>
    <w:rsid w:val="005B0C81"/>
    <w:rsid w:val="005B0D46"/>
    <w:rsid w:val="005B0E65"/>
    <w:rsid w:val="005B12F8"/>
    <w:rsid w:val="005B19C0"/>
    <w:rsid w:val="005B1EEC"/>
    <w:rsid w:val="005B1F1A"/>
    <w:rsid w:val="005B2486"/>
    <w:rsid w:val="005B259F"/>
    <w:rsid w:val="005B27D7"/>
    <w:rsid w:val="005B2B79"/>
    <w:rsid w:val="005B2EE9"/>
    <w:rsid w:val="005B342A"/>
    <w:rsid w:val="005B4578"/>
    <w:rsid w:val="005B46EE"/>
    <w:rsid w:val="005B480E"/>
    <w:rsid w:val="005B49DE"/>
    <w:rsid w:val="005B4BDC"/>
    <w:rsid w:val="005B4DAE"/>
    <w:rsid w:val="005B4DD2"/>
    <w:rsid w:val="005B52C7"/>
    <w:rsid w:val="005B551C"/>
    <w:rsid w:val="005B5B67"/>
    <w:rsid w:val="005B5DD2"/>
    <w:rsid w:val="005B5F36"/>
    <w:rsid w:val="005B685D"/>
    <w:rsid w:val="005B69A8"/>
    <w:rsid w:val="005B6C44"/>
    <w:rsid w:val="005B6D34"/>
    <w:rsid w:val="005B7162"/>
    <w:rsid w:val="005B7410"/>
    <w:rsid w:val="005B7422"/>
    <w:rsid w:val="005B74BD"/>
    <w:rsid w:val="005B75D9"/>
    <w:rsid w:val="005B7D75"/>
    <w:rsid w:val="005C03D9"/>
    <w:rsid w:val="005C08E0"/>
    <w:rsid w:val="005C0B3B"/>
    <w:rsid w:val="005C16C1"/>
    <w:rsid w:val="005C19FC"/>
    <w:rsid w:val="005C1BDD"/>
    <w:rsid w:val="005C1EAC"/>
    <w:rsid w:val="005C22D4"/>
    <w:rsid w:val="005C269A"/>
    <w:rsid w:val="005C2F32"/>
    <w:rsid w:val="005C2FC8"/>
    <w:rsid w:val="005C2FF7"/>
    <w:rsid w:val="005C302B"/>
    <w:rsid w:val="005C309A"/>
    <w:rsid w:val="005C30F7"/>
    <w:rsid w:val="005C3112"/>
    <w:rsid w:val="005C32E6"/>
    <w:rsid w:val="005C344C"/>
    <w:rsid w:val="005C381F"/>
    <w:rsid w:val="005C3DE3"/>
    <w:rsid w:val="005C4234"/>
    <w:rsid w:val="005C4F24"/>
    <w:rsid w:val="005C5243"/>
    <w:rsid w:val="005C5586"/>
    <w:rsid w:val="005C558A"/>
    <w:rsid w:val="005C5653"/>
    <w:rsid w:val="005C5B14"/>
    <w:rsid w:val="005C5B3E"/>
    <w:rsid w:val="005C5BDF"/>
    <w:rsid w:val="005C5D9D"/>
    <w:rsid w:val="005C5F16"/>
    <w:rsid w:val="005C653B"/>
    <w:rsid w:val="005C6686"/>
    <w:rsid w:val="005C685B"/>
    <w:rsid w:val="005C6AF0"/>
    <w:rsid w:val="005C6C87"/>
    <w:rsid w:val="005C6D4D"/>
    <w:rsid w:val="005C6E38"/>
    <w:rsid w:val="005C7584"/>
    <w:rsid w:val="005C7644"/>
    <w:rsid w:val="005C7D61"/>
    <w:rsid w:val="005C7E35"/>
    <w:rsid w:val="005C7E40"/>
    <w:rsid w:val="005D024A"/>
    <w:rsid w:val="005D06BE"/>
    <w:rsid w:val="005D0748"/>
    <w:rsid w:val="005D0909"/>
    <w:rsid w:val="005D0A4B"/>
    <w:rsid w:val="005D0EB2"/>
    <w:rsid w:val="005D106E"/>
    <w:rsid w:val="005D11C9"/>
    <w:rsid w:val="005D1451"/>
    <w:rsid w:val="005D1452"/>
    <w:rsid w:val="005D158D"/>
    <w:rsid w:val="005D1634"/>
    <w:rsid w:val="005D17D9"/>
    <w:rsid w:val="005D183C"/>
    <w:rsid w:val="005D1884"/>
    <w:rsid w:val="005D2637"/>
    <w:rsid w:val="005D26D7"/>
    <w:rsid w:val="005D2762"/>
    <w:rsid w:val="005D2C1A"/>
    <w:rsid w:val="005D2E8A"/>
    <w:rsid w:val="005D3021"/>
    <w:rsid w:val="005D30E9"/>
    <w:rsid w:val="005D326C"/>
    <w:rsid w:val="005D348A"/>
    <w:rsid w:val="005D3629"/>
    <w:rsid w:val="005D3655"/>
    <w:rsid w:val="005D373F"/>
    <w:rsid w:val="005D376C"/>
    <w:rsid w:val="005D39DA"/>
    <w:rsid w:val="005D3B61"/>
    <w:rsid w:val="005D3EB5"/>
    <w:rsid w:val="005D4098"/>
    <w:rsid w:val="005D4185"/>
    <w:rsid w:val="005D4299"/>
    <w:rsid w:val="005D4853"/>
    <w:rsid w:val="005D4B43"/>
    <w:rsid w:val="005D4C3E"/>
    <w:rsid w:val="005D52A6"/>
    <w:rsid w:val="005D53DF"/>
    <w:rsid w:val="005D540A"/>
    <w:rsid w:val="005D56FA"/>
    <w:rsid w:val="005D58C9"/>
    <w:rsid w:val="005D651B"/>
    <w:rsid w:val="005D673C"/>
    <w:rsid w:val="005D69A3"/>
    <w:rsid w:val="005D69B0"/>
    <w:rsid w:val="005D7B1F"/>
    <w:rsid w:val="005D7EE1"/>
    <w:rsid w:val="005D7F79"/>
    <w:rsid w:val="005E0071"/>
    <w:rsid w:val="005E040C"/>
    <w:rsid w:val="005E0508"/>
    <w:rsid w:val="005E057D"/>
    <w:rsid w:val="005E06FF"/>
    <w:rsid w:val="005E0776"/>
    <w:rsid w:val="005E0AB1"/>
    <w:rsid w:val="005E0C31"/>
    <w:rsid w:val="005E10D9"/>
    <w:rsid w:val="005E11A0"/>
    <w:rsid w:val="005E1973"/>
    <w:rsid w:val="005E19CE"/>
    <w:rsid w:val="005E2527"/>
    <w:rsid w:val="005E2715"/>
    <w:rsid w:val="005E2F63"/>
    <w:rsid w:val="005E3089"/>
    <w:rsid w:val="005E309F"/>
    <w:rsid w:val="005E3437"/>
    <w:rsid w:val="005E3987"/>
    <w:rsid w:val="005E44FA"/>
    <w:rsid w:val="005E49A6"/>
    <w:rsid w:val="005E4CD2"/>
    <w:rsid w:val="005E52F7"/>
    <w:rsid w:val="005E54E5"/>
    <w:rsid w:val="005E577A"/>
    <w:rsid w:val="005E5EEA"/>
    <w:rsid w:val="005E5EEB"/>
    <w:rsid w:val="005E5F44"/>
    <w:rsid w:val="005E5F49"/>
    <w:rsid w:val="005E6055"/>
    <w:rsid w:val="005E62D3"/>
    <w:rsid w:val="005E6786"/>
    <w:rsid w:val="005E68A0"/>
    <w:rsid w:val="005E6D21"/>
    <w:rsid w:val="005E6F0A"/>
    <w:rsid w:val="005E70ED"/>
    <w:rsid w:val="005E7189"/>
    <w:rsid w:val="005E73BC"/>
    <w:rsid w:val="005E7546"/>
    <w:rsid w:val="005E7A9A"/>
    <w:rsid w:val="005E7C33"/>
    <w:rsid w:val="005E7E8D"/>
    <w:rsid w:val="005F0245"/>
    <w:rsid w:val="005F0A4F"/>
    <w:rsid w:val="005F0B6A"/>
    <w:rsid w:val="005F1483"/>
    <w:rsid w:val="005F14DE"/>
    <w:rsid w:val="005F164A"/>
    <w:rsid w:val="005F16B3"/>
    <w:rsid w:val="005F1831"/>
    <w:rsid w:val="005F1883"/>
    <w:rsid w:val="005F19B1"/>
    <w:rsid w:val="005F1BA5"/>
    <w:rsid w:val="005F1CD8"/>
    <w:rsid w:val="005F204A"/>
    <w:rsid w:val="005F247D"/>
    <w:rsid w:val="005F249D"/>
    <w:rsid w:val="005F26C8"/>
    <w:rsid w:val="005F288D"/>
    <w:rsid w:val="005F29B3"/>
    <w:rsid w:val="005F2E57"/>
    <w:rsid w:val="005F32EF"/>
    <w:rsid w:val="005F37C6"/>
    <w:rsid w:val="005F3A10"/>
    <w:rsid w:val="005F3A8B"/>
    <w:rsid w:val="005F3B7A"/>
    <w:rsid w:val="005F3C9A"/>
    <w:rsid w:val="005F3EE8"/>
    <w:rsid w:val="005F4064"/>
    <w:rsid w:val="005F45B1"/>
    <w:rsid w:val="005F45CA"/>
    <w:rsid w:val="005F5013"/>
    <w:rsid w:val="005F50B1"/>
    <w:rsid w:val="005F5479"/>
    <w:rsid w:val="005F564C"/>
    <w:rsid w:val="005F577C"/>
    <w:rsid w:val="005F5837"/>
    <w:rsid w:val="005F5B54"/>
    <w:rsid w:val="005F5FAC"/>
    <w:rsid w:val="005F6031"/>
    <w:rsid w:val="005F650C"/>
    <w:rsid w:val="005F68C2"/>
    <w:rsid w:val="005F6963"/>
    <w:rsid w:val="005F7009"/>
    <w:rsid w:val="005F7292"/>
    <w:rsid w:val="005F766F"/>
    <w:rsid w:val="005F786C"/>
    <w:rsid w:val="005F7C6F"/>
    <w:rsid w:val="006002CD"/>
    <w:rsid w:val="00600583"/>
    <w:rsid w:val="006005A2"/>
    <w:rsid w:val="00600899"/>
    <w:rsid w:val="00600A16"/>
    <w:rsid w:val="00600E6E"/>
    <w:rsid w:val="006010ED"/>
    <w:rsid w:val="0060137D"/>
    <w:rsid w:val="00601503"/>
    <w:rsid w:val="006015EE"/>
    <w:rsid w:val="00601E83"/>
    <w:rsid w:val="006020DA"/>
    <w:rsid w:val="00602752"/>
    <w:rsid w:val="00602B19"/>
    <w:rsid w:val="00603696"/>
    <w:rsid w:val="0060377C"/>
    <w:rsid w:val="0060383D"/>
    <w:rsid w:val="00603F06"/>
    <w:rsid w:val="00604208"/>
    <w:rsid w:val="00604980"/>
    <w:rsid w:val="00604EAC"/>
    <w:rsid w:val="006057DA"/>
    <w:rsid w:val="006058D4"/>
    <w:rsid w:val="00605A34"/>
    <w:rsid w:val="00605DC1"/>
    <w:rsid w:val="00605F80"/>
    <w:rsid w:val="00606017"/>
    <w:rsid w:val="0060607F"/>
    <w:rsid w:val="00606249"/>
    <w:rsid w:val="00606B7A"/>
    <w:rsid w:val="00606C57"/>
    <w:rsid w:val="00606CB4"/>
    <w:rsid w:val="00606DDA"/>
    <w:rsid w:val="00606E5E"/>
    <w:rsid w:val="006079CD"/>
    <w:rsid w:val="00607A97"/>
    <w:rsid w:val="006103EB"/>
    <w:rsid w:val="00611AE3"/>
    <w:rsid w:val="00612328"/>
    <w:rsid w:val="00612453"/>
    <w:rsid w:val="006125B8"/>
    <w:rsid w:val="00612769"/>
    <w:rsid w:val="00612903"/>
    <w:rsid w:val="00612C9B"/>
    <w:rsid w:val="00612F56"/>
    <w:rsid w:val="00613578"/>
    <w:rsid w:val="006136F3"/>
    <w:rsid w:val="00613A47"/>
    <w:rsid w:val="00613D87"/>
    <w:rsid w:val="0061425A"/>
    <w:rsid w:val="006146EA"/>
    <w:rsid w:val="006147A1"/>
    <w:rsid w:val="00614ADC"/>
    <w:rsid w:val="00615108"/>
    <w:rsid w:val="00615721"/>
    <w:rsid w:val="0061579C"/>
    <w:rsid w:val="0061581C"/>
    <w:rsid w:val="00615CC4"/>
    <w:rsid w:val="00615FA2"/>
    <w:rsid w:val="00616E10"/>
    <w:rsid w:val="00616F6F"/>
    <w:rsid w:val="00616FC3"/>
    <w:rsid w:val="00616FC9"/>
    <w:rsid w:val="00617268"/>
    <w:rsid w:val="00617334"/>
    <w:rsid w:val="006173E5"/>
    <w:rsid w:val="006175C9"/>
    <w:rsid w:val="00617D72"/>
    <w:rsid w:val="00617DE3"/>
    <w:rsid w:val="00617EA6"/>
    <w:rsid w:val="00617EAC"/>
    <w:rsid w:val="00617F26"/>
    <w:rsid w:val="00620900"/>
    <w:rsid w:val="00620C6C"/>
    <w:rsid w:val="00620EAD"/>
    <w:rsid w:val="00620F8B"/>
    <w:rsid w:val="00621002"/>
    <w:rsid w:val="006213C2"/>
    <w:rsid w:val="00621513"/>
    <w:rsid w:val="00621886"/>
    <w:rsid w:val="00621921"/>
    <w:rsid w:val="00621E7C"/>
    <w:rsid w:val="006225FE"/>
    <w:rsid w:val="006226D3"/>
    <w:rsid w:val="0062274F"/>
    <w:rsid w:val="00622A0D"/>
    <w:rsid w:val="00622DFD"/>
    <w:rsid w:val="00623870"/>
    <w:rsid w:val="0062397D"/>
    <w:rsid w:val="00623AF9"/>
    <w:rsid w:val="00623E27"/>
    <w:rsid w:val="00623F7B"/>
    <w:rsid w:val="00623FB1"/>
    <w:rsid w:val="00624407"/>
    <w:rsid w:val="00624755"/>
    <w:rsid w:val="00624A17"/>
    <w:rsid w:val="00624A31"/>
    <w:rsid w:val="00624DD9"/>
    <w:rsid w:val="00624F27"/>
    <w:rsid w:val="006251C0"/>
    <w:rsid w:val="006257BD"/>
    <w:rsid w:val="00625BD5"/>
    <w:rsid w:val="00626084"/>
    <w:rsid w:val="006261E7"/>
    <w:rsid w:val="00626315"/>
    <w:rsid w:val="006268F0"/>
    <w:rsid w:val="00626A00"/>
    <w:rsid w:val="00626CD0"/>
    <w:rsid w:val="00626E4A"/>
    <w:rsid w:val="006276A6"/>
    <w:rsid w:val="00627826"/>
    <w:rsid w:val="00627D0D"/>
    <w:rsid w:val="00627E6C"/>
    <w:rsid w:val="00630228"/>
    <w:rsid w:val="00630354"/>
    <w:rsid w:val="006304CD"/>
    <w:rsid w:val="006305D6"/>
    <w:rsid w:val="00630692"/>
    <w:rsid w:val="00630DA8"/>
    <w:rsid w:val="00630F64"/>
    <w:rsid w:val="00630FDC"/>
    <w:rsid w:val="0063136C"/>
    <w:rsid w:val="00631415"/>
    <w:rsid w:val="006317C3"/>
    <w:rsid w:val="00631C38"/>
    <w:rsid w:val="00631E4E"/>
    <w:rsid w:val="00632155"/>
    <w:rsid w:val="006323B6"/>
    <w:rsid w:val="00632706"/>
    <w:rsid w:val="006327C3"/>
    <w:rsid w:val="00632ADF"/>
    <w:rsid w:val="00632D07"/>
    <w:rsid w:val="00632D99"/>
    <w:rsid w:val="00633087"/>
    <w:rsid w:val="0063410F"/>
    <w:rsid w:val="006341F3"/>
    <w:rsid w:val="006346B4"/>
    <w:rsid w:val="00634838"/>
    <w:rsid w:val="006349FA"/>
    <w:rsid w:val="00634A1F"/>
    <w:rsid w:val="00634BE6"/>
    <w:rsid w:val="00634DBF"/>
    <w:rsid w:val="00635089"/>
    <w:rsid w:val="0063510B"/>
    <w:rsid w:val="00635228"/>
    <w:rsid w:val="006352D3"/>
    <w:rsid w:val="006358F7"/>
    <w:rsid w:val="00635DCB"/>
    <w:rsid w:val="00636289"/>
    <w:rsid w:val="00636695"/>
    <w:rsid w:val="00636846"/>
    <w:rsid w:val="006368F2"/>
    <w:rsid w:val="00636995"/>
    <w:rsid w:val="00636F31"/>
    <w:rsid w:val="0063736F"/>
    <w:rsid w:val="006373A7"/>
    <w:rsid w:val="00637553"/>
    <w:rsid w:val="0063762B"/>
    <w:rsid w:val="00637656"/>
    <w:rsid w:val="006376BF"/>
    <w:rsid w:val="00637A6D"/>
    <w:rsid w:val="00637BBC"/>
    <w:rsid w:val="00640381"/>
    <w:rsid w:val="006407FC"/>
    <w:rsid w:val="00640B39"/>
    <w:rsid w:val="00640B48"/>
    <w:rsid w:val="00640CCB"/>
    <w:rsid w:val="00640E7B"/>
    <w:rsid w:val="00640FEC"/>
    <w:rsid w:val="0064125A"/>
    <w:rsid w:val="006412C1"/>
    <w:rsid w:val="00641377"/>
    <w:rsid w:val="00641383"/>
    <w:rsid w:val="00641653"/>
    <w:rsid w:val="006419EF"/>
    <w:rsid w:val="00641D83"/>
    <w:rsid w:val="00642015"/>
    <w:rsid w:val="00642161"/>
    <w:rsid w:val="006427AE"/>
    <w:rsid w:val="006429DC"/>
    <w:rsid w:val="00642ABA"/>
    <w:rsid w:val="00642D84"/>
    <w:rsid w:val="00643487"/>
    <w:rsid w:val="00643A03"/>
    <w:rsid w:val="00643B01"/>
    <w:rsid w:val="00643B07"/>
    <w:rsid w:val="00643C56"/>
    <w:rsid w:val="00643D01"/>
    <w:rsid w:val="00643E14"/>
    <w:rsid w:val="00643E1D"/>
    <w:rsid w:val="006446B3"/>
    <w:rsid w:val="0064471B"/>
    <w:rsid w:val="00644730"/>
    <w:rsid w:val="006448B6"/>
    <w:rsid w:val="00644937"/>
    <w:rsid w:val="00644A40"/>
    <w:rsid w:val="00644A46"/>
    <w:rsid w:val="00644AC9"/>
    <w:rsid w:val="00644F84"/>
    <w:rsid w:val="0064515A"/>
    <w:rsid w:val="00645314"/>
    <w:rsid w:val="0064545A"/>
    <w:rsid w:val="006455C7"/>
    <w:rsid w:val="00645FCB"/>
    <w:rsid w:val="00646077"/>
    <w:rsid w:val="0064630B"/>
    <w:rsid w:val="00646332"/>
    <w:rsid w:val="00646824"/>
    <w:rsid w:val="006468DD"/>
    <w:rsid w:val="006469FF"/>
    <w:rsid w:val="00646CC1"/>
    <w:rsid w:val="00646E18"/>
    <w:rsid w:val="00646E22"/>
    <w:rsid w:val="00647314"/>
    <w:rsid w:val="006477A8"/>
    <w:rsid w:val="00647D30"/>
    <w:rsid w:val="00650085"/>
    <w:rsid w:val="006503F6"/>
    <w:rsid w:val="00650EBA"/>
    <w:rsid w:val="00651366"/>
    <w:rsid w:val="006513B9"/>
    <w:rsid w:val="006515AB"/>
    <w:rsid w:val="00651F6B"/>
    <w:rsid w:val="00652047"/>
    <w:rsid w:val="00652416"/>
    <w:rsid w:val="006527B3"/>
    <w:rsid w:val="006529AE"/>
    <w:rsid w:val="00652CE6"/>
    <w:rsid w:val="00652F23"/>
    <w:rsid w:val="00653B7F"/>
    <w:rsid w:val="00653CEC"/>
    <w:rsid w:val="00653EAE"/>
    <w:rsid w:val="00653EB5"/>
    <w:rsid w:val="00654525"/>
    <w:rsid w:val="00654554"/>
    <w:rsid w:val="006547F6"/>
    <w:rsid w:val="00654F7E"/>
    <w:rsid w:val="0065504C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674B"/>
    <w:rsid w:val="00656DD2"/>
    <w:rsid w:val="006572A4"/>
    <w:rsid w:val="006577E4"/>
    <w:rsid w:val="00657A03"/>
    <w:rsid w:val="00657FF1"/>
    <w:rsid w:val="006600D2"/>
    <w:rsid w:val="0066022D"/>
    <w:rsid w:val="00660298"/>
    <w:rsid w:val="00660377"/>
    <w:rsid w:val="00660A98"/>
    <w:rsid w:val="00660CC6"/>
    <w:rsid w:val="00661342"/>
    <w:rsid w:val="0066152F"/>
    <w:rsid w:val="006617D6"/>
    <w:rsid w:val="0066180A"/>
    <w:rsid w:val="006619C7"/>
    <w:rsid w:val="006623DA"/>
    <w:rsid w:val="00662814"/>
    <w:rsid w:val="0066287B"/>
    <w:rsid w:val="006629BC"/>
    <w:rsid w:val="0066338B"/>
    <w:rsid w:val="00663469"/>
    <w:rsid w:val="0066386C"/>
    <w:rsid w:val="00663E16"/>
    <w:rsid w:val="0066413B"/>
    <w:rsid w:val="00664863"/>
    <w:rsid w:val="00664D65"/>
    <w:rsid w:val="00664FBF"/>
    <w:rsid w:val="0066514B"/>
    <w:rsid w:val="006651B2"/>
    <w:rsid w:val="00665469"/>
    <w:rsid w:val="0066598B"/>
    <w:rsid w:val="0066599C"/>
    <w:rsid w:val="00665E25"/>
    <w:rsid w:val="00665FD2"/>
    <w:rsid w:val="006662B2"/>
    <w:rsid w:val="00666460"/>
    <w:rsid w:val="006664E0"/>
    <w:rsid w:val="00666514"/>
    <w:rsid w:val="00666965"/>
    <w:rsid w:val="00666D89"/>
    <w:rsid w:val="00666DD4"/>
    <w:rsid w:val="00666F7A"/>
    <w:rsid w:val="00666FA0"/>
    <w:rsid w:val="00667337"/>
    <w:rsid w:val="00667B36"/>
    <w:rsid w:val="00667DA8"/>
    <w:rsid w:val="00670328"/>
    <w:rsid w:val="0067033D"/>
    <w:rsid w:val="0067045F"/>
    <w:rsid w:val="0067050B"/>
    <w:rsid w:val="00670C16"/>
    <w:rsid w:val="00670C31"/>
    <w:rsid w:val="00670CA5"/>
    <w:rsid w:val="00670F03"/>
    <w:rsid w:val="006713F6"/>
    <w:rsid w:val="00671759"/>
    <w:rsid w:val="006717A4"/>
    <w:rsid w:val="006718B1"/>
    <w:rsid w:val="006719AB"/>
    <w:rsid w:val="00671AC0"/>
    <w:rsid w:val="00671EB6"/>
    <w:rsid w:val="0067208B"/>
    <w:rsid w:val="00672232"/>
    <w:rsid w:val="00672277"/>
    <w:rsid w:val="00672489"/>
    <w:rsid w:val="0067291B"/>
    <w:rsid w:val="00672B2B"/>
    <w:rsid w:val="00672B39"/>
    <w:rsid w:val="00672BE2"/>
    <w:rsid w:val="00672F00"/>
    <w:rsid w:val="006732D4"/>
    <w:rsid w:val="0067340E"/>
    <w:rsid w:val="006734BE"/>
    <w:rsid w:val="006736A0"/>
    <w:rsid w:val="0067372A"/>
    <w:rsid w:val="006737D1"/>
    <w:rsid w:val="0067406E"/>
    <w:rsid w:val="006740BD"/>
    <w:rsid w:val="00674C75"/>
    <w:rsid w:val="00674E60"/>
    <w:rsid w:val="00675806"/>
    <w:rsid w:val="00675A0E"/>
    <w:rsid w:val="00675BA6"/>
    <w:rsid w:val="00675DCE"/>
    <w:rsid w:val="00675FF6"/>
    <w:rsid w:val="006761AB"/>
    <w:rsid w:val="006762B7"/>
    <w:rsid w:val="006764D7"/>
    <w:rsid w:val="00676543"/>
    <w:rsid w:val="00676717"/>
    <w:rsid w:val="006767E4"/>
    <w:rsid w:val="006769ED"/>
    <w:rsid w:val="00676A8B"/>
    <w:rsid w:val="0067763C"/>
    <w:rsid w:val="006777A9"/>
    <w:rsid w:val="00677AE7"/>
    <w:rsid w:val="00677B00"/>
    <w:rsid w:val="00677DBD"/>
    <w:rsid w:val="00677F45"/>
    <w:rsid w:val="0068003D"/>
    <w:rsid w:val="00680278"/>
    <w:rsid w:val="00680638"/>
    <w:rsid w:val="00680C89"/>
    <w:rsid w:val="00680EC5"/>
    <w:rsid w:val="00680EFD"/>
    <w:rsid w:val="00681CB2"/>
    <w:rsid w:val="006822C6"/>
    <w:rsid w:val="00682455"/>
    <w:rsid w:val="00682880"/>
    <w:rsid w:val="0068296F"/>
    <w:rsid w:val="00682985"/>
    <w:rsid w:val="0068309A"/>
    <w:rsid w:val="006835CC"/>
    <w:rsid w:val="00683650"/>
    <w:rsid w:val="00683D1D"/>
    <w:rsid w:val="00683ED9"/>
    <w:rsid w:val="006843A6"/>
    <w:rsid w:val="006843FF"/>
    <w:rsid w:val="0068442F"/>
    <w:rsid w:val="00684DC1"/>
    <w:rsid w:val="006853EA"/>
    <w:rsid w:val="0068561F"/>
    <w:rsid w:val="00685D8A"/>
    <w:rsid w:val="00685ED9"/>
    <w:rsid w:val="00685F2F"/>
    <w:rsid w:val="00686055"/>
    <w:rsid w:val="00686105"/>
    <w:rsid w:val="006861B4"/>
    <w:rsid w:val="0068628B"/>
    <w:rsid w:val="00686411"/>
    <w:rsid w:val="00686575"/>
    <w:rsid w:val="006865BE"/>
    <w:rsid w:val="0068672A"/>
    <w:rsid w:val="00686762"/>
    <w:rsid w:val="00686AC6"/>
    <w:rsid w:val="00686CD9"/>
    <w:rsid w:val="00686D83"/>
    <w:rsid w:val="00686E9E"/>
    <w:rsid w:val="00687145"/>
    <w:rsid w:val="006871E2"/>
    <w:rsid w:val="00687686"/>
    <w:rsid w:val="00687C0A"/>
    <w:rsid w:val="0069015E"/>
    <w:rsid w:val="006906C0"/>
    <w:rsid w:val="00690E27"/>
    <w:rsid w:val="00691116"/>
    <w:rsid w:val="006914C8"/>
    <w:rsid w:val="006917CC"/>
    <w:rsid w:val="006917E8"/>
    <w:rsid w:val="0069198F"/>
    <w:rsid w:val="00691B61"/>
    <w:rsid w:val="00691BB3"/>
    <w:rsid w:val="00691C80"/>
    <w:rsid w:val="00691CCE"/>
    <w:rsid w:val="00691D70"/>
    <w:rsid w:val="00691E7E"/>
    <w:rsid w:val="00691F41"/>
    <w:rsid w:val="0069237A"/>
    <w:rsid w:val="006926E6"/>
    <w:rsid w:val="00692E2A"/>
    <w:rsid w:val="00692E3A"/>
    <w:rsid w:val="00692F01"/>
    <w:rsid w:val="006932A4"/>
    <w:rsid w:val="006933C7"/>
    <w:rsid w:val="00693444"/>
    <w:rsid w:val="006934D0"/>
    <w:rsid w:val="006939AD"/>
    <w:rsid w:val="006941A6"/>
    <w:rsid w:val="006942C1"/>
    <w:rsid w:val="0069450A"/>
    <w:rsid w:val="00694858"/>
    <w:rsid w:val="00694A15"/>
    <w:rsid w:val="00694AA6"/>
    <w:rsid w:val="00694E81"/>
    <w:rsid w:val="00694ED7"/>
    <w:rsid w:val="00695016"/>
    <w:rsid w:val="00695427"/>
    <w:rsid w:val="006954BC"/>
    <w:rsid w:val="0069550B"/>
    <w:rsid w:val="006957D4"/>
    <w:rsid w:val="00695824"/>
    <w:rsid w:val="00695878"/>
    <w:rsid w:val="00695960"/>
    <w:rsid w:val="006959FD"/>
    <w:rsid w:val="00695E53"/>
    <w:rsid w:val="00696180"/>
    <w:rsid w:val="006961AB"/>
    <w:rsid w:val="006962A2"/>
    <w:rsid w:val="006962E8"/>
    <w:rsid w:val="006964F1"/>
    <w:rsid w:val="00696590"/>
    <w:rsid w:val="00696782"/>
    <w:rsid w:val="00696A9E"/>
    <w:rsid w:val="00696CB5"/>
    <w:rsid w:val="00696EB6"/>
    <w:rsid w:val="00696F68"/>
    <w:rsid w:val="0069715E"/>
    <w:rsid w:val="006972B8"/>
    <w:rsid w:val="006973C3"/>
    <w:rsid w:val="00697773"/>
    <w:rsid w:val="00697B6D"/>
    <w:rsid w:val="00697C48"/>
    <w:rsid w:val="00697CF6"/>
    <w:rsid w:val="006A00AD"/>
    <w:rsid w:val="006A0337"/>
    <w:rsid w:val="006A0506"/>
    <w:rsid w:val="006A05A7"/>
    <w:rsid w:val="006A065D"/>
    <w:rsid w:val="006A09F3"/>
    <w:rsid w:val="006A0A75"/>
    <w:rsid w:val="006A0B0A"/>
    <w:rsid w:val="006A0C4D"/>
    <w:rsid w:val="006A0D4C"/>
    <w:rsid w:val="006A10C6"/>
    <w:rsid w:val="006A1265"/>
    <w:rsid w:val="006A12CF"/>
    <w:rsid w:val="006A145F"/>
    <w:rsid w:val="006A1579"/>
    <w:rsid w:val="006A1F3F"/>
    <w:rsid w:val="006A1FFE"/>
    <w:rsid w:val="006A23C2"/>
    <w:rsid w:val="006A2775"/>
    <w:rsid w:val="006A2BFC"/>
    <w:rsid w:val="006A306B"/>
    <w:rsid w:val="006A33DF"/>
    <w:rsid w:val="006A37B9"/>
    <w:rsid w:val="006A3C4B"/>
    <w:rsid w:val="006A4B20"/>
    <w:rsid w:val="006A4C79"/>
    <w:rsid w:val="006A4E68"/>
    <w:rsid w:val="006A556A"/>
    <w:rsid w:val="006A55C1"/>
    <w:rsid w:val="006A55F5"/>
    <w:rsid w:val="006A5C46"/>
    <w:rsid w:val="006A5EB5"/>
    <w:rsid w:val="006A629F"/>
    <w:rsid w:val="006A62CA"/>
    <w:rsid w:val="006A676D"/>
    <w:rsid w:val="006A6BC3"/>
    <w:rsid w:val="006A6D03"/>
    <w:rsid w:val="006A6E56"/>
    <w:rsid w:val="006A6F2A"/>
    <w:rsid w:val="006A702A"/>
    <w:rsid w:val="006A7845"/>
    <w:rsid w:val="006A78DE"/>
    <w:rsid w:val="006A7AFA"/>
    <w:rsid w:val="006A7F3B"/>
    <w:rsid w:val="006B078C"/>
    <w:rsid w:val="006B08AB"/>
    <w:rsid w:val="006B0A01"/>
    <w:rsid w:val="006B0F8C"/>
    <w:rsid w:val="006B1106"/>
    <w:rsid w:val="006B1332"/>
    <w:rsid w:val="006B147F"/>
    <w:rsid w:val="006B1862"/>
    <w:rsid w:val="006B1932"/>
    <w:rsid w:val="006B1E84"/>
    <w:rsid w:val="006B296F"/>
    <w:rsid w:val="006B2EDD"/>
    <w:rsid w:val="006B333A"/>
    <w:rsid w:val="006B39B2"/>
    <w:rsid w:val="006B3B36"/>
    <w:rsid w:val="006B3F92"/>
    <w:rsid w:val="006B3FB1"/>
    <w:rsid w:val="006B401F"/>
    <w:rsid w:val="006B4090"/>
    <w:rsid w:val="006B4337"/>
    <w:rsid w:val="006B442E"/>
    <w:rsid w:val="006B45B3"/>
    <w:rsid w:val="006B49F8"/>
    <w:rsid w:val="006B4F25"/>
    <w:rsid w:val="006B5076"/>
    <w:rsid w:val="006B545D"/>
    <w:rsid w:val="006B556C"/>
    <w:rsid w:val="006B5621"/>
    <w:rsid w:val="006B57FD"/>
    <w:rsid w:val="006B5967"/>
    <w:rsid w:val="006B59CC"/>
    <w:rsid w:val="006B5DC1"/>
    <w:rsid w:val="006B5EB1"/>
    <w:rsid w:val="006B5F3E"/>
    <w:rsid w:val="006B6268"/>
    <w:rsid w:val="006B69F9"/>
    <w:rsid w:val="006B6BFD"/>
    <w:rsid w:val="006B6CBC"/>
    <w:rsid w:val="006B6FAE"/>
    <w:rsid w:val="006B703B"/>
    <w:rsid w:val="006B71C5"/>
    <w:rsid w:val="006B72A2"/>
    <w:rsid w:val="006B762D"/>
    <w:rsid w:val="006B766E"/>
    <w:rsid w:val="006B77E8"/>
    <w:rsid w:val="006B7CE1"/>
    <w:rsid w:val="006B7DFA"/>
    <w:rsid w:val="006C0856"/>
    <w:rsid w:val="006C091A"/>
    <w:rsid w:val="006C0981"/>
    <w:rsid w:val="006C09C8"/>
    <w:rsid w:val="006C10EC"/>
    <w:rsid w:val="006C12DC"/>
    <w:rsid w:val="006C1844"/>
    <w:rsid w:val="006C1A72"/>
    <w:rsid w:val="006C1E3B"/>
    <w:rsid w:val="006C1F92"/>
    <w:rsid w:val="006C1FF4"/>
    <w:rsid w:val="006C241A"/>
    <w:rsid w:val="006C25ED"/>
    <w:rsid w:val="006C274A"/>
    <w:rsid w:val="006C292B"/>
    <w:rsid w:val="006C2A1E"/>
    <w:rsid w:val="006C2B29"/>
    <w:rsid w:val="006C2C11"/>
    <w:rsid w:val="006C3261"/>
    <w:rsid w:val="006C3498"/>
    <w:rsid w:val="006C36EF"/>
    <w:rsid w:val="006C37C9"/>
    <w:rsid w:val="006C37E1"/>
    <w:rsid w:val="006C38D8"/>
    <w:rsid w:val="006C3AC9"/>
    <w:rsid w:val="006C3BA1"/>
    <w:rsid w:val="006C3DC9"/>
    <w:rsid w:val="006C47E5"/>
    <w:rsid w:val="006C4C66"/>
    <w:rsid w:val="006C4C70"/>
    <w:rsid w:val="006C4DF3"/>
    <w:rsid w:val="006C52A7"/>
    <w:rsid w:val="006C53A0"/>
    <w:rsid w:val="006C551B"/>
    <w:rsid w:val="006C561F"/>
    <w:rsid w:val="006C5967"/>
    <w:rsid w:val="006C5A9B"/>
    <w:rsid w:val="006C5AC7"/>
    <w:rsid w:val="006C5ED9"/>
    <w:rsid w:val="006C6067"/>
    <w:rsid w:val="006C61CF"/>
    <w:rsid w:val="006C656E"/>
    <w:rsid w:val="006C6601"/>
    <w:rsid w:val="006C6CEA"/>
    <w:rsid w:val="006C7094"/>
    <w:rsid w:val="006C71AB"/>
    <w:rsid w:val="006C71AD"/>
    <w:rsid w:val="006C72BF"/>
    <w:rsid w:val="006C72EB"/>
    <w:rsid w:val="006C75D7"/>
    <w:rsid w:val="006C7796"/>
    <w:rsid w:val="006C7996"/>
    <w:rsid w:val="006C79B3"/>
    <w:rsid w:val="006C7B6B"/>
    <w:rsid w:val="006D007D"/>
    <w:rsid w:val="006D014A"/>
    <w:rsid w:val="006D0534"/>
    <w:rsid w:val="006D064B"/>
    <w:rsid w:val="006D0A49"/>
    <w:rsid w:val="006D0DAE"/>
    <w:rsid w:val="006D10F2"/>
    <w:rsid w:val="006D11B9"/>
    <w:rsid w:val="006D12FA"/>
    <w:rsid w:val="006D14C8"/>
    <w:rsid w:val="006D1509"/>
    <w:rsid w:val="006D1572"/>
    <w:rsid w:val="006D1AF8"/>
    <w:rsid w:val="006D1E6B"/>
    <w:rsid w:val="006D24FF"/>
    <w:rsid w:val="006D2822"/>
    <w:rsid w:val="006D2936"/>
    <w:rsid w:val="006D294E"/>
    <w:rsid w:val="006D2AE0"/>
    <w:rsid w:val="006D3431"/>
    <w:rsid w:val="006D3F36"/>
    <w:rsid w:val="006D42F8"/>
    <w:rsid w:val="006D4335"/>
    <w:rsid w:val="006D459B"/>
    <w:rsid w:val="006D491F"/>
    <w:rsid w:val="006D4A95"/>
    <w:rsid w:val="006D4E47"/>
    <w:rsid w:val="006D510D"/>
    <w:rsid w:val="006D5261"/>
    <w:rsid w:val="006D5422"/>
    <w:rsid w:val="006D5A66"/>
    <w:rsid w:val="006D5AEB"/>
    <w:rsid w:val="006D5E64"/>
    <w:rsid w:val="006D5F05"/>
    <w:rsid w:val="006D617B"/>
    <w:rsid w:val="006D6772"/>
    <w:rsid w:val="006D6D01"/>
    <w:rsid w:val="006D7306"/>
    <w:rsid w:val="006D7583"/>
    <w:rsid w:val="006D75C0"/>
    <w:rsid w:val="006D7786"/>
    <w:rsid w:val="006D7A48"/>
    <w:rsid w:val="006D7BAB"/>
    <w:rsid w:val="006D7C93"/>
    <w:rsid w:val="006D7F5F"/>
    <w:rsid w:val="006E002A"/>
    <w:rsid w:val="006E02D1"/>
    <w:rsid w:val="006E0A17"/>
    <w:rsid w:val="006E0B9C"/>
    <w:rsid w:val="006E0CCB"/>
    <w:rsid w:val="006E0F79"/>
    <w:rsid w:val="006E117B"/>
    <w:rsid w:val="006E11B8"/>
    <w:rsid w:val="006E11C9"/>
    <w:rsid w:val="006E1908"/>
    <w:rsid w:val="006E199E"/>
    <w:rsid w:val="006E19C8"/>
    <w:rsid w:val="006E1F24"/>
    <w:rsid w:val="006E2260"/>
    <w:rsid w:val="006E2272"/>
    <w:rsid w:val="006E28B5"/>
    <w:rsid w:val="006E2ED7"/>
    <w:rsid w:val="006E2FD8"/>
    <w:rsid w:val="006E3013"/>
    <w:rsid w:val="006E3611"/>
    <w:rsid w:val="006E3F72"/>
    <w:rsid w:val="006E3F95"/>
    <w:rsid w:val="006E4AB6"/>
    <w:rsid w:val="006E5143"/>
    <w:rsid w:val="006E53CE"/>
    <w:rsid w:val="006E5608"/>
    <w:rsid w:val="006E5669"/>
    <w:rsid w:val="006E57AF"/>
    <w:rsid w:val="006E5838"/>
    <w:rsid w:val="006E5851"/>
    <w:rsid w:val="006E5B7F"/>
    <w:rsid w:val="006E6142"/>
    <w:rsid w:val="006E6302"/>
    <w:rsid w:val="006E64F7"/>
    <w:rsid w:val="006E64FD"/>
    <w:rsid w:val="006E6849"/>
    <w:rsid w:val="006E68ED"/>
    <w:rsid w:val="006E6909"/>
    <w:rsid w:val="006E6CF4"/>
    <w:rsid w:val="006E6E56"/>
    <w:rsid w:val="006E708C"/>
    <w:rsid w:val="006E7372"/>
    <w:rsid w:val="006E795C"/>
    <w:rsid w:val="006E7A92"/>
    <w:rsid w:val="006F00C4"/>
    <w:rsid w:val="006F017D"/>
    <w:rsid w:val="006F02DE"/>
    <w:rsid w:val="006F04F8"/>
    <w:rsid w:val="006F0683"/>
    <w:rsid w:val="006F08DF"/>
    <w:rsid w:val="006F0B2C"/>
    <w:rsid w:val="006F0DF3"/>
    <w:rsid w:val="006F169E"/>
    <w:rsid w:val="006F1747"/>
    <w:rsid w:val="006F1A5C"/>
    <w:rsid w:val="006F1CCB"/>
    <w:rsid w:val="006F1EC5"/>
    <w:rsid w:val="006F2131"/>
    <w:rsid w:val="006F24B8"/>
    <w:rsid w:val="006F26BB"/>
    <w:rsid w:val="006F281A"/>
    <w:rsid w:val="006F28C7"/>
    <w:rsid w:val="006F29C5"/>
    <w:rsid w:val="006F2C3F"/>
    <w:rsid w:val="006F2DB9"/>
    <w:rsid w:val="006F31E8"/>
    <w:rsid w:val="006F3285"/>
    <w:rsid w:val="006F343D"/>
    <w:rsid w:val="006F344A"/>
    <w:rsid w:val="006F36A9"/>
    <w:rsid w:val="006F3B98"/>
    <w:rsid w:val="006F3C97"/>
    <w:rsid w:val="006F3EF5"/>
    <w:rsid w:val="006F40B2"/>
    <w:rsid w:val="006F4231"/>
    <w:rsid w:val="006F4A24"/>
    <w:rsid w:val="006F4A6D"/>
    <w:rsid w:val="006F4CE3"/>
    <w:rsid w:val="006F4DB4"/>
    <w:rsid w:val="006F51F6"/>
    <w:rsid w:val="006F52B4"/>
    <w:rsid w:val="006F56A6"/>
    <w:rsid w:val="006F590A"/>
    <w:rsid w:val="006F5A3A"/>
    <w:rsid w:val="006F5C0E"/>
    <w:rsid w:val="006F5D71"/>
    <w:rsid w:val="006F5E11"/>
    <w:rsid w:val="006F5F08"/>
    <w:rsid w:val="006F6C63"/>
    <w:rsid w:val="006F6CB3"/>
    <w:rsid w:val="006F6F20"/>
    <w:rsid w:val="006F72EA"/>
    <w:rsid w:val="006F73A1"/>
    <w:rsid w:val="006F781D"/>
    <w:rsid w:val="006F79CE"/>
    <w:rsid w:val="006F7A2B"/>
    <w:rsid w:val="0070031A"/>
    <w:rsid w:val="00700A9C"/>
    <w:rsid w:val="00700C55"/>
    <w:rsid w:val="00701B49"/>
    <w:rsid w:val="00701E97"/>
    <w:rsid w:val="00701F9A"/>
    <w:rsid w:val="00701FFB"/>
    <w:rsid w:val="00702350"/>
    <w:rsid w:val="00702959"/>
    <w:rsid w:val="00702C19"/>
    <w:rsid w:val="00702DD2"/>
    <w:rsid w:val="00703599"/>
    <w:rsid w:val="007035B7"/>
    <w:rsid w:val="00703757"/>
    <w:rsid w:val="007038DC"/>
    <w:rsid w:val="0070396D"/>
    <w:rsid w:val="00703D5D"/>
    <w:rsid w:val="00703F5C"/>
    <w:rsid w:val="00704058"/>
    <w:rsid w:val="00704251"/>
    <w:rsid w:val="00704424"/>
    <w:rsid w:val="0070462D"/>
    <w:rsid w:val="00704DB8"/>
    <w:rsid w:val="00705CD5"/>
    <w:rsid w:val="00705D97"/>
    <w:rsid w:val="0070623D"/>
    <w:rsid w:val="007064FC"/>
    <w:rsid w:val="0070653E"/>
    <w:rsid w:val="00706595"/>
    <w:rsid w:val="007065C5"/>
    <w:rsid w:val="007067BD"/>
    <w:rsid w:val="00706FF1"/>
    <w:rsid w:val="0070712F"/>
    <w:rsid w:val="007079BE"/>
    <w:rsid w:val="0071054E"/>
    <w:rsid w:val="0071067A"/>
    <w:rsid w:val="00710AB0"/>
    <w:rsid w:val="00710B80"/>
    <w:rsid w:val="00711085"/>
    <w:rsid w:val="00711111"/>
    <w:rsid w:val="00711272"/>
    <w:rsid w:val="007116C0"/>
    <w:rsid w:val="00711AF0"/>
    <w:rsid w:val="00711BD2"/>
    <w:rsid w:val="00711F6A"/>
    <w:rsid w:val="00711FEB"/>
    <w:rsid w:val="007120BA"/>
    <w:rsid w:val="00712292"/>
    <w:rsid w:val="00712805"/>
    <w:rsid w:val="00712B8D"/>
    <w:rsid w:val="00712CF7"/>
    <w:rsid w:val="0071308F"/>
    <w:rsid w:val="00713A1C"/>
    <w:rsid w:val="00713B2A"/>
    <w:rsid w:val="00713D18"/>
    <w:rsid w:val="00714012"/>
    <w:rsid w:val="0071410C"/>
    <w:rsid w:val="00714437"/>
    <w:rsid w:val="007144A0"/>
    <w:rsid w:val="007144D7"/>
    <w:rsid w:val="00714967"/>
    <w:rsid w:val="00714CE7"/>
    <w:rsid w:val="00714F34"/>
    <w:rsid w:val="00715432"/>
    <w:rsid w:val="0071555C"/>
    <w:rsid w:val="007155D6"/>
    <w:rsid w:val="00715621"/>
    <w:rsid w:val="0071573A"/>
    <w:rsid w:val="00716883"/>
    <w:rsid w:val="00716888"/>
    <w:rsid w:val="00716921"/>
    <w:rsid w:val="00716E38"/>
    <w:rsid w:val="00716E39"/>
    <w:rsid w:val="00717332"/>
    <w:rsid w:val="00717845"/>
    <w:rsid w:val="00717CFB"/>
    <w:rsid w:val="00717E7B"/>
    <w:rsid w:val="00717E92"/>
    <w:rsid w:val="00720F2C"/>
    <w:rsid w:val="007211B1"/>
    <w:rsid w:val="00721BDE"/>
    <w:rsid w:val="0072202A"/>
    <w:rsid w:val="00722881"/>
    <w:rsid w:val="00722B91"/>
    <w:rsid w:val="00722D5C"/>
    <w:rsid w:val="00723050"/>
    <w:rsid w:val="007230A1"/>
    <w:rsid w:val="00723531"/>
    <w:rsid w:val="00723862"/>
    <w:rsid w:val="007238A6"/>
    <w:rsid w:val="00723B8F"/>
    <w:rsid w:val="00723E16"/>
    <w:rsid w:val="0072404A"/>
    <w:rsid w:val="00724219"/>
    <w:rsid w:val="0072477C"/>
    <w:rsid w:val="00724818"/>
    <w:rsid w:val="007249FE"/>
    <w:rsid w:val="00724C68"/>
    <w:rsid w:val="00724F49"/>
    <w:rsid w:val="0072525E"/>
    <w:rsid w:val="0072542E"/>
    <w:rsid w:val="007254AC"/>
    <w:rsid w:val="007257BC"/>
    <w:rsid w:val="007257E3"/>
    <w:rsid w:val="0072581C"/>
    <w:rsid w:val="00725D0E"/>
    <w:rsid w:val="00725D2B"/>
    <w:rsid w:val="00725EB3"/>
    <w:rsid w:val="00726321"/>
    <w:rsid w:val="0072635E"/>
    <w:rsid w:val="00726CBD"/>
    <w:rsid w:val="00726CC0"/>
    <w:rsid w:val="0072704B"/>
    <w:rsid w:val="00727077"/>
    <w:rsid w:val="007275AE"/>
    <w:rsid w:val="00727BB3"/>
    <w:rsid w:val="00727CC0"/>
    <w:rsid w:val="00727D56"/>
    <w:rsid w:val="00727FD0"/>
    <w:rsid w:val="00730167"/>
    <w:rsid w:val="0073042B"/>
    <w:rsid w:val="007304C6"/>
    <w:rsid w:val="007308D1"/>
    <w:rsid w:val="00730A90"/>
    <w:rsid w:val="00730C22"/>
    <w:rsid w:val="00730F04"/>
    <w:rsid w:val="00730F46"/>
    <w:rsid w:val="0073118C"/>
    <w:rsid w:val="00731285"/>
    <w:rsid w:val="007313A2"/>
    <w:rsid w:val="007316CF"/>
    <w:rsid w:val="00731891"/>
    <w:rsid w:val="00731CDA"/>
    <w:rsid w:val="00731D13"/>
    <w:rsid w:val="0073241D"/>
    <w:rsid w:val="00732685"/>
    <w:rsid w:val="00732BC1"/>
    <w:rsid w:val="00732BC5"/>
    <w:rsid w:val="00732C4B"/>
    <w:rsid w:val="007330A5"/>
    <w:rsid w:val="00733136"/>
    <w:rsid w:val="0073340E"/>
    <w:rsid w:val="00733618"/>
    <w:rsid w:val="0073397D"/>
    <w:rsid w:val="00733B1D"/>
    <w:rsid w:val="00733C84"/>
    <w:rsid w:val="00733CD2"/>
    <w:rsid w:val="00733ECF"/>
    <w:rsid w:val="007347C3"/>
    <w:rsid w:val="00734BB6"/>
    <w:rsid w:val="00734EEB"/>
    <w:rsid w:val="00734F03"/>
    <w:rsid w:val="00735304"/>
    <w:rsid w:val="00735352"/>
    <w:rsid w:val="00735414"/>
    <w:rsid w:val="00735A59"/>
    <w:rsid w:val="00735E91"/>
    <w:rsid w:val="00735EA9"/>
    <w:rsid w:val="00736303"/>
    <w:rsid w:val="00736CEE"/>
    <w:rsid w:val="00736F02"/>
    <w:rsid w:val="007370AF"/>
    <w:rsid w:val="0073732E"/>
    <w:rsid w:val="00737366"/>
    <w:rsid w:val="007377A5"/>
    <w:rsid w:val="00737862"/>
    <w:rsid w:val="00737916"/>
    <w:rsid w:val="00737CF5"/>
    <w:rsid w:val="00737FCE"/>
    <w:rsid w:val="00740138"/>
    <w:rsid w:val="007402F3"/>
    <w:rsid w:val="00740475"/>
    <w:rsid w:val="00740676"/>
    <w:rsid w:val="00740872"/>
    <w:rsid w:val="00740EF1"/>
    <w:rsid w:val="00741B33"/>
    <w:rsid w:val="00741D56"/>
    <w:rsid w:val="00741FD1"/>
    <w:rsid w:val="00742098"/>
    <w:rsid w:val="0074251F"/>
    <w:rsid w:val="007426E3"/>
    <w:rsid w:val="00742D5F"/>
    <w:rsid w:val="00743052"/>
    <w:rsid w:val="007430FD"/>
    <w:rsid w:val="007434AC"/>
    <w:rsid w:val="00743E2F"/>
    <w:rsid w:val="00743ECE"/>
    <w:rsid w:val="00743F8D"/>
    <w:rsid w:val="00743FA0"/>
    <w:rsid w:val="00744017"/>
    <w:rsid w:val="007443BB"/>
    <w:rsid w:val="0074486B"/>
    <w:rsid w:val="007448B7"/>
    <w:rsid w:val="00744938"/>
    <w:rsid w:val="0074497F"/>
    <w:rsid w:val="00744A51"/>
    <w:rsid w:val="00744E70"/>
    <w:rsid w:val="00744E73"/>
    <w:rsid w:val="00744ED2"/>
    <w:rsid w:val="00744F7B"/>
    <w:rsid w:val="00745340"/>
    <w:rsid w:val="00745572"/>
    <w:rsid w:val="00745BFA"/>
    <w:rsid w:val="00746080"/>
    <w:rsid w:val="0074614C"/>
    <w:rsid w:val="0074665E"/>
    <w:rsid w:val="007467CA"/>
    <w:rsid w:val="007467CF"/>
    <w:rsid w:val="00746875"/>
    <w:rsid w:val="00746ADE"/>
    <w:rsid w:val="00746C91"/>
    <w:rsid w:val="00746CC4"/>
    <w:rsid w:val="00746D86"/>
    <w:rsid w:val="00747583"/>
    <w:rsid w:val="007476A5"/>
    <w:rsid w:val="00747B62"/>
    <w:rsid w:val="00747F1C"/>
    <w:rsid w:val="0075035B"/>
    <w:rsid w:val="0075038C"/>
    <w:rsid w:val="00750F2B"/>
    <w:rsid w:val="007513E9"/>
    <w:rsid w:val="007513FC"/>
    <w:rsid w:val="00751686"/>
    <w:rsid w:val="007516CB"/>
    <w:rsid w:val="00751AA3"/>
    <w:rsid w:val="00751C40"/>
    <w:rsid w:val="00751E4B"/>
    <w:rsid w:val="00751F14"/>
    <w:rsid w:val="00751F3D"/>
    <w:rsid w:val="007522A9"/>
    <w:rsid w:val="0075231C"/>
    <w:rsid w:val="0075265C"/>
    <w:rsid w:val="00752B0D"/>
    <w:rsid w:val="00752E8B"/>
    <w:rsid w:val="00752FA6"/>
    <w:rsid w:val="00753082"/>
    <w:rsid w:val="007530E4"/>
    <w:rsid w:val="00753232"/>
    <w:rsid w:val="007535D5"/>
    <w:rsid w:val="00753748"/>
    <w:rsid w:val="00753ECB"/>
    <w:rsid w:val="00753EDC"/>
    <w:rsid w:val="00753FFC"/>
    <w:rsid w:val="007540B8"/>
    <w:rsid w:val="00754383"/>
    <w:rsid w:val="00754794"/>
    <w:rsid w:val="007548CC"/>
    <w:rsid w:val="00754F01"/>
    <w:rsid w:val="0075503B"/>
    <w:rsid w:val="0075507C"/>
    <w:rsid w:val="00755362"/>
    <w:rsid w:val="007557DC"/>
    <w:rsid w:val="007559AC"/>
    <w:rsid w:val="00755FA1"/>
    <w:rsid w:val="0075601D"/>
    <w:rsid w:val="00756244"/>
    <w:rsid w:val="00756314"/>
    <w:rsid w:val="00756356"/>
    <w:rsid w:val="007563FF"/>
    <w:rsid w:val="00756737"/>
    <w:rsid w:val="00756A30"/>
    <w:rsid w:val="00756C71"/>
    <w:rsid w:val="007570CC"/>
    <w:rsid w:val="007572C8"/>
    <w:rsid w:val="0075739E"/>
    <w:rsid w:val="00757432"/>
    <w:rsid w:val="00757797"/>
    <w:rsid w:val="00757FD0"/>
    <w:rsid w:val="00757FE2"/>
    <w:rsid w:val="00760002"/>
    <w:rsid w:val="0076058B"/>
    <w:rsid w:val="007605D3"/>
    <w:rsid w:val="00760685"/>
    <w:rsid w:val="007606DF"/>
    <w:rsid w:val="007612EE"/>
    <w:rsid w:val="00761B27"/>
    <w:rsid w:val="00761EF5"/>
    <w:rsid w:val="00762211"/>
    <w:rsid w:val="0076229B"/>
    <w:rsid w:val="007624DF"/>
    <w:rsid w:val="00762DEB"/>
    <w:rsid w:val="00762F05"/>
    <w:rsid w:val="0076307E"/>
    <w:rsid w:val="0076308A"/>
    <w:rsid w:val="00763148"/>
    <w:rsid w:val="00763422"/>
    <w:rsid w:val="00763557"/>
    <w:rsid w:val="007641B4"/>
    <w:rsid w:val="007642B2"/>
    <w:rsid w:val="007642C8"/>
    <w:rsid w:val="0076484B"/>
    <w:rsid w:val="00764945"/>
    <w:rsid w:val="00764A34"/>
    <w:rsid w:val="00764B31"/>
    <w:rsid w:val="00764BB8"/>
    <w:rsid w:val="00764EDA"/>
    <w:rsid w:val="0076501F"/>
    <w:rsid w:val="00765521"/>
    <w:rsid w:val="00765627"/>
    <w:rsid w:val="007659F7"/>
    <w:rsid w:val="00765CBC"/>
    <w:rsid w:val="00765E71"/>
    <w:rsid w:val="00765EC8"/>
    <w:rsid w:val="00765F2A"/>
    <w:rsid w:val="007660FB"/>
    <w:rsid w:val="007662B1"/>
    <w:rsid w:val="007664DA"/>
    <w:rsid w:val="007669AD"/>
    <w:rsid w:val="00766D4C"/>
    <w:rsid w:val="00767016"/>
    <w:rsid w:val="0076701B"/>
    <w:rsid w:val="0076729E"/>
    <w:rsid w:val="00767355"/>
    <w:rsid w:val="007673C5"/>
    <w:rsid w:val="00767CF2"/>
    <w:rsid w:val="0077004F"/>
    <w:rsid w:val="0077011C"/>
    <w:rsid w:val="007705FA"/>
    <w:rsid w:val="00770622"/>
    <w:rsid w:val="00770790"/>
    <w:rsid w:val="007707CB"/>
    <w:rsid w:val="00770981"/>
    <w:rsid w:val="00770C84"/>
    <w:rsid w:val="00770D7B"/>
    <w:rsid w:val="00770DC2"/>
    <w:rsid w:val="00770E10"/>
    <w:rsid w:val="00770E6C"/>
    <w:rsid w:val="00770F5B"/>
    <w:rsid w:val="00771161"/>
    <w:rsid w:val="00771279"/>
    <w:rsid w:val="007712E1"/>
    <w:rsid w:val="0077284F"/>
    <w:rsid w:val="007729D3"/>
    <w:rsid w:val="00772D4D"/>
    <w:rsid w:val="00772D5B"/>
    <w:rsid w:val="00772D8F"/>
    <w:rsid w:val="0077323D"/>
    <w:rsid w:val="00773766"/>
    <w:rsid w:val="00773BA8"/>
    <w:rsid w:val="00773C22"/>
    <w:rsid w:val="00773F2B"/>
    <w:rsid w:val="00773FFA"/>
    <w:rsid w:val="0077429B"/>
    <w:rsid w:val="0077453D"/>
    <w:rsid w:val="00774806"/>
    <w:rsid w:val="00775397"/>
    <w:rsid w:val="00775E98"/>
    <w:rsid w:val="00775F02"/>
    <w:rsid w:val="007761C9"/>
    <w:rsid w:val="00776741"/>
    <w:rsid w:val="00776804"/>
    <w:rsid w:val="007769FB"/>
    <w:rsid w:val="00776E36"/>
    <w:rsid w:val="0077717B"/>
    <w:rsid w:val="00777511"/>
    <w:rsid w:val="007777D5"/>
    <w:rsid w:val="00777C09"/>
    <w:rsid w:val="007800F4"/>
    <w:rsid w:val="00780195"/>
    <w:rsid w:val="0078046C"/>
    <w:rsid w:val="007807E8"/>
    <w:rsid w:val="00780A19"/>
    <w:rsid w:val="00780F35"/>
    <w:rsid w:val="007812BF"/>
    <w:rsid w:val="00781891"/>
    <w:rsid w:val="00781B1A"/>
    <w:rsid w:val="007825A5"/>
    <w:rsid w:val="00782705"/>
    <w:rsid w:val="007828E4"/>
    <w:rsid w:val="00782967"/>
    <w:rsid w:val="00782C14"/>
    <w:rsid w:val="007833DE"/>
    <w:rsid w:val="00783710"/>
    <w:rsid w:val="00783BB4"/>
    <w:rsid w:val="00783D83"/>
    <w:rsid w:val="00784122"/>
    <w:rsid w:val="007843A1"/>
    <w:rsid w:val="00784BD2"/>
    <w:rsid w:val="00784DAD"/>
    <w:rsid w:val="007850D3"/>
    <w:rsid w:val="007853EC"/>
    <w:rsid w:val="0078583C"/>
    <w:rsid w:val="00785967"/>
    <w:rsid w:val="00785AC3"/>
    <w:rsid w:val="00785AD5"/>
    <w:rsid w:val="00785BC5"/>
    <w:rsid w:val="00785FB3"/>
    <w:rsid w:val="0078601E"/>
    <w:rsid w:val="00786025"/>
    <w:rsid w:val="00786295"/>
    <w:rsid w:val="00786302"/>
    <w:rsid w:val="00786542"/>
    <w:rsid w:val="00786DF2"/>
    <w:rsid w:val="007870C1"/>
    <w:rsid w:val="007870F2"/>
    <w:rsid w:val="00787369"/>
    <w:rsid w:val="007874DE"/>
    <w:rsid w:val="00787761"/>
    <w:rsid w:val="00787C69"/>
    <w:rsid w:val="00787E3B"/>
    <w:rsid w:val="0079036E"/>
    <w:rsid w:val="0079078B"/>
    <w:rsid w:val="00790AE7"/>
    <w:rsid w:val="00790B6D"/>
    <w:rsid w:val="00790CF6"/>
    <w:rsid w:val="00790E66"/>
    <w:rsid w:val="00791370"/>
    <w:rsid w:val="007913E2"/>
    <w:rsid w:val="00791866"/>
    <w:rsid w:val="00791C47"/>
    <w:rsid w:val="00791D18"/>
    <w:rsid w:val="007922B0"/>
    <w:rsid w:val="007925E2"/>
    <w:rsid w:val="007929CE"/>
    <w:rsid w:val="00792A7B"/>
    <w:rsid w:val="00792C46"/>
    <w:rsid w:val="00792E71"/>
    <w:rsid w:val="00793519"/>
    <w:rsid w:val="00793909"/>
    <w:rsid w:val="00793D2A"/>
    <w:rsid w:val="00793F5D"/>
    <w:rsid w:val="007941C4"/>
    <w:rsid w:val="00794365"/>
    <w:rsid w:val="0079456F"/>
    <w:rsid w:val="00794586"/>
    <w:rsid w:val="0079497D"/>
    <w:rsid w:val="00795600"/>
    <w:rsid w:val="007956ED"/>
    <w:rsid w:val="00795754"/>
    <w:rsid w:val="00795779"/>
    <w:rsid w:val="00795882"/>
    <w:rsid w:val="007959FE"/>
    <w:rsid w:val="00796747"/>
    <w:rsid w:val="00796875"/>
    <w:rsid w:val="00796B3A"/>
    <w:rsid w:val="00796D2C"/>
    <w:rsid w:val="00796F24"/>
    <w:rsid w:val="00797A31"/>
    <w:rsid w:val="00797D59"/>
    <w:rsid w:val="007A0037"/>
    <w:rsid w:val="007A00D3"/>
    <w:rsid w:val="007A0173"/>
    <w:rsid w:val="007A0460"/>
    <w:rsid w:val="007A0572"/>
    <w:rsid w:val="007A0620"/>
    <w:rsid w:val="007A071A"/>
    <w:rsid w:val="007A09C6"/>
    <w:rsid w:val="007A09CC"/>
    <w:rsid w:val="007A0A21"/>
    <w:rsid w:val="007A0E18"/>
    <w:rsid w:val="007A148B"/>
    <w:rsid w:val="007A14CE"/>
    <w:rsid w:val="007A1529"/>
    <w:rsid w:val="007A16B0"/>
    <w:rsid w:val="007A1835"/>
    <w:rsid w:val="007A1B1E"/>
    <w:rsid w:val="007A1CA6"/>
    <w:rsid w:val="007A20E3"/>
    <w:rsid w:val="007A2251"/>
    <w:rsid w:val="007A2288"/>
    <w:rsid w:val="007A22DC"/>
    <w:rsid w:val="007A23CA"/>
    <w:rsid w:val="007A2592"/>
    <w:rsid w:val="007A26B6"/>
    <w:rsid w:val="007A2756"/>
    <w:rsid w:val="007A28ED"/>
    <w:rsid w:val="007A39CF"/>
    <w:rsid w:val="007A3BD0"/>
    <w:rsid w:val="007A4781"/>
    <w:rsid w:val="007A4A36"/>
    <w:rsid w:val="007A4A96"/>
    <w:rsid w:val="007A555B"/>
    <w:rsid w:val="007A55C6"/>
    <w:rsid w:val="007A5D49"/>
    <w:rsid w:val="007A5DEF"/>
    <w:rsid w:val="007A6041"/>
    <w:rsid w:val="007A645E"/>
    <w:rsid w:val="007A64A4"/>
    <w:rsid w:val="007A68A2"/>
    <w:rsid w:val="007A697A"/>
    <w:rsid w:val="007A6E31"/>
    <w:rsid w:val="007A6E5F"/>
    <w:rsid w:val="007A6E6D"/>
    <w:rsid w:val="007B0477"/>
    <w:rsid w:val="007B04E0"/>
    <w:rsid w:val="007B08C9"/>
    <w:rsid w:val="007B1497"/>
    <w:rsid w:val="007B1579"/>
    <w:rsid w:val="007B1C99"/>
    <w:rsid w:val="007B1D38"/>
    <w:rsid w:val="007B1EE6"/>
    <w:rsid w:val="007B27EE"/>
    <w:rsid w:val="007B28A7"/>
    <w:rsid w:val="007B2BF5"/>
    <w:rsid w:val="007B2CF0"/>
    <w:rsid w:val="007B3215"/>
    <w:rsid w:val="007B362C"/>
    <w:rsid w:val="007B36E6"/>
    <w:rsid w:val="007B3D00"/>
    <w:rsid w:val="007B3E4B"/>
    <w:rsid w:val="007B4029"/>
    <w:rsid w:val="007B4139"/>
    <w:rsid w:val="007B47E5"/>
    <w:rsid w:val="007B48EF"/>
    <w:rsid w:val="007B4A83"/>
    <w:rsid w:val="007B4A98"/>
    <w:rsid w:val="007B4E5C"/>
    <w:rsid w:val="007B5173"/>
    <w:rsid w:val="007B5344"/>
    <w:rsid w:val="007B551B"/>
    <w:rsid w:val="007B5814"/>
    <w:rsid w:val="007B5B02"/>
    <w:rsid w:val="007B5DB4"/>
    <w:rsid w:val="007B6A38"/>
    <w:rsid w:val="007B6DA8"/>
    <w:rsid w:val="007B6EF6"/>
    <w:rsid w:val="007B6F30"/>
    <w:rsid w:val="007B7514"/>
    <w:rsid w:val="007B7902"/>
    <w:rsid w:val="007B7A89"/>
    <w:rsid w:val="007B7C82"/>
    <w:rsid w:val="007B7C9A"/>
    <w:rsid w:val="007C00F4"/>
    <w:rsid w:val="007C01BC"/>
    <w:rsid w:val="007C0257"/>
    <w:rsid w:val="007C07EA"/>
    <w:rsid w:val="007C0B12"/>
    <w:rsid w:val="007C0B16"/>
    <w:rsid w:val="007C0EFD"/>
    <w:rsid w:val="007C0F36"/>
    <w:rsid w:val="007C1460"/>
    <w:rsid w:val="007C192D"/>
    <w:rsid w:val="007C19EC"/>
    <w:rsid w:val="007C1AB2"/>
    <w:rsid w:val="007C1D87"/>
    <w:rsid w:val="007C1FCA"/>
    <w:rsid w:val="007C20B6"/>
    <w:rsid w:val="007C21DE"/>
    <w:rsid w:val="007C2208"/>
    <w:rsid w:val="007C234E"/>
    <w:rsid w:val="007C23E3"/>
    <w:rsid w:val="007C23E7"/>
    <w:rsid w:val="007C2505"/>
    <w:rsid w:val="007C25D0"/>
    <w:rsid w:val="007C26EA"/>
    <w:rsid w:val="007C2B37"/>
    <w:rsid w:val="007C2F42"/>
    <w:rsid w:val="007C2FC1"/>
    <w:rsid w:val="007C3149"/>
    <w:rsid w:val="007C3287"/>
    <w:rsid w:val="007C33EF"/>
    <w:rsid w:val="007C342B"/>
    <w:rsid w:val="007C34CB"/>
    <w:rsid w:val="007C39D1"/>
    <w:rsid w:val="007C4771"/>
    <w:rsid w:val="007C499E"/>
    <w:rsid w:val="007C49F7"/>
    <w:rsid w:val="007C5095"/>
    <w:rsid w:val="007C51CC"/>
    <w:rsid w:val="007C52D7"/>
    <w:rsid w:val="007C5343"/>
    <w:rsid w:val="007C599D"/>
    <w:rsid w:val="007C5C89"/>
    <w:rsid w:val="007C5F4A"/>
    <w:rsid w:val="007C5F70"/>
    <w:rsid w:val="007C6218"/>
    <w:rsid w:val="007C638A"/>
    <w:rsid w:val="007C6BBF"/>
    <w:rsid w:val="007C6E07"/>
    <w:rsid w:val="007C7132"/>
    <w:rsid w:val="007C737C"/>
    <w:rsid w:val="007C7AD5"/>
    <w:rsid w:val="007C7EE0"/>
    <w:rsid w:val="007D0013"/>
    <w:rsid w:val="007D0065"/>
    <w:rsid w:val="007D00B9"/>
    <w:rsid w:val="007D0563"/>
    <w:rsid w:val="007D06DB"/>
    <w:rsid w:val="007D0985"/>
    <w:rsid w:val="007D0BC3"/>
    <w:rsid w:val="007D0C1C"/>
    <w:rsid w:val="007D0CD6"/>
    <w:rsid w:val="007D10BF"/>
    <w:rsid w:val="007D1508"/>
    <w:rsid w:val="007D1545"/>
    <w:rsid w:val="007D161D"/>
    <w:rsid w:val="007D1657"/>
    <w:rsid w:val="007D17AA"/>
    <w:rsid w:val="007D1902"/>
    <w:rsid w:val="007D1B9A"/>
    <w:rsid w:val="007D1CFF"/>
    <w:rsid w:val="007D1E26"/>
    <w:rsid w:val="007D23E4"/>
    <w:rsid w:val="007D2437"/>
    <w:rsid w:val="007D2534"/>
    <w:rsid w:val="007D28B6"/>
    <w:rsid w:val="007D2A11"/>
    <w:rsid w:val="007D2C5A"/>
    <w:rsid w:val="007D339C"/>
    <w:rsid w:val="007D34DF"/>
    <w:rsid w:val="007D3889"/>
    <w:rsid w:val="007D3F5F"/>
    <w:rsid w:val="007D4453"/>
    <w:rsid w:val="007D48C5"/>
    <w:rsid w:val="007D4B6F"/>
    <w:rsid w:val="007D4DFA"/>
    <w:rsid w:val="007D4E7C"/>
    <w:rsid w:val="007D50F7"/>
    <w:rsid w:val="007D5193"/>
    <w:rsid w:val="007D56E4"/>
    <w:rsid w:val="007D5CED"/>
    <w:rsid w:val="007D5D01"/>
    <w:rsid w:val="007D62C1"/>
    <w:rsid w:val="007D64D1"/>
    <w:rsid w:val="007D6E94"/>
    <w:rsid w:val="007D79B5"/>
    <w:rsid w:val="007D7B0B"/>
    <w:rsid w:val="007D7B5C"/>
    <w:rsid w:val="007D7C4D"/>
    <w:rsid w:val="007E022D"/>
    <w:rsid w:val="007E02E9"/>
    <w:rsid w:val="007E04D9"/>
    <w:rsid w:val="007E056D"/>
    <w:rsid w:val="007E0839"/>
    <w:rsid w:val="007E096E"/>
    <w:rsid w:val="007E15D3"/>
    <w:rsid w:val="007E19F9"/>
    <w:rsid w:val="007E1BA7"/>
    <w:rsid w:val="007E2198"/>
    <w:rsid w:val="007E22CA"/>
    <w:rsid w:val="007E2D74"/>
    <w:rsid w:val="007E33F3"/>
    <w:rsid w:val="007E36DE"/>
    <w:rsid w:val="007E38E6"/>
    <w:rsid w:val="007E4567"/>
    <w:rsid w:val="007E4EC2"/>
    <w:rsid w:val="007E4FC6"/>
    <w:rsid w:val="007E4FC9"/>
    <w:rsid w:val="007E4FD2"/>
    <w:rsid w:val="007E5003"/>
    <w:rsid w:val="007E5586"/>
    <w:rsid w:val="007E5730"/>
    <w:rsid w:val="007E58C0"/>
    <w:rsid w:val="007E596E"/>
    <w:rsid w:val="007E5B28"/>
    <w:rsid w:val="007E5BF5"/>
    <w:rsid w:val="007E5C62"/>
    <w:rsid w:val="007E5D6A"/>
    <w:rsid w:val="007E5DC8"/>
    <w:rsid w:val="007E63DD"/>
    <w:rsid w:val="007E654F"/>
    <w:rsid w:val="007E6932"/>
    <w:rsid w:val="007E6B75"/>
    <w:rsid w:val="007E6ED9"/>
    <w:rsid w:val="007E7207"/>
    <w:rsid w:val="007E7481"/>
    <w:rsid w:val="007E764F"/>
    <w:rsid w:val="007E76C1"/>
    <w:rsid w:val="007E78BA"/>
    <w:rsid w:val="007E7961"/>
    <w:rsid w:val="007E79EA"/>
    <w:rsid w:val="007F0479"/>
    <w:rsid w:val="007F05DE"/>
    <w:rsid w:val="007F0C74"/>
    <w:rsid w:val="007F1097"/>
    <w:rsid w:val="007F1613"/>
    <w:rsid w:val="007F1BB6"/>
    <w:rsid w:val="007F2261"/>
    <w:rsid w:val="007F2743"/>
    <w:rsid w:val="007F28C2"/>
    <w:rsid w:val="007F2A01"/>
    <w:rsid w:val="007F2B03"/>
    <w:rsid w:val="007F2CBC"/>
    <w:rsid w:val="007F2FB4"/>
    <w:rsid w:val="007F3236"/>
    <w:rsid w:val="007F3409"/>
    <w:rsid w:val="007F34B7"/>
    <w:rsid w:val="007F3FA3"/>
    <w:rsid w:val="007F43A2"/>
    <w:rsid w:val="007F4B38"/>
    <w:rsid w:val="007F4D01"/>
    <w:rsid w:val="007F5347"/>
    <w:rsid w:val="007F53AF"/>
    <w:rsid w:val="007F583A"/>
    <w:rsid w:val="007F5B79"/>
    <w:rsid w:val="007F5BF7"/>
    <w:rsid w:val="007F5C7F"/>
    <w:rsid w:val="007F63F0"/>
    <w:rsid w:val="007F645A"/>
    <w:rsid w:val="007F64F8"/>
    <w:rsid w:val="007F6756"/>
    <w:rsid w:val="007F6E70"/>
    <w:rsid w:val="007F6F5A"/>
    <w:rsid w:val="007F6F5E"/>
    <w:rsid w:val="007F738B"/>
    <w:rsid w:val="007F73D3"/>
    <w:rsid w:val="007F74F3"/>
    <w:rsid w:val="007F7B15"/>
    <w:rsid w:val="007F7C45"/>
    <w:rsid w:val="00800675"/>
    <w:rsid w:val="00800745"/>
    <w:rsid w:val="00800E5D"/>
    <w:rsid w:val="00801387"/>
    <w:rsid w:val="00801538"/>
    <w:rsid w:val="008019C1"/>
    <w:rsid w:val="00801C1F"/>
    <w:rsid w:val="00801D60"/>
    <w:rsid w:val="008022CE"/>
    <w:rsid w:val="00802798"/>
    <w:rsid w:val="0080287E"/>
    <w:rsid w:val="00802DE0"/>
    <w:rsid w:val="00802E63"/>
    <w:rsid w:val="00802F77"/>
    <w:rsid w:val="00803360"/>
    <w:rsid w:val="0080353B"/>
    <w:rsid w:val="00803777"/>
    <w:rsid w:val="00803BF3"/>
    <w:rsid w:val="00804BF2"/>
    <w:rsid w:val="00804EE3"/>
    <w:rsid w:val="0080510B"/>
    <w:rsid w:val="0080522D"/>
    <w:rsid w:val="0080569D"/>
    <w:rsid w:val="0080604A"/>
    <w:rsid w:val="00806281"/>
    <w:rsid w:val="0080635D"/>
    <w:rsid w:val="00806451"/>
    <w:rsid w:val="00806700"/>
    <w:rsid w:val="008069DC"/>
    <w:rsid w:val="00806CA2"/>
    <w:rsid w:val="00806DD9"/>
    <w:rsid w:val="00806EB1"/>
    <w:rsid w:val="00806F08"/>
    <w:rsid w:val="00807290"/>
    <w:rsid w:val="008073CB"/>
    <w:rsid w:val="008074E1"/>
    <w:rsid w:val="00807BB0"/>
    <w:rsid w:val="00807C45"/>
    <w:rsid w:val="00807D44"/>
    <w:rsid w:val="00807EF7"/>
    <w:rsid w:val="008105EC"/>
    <w:rsid w:val="00810623"/>
    <w:rsid w:val="00810747"/>
    <w:rsid w:val="00810A89"/>
    <w:rsid w:val="00810F0E"/>
    <w:rsid w:val="008112E5"/>
    <w:rsid w:val="00811339"/>
    <w:rsid w:val="00811653"/>
    <w:rsid w:val="00811902"/>
    <w:rsid w:val="00811AF5"/>
    <w:rsid w:val="00811CB9"/>
    <w:rsid w:val="00811DE8"/>
    <w:rsid w:val="00811F1A"/>
    <w:rsid w:val="0081231D"/>
    <w:rsid w:val="00812510"/>
    <w:rsid w:val="00812659"/>
    <w:rsid w:val="00812A11"/>
    <w:rsid w:val="00812BA4"/>
    <w:rsid w:val="00812E7C"/>
    <w:rsid w:val="00812FE2"/>
    <w:rsid w:val="008134C4"/>
    <w:rsid w:val="008137DE"/>
    <w:rsid w:val="00813D3B"/>
    <w:rsid w:val="0081415A"/>
    <w:rsid w:val="0081423C"/>
    <w:rsid w:val="008147A7"/>
    <w:rsid w:val="008147EA"/>
    <w:rsid w:val="008149B7"/>
    <w:rsid w:val="00814E55"/>
    <w:rsid w:val="00814F42"/>
    <w:rsid w:val="00815522"/>
    <w:rsid w:val="0081560C"/>
    <w:rsid w:val="0081586C"/>
    <w:rsid w:val="00815B04"/>
    <w:rsid w:val="0081621F"/>
    <w:rsid w:val="008162F0"/>
    <w:rsid w:val="0081662D"/>
    <w:rsid w:val="0081669D"/>
    <w:rsid w:val="00816C8C"/>
    <w:rsid w:val="008173DC"/>
    <w:rsid w:val="00817820"/>
    <w:rsid w:val="0081782F"/>
    <w:rsid w:val="00817938"/>
    <w:rsid w:val="008179B8"/>
    <w:rsid w:val="00817ADA"/>
    <w:rsid w:val="00817B17"/>
    <w:rsid w:val="0082021F"/>
    <w:rsid w:val="00820291"/>
    <w:rsid w:val="0082029F"/>
    <w:rsid w:val="00820419"/>
    <w:rsid w:val="0082067B"/>
    <w:rsid w:val="00820762"/>
    <w:rsid w:val="00820894"/>
    <w:rsid w:val="00820B6C"/>
    <w:rsid w:val="00821178"/>
    <w:rsid w:val="00821676"/>
    <w:rsid w:val="008217D6"/>
    <w:rsid w:val="00821B89"/>
    <w:rsid w:val="00821DE6"/>
    <w:rsid w:val="00821FC9"/>
    <w:rsid w:val="0082210E"/>
    <w:rsid w:val="00822569"/>
    <w:rsid w:val="00822A9A"/>
    <w:rsid w:val="00822C17"/>
    <w:rsid w:val="008233C1"/>
    <w:rsid w:val="0082375E"/>
    <w:rsid w:val="008237C6"/>
    <w:rsid w:val="0082382B"/>
    <w:rsid w:val="0082392E"/>
    <w:rsid w:val="00823C68"/>
    <w:rsid w:val="00823DC9"/>
    <w:rsid w:val="00823EC5"/>
    <w:rsid w:val="00823EF9"/>
    <w:rsid w:val="00824135"/>
    <w:rsid w:val="0082451F"/>
    <w:rsid w:val="00824666"/>
    <w:rsid w:val="00824788"/>
    <w:rsid w:val="00824F77"/>
    <w:rsid w:val="008250D0"/>
    <w:rsid w:val="0082516F"/>
    <w:rsid w:val="008252C9"/>
    <w:rsid w:val="008253B8"/>
    <w:rsid w:val="0082553A"/>
    <w:rsid w:val="00825901"/>
    <w:rsid w:val="00825A27"/>
    <w:rsid w:val="00825B48"/>
    <w:rsid w:val="008260F8"/>
    <w:rsid w:val="0082613A"/>
    <w:rsid w:val="00826156"/>
    <w:rsid w:val="008266C3"/>
    <w:rsid w:val="008266CC"/>
    <w:rsid w:val="00826ABC"/>
    <w:rsid w:val="00826B5D"/>
    <w:rsid w:val="00826C1E"/>
    <w:rsid w:val="00826C4D"/>
    <w:rsid w:val="008272CE"/>
    <w:rsid w:val="00827AAA"/>
    <w:rsid w:val="00827B43"/>
    <w:rsid w:val="00827E53"/>
    <w:rsid w:val="0083021C"/>
    <w:rsid w:val="008306A4"/>
    <w:rsid w:val="008306D3"/>
    <w:rsid w:val="00830A9F"/>
    <w:rsid w:val="00830C72"/>
    <w:rsid w:val="00830C88"/>
    <w:rsid w:val="00830EC2"/>
    <w:rsid w:val="00831693"/>
    <w:rsid w:val="0083170E"/>
    <w:rsid w:val="00831728"/>
    <w:rsid w:val="00831734"/>
    <w:rsid w:val="0083180A"/>
    <w:rsid w:val="00831862"/>
    <w:rsid w:val="00831917"/>
    <w:rsid w:val="00831CBB"/>
    <w:rsid w:val="00831FE6"/>
    <w:rsid w:val="00832260"/>
    <w:rsid w:val="008322DD"/>
    <w:rsid w:val="00832350"/>
    <w:rsid w:val="00832BF8"/>
    <w:rsid w:val="0083373C"/>
    <w:rsid w:val="00833FF1"/>
    <w:rsid w:val="00834617"/>
    <w:rsid w:val="0083478B"/>
    <w:rsid w:val="00835397"/>
    <w:rsid w:val="008354A1"/>
    <w:rsid w:val="008356C3"/>
    <w:rsid w:val="00836E61"/>
    <w:rsid w:val="00837195"/>
    <w:rsid w:val="008376C4"/>
    <w:rsid w:val="008378D3"/>
    <w:rsid w:val="00837AE1"/>
    <w:rsid w:val="008404C6"/>
    <w:rsid w:val="008405B7"/>
    <w:rsid w:val="00840765"/>
    <w:rsid w:val="00840E6A"/>
    <w:rsid w:val="00840F99"/>
    <w:rsid w:val="00841950"/>
    <w:rsid w:val="00841D71"/>
    <w:rsid w:val="00842277"/>
    <w:rsid w:val="00842F1E"/>
    <w:rsid w:val="00843CB9"/>
    <w:rsid w:val="00843D42"/>
    <w:rsid w:val="0084407C"/>
    <w:rsid w:val="008440A2"/>
    <w:rsid w:val="008443C3"/>
    <w:rsid w:val="008443FC"/>
    <w:rsid w:val="008444A6"/>
    <w:rsid w:val="008445D5"/>
    <w:rsid w:val="00844767"/>
    <w:rsid w:val="00844855"/>
    <w:rsid w:val="00844AEE"/>
    <w:rsid w:val="00844D52"/>
    <w:rsid w:val="00844F0E"/>
    <w:rsid w:val="00844FD6"/>
    <w:rsid w:val="008451B5"/>
    <w:rsid w:val="0084591B"/>
    <w:rsid w:val="00845A98"/>
    <w:rsid w:val="00845AA3"/>
    <w:rsid w:val="00845EAF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4752D"/>
    <w:rsid w:val="00847A87"/>
    <w:rsid w:val="00847E05"/>
    <w:rsid w:val="00850080"/>
    <w:rsid w:val="008500ED"/>
    <w:rsid w:val="00850161"/>
    <w:rsid w:val="00850361"/>
    <w:rsid w:val="008504B8"/>
    <w:rsid w:val="0085054B"/>
    <w:rsid w:val="008509D6"/>
    <w:rsid w:val="00850CDA"/>
    <w:rsid w:val="008513FB"/>
    <w:rsid w:val="00851401"/>
    <w:rsid w:val="00851801"/>
    <w:rsid w:val="00851BFB"/>
    <w:rsid w:val="00851C3E"/>
    <w:rsid w:val="00851D1A"/>
    <w:rsid w:val="00851E4D"/>
    <w:rsid w:val="008520EC"/>
    <w:rsid w:val="00852198"/>
    <w:rsid w:val="00852213"/>
    <w:rsid w:val="00852996"/>
    <w:rsid w:val="00852B5D"/>
    <w:rsid w:val="008532B3"/>
    <w:rsid w:val="00853595"/>
    <w:rsid w:val="00853613"/>
    <w:rsid w:val="008538F2"/>
    <w:rsid w:val="008539A5"/>
    <w:rsid w:val="00853B16"/>
    <w:rsid w:val="00853C9D"/>
    <w:rsid w:val="00853E7D"/>
    <w:rsid w:val="00854234"/>
    <w:rsid w:val="00854252"/>
    <w:rsid w:val="0085433F"/>
    <w:rsid w:val="008543CF"/>
    <w:rsid w:val="00854479"/>
    <w:rsid w:val="00854DA7"/>
    <w:rsid w:val="008550C5"/>
    <w:rsid w:val="008550F0"/>
    <w:rsid w:val="008557EC"/>
    <w:rsid w:val="00855A14"/>
    <w:rsid w:val="00855C77"/>
    <w:rsid w:val="00855F7E"/>
    <w:rsid w:val="008561FD"/>
    <w:rsid w:val="008565DF"/>
    <w:rsid w:val="00856639"/>
    <w:rsid w:val="00856983"/>
    <w:rsid w:val="00856D76"/>
    <w:rsid w:val="00857100"/>
    <w:rsid w:val="0085711F"/>
    <w:rsid w:val="008573F8"/>
    <w:rsid w:val="00857CC4"/>
    <w:rsid w:val="00857F71"/>
    <w:rsid w:val="00861150"/>
    <w:rsid w:val="00861175"/>
    <w:rsid w:val="008612EA"/>
    <w:rsid w:val="00861394"/>
    <w:rsid w:val="0086162B"/>
    <w:rsid w:val="008616DF"/>
    <w:rsid w:val="00861B82"/>
    <w:rsid w:val="00861CE2"/>
    <w:rsid w:val="00861E9D"/>
    <w:rsid w:val="008620C5"/>
    <w:rsid w:val="00862303"/>
    <w:rsid w:val="00862558"/>
    <w:rsid w:val="00862613"/>
    <w:rsid w:val="00862AA8"/>
    <w:rsid w:val="00862F8A"/>
    <w:rsid w:val="0086317F"/>
    <w:rsid w:val="008632F0"/>
    <w:rsid w:val="0086346C"/>
    <w:rsid w:val="0086350D"/>
    <w:rsid w:val="00863599"/>
    <w:rsid w:val="008636D1"/>
    <w:rsid w:val="008637FB"/>
    <w:rsid w:val="008638AD"/>
    <w:rsid w:val="0086392C"/>
    <w:rsid w:val="00863C24"/>
    <w:rsid w:val="00863CD7"/>
    <w:rsid w:val="008644C8"/>
    <w:rsid w:val="008645A3"/>
    <w:rsid w:val="0086477A"/>
    <w:rsid w:val="00864A91"/>
    <w:rsid w:val="0086537F"/>
    <w:rsid w:val="008657AC"/>
    <w:rsid w:val="00865DBC"/>
    <w:rsid w:val="0086621B"/>
    <w:rsid w:val="0086631F"/>
    <w:rsid w:val="008663D3"/>
    <w:rsid w:val="0086640D"/>
    <w:rsid w:val="008664E8"/>
    <w:rsid w:val="00866600"/>
    <w:rsid w:val="008667FC"/>
    <w:rsid w:val="00866974"/>
    <w:rsid w:val="00866DE1"/>
    <w:rsid w:val="00867187"/>
    <w:rsid w:val="008671DC"/>
    <w:rsid w:val="008672C5"/>
    <w:rsid w:val="0086773D"/>
    <w:rsid w:val="008677F6"/>
    <w:rsid w:val="00867A84"/>
    <w:rsid w:val="00870148"/>
    <w:rsid w:val="008702AA"/>
    <w:rsid w:val="008702B8"/>
    <w:rsid w:val="00870646"/>
    <w:rsid w:val="008709C4"/>
    <w:rsid w:val="008712D3"/>
    <w:rsid w:val="00871C78"/>
    <w:rsid w:val="00871F78"/>
    <w:rsid w:val="00871FA2"/>
    <w:rsid w:val="008722B8"/>
    <w:rsid w:val="008724E8"/>
    <w:rsid w:val="0087253F"/>
    <w:rsid w:val="00872AB3"/>
    <w:rsid w:val="00872CED"/>
    <w:rsid w:val="00872D3A"/>
    <w:rsid w:val="00872E41"/>
    <w:rsid w:val="00872ECF"/>
    <w:rsid w:val="008733CE"/>
    <w:rsid w:val="00873402"/>
    <w:rsid w:val="0087340D"/>
    <w:rsid w:val="00873531"/>
    <w:rsid w:val="00873766"/>
    <w:rsid w:val="00873788"/>
    <w:rsid w:val="0087387B"/>
    <w:rsid w:val="0087389D"/>
    <w:rsid w:val="00873902"/>
    <w:rsid w:val="00873FAD"/>
    <w:rsid w:val="008741F7"/>
    <w:rsid w:val="00874314"/>
    <w:rsid w:val="008746AC"/>
    <w:rsid w:val="008749AD"/>
    <w:rsid w:val="00874B83"/>
    <w:rsid w:val="0087500F"/>
    <w:rsid w:val="00875165"/>
    <w:rsid w:val="00875553"/>
    <w:rsid w:val="008757FB"/>
    <w:rsid w:val="00875B5E"/>
    <w:rsid w:val="00875FB7"/>
    <w:rsid w:val="00876175"/>
    <w:rsid w:val="00876212"/>
    <w:rsid w:val="008764C9"/>
    <w:rsid w:val="008768C3"/>
    <w:rsid w:val="00876D86"/>
    <w:rsid w:val="00876F33"/>
    <w:rsid w:val="00877349"/>
    <w:rsid w:val="0087743D"/>
    <w:rsid w:val="00877E4D"/>
    <w:rsid w:val="008802F0"/>
    <w:rsid w:val="00880748"/>
    <w:rsid w:val="00880B42"/>
    <w:rsid w:val="00880B87"/>
    <w:rsid w:val="00880CF1"/>
    <w:rsid w:val="00880E10"/>
    <w:rsid w:val="008813F8"/>
    <w:rsid w:val="0088165A"/>
    <w:rsid w:val="0088168E"/>
    <w:rsid w:val="008816A5"/>
    <w:rsid w:val="00881721"/>
    <w:rsid w:val="00881F9A"/>
    <w:rsid w:val="008820F6"/>
    <w:rsid w:val="00882124"/>
    <w:rsid w:val="00882235"/>
    <w:rsid w:val="00882322"/>
    <w:rsid w:val="008827AA"/>
    <w:rsid w:val="0088301A"/>
    <w:rsid w:val="008830B4"/>
    <w:rsid w:val="008830B6"/>
    <w:rsid w:val="00883183"/>
    <w:rsid w:val="0088393A"/>
    <w:rsid w:val="00883987"/>
    <w:rsid w:val="00883E1A"/>
    <w:rsid w:val="00884116"/>
    <w:rsid w:val="00884463"/>
    <w:rsid w:val="008853FF"/>
    <w:rsid w:val="0088576D"/>
    <w:rsid w:val="008859D0"/>
    <w:rsid w:val="008859D4"/>
    <w:rsid w:val="00885DD8"/>
    <w:rsid w:val="00886156"/>
    <w:rsid w:val="008861B4"/>
    <w:rsid w:val="0088674E"/>
    <w:rsid w:val="00886F18"/>
    <w:rsid w:val="0088710C"/>
    <w:rsid w:val="00887690"/>
    <w:rsid w:val="008878AC"/>
    <w:rsid w:val="008878F2"/>
    <w:rsid w:val="0088799C"/>
    <w:rsid w:val="00887B55"/>
    <w:rsid w:val="00887CD9"/>
    <w:rsid w:val="00887FB5"/>
    <w:rsid w:val="0089006C"/>
    <w:rsid w:val="008901A2"/>
    <w:rsid w:val="008901D1"/>
    <w:rsid w:val="008903BB"/>
    <w:rsid w:val="0089055B"/>
    <w:rsid w:val="0089132E"/>
    <w:rsid w:val="008914DE"/>
    <w:rsid w:val="008916F9"/>
    <w:rsid w:val="00891913"/>
    <w:rsid w:val="00891BDD"/>
    <w:rsid w:val="00891C13"/>
    <w:rsid w:val="00891CF9"/>
    <w:rsid w:val="00891EF8"/>
    <w:rsid w:val="0089220D"/>
    <w:rsid w:val="008924CA"/>
    <w:rsid w:val="00892B11"/>
    <w:rsid w:val="00892FA8"/>
    <w:rsid w:val="00893486"/>
    <w:rsid w:val="00893594"/>
    <w:rsid w:val="00893AEE"/>
    <w:rsid w:val="00893D3B"/>
    <w:rsid w:val="00893DAB"/>
    <w:rsid w:val="00894058"/>
    <w:rsid w:val="00894303"/>
    <w:rsid w:val="0089432F"/>
    <w:rsid w:val="00894426"/>
    <w:rsid w:val="00894460"/>
    <w:rsid w:val="00894665"/>
    <w:rsid w:val="008948C0"/>
    <w:rsid w:val="00894A15"/>
    <w:rsid w:val="00894CC7"/>
    <w:rsid w:val="00894F40"/>
    <w:rsid w:val="00895205"/>
    <w:rsid w:val="008957D1"/>
    <w:rsid w:val="00895A5E"/>
    <w:rsid w:val="00895B00"/>
    <w:rsid w:val="00895D21"/>
    <w:rsid w:val="008961A2"/>
    <w:rsid w:val="00896584"/>
    <w:rsid w:val="00896A4E"/>
    <w:rsid w:val="00896AA2"/>
    <w:rsid w:val="00896F28"/>
    <w:rsid w:val="008974B5"/>
    <w:rsid w:val="00897769"/>
    <w:rsid w:val="008977D8"/>
    <w:rsid w:val="00897958"/>
    <w:rsid w:val="00897B1E"/>
    <w:rsid w:val="00897BC7"/>
    <w:rsid w:val="008A00A9"/>
    <w:rsid w:val="008A03C7"/>
    <w:rsid w:val="008A0445"/>
    <w:rsid w:val="008A072B"/>
    <w:rsid w:val="008A0957"/>
    <w:rsid w:val="008A0C1E"/>
    <w:rsid w:val="008A0EA1"/>
    <w:rsid w:val="008A123F"/>
    <w:rsid w:val="008A15DA"/>
    <w:rsid w:val="008A1607"/>
    <w:rsid w:val="008A1A02"/>
    <w:rsid w:val="008A1C6C"/>
    <w:rsid w:val="008A2150"/>
    <w:rsid w:val="008A22D0"/>
    <w:rsid w:val="008A2C5E"/>
    <w:rsid w:val="008A301A"/>
    <w:rsid w:val="008A3139"/>
    <w:rsid w:val="008A328D"/>
    <w:rsid w:val="008A3301"/>
    <w:rsid w:val="008A3374"/>
    <w:rsid w:val="008A3780"/>
    <w:rsid w:val="008A3A36"/>
    <w:rsid w:val="008A3C87"/>
    <w:rsid w:val="008A4118"/>
    <w:rsid w:val="008A4164"/>
    <w:rsid w:val="008A4596"/>
    <w:rsid w:val="008A46C7"/>
    <w:rsid w:val="008A4979"/>
    <w:rsid w:val="008A4983"/>
    <w:rsid w:val="008A4B17"/>
    <w:rsid w:val="008A4B8C"/>
    <w:rsid w:val="008A4CA3"/>
    <w:rsid w:val="008A4D23"/>
    <w:rsid w:val="008A50D9"/>
    <w:rsid w:val="008A553B"/>
    <w:rsid w:val="008A57D4"/>
    <w:rsid w:val="008A5A68"/>
    <w:rsid w:val="008A5B7D"/>
    <w:rsid w:val="008A5C8E"/>
    <w:rsid w:val="008A5FEC"/>
    <w:rsid w:val="008A60BE"/>
    <w:rsid w:val="008A6229"/>
    <w:rsid w:val="008A6A19"/>
    <w:rsid w:val="008A6D4A"/>
    <w:rsid w:val="008A70CE"/>
    <w:rsid w:val="008A7816"/>
    <w:rsid w:val="008A7A85"/>
    <w:rsid w:val="008A7AF8"/>
    <w:rsid w:val="008A7C56"/>
    <w:rsid w:val="008A7E87"/>
    <w:rsid w:val="008B0895"/>
    <w:rsid w:val="008B0AF9"/>
    <w:rsid w:val="008B0B90"/>
    <w:rsid w:val="008B102F"/>
    <w:rsid w:val="008B11CF"/>
    <w:rsid w:val="008B1634"/>
    <w:rsid w:val="008B167F"/>
    <w:rsid w:val="008B1C9D"/>
    <w:rsid w:val="008B2280"/>
    <w:rsid w:val="008B24C3"/>
    <w:rsid w:val="008B28E4"/>
    <w:rsid w:val="008B2D10"/>
    <w:rsid w:val="008B2F7B"/>
    <w:rsid w:val="008B32FF"/>
    <w:rsid w:val="008B380B"/>
    <w:rsid w:val="008B3A0D"/>
    <w:rsid w:val="008B3A83"/>
    <w:rsid w:val="008B3C10"/>
    <w:rsid w:val="008B3DF9"/>
    <w:rsid w:val="008B3E1D"/>
    <w:rsid w:val="008B432A"/>
    <w:rsid w:val="008B45F4"/>
    <w:rsid w:val="008B4630"/>
    <w:rsid w:val="008B4A9D"/>
    <w:rsid w:val="008B50C8"/>
    <w:rsid w:val="008B548F"/>
    <w:rsid w:val="008B56AF"/>
    <w:rsid w:val="008B5B50"/>
    <w:rsid w:val="008B5E06"/>
    <w:rsid w:val="008B5FCE"/>
    <w:rsid w:val="008B66D4"/>
    <w:rsid w:val="008B6D3A"/>
    <w:rsid w:val="008B6DAB"/>
    <w:rsid w:val="008B6F07"/>
    <w:rsid w:val="008B74C1"/>
    <w:rsid w:val="008B7B70"/>
    <w:rsid w:val="008B7BAB"/>
    <w:rsid w:val="008B7E51"/>
    <w:rsid w:val="008C02AB"/>
    <w:rsid w:val="008C0453"/>
    <w:rsid w:val="008C068B"/>
    <w:rsid w:val="008C1105"/>
    <w:rsid w:val="008C1392"/>
    <w:rsid w:val="008C1B14"/>
    <w:rsid w:val="008C1C1A"/>
    <w:rsid w:val="008C1F33"/>
    <w:rsid w:val="008C2031"/>
    <w:rsid w:val="008C235A"/>
    <w:rsid w:val="008C23D9"/>
    <w:rsid w:val="008C24F9"/>
    <w:rsid w:val="008C286C"/>
    <w:rsid w:val="008C294F"/>
    <w:rsid w:val="008C2C78"/>
    <w:rsid w:val="008C2E3E"/>
    <w:rsid w:val="008C2FD6"/>
    <w:rsid w:val="008C30A7"/>
    <w:rsid w:val="008C312E"/>
    <w:rsid w:val="008C3163"/>
    <w:rsid w:val="008C3559"/>
    <w:rsid w:val="008C39E3"/>
    <w:rsid w:val="008C3E01"/>
    <w:rsid w:val="008C41D8"/>
    <w:rsid w:val="008C44C1"/>
    <w:rsid w:val="008C4817"/>
    <w:rsid w:val="008C4A95"/>
    <w:rsid w:val="008C4FAF"/>
    <w:rsid w:val="008C50ED"/>
    <w:rsid w:val="008C5482"/>
    <w:rsid w:val="008C59BA"/>
    <w:rsid w:val="008C5ACA"/>
    <w:rsid w:val="008C5E0C"/>
    <w:rsid w:val="008C5FED"/>
    <w:rsid w:val="008C658A"/>
    <w:rsid w:val="008C658C"/>
    <w:rsid w:val="008C66F5"/>
    <w:rsid w:val="008C68F0"/>
    <w:rsid w:val="008C74BC"/>
    <w:rsid w:val="008C784C"/>
    <w:rsid w:val="008C7BB0"/>
    <w:rsid w:val="008C7D7F"/>
    <w:rsid w:val="008D01AD"/>
    <w:rsid w:val="008D02C0"/>
    <w:rsid w:val="008D02E0"/>
    <w:rsid w:val="008D07A5"/>
    <w:rsid w:val="008D08A1"/>
    <w:rsid w:val="008D09FC"/>
    <w:rsid w:val="008D0A82"/>
    <w:rsid w:val="008D0C31"/>
    <w:rsid w:val="008D16F4"/>
    <w:rsid w:val="008D17D5"/>
    <w:rsid w:val="008D181C"/>
    <w:rsid w:val="008D193F"/>
    <w:rsid w:val="008D1944"/>
    <w:rsid w:val="008D1975"/>
    <w:rsid w:val="008D1AD6"/>
    <w:rsid w:val="008D1B98"/>
    <w:rsid w:val="008D1D22"/>
    <w:rsid w:val="008D1E45"/>
    <w:rsid w:val="008D21A9"/>
    <w:rsid w:val="008D23DA"/>
    <w:rsid w:val="008D2532"/>
    <w:rsid w:val="008D253E"/>
    <w:rsid w:val="008D30C0"/>
    <w:rsid w:val="008D30DF"/>
    <w:rsid w:val="008D3306"/>
    <w:rsid w:val="008D35FC"/>
    <w:rsid w:val="008D3A88"/>
    <w:rsid w:val="008D3DCA"/>
    <w:rsid w:val="008D3E18"/>
    <w:rsid w:val="008D40EE"/>
    <w:rsid w:val="008D429A"/>
    <w:rsid w:val="008D4405"/>
    <w:rsid w:val="008D44AB"/>
    <w:rsid w:val="008D44D6"/>
    <w:rsid w:val="008D48F2"/>
    <w:rsid w:val="008D492E"/>
    <w:rsid w:val="008D4FBB"/>
    <w:rsid w:val="008D5999"/>
    <w:rsid w:val="008D5A23"/>
    <w:rsid w:val="008D5C76"/>
    <w:rsid w:val="008D625C"/>
    <w:rsid w:val="008D627F"/>
    <w:rsid w:val="008D6830"/>
    <w:rsid w:val="008D685B"/>
    <w:rsid w:val="008D6A90"/>
    <w:rsid w:val="008D728C"/>
    <w:rsid w:val="008D754B"/>
    <w:rsid w:val="008D7800"/>
    <w:rsid w:val="008D7D3A"/>
    <w:rsid w:val="008E0205"/>
    <w:rsid w:val="008E0209"/>
    <w:rsid w:val="008E0274"/>
    <w:rsid w:val="008E049A"/>
    <w:rsid w:val="008E0792"/>
    <w:rsid w:val="008E1448"/>
    <w:rsid w:val="008E1508"/>
    <w:rsid w:val="008E1856"/>
    <w:rsid w:val="008E197B"/>
    <w:rsid w:val="008E19C7"/>
    <w:rsid w:val="008E1B29"/>
    <w:rsid w:val="008E1C68"/>
    <w:rsid w:val="008E1CF2"/>
    <w:rsid w:val="008E283C"/>
    <w:rsid w:val="008E28C4"/>
    <w:rsid w:val="008E2C06"/>
    <w:rsid w:val="008E2D7B"/>
    <w:rsid w:val="008E2E52"/>
    <w:rsid w:val="008E2FF9"/>
    <w:rsid w:val="008E3434"/>
    <w:rsid w:val="008E3B98"/>
    <w:rsid w:val="008E3D03"/>
    <w:rsid w:val="008E3F4D"/>
    <w:rsid w:val="008E41FD"/>
    <w:rsid w:val="008E4805"/>
    <w:rsid w:val="008E5D40"/>
    <w:rsid w:val="008E6190"/>
    <w:rsid w:val="008E6274"/>
    <w:rsid w:val="008E6351"/>
    <w:rsid w:val="008E665E"/>
    <w:rsid w:val="008E66D9"/>
    <w:rsid w:val="008E68CF"/>
    <w:rsid w:val="008E6B74"/>
    <w:rsid w:val="008E7555"/>
    <w:rsid w:val="008E763D"/>
    <w:rsid w:val="008E79FE"/>
    <w:rsid w:val="008E7CFE"/>
    <w:rsid w:val="008E7DE7"/>
    <w:rsid w:val="008E7E8A"/>
    <w:rsid w:val="008F0072"/>
    <w:rsid w:val="008F00C1"/>
    <w:rsid w:val="008F0668"/>
    <w:rsid w:val="008F08A9"/>
    <w:rsid w:val="008F0BC1"/>
    <w:rsid w:val="008F0CCC"/>
    <w:rsid w:val="008F0F03"/>
    <w:rsid w:val="008F11C5"/>
    <w:rsid w:val="008F16B7"/>
    <w:rsid w:val="008F1845"/>
    <w:rsid w:val="008F1A8C"/>
    <w:rsid w:val="008F1BB3"/>
    <w:rsid w:val="008F1C6F"/>
    <w:rsid w:val="008F1CF2"/>
    <w:rsid w:val="008F1E2A"/>
    <w:rsid w:val="008F24EA"/>
    <w:rsid w:val="008F2819"/>
    <w:rsid w:val="008F28B9"/>
    <w:rsid w:val="008F290C"/>
    <w:rsid w:val="008F297A"/>
    <w:rsid w:val="008F29D5"/>
    <w:rsid w:val="008F2B11"/>
    <w:rsid w:val="008F2D5D"/>
    <w:rsid w:val="008F311E"/>
    <w:rsid w:val="008F3548"/>
    <w:rsid w:val="008F37CE"/>
    <w:rsid w:val="008F3EB6"/>
    <w:rsid w:val="008F43C2"/>
    <w:rsid w:val="008F4439"/>
    <w:rsid w:val="008F45E1"/>
    <w:rsid w:val="008F4CA2"/>
    <w:rsid w:val="008F4D87"/>
    <w:rsid w:val="008F5004"/>
    <w:rsid w:val="008F505A"/>
    <w:rsid w:val="008F514A"/>
    <w:rsid w:val="008F5988"/>
    <w:rsid w:val="008F5D32"/>
    <w:rsid w:val="008F5E22"/>
    <w:rsid w:val="008F5E3B"/>
    <w:rsid w:val="008F6015"/>
    <w:rsid w:val="008F6608"/>
    <w:rsid w:val="008F6BF1"/>
    <w:rsid w:val="008F72F8"/>
    <w:rsid w:val="008F734D"/>
    <w:rsid w:val="008F750B"/>
    <w:rsid w:val="008F7563"/>
    <w:rsid w:val="008F7AD8"/>
    <w:rsid w:val="008F7DB1"/>
    <w:rsid w:val="00900276"/>
    <w:rsid w:val="009003D9"/>
    <w:rsid w:val="00900934"/>
    <w:rsid w:val="00900CA2"/>
    <w:rsid w:val="00901680"/>
    <w:rsid w:val="00901986"/>
    <w:rsid w:val="00901A2E"/>
    <w:rsid w:val="00901C9F"/>
    <w:rsid w:val="0090219B"/>
    <w:rsid w:val="009021B3"/>
    <w:rsid w:val="0090220F"/>
    <w:rsid w:val="0090237C"/>
    <w:rsid w:val="00902468"/>
    <w:rsid w:val="0090285A"/>
    <w:rsid w:val="00902870"/>
    <w:rsid w:val="009029B2"/>
    <w:rsid w:val="00902AB2"/>
    <w:rsid w:val="00902DB2"/>
    <w:rsid w:val="00902E6A"/>
    <w:rsid w:val="0090303D"/>
    <w:rsid w:val="00903142"/>
    <w:rsid w:val="009031F8"/>
    <w:rsid w:val="00903F3A"/>
    <w:rsid w:val="00903FE2"/>
    <w:rsid w:val="0090415A"/>
    <w:rsid w:val="0090419C"/>
    <w:rsid w:val="009046B6"/>
    <w:rsid w:val="00904996"/>
    <w:rsid w:val="009049E0"/>
    <w:rsid w:val="00904B43"/>
    <w:rsid w:val="00904B83"/>
    <w:rsid w:val="0090516B"/>
    <w:rsid w:val="009057DF"/>
    <w:rsid w:val="00905BAA"/>
    <w:rsid w:val="009060B3"/>
    <w:rsid w:val="0090652F"/>
    <w:rsid w:val="00906829"/>
    <w:rsid w:val="0090686B"/>
    <w:rsid w:val="00906B12"/>
    <w:rsid w:val="00906CE5"/>
    <w:rsid w:val="00906E8C"/>
    <w:rsid w:val="00907017"/>
    <w:rsid w:val="009070D7"/>
    <w:rsid w:val="00907CC7"/>
    <w:rsid w:val="00907E2B"/>
    <w:rsid w:val="00910B95"/>
    <w:rsid w:val="00910C26"/>
    <w:rsid w:val="00910CD3"/>
    <w:rsid w:val="00910CE6"/>
    <w:rsid w:val="00911083"/>
    <w:rsid w:val="009111F6"/>
    <w:rsid w:val="00911743"/>
    <w:rsid w:val="00911AF9"/>
    <w:rsid w:val="00911EB7"/>
    <w:rsid w:val="0091218B"/>
    <w:rsid w:val="00912200"/>
    <w:rsid w:val="009129AE"/>
    <w:rsid w:val="00912ABB"/>
    <w:rsid w:val="00912D96"/>
    <w:rsid w:val="00912E19"/>
    <w:rsid w:val="00913091"/>
    <w:rsid w:val="009131A4"/>
    <w:rsid w:val="009131DD"/>
    <w:rsid w:val="00913299"/>
    <w:rsid w:val="009135D9"/>
    <w:rsid w:val="0091399F"/>
    <w:rsid w:val="00913A0C"/>
    <w:rsid w:val="00913B76"/>
    <w:rsid w:val="0091409F"/>
    <w:rsid w:val="00914432"/>
    <w:rsid w:val="009144AE"/>
    <w:rsid w:val="00914721"/>
    <w:rsid w:val="00914BFB"/>
    <w:rsid w:val="00914C8B"/>
    <w:rsid w:val="00914E30"/>
    <w:rsid w:val="00914F6C"/>
    <w:rsid w:val="009151DC"/>
    <w:rsid w:val="00915252"/>
    <w:rsid w:val="00915318"/>
    <w:rsid w:val="009154CD"/>
    <w:rsid w:val="009157C8"/>
    <w:rsid w:val="009158A6"/>
    <w:rsid w:val="00915CC5"/>
    <w:rsid w:val="0091609B"/>
    <w:rsid w:val="009161FE"/>
    <w:rsid w:val="00916698"/>
    <w:rsid w:val="009167AA"/>
    <w:rsid w:val="00916878"/>
    <w:rsid w:val="00916A54"/>
    <w:rsid w:val="00916F0F"/>
    <w:rsid w:val="00916FC1"/>
    <w:rsid w:val="00917394"/>
    <w:rsid w:val="009175A0"/>
    <w:rsid w:val="00917823"/>
    <w:rsid w:val="00917E48"/>
    <w:rsid w:val="00920152"/>
    <w:rsid w:val="00920D1F"/>
    <w:rsid w:val="00921CFF"/>
    <w:rsid w:val="00921D2E"/>
    <w:rsid w:val="00921EAB"/>
    <w:rsid w:val="00921EC5"/>
    <w:rsid w:val="00921F48"/>
    <w:rsid w:val="00922204"/>
    <w:rsid w:val="0092242B"/>
    <w:rsid w:val="009224C7"/>
    <w:rsid w:val="009224D5"/>
    <w:rsid w:val="009227EA"/>
    <w:rsid w:val="00922DB9"/>
    <w:rsid w:val="00922EEC"/>
    <w:rsid w:val="00922FCC"/>
    <w:rsid w:val="0092351F"/>
    <w:rsid w:val="0092362C"/>
    <w:rsid w:val="00923747"/>
    <w:rsid w:val="00923B3C"/>
    <w:rsid w:val="00923C70"/>
    <w:rsid w:val="00923EAD"/>
    <w:rsid w:val="00924859"/>
    <w:rsid w:val="0092496F"/>
    <w:rsid w:val="0092498A"/>
    <w:rsid w:val="00924C00"/>
    <w:rsid w:val="00924C8E"/>
    <w:rsid w:val="00924D0F"/>
    <w:rsid w:val="0092517E"/>
    <w:rsid w:val="0092521B"/>
    <w:rsid w:val="00925370"/>
    <w:rsid w:val="0092576D"/>
    <w:rsid w:val="00925C13"/>
    <w:rsid w:val="009263EC"/>
    <w:rsid w:val="009268A7"/>
    <w:rsid w:val="00926A3B"/>
    <w:rsid w:val="00926A3C"/>
    <w:rsid w:val="00926BAD"/>
    <w:rsid w:val="009278BE"/>
    <w:rsid w:val="00927960"/>
    <w:rsid w:val="009279D9"/>
    <w:rsid w:val="00927AD9"/>
    <w:rsid w:val="00927EE8"/>
    <w:rsid w:val="00927FED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893"/>
    <w:rsid w:val="00932952"/>
    <w:rsid w:val="00932CB0"/>
    <w:rsid w:val="00933012"/>
    <w:rsid w:val="00933169"/>
    <w:rsid w:val="009331F1"/>
    <w:rsid w:val="00933650"/>
    <w:rsid w:val="0093367C"/>
    <w:rsid w:val="009338AF"/>
    <w:rsid w:val="00933ACB"/>
    <w:rsid w:val="00933C7D"/>
    <w:rsid w:val="00933D5C"/>
    <w:rsid w:val="00934781"/>
    <w:rsid w:val="00934845"/>
    <w:rsid w:val="009348B7"/>
    <w:rsid w:val="00934AFC"/>
    <w:rsid w:val="00934B49"/>
    <w:rsid w:val="00934BC8"/>
    <w:rsid w:val="0093560F"/>
    <w:rsid w:val="00935D8D"/>
    <w:rsid w:val="00936232"/>
    <w:rsid w:val="00936260"/>
    <w:rsid w:val="00936732"/>
    <w:rsid w:val="009367FB"/>
    <w:rsid w:val="00936AC8"/>
    <w:rsid w:val="00936B59"/>
    <w:rsid w:val="00936C04"/>
    <w:rsid w:val="00936F46"/>
    <w:rsid w:val="00937118"/>
    <w:rsid w:val="00937265"/>
    <w:rsid w:val="0093728E"/>
    <w:rsid w:val="00937431"/>
    <w:rsid w:val="00937749"/>
    <w:rsid w:val="00937776"/>
    <w:rsid w:val="00937BA5"/>
    <w:rsid w:val="00937C1D"/>
    <w:rsid w:val="00937D54"/>
    <w:rsid w:val="00937E94"/>
    <w:rsid w:val="00940217"/>
    <w:rsid w:val="0094058F"/>
    <w:rsid w:val="00940BD5"/>
    <w:rsid w:val="00940C0E"/>
    <w:rsid w:val="00941205"/>
    <w:rsid w:val="0094120D"/>
    <w:rsid w:val="00941277"/>
    <w:rsid w:val="00941455"/>
    <w:rsid w:val="0094148C"/>
    <w:rsid w:val="009416F7"/>
    <w:rsid w:val="0094174D"/>
    <w:rsid w:val="0094183E"/>
    <w:rsid w:val="00941922"/>
    <w:rsid w:val="00941CC6"/>
    <w:rsid w:val="009420B5"/>
    <w:rsid w:val="009422A3"/>
    <w:rsid w:val="009424D4"/>
    <w:rsid w:val="0094263C"/>
    <w:rsid w:val="0094286A"/>
    <w:rsid w:val="00942E69"/>
    <w:rsid w:val="00942E83"/>
    <w:rsid w:val="00943026"/>
    <w:rsid w:val="00943421"/>
    <w:rsid w:val="009434C8"/>
    <w:rsid w:val="0094408C"/>
    <w:rsid w:val="009443C3"/>
    <w:rsid w:val="009448A2"/>
    <w:rsid w:val="00944ACF"/>
    <w:rsid w:val="00944E1B"/>
    <w:rsid w:val="00945076"/>
    <w:rsid w:val="009450A1"/>
    <w:rsid w:val="009450C9"/>
    <w:rsid w:val="0094548C"/>
    <w:rsid w:val="009456D7"/>
    <w:rsid w:val="0094595D"/>
    <w:rsid w:val="00945C65"/>
    <w:rsid w:val="00945FCB"/>
    <w:rsid w:val="00945FE0"/>
    <w:rsid w:val="0094608B"/>
    <w:rsid w:val="0094609D"/>
    <w:rsid w:val="009463CE"/>
    <w:rsid w:val="009463ED"/>
    <w:rsid w:val="00946603"/>
    <w:rsid w:val="00946B31"/>
    <w:rsid w:val="00946DBE"/>
    <w:rsid w:val="00946E1C"/>
    <w:rsid w:val="00946E40"/>
    <w:rsid w:val="009473BA"/>
    <w:rsid w:val="0094747B"/>
    <w:rsid w:val="00947873"/>
    <w:rsid w:val="00947881"/>
    <w:rsid w:val="00947919"/>
    <w:rsid w:val="00947BE6"/>
    <w:rsid w:val="00947D8E"/>
    <w:rsid w:val="009508A3"/>
    <w:rsid w:val="00950BE5"/>
    <w:rsid w:val="00950D4B"/>
    <w:rsid w:val="0095105D"/>
    <w:rsid w:val="0095158E"/>
    <w:rsid w:val="00951800"/>
    <w:rsid w:val="009518BD"/>
    <w:rsid w:val="009519FF"/>
    <w:rsid w:val="00951FAC"/>
    <w:rsid w:val="009521D6"/>
    <w:rsid w:val="009528FE"/>
    <w:rsid w:val="009529AB"/>
    <w:rsid w:val="00952A85"/>
    <w:rsid w:val="009538B0"/>
    <w:rsid w:val="00953B56"/>
    <w:rsid w:val="00953CC5"/>
    <w:rsid w:val="0095406E"/>
    <w:rsid w:val="009546C9"/>
    <w:rsid w:val="0095473A"/>
    <w:rsid w:val="00954A8D"/>
    <w:rsid w:val="00954D7F"/>
    <w:rsid w:val="00955090"/>
    <w:rsid w:val="00955345"/>
    <w:rsid w:val="00955724"/>
    <w:rsid w:val="0095671F"/>
    <w:rsid w:val="00956B36"/>
    <w:rsid w:val="00956FE9"/>
    <w:rsid w:val="00957024"/>
    <w:rsid w:val="00957044"/>
    <w:rsid w:val="00957388"/>
    <w:rsid w:val="00957451"/>
    <w:rsid w:val="009574F5"/>
    <w:rsid w:val="00960049"/>
    <w:rsid w:val="00960260"/>
    <w:rsid w:val="0096099E"/>
    <w:rsid w:val="00960FE8"/>
    <w:rsid w:val="00961221"/>
    <w:rsid w:val="00961332"/>
    <w:rsid w:val="0096159F"/>
    <w:rsid w:val="009616AC"/>
    <w:rsid w:val="00961942"/>
    <w:rsid w:val="00961CDB"/>
    <w:rsid w:val="00962926"/>
    <w:rsid w:val="00962944"/>
    <w:rsid w:val="00962E04"/>
    <w:rsid w:val="00963361"/>
    <w:rsid w:val="00963707"/>
    <w:rsid w:val="00963839"/>
    <w:rsid w:val="00963E0D"/>
    <w:rsid w:val="0096403C"/>
    <w:rsid w:val="009645DB"/>
    <w:rsid w:val="00964EC6"/>
    <w:rsid w:val="00964F16"/>
    <w:rsid w:val="00965877"/>
    <w:rsid w:val="00965B3A"/>
    <w:rsid w:val="00965C30"/>
    <w:rsid w:val="00965CE9"/>
    <w:rsid w:val="00965E2D"/>
    <w:rsid w:val="00966076"/>
    <w:rsid w:val="00966219"/>
    <w:rsid w:val="00966334"/>
    <w:rsid w:val="0096661E"/>
    <w:rsid w:val="00966674"/>
    <w:rsid w:val="009672CA"/>
    <w:rsid w:val="00967429"/>
    <w:rsid w:val="00967595"/>
    <w:rsid w:val="009676E1"/>
    <w:rsid w:val="00967902"/>
    <w:rsid w:val="00970139"/>
    <w:rsid w:val="009701BD"/>
    <w:rsid w:val="00970391"/>
    <w:rsid w:val="00970493"/>
    <w:rsid w:val="009704FC"/>
    <w:rsid w:val="0097062C"/>
    <w:rsid w:val="00970772"/>
    <w:rsid w:val="0097077F"/>
    <w:rsid w:val="0097085E"/>
    <w:rsid w:val="0097095E"/>
    <w:rsid w:val="00970E44"/>
    <w:rsid w:val="009714C5"/>
    <w:rsid w:val="009714CC"/>
    <w:rsid w:val="0097187F"/>
    <w:rsid w:val="00971C0B"/>
    <w:rsid w:val="00971F61"/>
    <w:rsid w:val="009720DC"/>
    <w:rsid w:val="009721AF"/>
    <w:rsid w:val="009721E7"/>
    <w:rsid w:val="009724BA"/>
    <w:rsid w:val="0097269F"/>
    <w:rsid w:val="009726AA"/>
    <w:rsid w:val="0097286C"/>
    <w:rsid w:val="0097291A"/>
    <w:rsid w:val="00972C43"/>
    <w:rsid w:val="00972C9F"/>
    <w:rsid w:val="0097300B"/>
    <w:rsid w:val="009731DB"/>
    <w:rsid w:val="009736F3"/>
    <w:rsid w:val="00973741"/>
    <w:rsid w:val="00973E4C"/>
    <w:rsid w:val="0097427D"/>
    <w:rsid w:val="00974435"/>
    <w:rsid w:val="00974452"/>
    <w:rsid w:val="00974931"/>
    <w:rsid w:val="009749AA"/>
    <w:rsid w:val="00974A27"/>
    <w:rsid w:val="00975607"/>
    <w:rsid w:val="00975A24"/>
    <w:rsid w:val="00975CC8"/>
    <w:rsid w:val="00975EAD"/>
    <w:rsid w:val="00975F94"/>
    <w:rsid w:val="009768B8"/>
    <w:rsid w:val="00976912"/>
    <w:rsid w:val="00976B7C"/>
    <w:rsid w:val="00976BB1"/>
    <w:rsid w:val="00976BCF"/>
    <w:rsid w:val="00976D4B"/>
    <w:rsid w:val="00976E95"/>
    <w:rsid w:val="00977095"/>
    <w:rsid w:val="009770A1"/>
    <w:rsid w:val="00977BC2"/>
    <w:rsid w:val="00977D0C"/>
    <w:rsid w:val="00977EA7"/>
    <w:rsid w:val="00977F6F"/>
    <w:rsid w:val="00980362"/>
    <w:rsid w:val="009803BA"/>
    <w:rsid w:val="009806D5"/>
    <w:rsid w:val="009808DC"/>
    <w:rsid w:val="00980909"/>
    <w:rsid w:val="009809AE"/>
    <w:rsid w:val="00980A03"/>
    <w:rsid w:val="00980C7E"/>
    <w:rsid w:val="00980CC5"/>
    <w:rsid w:val="00980F13"/>
    <w:rsid w:val="009819C4"/>
    <w:rsid w:val="00981E1D"/>
    <w:rsid w:val="00981E6C"/>
    <w:rsid w:val="00981F19"/>
    <w:rsid w:val="0098201C"/>
    <w:rsid w:val="0098242E"/>
    <w:rsid w:val="00982674"/>
    <w:rsid w:val="009826FC"/>
    <w:rsid w:val="009832C6"/>
    <w:rsid w:val="009834E5"/>
    <w:rsid w:val="0098355C"/>
    <w:rsid w:val="00983696"/>
    <w:rsid w:val="00983BA0"/>
    <w:rsid w:val="00983FAB"/>
    <w:rsid w:val="0098433F"/>
    <w:rsid w:val="0098445D"/>
    <w:rsid w:val="0098474E"/>
    <w:rsid w:val="00984853"/>
    <w:rsid w:val="009851FD"/>
    <w:rsid w:val="009856D6"/>
    <w:rsid w:val="009859ED"/>
    <w:rsid w:val="00985C96"/>
    <w:rsid w:val="00985DD5"/>
    <w:rsid w:val="00986358"/>
    <w:rsid w:val="009865B5"/>
    <w:rsid w:val="009866C7"/>
    <w:rsid w:val="009867AF"/>
    <w:rsid w:val="009868E1"/>
    <w:rsid w:val="00986B88"/>
    <w:rsid w:val="00986CF9"/>
    <w:rsid w:val="00986DED"/>
    <w:rsid w:val="00986FBA"/>
    <w:rsid w:val="00987342"/>
    <w:rsid w:val="0098741F"/>
    <w:rsid w:val="009879EE"/>
    <w:rsid w:val="00987E02"/>
    <w:rsid w:val="0099001B"/>
    <w:rsid w:val="00990C1D"/>
    <w:rsid w:val="00990C88"/>
    <w:rsid w:val="00990E3B"/>
    <w:rsid w:val="0099162C"/>
    <w:rsid w:val="0099192E"/>
    <w:rsid w:val="00991B49"/>
    <w:rsid w:val="00991BAE"/>
    <w:rsid w:val="00991DD4"/>
    <w:rsid w:val="00991EA3"/>
    <w:rsid w:val="00991EAB"/>
    <w:rsid w:val="00991FAC"/>
    <w:rsid w:val="0099213A"/>
    <w:rsid w:val="009922D1"/>
    <w:rsid w:val="00992B94"/>
    <w:rsid w:val="00992BCC"/>
    <w:rsid w:val="00992D28"/>
    <w:rsid w:val="00992E4C"/>
    <w:rsid w:val="00993001"/>
    <w:rsid w:val="00993082"/>
    <w:rsid w:val="009930FE"/>
    <w:rsid w:val="009933C2"/>
    <w:rsid w:val="00993BF5"/>
    <w:rsid w:val="00993CEE"/>
    <w:rsid w:val="00993E0D"/>
    <w:rsid w:val="00993EBF"/>
    <w:rsid w:val="00993F2F"/>
    <w:rsid w:val="0099403B"/>
    <w:rsid w:val="00994223"/>
    <w:rsid w:val="0099426C"/>
    <w:rsid w:val="0099451F"/>
    <w:rsid w:val="009945EB"/>
    <w:rsid w:val="0099494C"/>
    <w:rsid w:val="00994A79"/>
    <w:rsid w:val="00994F63"/>
    <w:rsid w:val="0099509A"/>
    <w:rsid w:val="0099533A"/>
    <w:rsid w:val="009955EE"/>
    <w:rsid w:val="00995F4B"/>
    <w:rsid w:val="00996249"/>
    <w:rsid w:val="00996995"/>
    <w:rsid w:val="0099726C"/>
    <w:rsid w:val="009973A2"/>
    <w:rsid w:val="0099787D"/>
    <w:rsid w:val="00997AFA"/>
    <w:rsid w:val="00997D99"/>
    <w:rsid w:val="00997DC9"/>
    <w:rsid w:val="00997E1F"/>
    <w:rsid w:val="009A0094"/>
    <w:rsid w:val="009A01F7"/>
    <w:rsid w:val="009A0379"/>
    <w:rsid w:val="009A03BA"/>
    <w:rsid w:val="009A0B1D"/>
    <w:rsid w:val="009A0FB3"/>
    <w:rsid w:val="009A1438"/>
    <w:rsid w:val="009A1556"/>
    <w:rsid w:val="009A16E2"/>
    <w:rsid w:val="009A1A21"/>
    <w:rsid w:val="009A1AED"/>
    <w:rsid w:val="009A1D34"/>
    <w:rsid w:val="009A207C"/>
    <w:rsid w:val="009A2341"/>
    <w:rsid w:val="009A2347"/>
    <w:rsid w:val="009A28F9"/>
    <w:rsid w:val="009A2DE5"/>
    <w:rsid w:val="009A2E2C"/>
    <w:rsid w:val="009A316A"/>
    <w:rsid w:val="009A341D"/>
    <w:rsid w:val="009A3513"/>
    <w:rsid w:val="009A3560"/>
    <w:rsid w:val="009A3E79"/>
    <w:rsid w:val="009A40C4"/>
    <w:rsid w:val="009A492A"/>
    <w:rsid w:val="009A4B15"/>
    <w:rsid w:val="009A4D71"/>
    <w:rsid w:val="009A4ED6"/>
    <w:rsid w:val="009A57DB"/>
    <w:rsid w:val="009A59B5"/>
    <w:rsid w:val="009A5B41"/>
    <w:rsid w:val="009A5ED9"/>
    <w:rsid w:val="009A5EF8"/>
    <w:rsid w:val="009A60E4"/>
    <w:rsid w:val="009A628A"/>
    <w:rsid w:val="009A6491"/>
    <w:rsid w:val="009A6501"/>
    <w:rsid w:val="009A6BBA"/>
    <w:rsid w:val="009A734C"/>
    <w:rsid w:val="009A7842"/>
    <w:rsid w:val="009A78A4"/>
    <w:rsid w:val="009A7FCA"/>
    <w:rsid w:val="009B0020"/>
    <w:rsid w:val="009B009B"/>
    <w:rsid w:val="009B046E"/>
    <w:rsid w:val="009B0A6E"/>
    <w:rsid w:val="009B158A"/>
    <w:rsid w:val="009B1762"/>
    <w:rsid w:val="009B1A31"/>
    <w:rsid w:val="009B1D3C"/>
    <w:rsid w:val="009B2472"/>
    <w:rsid w:val="009B267F"/>
    <w:rsid w:val="009B278B"/>
    <w:rsid w:val="009B2D1A"/>
    <w:rsid w:val="009B2F54"/>
    <w:rsid w:val="009B2F81"/>
    <w:rsid w:val="009B3035"/>
    <w:rsid w:val="009B31CA"/>
    <w:rsid w:val="009B365B"/>
    <w:rsid w:val="009B378D"/>
    <w:rsid w:val="009B3C41"/>
    <w:rsid w:val="009B3D13"/>
    <w:rsid w:val="009B40DC"/>
    <w:rsid w:val="009B42E0"/>
    <w:rsid w:val="009B4600"/>
    <w:rsid w:val="009B466D"/>
    <w:rsid w:val="009B47BA"/>
    <w:rsid w:val="009B493B"/>
    <w:rsid w:val="009B4DFE"/>
    <w:rsid w:val="009B58E0"/>
    <w:rsid w:val="009B5A7E"/>
    <w:rsid w:val="009B5A9D"/>
    <w:rsid w:val="009B5AC2"/>
    <w:rsid w:val="009B5C8C"/>
    <w:rsid w:val="009B61FB"/>
    <w:rsid w:val="009B621B"/>
    <w:rsid w:val="009B65CB"/>
    <w:rsid w:val="009B690C"/>
    <w:rsid w:val="009B6A67"/>
    <w:rsid w:val="009B6F86"/>
    <w:rsid w:val="009B7699"/>
    <w:rsid w:val="009B7907"/>
    <w:rsid w:val="009B7974"/>
    <w:rsid w:val="009B7AC0"/>
    <w:rsid w:val="009B7D01"/>
    <w:rsid w:val="009C032F"/>
    <w:rsid w:val="009C038A"/>
    <w:rsid w:val="009C078E"/>
    <w:rsid w:val="009C092E"/>
    <w:rsid w:val="009C112D"/>
    <w:rsid w:val="009C1167"/>
    <w:rsid w:val="009C11CF"/>
    <w:rsid w:val="009C13B4"/>
    <w:rsid w:val="009C13C7"/>
    <w:rsid w:val="009C16DB"/>
    <w:rsid w:val="009C1723"/>
    <w:rsid w:val="009C2103"/>
    <w:rsid w:val="009C2550"/>
    <w:rsid w:val="009C29A4"/>
    <w:rsid w:val="009C2BE9"/>
    <w:rsid w:val="009C2C00"/>
    <w:rsid w:val="009C2D7B"/>
    <w:rsid w:val="009C2EC5"/>
    <w:rsid w:val="009C3329"/>
    <w:rsid w:val="009C36B6"/>
    <w:rsid w:val="009C38F5"/>
    <w:rsid w:val="009C3E31"/>
    <w:rsid w:val="009C43F0"/>
    <w:rsid w:val="009C4557"/>
    <w:rsid w:val="009C45CD"/>
    <w:rsid w:val="009C4824"/>
    <w:rsid w:val="009C4E7F"/>
    <w:rsid w:val="009C56AA"/>
    <w:rsid w:val="009C56E8"/>
    <w:rsid w:val="009C57AE"/>
    <w:rsid w:val="009C57FC"/>
    <w:rsid w:val="009C58C5"/>
    <w:rsid w:val="009C599C"/>
    <w:rsid w:val="009C5C1C"/>
    <w:rsid w:val="009C5C7E"/>
    <w:rsid w:val="009C66CB"/>
    <w:rsid w:val="009C6983"/>
    <w:rsid w:val="009C75DF"/>
    <w:rsid w:val="009C7AA2"/>
    <w:rsid w:val="009C7F6E"/>
    <w:rsid w:val="009D012A"/>
    <w:rsid w:val="009D023D"/>
    <w:rsid w:val="009D025E"/>
    <w:rsid w:val="009D030F"/>
    <w:rsid w:val="009D0589"/>
    <w:rsid w:val="009D0696"/>
    <w:rsid w:val="009D0BF8"/>
    <w:rsid w:val="009D0ECF"/>
    <w:rsid w:val="009D1137"/>
    <w:rsid w:val="009D11F3"/>
    <w:rsid w:val="009D1C00"/>
    <w:rsid w:val="009D1DE3"/>
    <w:rsid w:val="009D1E11"/>
    <w:rsid w:val="009D1E76"/>
    <w:rsid w:val="009D2031"/>
    <w:rsid w:val="009D2244"/>
    <w:rsid w:val="009D243E"/>
    <w:rsid w:val="009D245B"/>
    <w:rsid w:val="009D25C3"/>
    <w:rsid w:val="009D2B0D"/>
    <w:rsid w:val="009D2B32"/>
    <w:rsid w:val="009D2CA5"/>
    <w:rsid w:val="009D3148"/>
    <w:rsid w:val="009D3533"/>
    <w:rsid w:val="009D36D5"/>
    <w:rsid w:val="009D38D5"/>
    <w:rsid w:val="009D3B04"/>
    <w:rsid w:val="009D3FBB"/>
    <w:rsid w:val="009D4516"/>
    <w:rsid w:val="009D45D6"/>
    <w:rsid w:val="009D45DC"/>
    <w:rsid w:val="009D48BD"/>
    <w:rsid w:val="009D4A26"/>
    <w:rsid w:val="009D4A3E"/>
    <w:rsid w:val="009D4A4E"/>
    <w:rsid w:val="009D4BED"/>
    <w:rsid w:val="009D4F7D"/>
    <w:rsid w:val="009D56A0"/>
    <w:rsid w:val="009D5B9D"/>
    <w:rsid w:val="009D5F8B"/>
    <w:rsid w:val="009D6014"/>
    <w:rsid w:val="009D6333"/>
    <w:rsid w:val="009D6531"/>
    <w:rsid w:val="009D65B0"/>
    <w:rsid w:val="009D66F1"/>
    <w:rsid w:val="009D677B"/>
    <w:rsid w:val="009D6829"/>
    <w:rsid w:val="009D7161"/>
    <w:rsid w:val="009D726D"/>
    <w:rsid w:val="009D7711"/>
    <w:rsid w:val="009D7810"/>
    <w:rsid w:val="009D7D5A"/>
    <w:rsid w:val="009D7DB7"/>
    <w:rsid w:val="009E00F1"/>
    <w:rsid w:val="009E0504"/>
    <w:rsid w:val="009E08A9"/>
    <w:rsid w:val="009E08EE"/>
    <w:rsid w:val="009E0F46"/>
    <w:rsid w:val="009E0FC5"/>
    <w:rsid w:val="009E0FDC"/>
    <w:rsid w:val="009E1502"/>
    <w:rsid w:val="009E1FC4"/>
    <w:rsid w:val="009E203D"/>
    <w:rsid w:val="009E24DC"/>
    <w:rsid w:val="009E29C2"/>
    <w:rsid w:val="009E2A77"/>
    <w:rsid w:val="009E2DDA"/>
    <w:rsid w:val="009E2EA6"/>
    <w:rsid w:val="009E2F1B"/>
    <w:rsid w:val="009E3403"/>
    <w:rsid w:val="009E37F0"/>
    <w:rsid w:val="009E3B5C"/>
    <w:rsid w:val="009E3BD2"/>
    <w:rsid w:val="009E3FF2"/>
    <w:rsid w:val="009E3FFC"/>
    <w:rsid w:val="009E44CD"/>
    <w:rsid w:val="009E4AC6"/>
    <w:rsid w:val="009E4B63"/>
    <w:rsid w:val="009E4C87"/>
    <w:rsid w:val="009E4CF9"/>
    <w:rsid w:val="009E4D3B"/>
    <w:rsid w:val="009E4E77"/>
    <w:rsid w:val="009E520C"/>
    <w:rsid w:val="009E5F53"/>
    <w:rsid w:val="009E5FB9"/>
    <w:rsid w:val="009E6145"/>
    <w:rsid w:val="009E6B8A"/>
    <w:rsid w:val="009E6E39"/>
    <w:rsid w:val="009E6E68"/>
    <w:rsid w:val="009E6F06"/>
    <w:rsid w:val="009E7162"/>
    <w:rsid w:val="009E76CD"/>
    <w:rsid w:val="009E77C0"/>
    <w:rsid w:val="009E77E5"/>
    <w:rsid w:val="009E7924"/>
    <w:rsid w:val="009E7A9D"/>
    <w:rsid w:val="009E7F5F"/>
    <w:rsid w:val="009E7FFD"/>
    <w:rsid w:val="009F02C0"/>
    <w:rsid w:val="009F0403"/>
    <w:rsid w:val="009F061C"/>
    <w:rsid w:val="009F07DA"/>
    <w:rsid w:val="009F0A50"/>
    <w:rsid w:val="009F0C68"/>
    <w:rsid w:val="009F0D12"/>
    <w:rsid w:val="009F1077"/>
    <w:rsid w:val="009F109E"/>
    <w:rsid w:val="009F1402"/>
    <w:rsid w:val="009F1B08"/>
    <w:rsid w:val="009F22AB"/>
    <w:rsid w:val="009F22DA"/>
    <w:rsid w:val="009F22DE"/>
    <w:rsid w:val="009F249D"/>
    <w:rsid w:val="009F275D"/>
    <w:rsid w:val="009F28BF"/>
    <w:rsid w:val="009F29D2"/>
    <w:rsid w:val="009F2B4E"/>
    <w:rsid w:val="009F2D36"/>
    <w:rsid w:val="009F2D3C"/>
    <w:rsid w:val="009F2DCB"/>
    <w:rsid w:val="009F2F49"/>
    <w:rsid w:val="009F3851"/>
    <w:rsid w:val="009F38DC"/>
    <w:rsid w:val="009F3951"/>
    <w:rsid w:val="009F39E6"/>
    <w:rsid w:val="009F3B32"/>
    <w:rsid w:val="009F3C05"/>
    <w:rsid w:val="009F4044"/>
    <w:rsid w:val="009F40C4"/>
    <w:rsid w:val="009F4452"/>
    <w:rsid w:val="009F46E7"/>
    <w:rsid w:val="009F474D"/>
    <w:rsid w:val="009F4EE2"/>
    <w:rsid w:val="009F50C6"/>
    <w:rsid w:val="009F510B"/>
    <w:rsid w:val="009F5277"/>
    <w:rsid w:val="009F5371"/>
    <w:rsid w:val="009F53F4"/>
    <w:rsid w:val="009F5418"/>
    <w:rsid w:val="009F5874"/>
    <w:rsid w:val="009F5A0E"/>
    <w:rsid w:val="009F5D4A"/>
    <w:rsid w:val="009F64FA"/>
    <w:rsid w:val="009F658B"/>
    <w:rsid w:val="009F6761"/>
    <w:rsid w:val="009F6787"/>
    <w:rsid w:val="009F695F"/>
    <w:rsid w:val="009F6B9B"/>
    <w:rsid w:val="009F6F39"/>
    <w:rsid w:val="009F7418"/>
    <w:rsid w:val="009F7635"/>
    <w:rsid w:val="009F7D73"/>
    <w:rsid w:val="009F7D88"/>
    <w:rsid w:val="009F7ED5"/>
    <w:rsid w:val="00A00358"/>
    <w:rsid w:val="00A00702"/>
    <w:rsid w:val="00A007BF"/>
    <w:rsid w:val="00A00CFA"/>
    <w:rsid w:val="00A011FD"/>
    <w:rsid w:val="00A01B99"/>
    <w:rsid w:val="00A02AB1"/>
    <w:rsid w:val="00A02CE3"/>
    <w:rsid w:val="00A031DA"/>
    <w:rsid w:val="00A0328E"/>
    <w:rsid w:val="00A03664"/>
    <w:rsid w:val="00A03710"/>
    <w:rsid w:val="00A03741"/>
    <w:rsid w:val="00A0374D"/>
    <w:rsid w:val="00A03C2F"/>
    <w:rsid w:val="00A04427"/>
    <w:rsid w:val="00A0479A"/>
    <w:rsid w:val="00A04889"/>
    <w:rsid w:val="00A048B5"/>
    <w:rsid w:val="00A04D91"/>
    <w:rsid w:val="00A04FC3"/>
    <w:rsid w:val="00A050A5"/>
    <w:rsid w:val="00A050DC"/>
    <w:rsid w:val="00A05169"/>
    <w:rsid w:val="00A05BD4"/>
    <w:rsid w:val="00A05C88"/>
    <w:rsid w:val="00A06283"/>
    <w:rsid w:val="00A065BB"/>
    <w:rsid w:val="00A06D73"/>
    <w:rsid w:val="00A06E1E"/>
    <w:rsid w:val="00A07052"/>
    <w:rsid w:val="00A0799B"/>
    <w:rsid w:val="00A079AA"/>
    <w:rsid w:val="00A07A0A"/>
    <w:rsid w:val="00A07E93"/>
    <w:rsid w:val="00A102F4"/>
    <w:rsid w:val="00A1038F"/>
    <w:rsid w:val="00A104F3"/>
    <w:rsid w:val="00A105DB"/>
    <w:rsid w:val="00A10656"/>
    <w:rsid w:val="00A108E8"/>
    <w:rsid w:val="00A10C53"/>
    <w:rsid w:val="00A10E11"/>
    <w:rsid w:val="00A10FC8"/>
    <w:rsid w:val="00A11725"/>
    <w:rsid w:val="00A1172C"/>
    <w:rsid w:val="00A1179C"/>
    <w:rsid w:val="00A1190F"/>
    <w:rsid w:val="00A11B1D"/>
    <w:rsid w:val="00A11D73"/>
    <w:rsid w:val="00A1208B"/>
    <w:rsid w:val="00A1238F"/>
    <w:rsid w:val="00A12393"/>
    <w:rsid w:val="00A12400"/>
    <w:rsid w:val="00A12648"/>
    <w:rsid w:val="00A12775"/>
    <w:rsid w:val="00A129DA"/>
    <w:rsid w:val="00A12D13"/>
    <w:rsid w:val="00A12FC2"/>
    <w:rsid w:val="00A130E2"/>
    <w:rsid w:val="00A13C44"/>
    <w:rsid w:val="00A13F4F"/>
    <w:rsid w:val="00A14C85"/>
    <w:rsid w:val="00A14D8C"/>
    <w:rsid w:val="00A14F70"/>
    <w:rsid w:val="00A15058"/>
    <w:rsid w:val="00A1511D"/>
    <w:rsid w:val="00A15518"/>
    <w:rsid w:val="00A15A61"/>
    <w:rsid w:val="00A15ED6"/>
    <w:rsid w:val="00A161A8"/>
    <w:rsid w:val="00A166E6"/>
    <w:rsid w:val="00A16743"/>
    <w:rsid w:val="00A16B99"/>
    <w:rsid w:val="00A16C46"/>
    <w:rsid w:val="00A16DD1"/>
    <w:rsid w:val="00A170FA"/>
    <w:rsid w:val="00A17109"/>
    <w:rsid w:val="00A17778"/>
    <w:rsid w:val="00A17E78"/>
    <w:rsid w:val="00A2011D"/>
    <w:rsid w:val="00A206E9"/>
    <w:rsid w:val="00A20971"/>
    <w:rsid w:val="00A20D11"/>
    <w:rsid w:val="00A20DD4"/>
    <w:rsid w:val="00A222C9"/>
    <w:rsid w:val="00A22587"/>
    <w:rsid w:val="00A22632"/>
    <w:rsid w:val="00A22AA7"/>
    <w:rsid w:val="00A22BE7"/>
    <w:rsid w:val="00A22BEE"/>
    <w:rsid w:val="00A22C7D"/>
    <w:rsid w:val="00A22D20"/>
    <w:rsid w:val="00A22EF5"/>
    <w:rsid w:val="00A22FD5"/>
    <w:rsid w:val="00A23B1E"/>
    <w:rsid w:val="00A23D2D"/>
    <w:rsid w:val="00A24761"/>
    <w:rsid w:val="00A249F0"/>
    <w:rsid w:val="00A24C65"/>
    <w:rsid w:val="00A24C8E"/>
    <w:rsid w:val="00A24F2B"/>
    <w:rsid w:val="00A25007"/>
    <w:rsid w:val="00A25B67"/>
    <w:rsid w:val="00A25C1F"/>
    <w:rsid w:val="00A260B9"/>
    <w:rsid w:val="00A260F3"/>
    <w:rsid w:val="00A2631B"/>
    <w:rsid w:val="00A2640E"/>
    <w:rsid w:val="00A26847"/>
    <w:rsid w:val="00A26C40"/>
    <w:rsid w:val="00A26EBE"/>
    <w:rsid w:val="00A271C2"/>
    <w:rsid w:val="00A27504"/>
    <w:rsid w:val="00A30127"/>
    <w:rsid w:val="00A302BA"/>
    <w:rsid w:val="00A30305"/>
    <w:rsid w:val="00A305E4"/>
    <w:rsid w:val="00A30896"/>
    <w:rsid w:val="00A309A6"/>
    <w:rsid w:val="00A30B8E"/>
    <w:rsid w:val="00A30C5C"/>
    <w:rsid w:val="00A31240"/>
    <w:rsid w:val="00A3135F"/>
    <w:rsid w:val="00A3175C"/>
    <w:rsid w:val="00A317C5"/>
    <w:rsid w:val="00A3184A"/>
    <w:rsid w:val="00A322F5"/>
    <w:rsid w:val="00A3244A"/>
    <w:rsid w:val="00A32678"/>
    <w:rsid w:val="00A32FF4"/>
    <w:rsid w:val="00A3300F"/>
    <w:rsid w:val="00A332BC"/>
    <w:rsid w:val="00A334BB"/>
    <w:rsid w:val="00A33850"/>
    <w:rsid w:val="00A33927"/>
    <w:rsid w:val="00A33AB4"/>
    <w:rsid w:val="00A33D2F"/>
    <w:rsid w:val="00A34221"/>
    <w:rsid w:val="00A3428E"/>
    <w:rsid w:val="00A343B3"/>
    <w:rsid w:val="00A34500"/>
    <w:rsid w:val="00A34974"/>
    <w:rsid w:val="00A34AD6"/>
    <w:rsid w:val="00A351C6"/>
    <w:rsid w:val="00A35557"/>
    <w:rsid w:val="00A358F5"/>
    <w:rsid w:val="00A3590C"/>
    <w:rsid w:val="00A35A41"/>
    <w:rsid w:val="00A36490"/>
    <w:rsid w:val="00A36545"/>
    <w:rsid w:val="00A36952"/>
    <w:rsid w:val="00A36D42"/>
    <w:rsid w:val="00A36DC9"/>
    <w:rsid w:val="00A36E0D"/>
    <w:rsid w:val="00A3757C"/>
    <w:rsid w:val="00A375B6"/>
    <w:rsid w:val="00A3766D"/>
    <w:rsid w:val="00A37790"/>
    <w:rsid w:val="00A378CA"/>
    <w:rsid w:val="00A3791B"/>
    <w:rsid w:val="00A37AAA"/>
    <w:rsid w:val="00A4027C"/>
    <w:rsid w:val="00A403AE"/>
    <w:rsid w:val="00A4043A"/>
    <w:rsid w:val="00A40BBB"/>
    <w:rsid w:val="00A40E9F"/>
    <w:rsid w:val="00A40EEC"/>
    <w:rsid w:val="00A4130F"/>
    <w:rsid w:val="00A41437"/>
    <w:rsid w:val="00A41EC2"/>
    <w:rsid w:val="00A42205"/>
    <w:rsid w:val="00A42672"/>
    <w:rsid w:val="00A42A46"/>
    <w:rsid w:val="00A42A6D"/>
    <w:rsid w:val="00A42AF1"/>
    <w:rsid w:val="00A42E3B"/>
    <w:rsid w:val="00A432DE"/>
    <w:rsid w:val="00A43758"/>
    <w:rsid w:val="00A439B2"/>
    <w:rsid w:val="00A439D1"/>
    <w:rsid w:val="00A43BBB"/>
    <w:rsid w:val="00A43F82"/>
    <w:rsid w:val="00A43FC7"/>
    <w:rsid w:val="00A445EC"/>
    <w:rsid w:val="00A44A54"/>
    <w:rsid w:val="00A44B8D"/>
    <w:rsid w:val="00A451C1"/>
    <w:rsid w:val="00A45341"/>
    <w:rsid w:val="00A455BD"/>
    <w:rsid w:val="00A455DF"/>
    <w:rsid w:val="00A457AB"/>
    <w:rsid w:val="00A45FAA"/>
    <w:rsid w:val="00A4674C"/>
    <w:rsid w:val="00A46AFA"/>
    <w:rsid w:val="00A46C1F"/>
    <w:rsid w:val="00A47495"/>
    <w:rsid w:val="00A475AE"/>
    <w:rsid w:val="00A476FF"/>
    <w:rsid w:val="00A4794C"/>
    <w:rsid w:val="00A47CFB"/>
    <w:rsid w:val="00A47F87"/>
    <w:rsid w:val="00A500AA"/>
    <w:rsid w:val="00A5043D"/>
    <w:rsid w:val="00A50626"/>
    <w:rsid w:val="00A5091F"/>
    <w:rsid w:val="00A509DB"/>
    <w:rsid w:val="00A511CF"/>
    <w:rsid w:val="00A5142D"/>
    <w:rsid w:val="00A516D5"/>
    <w:rsid w:val="00A517B2"/>
    <w:rsid w:val="00A51897"/>
    <w:rsid w:val="00A51F63"/>
    <w:rsid w:val="00A51F8B"/>
    <w:rsid w:val="00A5245C"/>
    <w:rsid w:val="00A526E2"/>
    <w:rsid w:val="00A52811"/>
    <w:rsid w:val="00A52A4A"/>
    <w:rsid w:val="00A52ACE"/>
    <w:rsid w:val="00A52D12"/>
    <w:rsid w:val="00A52E68"/>
    <w:rsid w:val="00A53068"/>
    <w:rsid w:val="00A5348A"/>
    <w:rsid w:val="00A534FD"/>
    <w:rsid w:val="00A53706"/>
    <w:rsid w:val="00A53986"/>
    <w:rsid w:val="00A53C0F"/>
    <w:rsid w:val="00A53D8C"/>
    <w:rsid w:val="00A5485C"/>
    <w:rsid w:val="00A54B17"/>
    <w:rsid w:val="00A54C0B"/>
    <w:rsid w:val="00A54C9E"/>
    <w:rsid w:val="00A54ECD"/>
    <w:rsid w:val="00A54F29"/>
    <w:rsid w:val="00A55297"/>
    <w:rsid w:val="00A5554F"/>
    <w:rsid w:val="00A55762"/>
    <w:rsid w:val="00A5576A"/>
    <w:rsid w:val="00A5582D"/>
    <w:rsid w:val="00A558A2"/>
    <w:rsid w:val="00A5646C"/>
    <w:rsid w:val="00A568C7"/>
    <w:rsid w:val="00A56978"/>
    <w:rsid w:val="00A56A8E"/>
    <w:rsid w:val="00A56AA3"/>
    <w:rsid w:val="00A56E3E"/>
    <w:rsid w:val="00A56E4C"/>
    <w:rsid w:val="00A56F0B"/>
    <w:rsid w:val="00A57168"/>
    <w:rsid w:val="00A578EE"/>
    <w:rsid w:val="00A579B1"/>
    <w:rsid w:val="00A57B68"/>
    <w:rsid w:val="00A57E80"/>
    <w:rsid w:val="00A57F3C"/>
    <w:rsid w:val="00A60917"/>
    <w:rsid w:val="00A60A07"/>
    <w:rsid w:val="00A60C78"/>
    <w:rsid w:val="00A60E2E"/>
    <w:rsid w:val="00A60F2D"/>
    <w:rsid w:val="00A61851"/>
    <w:rsid w:val="00A61BC2"/>
    <w:rsid w:val="00A61D4F"/>
    <w:rsid w:val="00A61EE5"/>
    <w:rsid w:val="00A6218A"/>
    <w:rsid w:val="00A62218"/>
    <w:rsid w:val="00A624B7"/>
    <w:rsid w:val="00A62F4B"/>
    <w:rsid w:val="00A6301A"/>
    <w:rsid w:val="00A63234"/>
    <w:rsid w:val="00A6328C"/>
    <w:rsid w:val="00A63447"/>
    <w:rsid w:val="00A6362D"/>
    <w:rsid w:val="00A638AB"/>
    <w:rsid w:val="00A63912"/>
    <w:rsid w:val="00A63A56"/>
    <w:rsid w:val="00A63EF4"/>
    <w:rsid w:val="00A63FCA"/>
    <w:rsid w:val="00A641F0"/>
    <w:rsid w:val="00A6436D"/>
    <w:rsid w:val="00A64625"/>
    <w:rsid w:val="00A6471C"/>
    <w:rsid w:val="00A6525E"/>
    <w:rsid w:val="00A6554E"/>
    <w:rsid w:val="00A65823"/>
    <w:rsid w:val="00A65881"/>
    <w:rsid w:val="00A65BB8"/>
    <w:rsid w:val="00A660E0"/>
    <w:rsid w:val="00A665F0"/>
    <w:rsid w:val="00A668CF"/>
    <w:rsid w:val="00A66C10"/>
    <w:rsid w:val="00A66F5E"/>
    <w:rsid w:val="00A6729C"/>
    <w:rsid w:val="00A6741E"/>
    <w:rsid w:val="00A67616"/>
    <w:rsid w:val="00A67661"/>
    <w:rsid w:val="00A67CC5"/>
    <w:rsid w:val="00A67DF4"/>
    <w:rsid w:val="00A67EF4"/>
    <w:rsid w:val="00A7036B"/>
    <w:rsid w:val="00A70466"/>
    <w:rsid w:val="00A70489"/>
    <w:rsid w:val="00A704CD"/>
    <w:rsid w:val="00A708B1"/>
    <w:rsid w:val="00A70B59"/>
    <w:rsid w:val="00A71327"/>
    <w:rsid w:val="00A71882"/>
    <w:rsid w:val="00A71BC7"/>
    <w:rsid w:val="00A71D20"/>
    <w:rsid w:val="00A71D22"/>
    <w:rsid w:val="00A71FF4"/>
    <w:rsid w:val="00A72004"/>
    <w:rsid w:val="00A725AA"/>
    <w:rsid w:val="00A72837"/>
    <w:rsid w:val="00A730D2"/>
    <w:rsid w:val="00A73137"/>
    <w:rsid w:val="00A73893"/>
    <w:rsid w:val="00A738FC"/>
    <w:rsid w:val="00A73914"/>
    <w:rsid w:val="00A740F3"/>
    <w:rsid w:val="00A741E4"/>
    <w:rsid w:val="00A74276"/>
    <w:rsid w:val="00A74353"/>
    <w:rsid w:val="00A74396"/>
    <w:rsid w:val="00A74774"/>
    <w:rsid w:val="00A74913"/>
    <w:rsid w:val="00A74D08"/>
    <w:rsid w:val="00A74D96"/>
    <w:rsid w:val="00A74FED"/>
    <w:rsid w:val="00A750DA"/>
    <w:rsid w:val="00A75316"/>
    <w:rsid w:val="00A755EA"/>
    <w:rsid w:val="00A75E0C"/>
    <w:rsid w:val="00A7606C"/>
    <w:rsid w:val="00A76126"/>
    <w:rsid w:val="00A76336"/>
    <w:rsid w:val="00A763B1"/>
    <w:rsid w:val="00A764B3"/>
    <w:rsid w:val="00A76594"/>
    <w:rsid w:val="00A76A84"/>
    <w:rsid w:val="00A7706E"/>
    <w:rsid w:val="00A7709D"/>
    <w:rsid w:val="00A7711C"/>
    <w:rsid w:val="00A776CD"/>
    <w:rsid w:val="00A77771"/>
    <w:rsid w:val="00A77D59"/>
    <w:rsid w:val="00A77E47"/>
    <w:rsid w:val="00A80284"/>
    <w:rsid w:val="00A80403"/>
    <w:rsid w:val="00A80720"/>
    <w:rsid w:val="00A80C6D"/>
    <w:rsid w:val="00A80EE8"/>
    <w:rsid w:val="00A81027"/>
    <w:rsid w:val="00A8128F"/>
    <w:rsid w:val="00A81423"/>
    <w:rsid w:val="00A81742"/>
    <w:rsid w:val="00A81884"/>
    <w:rsid w:val="00A81EC3"/>
    <w:rsid w:val="00A8278F"/>
    <w:rsid w:val="00A82946"/>
    <w:rsid w:val="00A82CAB"/>
    <w:rsid w:val="00A83062"/>
    <w:rsid w:val="00A8326F"/>
    <w:rsid w:val="00A832F2"/>
    <w:rsid w:val="00A83381"/>
    <w:rsid w:val="00A8375B"/>
    <w:rsid w:val="00A83ED1"/>
    <w:rsid w:val="00A843BE"/>
    <w:rsid w:val="00A84601"/>
    <w:rsid w:val="00A84871"/>
    <w:rsid w:val="00A8496E"/>
    <w:rsid w:val="00A84C20"/>
    <w:rsid w:val="00A85053"/>
    <w:rsid w:val="00A85222"/>
    <w:rsid w:val="00A85572"/>
    <w:rsid w:val="00A855A6"/>
    <w:rsid w:val="00A857BC"/>
    <w:rsid w:val="00A857CD"/>
    <w:rsid w:val="00A85A4C"/>
    <w:rsid w:val="00A85AC6"/>
    <w:rsid w:val="00A863B1"/>
    <w:rsid w:val="00A86938"/>
    <w:rsid w:val="00A86C81"/>
    <w:rsid w:val="00A86FB1"/>
    <w:rsid w:val="00A87A90"/>
    <w:rsid w:val="00A87B7E"/>
    <w:rsid w:val="00A87E03"/>
    <w:rsid w:val="00A87FB7"/>
    <w:rsid w:val="00A90094"/>
    <w:rsid w:val="00A90134"/>
    <w:rsid w:val="00A902C8"/>
    <w:rsid w:val="00A904FC"/>
    <w:rsid w:val="00A90694"/>
    <w:rsid w:val="00A90A85"/>
    <w:rsid w:val="00A90B28"/>
    <w:rsid w:val="00A91083"/>
    <w:rsid w:val="00A91309"/>
    <w:rsid w:val="00A91942"/>
    <w:rsid w:val="00A919C8"/>
    <w:rsid w:val="00A91A0A"/>
    <w:rsid w:val="00A91A82"/>
    <w:rsid w:val="00A91D4C"/>
    <w:rsid w:val="00A9209D"/>
    <w:rsid w:val="00A923C9"/>
    <w:rsid w:val="00A923DC"/>
    <w:rsid w:val="00A9261D"/>
    <w:rsid w:val="00A92D52"/>
    <w:rsid w:val="00A93247"/>
    <w:rsid w:val="00A93498"/>
    <w:rsid w:val="00A93634"/>
    <w:rsid w:val="00A936D9"/>
    <w:rsid w:val="00A93C0D"/>
    <w:rsid w:val="00A93C9D"/>
    <w:rsid w:val="00A93F48"/>
    <w:rsid w:val="00A942D1"/>
    <w:rsid w:val="00A943B8"/>
    <w:rsid w:val="00A94601"/>
    <w:rsid w:val="00A9497D"/>
    <w:rsid w:val="00A94A26"/>
    <w:rsid w:val="00A94A67"/>
    <w:rsid w:val="00A94C6D"/>
    <w:rsid w:val="00A953C3"/>
    <w:rsid w:val="00A95A8E"/>
    <w:rsid w:val="00A95C66"/>
    <w:rsid w:val="00A9671A"/>
    <w:rsid w:val="00A96882"/>
    <w:rsid w:val="00A96BBC"/>
    <w:rsid w:val="00A97121"/>
    <w:rsid w:val="00A97165"/>
    <w:rsid w:val="00A971E0"/>
    <w:rsid w:val="00A9736E"/>
    <w:rsid w:val="00A973BE"/>
    <w:rsid w:val="00A97678"/>
    <w:rsid w:val="00A97B7D"/>
    <w:rsid w:val="00AA016A"/>
    <w:rsid w:val="00AA024D"/>
    <w:rsid w:val="00AA0AED"/>
    <w:rsid w:val="00AA1073"/>
    <w:rsid w:val="00AA10BF"/>
    <w:rsid w:val="00AA1230"/>
    <w:rsid w:val="00AA1331"/>
    <w:rsid w:val="00AA18F6"/>
    <w:rsid w:val="00AA1B8A"/>
    <w:rsid w:val="00AA1E59"/>
    <w:rsid w:val="00AA1F11"/>
    <w:rsid w:val="00AA232A"/>
    <w:rsid w:val="00AA24E3"/>
    <w:rsid w:val="00AA258F"/>
    <w:rsid w:val="00AA25FC"/>
    <w:rsid w:val="00AA2707"/>
    <w:rsid w:val="00AA2801"/>
    <w:rsid w:val="00AA280D"/>
    <w:rsid w:val="00AA2D27"/>
    <w:rsid w:val="00AA2D7F"/>
    <w:rsid w:val="00AA2F79"/>
    <w:rsid w:val="00AA3B18"/>
    <w:rsid w:val="00AA3F7F"/>
    <w:rsid w:val="00AA44C1"/>
    <w:rsid w:val="00AA4B05"/>
    <w:rsid w:val="00AA4C7A"/>
    <w:rsid w:val="00AA5017"/>
    <w:rsid w:val="00AA5097"/>
    <w:rsid w:val="00AA5140"/>
    <w:rsid w:val="00AA5B65"/>
    <w:rsid w:val="00AA5D1E"/>
    <w:rsid w:val="00AA5D4A"/>
    <w:rsid w:val="00AA6577"/>
    <w:rsid w:val="00AA657E"/>
    <w:rsid w:val="00AA66CE"/>
    <w:rsid w:val="00AA6EB0"/>
    <w:rsid w:val="00AA7985"/>
    <w:rsid w:val="00AA7D44"/>
    <w:rsid w:val="00AB0133"/>
    <w:rsid w:val="00AB048F"/>
    <w:rsid w:val="00AB0664"/>
    <w:rsid w:val="00AB07AD"/>
    <w:rsid w:val="00AB0C47"/>
    <w:rsid w:val="00AB0D04"/>
    <w:rsid w:val="00AB0DA7"/>
    <w:rsid w:val="00AB116D"/>
    <w:rsid w:val="00AB159A"/>
    <w:rsid w:val="00AB16AD"/>
    <w:rsid w:val="00AB1D70"/>
    <w:rsid w:val="00AB1E94"/>
    <w:rsid w:val="00AB1F16"/>
    <w:rsid w:val="00AB222C"/>
    <w:rsid w:val="00AB2251"/>
    <w:rsid w:val="00AB2558"/>
    <w:rsid w:val="00AB26F6"/>
    <w:rsid w:val="00AB28B3"/>
    <w:rsid w:val="00AB2BA1"/>
    <w:rsid w:val="00AB2D3D"/>
    <w:rsid w:val="00AB2DD8"/>
    <w:rsid w:val="00AB2F24"/>
    <w:rsid w:val="00AB30CA"/>
    <w:rsid w:val="00AB316B"/>
    <w:rsid w:val="00AB37B4"/>
    <w:rsid w:val="00AB3ED8"/>
    <w:rsid w:val="00AB4028"/>
    <w:rsid w:val="00AB436D"/>
    <w:rsid w:val="00AB4392"/>
    <w:rsid w:val="00AB476B"/>
    <w:rsid w:val="00AB47E5"/>
    <w:rsid w:val="00AB4DBA"/>
    <w:rsid w:val="00AB4E22"/>
    <w:rsid w:val="00AB4F17"/>
    <w:rsid w:val="00AB51D2"/>
    <w:rsid w:val="00AB5606"/>
    <w:rsid w:val="00AB57AE"/>
    <w:rsid w:val="00AB5A1A"/>
    <w:rsid w:val="00AB5AAB"/>
    <w:rsid w:val="00AB5B66"/>
    <w:rsid w:val="00AB636F"/>
    <w:rsid w:val="00AB6814"/>
    <w:rsid w:val="00AB69DF"/>
    <w:rsid w:val="00AB6B53"/>
    <w:rsid w:val="00AB73FD"/>
    <w:rsid w:val="00AB7849"/>
    <w:rsid w:val="00AB78FE"/>
    <w:rsid w:val="00AC0233"/>
    <w:rsid w:val="00AC0832"/>
    <w:rsid w:val="00AC0C00"/>
    <w:rsid w:val="00AC1240"/>
    <w:rsid w:val="00AC146E"/>
    <w:rsid w:val="00AC1814"/>
    <w:rsid w:val="00AC18D5"/>
    <w:rsid w:val="00AC194C"/>
    <w:rsid w:val="00AC198D"/>
    <w:rsid w:val="00AC1DD8"/>
    <w:rsid w:val="00AC1FD4"/>
    <w:rsid w:val="00AC2014"/>
    <w:rsid w:val="00AC20F6"/>
    <w:rsid w:val="00AC242A"/>
    <w:rsid w:val="00AC2A7C"/>
    <w:rsid w:val="00AC2C13"/>
    <w:rsid w:val="00AC33D1"/>
    <w:rsid w:val="00AC35F7"/>
    <w:rsid w:val="00AC3716"/>
    <w:rsid w:val="00AC3EE6"/>
    <w:rsid w:val="00AC4038"/>
    <w:rsid w:val="00AC4212"/>
    <w:rsid w:val="00AC4241"/>
    <w:rsid w:val="00AC4256"/>
    <w:rsid w:val="00AC4556"/>
    <w:rsid w:val="00AC46DE"/>
    <w:rsid w:val="00AC4E44"/>
    <w:rsid w:val="00AC4F89"/>
    <w:rsid w:val="00AC5298"/>
    <w:rsid w:val="00AC5490"/>
    <w:rsid w:val="00AC55F2"/>
    <w:rsid w:val="00AC564E"/>
    <w:rsid w:val="00AC59C0"/>
    <w:rsid w:val="00AC5B18"/>
    <w:rsid w:val="00AC5BCE"/>
    <w:rsid w:val="00AC665C"/>
    <w:rsid w:val="00AC686C"/>
    <w:rsid w:val="00AC686D"/>
    <w:rsid w:val="00AC698B"/>
    <w:rsid w:val="00AC6A88"/>
    <w:rsid w:val="00AC6E2F"/>
    <w:rsid w:val="00AC714D"/>
    <w:rsid w:val="00AC764B"/>
    <w:rsid w:val="00AC7B5E"/>
    <w:rsid w:val="00AC7D21"/>
    <w:rsid w:val="00AD0024"/>
    <w:rsid w:val="00AD0076"/>
    <w:rsid w:val="00AD0977"/>
    <w:rsid w:val="00AD0BDA"/>
    <w:rsid w:val="00AD0E75"/>
    <w:rsid w:val="00AD107C"/>
    <w:rsid w:val="00AD14FD"/>
    <w:rsid w:val="00AD18AE"/>
    <w:rsid w:val="00AD1C1A"/>
    <w:rsid w:val="00AD1EDA"/>
    <w:rsid w:val="00AD2040"/>
    <w:rsid w:val="00AD207C"/>
    <w:rsid w:val="00AD2153"/>
    <w:rsid w:val="00AD2387"/>
    <w:rsid w:val="00AD249B"/>
    <w:rsid w:val="00AD2FF9"/>
    <w:rsid w:val="00AD349C"/>
    <w:rsid w:val="00AD3559"/>
    <w:rsid w:val="00AD3B37"/>
    <w:rsid w:val="00AD3E9C"/>
    <w:rsid w:val="00AD3F6E"/>
    <w:rsid w:val="00AD428B"/>
    <w:rsid w:val="00AD479F"/>
    <w:rsid w:val="00AD4BA3"/>
    <w:rsid w:val="00AD4D37"/>
    <w:rsid w:val="00AD4E6F"/>
    <w:rsid w:val="00AD545B"/>
    <w:rsid w:val="00AD5610"/>
    <w:rsid w:val="00AD5764"/>
    <w:rsid w:val="00AD5D73"/>
    <w:rsid w:val="00AD60F9"/>
    <w:rsid w:val="00AD6187"/>
    <w:rsid w:val="00AD629C"/>
    <w:rsid w:val="00AD6568"/>
    <w:rsid w:val="00AD65F0"/>
    <w:rsid w:val="00AD6780"/>
    <w:rsid w:val="00AD693B"/>
    <w:rsid w:val="00AD6CF0"/>
    <w:rsid w:val="00AD6D8D"/>
    <w:rsid w:val="00AD6FAF"/>
    <w:rsid w:val="00AD7184"/>
    <w:rsid w:val="00AD7362"/>
    <w:rsid w:val="00AD76C3"/>
    <w:rsid w:val="00AD7D6F"/>
    <w:rsid w:val="00AD7ED1"/>
    <w:rsid w:val="00AE010E"/>
    <w:rsid w:val="00AE0C84"/>
    <w:rsid w:val="00AE0D4E"/>
    <w:rsid w:val="00AE106A"/>
    <w:rsid w:val="00AE1634"/>
    <w:rsid w:val="00AE16BB"/>
    <w:rsid w:val="00AE180A"/>
    <w:rsid w:val="00AE19CD"/>
    <w:rsid w:val="00AE1B34"/>
    <w:rsid w:val="00AE1E83"/>
    <w:rsid w:val="00AE1EF9"/>
    <w:rsid w:val="00AE2073"/>
    <w:rsid w:val="00AE2076"/>
    <w:rsid w:val="00AE213E"/>
    <w:rsid w:val="00AE21CA"/>
    <w:rsid w:val="00AE2AED"/>
    <w:rsid w:val="00AE2CB7"/>
    <w:rsid w:val="00AE2D83"/>
    <w:rsid w:val="00AE31B8"/>
    <w:rsid w:val="00AE3217"/>
    <w:rsid w:val="00AE3291"/>
    <w:rsid w:val="00AE346C"/>
    <w:rsid w:val="00AE3477"/>
    <w:rsid w:val="00AE3D11"/>
    <w:rsid w:val="00AE3EC9"/>
    <w:rsid w:val="00AE3FB3"/>
    <w:rsid w:val="00AE489A"/>
    <w:rsid w:val="00AE4A3A"/>
    <w:rsid w:val="00AE519E"/>
    <w:rsid w:val="00AE5227"/>
    <w:rsid w:val="00AE5296"/>
    <w:rsid w:val="00AE52D1"/>
    <w:rsid w:val="00AE5408"/>
    <w:rsid w:val="00AE591B"/>
    <w:rsid w:val="00AE5F2F"/>
    <w:rsid w:val="00AE651E"/>
    <w:rsid w:val="00AE6BB0"/>
    <w:rsid w:val="00AE6CE2"/>
    <w:rsid w:val="00AE70DA"/>
    <w:rsid w:val="00AE72DA"/>
    <w:rsid w:val="00AE7CB7"/>
    <w:rsid w:val="00AE7E0C"/>
    <w:rsid w:val="00AF05DA"/>
    <w:rsid w:val="00AF07FE"/>
    <w:rsid w:val="00AF0966"/>
    <w:rsid w:val="00AF0A5B"/>
    <w:rsid w:val="00AF0B99"/>
    <w:rsid w:val="00AF0BF9"/>
    <w:rsid w:val="00AF0F1B"/>
    <w:rsid w:val="00AF0F66"/>
    <w:rsid w:val="00AF109A"/>
    <w:rsid w:val="00AF13FD"/>
    <w:rsid w:val="00AF1469"/>
    <w:rsid w:val="00AF149C"/>
    <w:rsid w:val="00AF1855"/>
    <w:rsid w:val="00AF1883"/>
    <w:rsid w:val="00AF19B0"/>
    <w:rsid w:val="00AF1E00"/>
    <w:rsid w:val="00AF23E1"/>
    <w:rsid w:val="00AF260E"/>
    <w:rsid w:val="00AF26A2"/>
    <w:rsid w:val="00AF28A5"/>
    <w:rsid w:val="00AF29EB"/>
    <w:rsid w:val="00AF30CA"/>
    <w:rsid w:val="00AF3438"/>
    <w:rsid w:val="00AF35A8"/>
    <w:rsid w:val="00AF3605"/>
    <w:rsid w:val="00AF38D6"/>
    <w:rsid w:val="00AF3972"/>
    <w:rsid w:val="00AF39F9"/>
    <w:rsid w:val="00AF3A42"/>
    <w:rsid w:val="00AF3E67"/>
    <w:rsid w:val="00AF4104"/>
    <w:rsid w:val="00AF4A7B"/>
    <w:rsid w:val="00AF4AD6"/>
    <w:rsid w:val="00AF4E05"/>
    <w:rsid w:val="00AF4E61"/>
    <w:rsid w:val="00AF50D7"/>
    <w:rsid w:val="00AF50DB"/>
    <w:rsid w:val="00AF5418"/>
    <w:rsid w:val="00AF589E"/>
    <w:rsid w:val="00AF5BF0"/>
    <w:rsid w:val="00AF5D02"/>
    <w:rsid w:val="00AF5D46"/>
    <w:rsid w:val="00AF5EE8"/>
    <w:rsid w:val="00AF61D4"/>
    <w:rsid w:val="00AF676D"/>
    <w:rsid w:val="00AF6B7F"/>
    <w:rsid w:val="00AF6EAB"/>
    <w:rsid w:val="00AF702F"/>
    <w:rsid w:val="00AF7106"/>
    <w:rsid w:val="00AF73F1"/>
    <w:rsid w:val="00AF7498"/>
    <w:rsid w:val="00AF75D0"/>
    <w:rsid w:val="00AF76D1"/>
    <w:rsid w:val="00B003BC"/>
    <w:rsid w:val="00B00540"/>
    <w:rsid w:val="00B010A6"/>
    <w:rsid w:val="00B01358"/>
    <w:rsid w:val="00B016B8"/>
    <w:rsid w:val="00B016F7"/>
    <w:rsid w:val="00B019B0"/>
    <w:rsid w:val="00B01C9D"/>
    <w:rsid w:val="00B0221A"/>
    <w:rsid w:val="00B02293"/>
    <w:rsid w:val="00B0242A"/>
    <w:rsid w:val="00B0259D"/>
    <w:rsid w:val="00B02670"/>
    <w:rsid w:val="00B0272F"/>
    <w:rsid w:val="00B02C39"/>
    <w:rsid w:val="00B02C6F"/>
    <w:rsid w:val="00B02E93"/>
    <w:rsid w:val="00B0344F"/>
    <w:rsid w:val="00B0346A"/>
    <w:rsid w:val="00B03513"/>
    <w:rsid w:val="00B038A2"/>
    <w:rsid w:val="00B03A8C"/>
    <w:rsid w:val="00B03C10"/>
    <w:rsid w:val="00B0424E"/>
    <w:rsid w:val="00B047AA"/>
    <w:rsid w:val="00B04A26"/>
    <w:rsid w:val="00B0530A"/>
    <w:rsid w:val="00B05345"/>
    <w:rsid w:val="00B053D0"/>
    <w:rsid w:val="00B053F5"/>
    <w:rsid w:val="00B0598F"/>
    <w:rsid w:val="00B05F68"/>
    <w:rsid w:val="00B068B5"/>
    <w:rsid w:val="00B06C0A"/>
    <w:rsid w:val="00B06CD1"/>
    <w:rsid w:val="00B06FD4"/>
    <w:rsid w:val="00B06FE6"/>
    <w:rsid w:val="00B0713A"/>
    <w:rsid w:val="00B07291"/>
    <w:rsid w:val="00B0744A"/>
    <w:rsid w:val="00B07930"/>
    <w:rsid w:val="00B07AAE"/>
    <w:rsid w:val="00B1038F"/>
    <w:rsid w:val="00B10455"/>
    <w:rsid w:val="00B10B3F"/>
    <w:rsid w:val="00B10E24"/>
    <w:rsid w:val="00B10FD8"/>
    <w:rsid w:val="00B1178A"/>
    <w:rsid w:val="00B1182A"/>
    <w:rsid w:val="00B119B1"/>
    <w:rsid w:val="00B11F8E"/>
    <w:rsid w:val="00B12364"/>
    <w:rsid w:val="00B126A6"/>
    <w:rsid w:val="00B12A41"/>
    <w:rsid w:val="00B12ABC"/>
    <w:rsid w:val="00B13061"/>
    <w:rsid w:val="00B13106"/>
    <w:rsid w:val="00B131DA"/>
    <w:rsid w:val="00B135F6"/>
    <w:rsid w:val="00B1379E"/>
    <w:rsid w:val="00B137E1"/>
    <w:rsid w:val="00B1395D"/>
    <w:rsid w:val="00B13BD1"/>
    <w:rsid w:val="00B13C1D"/>
    <w:rsid w:val="00B141C9"/>
    <w:rsid w:val="00B14330"/>
    <w:rsid w:val="00B14534"/>
    <w:rsid w:val="00B14834"/>
    <w:rsid w:val="00B148DB"/>
    <w:rsid w:val="00B14B43"/>
    <w:rsid w:val="00B14E4C"/>
    <w:rsid w:val="00B151AF"/>
    <w:rsid w:val="00B15285"/>
    <w:rsid w:val="00B15B22"/>
    <w:rsid w:val="00B15C04"/>
    <w:rsid w:val="00B16081"/>
    <w:rsid w:val="00B16C77"/>
    <w:rsid w:val="00B16FDC"/>
    <w:rsid w:val="00B17850"/>
    <w:rsid w:val="00B1790E"/>
    <w:rsid w:val="00B17DC3"/>
    <w:rsid w:val="00B20185"/>
    <w:rsid w:val="00B2074D"/>
    <w:rsid w:val="00B20831"/>
    <w:rsid w:val="00B212B0"/>
    <w:rsid w:val="00B2150A"/>
    <w:rsid w:val="00B218E1"/>
    <w:rsid w:val="00B21C54"/>
    <w:rsid w:val="00B21F79"/>
    <w:rsid w:val="00B22048"/>
    <w:rsid w:val="00B22088"/>
    <w:rsid w:val="00B225DC"/>
    <w:rsid w:val="00B226DA"/>
    <w:rsid w:val="00B22871"/>
    <w:rsid w:val="00B22A84"/>
    <w:rsid w:val="00B22C94"/>
    <w:rsid w:val="00B22CFD"/>
    <w:rsid w:val="00B242D6"/>
    <w:rsid w:val="00B24688"/>
    <w:rsid w:val="00B24AE2"/>
    <w:rsid w:val="00B25223"/>
    <w:rsid w:val="00B2540F"/>
    <w:rsid w:val="00B2571A"/>
    <w:rsid w:val="00B25735"/>
    <w:rsid w:val="00B257C6"/>
    <w:rsid w:val="00B25A50"/>
    <w:rsid w:val="00B25C37"/>
    <w:rsid w:val="00B25DE3"/>
    <w:rsid w:val="00B25DEF"/>
    <w:rsid w:val="00B25FFF"/>
    <w:rsid w:val="00B263C1"/>
    <w:rsid w:val="00B263F4"/>
    <w:rsid w:val="00B26518"/>
    <w:rsid w:val="00B266B5"/>
    <w:rsid w:val="00B26E09"/>
    <w:rsid w:val="00B26F47"/>
    <w:rsid w:val="00B27056"/>
    <w:rsid w:val="00B2729A"/>
    <w:rsid w:val="00B3024B"/>
    <w:rsid w:val="00B304C2"/>
    <w:rsid w:val="00B304F3"/>
    <w:rsid w:val="00B305A9"/>
    <w:rsid w:val="00B30691"/>
    <w:rsid w:val="00B306D8"/>
    <w:rsid w:val="00B3141B"/>
    <w:rsid w:val="00B31477"/>
    <w:rsid w:val="00B314C2"/>
    <w:rsid w:val="00B31721"/>
    <w:rsid w:val="00B31D24"/>
    <w:rsid w:val="00B3207C"/>
    <w:rsid w:val="00B3215C"/>
    <w:rsid w:val="00B3217A"/>
    <w:rsid w:val="00B32593"/>
    <w:rsid w:val="00B32769"/>
    <w:rsid w:val="00B328E9"/>
    <w:rsid w:val="00B3301F"/>
    <w:rsid w:val="00B330C5"/>
    <w:rsid w:val="00B330F7"/>
    <w:rsid w:val="00B334D4"/>
    <w:rsid w:val="00B337BD"/>
    <w:rsid w:val="00B33881"/>
    <w:rsid w:val="00B338F2"/>
    <w:rsid w:val="00B33BC9"/>
    <w:rsid w:val="00B33CF7"/>
    <w:rsid w:val="00B33F49"/>
    <w:rsid w:val="00B34575"/>
    <w:rsid w:val="00B3465A"/>
    <w:rsid w:val="00B34CAF"/>
    <w:rsid w:val="00B34F8C"/>
    <w:rsid w:val="00B35206"/>
    <w:rsid w:val="00B35CD4"/>
    <w:rsid w:val="00B3609E"/>
    <w:rsid w:val="00B36120"/>
    <w:rsid w:val="00B361DB"/>
    <w:rsid w:val="00B3640F"/>
    <w:rsid w:val="00B366C8"/>
    <w:rsid w:val="00B36EF4"/>
    <w:rsid w:val="00B37B13"/>
    <w:rsid w:val="00B37B22"/>
    <w:rsid w:val="00B40128"/>
    <w:rsid w:val="00B40164"/>
    <w:rsid w:val="00B40442"/>
    <w:rsid w:val="00B40450"/>
    <w:rsid w:val="00B40975"/>
    <w:rsid w:val="00B40C41"/>
    <w:rsid w:val="00B412E1"/>
    <w:rsid w:val="00B4133F"/>
    <w:rsid w:val="00B41835"/>
    <w:rsid w:val="00B4195E"/>
    <w:rsid w:val="00B419CE"/>
    <w:rsid w:val="00B41A5F"/>
    <w:rsid w:val="00B41AB1"/>
    <w:rsid w:val="00B42002"/>
    <w:rsid w:val="00B42171"/>
    <w:rsid w:val="00B422F0"/>
    <w:rsid w:val="00B424F9"/>
    <w:rsid w:val="00B42545"/>
    <w:rsid w:val="00B42BD4"/>
    <w:rsid w:val="00B42DFD"/>
    <w:rsid w:val="00B42FF3"/>
    <w:rsid w:val="00B43041"/>
    <w:rsid w:val="00B43514"/>
    <w:rsid w:val="00B4366D"/>
    <w:rsid w:val="00B43A80"/>
    <w:rsid w:val="00B44617"/>
    <w:rsid w:val="00B44665"/>
    <w:rsid w:val="00B446A6"/>
    <w:rsid w:val="00B448A1"/>
    <w:rsid w:val="00B44BAD"/>
    <w:rsid w:val="00B44D1F"/>
    <w:rsid w:val="00B4509B"/>
    <w:rsid w:val="00B4526A"/>
    <w:rsid w:val="00B45342"/>
    <w:rsid w:val="00B4562D"/>
    <w:rsid w:val="00B45B61"/>
    <w:rsid w:val="00B461BE"/>
    <w:rsid w:val="00B463C1"/>
    <w:rsid w:val="00B465E3"/>
    <w:rsid w:val="00B469FE"/>
    <w:rsid w:val="00B46A7C"/>
    <w:rsid w:val="00B46C66"/>
    <w:rsid w:val="00B46D5F"/>
    <w:rsid w:val="00B46E55"/>
    <w:rsid w:val="00B46FCA"/>
    <w:rsid w:val="00B47861"/>
    <w:rsid w:val="00B47A6D"/>
    <w:rsid w:val="00B47C2F"/>
    <w:rsid w:val="00B47F22"/>
    <w:rsid w:val="00B50156"/>
    <w:rsid w:val="00B501DC"/>
    <w:rsid w:val="00B502F3"/>
    <w:rsid w:val="00B505FA"/>
    <w:rsid w:val="00B509D9"/>
    <w:rsid w:val="00B50A07"/>
    <w:rsid w:val="00B50BE1"/>
    <w:rsid w:val="00B50D02"/>
    <w:rsid w:val="00B51373"/>
    <w:rsid w:val="00B51408"/>
    <w:rsid w:val="00B5148B"/>
    <w:rsid w:val="00B51592"/>
    <w:rsid w:val="00B5164B"/>
    <w:rsid w:val="00B518A1"/>
    <w:rsid w:val="00B518CE"/>
    <w:rsid w:val="00B51969"/>
    <w:rsid w:val="00B5198D"/>
    <w:rsid w:val="00B51E65"/>
    <w:rsid w:val="00B5206D"/>
    <w:rsid w:val="00B5238A"/>
    <w:rsid w:val="00B5245B"/>
    <w:rsid w:val="00B5288A"/>
    <w:rsid w:val="00B531A7"/>
    <w:rsid w:val="00B53383"/>
    <w:rsid w:val="00B53497"/>
    <w:rsid w:val="00B5366D"/>
    <w:rsid w:val="00B54437"/>
    <w:rsid w:val="00B54FE0"/>
    <w:rsid w:val="00B54FF8"/>
    <w:rsid w:val="00B5501B"/>
    <w:rsid w:val="00B550B8"/>
    <w:rsid w:val="00B55600"/>
    <w:rsid w:val="00B55739"/>
    <w:rsid w:val="00B55B17"/>
    <w:rsid w:val="00B55DF9"/>
    <w:rsid w:val="00B55E5C"/>
    <w:rsid w:val="00B5644D"/>
    <w:rsid w:val="00B567FB"/>
    <w:rsid w:val="00B56980"/>
    <w:rsid w:val="00B57FBA"/>
    <w:rsid w:val="00B602B2"/>
    <w:rsid w:val="00B608F0"/>
    <w:rsid w:val="00B60A50"/>
    <w:rsid w:val="00B60B47"/>
    <w:rsid w:val="00B60DD6"/>
    <w:rsid w:val="00B61215"/>
    <w:rsid w:val="00B6140C"/>
    <w:rsid w:val="00B615F7"/>
    <w:rsid w:val="00B616DA"/>
    <w:rsid w:val="00B6195A"/>
    <w:rsid w:val="00B619D2"/>
    <w:rsid w:val="00B61A97"/>
    <w:rsid w:val="00B61E40"/>
    <w:rsid w:val="00B61E7D"/>
    <w:rsid w:val="00B62508"/>
    <w:rsid w:val="00B6290D"/>
    <w:rsid w:val="00B629FF"/>
    <w:rsid w:val="00B62B32"/>
    <w:rsid w:val="00B62B7E"/>
    <w:rsid w:val="00B62EAE"/>
    <w:rsid w:val="00B6305C"/>
    <w:rsid w:val="00B63204"/>
    <w:rsid w:val="00B635B5"/>
    <w:rsid w:val="00B63BF6"/>
    <w:rsid w:val="00B63F33"/>
    <w:rsid w:val="00B6404B"/>
    <w:rsid w:val="00B648A0"/>
    <w:rsid w:val="00B64A20"/>
    <w:rsid w:val="00B64D19"/>
    <w:rsid w:val="00B64EB9"/>
    <w:rsid w:val="00B64F0E"/>
    <w:rsid w:val="00B653D7"/>
    <w:rsid w:val="00B65567"/>
    <w:rsid w:val="00B65698"/>
    <w:rsid w:val="00B65A40"/>
    <w:rsid w:val="00B65C4D"/>
    <w:rsid w:val="00B66012"/>
    <w:rsid w:val="00B661B2"/>
    <w:rsid w:val="00B66363"/>
    <w:rsid w:val="00B66815"/>
    <w:rsid w:val="00B66FCC"/>
    <w:rsid w:val="00B6745E"/>
    <w:rsid w:val="00B6795A"/>
    <w:rsid w:val="00B700C1"/>
    <w:rsid w:val="00B70948"/>
    <w:rsid w:val="00B7102A"/>
    <w:rsid w:val="00B7132F"/>
    <w:rsid w:val="00B713BD"/>
    <w:rsid w:val="00B7149E"/>
    <w:rsid w:val="00B714B9"/>
    <w:rsid w:val="00B716BE"/>
    <w:rsid w:val="00B71B26"/>
    <w:rsid w:val="00B71BC0"/>
    <w:rsid w:val="00B71C1F"/>
    <w:rsid w:val="00B71EBC"/>
    <w:rsid w:val="00B724FC"/>
    <w:rsid w:val="00B72B4F"/>
    <w:rsid w:val="00B731C0"/>
    <w:rsid w:val="00B73820"/>
    <w:rsid w:val="00B73C7E"/>
    <w:rsid w:val="00B7465C"/>
    <w:rsid w:val="00B749E6"/>
    <w:rsid w:val="00B75002"/>
    <w:rsid w:val="00B75330"/>
    <w:rsid w:val="00B75554"/>
    <w:rsid w:val="00B75693"/>
    <w:rsid w:val="00B75FA3"/>
    <w:rsid w:val="00B760DD"/>
    <w:rsid w:val="00B768A0"/>
    <w:rsid w:val="00B768FD"/>
    <w:rsid w:val="00B76D38"/>
    <w:rsid w:val="00B76E8A"/>
    <w:rsid w:val="00B77008"/>
    <w:rsid w:val="00B7709B"/>
    <w:rsid w:val="00B7720F"/>
    <w:rsid w:val="00B77249"/>
    <w:rsid w:val="00B774B8"/>
    <w:rsid w:val="00B77673"/>
    <w:rsid w:val="00B77867"/>
    <w:rsid w:val="00B8011B"/>
    <w:rsid w:val="00B80303"/>
    <w:rsid w:val="00B81080"/>
    <w:rsid w:val="00B8123F"/>
    <w:rsid w:val="00B81293"/>
    <w:rsid w:val="00B814AF"/>
    <w:rsid w:val="00B817CB"/>
    <w:rsid w:val="00B81904"/>
    <w:rsid w:val="00B81A2D"/>
    <w:rsid w:val="00B81CB0"/>
    <w:rsid w:val="00B81E0B"/>
    <w:rsid w:val="00B81FA4"/>
    <w:rsid w:val="00B82DA9"/>
    <w:rsid w:val="00B83730"/>
    <w:rsid w:val="00B83A56"/>
    <w:rsid w:val="00B83DA2"/>
    <w:rsid w:val="00B83F4D"/>
    <w:rsid w:val="00B84268"/>
    <w:rsid w:val="00B84316"/>
    <w:rsid w:val="00B84A47"/>
    <w:rsid w:val="00B84D53"/>
    <w:rsid w:val="00B85279"/>
    <w:rsid w:val="00B85335"/>
    <w:rsid w:val="00B8572E"/>
    <w:rsid w:val="00B85DB5"/>
    <w:rsid w:val="00B863D7"/>
    <w:rsid w:val="00B86464"/>
    <w:rsid w:val="00B86795"/>
    <w:rsid w:val="00B868DE"/>
    <w:rsid w:val="00B86999"/>
    <w:rsid w:val="00B869D4"/>
    <w:rsid w:val="00B86ACF"/>
    <w:rsid w:val="00B86EA0"/>
    <w:rsid w:val="00B86F85"/>
    <w:rsid w:val="00B873BF"/>
    <w:rsid w:val="00B87449"/>
    <w:rsid w:val="00B87F7B"/>
    <w:rsid w:val="00B90C2C"/>
    <w:rsid w:val="00B90C9B"/>
    <w:rsid w:val="00B90CAB"/>
    <w:rsid w:val="00B90D38"/>
    <w:rsid w:val="00B90E12"/>
    <w:rsid w:val="00B91303"/>
    <w:rsid w:val="00B91A5C"/>
    <w:rsid w:val="00B91E11"/>
    <w:rsid w:val="00B92643"/>
    <w:rsid w:val="00B92E7C"/>
    <w:rsid w:val="00B92EB9"/>
    <w:rsid w:val="00B93A5D"/>
    <w:rsid w:val="00B93C08"/>
    <w:rsid w:val="00B94092"/>
    <w:rsid w:val="00B9438D"/>
    <w:rsid w:val="00B94B4D"/>
    <w:rsid w:val="00B94BF9"/>
    <w:rsid w:val="00B94C34"/>
    <w:rsid w:val="00B94C71"/>
    <w:rsid w:val="00B95083"/>
    <w:rsid w:val="00B95336"/>
    <w:rsid w:val="00B95343"/>
    <w:rsid w:val="00B95386"/>
    <w:rsid w:val="00B955CA"/>
    <w:rsid w:val="00B956FF"/>
    <w:rsid w:val="00B95A87"/>
    <w:rsid w:val="00B95B78"/>
    <w:rsid w:val="00B95D9D"/>
    <w:rsid w:val="00B95E2A"/>
    <w:rsid w:val="00B95EC2"/>
    <w:rsid w:val="00B95F94"/>
    <w:rsid w:val="00B963CC"/>
    <w:rsid w:val="00B96797"/>
    <w:rsid w:val="00B9689C"/>
    <w:rsid w:val="00B976B3"/>
    <w:rsid w:val="00B97A56"/>
    <w:rsid w:val="00B97E6E"/>
    <w:rsid w:val="00BA0254"/>
    <w:rsid w:val="00BA0735"/>
    <w:rsid w:val="00BA0936"/>
    <w:rsid w:val="00BA0A1B"/>
    <w:rsid w:val="00BA0B84"/>
    <w:rsid w:val="00BA0F70"/>
    <w:rsid w:val="00BA1007"/>
    <w:rsid w:val="00BA112B"/>
    <w:rsid w:val="00BA1183"/>
    <w:rsid w:val="00BA1A6D"/>
    <w:rsid w:val="00BA1F57"/>
    <w:rsid w:val="00BA21A8"/>
    <w:rsid w:val="00BA26A9"/>
    <w:rsid w:val="00BA274D"/>
    <w:rsid w:val="00BA2CE6"/>
    <w:rsid w:val="00BA31DF"/>
    <w:rsid w:val="00BA35AB"/>
    <w:rsid w:val="00BA35D4"/>
    <w:rsid w:val="00BA3C89"/>
    <w:rsid w:val="00BA45BB"/>
    <w:rsid w:val="00BA465F"/>
    <w:rsid w:val="00BA4B11"/>
    <w:rsid w:val="00BA4DC5"/>
    <w:rsid w:val="00BA4E57"/>
    <w:rsid w:val="00BA5620"/>
    <w:rsid w:val="00BA57F5"/>
    <w:rsid w:val="00BA5B04"/>
    <w:rsid w:val="00BA5B0A"/>
    <w:rsid w:val="00BA71FB"/>
    <w:rsid w:val="00BA7416"/>
    <w:rsid w:val="00BA7508"/>
    <w:rsid w:val="00BA7600"/>
    <w:rsid w:val="00BA78AE"/>
    <w:rsid w:val="00BA7A72"/>
    <w:rsid w:val="00BA7BCD"/>
    <w:rsid w:val="00BA7C50"/>
    <w:rsid w:val="00BA7DE9"/>
    <w:rsid w:val="00BA7F5D"/>
    <w:rsid w:val="00BB0307"/>
    <w:rsid w:val="00BB066D"/>
    <w:rsid w:val="00BB068B"/>
    <w:rsid w:val="00BB0EDB"/>
    <w:rsid w:val="00BB0FAF"/>
    <w:rsid w:val="00BB12C1"/>
    <w:rsid w:val="00BB17B2"/>
    <w:rsid w:val="00BB195E"/>
    <w:rsid w:val="00BB1BD3"/>
    <w:rsid w:val="00BB2411"/>
    <w:rsid w:val="00BB24C4"/>
    <w:rsid w:val="00BB25EE"/>
    <w:rsid w:val="00BB2616"/>
    <w:rsid w:val="00BB265E"/>
    <w:rsid w:val="00BB26FB"/>
    <w:rsid w:val="00BB286C"/>
    <w:rsid w:val="00BB2C95"/>
    <w:rsid w:val="00BB2ED9"/>
    <w:rsid w:val="00BB2F16"/>
    <w:rsid w:val="00BB35C9"/>
    <w:rsid w:val="00BB35FA"/>
    <w:rsid w:val="00BB37EF"/>
    <w:rsid w:val="00BB3813"/>
    <w:rsid w:val="00BB3BCC"/>
    <w:rsid w:val="00BB40C6"/>
    <w:rsid w:val="00BB412E"/>
    <w:rsid w:val="00BB41B8"/>
    <w:rsid w:val="00BB42EE"/>
    <w:rsid w:val="00BB47A8"/>
    <w:rsid w:val="00BB48DB"/>
    <w:rsid w:val="00BB4953"/>
    <w:rsid w:val="00BB49EC"/>
    <w:rsid w:val="00BB4BBB"/>
    <w:rsid w:val="00BB4C5C"/>
    <w:rsid w:val="00BB4E51"/>
    <w:rsid w:val="00BB520B"/>
    <w:rsid w:val="00BB5654"/>
    <w:rsid w:val="00BB57A0"/>
    <w:rsid w:val="00BB592D"/>
    <w:rsid w:val="00BB5A9A"/>
    <w:rsid w:val="00BB5E5A"/>
    <w:rsid w:val="00BB605B"/>
    <w:rsid w:val="00BB62A6"/>
    <w:rsid w:val="00BB63DC"/>
    <w:rsid w:val="00BB657E"/>
    <w:rsid w:val="00BB67AE"/>
    <w:rsid w:val="00BB6E39"/>
    <w:rsid w:val="00BB6F59"/>
    <w:rsid w:val="00BB70F0"/>
    <w:rsid w:val="00BB774A"/>
    <w:rsid w:val="00BB7846"/>
    <w:rsid w:val="00BB798D"/>
    <w:rsid w:val="00BB7C56"/>
    <w:rsid w:val="00BB7C8B"/>
    <w:rsid w:val="00BB7DE8"/>
    <w:rsid w:val="00BC0815"/>
    <w:rsid w:val="00BC09CB"/>
    <w:rsid w:val="00BC0BF1"/>
    <w:rsid w:val="00BC0DE1"/>
    <w:rsid w:val="00BC0DFA"/>
    <w:rsid w:val="00BC1346"/>
    <w:rsid w:val="00BC1723"/>
    <w:rsid w:val="00BC1843"/>
    <w:rsid w:val="00BC1925"/>
    <w:rsid w:val="00BC1A33"/>
    <w:rsid w:val="00BC1A59"/>
    <w:rsid w:val="00BC1CB7"/>
    <w:rsid w:val="00BC2211"/>
    <w:rsid w:val="00BC224B"/>
    <w:rsid w:val="00BC249A"/>
    <w:rsid w:val="00BC270B"/>
    <w:rsid w:val="00BC2812"/>
    <w:rsid w:val="00BC3163"/>
    <w:rsid w:val="00BC361C"/>
    <w:rsid w:val="00BC368B"/>
    <w:rsid w:val="00BC375C"/>
    <w:rsid w:val="00BC3B5E"/>
    <w:rsid w:val="00BC3F6E"/>
    <w:rsid w:val="00BC463C"/>
    <w:rsid w:val="00BC4A74"/>
    <w:rsid w:val="00BC4D62"/>
    <w:rsid w:val="00BC565C"/>
    <w:rsid w:val="00BC56AF"/>
    <w:rsid w:val="00BC5820"/>
    <w:rsid w:val="00BC5B31"/>
    <w:rsid w:val="00BC5C40"/>
    <w:rsid w:val="00BC603E"/>
    <w:rsid w:val="00BC6A0E"/>
    <w:rsid w:val="00BC6A35"/>
    <w:rsid w:val="00BC6D48"/>
    <w:rsid w:val="00BC6E80"/>
    <w:rsid w:val="00BC792A"/>
    <w:rsid w:val="00BC7B6D"/>
    <w:rsid w:val="00BC7F56"/>
    <w:rsid w:val="00BC7F97"/>
    <w:rsid w:val="00BD0964"/>
    <w:rsid w:val="00BD09CA"/>
    <w:rsid w:val="00BD0A88"/>
    <w:rsid w:val="00BD0AC9"/>
    <w:rsid w:val="00BD0D3D"/>
    <w:rsid w:val="00BD0E1D"/>
    <w:rsid w:val="00BD1124"/>
    <w:rsid w:val="00BD1649"/>
    <w:rsid w:val="00BD182A"/>
    <w:rsid w:val="00BD1AE0"/>
    <w:rsid w:val="00BD1BD9"/>
    <w:rsid w:val="00BD1E73"/>
    <w:rsid w:val="00BD1E9E"/>
    <w:rsid w:val="00BD22BA"/>
    <w:rsid w:val="00BD24C6"/>
    <w:rsid w:val="00BD257E"/>
    <w:rsid w:val="00BD27B8"/>
    <w:rsid w:val="00BD3519"/>
    <w:rsid w:val="00BD3A7F"/>
    <w:rsid w:val="00BD3EBE"/>
    <w:rsid w:val="00BD4096"/>
    <w:rsid w:val="00BD41EB"/>
    <w:rsid w:val="00BD4491"/>
    <w:rsid w:val="00BD463F"/>
    <w:rsid w:val="00BD4847"/>
    <w:rsid w:val="00BD4864"/>
    <w:rsid w:val="00BD4D84"/>
    <w:rsid w:val="00BD5058"/>
    <w:rsid w:val="00BD5360"/>
    <w:rsid w:val="00BD5385"/>
    <w:rsid w:val="00BD53B6"/>
    <w:rsid w:val="00BD5586"/>
    <w:rsid w:val="00BD571E"/>
    <w:rsid w:val="00BD5798"/>
    <w:rsid w:val="00BD58BE"/>
    <w:rsid w:val="00BD59B5"/>
    <w:rsid w:val="00BD5AE6"/>
    <w:rsid w:val="00BD5EC1"/>
    <w:rsid w:val="00BD6225"/>
    <w:rsid w:val="00BD63DB"/>
    <w:rsid w:val="00BD6598"/>
    <w:rsid w:val="00BD65DA"/>
    <w:rsid w:val="00BD6664"/>
    <w:rsid w:val="00BD6969"/>
    <w:rsid w:val="00BD6CBE"/>
    <w:rsid w:val="00BD6F18"/>
    <w:rsid w:val="00BD70CB"/>
    <w:rsid w:val="00BD7190"/>
    <w:rsid w:val="00BD779C"/>
    <w:rsid w:val="00BD7C79"/>
    <w:rsid w:val="00BE03A0"/>
    <w:rsid w:val="00BE084B"/>
    <w:rsid w:val="00BE0974"/>
    <w:rsid w:val="00BE105E"/>
    <w:rsid w:val="00BE12FD"/>
    <w:rsid w:val="00BE1425"/>
    <w:rsid w:val="00BE150E"/>
    <w:rsid w:val="00BE15E7"/>
    <w:rsid w:val="00BE1A11"/>
    <w:rsid w:val="00BE1FEA"/>
    <w:rsid w:val="00BE2254"/>
    <w:rsid w:val="00BE2552"/>
    <w:rsid w:val="00BE275E"/>
    <w:rsid w:val="00BE2917"/>
    <w:rsid w:val="00BE2A27"/>
    <w:rsid w:val="00BE2B86"/>
    <w:rsid w:val="00BE2C24"/>
    <w:rsid w:val="00BE2CD9"/>
    <w:rsid w:val="00BE3299"/>
    <w:rsid w:val="00BE32A4"/>
    <w:rsid w:val="00BE3B40"/>
    <w:rsid w:val="00BE3CE5"/>
    <w:rsid w:val="00BE3D37"/>
    <w:rsid w:val="00BE43CD"/>
    <w:rsid w:val="00BE4644"/>
    <w:rsid w:val="00BE4BF1"/>
    <w:rsid w:val="00BE4F6E"/>
    <w:rsid w:val="00BE52F8"/>
    <w:rsid w:val="00BE5681"/>
    <w:rsid w:val="00BE5790"/>
    <w:rsid w:val="00BE5932"/>
    <w:rsid w:val="00BE5CC7"/>
    <w:rsid w:val="00BE5E16"/>
    <w:rsid w:val="00BE61C5"/>
    <w:rsid w:val="00BE6570"/>
    <w:rsid w:val="00BE6E05"/>
    <w:rsid w:val="00BE706F"/>
    <w:rsid w:val="00BE74C5"/>
    <w:rsid w:val="00BE7891"/>
    <w:rsid w:val="00BE7FD8"/>
    <w:rsid w:val="00BF0004"/>
    <w:rsid w:val="00BF00C1"/>
    <w:rsid w:val="00BF011F"/>
    <w:rsid w:val="00BF03E3"/>
    <w:rsid w:val="00BF04DD"/>
    <w:rsid w:val="00BF069F"/>
    <w:rsid w:val="00BF0E87"/>
    <w:rsid w:val="00BF11EB"/>
    <w:rsid w:val="00BF148D"/>
    <w:rsid w:val="00BF1641"/>
    <w:rsid w:val="00BF16D5"/>
    <w:rsid w:val="00BF174A"/>
    <w:rsid w:val="00BF17D1"/>
    <w:rsid w:val="00BF17F6"/>
    <w:rsid w:val="00BF1A12"/>
    <w:rsid w:val="00BF1A20"/>
    <w:rsid w:val="00BF1AE3"/>
    <w:rsid w:val="00BF1CD4"/>
    <w:rsid w:val="00BF1E10"/>
    <w:rsid w:val="00BF2289"/>
    <w:rsid w:val="00BF243E"/>
    <w:rsid w:val="00BF2BAB"/>
    <w:rsid w:val="00BF2F36"/>
    <w:rsid w:val="00BF2F4C"/>
    <w:rsid w:val="00BF36BE"/>
    <w:rsid w:val="00BF37E5"/>
    <w:rsid w:val="00BF3C9A"/>
    <w:rsid w:val="00BF3D38"/>
    <w:rsid w:val="00BF3E05"/>
    <w:rsid w:val="00BF4418"/>
    <w:rsid w:val="00BF465B"/>
    <w:rsid w:val="00BF4813"/>
    <w:rsid w:val="00BF4E5F"/>
    <w:rsid w:val="00BF4EEF"/>
    <w:rsid w:val="00BF4FC7"/>
    <w:rsid w:val="00BF4FD3"/>
    <w:rsid w:val="00BF5A2C"/>
    <w:rsid w:val="00BF5ED1"/>
    <w:rsid w:val="00BF6091"/>
    <w:rsid w:val="00BF66BD"/>
    <w:rsid w:val="00BF6850"/>
    <w:rsid w:val="00BF6BAC"/>
    <w:rsid w:val="00BF6EEE"/>
    <w:rsid w:val="00BF75B9"/>
    <w:rsid w:val="00BF78F9"/>
    <w:rsid w:val="00BF79F2"/>
    <w:rsid w:val="00BF79F7"/>
    <w:rsid w:val="00BF7A19"/>
    <w:rsid w:val="00BF7A2B"/>
    <w:rsid w:val="00BF7C4E"/>
    <w:rsid w:val="00BF7F45"/>
    <w:rsid w:val="00C00015"/>
    <w:rsid w:val="00C002E3"/>
    <w:rsid w:val="00C00362"/>
    <w:rsid w:val="00C0062A"/>
    <w:rsid w:val="00C007DD"/>
    <w:rsid w:val="00C00BB9"/>
    <w:rsid w:val="00C00E48"/>
    <w:rsid w:val="00C01449"/>
    <w:rsid w:val="00C01A05"/>
    <w:rsid w:val="00C01D84"/>
    <w:rsid w:val="00C01FB6"/>
    <w:rsid w:val="00C020B3"/>
    <w:rsid w:val="00C02358"/>
    <w:rsid w:val="00C026CF"/>
    <w:rsid w:val="00C026D7"/>
    <w:rsid w:val="00C026E4"/>
    <w:rsid w:val="00C02770"/>
    <w:rsid w:val="00C0278B"/>
    <w:rsid w:val="00C0278D"/>
    <w:rsid w:val="00C02A21"/>
    <w:rsid w:val="00C02F34"/>
    <w:rsid w:val="00C033AD"/>
    <w:rsid w:val="00C03547"/>
    <w:rsid w:val="00C0378B"/>
    <w:rsid w:val="00C038B7"/>
    <w:rsid w:val="00C03A45"/>
    <w:rsid w:val="00C03B06"/>
    <w:rsid w:val="00C03B17"/>
    <w:rsid w:val="00C03D82"/>
    <w:rsid w:val="00C03F2D"/>
    <w:rsid w:val="00C04187"/>
    <w:rsid w:val="00C048F5"/>
    <w:rsid w:val="00C04AB4"/>
    <w:rsid w:val="00C04C72"/>
    <w:rsid w:val="00C04DE0"/>
    <w:rsid w:val="00C04F04"/>
    <w:rsid w:val="00C052C1"/>
    <w:rsid w:val="00C053A5"/>
    <w:rsid w:val="00C0558F"/>
    <w:rsid w:val="00C05929"/>
    <w:rsid w:val="00C05A2A"/>
    <w:rsid w:val="00C05D8E"/>
    <w:rsid w:val="00C05FA8"/>
    <w:rsid w:val="00C0615D"/>
    <w:rsid w:val="00C065FE"/>
    <w:rsid w:val="00C0690F"/>
    <w:rsid w:val="00C06BB4"/>
    <w:rsid w:val="00C06C63"/>
    <w:rsid w:val="00C076DE"/>
    <w:rsid w:val="00C07FD6"/>
    <w:rsid w:val="00C10155"/>
    <w:rsid w:val="00C1035E"/>
    <w:rsid w:val="00C1073D"/>
    <w:rsid w:val="00C10DC5"/>
    <w:rsid w:val="00C111CE"/>
    <w:rsid w:val="00C11515"/>
    <w:rsid w:val="00C11825"/>
    <w:rsid w:val="00C11E3D"/>
    <w:rsid w:val="00C11E53"/>
    <w:rsid w:val="00C123E6"/>
    <w:rsid w:val="00C12B77"/>
    <w:rsid w:val="00C13107"/>
    <w:rsid w:val="00C1314B"/>
    <w:rsid w:val="00C13366"/>
    <w:rsid w:val="00C13397"/>
    <w:rsid w:val="00C13535"/>
    <w:rsid w:val="00C1402E"/>
    <w:rsid w:val="00C1446C"/>
    <w:rsid w:val="00C1485B"/>
    <w:rsid w:val="00C15286"/>
    <w:rsid w:val="00C15300"/>
    <w:rsid w:val="00C155FE"/>
    <w:rsid w:val="00C15753"/>
    <w:rsid w:val="00C15836"/>
    <w:rsid w:val="00C158E9"/>
    <w:rsid w:val="00C16085"/>
    <w:rsid w:val="00C16558"/>
    <w:rsid w:val="00C1710E"/>
    <w:rsid w:val="00C17A40"/>
    <w:rsid w:val="00C205A8"/>
    <w:rsid w:val="00C21227"/>
    <w:rsid w:val="00C215CA"/>
    <w:rsid w:val="00C216B8"/>
    <w:rsid w:val="00C2182C"/>
    <w:rsid w:val="00C2186D"/>
    <w:rsid w:val="00C221E8"/>
    <w:rsid w:val="00C22200"/>
    <w:rsid w:val="00C2277C"/>
    <w:rsid w:val="00C22A35"/>
    <w:rsid w:val="00C22F78"/>
    <w:rsid w:val="00C2348A"/>
    <w:rsid w:val="00C23F77"/>
    <w:rsid w:val="00C24666"/>
    <w:rsid w:val="00C2558F"/>
    <w:rsid w:val="00C25EA8"/>
    <w:rsid w:val="00C2602B"/>
    <w:rsid w:val="00C26233"/>
    <w:rsid w:val="00C26481"/>
    <w:rsid w:val="00C265A6"/>
    <w:rsid w:val="00C26763"/>
    <w:rsid w:val="00C27125"/>
    <w:rsid w:val="00C27B57"/>
    <w:rsid w:val="00C27F88"/>
    <w:rsid w:val="00C3003A"/>
    <w:rsid w:val="00C30185"/>
    <w:rsid w:val="00C3018B"/>
    <w:rsid w:val="00C3043D"/>
    <w:rsid w:val="00C30572"/>
    <w:rsid w:val="00C30713"/>
    <w:rsid w:val="00C30770"/>
    <w:rsid w:val="00C30C08"/>
    <w:rsid w:val="00C30CEC"/>
    <w:rsid w:val="00C31473"/>
    <w:rsid w:val="00C31517"/>
    <w:rsid w:val="00C3154D"/>
    <w:rsid w:val="00C317CF"/>
    <w:rsid w:val="00C31FC4"/>
    <w:rsid w:val="00C31FF8"/>
    <w:rsid w:val="00C32171"/>
    <w:rsid w:val="00C3240B"/>
    <w:rsid w:val="00C325F4"/>
    <w:rsid w:val="00C32731"/>
    <w:rsid w:val="00C328BA"/>
    <w:rsid w:val="00C32932"/>
    <w:rsid w:val="00C32A87"/>
    <w:rsid w:val="00C32B4D"/>
    <w:rsid w:val="00C32BB4"/>
    <w:rsid w:val="00C32D35"/>
    <w:rsid w:val="00C32F26"/>
    <w:rsid w:val="00C3311E"/>
    <w:rsid w:val="00C33260"/>
    <w:rsid w:val="00C3329B"/>
    <w:rsid w:val="00C3354D"/>
    <w:rsid w:val="00C3379C"/>
    <w:rsid w:val="00C3399C"/>
    <w:rsid w:val="00C33A84"/>
    <w:rsid w:val="00C33D84"/>
    <w:rsid w:val="00C33E42"/>
    <w:rsid w:val="00C345BF"/>
    <w:rsid w:val="00C348C9"/>
    <w:rsid w:val="00C34C1D"/>
    <w:rsid w:val="00C353BC"/>
    <w:rsid w:val="00C354E7"/>
    <w:rsid w:val="00C355F6"/>
    <w:rsid w:val="00C35638"/>
    <w:rsid w:val="00C356F9"/>
    <w:rsid w:val="00C3593A"/>
    <w:rsid w:val="00C35D91"/>
    <w:rsid w:val="00C35DF8"/>
    <w:rsid w:val="00C35E3E"/>
    <w:rsid w:val="00C3602D"/>
    <w:rsid w:val="00C360A4"/>
    <w:rsid w:val="00C36300"/>
    <w:rsid w:val="00C36C48"/>
    <w:rsid w:val="00C36CD7"/>
    <w:rsid w:val="00C36DC3"/>
    <w:rsid w:val="00C37233"/>
    <w:rsid w:val="00C372CE"/>
    <w:rsid w:val="00C37801"/>
    <w:rsid w:val="00C378EE"/>
    <w:rsid w:val="00C37EBA"/>
    <w:rsid w:val="00C40423"/>
    <w:rsid w:val="00C407B5"/>
    <w:rsid w:val="00C41242"/>
    <w:rsid w:val="00C41A29"/>
    <w:rsid w:val="00C420ED"/>
    <w:rsid w:val="00C42150"/>
    <w:rsid w:val="00C42384"/>
    <w:rsid w:val="00C42589"/>
    <w:rsid w:val="00C42702"/>
    <w:rsid w:val="00C42C9C"/>
    <w:rsid w:val="00C42CDE"/>
    <w:rsid w:val="00C42F10"/>
    <w:rsid w:val="00C4342E"/>
    <w:rsid w:val="00C436F4"/>
    <w:rsid w:val="00C43B16"/>
    <w:rsid w:val="00C44276"/>
    <w:rsid w:val="00C44339"/>
    <w:rsid w:val="00C44468"/>
    <w:rsid w:val="00C444AA"/>
    <w:rsid w:val="00C44590"/>
    <w:rsid w:val="00C44876"/>
    <w:rsid w:val="00C44D50"/>
    <w:rsid w:val="00C44D6C"/>
    <w:rsid w:val="00C4511C"/>
    <w:rsid w:val="00C4519A"/>
    <w:rsid w:val="00C45C9E"/>
    <w:rsid w:val="00C45D43"/>
    <w:rsid w:val="00C45F4B"/>
    <w:rsid w:val="00C45F92"/>
    <w:rsid w:val="00C463C3"/>
    <w:rsid w:val="00C46672"/>
    <w:rsid w:val="00C466D3"/>
    <w:rsid w:val="00C46893"/>
    <w:rsid w:val="00C46C51"/>
    <w:rsid w:val="00C46F80"/>
    <w:rsid w:val="00C47106"/>
    <w:rsid w:val="00C47168"/>
    <w:rsid w:val="00C471FF"/>
    <w:rsid w:val="00C4737E"/>
    <w:rsid w:val="00C47AF0"/>
    <w:rsid w:val="00C47B7B"/>
    <w:rsid w:val="00C47F78"/>
    <w:rsid w:val="00C47F95"/>
    <w:rsid w:val="00C47FBD"/>
    <w:rsid w:val="00C5020E"/>
    <w:rsid w:val="00C50300"/>
    <w:rsid w:val="00C504FC"/>
    <w:rsid w:val="00C5091A"/>
    <w:rsid w:val="00C50EEE"/>
    <w:rsid w:val="00C50F24"/>
    <w:rsid w:val="00C5108A"/>
    <w:rsid w:val="00C510A0"/>
    <w:rsid w:val="00C511C0"/>
    <w:rsid w:val="00C512BD"/>
    <w:rsid w:val="00C513BC"/>
    <w:rsid w:val="00C515BB"/>
    <w:rsid w:val="00C522E3"/>
    <w:rsid w:val="00C52452"/>
    <w:rsid w:val="00C527C5"/>
    <w:rsid w:val="00C53556"/>
    <w:rsid w:val="00C538A5"/>
    <w:rsid w:val="00C54053"/>
    <w:rsid w:val="00C54800"/>
    <w:rsid w:val="00C5484E"/>
    <w:rsid w:val="00C54967"/>
    <w:rsid w:val="00C54AB9"/>
    <w:rsid w:val="00C54C5C"/>
    <w:rsid w:val="00C54D8F"/>
    <w:rsid w:val="00C551ED"/>
    <w:rsid w:val="00C55341"/>
    <w:rsid w:val="00C55522"/>
    <w:rsid w:val="00C555B7"/>
    <w:rsid w:val="00C556BA"/>
    <w:rsid w:val="00C55731"/>
    <w:rsid w:val="00C55B9B"/>
    <w:rsid w:val="00C55DE2"/>
    <w:rsid w:val="00C5617D"/>
    <w:rsid w:val="00C56DCF"/>
    <w:rsid w:val="00C56E60"/>
    <w:rsid w:val="00C57188"/>
    <w:rsid w:val="00C57369"/>
    <w:rsid w:val="00C57AD3"/>
    <w:rsid w:val="00C57E57"/>
    <w:rsid w:val="00C6055F"/>
    <w:rsid w:val="00C605D1"/>
    <w:rsid w:val="00C606E4"/>
    <w:rsid w:val="00C6090C"/>
    <w:rsid w:val="00C609A6"/>
    <w:rsid w:val="00C60A99"/>
    <w:rsid w:val="00C60F34"/>
    <w:rsid w:val="00C60F97"/>
    <w:rsid w:val="00C61183"/>
    <w:rsid w:val="00C61A40"/>
    <w:rsid w:val="00C61B70"/>
    <w:rsid w:val="00C61C06"/>
    <w:rsid w:val="00C6231C"/>
    <w:rsid w:val="00C62675"/>
    <w:rsid w:val="00C62782"/>
    <w:rsid w:val="00C629A3"/>
    <w:rsid w:val="00C62ACA"/>
    <w:rsid w:val="00C631D9"/>
    <w:rsid w:val="00C63226"/>
    <w:rsid w:val="00C63409"/>
    <w:rsid w:val="00C634DD"/>
    <w:rsid w:val="00C63B1A"/>
    <w:rsid w:val="00C640EA"/>
    <w:rsid w:val="00C64575"/>
    <w:rsid w:val="00C648D0"/>
    <w:rsid w:val="00C6522A"/>
    <w:rsid w:val="00C6533A"/>
    <w:rsid w:val="00C65458"/>
    <w:rsid w:val="00C6593C"/>
    <w:rsid w:val="00C65CA0"/>
    <w:rsid w:val="00C65F37"/>
    <w:rsid w:val="00C668DE"/>
    <w:rsid w:val="00C66BE0"/>
    <w:rsid w:val="00C66C01"/>
    <w:rsid w:val="00C66D64"/>
    <w:rsid w:val="00C66DBD"/>
    <w:rsid w:val="00C66E64"/>
    <w:rsid w:val="00C6774D"/>
    <w:rsid w:val="00C67A2C"/>
    <w:rsid w:val="00C67D0C"/>
    <w:rsid w:val="00C67D64"/>
    <w:rsid w:val="00C701D2"/>
    <w:rsid w:val="00C70454"/>
    <w:rsid w:val="00C7048C"/>
    <w:rsid w:val="00C70674"/>
    <w:rsid w:val="00C70909"/>
    <w:rsid w:val="00C70D96"/>
    <w:rsid w:val="00C7106E"/>
    <w:rsid w:val="00C71153"/>
    <w:rsid w:val="00C712AF"/>
    <w:rsid w:val="00C71361"/>
    <w:rsid w:val="00C71699"/>
    <w:rsid w:val="00C71B95"/>
    <w:rsid w:val="00C71CAA"/>
    <w:rsid w:val="00C71D4D"/>
    <w:rsid w:val="00C71F2E"/>
    <w:rsid w:val="00C71FC8"/>
    <w:rsid w:val="00C7236D"/>
    <w:rsid w:val="00C7283B"/>
    <w:rsid w:val="00C7298C"/>
    <w:rsid w:val="00C72B0C"/>
    <w:rsid w:val="00C72C42"/>
    <w:rsid w:val="00C72D35"/>
    <w:rsid w:val="00C72DCD"/>
    <w:rsid w:val="00C732DD"/>
    <w:rsid w:val="00C73625"/>
    <w:rsid w:val="00C74025"/>
    <w:rsid w:val="00C74362"/>
    <w:rsid w:val="00C7472D"/>
    <w:rsid w:val="00C74A5B"/>
    <w:rsid w:val="00C75162"/>
    <w:rsid w:val="00C75183"/>
    <w:rsid w:val="00C751F9"/>
    <w:rsid w:val="00C75236"/>
    <w:rsid w:val="00C756DA"/>
    <w:rsid w:val="00C759AB"/>
    <w:rsid w:val="00C75AD2"/>
    <w:rsid w:val="00C75ED0"/>
    <w:rsid w:val="00C75F4E"/>
    <w:rsid w:val="00C7642F"/>
    <w:rsid w:val="00C76DEE"/>
    <w:rsid w:val="00C76EB1"/>
    <w:rsid w:val="00C770DB"/>
    <w:rsid w:val="00C77255"/>
    <w:rsid w:val="00C773E8"/>
    <w:rsid w:val="00C776E5"/>
    <w:rsid w:val="00C77C08"/>
    <w:rsid w:val="00C77C11"/>
    <w:rsid w:val="00C77E36"/>
    <w:rsid w:val="00C77EFB"/>
    <w:rsid w:val="00C77F1D"/>
    <w:rsid w:val="00C80040"/>
    <w:rsid w:val="00C801D1"/>
    <w:rsid w:val="00C80AFA"/>
    <w:rsid w:val="00C8161E"/>
    <w:rsid w:val="00C81758"/>
    <w:rsid w:val="00C817FE"/>
    <w:rsid w:val="00C818F0"/>
    <w:rsid w:val="00C81D5D"/>
    <w:rsid w:val="00C81D8E"/>
    <w:rsid w:val="00C81E8C"/>
    <w:rsid w:val="00C82267"/>
    <w:rsid w:val="00C827A9"/>
    <w:rsid w:val="00C82893"/>
    <w:rsid w:val="00C82A9F"/>
    <w:rsid w:val="00C82B00"/>
    <w:rsid w:val="00C82E56"/>
    <w:rsid w:val="00C83024"/>
    <w:rsid w:val="00C8307B"/>
    <w:rsid w:val="00C837A9"/>
    <w:rsid w:val="00C839C0"/>
    <w:rsid w:val="00C8426A"/>
    <w:rsid w:val="00C842B5"/>
    <w:rsid w:val="00C8436D"/>
    <w:rsid w:val="00C84994"/>
    <w:rsid w:val="00C84A36"/>
    <w:rsid w:val="00C8501B"/>
    <w:rsid w:val="00C850FD"/>
    <w:rsid w:val="00C85693"/>
    <w:rsid w:val="00C859CC"/>
    <w:rsid w:val="00C85F12"/>
    <w:rsid w:val="00C8645B"/>
    <w:rsid w:val="00C867FD"/>
    <w:rsid w:val="00C86D5D"/>
    <w:rsid w:val="00C86F82"/>
    <w:rsid w:val="00C8717A"/>
    <w:rsid w:val="00C872C5"/>
    <w:rsid w:val="00C87308"/>
    <w:rsid w:val="00C87319"/>
    <w:rsid w:val="00C875B7"/>
    <w:rsid w:val="00C87698"/>
    <w:rsid w:val="00C878F2"/>
    <w:rsid w:val="00C87999"/>
    <w:rsid w:val="00C87DC1"/>
    <w:rsid w:val="00C903F0"/>
    <w:rsid w:val="00C9053B"/>
    <w:rsid w:val="00C90575"/>
    <w:rsid w:val="00C90737"/>
    <w:rsid w:val="00C908DF"/>
    <w:rsid w:val="00C90AF7"/>
    <w:rsid w:val="00C90B6B"/>
    <w:rsid w:val="00C90C94"/>
    <w:rsid w:val="00C90EB0"/>
    <w:rsid w:val="00C911BF"/>
    <w:rsid w:val="00C91340"/>
    <w:rsid w:val="00C91731"/>
    <w:rsid w:val="00C91974"/>
    <w:rsid w:val="00C91AAD"/>
    <w:rsid w:val="00C91C37"/>
    <w:rsid w:val="00C91D7C"/>
    <w:rsid w:val="00C920E2"/>
    <w:rsid w:val="00C92245"/>
    <w:rsid w:val="00C922EB"/>
    <w:rsid w:val="00C926C8"/>
    <w:rsid w:val="00C92914"/>
    <w:rsid w:val="00C92A72"/>
    <w:rsid w:val="00C92FA5"/>
    <w:rsid w:val="00C92FDB"/>
    <w:rsid w:val="00C93091"/>
    <w:rsid w:val="00C931D0"/>
    <w:rsid w:val="00C93222"/>
    <w:rsid w:val="00C938FF"/>
    <w:rsid w:val="00C93C4E"/>
    <w:rsid w:val="00C93CD6"/>
    <w:rsid w:val="00C93DE5"/>
    <w:rsid w:val="00C941B5"/>
    <w:rsid w:val="00C9431A"/>
    <w:rsid w:val="00C9473F"/>
    <w:rsid w:val="00C947C5"/>
    <w:rsid w:val="00C94A91"/>
    <w:rsid w:val="00C94B81"/>
    <w:rsid w:val="00C94BDD"/>
    <w:rsid w:val="00C94C64"/>
    <w:rsid w:val="00C9505C"/>
    <w:rsid w:val="00C95249"/>
    <w:rsid w:val="00C954DF"/>
    <w:rsid w:val="00C958DE"/>
    <w:rsid w:val="00C95BA8"/>
    <w:rsid w:val="00C960B9"/>
    <w:rsid w:val="00C9693C"/>
    <w:rsid w:val="00C96CA4"/>
    <w:rsid w:val="00C96F59"/>
    <w:rsid w:val="00C973C2"/>
    <w:rsid w:val="00C97F57"/>
    <w:rsid w:val="00CA01A5"/>
    <w:rsid w:val="00CA0A4D"/>
    <w:rsid w:val="00CA0B76"/>
    <w:rsid w:val="00CA0FF2"/>
    <w:rsid w:val="00CA1010"/>
    <w:rsid w:val="00CA136B"/>
    <w:rsid w:val="00CA13AE"/>
    <w:rsid w:val="00CA1531"/>
    <w:rsid w:val="00CA1AFF"/>
    <w:rsid w:val="00CA2179"/>
    <w:rsid w:val="00CA2333"/>
    <w:rsid w:val="00CA26E4"/>
    <w:rsid w:val="00CA2BD5"/>
    <w:rsid w:val="00CA3265"/>
    <w:rsid w:val="00CA339E"/>
    <w:rsid w:val="00CA33F0"/>
    <w:rsid w:val="00CA3511"/>
    <w:rsid w:val="00CA38DD"/>
    <w:rsid w:val="00CA3B05"/>
    <w:rsid w:val="00CA3CD9"/>
    <w:rsid w:val="00CA3CE7"/>
    <w:rsid w:val="00CA3CEC"/>
    <w:rsid w:val="00CA4398"/>
    <w:rsid w:val="00CA446A"/>
    <w:rsid w:val="00CA48A8"/>
    <w:rsid w:val="00CA4AB9"/>
    <w:rsid w:val="00CA4D42"/>
    <w:rsid w:val="00CA508D"/>
    <w:rsid w:val="00CA5E19"/>
    <w:rsid w:val="00CA61DF"/>
    <w:rsid w:val="00CA62B2"/>
    <w:rsid w:val="00CA65D9"/>
    <w:rsid w:val="00CA6AD6"/>
    <w:rsid w:val="00CA6C3E"/>
    <w:rsid w:val="00CA6FF5"/>
    <w:rsid w:val="00CA7020"/>
    <w:rsid w:val="00CA7559"/>
    <w:rsid w:val="00CA7A20"/>
    <w:rsid w:val="00CA7A75"/>
    <w:rsid w:val="00CA7C97"/>
    <w:rsid w:val="00CA7DF5"/>
    <w:rsid w:val="00CA7F32"/>
    <w:rsid w:val="00CB0064"/>
    <w:rsid w:val="00CB09BB"/>
    <w:rsid w:val="00CB0B89"/>
    <w:rsid w:val="00CB128D"/>
    <w:rsid w:val="00CB1C4F"/>
    <w:rsid w:val="00CB1CAB"/>
    <w:rsid w:val="00CB1DCD"/>
    <w:rsid w:val="00CB22B7"/>
    <w:rsid w:val="00CB24D9"/>
    <w:rsid w:val="00CB258B"/>
    <w:rsid w:val="00CB26D5"/>
    <w:rsid w:val="00CB2B3E"/>
    <w:rsid w:val="00CB3CAE"/>
    <w:rsid w:val="00CB3D5C"/>
    <w:rsid w:val="00CB3FAA"/>
    <w:rsid w:val="00CB3FBA"/>
    <w:rsid w:val="00CB4330"/>
    <w:rsid w:val="00CB44EB"/>
    <w:rsid w:val="00CB47D9"/>
    <w:rsid w:val="00CB4854"/>
    <w:rsid w:val="00CB48A5"/>
    <w:rsid w:val="00CB4BED"/>
    <w:rsid w:val="00CB4D3C"/>
    <w:rsid w:val="00CB4D7F"/>
    <w:rsid w:val="00CB511D"/>
    <w:rsid w:val="00CB52E7"/>
    <w:rsid w:val="00CB5301"/>
    <w:rsid w:val="00CB533B"/>
    <w:rsid w:val="00CB56A8"/>
    <w:rsid w:val="00CB589B"/>
    <w:rsid w:val="00CB5C1F"/>
    <w:rsid w:val="00CB5EF9"/>
    <w:rsid w:val="00CB66B6"/>
    <w:rsid w:val="00CB69D9"/>
    <w:rsid w:val="00CB6A2B"/>
    <w:rsid w:val="00CB6B82"/>
    <w:rsid w:val="00CB6C71"/>
    <w:rsid w:val="00CB6FA7"/>
    <w:rsid w:val="00CB703E"/>
    <w:rsid w:val="00CB7384"/>
    <w:rsid w:val="00CB7897"/>
    <w:rsid w:val="00CB78C2"/>
    <w:rsid w:val="00CB7AE8"/>
    <w:rsid w:val="00CB7B0B"/>
    <w:rsid w:val="00CB7E48"/>
    <w:rsid w:val="00CB7EBC"/>
    <w:rsid w:val="00CC01DE"/>
    <w:rsid w:val="00CC03E2"/>
    <w:rsid w:val="00CC08E2"/>
    <w:rsid w:val="00CC0B1D"/>
    <w:rsid w:val="00CC0BA5"/>
    <w:rsid w:val="00CC0BFF"/>
    <w:rsid w:val="00CC0C75"/>
    <w:rsid w:val="00CC11A1"/>
    <w:rsid w:val="00CC15C9"/>
    <w:rsid w:val="00CC1825"/>
    <w:rsid w:val="00CC1C71"/>
    <w:rsid w:val="00CC1E55"/>
    <w:rsid w:val="00CC1F7A"/>
    <w:rsid w:val="00CC20E7"/>
    <w:rsid w:val="00CC251C"/>
    <w:rsid w:val="00CC2768"/>
    <w:rsid w:val="00CC2DD0"/>
    <w:rsid w:val="00CC2FD5"/>
    <w:rsid w:val="00CC3235"/>
    <w:rsid w:val="00CC324D"/>
    <w:rsid w:val="00CC3293"/>
    <w:rsid w:val="00CC36B4"/>
    <w:rsid w:val="00CC3CE7"/>
    <w:rsid w:val="00CC3CFD"/>
    <w:rsid w:val="00CC3D94"/>
    <w:rsid w:val="00CC41BB"/>
    <w:rsid w:val="00CC420A"/>
    <w:rsid w:val="00CC447F"/>
    <w:rsid w:val="00CC4D36"/>
    <w:rsid w:val="00CC4E8E"/>
    <w:rsid w:val="00CC54C7"/>
    <w:rsid w:val="00CC55A9"/>
    <w:rsid w:val="00CC565A"/>
    <w:rsid w:val="00CC589B"/>
    <w:rsid w:val="00CC5916"/>
    <w:rsid w:val="00CC5A23"/>
    <w:rsid w:val="00CC5AE7"/>
    <w:rsid w:val="00CC5BD0"/>
    <w:rsid w:val="00CC5DDD"/>
    <w:rsid w:val="00CC62DB"/>
    <w:rsid w:val="00CC6815"/>
    <w:rsid w:val="00CC6A17"/>
    <w:rsid w:val="00CC6CDE"/>
    <w:rsid w:val="00CC6DFB"/>
    <w:rsid w:val="00CC6F6B"/>
    <w:rsid w:val="00CC7469"/>
    <w:rsid w:val="00CC7609"/>
    <w:rsid w:val="00CC79B4"/>
    <w:rsid w:val="00CC7AFC"/>
    <w:rsid w:val="00CC7EC9"/>
    <w:rsid w:val="00CD03A2"/>
    <w:rsid w:val="00CD04C3"/>
    <w:rsid w:val="00CD07D9"/>
    <w:rsid w:val="00CD09E2"/>
    <w:rsid w:val="00CD0B87"/>
    <w:rsid w:val="00CD0E2F"/>
    <w:rsid w:val="00CD11D2"/>
    <w:rsid w:val="00CD192D"/>
    <w:rsid w:val="00CD1B0D"/>
    <w:rsid w:val="00CD1CEA"/>
    <w:rsid w:val="00CD2306"/>
    <w:rsid w:val="00CD2358"/>
    <w:rsid w:val="00CD26D4"/>
    <w:rsid w:val="00CD27B1"/>
    <w:rsid w:val="00CD2A5C"/>
    <w:rsid w:val="00CD2B78"/>
    <w:rsid w:val="00CD3873"/>
    <w:rsid w:val="00CD4303"/>
    <w:rsid w:val="00CD43E8"/>
    <w:rsid w:val="00CD43FB"/>
    <w:rsid w:val="00CD4926"/>
    <w:rsid w:val="00CD4A7F"/>
    <w:rsid w:val="00CD4B64"/>
    <w:rsid w:val="00CD4BCA"/>
    <w:rsid w:val="00CD4C6C"/>
    <w:rsid w:val="00CD4C6E"/>
    <w:rsid w:val="00CD4DD8"/>
    <w:rsid w:val="00CD4E5B"/>
    <w:rsid w:val="00CD4E6B"/>
    <w:rsid w:val="00CD4EFE"/>
    <w:rsid w:val="00CD5278"/>
    <w:rsid w:val="00CD57F0"/>
    <w:rsid w:val="00CD5A57"/>
    <w:rsid w:val="00CD5CE4"/>
    <w:rsid w:val="00CD5D7F"/>
    <w:rsid w:val="00CD5DEA"/>
    <w:rsid w:val="00CD64E6"/>
    <w:rsid w:val="00CD67EE"/>
    <w:rsid w:val="00CD6A14"/>
    <w:rsid w:val="00CD6AC4"/>
    <w:rsid w:val="00CD6E0A"/>
    <w:rsid w:val="00CD73A7"/>
    <w:rsid w:val="00CD7B94"/>
    <w:rsid w:val="00CD7C07"/>
    <w:rsid w:val="00CD7ED0"/>
    <w:rsid w:val="00CD7EFD"/>
    <w:rsid w:val="00CD7F32"/>
    <w:rsid w:val="00CE0237"/>
    <w:rsid w:val="00CE039B"/>
    <w:rsid w:val="00CE053C"/>
    <w:rsid w:val="00CE061A"/>
    <w:rsid w:val="00CE0B55"/>
    <w:rsid w:val="00CE10D3"/>
    <w:rsid w:val="00CE131D"/>
    <w:rsid w:val="00CE1BAA"/>
    <w:rsid w:val="00CE2423"/>
    <w:rsid w:val="00CE2869"/>
    <w:rsid w:val="00CE2900"/>
    <w:rsid w:val="00CE2A04"/>
    <w:rsid w:val="00CE2B3B"/>
    <w:rsid w:val="00CE2EBB"/>
    <w:rsid w:val="00CE33D3"/>
    <w:rsid w:val="00CE3404"/>
    <w:rsid w:val="00CE3C14"/>
    <w:rsid w:val="00CE3E3E"/>
    <w:rsid w:val="00CE41D5"/>
    <w:rsid w:val="00CE42DC"/>
    <w:rsid w:val="00CE4989"/>
    <w:rsid w:val="00CE4EFE"/>
    <w:rsid w:val="00CE5001"/>
    <w:rsid w:val="00CE5294"/>
    <w:rsid w:val="00CE54E4"/>
    <w:rsid w:val="00CE550E"/>
    <w:rsid w:val="00CE5677"/>
    <w:rsid w:val="00CE57DC"/>
    <w:rsid w:val="00CE5917"/>
    <w:rsid w:val="00CE6013"/>
    <w:rsid w:val="00CE603F"/>
    <w:rsid w:val="00CE62F7"/>
    <w:rsid w:val="00CE6484"/>
    <w:rsid w:val="00CE67A5"/>
    <w:rsid w:val="00CE6AF7"/>
    <w:rsid w:val="00CE6C09"/>
    <w:rsid w:val="00CE6CEF"/>
    <w:rsid w:val="00CE6D16"/>
    <w:rsid w:val="00CE6E28"/>
    <w:rsid w:val="00CE71A4"/>
    <w:rsid w:val="00CE7396"/>
    <w:rsid w:val="00CE7A98"/>
    <w:rsid w:val="00CE7B8C"/>
    <w:rsid w:val="00CE7E0A"/>
    <w:rsid w:val="00CF0350"/>
    <w:rsid w:val="00CF07B2"/>
    <w:rsid w:val="00CF0826"/>
    <w:rsid w:val="00CF0938"/>
    <w:rsid w:val="00CF0BCE"/>
    <w:rsid w:val="00CF0D4A"/>
    <w:rsid w:val="00CF0E06"/>
    <w:rsid w:val="00CF0E31"/>
    <w:rsid w:val="00CF0E52"/>
    <w:rsid w:val="00CF15FD"/>
    <w:rsid w:val="00CF258F"/>
    <w:rsid w:val="00CF268F"/>
    <w:rsid w:val="00CF29E1"/>
    <w:rsid w:val="00CF2BF0"/>
    <w:rsid w:val="00CF2D55"/>
    <w:rsid w:val="00CF33AC"/>
    <w:rsid w:val="00CF3565"/>
    <w:rsid w:val="00CF392F"/>
    <w:rsid w:val="00CF3945"/>
    <w:rsid w:val="00CF3B6B"/>
    <w:rsid w:val="00CF4033"/>
    <w:rsid w:val="00CF40CB"/>
    <w:rsid w:val="00CF45BD"/>
    <w:rsid w:val="00CF498F"/>
    <w:rsid w:val="00CF4EEB"/>
    <w:rsid w:val="00CF4FB8"/>
    <w:rsid w:val="00CF514D"/>
    <w:rsid w:val="00CF5279"/>
    <w:rsid w:val="00CF53C4"/>
    <w:rsid w:val="00CF5558"/>
    <w:rsid w:val="00CF5AAA"/>
    <w:rsid w:val="00CF5D8C"/>
    <w:rsid w:val="00CF6237"/>
    <w:rsid w:val="00CF65EB"/>
    <w:rsid w:val="00CF6697"/>
    <w:rsid w:val="00CF6CC7"/>
    <w:rsid w:val="00CF6CEF"/>
    <w:rsid w:val="00CF6DA3"/>
    <w:rsid w:val="00CF6E21"/>
    <w:rsid w:val="00CF716A"/>
    <w:rsid w:val="00CF72C5"/>
    <w:rsid w:val="00CF73D9"/>
    <w:rsid w:val="00CF75A4"/>
    <w:rsid w:val="00CF787A"/>
    <w:rsid w:val="00CF7A60"/>
    <w:rsid w:val="00CF7A7E"/>
    <w:rsid w:val="00CF7E69"/>
    <w:rsid w:val="00D0018E"/>
    <w:rsid w:val="00D00236"/>
    <w:rsid w:val="00D00643"/>
    <w:rsid w:val="00D00873"/>
    <w:rsid w:val="00D00AF0"/>
    <w:rsid w:val="00D00B0F"/>
    <w:rsid w:val="00D00BBA"/>
    <w:rsid w:val="00D011F4"/>
    <w:rsid w:val="00D0155F"/>
    <w:rsid w:val="00D017DE"/>
    <w:rsid w:val="00D0180B"/>
    <w:rsid w:val="00D018BE"/>
    <w:rsid w:val="00D018E2"/>
    <w:rsid w:val="00D024BB"/>
    <w:rsid w:val="00D02853"/>
    <w:rsid w:val="00D029E3"/>
    <w:rsid w:val="00D02A42"/>
    <w:rsid w:val="00D0345E"/>
    <w:rsid w:val="00D03635"/>
    <w:rsid w:val="00D03651"/>
    <w:rsid w:val="00D0396D"/>
    <w:rsid w:val="00D03C6C"/>
    <w:rsid w:val="00D03FD7"/>
    <w:rsid w:val="00D044C7"/>
    <w:rsid w:val="00D0469B"/>
    <w:rsid w:val="00D04939"/>
    <w:rsid w:val="00D04FCB"/>
    <w:rsid w:val="00D05691"/>
    <w:rsid w:val="00D057DC"/>
    <w:rsid w:val="00D0584B"/>
    <w:rsid w:val="00D0598F"/>
    <w:rsid w:val="00D05D87"/>
    <w:rsid w:val="00D06563"/>
    <w:rsid w:val="00D065AA"/>
    <w:rsid w:val="00D06F82"/>
    <w:rsid w:val="00D0754F"/>
    <w:rsid w:val="00D075DE"/>
    <w:rsid w:val="00D079D7"/>
    <w:rsid w:val="00D07B2F"/>
    <w:rsid w:val="00D07B6C"/>
    <w:rsid w:val="00D07EE0"/>
    <w:rsid w:val="00D10226"/>
    <w:rsid w:val="00D104B3"/>
    <w:rsid w:val="00D1075E"/>
    <w:rsid w:val="00D10CD9"/>
    <w:rsid w:val="00D10EEB"/>
    <w:rsid w:val="00D1116B"/>
    <w:rsid w:val="00D114FF"/>
    <w:rsid w:val="00D118D7"/>
    <w:rsid w:val="00D1196A"/>
    <w:rsid w:val="00D11E14"/>
    <w:rsid w:val="00D11FF3"/>
    <w:rsid w:val="00D12274"/>
    <w:rsid w:val="00D1260D"/>
    <w:rsid w:val="00D128C4"/>
    <w:rsid w:val="00D12A01"/>
    <w:rsid w:val="00D12E82"/>
    <w:rsid w:val="00D1335D"/>
    <w:rsid w:val="00D1341F"/>
    <w:rsid w:val="00D13842"/>
    <w:rsid w:val="00D1384E"/>
    <w:rsid w:val="00D13CFD"/>
    <w:rsid w:val="00D13E33"/>
    <w:rsid w:val="00D13FAB"/>
    <w:rsid w:val="00D14D61"/>
    <w:rsid w:val="00D151C2"/>
    <w:rsid w:val="00D15253"/>
    <w:rsid w:val="00D15563"/>
    <w:rsid w:val="00D159F9"/>
    <w:rsid w:val="00D160E0"/>
    <w:rsid w:val="00D16848"/>
    <w:rsid w:val="00D169B3"/>
    <w:rsid w:val="00D171B4"/>
    <w:rsid w:val="00D17A2D"/>
    <w:rsid w:val="00D17EEC"/>
    <w:rsid w:val="00D20572"/>
    <w:rsid w:val="00D2091F"/>
    <w:rsid w:val="00D20966"/>
    <w:rsid w:val="00D20996"/>
    <w:rsid w:val="00D20A44"/>
    <w:rsid w:val="00D20B9E"/>
    <w:rsid w:val="00D20BEE"/>
    <w:rsid w:val="00D20E0D"/>
    <w:rsid w:val="00D21258"/>
    <w:rsid w:val="00D2128B"/>
    <w:rsid w:val="00D21ABE"/>
    <w:rsid w:val="00D21ED9"/>
    <w:rsid w:val="00D21FB8"/>
    <w:rsid w:val="00D22187"/>
    <w:rsid w:val="00D22EE0"/>
    <w:rsid w:val="00D230B9"/>
    <w:rsid w:val="00D23A09"/>
    <w:rsid w:val="00D23B10"/>
    <w:rsid w:val="00D23B73"/>
    <w:rsid w:val="00D23F6E"/>
    <w:rsid w:val="00D240EA"/>
    <w:rsid w:val="00D24520"/>
    <w:rsid w:val="00D24867"/>
    <w:rsid w:val="00D24911"/>
    <w:rsid w:val="00D2495A"/>
    <w:rsid w:val="00D24F9B"/>
    <w:rsid w:val="00D252FC"/>
    <w:rsid w:val="00D25613"/>
    <w:rsid w:val="00D25ACD"/>
    <w:rsid w:val="00D25EB8"/>
    <w:rsid w:val="00D25F7C"/>
    <w:rsid w:val="00D26063"/>
    <w:rsid w:val="00D2629E"/>
    <w:rsid w:val="00D26C4D"/>
    <w:rsid w:val="00D2711F"/>
    <w:rsid w:val="00D271F3"/>
    <w:rsid w:val="00D27ECB"/>
    <w:rsid w:val="00D30C57"/>
    <w:rsid w:val="00D30FF0"/>
    <w:rsid w:val="00D31110"/>
    <w:rsid w:val="00D31297"/>
    <w:rsid w:val="00D318F2"/>
    <w:rsid w:val="00D31A08"/>
    <w:rsid w:val="00D31CEE"/>
    <w:rsid w:val="00D31EDD"/>
    <w:rsid w:val="00D320AB"/>
    <w:rsid w:val="00D320EB"/>
    <w:rsid w:val="00D328B1"/>
    <w:rsid w:val="00D32C63"/>
    <w:rsid w:val="00D32D63"/>
    <w:rsid w:val="00D3310D"/>
    <w:rsid w:val="00D33442"/>
    <w:rsid w:val="00D33446"/>
    <w:rsid w:val="00D334B4"/>
    <w:rsid w:val="00D33A5A"/>
    <w:rsid w:val="00D33C53"/>
    <w:rsid w:val="00D33C8E"/>
    <w:rsid w:val="00D33C92"/>
    <w:rsid w:val="00D342DE"/>
    <w:rsid w:val="00D3455C"/>
    <w:rsid w:val="00D34707"/>
    <w:rsid w:val="00D350D0"/>
    <w:rsid w:val="00D354BD"/>
    <w:rsid w:val="00D35844"/>
    <w:rsid w:val="00D35A9C"/>
    <w:rsid w:val="00D35B44"/>
    <w:rsid w:val="00D35CE1"/>
    <w:rsid w:val="00D35E86"/>
    <w:rsid w:val="00D35FE7"/>
    <w:rsid w:val="00D36140"/>
    <w:rsid w:val="00D3641C"/>
    <w:rsid w:val="00D36432"/>
    <w:rsid w:val="00D366A7"/>
    <w:rsid w:val="00D36746"/>
    <w:rsid w:val="00D36866"/>
    <w:rsid w:val="00D36A16"/>
    <w:rsid w:val="00D37462"/>
    <w:rsid w:val="00D3789D"/>
    <w:rsid w:val="00D3789E"/>
    <w:rsid w:val="00D378EF"/>
    <w:rsid w:val="00D37C9F"/>
    <w:rsid w:val="00D37E59"/>
    <w:rsid w:val="00D40424"/>
    <w:rsid w:val="00D40640"/>
    <w:rsid w:val="00D406A8"/>
    <w:rsid w:val="00D40A21"/>
    <w:rsid w:val="00D40A61"/>
    <w:rsid w:val="00D40AC4"/>
    <w:rsid w:val="00D40E43"/>
    <w:rsid w:val="00D40ED1"/>
    <w:rsid w:val="00D41534"/>
    <w:rsid w:val="00D41617"/>
    <w:rsid w:val="00D416B3"/>
    <w:rsid w:val="00D41A11"/>
    <w:rsid w:val="00D41B34"/>
    <w:rsid w:val="00D41D4E"/>
    <w:rsid w:val="00D41FD7"/>
    <w:rsid w:val="00D421EF"/>
    <w:rsid w:val="00D4271B"/>
    <w:rsid w:val="00D42CD3"/>
    <w:rsid w:val="00D42EE3"/>
    <w:rsid w:val="00D42F26"/>
    <w:rsid w:val="00D42F9C"/>
    <w:rsid w:val="00D43EE4"/>
    <w:rsid w:val="00D441A3"/>
    <w:rsid w:val="00D442AF"/>
    <w:rsid w:val="00D442B8"/>
    <w:rsid w:val="00D44496"/>
    <w:rsid w:val="00D44830"/>
    <w:rsid w:val="00D44D24"/>
    <w:rsid w:val="00D450C2"/>
    <w:rsid w:val="00D45150"/>
    <w:rsid w:val="00D452C7"/>
    <w:rsid w:val="00D45855"/>
    <w:rsid w:val="00D45897"/>
    <w:rsid w:val="00D45A38"/>
    <w:rsid w:val="00D45B4C"/>
    <w:rsid w:val="00D45CAA"/>
    <w:rsid w:val="00D45D1A"/>
    <w:rsid w:val="00D46333"/>
    <w:rsid w:val="00D4637E"/>
    <w:rsid w:val="00D465D0"/>
    <w:rsid w:val="00D46AAD"/>
    <w:rsid w:val="00D46C95"/>
    <w:rsid w:val="00D46CEC"/>
    <w:rsid w:val="00D47303"/>
    <w:rsid w:val="00D473BD"/>
    <w:rsid w:val="00D474A3"/>
    <w:rsid w:val="00D475C4"/>
    <w:rsid w:val="00D475CB"/>
    <w:rsid w:val="00D47642"/>
    <w:rsid w:val="00D479DC"/>
    <w:rsid w:val="00D47A1A"/>
    <w:rsid w:val="00D47FCE"/>
    <w:rsid w:val="00D5048B"/>
    <w:rsid w:val="00D504C8"/>
    <w:rsid w:val="00D5146A"/>
    <w:rsid w:val="00D51B19"/>
    <w:rsid w:val="00D51F85"/>
    <w:rsid w:val="00D520F5"/>
    <w:rsid w:val="00D524F9"/>
    <w:rsid w:val="00D525C3"/>
    <w:rsid w:val="00D52707"/>
    <w:rsid w:val="00D52B72"/>
    <w:rsid w:val="00D52C3E"/>
    <w:rsid w:val="00D530C9"/>
    <w:rsid w:val="00D53681"/>
    <w:rsid w:val="00D5389B"/>
    <w:rsid w:val="00D538F0"/>
    <w:rsid w:val="00D53D08"/>
    <w:rsid w:val="00D53FAA"/>
    <w:rsid w:val="00D5455E"/>
    <w:rsid w:val="00D546DF"/>
    <w:rsid w:val="00D549DC"/>
    <w:rsid w:val="00D54E5B"/>
    <w:rsid w:val="00D54FEC"/>
    <w:rsid w:val="00D552B0"/>
    <w:rsid w:val="00D552CA"/>
    <w:rsid w:val="00D55479"/>
    <w:rsid w:val="00D554D0"/>
    <w:rsid w:val="00D55687"/>
    <w:rsid w:val="00D55AA9"/>
    <w:rsid w:val="00D55C2E"/>
    <w:rsid w:val="00D55C55"/>
    <w:rsid w:val="00D55D4A"/>
    <w:rsid w:val="00D55F3D"/>
    <w:rsid w:val="00D55F4F"/>
    <w:rsid w:val="00D5607D"/>
    <w:rsid w:val="00D56383"/>
    <w:rsid w:val="00D56429"/>
    <w:rsid w:val="00D56970"/>
    <w:rsid w:val="00D56C19"/>
    <w:rsid w:val="00D56D32"/>
    <w:rsid w:val="00D5780E"/>
    <w:rsid w:val="00D578FF"/>
    <w:rsid w:val="00D5794E"/>
    <w:rsid w:val="00D57AED"/>
    <w:rsid w:val="00D57B31"/>
    <w:rsid w:val="00D57B49"/>
    <w:rsid w:val="00D57C07"/>
    <w:rsid w:val="00D57CC3"/>
    <w:rsid w:val="00D60376"/>
    <w:rsid w:val="00D605B6"/>
    <w:rsid w:val="00D60EA8"/>
    <w:rsid w:val="00D60EBC"/>
    <w:rsid w:val="00D60EFD"/>
    <w:rsid w:val="00D611DF"/>
    <w:rsid w:val="00D613DE"/>
    <w:rsid w:val="00D61889"/>
    <w:rsid w:val="00D61AE0"/>
    <w:rsid w:val="00D61CF6"/>
    <w:rsid w:val="00D61D0A"/>
    <w:rsid w:val="00D61F8B"/>
    <w:rsid w:val="00D61FE1"/>
    <w:rsid w:val="00D61FEF"/>
    <w:rsid w:val="00D620C9"/>
    <w:rsid w:val="00D6217F"/>
    <w:rsid w:val="00D621CE"/>
    <w:rsid w:val="00D622CD"/>
    <w:rsid w:val="00D62361"/>
    <w:rsid w:val="00D62C76"/>
    <w:rsid w:val="00D62E5F"/>
    <w:rsid w:val="00D62F83"/>
    <w:rsid w:val="00D63036"/>
    <w:rsid w:val="00D6313C"/>
    <w:rsid w:val="00D63228"/>
    <w:rsid w:val="00D636ED"/>
    <w:rsid w:val="00D6380E"/>
    <w:rsid w:val="00D638DB"/>
    <w:rsid w:val="00D63947"/>
    <w:rsid w:val="00D63E33"/>
    <w:rsid w:val="00D64333"/>
    <w:rsid w:val="00D64A16"/>
    <w:rsid w:val="00D64E9D"/>
    <w:rsid w:val="00D6501A"/>
    <w:rsid w:val="00D650F4"/>
    <w:rsid w:val="00D6566B"/>
    <w:rsid w:val="00D6583B"/>
    <w:rsid w:val="00D660AE"/>
    <w:rsid w:val="00D66DB5"/>
    <w:rsid w:val="00D67265"/>
    <w:rsid w:val="00D67476"/>
    <w:rsid w:val="00D67651"/>
    <w:rsid w:val="00D67766"/>
    <w:rsid w:val="00D67A6A"/>
    <w:rsid w:val="00D67B0A"/>
    <w:rsid w:val="00D67B65"/>
    <w:rsid w:val="00D67E06"/>
    <w:rsid w:val="00D702D9"/>
    <w:rsid w:val="00D7077C"/>
    <w:rsid w:val="00D70795"/>
    <w:rsid w:val="00D7094E"/>
    <w:rsid w:val="00D70CC7"/>
    <w:rsid w:val="00D70CE0"/>
    <w:rsid w:val="00D70D9A"/>
    <w:rsid w:val="00D71028"/>
    <w:rsid w:val="00D71588"/>
    <w:rsid w:val="00D72278"/>
    <w:rsid w:val="00D723BD"/>
    <w:rsid w:val="00D7253A"/>
    <w:rsid w:val="00D7254A"/>
    <w:rsid w:val="00D72BE2"/>
    <w:rsid w:val="00D72DF7"/>
    <w:rsid w:val="00D730FF"/>
    <w:rsid w:val="00D73D97"/>
    <w:rsid w:val="00D73FB3"/>
    <w:rsid w:val="00D73FDA"/>
    <w:rsid w:val="00D74022"/>
    <w:rsid w:val="00D74025"/>
    <w:rsid w:val="00D740A7"/>
    <w:rsid w:val="00D741A3"/>
    <w:rsid w:val="00D743DD"/>
    <w:rsid w:val="00D74899"/>
    <w:rsid w:val="00D74BF7"/>
    <w:rsid w:val="00D752D0"/>
    <w:rsid w:val="00D752EC"/>
    <w:rsid w:val="00D754B5"/>
    <w:rsid w:val="00D7587C"/>
    <w:rsid w:val="00D75BB3"/>
    <w:rsid w:val="00D75C50"/>
    <w:rsid w:val="00D75F10"/>
    <w:rsid w:val="00D76057"/>
    <w:rsid w:val="00D76490"/>
    <w:rsid w:val="00D764F6"/>
    <w:rsid w:val="00D76516"/>
    <w:rsid w:val="00D76704"/>
    <w:rsid w:val="00D768AA"/>
    <w:rsid w:val="00D76D32"/>
    <w:rsid w:val="00D76F1D"/>
    <w:rsid w:val="00D77032"/>
    <w:rsid w:val="00D7706C"/>
    <w:rsid w:val="00D778D0"/>
    <w:rsid w:val="00D77BA4"/>
    <w:rsid w:val="00D77BB3"/>
    <w:rsid w:val="00D77FC3"/>
    <w:rsid w:val="00D8065B"/>
    <w:rsid w:val="00D80850"/>
    <w:rsid w:val="00D80921"/>
    <w:rsid w:val="00D80B9B"/>
    <w:rsid w:val="00D80CBA"/>
    <w:rsid w:val="00D814B8"/>
    <w:rsid w:val="00D81743"/>
    <w:rsid w:val="00D81D5E"/>
    <w:rsid w:val="00D81F87"/>
    <w:rsid w:val="00D82783"/>
    <w:rsid w:val="00D82A86"/>
    <w:rsid w:val="00D82B75"/>
    <w:rsid w:val="00D82C80"/>
    <w:rsid w:val="00D82CA7"/>
    <w:rsid w:val="00D82CDA"/>
    <w:rsid w:val="00D82DB8"/>
    <w:rsid w:val="00D82E31"/>
    <w:rsid w:val="00D82EBE"/>
    <w:rsid w:val="00D832C2"/>
    <w:rsid w:val="00D83896"/>
    <w:rsid w:val="00D8392C"/>
    <w:rsid w:val="00D83CF8"/>
    <w:rsid w:val="00D83EA5"/>
    <w:rsid w:val="00D84988"/>
    <w:rsid w:val="00D849CD"/>
    <w:rsid w:val="00D84ABE"/>
    <w:rsid w:val="00D85114"/>
    <w:rsid w:val="00D8539B"/>
    <w:rsid w:val="00D856AD"/>
    <w:rsid w:val="00D857E3"/>
    <w:rsid w:val="00D8584C"/>
    <w:rsid w:val="00D85BC0"/>
    <w:rsid w:val="00D85D89"/>
    <w:rsid w:val="00D85DF0"/>
    <w:rsid w:val="00D86112"/>
    <w:rsid w:val="00D86159"/>
    <w:rsid w:val="00D86178"/>
    <w:rsid w:val="00D86291"/>
    <w:rsid w:val="00D863B4"/>
    <w:rsid w:val="00D86723"/>
    <w:rsid w:val="00D86D5D"/>
    <w:rsid w:val="00D875CD"/>
    <w:rsid w:val="00D878D4"/>
    <w:rsid w:val="00D900D6"/>
    <w:rsid w:val="00D90383"/>
    <w:rsid w:val="00D907E6"/>
    <w:rsid w:val="00D908A6"/>
    <w:rsid w:val="00D90ADA"/>
    <w:rsid w:val="00D90D69"/>
    <w:rsid w:val="00D90DEE"/>
    <w:rsid w:val="00D90EC3"/>
    <w:rsid w:val="00D90F15"/>
    <w:rsid w:val="00D91328"/>
    <w:rsid w:val="00D91AE9"/>
    <w:rsid w:val="00D91DD0"/>
    <w:rsid w:val="00D9229F"/>
    <w:rsid w:val="00D92456"/>
    <w:rsid w:val="00D927BA"/>
    <w:rsid w:val="00D92BF1"/>
    <w:rsid w:val="00D92C29"/>
    <w:rsid w:val="00D92EE0"/>
    <w:rsid w:val="00D92FEB"/>
    <w:rsid w:val="00D93119"/>
    <w:rsid w:val="00D935CF"/>
    <w:rsid w:val="00D93CCB"/>
    <w:rsid w:val="00D93FB6"/>
    <w:rsid w:val="00D941D7"/>
    <w:rsid w:val="00D9433B"/>
    <w:rsid w:val="00D9456C"/>
    <w:rsid w:val="00D945CC"/>
    <w:rsid w:val="00D94664"/>
    <w:rsid w:val="00D94C45"/>
    <w:rsid w:val="00D95193"/>
    <w:rsid w:val="00D954E7"/>
    <w:rsid w:val="00D95656"/>
    <w:rsid w:val="00D957E3"/>
    <w:rsid w:val="00D95AA7"/>
    <w:rsid w:val="00D95D8E"/>
    <w:rsid w:val="00D95FD7"/>
    <w:rsid w:val="00D9669C"/>
    <w:rsid w:val="00D96B14"/>
    <w:rsid w:val="00D96B71"/>
    <w:rsid w:val="00D96F54"/>
    <w:rsid w:val="00D96FBA"/>
    <w:rsid w:val="00D97138"/>
    <w:rsid w:val="00D9730F"/>
    <w:rsid w:val="00D97627"/>
    <w:rsid w:val="00D97813"/>
    <w:rsid w:val="00D9782C"/>
    <w:rsid w:val="00D97ABA"/>
    <w:rsid w:val="00D97F7E"/>
    <w:rsid w:val="00DA0357"/>
    <w:rsid w:val="00DA0676"/>
    <w:rsid w:val="00DA10FD"/>
    <w:rsid w:val="00DA1105"/>
    <w:rsid w:val="00DA196E"/>
    <w:rsid w:val="00DA2123"/>
    <w:rsid w:val="00DA2823"/>
    <w:rsid w:val="00DA2891"/>
    <w:rsid w:val="00DA28A3"/>
    <w:rsid w:val="00DA2AF2"/>
    <w:rsid w:val="00DA2DF8"/>
    <w:rsid w:val="00DA2EE4"/>
    <w:rsid w:val="00DA36E5"/>
    <w:rsid w:val="00DA37D8"/>
    <w:rsid w:val="00DA3920"/>
    <w:rsid w:val="00DA394A"/>
    <w:rsid w:val="00DA3D63"/>
    <w:rsid w:val="00DA4024"/>
    <w:rsid w:val="00DA42B6"/>
    <w:rsid w:val="00DA4671"/>
    <w:rsid w:val="00DA4E53"/>
    <w:rsid w:val="00DA56AB"/>
    <w:rsid w:val="00DA57C1"/>
    <w:rsid w:val="00DA57D7"/>
    <w:rsid w:val="00DA596F"/>
    <w:rsid w:val="00DA5E32"/>
    <w:rsid w:val="00DA5F32"/>
    <w:rsid w:val="00DA6087"/>
    <w:rsid w:val="00DA6AE7"/>
    <w:rsid w:val="00DA741A"/>
    <w:rsid w:val="00DA75F5"/>
    <w:rsid w:val="00DA7BCF"/>
    <w:rsid w:val="00DA7DFD"/>
    <w:rsid w:val="00DA7E9B"/>
    <w:rsid w:val="00DB02C6"/>
    <w:rsid w:val="00DB05C3"/>
    <w:rsid w:val="00DB0AFF"/>
    <w:rsid w:val="00DB1760"/>
    <w:rsid w:val="00DB1C46"/>
    <w:rsid w:val="00DB2924"/>
    <w:rsid w:val="00DB327F"/>
    <w:rsid w:val="00DB32EB"/>
    <w:rsid w:val="00DB34F0"/>
    <w:rsid w:val="00DB377E"/>
    <w:rsid w:val="00DB3811"/>
    <w:rsid w:val="00DB3ABC"/>
    <w:rsid w:val="00DB3C44"/>
    <w:rsid w:val="00DB3CDB"/>
    <w:rsid w:val="00DB3CF7"/>
    <w:rsid w:val="00DB3F00"/>
    <w:rsid w:val="00DB3F97"/>
    <w:rsid w:val="00DB4235"/>
    <w:rsid w:val="00DB440D"/>
    <w:rsid w:val="00DB4527"/>
    <w:rsid w:val="00DB45B2"/>
    <w:rsid w:val="00DB4751"/>
    <w:rsid w:val="00DB4794"/>
    <w:rsid w:val="00DB4EB9"/>
    <w:rsid w:val="00DB505D"/>
    <w:rsid w:val="00DB51EA"/>
    <w:rsid w:val="00DB535D"/>
    <w:rsid w:val="00DB53E1"/>
    <w:rsid w:val="00DB5776"/>
    <w:rsid w:val="00DB5852"/>
    <w:rsid w:val="00DB6082"/>
    <w:rsid w:val="00DB60F5"/>
    <w:rsid w:val="00DB6463"/>
    <w:rsid w:val="00DB6601"/>
    <w:rsid w:val="00DB6710"/>
    <w:rsid w:val="00DB6BF8"/>
    <w:rsid w:val="00DB6C3B"/>
    <w:rsid w:val="00DB6D85"/>
    <w:rsid w:val="00DB6DA9"/>
    <w:rsid w:val="00DB6EC7"/>
    <w:rsid w:val="00DB76B3"/>
    <w:rsid w:val="00DB77F4"/>
    <w:rsid w:val="00DB787E"/>
    <w:rsid w:val="00DB7D32"/>
    <w:rsid w:val="00DC00DF"/>
    <w:rsid w:val="00DC0187"/>
    <w:rsid w:val="00DC024D"/>
    <w:rsid w:val="00DC06F6"/>
    <w:rsid w:val="00DC0840"/>
    <w:rsid w:val="00DC0C0F"/>
    <w:rsid w:val="00DC0D5F"/>
    <w:rsid w:val="00DC1013"/>
    <w:rsid w:val="00DC1128"/>
    <w:rsid w:val="00DC15D6"/>
    <w:rsid w:val="00DC16FA"/>
    <w:rsid w:val="00DC1A77"/>
    <w:rsid w:val="00DC1A9B"/>
    <w:rsid w:val="00DC1AC1"/>
    <w:rsid w:val="00DC1C03"/>
    <w:rsid w:val="00DC1C3D"/>
    <w:rsid w:val="00DC1D08"/>
    <w:rsid w:val="00DC2015"/>
    <w:rsid w:val="00DC23BB"/>
    <w:rsid w:val="00DC24AE"/>
    <w:rsid w:val="00DC269D"/>
    <w:rsid w:val="00DC2762"/>
    <w:rsid w:val="00DC2A97"/>
    <w:rsid w:val="00DC2E29"/>
    <w:rsid w:val="00DC3003"/>
    <w:rsid w:val="00DC353E"/>
    <w:rsid w:val="00DC3B63"/>
    <w:rsid w:val="00DC3C1F"/>
    <w:rsid w:val="00DC3C3B"/>
    <w:rsid w:val="00DC3CDE"/>
    <w:rsid w:val="00DC3DAA"/>
    <w:rsid w:val="00DC3E04"/>
    <w:rsid w:val="00DC3FD3"/>
    <w:rsid w:val="00DC3FF9"/>
    <w:rsid w:val="00DC4297"/>
    <w:rsid w:val="00DC4AFE"/>
    <w:rsid w:val="00DC4FCB"/>
    <w:rsid w:val="00DC5135"/>
    <w:rsid w:val="00DC594E"/>
    <w:rsid w:val="00DC5BC1"/>
    <w:rsid w:val="00DC5CA0"/>
    <w:rsid w:val="00DC5D87"/>
    <w:rsid w:val="00DC5DD3"/>
    <w:rsid w:val="00DC5EB7"/>
    <w:rsid w:val="00DC5FC7"/>
    <w:rsid w:val="00DC5FD4"/>
    <w:rsid w:val="00DC640F"/>
    <w:rsid w:val="00DC652C"/>
    <w:rsid w:val="00DC6BA5"/>
    <w:rsid w:val="00DC7BBF"/>
    <w:rsid w:val="00DC7DA7"/>
    <w:rsid w:val="00DC7ECA"/>
    <w:rsid w:val="00DD027C"/>
    <w:rsid w:val="00DD069F"/>
    <w:rsid w:val="00DD0C5A"/>
    <w:rsid w:val="00DD0C87"/>
    <w:rsid w:val="00DD0DA9"/>
    <w:rsid w:val="00DD1263"/>
    <w:rsid w:val="00DD1560"/>
    <w:rsid w:val="00DD184E"/>
    <w:rsid w:val="00DD1A92"/>
    <w:rsid w:val="00DD1BCA"/>
    <w:rsid w:val="00DD1C69"/>
    <w:rsid w:val="00DD20DA"/>
    <w:rsid w:val="00DD21E8"/>
    <w:rsid w:val="00DD2579"/>
    <w:rsid w:val="00DD267F"/>
    <w:rsid w:val="00DD279E"/>
    <w:rsid w:val="00DD2A95"/>
    <w:rsid w:val="00DD2C29"/>
    <w:rsid w:val="00DD2C5E"/>
    <w:rsid w:val="00DD2FA7"/>
    <w:rsid w:val="00DD329E"/>
    <w:rsid w:val="00DD3365"/>
    <w:rsid w:val="00DD36CB"/>
    <w:rsid w:val="00DD3AF4"/>
    <w:rsid w:val="00DD3C8E"/>
    <w:rsid w:val="00DD3D00"/>
    <w:rsid w:val="00DD3E17"/>
    <w:rsid w:val="00DD3FF7"/>
    <w:rsid w:val="00DD404F"/>
    <w:rsid w:val="00DD4142"/>
    <w:rsid w:val="00DD43ED"/>
    <w:rsid w:val="00DD45BE"/>
    <w:rsid w:val="00DD47CE"/>
    <w:rsid w:val="00DD4921"/>
    <w:rsid w:val="00DD49B4"/>
    <w:rsid w:val="00DD49C1"/>
    <w:rsid w:val="00DD4B68"/>
    <w:rsid w:val="00DD50E0"/>
    <w:rsid w:val="00DD5974"/>
    <w:rsid w:val="00DD5B9B"/>
    <w:rsid w:val="00DD5CA6"/>
    <w:rsid w:val="00DD5E08"/>
    <w:rsid w:val="00DD607B"/>
    <w:rsid w:val="00DD6194"/>
    <w:rsid w:val="00DD6538"/>
    <w:rsid w:val="00DD65D3"/>
    <w:rsid w:val="00DD661E"/>
    <w:rsid w:val="00DD6683"/>
    <w:rsid w:val="00DD6BA0"/>
    <w:rsid w:val="00DD7240"/>
    <w:rsid w:val="00DD7551"/>
    <w:rsid w:val="00DD765A"/>
    <w:rsid w:val="00DD7730"/>
    <w:rsid w:val="00DD7B54"/>
    <w:rsid w:val="00DD7C68"/>
    <w:rsid w:val="00DD7F6D"/>
    <w:rsid w:val="00DD7F78"/>
    <w:rsid w:val="00DE07C4"/>
    <w:rsid w:val="00DE0966"/>
    <w:rsid w:val="00DE09CD"/>
    <w:rsid w:val="00DE09D7"/>
    <w:rsid w:val="00DE0AFE"/>
    <w:rsid w:val="00DE0B9A"/>
    <w:rsid w:val="00DE0CDD"/>
    <w:rsid w:val="00DE0D43"/>
    <w:rsid w:val="00DE148C"/>
    <w:rsid w:val="00DE1619"/>
    <w:rsid w:val="00DE16D0"/>
    <w:rsid w:val="00DE188D"/>
    <w:rsid w:val="00DE1BCB"/>
    <w:rsid w:val="00DE1E5D"/>
    <w:rsid w:val="00DE1F2B"/>
    <w:rsid w:val="00DE2536"/>
    <w:rsid w:val="00DE27F3"/>
    <w:rsid w:val="00DE2A5B"/>
    <w:rsid w:val="00DE2AF7"/>
    <w:rsid w:val="00DE2C7D"/>
    <w:rsid w:val="00DE2E4E"/>
    <w:rsid w:val="00DE3384"/>
    <w:rsid w:val="00DE33BD"/>
    <w:rsid w:val="00DE3623"/>
    <w:rsid w:val="00DE4020"/>
    <w:rsid w:val="00DE4469"/>
    <w:rsid w:val="00DE446C"/>
    <w:rsid w:val="00DE511F"/>
    <w:rsid w:val="00DE51C7"/>
    <w:rsid w:val="00DE522F"/>
    <w:rsid w:val="00DE551A"/>
    <w:rsid w:val="00DE552E"/>
    <w:rsid w:val="00DE59EA"/>
    <w:rsid w:val="00DE5B64"/>
    <w:rsid w:val="00DE5F79"/>
    <w:rsid w:val="00DE6067"/>
    <w:rsid w:val="00DE6CE6"/>
    <w:rsid w:val="00DE6F0D"/>
    <w:rsid w:val="00DE7129"/>
    <w:rsid w:val="00DE735B"/>
    <w:rsid w:val="00DE7882"/>
    <w:rsid w:val="00DE7A27"/>
    <w:rsid w:val="00DE7B0C"/>
    <w:rsid w:val="00DF03B6"/>
    <w:rsid w:val="00DF065B"/>
    <w:rsid w:val="00DF07D4"/>
    <w:rsid w:val="00DF09AE"/>
    <w:rsid w:val="00DF0BEC"/>
    <w:rsid w:val="00DF0F7E"/>
    <w:rsid w:val="00DF11DD"/>
    <w:rsid w:val="00DF13A0"/>
    <w:rsid w:val="00DF18A6"/>
    <w:rsid w:val="00DF19B5"/>
    <w:rsid w:val="00DF1A44"/>
    <w:rsid w:val="00DF1A67"/>
    <w:rsid w:val="00DF1B14"/>
    <w:rsid w:val="00DF1C0E"/>
    <w:rsid w:val="00DF2103"/>
    <w:rsid w:val="00DF21A9"/>
    <w:rsid w:val="00DF2302"/>
    <w:rsid w:val="00DF2912"/>
    <w:rsid w:val="00DF298D"/>
    <w:rsid w:val="00DF2CBC"/>
    <w:rsid w:val="00DF2EE9"/>
    <w:rsid w:val="00DF3054"/>
    <w:rsid w:val="00DF313C"/>
    <w:rsid w:val="00DF3310"/>
    <w:rsid w:val="00DF3709"/>
    <w:rsid w:val="00DF3835"/>
    <w:rsid w:val="00DF3AE7"/>
    <w:rsid w:val="00DF4120"/>
    <w:rsid w:val="00DF4606"/>
    <w:rsid w:val="00DF4BC2"/>
    <w:rsid w:val="00DF5448"/>
    <w:rsid w:val="00DF58DF"/>
    <w:rsid w:val="00DF5E2B"/>
    <w:rsid w:val="00DF5EF7"/>
    <w:rsid w:val="00DF61FB"/>
    <w:rsid w:val="00DF6400"/>
    <w:rsid w:val="00DF6700"/>
    <w:rsid w:val="00DF6887"/>
    <w:rsid w:val="00DF68F1"/>
    <w:rsid w:val="00DF68F3"/>
    <w:rsid w:val="00DF694F"/>
    <w:rsid w:val="00DF6A12"/>
    <w:rsid w:val="00DF6BCC"/>
    <w:rsid w:val="00DF6E67"/>
    <w:rsid w:val="00DF6E6F"/>
    <w:rsid w:val="00DF700F"/>
    <w:rsid w:val="00DF725F"/>
    <w:rsid w:val="00DF7881"/>
    <w:rsid w:val="00DF79E9"/>
    <w:rsid w:val="00DF7AB3"/>
    <w:rsid w:val="00DF7BC1"/>
    <w:rsid w:val="00DF7D55"/>
    <w:rsid w:val="00DF7F51"/>
    <w:rsid w:val="00DF7FDE"/>
    <w:rsid w:val="00E00115"/>
    <w:rsid w:val="00E001A0"/>
    <w:rsid w:val="00E001D4"/>
    <w:rsid w:val="00E00667"/>
    <w:rsid w:val="00E00CA7"/>
    <w:rsid w:val="00E00F7F"/>
    <w:rsid w:val="00E0165A"/>
    <w:rsid w:val="00E0178E"/>
    <w:rsid w:val="00E01C16"/>
    <w:rsid w:val="00E01F15"/>
    <w:rsid w:val="00E03356"/>
    <w:rsid w:val="00E0349D"/>
    <w:rsid w:val="00E036AD"/>
    <w:rsid w:val="00E036F6"/>
    <w:rsid w:val="00E03710"/>
    <w:rsid w:val="00E039D0"/>
    <w:rsid w:val="00E03C52"/>
    <w:rsid w:val="00E03C56"/>
    <w:rsid w:val="00E03C73"/>
    <w:rsid w:val="00E03D67"/>
    <w:rsid w:val="00E040EC"/>
    <w:rsid w:val="00E0468F"/>
    <w:rsid w:val="00E046DC"/>
    <w:rsid w:val="00E04986"/>
    <w:rsid w:val="00E04B73"/>
    <w:rsid w:val="00E04BEA"/>
    <w:rsid w:val="00E05136"/>
    <w:rsid w:val="00E05547"/>
    <w:rsid w:val="00E057C3"/>
    <w:rsid w:val="00E05CC9"/>
    <w:rsid w:val="00E05D65"/>
    <w:rsid w:val="00E0610F"/>
    <w:rsid w:val="00E06382"/>
    <w:rsid w:val="00E063B9"/>
    <w:rsid w:val="00E06963"/>
    <w:rsid w:val="00E06A68"/>
    <w:rsid w:val="00E077D5"/>
    <w:rsid w:val="00E0799F"/>
    <w:rsid w:val="00E07DE2"/>
    <w:rsid w:val="00E07E60"/>
    <w:rsid w:val="00E10041"/>
    <w:rsid w:val="00E10652"/>
    <w:rsid w:val="00E10804"/>
    <w:rsid w:val="00E111D1"/>
    <w:rsid w:val="00E117E9"/>
    <w:rsid w:val="00E11ABB"/>
    <w:rsid w:val="00E11D05"/>
    <w:rsid w:val="00E11EF2"/>
    <w:rsid w:val="00E11F05"/>
    <w:rsid w:val="00E1237A"/>
    <w:rsid w:val="00E12A1A"/>
    <w:rsid w:val="00E12A80"/>
    <w:rsid w:val="00E12AAF"/>
    <w:rsid w:val="00E12CC4"/>
    <w:rsid w:val="00E12DF1"/>
    <w:rsid w:val="00E1309D"/>
    <w:rsid w:val="00E13571"/>
    <w:rsid w:val="00E135DE"/>
    <w:rsid w:val="00E13628"/>
    <w:rsid w:val="00E13677"/>
    <w:rsid w:val="00E13A22"/>
    <w:rsid w:val="00E13BE3"/>
    <w:rsid w:val="00E13C90"/>
    <w:rsid w:val="00E13D91"/>
    <w:rsid w:val="00E13DD1"/>
    <w:rsid w:val="00E14328"/>
    <w:rsid w:val="00E14D03"/>
    <w:rsid w:val="00E154BF"/>
    <w:rsid w:val="00E154EC"/>
    <w:rsid w:val="00E1555F"/>
    <w:rsid w:val="00E15C45"/>
    <w:rsid w:val="00E1627B"/>
    <w:rsid w:val="00E16357"/>
    <w:rsid w:val="00E163E6"/>
    <w:rsid w:val="00E1681A"/>
    <w:rsid w:val="00E16AD2"/>
    <w:rsid w:val="00E16C7D"/>
    <w:rsid w:val="00E17104"/>
    <w:rsid w:val="00E17992"/>
    <w:rsid w:val="00E17B6A"/>
    <w:rsid w:val="00E17D7B"/>
    <w:rsid w:val="00E17E74"/>
    <w:rsid w:val="00E200F1"/>
    <w:rsid w:val="00E201FF"/>
    <w:rsid w:val="00E20360"/>
    <w:rsid w:val="00E2062E"/>
    <w:rsid w:val="00E2075A"/>
    <w:rsid w:val="00E20C32"/>
    <w:rsid w:val="00E211C6"/>
    <w:rsid w:val="00E21429"/>
    <w:rsid w:val="00E2162E"/>
    <w:rsid w:val="00E218C5"/>
    <w:rsid w:val="00E21A54"/>
    <w:rsid w:val="00E21B9B"/>
    <w:rsid w:val="00E21BF9"/>
    <w:rsid w:val="00E2223A"/>
    <w:rsid w:val="00E222F7"/>
    <w:rsid w:val="00E229DF"/>
    <w:rsid w:val="00E22AB0"/>
    <w:rsid w:val="00E22C76"/>
    <w:rsid w:val="00E22F9F"/>
    <w:rsid w:val="00E2364F"/>
    <w:rsid w:val="00E2368F"/>
    <w:rsid w:val="00E2371C"/>
    <w:rsid w:val="00E237D9"/>
    <w:rsid w:val="00E238F9"/>
    <w:rsid w:val="00E23948"/>
    <w:rsid w:val="00E23EA1"/>
    <w:rsid w:val="00E24261"/>
    <w:rsid w:val="00E244CA"/>
    <w:rsid w:val="00E246C8"/>
    <w:rsid w:val="00E24AF9"/>
    <w:rsid w:val="00E25497"/>
    <w:rsid w:val="00E2553A"/>
    <w:rsid w:val="00E255E3"/>
    <w:rsid w:val="00E25661"/>
    <w:rsid w:val="00E25A47"/>
    <w:rsid w:val="00E25D5A"/>
    <w:rsid w:val="00E26067"/>
    <w:rsid w:val="00E26151"/>
    <w:rsid w:val="00E26224"/>
    <w:rsid w:val="00E26A3E"/>
    <w:rsid w:val="00E26B89"/>
    <w:rsid w:val="00E271CE"/>
    <w:rsid w:val="00E27466"/>
    <w:rsid w:val="00E274BF"/>
    <w:rsid w:val="00E2759B"/>
    <w:rsid w:val="00E276BD"/>
    <w:rsid w:val="00E27B71"/>
    <w:rsid w:val="00E27D0D"/>
    <w:rsid w:val="00E27D14"/>
    <w:rsid w:val="00E30661"/>
    <w:rsid w:val="00E30D10"/>
    <w:rsid w:val="00E310E3"/>
    <w:rsid w:val="00E3171B"/>
    <w:rsid w:val="00E31EC4"/>
    <w:rsid w:val="00E320B3"/>
    <w:rsid w:val="00E3233D"/>
    <w:rsid w:val="00E324DF"/>
    <w:rsid w:val="00E3274E"/>
    <w:rsid w:val="00E3280E"/>
    <w:rsid w:val="00E32E73"/>
    <w:rsid w:val="00E33219"/>
    <w:rsid w:val="00E338B2"/>
    <w:rsid w:val="00E33CF6"/>
    <w:rsid w:val="00E33D89"/>
    <w:rsid w:val="00E33DEA"/>
    <w:rsid w:val="00E33F02"/>
    <w:rsid w:val="00E34143"/>
    <w:rsid w:val="00E34263"/>
    <w:rsid w:val="00E34322"/>
    <w:rsid w:val="00E3461B"/>
    <w:rsid w:val="00E34903"/>
    <w:rsid w:val="00E34A4D"/>
    <w:rsid w:val="00E34B70"/>
    <w:rsid w:val="00E34BE3"/>
    <w:rsid w:val="00E35807"/>
    <w:rsid w:val="00E35813"/>
    <w:rsid w:val="00E35B11"/>
    <w:rsid w:val="00E35C31"/>
    <w:rsid w:val="00E35EDD"/>
    <w:rsid w:val="00E35FC6"/>
    <w:rsid w:val="00E36056"/>
    <w:rsid w:val="00E362E8"/>
    <w:rsid w:val="00E36B10"/>
    <w:rsid w:val="00E36B58"/>
    <w:rsid w:val="00E36CB6"/>
    <w:rsid w:val="00E36FF9"/>
    <w:rsid w:val="00E373C4"/>
    <w:rsid w:val="00E37407"/>
    <w:rsid w:val="00E400D5"/>
    <w:rsid w:val="00E401C1"/>
    <w:rsid w:val="00E40334"/>
    <w:rsid w:val="00E4076B"/>
    <w:rsid w:val="00E4080C"/>
    <w:rsid w:val="00E40826"/>
    <w:rsid w:val="00E40BCB"/>
    <w:rsid w:val="00E40C25"/>
    <w:rsid w:val="00E41524"/>
    <w:rsid w:val="00E41531"/>
    <w:rsid w:val="00E4153B"/>
    <w:rsid w:val="00E4177E"/>
    <w:rsid w:val="00E41A97"/>
    <w:rsid w:val="00E41C64"/>
    <w:rsid w:val="00E420C4"/>
    <w:rsid w:val="00E4253E"/>
    <w:rsid w:val="00E42623"/>
    <w:rsid w:val="00E42678"/>
    <w:rsid w:val="00E42BCD"/>
    <w:rsid w:val="00E42F97"/>
    <w:rsid w:val="00E42FBB"/>
    <w:rsid w:val="00E4325C"/>
    <w:rsid w:val="00E432B8"/>
    <w:rsid w:val="00E434C6"/>
    <w:rsid w:val="00E439DE"/>
    <w:rsid w:val="00E43AD4"/>
    <w:rsid w:val="00E43C50"/>
    <w:rsid w:val="00E43DF0"/>
    <w:rsid w:val="00E43F55"/>
    <w:rsid w:val="00E44105"/>
    <w:rsid w:val="00E441FE"/>
    <w:rsid w:val="00E445ED"/>
    <w:rsid w:val="00E44685"/>
    <w:rsid w:val="00E4473A"/>
    <w:rsid w:val="00E44849"/>
    <w:rsid w:val="00E449AC"/>
    <w:rsid w:val="00E44B2F"/>
    <w:rsid w:val="00E4506C"/>
    <w:rsid w:val="00E45287"/>
    <w:rsid w:val="00E453D4"/>
    <w:rsid w:val="00E45477"/>
    <w:rsid w:val="00E45B20"/>
    <w:rsid w:val="00E46330"/>
    <w:rsid w:val="00E4648E"/>
    <w:rsid w:val="00E4656F"/>
    <w:rsid w:val="00E46589"/>
    <w:rsid w:val="00E46674"/>
    <w:rsid w:val="00E468EA"/>
    <w:rsid w:val="00E46BE4"/>
    <w:rsid w:val="00E471EF"/>
    <w:rsid w:val="00E478D9"/>
    <w:rsid w:val="00E47BD2"/>
    <w:rsid w:val="00E47C10"/>
    <w:rsid w:val="00E47C2B"/>
    <w:rsid w:val="00E47ED4"/>
    <w:rsid w:val="00E50194"/>
    <w:rsid w:val="00E50390"/>
    <w:rsid w:val="00E5042A"/>
    <w:rsid w:val="00E507EE"/>
    <w:rsid w:val="00E50DD9"/>
    <w:rsid w:val="00E50F8F"/>
    <w:rsid w:val="00E511CA"/>
    <w:rsid w:val="00E513A1"/>
    <w:rsid w:val="00E5160B"/>
    <w:rsid w:val="00E5162C"/>
    <w:rsid w:val="00E52081"/>
    <w:rsid w:val="00E52266"/>
    <w:rsid w:val="00E523E0"/>
    <w:rsid w:val="00E524A1"/>
    <w:rsid w:val="00E5273F"/>
    <w:rsid w:val="00E5283E"/>
    <w:rsid w:val="00E52A49"/>
    <w:rsid w:val="00E534AD"/>
    <w:rsid w:val="00E538C0"/>
    <w:rsid w:val="00E53917"/>
    <w:rsid w:val="00E53A68"/>
    <w:rsid w:val="00E53DC4"/>
    <w:rsid w:val="00E540CA"/>
    <w:rsid w:val="00E541B4"/>
    <w:rsid w:val="00E544FB"/>
    <w:rsid w:val="00E548B6"/>
    <w:rsid w:val="00E548FB"/>
    <w:rsid w:val="00E54935"/>
    <w:rsid w:val="00E54B98"/>
    <w:rsid w:val="00E54CF8"/>
    <w:rsid w:val="00E54DE0"/>
    <w:rsid w:val="00E54F1C"/>
    <w:rsid w:val="00E5542A"/>
    <w:rsid w:val="00E55435"/>
    <w:rsid w:val="00E55658"/>
    <w:rsid w:val="00E5595A"/>
    <w:rsid w:val="00E55A9D"/>
    <w:rsid w:val="00E55B76"/>
    <w:rsid w:val="00E55B90"/>
    <w:rsid w:val="00E55E94"/>
    <w:rsid w:val="00E56781"/>
    <w:rsid w:val="00E569B3"/>
    <w:rsid w:val="00E56A4B"/>
    <w:rsid w:val="00E56B27"/>
    <w:rsid w:val="00E5741C"/>
    <w:rsid w:val="00E5750E"/>
    <w:rsid w:val="00E5786E"/>
    <w:rsid w:val="00E57D84"/>
    <w:rsid w:val="00E6062A"/>
    <w:rsid w:val="00E60780"/>
    <w:rsid w:val="00E6097F"/>
    <w:rsid w:val="00E609BE"/>
    <w:rsid w:val="00E60BC2"/>
    <w:rsid w:val="00E610CC"/>
    <w:rsid w:val="00E6112A"/>
    <w:rsid w:val="00E6129C"/>
    <w:rsid w:val="00E613EB"/>
    <w:rsid w:val="00E615E2"/>
    <w:rsid w:val="00E61AFE"/>
    <w:rsid w:val="00E61CC5"/>
    <w:rsid w:val="00E61FFD"/>
    <w:rsid w:val="00E62143"/>
    <w:rsid w:val="00E621F2"/>
    <w:rsid w:val="00E62379"/>
    <w:rsid w:val="00E62400"/>
    <w:rsid w:val="00E62626"/>
    <w:rsid w:val="00E626F7"/>
    <w:rsid w:val="00E6290C"/>
    <w:rsid w:val="00E62B87"/>
    <w:rsid w:val="00E62DE9"/>
    <w:rsid w:val="00E62E11"/>
    <w:rsid w:val="00E63128"/>
    <w:rsid w:val="00E631A9"/>
    <w:rsid w:val="00E6337A"/>
    <w:rsid w:val="00E633DD"/>
    <w:rsid w:val="00E6386B"/>
    <w:rsid w:val="00E63B5D"/>
    <w:rsid w:val="00E63C29"/>
    <w:rsid w:val="00E63D4C"/>
    <w:rsid w:val="00E63FAF"/>
    <w:rsid w:val="00E6400F"/>
    <w:rsid w:val="00E6470D"/>
    <w:rsid w:val="00E64BBF"/>
    <w:rsid w:val="00E64D60"/>
    <w:rsid w:val="00E64E7B"/>
    <w:rsid w:val="00E64FE9"/>
    <w:rsid w:val="00E6535E"/>
    <w:rsid w:val="00E65736"/>
    <w:rsid w:val="00E65795"/>
    <w:rsid w:val="00E6591C"/>
    <w:rsid w:val="00E65AE7"/>
    <w:rsid w:val="00E65CDA"/>
    <w:rsid w:val="00E65CF2"/>
    <w:rsid w:val="00E65D9A"/>
    <w:rsid w:val="00E6615D"/>
    <w:rsid w:val="00E666E3"/>
    <w:rsid w:val="00E66839"/>
    <w:rsid w:val="00E6730B"/>
    <w:rsid w:val="00E67905"/>
    <w:rsid w:val="00E67B25"/>
    <w:rsid w:val="00E67D55"/>
    <w:rsid w:val="00E67D96"/>
    <w:rsid w:val="00E70688"/>
    <w:rsid w:val="00E70895"/>
    <w:rsid w:val="00E709B4"/>
    <w:rsid w:val="00E70C31"/>
    <w:rsid w:val="00E70EFA"/>
    <w:rsid w:val="00E711E9"/>
    <w:rsid w:val="00E711F2"/>
    <w:rsid w:val="00E71C7B"/>
    <w:rsid w:val="00E71ECB"/>
    <w:rsid w:val="00E7216E"/>
    <w:rsid w:val="00E7249A"/>
    <w:rsid w:val="00E72573"/>
    <w:rsid w:val="00E72A77"/>
    <w:rsid w:val="00E72D0E"/>
    <w:rsid w:val="00E72F49"/>
    <w:rsid w:val="00E734F2"/>
    <w:rsid w:val="00E7357C"/>
    <w:rsid w:val="00E73603"/>
    <w:rsid w:val="00E73B8A"/>
    <w:rsid w:val="00E73B9D"/>
    <w:rsid w:val="00E73E61"/>
    <w:rsid w:val="00E741D4"/>
    <w:rsid w:val="00E741F6"/>
    <w:rsid w:val="00E74714"/>
    <w:rsid w:val="00E756F8"/>
    <w:rsid w:val="00E75C4D"/>
    <w:rsid w:val="00E75E14"/>
    <w:rsid w:val="00E761D6"/>
    <w:rsid w:val="00E76217"/>
    <w:rsid w:val="00E76245"/>
    <w:rsid w:val="00E7707B"/>
    <w:rsid w:val="00E773EA"/>
    <w:rsid w:val="00E77659"/>
    <w:rsid w:val="00E77723"/>
    <w:rsid w:val="00E77823"/>
    <w:rsid w:val="00E80324"/>
    <w:rsid w:val="00E803E3"/>
    <w:rsid w:val="00E80636"/>
    <w:rsid w:val="00E80693"/>
    <w:rsid w:val="00E806A9"/>
    <w:rsid w:val="00E80827"/>
    <w:rsid w:val="00E80B63"/>
    <w:rsid w:val="00E80EFE"/>
    <w:rsid w:val="00E80FA6"/>
    <w:rsid w:val="00E81016"/>
    <w:rsid w:val="00E816D7"/>
    <w:rsid w:val="00E81945"/>
    <w:rsid w:val="00E819C3"/>
    <w:rsid w:val="00E81CA1"/>
    <w:rsid w:val="00E81D52"/>
    <w:rsid w:val="00E825A8"/>
    <w:rsid w:val="00E82A36"/>
    <w:rsid w:val="00E82B30"/>
    <w:rsid w:val="00E82DBF"/>
    <w:rsid w:val="00E83053"/>
    <w:rsid w:val="00E83404"/>
    <w:rsid w:val="00E83468"/>
    <w:rsid w:val="00E8346B"/>
    <w:rsid w:val="00E83644"/>
    <w:rsid w:val="00E836D5"/>
    <w:rsid w:val="00E8372F"/>
    <w:rsid w:val="00E83B6C"/>
    <w:rsid w:val="00E83D25"/>
    <w:rsid w:val="00E83D71"/>
    <w:rsid w:val="00E841B4"/>
    <w:rsid w:val="00E8426F"/>
    <w:rsid w:val="00E843C8"/>
    <w:rsid w:val="00E8485C"/>
    <w:rsid w:val="00E84E2F"/>
    <w:rsid w:val="00E84E4F"/>
    <w:rsid w:val="00E8558E"/>
    <w:rsid w:val="00E85947"/>
    <w:rsid w:val="00E85D01"/>
    <w:rsid w:val="00E85E7C"/>
    <w:rsid w:val="00E86516"/>
    <w:rsid w:val="00E8687A"/>
    <w:rsid w:val="00E86B4D"/>
    <w:rsid w:val="00E86CF7"/>
    <w:rsid w:val="00E87328"/>
    <w:rsid w:val="00E87738"/>
    <w:rsid w:val="00E90023"/>
    <w:rsid w:val="00E9007B"/>
    <w:rsid w:val="00E901C9"/>
    <w:rsid w:val="00E9037A"/>
    <w:rsid w:val="00E90627"/>
    <w:rsid w:val="00E9093C"/>
    <w:rsid w:val="00E90972"/>
    <w:rsid w:val="00E90A24"/>
    <w:rsid w:val="00E90B6A"/>
    <w:rsid w:val="00E90D9A"/>
    <w:rsid w:val="00E90E37"/>
    <w:rsid w:val="00E915E1"/>
    <w:rsid w:val="00E91759"/>
    <w:rsid w:val="00E917A8"/>
    <w:rsid w:val="00E9190C"/>
    <w:rsid w:val="00E91A69"/>
    <w:rsid w:val="00E91C9E"/>
    <w:rsid w:val="00E92127"/>
    <w:rsid w:val="00E923F2"/>
    <w:rsid w:val="00E92556"/>
    <w:rsid w:val="00E925CA"/>
    <w:rsid w:val="00E92C1C"/>
    <w:rsid w:val="00E930B7"/>
    <w:rsid w:val="00E9313B"/>
    <w:rsid w:val="00E93890"/>
    <w:rsid w:val="00E93B10"/>
    <w:rsid w:val="00E93EE1"/>
    <w:rsid w:val="00E9416E"/>
    <w:rsid w:val="00E94349"/>
    <w:rsid w:val="00E9465B"/>
    <w:rsid w:val="00E94C56"/>
    <w:rsid w:val="00E94D55"/>
    <w:rsid w:val="00E94EB8"/>
    <w:rsid w:val="00E951FE"/>
    <w:rsid w:val="00E95228"/>
    <w:rsid w:val="00E9571C"/>
    <w:rsid w:val="00E95B52"/>
    <w:rsid w:val="00E95C15"/>
    <w:rsid w:val="00E96592"/>
    <w:rsid w:val="00E96799"/>
    <w:rsid w:val="00E96831"/>
    <w:rsid w:val="00E9689F"/>
    <w:rsid w:val="00E969F9"/>
    <w:rsid w:val="00E96BA1"/>
    <w:rsid w:val="00E96CA0"/>
    <w:rsid w:val="00E96EFB"/>
    <w:rsid w:val="00E970D5"/>
    <w:rsid w:val="00E9733D"/>
    <w:rsid w:val="00E973BB"/>
    <w:rsid w:val="00E973F7"/>
    <w:rsid w:val="00E9790B"/>
    <w:rsid w:val="00E9791E"/>
    <w:rsid w:val="00E97D23"/>
    <w:rsid w:val="00E97D38"/>
    <w:rsid w:val="00EA0169"/>
    <w:rsid w:val="00EA0434"/>
    <w:rsid w:val="00EA06FE"/>
    <w:rsid w:val="00EA07A0"/>
    <w:rsid w:val="00EA09A6"/>
    <w:rsid w:val="00EA0A26"/>
    <w:rsid w:val="00EA0C9A"/>
    <w:rsid w:val="00EA0E36"/>
    <w:rsid w:val="00EA0EE7"/>
    <w:rsid w:val="00EA11B4"/>
    <w:rsid w:val="00EA1530"/>
    <w:rsid w:val="00EA1B7A"/>
    <w:rsid w:val="00EA24F6"/>
    <w:rsid w:val="00EA2BF6"/>
    <w:rsid w:val="00EA2E5D"/>
    <w:rsid w:val="00EA34DF"/>
    <w:rsid w:val="00EA3733"/>
    <w:rsid w:val="00EA3810"/>
    <w:rsid w:val="00EA3880"/>
    <w:rsid w:val="00EA3964"/>
    <w:rsid w:val="00EA3B11"/>
    <w:rsid w:val="00EA3EAA"/>
    <w:rsid w:val="00EA4254"/>
    <w:rsid w:val="00EA440B"/>
    <w:rsid w:val="00EA452C"/>
    <w:rsid w:val="00EA4E93"/>
    <w:rsid w:val="00EA4EA7"/>
    <w:rsid w:val="00EA4F60"/>
    <w:rsid w:val="00EA5055"/>
    <w:rsid w:val="00EA506F"/>
    <w:rsid w:val="00EA5479"/>
    <w:rsid w:val="00EA565C"/>
    <w:rsid w:val="00EA56E0"/>
    <w:rsid w:val="00EA5A7C"/>
    <w:rsid w:val="00EA5D9F"/>
    <w:rsid w:val="00EA5DC5"/>
    <w:rsid w:val="00EA60E1"/>
    <w:rsid w:val="00EA6299"/>
    <w:rsid w:val="00EA62BB"/>
    <w:rsid w:val="00EA6412"/>
    <w:rsid w:val="00EA665A"/>
    <w:rsid w:val="00EA6BF6"/>
    <w:rsid w:val="00EA6CE0"/>
    <w:rsid w:val="00EA6D5E"/>
    <w:rsid w:val="00EA6D65"/>
    <w:rsid w:val="00EA7B39"/>
    <w:rsid w:val="00EA7C00"/>
    <w:rsid w:val="00EA7C69"/>
    <w:rsid w:val="00EA7C83"/>
    <w:rsid w:val="00EA7DAB"/>
    <w:rsid w:val="00EA7E74"/>
    <w:rsid w:val="00EA7F90"/>
    <w:rsid w:val="00EB06DD"/>
    <w:rsid w:val="00EB0978"/>
    <w:rsid w:val="00EB0A44"/>
    <w:rsid w:val="00EB0AD3"/>
    <w:rsid w:val="00EB0CCD"/>
    <w:rsid w:val="00EB0D10"/>
    <w:rsid w:val="00EB0E63"/>
    <w:rsid w:val="00EB12C9"/>
    <w:rsid w:val="00EB1862"/>
    <w:rsid w:val="00EB1909"/>
    <w:rsid w:val="00EB1AB3"/>
    <w:rsid w:val="00EB1BB2"/>
    <w:rsid w:val="00EB1D6D"/>
    <w:rsid w:val="00EB2135"/>
    <w:rsid w:val="00EB21CF"/>
    <w:rsid w:val="00EB2816"/>
    <w:rsid w:val="00EB2D72"/>
    <w:rsid w:val="00EB2EDD"/>
    <w:rsid w:val="00EB3002"/>
    <w:rsid w:val="00EB3020"/>
    <w:rsid w:val="00EB305C"/>
    <w:rsid w:val="00EB3136"/>
    <w:rsid w:val="00EB35C7"/>
    <w:rsid w:val="00EB380E"/>
    <w:rsid w:val="00EB3A0A"/>
    <w:rsid w:val="00EB3FAA"/>
    <w:rsid w:val="00EB42CF"/>
    <w:rsid w:val="00EB4761"/>
    <w:rsid w:val="00EB4877"/>
    <w:rsid w:val="00EB4E3C"/>
    <w:rsid w:val="00EB5E39"/>
    <w:rsid w:val="00EB639A"/>
    <w:rsid w:val="00EB6F90"/>
    <w:rsid w:val="00EB7866"/>
    <w:rsid w:val="00EB78A5"/>
    <w:rsid w:val="00EB7A76"/>
    <w:rsid w:val="00EB7CD0"/>
    <w:rsid w:val="00EB7E6A"/>
    <w:rsid w:val="00EC0150"/>
    <w:rsid w:val="00EC04AF"/>
    <w:rsid w:val="00EC0519"/>
    <w:rsid w:val="00EC066B"/>
    <w:rsid w:val="00EC08B9"/>
    <w:rsid w:val="00EC0A81"/>
    <w:rsid w:val="00EC0B2B"/>
    <w:rsid w:val="00EC1490"/>
    <w:rsid w:val="00EC15F1"/>
    <w:rsid w:val="00EC1847"/>
    <w:rsid w:val="00EC1B19"/>
    <w:rsid w:val="00EC1FE0"/>
    <w:rsid w:val="00EC2034"/>
    <w:rsid w:val="00EC203F"/>
    <w:rsid w:val="00EC266F"/>
    <w:rsid w:val="00EC26DB"/>
    <w:rsid w:val="00EC29F6"/>
    <w:rsid w:val="00EC2A28"/>
    <w:rsid w:val="00EC2BFF"/>
    <w:rsid w:val="00EC2F9D"/>
    <w:rsid w:val="00EC32E3"/>
    <w:rsid w:val="00EC348E"/>
    <w:rsid w:val="00EC35C8"/>
    <w:rsid w:val="00EC3A97"/>
    <w:rsid w:val="00EC3C51"/>
    <w:rsid w:val="00EC3FF6"/>
    <w:rsid w:val="00EC40D2"/>
    <w:rsid w:val="00EC422C"/>
    <w:rsid w:val="00EC4437"/>
    <w:rsid w:val="00EC46E1"/>
    <w:rsid w:val="00EC5082"/>
    <w:rsid w:val="00EC5E6B"/>
    <w:rsid w:val="00EC6171"/>
    <w:rsid w:val="00EC67A4"/>
    <w:rsid w:val="00EC6A28"/>
    <w:rsid w:val="00EC6D96"/>
    <w:rsid w:val="00EC6EBE"/>
    <w:rsid w:val="00EC7163"/>
    <w:rsid w:val="00EC7917"/>
    <w:rsid w:val="00ED018B"/>
    <w:rsid w:val="00ED038E"/>
    <w:rsid w:val="00ED06C2"/>
    <w:rsid w:val="00ED070B"/>
    <w:rsid w:val="00ED0977"/>
    <w:rsid w:val="00ED09B8"/>
    <w:rsid w:val="00ED0C0D"/>
    <w:rsid w:val="00ED0D92"/>
    <w:rsid w:val="00ED13A4"/>
    <w:rsid w:val="00ED157E"/>
    <w:rsid w:val="00ED1787"/>
    <w:rsid w:val="00ED1826"/>
    <w:rsid w:val="00ED1A0A"/>
    <w:rsid w:val="00ED20C8"/>
    <w:rsid w:val="00ED2371"/>
    <w:rsid w:val="00ED2489"/>
    <w:rsid w:val="00ED24AA"/>
    <w:rsid w:val="00ED28B1"/>
    <w:rsid w:val="00ED2996"/>
    <w:rsid w:val="00ED2DFE"/>
    <w:rsid w:val="00ED3164"/>
    <w:rsid w:val="00ED31DC"/>
    <w:rsid w:val="00ED3240"/>
    <w:rsid w:val="00ED3A7F"/>
    <w:rsid w:val="00ED3AE6"/>
    <w:rsid w:val="00ED3C46"/>
    <w:rsid w:val="00ED3DDB"/>
    <w:rsid w:val="00ED3FAD"/>
    <w:rsid w:val="00ED45D6"/>
    <w:rsid w:val="00ED4D21"/>
    <w:rsid w:val="00ED50C6"/>
    <w:rsid w:val="00ED54A3"/>
    <w:rsid w:val="00ED54B4"/>
    <w:rsid w:val="00ED569B"/>
    <w:rsid w:val="00ED598C"/>
    <w:rsid w:val="00ED5D05"/>
    <w:rsid w:val="00ED5F5C"/>
    <w:rsid w:val="00ED62FA"/>
    <w:rsid w:val="00ED63C1"/>
    <w:rsid w:val="00ED6517"/>
    <w:rsid w:val="00ED67C6"/>
    <w:rsid w:val="00ED6AC7"/>
    <w:rsid w:val="00ED7032"/>
    <w:rsid w:val="00ED70C2"/>
    <w:rsid w:val="00ED78DA"/>
    <w:rsid w:val="00ED79D1"/>
    <w:rsid w:val="00ED7C04"/>
    <w:rsid w:val="00EE0350"/>
    <w:rsid w:val="00EE0886"/>
    <w:rsid w:val="00EE08C3"/>
    <w:rsid w:val="00EE0966"/>
    <w:rsid w:val="00EE09B5"/>
    <w:rsid w:val="00EE1051"/>
    <w:rsid w:val="00EE14B8"/>
    <w:rsid w:val="00EE15DC"/>
    <w:rsid w:val="00EE1714"/>
    <w:rsid w:val="00EE1BDD"/>
    <w:rsid w:val="00EE1D2F"/>
    <w:rsid w:val="00EE1F21"/>
    <w:rsid w:val="00EE2250"/>
    <w:rsid w:val="00EE261D"/>
    <w:rsid w:val="00EE2A07"/>
    <w:rsid w:val="00EE2B04"/>
    <w:rsid w:val="00EE2E87"/>
    <w:rsid w:val="00EE2FDA"/>
    <w:rsid w:val="00EE30E1"/>
    <w:rsid w:val="00EE3489"/>
    <w:rsid w:val="00EE3665"/>
    <w:rsid w:val="00EE417B"/>
    <w:rsid w:val="00EE42F8"/>
    <w:rsid w:val="00EE4587"/>
    <w:rsid w:val="00EE4D05"/>
    <w:rsid w:val="00EE504C"/>
    <w:rsid w:val="00EE558B"/>
    <w:rsid w:val="00EE570C"/>
    <w:rsid w:val="00EE5715"/>
    <w:rsid w:val="00EE5A3C"/>
    <w:rsid w:val="00EE5ADE"/>
    <w:rsid w:val="00EE5D8E"/>
    <w:rsid w:val="00EE638D"/>
    <w:rsid w:val="00EE678D"/>
    <w:rsid w:val="00EE698C"/>
    <w:rsid w:val="00EE6A32"/>
    <w:rsid w:val="00EE6C59"/>
    <w:rsid w:val="00EE6D50"/>
    <w:rsid w:val="00EE6E3F"/>
    <w:rsid w:val="00EE765B"/>
    <w:rsid w:val="00EE7A81"/>
    <w:rsid w:val="00EE7DED"/>
    <w:rsid w:val="00EE7F55"/>
    <w:rsid w:val="00EF074C"/>
    <w:rsid w:val="00EF0CFE"/>
    <w:rsid w:val="00EF0E79"/>
    <w:rsid w:val="00EF129A"/>
    <w:rsid w:val="00EF148B"/>
    <w:rsid w:val="00EF15B9"/>
    <w:rsid w:val="00EF166F"/>
    <w:rsid w:val="00EF175D"/>
    <w:rsid w:val="00EF1D9D"/>
    <w:rsid w:val="00EF1E19"/>
    <w:rsid w:val="00EF205F"/>
    <w:rsid w:val="00EF206E"/>
    <w:rsid w:val="00EF225B"/>
    <w:rsid w:val="00EF28A4"/>
    <w:rsid w:val="00EF2A3F"/>
    <w:rsid w:val="00EF2CD6"/>
    <w:rsid w:val="00EF3545"/>
    <w:rsid w:val="00EF3680"/>
    <w:rsid w:val="00EF36B1"/>
    <w:rsid w:val="00EF36EB"/>
    <w:rsid w:val="00EF3C45"/>
    <w:rsid w:val="00EF3D66"/>
    <w:rsid w:val="00EF3EB3"/>
    <w:rsid w:val="00EF3F60"/>
    <w:rsid w:val="00EF4382"/>
    <w:rsid w:val="00EF4487"/>
    <w:rsid w:val="00EF44FA"/>
    <w:rsid w:val="00EF499F"/>
    <w:rsid w:val="00EF4F2E"/>
    <w:rsid w:val="00EF53BD"/>
    <w:rsid w:val="00EF5978"/>
    <w:rsid w:val="00EF5D72"/>
    <w:rsid w:val="00EF5D7B"/>
    <w:rsid w:val="00EF5F7A"/>
    <w:rsid w:val="00EF6493"/>
    <w:rsid w:val="00EF6837"/>
    <w:rsid w:val="00EF6E32"/>
    <w:rsid w:val="00EF70CB"/>
    <w:rsid w:val="00EF715D"/>
    <w:rsid w:val="00EF72CC"/>
    <w:rsid w:val="00EF7443"/>
    <w:rsid w:val="00EF74CC"/>
    <w:rsid w:val="00EF76B0"/>
    <w:rsid w:val="00F0004F"/>
    <w:rsid w:val="00F0074E"/>
    <w:rsid w:val="00F00774"/>
    <w:rsid w:val="00F00A3C"/>
    <w:rsid w:val="00F00C2C"/>
    <w:rsid w:val="00F012AF"/>
    <w:rsid w:val="00F013D3"/>
    <w:rsid w:val="00F013F2"/>
    <w:rsid w:val="00F019C7"/>
    <w:rsid w:val="00F01AE2"/>
    <w:rsid w:val="00F01B2F"/>
    <w:rsid w:val="00F01B54"/>
    <w:rsid w:val="00F01C55"/>
    <w:rsid w:val="00F02A38"/>
    <w:rsid w:val="00F02DB7"/>
    <w:rsid w:val="00F02DC1"/>
    <w:rsid w:val="00F02FFE"/>
    <w:rsid w:val="00F032F8"/>
    <w:rsid w:val="00F03536"/>
    <w:rsid w:val="00F03970"/>
    <w:rsid w:val="00F03DFF"/>
    <w:rsid w:val="00F0428C"/>
    <w:rsid w:val="00F04349"/>
    <w:rsid w:val="00F0468A"/>
    <w:rsid w:val="00F04D6A"/>
    <w:rsid w:val="00F04D83"/>
    <w:rsid w:val="00F05025"/>
    <w:rsid w:val="00F059AC"/>
    <w:rsid w:val="00F05CED"/>
    <w:rsid w:val="00F0660F"/>
    <w:rsid w:val="00F06876"/>
    <w:rsid w:val="00F0694F"/>
    <w:rsid w:val="00F06A3B"/>
    <w:rsid w:val="00F06F05"/>
    <w:rsid w:val="00F070EE"/>
    <w:rsid w:val="00F0719A"/>
    <w:rsid w:val="00F07206"/>
    <w:rsid w:val="00F074EA"/>
    <w:rsid w:val="00F07F9E"/>
    <w:rsid w:val="00F100E5"/>
    <w:rsid w:val="00F10198"/>
    <w:rsid w:val="00F101A3"/>
    <w:rsid w:val="00F10818"/>
    <w:rsid w:val="00F10B48"/>
    <w:rsid w:val="00F10E00"/>
    <w:rsid w:val="00F10EB9"/>
    <w:rsid w:val="00F114EB"/>
    <w:rsid w:val="00F115D3"/>
    <w:rsid w:val="00F11ACD"/>
    <w:rsid w:val="00F11B39"/>
    <w:rsid w:val="00F11BA7"/>
    <w:rsid w:val="00F11BBD"/>
    <w:rsid w:val="00F11EC9"/>
    <w:rsid w:val="00F1258E"/>
    <w:rsid w:val="00F12635"/>
    <w:rsid w:val="00F12681"/>
    <w:rsid w:val="00F126E1"/>
    <w:rsid w:val="00F128F9"/>
    <w:rsid w:val="00F1298D"/>
    <w:rsid w:val="00F12FB6"/>
    <w:rsid w:val="00F1312B"/>
    <w:rsid w:val="00F13492"/>
    <w:rsid w:val="00F1359C"/>
    <w:rsid w:val="00F13969"/>
    <w:rsid w:val="00F139A4"/>
    <w:rsid w:val="00F13D34"/>
    <w:rsid w:val="00F13FCC"/>
    <w:rsid w:val="00F14172"/>
    <w:rsid w:val="00F1418E"/>
    <w:rsid w:val="00F14524"/>
    <w:rsid w:val="00F14971"/>
    <w:rsid w:val="00F151C2"/>
    <w:rsid w:val="00F15449"/>
    <w:rsid w:val="00F15954"/>
    <w:rsid w:val="00F15C7D"/>
    <w:rsid w:val="00F161EE"/>
    <w:rsid w:val="00F16918"/>
    <w:rsid w:val="00F16A92"/>
    <w:rsid w:val="00F16E8F"/>
    <w:rsid w:val="00F17332"/>
    <w:rsid w:val="00F17894"/>
    <w:rsid w:val="00F17930"/>
    <w:rsid w:val="00F17B2A"/>
    <w:rsid w:val="00F17DC5"/>
    <w:rsid w:val="00F2021C"/>
    <w:rsid w:val="00F204E8"/>
    <w:rsid w:val="00F20BF4"/>
    <w:rsid w:val="00F20D8F"/>
    <w:rsid w:val="00F211F5"/>
    <w:rsid w:val="00F21264"/>
    <w:rsid w:val="00F21674"/>
    <w:rsid w:val="00F21BC9"/>
    <w:rsid w:val="00F22137"/>
    <w:rsid w:val="00F22406"/>
    <w:rsid w:val="00F233A1"/>
    <w:rsid w:val="00F23652"/>
    <w:rsid w:val="00F236AA"/>
    <w:rsid w:val="00F237F1"/>
    <w:rsid w:val="00F23833"/>
    <w:rsid w:val="00F23911"/>
    <w:rsid w:val="00F23B42"/>
    <w:rsid w:val="00F23D5A"/>
    <w:rsid w:val="00F23E5E"/>
    <w:rsid w:val="00F242C5"/>
    <w:rsid w:val="00F2433C"/>
    <w:rsid w:val="00F2464C"/>
    <w:rsid w:val="00F24673"/>
    <w:rsid w:val="00F24C37"/>
    <w:rsid w:val="00F24C6E"/>
    <w:rsid w:val="00F24DD9"/>
    <w:rsid w:val="00F24DF6"/>
    <w:rsid w:val="00F24E0F"/>
    <w:rsid w:val="00F25887"/>
    <w:rsid w:val="00F25C50"/>
    <w:rsid w:val="00F260C0"/>
    <w:rsid w:val="00F265FB"/>
    <w:rsid w:val="00F266C2"/>
    <w:rsid w:val="00F27034"/>
    <w:rsid w:val="00F270D4"/>
    <w:rsid w:val="00F27649"/>
    <w:rsid w:val="00F27CC7"/>
    <w:rsid w:val="00F30014"/>
    <w:rsid w:val="00F30420"/>
    <w:rsid w:val="00F308CA"/>
    <w:rsid w:val="00F309B4"/>
    <w:rsid w:val="00F30A37"/>
    <w:rsid w:val="00F30C94"/>
    <w:rsid w:val="00F30DE6"/>
    <w:rsid w:val="00F30E44"/>
    <w:rsid w:val="00F310CF"/>
    <w:rsid w:val="00F31AB0"/>
    <w:rsid w:val="00F31C49"/>
    <w:rsid w:val="00F320B9"/>
    <w:rsid w:val="00F32665"/>
    <w:rsid w:val="00F329F5"/>
    <w:rsid w:val="00F32B8D"/>
    <w:rsid w:val="00F32F26"/>
    <w:rsid w:val="00F33188"/>
    <w:rsid w:val="00F33708"/>
    <w:rsid w:val="00F3399A"/>
    <w:rsid w:val="00F33B1A"/>
    <w:rsid w:val="00F33C39"/>
    <w:rsid w:val="00F33C79"/>
    <w:rsid w:val="00F34097"/>
    <w:rsid w:val="00F341CB"/>
    <w:rsid w:val="00F3433A"/>
    <w:rsid w:val="00F34980"/>
    <w:rsid w:val="00F3528E"/>
    <w:rsid w:val="00F3553E"/>
    <w:rsid w:val="00F35701"/>
    <w:rsid w:val="00F357F8"/>
    <w:rsid w:val="00F35A9F"/>
    <w:rsid w:val="00F35B1F"/>
    <w:rsid w:val="00F35FEF"/>
    <w:rsid w:val="00F360B9"/>
    <w:rsid w:val="00F36585"/>
    <w:rsid w:val="00F36736"/>
    <w:rsid w:val="00F36FEF"/>
    <w:rsid w:val="00F36FFE"/>
    <w:rsid w:val="00F3703E"/>
    <w:rsid w:val="00F37216"/>
    <w:rsid w:val="00F378A4"/>
    <w:rsid w:val="00F37ADA"/>
    <w:rsid w:val="00F40001"/>
    <w:rsid w:val="00F401BC"/>
    <w:rsid w:val="00F4045A"/>
    <w:rsid w:val="00F40B24"/>
    <w:rsid w:val="00F40BF6"/>
    <w:rsid w:val="00F40E84"/>
    <w:rsid w:val="00F4163E"/>
    <w:rsid w:val="00F420AE"/>
    <w:rsid w:val="00F4213D"/>
    <w:rsid w:val="00F42B38"/>
    <w:rsid w:val="00F42B98"/>
    <w:rsid w:val="00F42BCB"/>
    <w:rsid w:val="00F42CD8"/>
    <w:rsid w:val="00F42EB5"/>
    <w:rsid w:val="00F436A3"/>
    <w:rsid w:val="00F43B0C"/>
    <w:rsid w:val="00F43BF0"/>
    <w:rsid w:val="00F43CF8"/>
    <w:rsid w:val="00F442BD"/>
    <w:rsid w:val="00F4467B"/>
    <w:rsid w:val="00F44949"/>
    <w:rsid w:val="00F44BF2"/>
    <w:rsid w:val="00F44C04"/>
    <w:rsid w:val="00F44CDB"/>
    <w:rsid w:val="00F44D0A"/>
    <w:rsid w:val="00F45095"/>
    <w:rsid w:val="00F45616"/>
    <w:rsid w:val="00F4578D"/>
    <w:rsid w:val="00F4587F"/>
    <w:rsid w:val="00F45B70"/>
    <w:rsid w:val="00F45F36"/>
    <w:rsid w:val="00F460BA"/>
    <w:rsid w:val="00F463CB"/>
    <w:rsid w:val="00F4673A"/>
    <w:rsid w:val="00F46928"/>
    <w:rsid w:val="00F46A17"/>
    <w:rsid w:val="00F46FD2"/>
    <w:rsid w:val="00F472FA"/>
    <w:rsid w:val="00F477EF"/>
    <w:rsid w:val="00F47C7B"/>
    <w:rsid w:val="00F5016F"/>
    <w:rsid w:val="00F50461"/>
    <w:rsid w:val="00F508FF"/>
    <w:rsid w:val="00F50B0B"/>
    <w:rsid w:val="00F50CBC"/>
    <w:rsid w:val="00F5117C"/>
    <w:rsid w:val="00F511F3"/>
    <w:rsid w:val="00F51963"/>
    <w:rsid w:val="00F529BF"/>
    <w:rsid w:val="00F529D7"/>
    <w:rsid w:val="00F52D8B"/>
    <w:rsid w:val="00F52DAE"/>
    <w:rsid w:val="00F52E35"/>
    <w:rsid w:val="00F52F55"/>
    <w:rsid w:val="00F531C8"/>
    <w:rsid w:val="00F5326C"/>
    <w:rsid w:val="00F53345"/>
    <w:rsid w:val="00F536A1"/>
    <w:rsid w:val="00F53E2A"/>
    <w:rsid w:val="00F543E7"/>
    <w:rsid w:val="00F54510"/>
    <w:rsid w:val="00F549D0"/>
    <w:rsid w:val="00F54DA2"/>
    <w:rsid w:val="00F54E10"/>
    <w:rsid w:val="00F55135"/>
    <w:rsid w:val="00F55334"/>
    <w:rsid w:val="00F55567"/>
    <w:rsid w:val="00F55C93"/>
    <w:rsid w:val="00F55EBA"/>
    <w:rsid w:val="00F5606B"/>
    <w:rsid w:val="00F5655C"/>
    <w:rsid w:val="00F565D0"/>
    <w:rsid w:val="00F56921"/>
    <w:rsid w:val="00F569C7"/>
    <w:rsid w:val="00F56B56"/>
    <w:rsid w:val="00F56F4E"/>
    <w:rsid w:val="00F5770C"/>
    <w:rsid w:val="00F57E35"/>
    <w:rsid w:val="00F57F4B"/>
    <w:rsid w:val="00F57F86"/>
    <w:rsid w:val="00F60049"/>
    <w:rsid w:val="00F607C1"/>
    <w:rsid w:val="00F61486"/>
    <w:rsid w:val="00F61D68"/>
    <w:rsid w:val="00F62368"/>
    <w:rsid w:val="00F62623"/>
    <w:rsid w:val="00F62AE0"/>
    <w:rsid w:val="00F6324A"/>
    <w:rsid w:val="00F63321"/>
    <w:rsid w:val="00F6347D"/>
    <w:rsid w:val="00F637D4"/>
    <w:rsid w:val="00F63AF7"/>
    <w:rsid w:val="00F63BED"/>
    <w:rsid w:val="00F64043"/>
    <w:rsid w:val="00F64306"/>
    <w:rsid w:val="00F646F5"/>
    <w:rsid w:val="00F64C37"/>
    <w:rsid w:val="00F64DF7"/>
    <w:rsid w:val="00F64FA1"/>
    <w:rsid w:val="00F64FAF"/>
    <w:rsid w:val="00F65085"/>
    <w:rsid w:val="00F650BB"/>
    <w:rsid w:val="00F65149"/>
    <w:rsid w:val="00F65176"/>
    <w:rsid w:val="00F659CE"/>
    <w:rsid w:val="00F659E6"/>
    <w:rsid w:val="00F65C42"/>
    <w:rsid w:val="00F65E5C"/>
    <w:rsid w:val="00F66334"/>
    <w:rsid w:val="00F665FD"/>
    <w:rsid w:val="00F6668C"/>
    <w:rsid w:val="00F6678F"/>
    <w:rsid w:val="00F668EB"/>
    <w:rsid w:val="00F66A24"/>
    <w:rsid w:val="00F66E4F"/>
    <w:rsid w:val="00F674C7"/>
    <w:rsid w:val="00F675C6"/>
    <w:rsid w:val="00F67C1B"/>
    <w:rsid w:val="00F67C5B"/>
    <w:rsid w:val="00F7010B"/>
    <w:rsid w:val="00F70380"/>
    <w:rsid w:val="00F7048E"/>
    <w:rsid w:val="00F70C11"/>
    <w:rsid w:val="00F70D9E"/>
    <w:rsid w:val="00F714B6"/>
    <w:rsid w:val="00F71944"/>
    <w:rsid w:val="00F71CB5"/>
    <w:rsid w:val="00F71D0B"/>
    <w:rsid w:val="00F71EAE"/>
    <w:rsid w:val="00F7247D"/>
    <w:rsid w:val="00F725A5"/>
    <w:rsid w:val="00F7262B"/>
    <w:rsid w:val="00F7266B"/>
    <w:rsid w:val="00F72678"/>
    <w:rsid w:val="00F72C7E"/>
    <w:rsid w:val="00F72D2E"/>
    <w:rsid w:val="00F73153"/>
    <w:rsid w:val="00F7339E"/>
    <w:rsid w:val="00F73812"/>
    <w:rsid w:val="00F73A27"/>
    <w:rsid w:val="00F73C7C"/>
    <w:rsid w:val="00F740AB"/>
    <w:rsid w:val="00F7430D"/>
    <w:rsid w:val="00F7480E"/>
    <w:rsid w:val="00F74D4C"/>
    <w:rsid w:val="00F74EAD"/>
    <w:rsid w:val="00F75396"/>
    <w:rsid w:val="00F75A4D"/>
    <w:rsid w:val="00F75DC7"/>
    <w:rsid w:val="00F75F53"/>
    <w:rsid w:val="00F7615F"/>
    <w:rsid w:val="00F769EF"/>
    <w:rsid w:val="00F76FE0"/>
    <w:rsid w:val="00F7749D"/>
    <w:rsid w:val="00F77D50"/>
    <w:rsid w:val="00F80191"/>
    <w:rsid w:val="00F80262"/>
    <w:rsid w:val="00F802F4"/>
    <w:rsid w:val="00F80721"/>
    <w:rsid w:val="00F8131A"/>
    <w:rsid w:val="00F81CEA"/>
    <w:rsid w:val="00F81DF9"/>
    <w:rsid w:val="00F81E69"/>
    <w:rsid w:val="00F82233"/>
    <w:rsid w:val="00F829AE"/>
    <w:rsid w:val="00F829EC"/>
    <w:rsid w:val="00F83153"/>
    <w:rsid w:val="00F831FA"/>
    <w:rsid w:val="00F83342"/>
    <w:rsid w:val="00F83586"/>
    <w:rsid w:val="00F83587"/>
    <w:rsid w:val="00F8377F"/>
    <w:rsid w:val="00F83831"/>
    <w:rsid w:val="00F83B83"/>
    <w:rsid w:val="00F83F23"/>
    <w:rsid w:val="00F846D0"/>
    <w:rsid w:val="00F8486F"/>
    <w:rsid w:val="00F84B72"/>
    <w:rsid w:val="00F85245"/>
    <w:rsid w:val="00F856A8"/>
    <w:rsid w:val="00F856B7"/>
    <w:rsid w:val="00F85767"/>
    <w:rsid w:val="00F858BA"/>
    <w:rsid w:val="00F861AA"/>
    <w:rsid w:val="00F86479"/>
    <w:rsid w:val="00F865B7"/>
    <w:rsid w:val="00F8686C"/>
    <w:rsid w:val="00F86989"/>
    <w:rsid w:val="00F86AE8"/>
    <w:rsid w:val="00F86BBC"/>
    <w:rsid w:val="00F86C57"/>
    <w:rsid w:val="00F86D1F"/>
    <w:rsid w:val="00F874EF"/>
    <w:rsid w:val="00F879C7"/>
    <w:rsid w:val="00F90428"/>
    <w:rsid w:val="00F90488"/>
    <w:rsid w:val="00F90D28"/>
    <w:rsid w:val="00F90F1A"/>
    <w:rsid w:val="00F91748"/>
    <w:rsid w:val="00F91D75"/>
    <w:rsid w:val="00F91F0D"/>
    <w:rsid w:val="00F924F9"/>
    <w:rsid w:val="00F9256A"/>
    <w:rsid w:val="00F9266F"/>
    <w:rsid w:val="00F92876"/>
    <w:rsid w:val="00F92B9C"/>
    <w:rsid w:val="00F932D9"/>
    <w:rsid w:val="00F93506"/>
    <w:rsid w:val="00F936B1"/>
    <w:rsid w:val="00F93C6F"/>
    <w:rsid w:val="00F93C87"/>
    <w:rsid w:val="00F93F09"/>
    <w:rsid w:val="00F9443F"/>
    <w:rsid w:val="00F9481D"/>
    <w:rsid w:val="00F94835"/>
    <w:rsid w:val="00F94E93"/>
    <w:rsid w:val="00F94ECA"/>
    <w:rsid w:val="00F94FB2"/>
    <w:rsid w:val="00F94FD0"/>
    <w:rsid w:val="00F95266"/>
    <w:rsid w:val="00F959C6"/>
    <w:rsid w:val="00F95BB4"/>
    <w:rsid w:val="00F95DF6"/>
    <w:rsid w:val="00F95ECA"/>
    <w:rsid w:val="00F96370"/>
    <w:rsid w:val="00F96470"/>
    <w:rsid w:val="00F9659F"/>
    <w:rsid w:val="00F969FA"/>
    <w:rsid w:val="00F96DE7"/>
    <w:rsid w:val="00F96EDA"/>
    <w:rsid w:val="00F977D3"/>
    <w:rsid w:val="00F97BF2"/>
    <w:rsid w:val="00FA075A"/>
    <w:rsid w:val="00FA07EA"/>
    <w:rsid w:val="00FA0B7B"/>
    <w:rsid w:val="00FA0C6F"/>
    <w:rsid w:val="00FA0CDE"/>
    <w:rsid w:val="00FA0DCC"/>
    <w:rsid w:val="00FA0E31"/>
    <w:rsid w:val="00FA14ED"/>
    <w:rsid w:val="00FA1538"/>
    <w:rsid w:val="00FA19B0"/>
    <w:rsid w:val="00FA19B5"/>
    <w:rsid w:val="00FA1C74"/>
    <w:rsid w:val="00FA1E56"/>
    <w:rsid w:val="00FA205D"/>
    <w:rsid w:val="00FA209D"/>
    <w:rsid w:val="00FA23BB"/>
    <w:rsid w:val="00FA29FB"/>
    <w:rsid w:val="00FA2C86"/>
    <w:rsid w:val="00FA2CA6"/>
    <w:rsid w:val="00FA2D77"/>
    <w:rsid w:val="00FA31FE"/>
    <w:rsid w:val="00FA384F"/>
    <w:rsid w:val="00FA397E"/>
    <w:rsid w:val="00FA3AE5"/>
    <w:rsid w:val="00FA3D92"/>
    <w:rsid w:val="00FA4167"/>
    <w:rsid w:val="00FA45E7"/>
    <w:rsid w:val="00FA4668"/>
    <w:rsid w:val="00FA469D"/>
    <w:rsid w:val="00FA47B9"/>
    <w:rsid w:val="00FA4994"/>
    <w:rsid w:val="00FA49FD"/>
    <w:rsid w:val="00FA4A04"/>
    <w:rsid w:val="00FA4CC7"/>
    <w:rsid w:val="00FA4D95"/>
    <w:rsid w:val="00FA549E"/>
    <w:rsid w:val="00FA54A9"/>
    <w:rsid w:val="00FA589B"/>
    <w:rsid w:val="00FA593D"/>
    <w:rsid w:val="00FA5B17"/>
    <w:rsid w:val="00FA5B72"/>
    <w:rsid w:val="00FA5C7A"/>
    <w:rsid w:val="00FA607D"/>
    <w:rsid w:val="00FA626E"/>
    <w:rsid w:val="00FA6629"/>
    <w:rsid w:val="00FA6856"/>
    <w:rsid w:val="00FA69A1"/>
    <w:rsid w:val="00FA6D2F"/>
    <w:rsid w:val="00FA6D38"/>
    <w:rsid w:val="00FA716C"/>
    <w:rsid w:val="00FA75D5"/>
    <w:rsid w:val="00FA76C3"/>
    <w:rsid w:val="00FA783D"/>
    <w:rsid w:val="00FA78A2"/>
    <w:rsid w:val="00FA7A9E"/>
    <w:rsid w:val="00FA7E48"/>
    <w:rsid w:val="00FB01F4"/>
    <w:rsid w:val="00FB029D"/>
    <w:rsid w:val="00FB0AFA"/>
    <w:rsid w:val="00FB0E2D"/>
    <w:rsid w:val="00FB10EB"/>
    <w:rsid w:val="00FB119D"/>
    <w:rsid w:val="00FB156B"/>
    <w:rsid w:val="00FB157D"/>
    <w:rsid w:val="00FB157E"/>
    <w:rsid w:val="00FB18A7"/>
    <w:rsid w:val="00FB196D"/>
    <w:rsid w:val="00FB1B93"/>
    <w:rsid w:val="00FB1CE2"/>
    <w:rsid w:val="00FB25D2"/>
    <w:rsid w:val="00FB289D"/>
    <w:rsid w:val="00FB2BEC"/>
    <w:rsid w:val="00FB2C26"/>
    <w:rsid w:val="00FB2EEB"/>
    <w:rsid w:val="00FB2F12"/>
    <w:rsid w:val="00FB2F2B"/>
    <w:rsid w:val="00FB30AF"/>
    <w:rsid w:val="00FB3FF7"/>
    <w:rsid w:val="00FB4145"/>
    <w:rsid w:val="00FB43B6"/>
    <w:rsid w:val="00FB44A9"/>
    <w:rsid w:val="00FB44AC"/>
    <w:rsid w:val="00FB4948"/>
    <w:rsid w:val="00FB4D6D"/>
    <w:rsid w:val="00FB5612"/>
    <w:rsid w:val="00FB5716"/>
    <w:rsid w:val="00FB5738"/>
    <w:rsid w:val="00FB5909"/>
    <w:rsid w:val="00FB5999"/>
    <w:rsid w:val="00FB59C9"/>
    <w:rsid w:val="00FB5AD2"/>
    <w:rsid w:val="00FB5D8E"/>
    <w:rsid w:val="00FB5DAF"/>
    <w:rsid w:val="00FB5E8F"/>
    <w:rsid w:val="00FB5FA0"/>
    <w:rsid w:val="00FB63B1"/>
    <w:rsid w:val="00FB6428"/>
    <w:rsid w:val="00FB6588"/>
    <w:rsid w:val="00FB67DB"/>
    <w:rsid w:val="00FB6B53"/>
    <w:rsid w:val="00FB701F"/>
    <w:rsid w:val="00FB710E"/>
    <w:rsid w:val="00FB7312"/>
    <w:rsid w:val="00FB7890"/>
    <w:rsid w:val="00FB7A10"/>
    <w:rsid w:val="00FB7CA0"/>
    <w:rsid w:val="00FB7F57"/>
    <w:rsid w:val="00FC0804"/>
    <w:rsid w:val="00FC0911"/>
    <w:rsid w:val="00FC09BE"/>
    <w:rsid w:val="00FC0CDC"/>
    <w:rsid w:val="00FC17FC"/>
    <w:rsid w:val="00FC19F1"/>
    <w:rsid w:val="00FC19F2"/>
    <w:rsid w:val="00FC1E97"/>
    <w:rsid w:val="00FC251F"/>
    <w:rsid w:val="00FC2706"/>
    <w:rsid w:val="00FC2853"/>
    <w:rsid w:val="00FC2905"/>
    <w:rsid w:val="00FC2B68"/>
    <w:rsid w:val="00FC2CCC"/>
    <w:rsid w:val="00FC2FA7"/>
    <w:rsid w:val="00FC3170"/>
    <w:rsid w:val="00FC36A3"/>
    <w:rsid w:val="00FC3950"/>
    <w:rsid w:val="00FC3A2E"/>
    <w:rsid w:val="00FC3A54"/>
    <w:rsid w:val="00FC3A81"/>
    <w:rsid w:val="00FC3B39"/>
    <w:rsid w:val="00FC3BA4"/>
    <w:rsid w:val="00FC3FCA"/>
    <w:rsid w:val="00FC41D7"/>
    <w:rsid w:val="00FC436B"/>
    <w:rsid w:val="00FC436D"/>
    <w:rsid w:val="00FC4685"/>
    <w:rsid w:val="00FC4B04"/>
    <w:rsid w:val="00FC4C77"/>
    <w:rsid w:val="00FC4D1A"/>
    <w:rsid w:val="00FC4DCE"/>
    <w:rsid w:val="00FC4E3A"/>
    <w:rsid w:val="00FC4E43"/>
    <w:rsid w:val="00FC5576"/>
    <w:rsid w:val="00FC5B65"/>
    <w:rsid w:val="00FC6104"/>
    <w:rsid w:val="00FC624B"/>
    <w:rsid w:val="00FC638C"/>
    <w:rsid w:val="00FC64EE"/>
    <w:rsid w:val="00FC66D2"/>
    <w:rsid w:val="00FC6971"/>
    <w:rsid w:val="00FC6F1F"/>
    <w:rsid w:val="00FC7066"/>
    <w:rsid w:val="00FC709A"/>
    <w:rsid w:val="00FC72D3"/>
    <w:rsid w:val="00FC772F"/>
    <w:rsid w:val="00FC7894"/>
    <w:rsid w:val="00FC7E09"/>
    <w:rsid w:val="00FD018B"/>
    <w:rsid w:val="00FD0368"/>
    <w:rsid w:val="00FD0604"/>
    <w:rsid w:val="00FD062B"/>
    <w:rsid w:val="00FD093F"/>
    <w:rsid w:val="00FD0B09"/>
    <w:rsid w:val="00FD0BEC"/>
    <w:rsid w:val="00FD0F2B"/>
    <w:rsid w:val="00FD0F35"/>
    <w:rsid w:val="00FD1444"/>
    <w:rsid w:val="00FD153B"/>
    <w:rsid w:val="00FD229F"/>
    <w:rsid w:val="00FD261D"/>
    <w:rsid w:val="00FD34A8"/>
    <w:rsid w:val="00FD360D"/>
    <w:rsid w:val="00FD371C"/>
    <w:rsid w:val="00FD387A"/>
    <w:rsid w:val="00FD3980"/>
    <w:rsid w:val="00FD3F6D"/>
    <w:rsid w:val="00FD3FDB"/>
    <w:rsid w:val="00FD4444"/>
    <w:rsid w:val="00FD5067"/>
    <w:rsid w:val="00FD513E"/>
    <w:rsid w:val="00FD515E"/>
    <w:rsid w:val="00FD57FF"/>
    <w:rsid w:val="00FD5F3C"/>
    <w:rsid w:val="00FD61F8"/>
    <w:rsid w:val="00FD63AB"/>
    <w:rsid w:val="00FD6733"/>
    <w:rsid w:val="00FD6B2C"/>
    <w:rsid w:val="00FD6D48"/>
    <w:rsid w:val="00FD6E27"/>
    <w:rsid w:val="00FD7100"/>
    <w:rsid w:val="00FD750A"/>
    <w:rsid w:val="00FD757C"/>
    <w:rsid w:val="00FD758A"/>
    <w:rsid w:val="00FD7652"/>
    <w:rsid w:val="00FD78DC"/>
    <w:rsid w:val="00FD7901"/>
    <w:rsid w:val="00FD7FBE"/>
    <w:rsid w:val="00FE0446"/>
    <w:rsid w:val="00FE0A07"/>
    <w:rsid w:val="00FE0A0C"/>
    <w:rsid w:val="00FE0AEC"/>
    <w:rsid w:val="00FE0B90"/>
    <w:rsid w:val="00FE0CEC"/>
    <w:rsid w:val="00FE0FE1"/>
    <w:rsid w:val="00FE1218"/>
    <w:rsid w:val="00FE1693"/>
    <w:rsid w:val="00FE17B6"/>
    <w:rsid w:val="00FE20CD"/>
    <w:rsid w:val="00FE22D2"/>
    <w:rsid w:val="00FE230A"/>
    <w:rsid w:val="00FE28D5"/>
    <w:rsid w:val="00FE2B18"/>
    <w:rsid w:val="00FE2B51"/>
    <w:rsid w:val="00FE2FE8"/>
    <w:rsid w:val="00FE31E0"/>
    <w:rsid w:val="00FE366E"/>
    <w:rsid w:val="00FE3744"/>
    <w:rsid w:val="00FE384A"/>
    <w:rsid w:val="00FE3E47"/>
    <w:rsid w:val="00FE40A0"/>
    <w:rsid w:val="00FE40A7"/>
    <w:rsid w:val="00FE421C"/>
    <w:rsid w:val="00FE44C0"/>
    <w:rsid w:val="00FE46A6"/>
    <w:rsid w:val="00FE4769"/>
    <w:rsid w:val="00FE479D"/>
    <w:rsid w:val="00FE4893"/>
    <w:rsid w:val="00FE4FB1"/>
    <w:rsid w:val="00FE50FC"/>
    <w:rsid w:val="00FE5384"/>
    <w:rsid w:val="00FE5494"/>
    <w:rsid w:val="00FE54C8"/>
    <w:rsid w:val="00FE5A83"/>
    <w:rsid w:val="00FE5D7D"/>
    <w:rsid w:val="00FE63F8"/>
    <w:rsid w:val="00FE651C"/>
    <w:rsid w:val="00FE65D1"/>
    <w:rsid w:val="00FE6744"/>
    <w:rsid w:val="00FE6A95"/>
    <w:rsid w:val="00FE6ACA"/>
    <w:rsid w:val="00FE6B55"/>
    <w:rsid w:val="00FE6B7E"/>
    <w:rsid w:val="00FE6FB3"/>
    <w:rsid w:val="00FE726D"/>
    <w:rsid w:val="00FE7E86"/>
    <w:rsid w:val="00FF06F5"/>
    <w:rsid w:val="00FF0C65"/>
    <w:rsid w:val="00FF0E61"/>
    <w:rsid w:val="00FF14F4"/>
    <w:rsid w:val="00FF151B"/>
    <w:rsid w:val="00FF1544"/>
    <w:rsid w:val="00FF1582"/>
    <w:rsid w:val="00FF185B"/>
    <w:rsid w:val="00FF1AA0"/>
    <w:rsid w:val="00FF1CB8"/>
    <w:rsid w:val="00FF1E22"/>
    <w:rsid w:val="00FF2458"/>
    <w:rsid w:val="00FF2DFE"/>
    <w:rsid w:val="00FF2E63"/>
    <w:rsid w:val="00FF3434"/>
    <w:rsid w:val="00FF3CCC"/>
    <w:rsid w:val="00FF4109"/>
    <w:rsid w:val="00FF489D"/>
    <w:rsid w:val="00FF4D8F"/>
    <w:rsid w:val="00FF4FE5"/>
    <w:rsid w:val="00FF5302"/>
    <w:rsid w:val="00FF54A4"/>
    <w:rsid w:val="00FF5778"/>
    <w:rsid w:val="00FF6167"/>
    <w:rsid w:val="00FF6589"/>
    <w:rsid w:val="00FF65DC"/>
    <w:rsid w:val="00FF671B"/>
    <w:rsid w:val="00FF6746"/>
    <w:rsid w:val="00FF69AA"/>
    <w:rsid w:val="00FF6D3A"/>
    <w:rsid w:val="00FF726A"/>
    <w:rsid w:val="00FF72EC"/>
    <w:rsid w:val="00FF75F2"/>
    <w:rsid w:val="00FF7B39"/>
    <w:rsid w:val="00FF7C23"/>
    <w:rsid w:val="00FF7F21"/>
    <w:rsid w:val="00FF7F4D"/>
    <w:rsid w:val="00FF7FDE"/>
    <w:rsid w:val="03247AB2"/>
    <w:rsid w:val="04F063D7"/>
    <w:rsid w:val="0685CC49"/>
    <w:rsid w:val="0751034B"/>
    <w:rsid w:val="13F06EB9"/>
    <w:rsid w:val="1DAF10E1"/>
    <w:rsid w:val="1FB5A65E"/>
    <w:rsid w:val="2252D671"/>
    <w:rsid w:val="2366C375"/>
    <w:rsid w:val="2C691306"/>
    <w:rsid w:val="2E5DE80E"/>
    <w:rsid w:val="2EEB77B3"/>
    <w:rsid w:val="309EAA09"/>
    <w:rsid w:val="309FF794"/>
    <w:rsid w:val="33B0213D"/>
    <w:rsid w:val="3E2BF915"/>
    <w:rsid w:val="443456A7"/>
    <w:rsid w:val="44AF2591"/>
    <w:rsid w:val="47867609"/>
    <w:rsid w:val="4896A973"/>
    <w:rsid w:val="4924EC15"/>
    <w:rsid w:val="4BF62B6F"/>
    <w:rsid w:val="511C6195"/>
    <w:rsid w:val="579212A1"/>
    <w:rsid w:val="596F44D1"/>
    <w:rsid w:val="5EDBE819"/>
    <w:rsid w:val="5EEEE9CF"/>
    <w:rsid w:val="6622F141"/>
    <w:rsid w:val="69FA7DFA"/>
    <w:rsid w:val="6D013719"/>
    <w:rsid w:val="6D3A7CB2"/>
    <w:rsid w:val="6E3E7294"/>
    <w:rsid w:val="79F1F5B4"/>
    <w:rsid w:val="7A357B47"/>
    <w:rsid w:val="7AFCDCD3"/>
    <w:rsid w:val="7B41D3C2"/>
    <w:rsid w:val="7D144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09"/>
    <o:shapelayout v:ext="edit">
      <o:idmap v:ext="edit" data="2"/>
    </o:shapelayout>
  </w:shapeDefaults>
  <w:decimalSymbol w:val="."/>
  <w:listSeparator w:val=","/>
  <w14:docId w14:val="3DE17507"/>
  <w15:docId w15:val="{8162D54A-8ACB-4F1D-8D77-35C130CA18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24C00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Heading1">
    <w:name w:val="heading 1"/>
    <w:basedOn w:val="Normal"/>
    <w:next w:val="Normal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Heading3">
    <w:name w:val="heading 3"/>
    <w:basedOn w:val="Normal"/>
    <w:next w:val="Normal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Heading8">
    <w:name w:val="heading 8"/>
    <w:basedOn w:val="Normal"/>
    <w:next w:val="Normal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Heading9">
    <w:name w:val="heading 9"/>
    <w:basedOn w:val="Normal"/>
    <w:next w:val="Normal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rsid w:val="00167CDF"/>
  </w:style>
  <w:style w:type="paragraph" w:styleId="Footer">
    <w:name w:val="footer"/>
    <w:basedOn w:val="Normal"/>
    <w:link w:val="FooterChar"/>
    <w:uiPriority w:val="99"/>
    <w:rsid w:val="00167CDF"/>
    <w:pPr>
      <w:tabs>
        <w:tab w:val="center" w:pos="4153"/>
        <w:tab w:val="right" w:pos="8306"/>
      </w:tabs>
    </w:pPr>
  </w:style>
  <w:style w:type="paragraph" w:styleId="BodyText2">
    <w:name w:val="Body Text 2"/>
    <w:basedOn w:val="Normal"/>
    <w:link w:val="BodyText2Char"/>
    <w:rsid w:val="00167CDF"/>
    <w:pPr>
      <w:spacing w:after="120" w:line="480" w:lineRule="auto"/>
    </w:pPr>
  </w:style>
  <w:style w:type="table" w:styleId="TableGrid">
    <w:name w:val="Table Grid"/>
    <w:basedOn w:val="TableNormal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BodyTextIndent">
    <w:name w:val="Body Text Indent"/>
    <w:basedOn w:val="Normal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">
    <w:name w:val="เนื้อเรื่อง1"/>
    <w:basedOn w:val="Normal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BodyTextIndent3">
    <w:name w:val="Body Text Indent 3"/>
    <w:basedOn w:val="Normal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Normal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rsid w:val="000C4D73"/>
    <w:rPr>
      <w:rFonts w:ascii="Tahoma" w:hAnsi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0C4D73"/>
    <w:pPr>
      <w:tabs>
        <w:tab w:val="center" w:pos="4320"/>
        <w:tab w:val="right" w:pos="8640"/>
      </w:tabs>
    </w:pPr>
  </w:style>
  <w:style w:type="paragraph" w:customStyle="1" w:styleId="a">
    <w:name w:val="อักขระ อักขระ อักขระ"/>
    <w:basedOn w:val="Normal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Hyperlink">
    <w:name w:val="Hyperlink"/>
    <w:rsid w:val="008074E1"/>
    <w:rPr>
      <w:color w:val="0000FF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Normal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odyTextIndent2">
    <w:name w:val="Body Text Indent 2"/>
    <w:basedOn w:val="Normal"/>
    <w:link w:val="BodyTextIndent2Char"/>
    <w:rsid w:val="00CE6CEF"/>
    <w:pPr>
      <w:spacing w:after="120" w:line="480" w:lineRule="auto"/>
      <w:ind w:left="360"/>
    </w:pPr>
    <w:rPr>
      <w:rFonts w:hAnsi="Times New Roman"/>
      <w:szCs w:val="28"/>
    </w:rPr>
  </w:style>
  <w:style w:type="character" w:customStyle="1" w:styleId="BodyTextIndent2Char">
    <w:name w:val="Body Text Indent 2 Char"/>
    <w:link w:val="BodyTextIndent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Normal"/>
    <w:next w:val="Normal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Normal"/>
    <w:next w:val="Normal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Normal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BodyText2Char">
    <w:name w:val="Body Text 2 Char"/>
    <w:link w:val="BodyText2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Normal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0">
    <w:name w:val="¢éÍ¤ÇÒ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1">
    <w:name w:val="Åº"/>
    <w:basedOn w:val="Normal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2">
    <w:name w:val="ข้อควา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FooterChar">
    <w:name w:val="Footer Char"/>
    <w:link w:val="Footer"/>
    <w:uiPriority w:val="99"/>
    <w:rsid w:val="00822C17"/>
    <w:rPr>
      <w:rFonts w:eastAsia="Times New Roman" w:hAnsi="Tms Rmn"/>
      <w:sz w:val="24"/>
      <w:szCs w:val="24"/>
    </w:rPr>
  </w:style>
  <w:style w:type="character" w:styleId="CommentReference">
    <w:name w:val="annotation reference"/>
    <w:semiHidden/>
    <w:unhideWhenUsed/>
    <w:rsid w:val="00B40164"/>
    <w:rPr>
      <w:sz w:val="16"/>
      <w:szCs w:val="18"/>
    </w:rPr>
  </w:style>
  <w:style w:type="paragraph" w:styleId="CommentText">
    <w:name w:val="annotation text"/>
    <w:basedOn w:val="Normal"/>
    <w:link w:val="CommentTextChar"/>
    <w:semiHidden/>
    <w:unhideWhenUsed/>
    <w:rsid w:val="00B40164"/>
    <w:rPr>
      <w:sz w:val="20"/>
      <w:szCs w:val="25"/>
    </w:rPr>
  </w:style>
  <w:style w:type="character" w:customStyle="1" w:styleId="CommentTextChar">
    <w:name w:val="Comment Text Char"/>
    <w:link w:val="CommentText"/>
    <w:semiHidden/>
    <w:rsid w:val="00B40164"/>
    <w:rPr>
      <w:rFonts w:eastAsia="Times New Roman" w:hAnsi="Tms Rmn"/>
      <w:szCs w:val="2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235C4"/>
    <w:rPr>
      <w:b/>
      <w:bCs/>
    </w:rPr>
  </w:style>
  <w:style w:type="character" w:customStyle="1" w:styleId="CommentSubjectChar">
    <w:name w:val="Comment Subject Char"/>
    <w:link w:val="CommentSubject"/>
    <w:semiHidden/>
    <w:rsid w:val="001235C4"/>
    <w:rPr>
      <w:rFonts w:eastAsia="Times New Roman" w:hAnsi="Tms Rmn"/>
      <w:b/>
      <w:bCs/>
      <w:szCs w:val="25"/>
    </w:rPr>
  </w:style>
  <w:style w:type="character" w:customStyle="1" w:styleId="BalloonTextChar">
    <w:name w:val="Balloon Text Char"/>
    <w:link w:val="BalloonText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HeaderChar">
    <w:name w:val="Header Char"/>
    <w:link w:val="Header"/>
    <w:uiPriority w:val="99"/>
    <w:rsid w:val="00BF0E87"/>
    <w:rPr>
      <w:rFonts w:eastAsia="Times New Roman" w:hAnsi="Tms Rmn"/>
      <w:sz w:val="24"/>
      <w:szCs w:val="24"/>
    </w:rPr>
  </w:style>
  <w:style w:type="character" w:styleId="Strong">
    <w:name w:val="Strong"/>
    <w:qFormat/>
    <w:rsid w:val="002C17B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60FE0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SubtitleChar">
    <w:name w:val="Subtitle Char"/>
    <w:link w:val="Subtitle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Normal"/>
    <w:uiPriority w:val="34"/>
    <w:qFormat/>
    <w:rsid w:val="004A3A5E"/>
    <w:pPr>
      <w:ind w:left="720"/>
    </w:pPr>
    <w:rPr>
      <w:szCs w:val="30"/>
    </w:rPr>
  </w:style>
  <w:style w:type="paragraph" w:styleId="BodyText">
    <w:name w:val="Body Text"/>
    <w:basedOn w:val="Normal"/>
    <w:link w:val="BodyTextChar"/>
    <w:unhideWhenUsed/>
    <w:rsid w:val="008D01AD"/>
    <w:pPr>
      <w:spacing w:after="120"/>
    </w:pPr>
    <w:rPr>
      <w:szCs w:val="30"/>
    </w:rPr>
  </w:style>
  <w:style w:type="character" w:customStyle="1" w:styleId="BodyTextChar">
    <w:name w:val="Body Text Char"/>
    <w:basedOn w:val="DefaultParagraphFont"/>
    <w:link w:val="BodyText"/>
    <w:rsid w:val="008D01AD"/>
    <w:rPr>
      <w:rFonts w:eastAsia="Times New Roman" w:hAnsi="Tms Rmn"/>
      <w:sz w:val="24"/>
      <w:szCs w:val="30"/>
    </w:rPr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044408"/>
    <w:pPr>
      <w:tabs>
        <w:tab w:val="left" w:pos="540"/>
      </w:tabs>
      <w:overflowPunct/>
      <w:autoSpaceDE/>
      <w:autoSpaceDN/>
      <w:adjustRightInd/>
      <w:spacing w:before="120"/>
      <w:ind w:left="850" w:hanging="425"/>
      <w:jc w:val="thaiDistribute"/>
      <w:textAlignment w:val="auto"/>
    </w:pPr>
    <w:rPr>
      <w:rFonts w:ascii="Angsana New" w:eastAsia="Cordia New" w:hAnsi="Angsana New"/>
      <w:b/>
      <w:i/>
      <w:sz w:val="30"/>
      <w:lang w:val="en-GB"/>
    </w:rPr>
  </w:style>
  <w:style w:type="character" w:customStyle="1" w:styleId="AccPolicyHeadingChar">
    <w:name w:val="Acc Policy Heading Char"/>
    <w:link w:val="AccPolicyHeading"/>
    <w:uiPriority w:val="99"/>
    <w:rsid w:val="00044408"/>
    <w:rPr>
      <w:rFonts w:ascii="Angsana New" w:eastAsia="Cordia New" w:hAnsi="Angsana New"/>
      <w:b/>
      <w:i/>
      <w:sz w:val="30"/>
      <w:szCs w:val="30"/>
      <w:lang w:val="en-GB"/>
    </w:rPr>
  </w:style>
  <w:style w:type="character" w:styleId="LineNumber">
    <w:name w:val="line number"/>
    <w:basedOn w:val="DefaultParagraphFont"/>
    <w:semiHidden/>
    <w:unhideWhenUsed/>
    <w:rsid w:val="00727D56"/>
  </w:style>
  <w:style w:type="table" w:customStyle="1" w:styleId="TableGridLight1">
    <w:name w:val="Table Grid Light1"/>
    <w:basedOn w:val="TableNormal"/>
    <w:uiPriority w:val="40"/>
    <w:rsid w:val="007D1B9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3">
    <w:name w:val="ºÇ¡"/>
    <w:basedOn w:val="Normal"/>
    <w:rsid w:val="00923747"/>
    <w:pPr>
      <w:overflowPunct/>
      <w:autoSpaceDE/>
      <w:autoSpaceDN/>
      <w:adjustRightInd/>
      <w:ind w:right="129"/>
      <w:jc w:val="right"/>
      <w:textAlignment w:val="auto"/>
    </w:pPr>
    <w:rPr>
      <w:rFonts w:ascii="Book Antiqua" w:hAnsi="Book Antiqua"/>
      <w:sz w:val="22"/>
      <w:szCs w:val="22"/>
      <w:lang w:val="th-TH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C875B7"/>
    <w:rPr>
      <w:rFonts w:eastAsia="Times New Roman" w:hAnsi="Tms Rmn"/>
      <w:sz w:val="24"/>
      <w:szCs w:val="30"/>
    </w:rPr>
  </w:style>
  <w:style w:type="character" w:styleId="PlaceholderText">
    <w:name w:val="Placeholder Text"/>
    <w:basedOn w:val="DefaultParagraphFont"/>
    <w:uiPriority w:val="99"/>
    <w:semiHidden/>
    <w:rsid w:val="00332A0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Excel_Worksheet46.xlsx"/><Relationship Id="rId21" Type="http://schemas.openxmlformats.org/officeDocument/2006/relationships/image" Target="media/image6.emf"/><Relationship Id="rId42" Type="http://schemas.openxmlformats.org/officeDocument/2006/relationships/package" Target="embeddings/Microsoft_Excel_Worksheet15.xlsx"/><Relationship Id="rId63" Type="http://schemas.openxmlformats.org/officeDocument/2006/relationships/footer" Target="footer5.xml"/><Relationship Id="rId84" Type="http://schemas.openxmlformats.org/officeDocument/2006/relationships/image" Target="media/image31.emf"/><Relationship Id="rId138" Type="http://schemas.openxmlformats.org/officeDocument/2006/relationships/image" Target="media/image57.emf"/><Relationship Id="rId107" Type="http://schemas.openxmlformats.org/officeDocument/2006/relationships/package" Target="embeddings/Microsoft_Excel_Worksheet41.xlsx"/><Relationship Id="rId11" Type="http://schemas.openxmlformats.org/officeDocument/2006/relationships/image" Target="media/image1.emf"/><Relationship Id="rId32" Type="http://schemas.openxmlformats.org/officeDocument/2006/relationships/package" Target="embeddings/Microsoft_Excel_Worksheet10.xlsx"/><Relationship Id="rId53" Type="http://schemas.openxmlformats.org/officeDocument/2006/relationships/image" Target="media/image20.emf"/><Relationship Id="rId74" Type="http://schemas.openxmlformats.org/officeDocument/2006/relationships/image" Target="media/image26.emf"/><Relationship Id="rId128" Type="http://schemas.openxmlformats.org/officeDocument/2006/relationships/image" Target="media/image52.emf"/><Relationship Id="rId5" Type="http://schemas.openxmlformats.org/officeDocument/2006/relationships/numbering" Target="numbering.xml"/><Relationship Id="rId90" Type="http://schemas.openxmlformats.org/officeDocument/2006/relationships/image" Target="media/image34.emf"/><Relationship Id="rId95" Type="http://schemas.openxmlformats.org/officeDocument/2006/relationships/package" Target="embeddings/Microsoft_Excel_Worksheet35.xlsx"/><Relationship Id="rId22" Type="http://schemas.openxmlformats.org/officeDocument/2006/relationships/package" Target="embeddings/Microsoft_Excel_Worksheet5.xlsx"/><Relationship Id="rId27" Type="http://schemas.openxmlformats.org/officeDocument/2006/relationships/image" Target="media/image9.emf"/><Relationship Id="rId43" Type="http://schemas.openxmlformats.org/officeDocument/2006/relationships/image" Target="media/image17.emf"/><Relationship Id="rId48" Type="http://schemas.openxmlformats.org/officeDocument/2006/relationships/footer" Target="footer3.xml"/><Relationship Id="rId64" Type="http://schemas.openxmlformats.org/officeDocument/2006/relationships/header" Target="header7.xml"/><Relationship Id="rId69" Type="http://schemas.openxmlformats.org/officeDocument/2006/relationships/package" Target="embeddings/Microsoft_Excel_Worksheet22.xlsx"/><Relationship Id="rId113" Type="http://schemas.openxmlformats.org/officeDocument/2006/relationships/package" Target="embeddings/Microsoft_Excel_Worksheet44.xlsx"/><Relationship Id="rId118" Type="http://schemas.openxmlformats.org/officeDocument/2006/relationships/image" Target="media/image48.emf"/><Relationship Id="rId134" Type="http://schemas.openxmlformats.org/officeDocument/2006/relationships/image" Target="media/image55.emf"/><Relationship Id="rId139" Type="http://schemas.openxmlformats.org/officeDocument/2006/relationships/package" Target="embeddings/Microsoft_Excel_Worksheet56.xlsx"/><Relationship Id="rId80" Type="http://schemas.openxmlformats.org/officeDocument/2006/relationships/image" Target="media/image29.emf"/><Relationship Id="rId85" Type="http://schemas.openxmlformats.org/officeDocument/2006/relationships/package" Target="embeddings/Microsoft_Excel_Worksheet30.xlsx"/><Relationship Id="rId12" Type="http://schemas.openxmlformats.org/officeDocument/2006/relationships/package" Target="embeddings/Microsoft_Excel_Worksheet.xlsx"/><Relationship Id="rId17" Type="http://schemas.openxmlformats.org/officeDocument/2006/relationships/image" Target="media/image4.emf"/><Relationship Id="rId33" Type="http://schemas.openxmlformats.org/officeDocument/2006/relationships/image" Target="media/image12.emf"/><Relationship Id="rId38" Type="http://schemas.openxmlformats.org/officeDocument/2006/relationships/package" Target="embeddings/Microsoft_Excel_Worksheet13.xlsx"/><Relationship Id="rId59" Type="http://schemas.openxmlformats.org/officeDocument/2006/relationships/image" Target="media/image21.emf"/><Relationship Id="rId103" Type="http://schemas.openxmlformats.org/officeDocument/2006/relationships/package" Target="embeddings/Microsoft_Excel_Worksheet39.xlsx"/><Relationship Id="rId108" Type="http://schemas.openxmlformats.org/officeDocument/2006/relationships/image" Target="media/image43.emf"/><Relationship Id="rId124" Type="http://schemas.openxmlformats.org/officeDocument/2006/relationships/image" Target="media/image50.emf"/><Relationship Id="rId129" Type="http://schemas.openxmlformats.org/officeDocument/2006/relationships/package" Target="embeddings/Microsoft_Excel_Worksheet51.xlsx"/><Relationship Id="rId54" Type="http://schemas.openxmlformats.org/officeDocument/2006/relationships/package" Target="embeddings/Microsoft_Excel_Worksheet19.xlsx"/><Relationship Id="rId70" Type="http://schemas.openxmlformats.org/officeDocument/2006/relationships/image" Target="media/image24.emf"/><Relationship Id="rId75" Type="http://schemas.openxmlformats.org/officeDocument/2006/relationships/package" Target="embeddings/Microsoft_Excel_Worksheet25.xlsx"/><Relationship Id="rId91" Type="http://schemas.openxmlformats.org/officeDocument/2006/relationships/package" Target="embeddings/Microsoft_Excel_Worksheet33.xlsx"/><Relationship Id="rId96" Type="http://schemas.openxmlformats.org/officeDocument/2006/relationships/image" Target="media/image37.emf"/><Relationship Id="rId140" Type="http://schemas.openxmlformats.org/officeDocument/2006/relationships/image" Target="media/image58.emf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7.emf"/><Relationship Id="rId28" Type="http://schemas.openxmlformats.org/officeDocument/2006/relationships/package" Target="embeddings/Microsoft_Excel_Worksheet8.xlsx"/><Relationship Id="rId49" Type="http://schemas.openxmlformats.org/officeDocument/2006/relationships/image" Target="media/image18.emf"/><Relationship Id="rId114" Type="http://schemas.openxmlformats.org/officeDocument/2006/relationships/image" Target="media/image46.emf"/><Relationship Id="rId119" Type="http://schemas.openxmlformats.org/officeDocument/2006/relationships/package" Target="embeddings/Microsoft_Excel_Worksheet47.xlsx"/><Relationship Id="rId44" Type="http://schemas.openxmlformats.org/officeDocument/2006/relationships/package" Target="embeddings/Microsoft_Excel_Worksheet16.xlsx"/><Relationship Id="rId60" Type="http://schemas.openxmlformats.org/officeDocument/2006/relationships/package" Target="embeddings/Microsoft_Excel_Worksheet20.xlsx"/><Relationship Id="rId65" Type="http://schemas.openxmlformats.org/officeDocument/2006/relationships/footer" Target="footer6.xml"/><Relationship Id="rId81" Type="http://schemas.openxmlformats.org/officeDocument/2006/relationships/package" Target="embeddings/Microsoft_Excel_Worksheet28.xlsx"/><Relationship Id="rId86" Type="http://schemas.openxmlformats.org/officeDocument/2006/relationships/image" Target="media/image32.emf"/><Relationship Id="rId130" Type="http://schemas.openxmlformats.org/officeDocument/2006/relationships/image" Target="media/image53.emf"/><Relationship Id="rId135" Type="http://schemas.openxmlformats.org/officeDocument/2006/relationships/package" Target="embeddings/Microsoft_Excel_Worksheet54.xlsx"/><Relationship Id="rId13" Type="http://schemas.openxmlformats.org/officeDocument/2006/relationships/image" Target="media/image2.emf"/><Relationship Id="rId18" Type="http://schemas.openxmlformats.org/officeDocument/2006/relationships/package" Target="embeddings/Microsoft_Excel_Worksheet3.xlsx"/><Relationship Id="rId39" Type="http://schemas.openxmlformats.org/officeDocument/2006/relationships/image" Target="media/image15.emf"/><Relationship Id="rId109" Type="http://schemas.openxmlformats.org/officeDocument/2006/relationships/package" Target="embeddings/Microsoft_Excel_Worksheet42.xlsx"/><Relationship Id="rId34" Type="http://schemas.openxmlformats.org/officeDocument/2006/relationships/package" Target="embeddings/Microsoft_Excel_Worksheet11.xlsx"/><Relationship Id="rId50" Type="http://schemas.openxmlformats.org/officeDocument/2006/relationships/package" Target="embeddings/Microsoft_Excel_Worksheet17.xlsx"/><Relationship Id="rId55" Type="http://schemas.openxmlformats.org/officeDocument/2006/relationships/header" Target="header2.xml"/><Relationship Id="rId76" Type="http://schemas.openxmlformats.org/officeDocument/2006/relationships/image" Target="media/image27.emf"/><Relationship Id="rId97" Type="http://schemas.openxmlformats.org/officeDocument/2006/relationships/package" Target="embeddings/Microsoft_Excel_Worksheet36.xlsx"/><Relationship Id="rId104" Type="http://schemas.openxmlformats.org/officeDocument/2006/relationships/image" Target="media/image41.emf"/><Relationship Id="rId120" Type="http://schemas.openxmlformats.org/officeDocument/2006/relationships/image" Target="media/image49.emf"/><Relationship Id="rId125" Type="http://schemas.openxmlformats.org/officeDocument/2006/relationships/package" Target="embeddings/Microsoft_Excel_Worksheet49.xlsx"/><Relationship Id="rId141" Type="http://schemas.openxmlformats.org/officeDocument/2006/relationships/package" Target="embeddings/Microsoft_Excel_Worksheet57.xlsx"/><Relationship Id="rId7" Type="http://schemas.openxmlformats.org/officeDocument/2006/relationships/settings" Target="settings.xml"/><Relationship Id="rId71" Type="http://schemas.openxmlformats.org/officeDocument/2006/relationships/package" Target="embeddings/Microsoft_Excel_Worksheet23.xlsx"/><Relationship Id="rId92" Type="http://schemas.openxmlformats.org/officeDocument/2006/relationships/image" Target="media/image35.emf"/><Relationship Id="rId2" Type="http://schemas.openxmlformats.org/officeDocument/2006/relationships/customXml" Target="../customXml/item2.xml"/><Relationship Id="rId29" Type="http://schemas.openxmlformats.org/officeDocument/2006/relationships/image" Target="media/image10.emf"/><Relationship Id="rId24" Type="http://schemas.openxmlformats.org/officeDocument/2006/relationships/package" Target="embeddings/Microsoft_Excel_Worksheet6.xlsx"/><Relationship Id="rId40" Type="http://schemas.openxmlformats.org/officeDocument/2006/relationships/package" Target="embeddings/Microsoft_Excel_Worksheet14.xlsx"/><Relationship Id="rId45" Type="http://schemas.openxmlformats.org/officeDocument/2006/relationships/header" Target="header1.xml"/><Relationship Id="rId66" Type="http://schemas.openxmlformats.org/officeDocument/2006/relationships/image" Target="media/image22.emf"/><Relationship Id="rId87" Type="http://schemas.openxmlformats.org/officeDocument/2006/relationships/package" Target="embeddings/Microsoft_Excel_Worksheet31.xlsx"/><Relationship Id="rId110" Type="http://schemas.openxmlformats.org/officeDocument/2006/relationships/image" Target="media/image44.emf"/><Relationship Id="rId115" Type="http://schemas.openxmlformats.org/officeDocument/2006/relationships/package" Target="embeddings/Microsoft_Excel_Worksheet45.xlsx"/><Relationship Id="rId131" Type="http://schemas.openxmlformats.org/officeDocument/2006/relationships/package" Target="embeddings/Microsoft_Excel_Worksheet52.xlsx"/><Relationship Id="rId136" Type="http://schemas.openxmlformats.org/officeDocument/2006/relationships/image" Target="media/image56.emf"/><Relationship Id="rId61" Type="http://schemas.openxmlformats.org/officeDocument/2006/relationships/header" Target="header5.xml"/><Relationship Id="rId82" Type="http://schemas.openxmlformats.org/officeDocument/2006/relationships/image" Target="media/image30.emf"/><Relationship Id="rId19" Type="http://schemas.openxmlformats.org/officeDocument/2006/relationships/image" Target="media/image5.emf"/><Relationship Id="rId14" Type="http://schemas.openxmlformats.org/officeDocument/2006/relationships/package" Target="embeddings/Microsoft_Excel_Worksheet1.xlsx"/><Relationship Id="rId30" Type="http://schemas.openxmlformats.org/officeDocument/2006/relationships/package" Target="embeddings/Microsoft_Excel_Worksheet9.xlsx"/><Relationship Id="rId35" Type="http://schemas.openxmlformats.org/officeDocument/2006/relationships/image" Target="media/image13.emf"/><Relationship Id="rId56" Type="http://schemas.openxmlformats.org/officeDocument/2006/relationships/header" Target="header3.xml"/><Relationship Id="rId77" Type="http://schemas.openxmlformats.org/officeDocument/2006/relationships/package" Target="embeddings/Microsoft_Excel_Worksheet26.xlsx"/><Relationship Id="rId100" Type="http://schemas.openxmlformats.org/officeDocument/2006/relationships/image" Target="media/image39.emf"/><Relationship Id="rId105" Type="http://schemas.openxmlformats.org/officeDocument/2006/relationships/package" Target="embeddings/Microsoft_Excel_Worksheet40.xlsx"/><Relationship Id="rId126" Type="http://schemas.openxmlformats.org/officeDocument/2006/relationships/image" Target="media/image51.emf"/><Relationship Id="rId8" Type="http://schemas.openxmlformats.org/officeDocument/2006/relationships/webSettings" Target="webSettings.xml"/><Relationship Id="rId51" Type="http://schemas.openxmlformats.org/officeDocument/2006/relationships/image" Target="media/image19.emf"/><Relationship Id="rId72" Type="http://schemas.openxmlformats.org/officeDocument/2006/relationships/image" Target="media/image25.emf"/><Relationship Id="rId93" Type="http://schemas.openxmlformats.org/officeDocument/2006/relationships/package" Target="embeddings/Microsoft_Excel_Worksheet34.xlsx"/><Relationship Id="rId98" Type="http://schemas.openxmlformats.org/officeDocument/2006/relationships/image" Target="media/image38.emf"/><Relationship Id="rId121" Type="http://schemas.openxmlformats.org/officeDocument/2006/relationships/package" Target="embeddings/Microsoft_Excel_Worksheet48.xlsx"/><Relationship Id="rId142" Type="http://schemas.openxmlformats.org/officeDocument/2006/relationships/image" Target="media/image59.emf"/><Relationship Id="rId3" Type="http://schemas.openxmlformats.org/officeDocument/2006/relationships/customXml" Target="../customXml/item3.xml"/><Relationship Id="rId25" Type="http://schemas.openxmlformats.org/officeDocument/2006/relationships/image" Target="media/image8.emf"/><Relationship Id="rId46" Type="http://schemas.openxmlformats.org/officeDocument/2006/relationships/footer" Target="footer1.xml"/><Relationship Id="rId67" Type="http://schemas.openxmlformats.org/officeDocument/2006/relationships/package" Target="embeddings/Microsoft_Excel_Worksheet21.xlsx"/><Relationship Id="rId116" Type="http://schemas.openxmlformats.org/officeDocument/2006/relationships/image" Target="media/image47.emf"/><Relationship Id="rId137" Type="http://schemas.openxmlformats.org/officeDocument/2006/relationships/package" Target="embeddings/Microsoft_Excel_Worksheet55.xlsx"/><Relationship Id="rId20" Type="http://schemas.openxmlformats.org/officeDocument/2006/relationships/package" Target="embeddings/Microsoft_Excel_Worksheet4.xlsx"/><Relationship Id="rId41" Type="http://schemas.openxmlformats.org/officeDocument/2006/relationships/image" Target="media/image16.emf"/><Relationship Id="rId62" Type="http://schemas.openxmlformats.org/officeDocument/2006/relationships/header" Target="header6.xml"/><Relationship Id="rId83" Type="http://schemas.openxmlformats.org/officeDocument/2006/relationships/package" Target="embeddings/Microsoft_Excel_Worksheet29.xlsx"/><Relationship Id="rId88" Type="http://schemas.openxmlformats.org/officeDocument/2006/relationships/image" Target="media/image33.emf"/><Relationship Id="rId111" Type="http://schemas.openxmlformats.org/officeDocument/2006/relationships/package" Target="embeddings/Microsoft_Excel_Worksheet43.xlsx"/><Relationship Id="rId132" Type="http://schemas.openxmlformats.org/officeDocument/2006/relationships/image" Target="media/image54.emf"/><Relationship Id="rId15" Type="http://schemas.openxmlformats.org/officeDocument/2006/relationships/image" Target="media/image3.emf"/><Relationship Id="rId36" Type="http://schemas.openxmlformats.org/officeDocument/2006/relationships/package" Target="embeddings/Microsoft_Excel_Worksheet12.xlsx"/><Relationship Id="rId57" Type="http://schemas.openxmlformats.org/officeDocument/2006/relationships/header" Target="header4.xml"/><Relationship Id="rId106" Type="http://schemas.openxmlformats.org/officeDocument/2006/relationships/image" Target="media/image42.emf"/><Relationship Id="rId127" Type="http://schemas.openxmlformats.org/officeDocument/2006/relationships/package" Target="embeddings/Microsoft_Excel_Worksheet50.xlsx"/><Relationship Id="rId10" Type="http://schemas.openxmlformats.org/officeDocument/2006/relationships/endnotes" Target="endnotes.xml"/><Relationship Id="rId31" Type="http://schemas.openxmlformats.org/officeDocument/2006/relationships/image" Target="media/image11.emf"/><Relationship Id="rId52" Type="http://schemas.openxmlformats.org/officeDocument/2006/relationships/package" Target="embeddings/Microsoft_Excel_Worksheet18.xlsx"/><Relationship Id="rId73" Type="http://schemas.openxmlformats.org/officeDocument/2006/relationships/package" Target="embeddings/Microsoft_Excel_Worksheet24.xlsx"/><Relationship Id="rId78" Type="http://schemas.openxmlformats.org/officeDocument/2006/relationships/image" Target="media/image28.emf"/><Relationship Id="rId94" Type="http://schemas.openxmlformats.org/officeDocument/2006/relationships/image" Target="media/image36.emf"/><Relationship Id="rId99" Type="http://schemas.openxmlformats.org/officeDocument/2006/relationships/package" Target="embeddings/Microsoft_Excel_Worksheet37.xlsx"/><Relationship Id="rId101" Type="http://schemas.openxmlformats.org/officeDocument/2006/relationships/package" Target="embeddings/Microsoft_Excel_Worksheet38.xlsx"/><Relationship Id="rId122" Type="http://schemas.openxmlformats.org/officeDocument/2006/relationships/footer" Target="footer7.xml"/><Relationship Id="rId143" Type="http://schemas.openxmlformats.org/officeDocument/2006/relationships/package" Target="embeddings/Microsoft_Excel_Worksheet58.xlsx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package" Target="embeddings/Microsoft_Excel_Worksheet7.xlsx"/><Relationship Id="rId47" Type="http://schemas.openxmlformats.org/officeDocument/2006/relationships/footer" Target="footer2.xml"/><Relationship Id="rId68" Type="http://schemas.openxmlformats.org/officeDocument/2006/relationships/image" Target="media/image23.emf"/><Relationship Id="rId89" Type="http://schemas.openxmlformats.org/officeDocument/2006/relationships/package" Target="embeddings/Microsoft_Excel_Worksheet32.xlsx"/><Relationship Id="rId112" Type="http://schemas.openxmlformats.org/officeDocument/2006/relationships/image" Target="media/image45.emf"/><Relationship Id="rId133" Type="http://schemas.openxmlformats.org/officeDocument/2006/relationships/package" Target="embeddings/Microsoft_Excel_Worksheet53.xlsx"/><Relationship Id="rId16" Type="http://schemas.openxmlformats.org/officeDocument/2006/relationships/package" Target="embeddings/Microsoft_Excel_Worksheet2.xlsx"/><Relationship Id="rId37" Type="http://schemas.openxmlformats.org/officeDocument/2006/relationships/image" Target="media/image14.emf"/><Relationship Id="rId58" Type="http://schemas.openxmlformats.org/officeDocument/2006/relationships/footer" Target="footer4.xml"/><Relationship Id="rId79" Type="http://schemas.openxmlformats.org/officeDocument/2006/relationships/package" Target="embeddings/Microsoft_Excel_Worksheet27.xlsx"/><Relationship Id="rId102" Type="http://schemas.openxmlformats.org/officeDocument/2006/relationships/image" Target="media/image40.emf"/><Relationship Id="rId123" Type="http://schemas.openxmlformats.org/officeDocument/2006/relationships/footer" Target="footer8.xml"/><Relationship Id="rId14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3CE7C265FA1B45B9AE7CBA842BE181" ma:contentTypeVersion="5" ma:contentTypeDescription="Create a new document." ma:contentTypeScope="" ma:versionID="0deca5cd19355045cb87f4638b6a58ff">
  <xsd:schema xmlns:xsd="http://www.w3.org/2001/XMLSchema" xmlns:xs="http://www.w3.org/2001/XMLSchema" xmlns:p="http://schemas.microsoft.com/office/2006/metadata/properties" xmlns:ns2="1794854d-7acc-4a65-9035-09ea645cfea6" targetNamespace="http://schemas.microsoft.com/office/2006/metadata/properties" ma:root="true" ma:fieldsID="2d567602dd64bf7978fcc73641c1df1f" ns2:_="">
    <xsd:import namespace="1794854d-7acc-4a65-9035-09ea645cfea6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94854d-7acc-4a65-9035-09ea645cfea6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viewer_x0020_Sign_x002d_off xmlns="1794854d-7acc-4a65-9035-09ea645cfea6">apipong 28.02.25</Reviewer_x0020_Sign_x002d_off>
    <Preparer_x0020_Sign_x002d_off xmlns="1794854d-7acc-4a65-9035-09ea645cfea6">สุรินนา 28.2.68</Preparer_x0020_Sign_x002d_of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6D9343-5DD5-4F3C-BCEC-2DA4ED2239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794854d-7acc-4a65-9035-09ea645cfe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2B27AB0-144B-42C8-A397-9DB30569D1B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7EB18DD-0DE1-4E29-8619-F2C0F52075B2}">
  <ds:schemaRefs>
    <ds:schemaRef ds:uri="http://schemas.microsoft.com/office/2006/metadata/properties"/>
    <ds:schemaRef ds:uri="http://schemas.microsoft.com/office/infopath/2007/PartnerControls"/>
    <ds:schemaRef ds:uri="1794854d-7acc-4a65-9035-09ea645cfea6"/>
  </ds:schemaRefs>
</ds:datastoreItem>
</file>

<file path=customXml/itemProps4.xml><?xml version="1.0" encoding="utf-8"?>
<ds:datastoreItem xmlns:ds="http://schemas.openxmlformats.org/officeDocument/2006/customXml" ds:itemID="{2A38CC82-9FE3-40C8-BB8D-FE92E48CDB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8181</Words>
  <Characters>46638</Characters>
  <Application>Microsoft Office Word</Application>
  <DocSecurity>4</DocSecurity>
  <Lines>388</Lines>
  <Paragraphs>109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54710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dc:description/>
  <cp:lastModifiedBy>Siripaporn Wongjon</cp:lastModifiedBy>
  <cp:revision>2</cp:revision>
  <cp:lastPrinted>2026-02-26T10:59:00Z</cp:lastPrinted>
  <dcterms:created xsi:type="dcterms:W3CDTF">2026-03-01T03:15:00Z</dcterms:created>
  <dcterms:modified xsi:type="dcterms:W3CDTF">2026-03-01T03:15:00Z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0x010100003CE7C265FA1B45B9AE7CBA842BE181</vt:lpwstr>
  </property>
  <property fmtid="{D5CDD505-2E9C-101B-9397-08002B2CF9AE}" pid="3" name="MediaServiceImageTags">
    <vt:lpwstr/>
  </property>
</Properties>
</file>