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C7F8" w14:textId="68407CFB" w:rsidR="00BC18EC" w:rsidRPr="00142856" w:rsidRDefault="00906AE9" w:rsidP="00EB512B">
      <w:pPr>
        <w:tabs>
          <w:tab w:val="left" w:pos="720"/>
        </w:tabs>
        <w:spacing w:before="120" w:line="375" w:lineRule="exact"/>
        <w:ind w:left="720" w:hanging="720"/>
        <w:rPr>
          <w:b/>
          <w:bCs/>
          <w:sz w:val="22"/>
          <w:szCs w:val="22"/>
        </w:rPr>
      </w:pPr>
      <w:proofErr w:type="spellStart"/>
      <w:r w:rsidRPr="00142856">
        <w:rPr>
          <w:b/>
          <w:bCs/>
          <w:sz w:val="22"/>
          <w:szCs w:val="22"/>
        </w:rPr>
        <w:t>Bumrungrad</w:t>
      </w:r>
      <w:proofErr w:type="spellEnd"/>
      <w:r w:rsidRPr="00142856">
        <w:rPr>
          <w:b/>
          <w:bCs/>
          <w:sz w:val="22"/>
          <w:szCs w:val="22"/>
        </w:rPr>
        <w:t xml:space="preserve"> Hospital Public Company Limited and </w:t>
      </w:r>
      <w:r w:rsidR="009C5227" w:rsidRPr="00142856">
        <w:rPr>
          <w:b/>
          <w:bCs/>
          <w:sz w:val="22"/>
          <w:szCs w:val="22"/>
        </w:rPr>
        <w:t xml:space="preserve">its </w:t>
      </w:r>
      <w:r w:rsidRPr="00142856">
        <w:rPr>
          <w:b/>
          <w:bCs/>
          <w:sz w:val="22"/>
          <w:szCs w:val="22"/>
        </w:rPr>
        <w:t>subsidiaries</w:t>
      </w:r>
    </w:p>
    <w:p w14:paraId="3E632B31" w14:textId="0054EE06" w:rsidR="00BC18EC" w:rsidRPr="00142856" w:rsidRDefault="00060C62" w:rsidP="00EB512B">
      <w:pPr>
        <w:tabs>
          <w:tab w:val="left" w:pos="720"/>
        </w:tabs>
        <w:spacing w:line="375" w:lineRule="exact"/>
        <w:rPr>
          <w:b/>
          <w:bCs/>
          <w:sz w:val="22"/>
          <w:szCs w:val="22"/>
        </w:rPr>
      </w:pPr>
      <w:r w:rsidRPr="00142856">
        <w:rPr>
          <w:b/>
          <w:bCs/>
          <w:sz w:val="22"/>
          <w:szCs w:val="22"/>
        </w:rPr>
        <w:t>Condensed n</w:t>
      </w:r>
      <w:r w:rsidR="00906AE9" w:rsidRPr="00142856">
        <w:rPr>
          <w:b/>
          <w:bCs/>
          <w:sz w:val="22"/>
          <w:szCs w:val="22"/>
        </w:rPr>
        <w:t>otes to</w:t>
      </w:r>
      <w:r w:rsidR="00A33F50" w:rsidRPr="00142856">
        <w:rPr>
          <w:b/>
          <w:bCs/>
          <w:sz w:val="22"/>
          <w:szCs w:val="22"/>
        </w:rPr>
        <w:t xml:space="preserve"> </w:t>
      </w:r>
      <w:r w:rsidR="004B62A2" w:rsidRPr="00142856">
        <w:rPr>
          <w:b/>
          <w:bCs/>
          <w:sz w:val="22"/>
          <w:szCs w:val="22"/>
        </w:rPr>
        <w:t xml:space="preserve">interim </w:t>
      </w:r>
      <w:r w:rsidR="00906AE9" w:rsidRPr="00142856">
        <w:rPr>
          <w:b/>
          <w:bCs/>
          <w:sz w:val="22"/>
          <w:szCs w:val="22"/>
        </w:rPr>
        <w:t>financial statements</w:t>
      </w:r>
    </w:p>
    <w:p w14:paraId="2EA6DA0A" w14:textId="2A77B1B1" w:rsidR="00DA731D" w:rsidRPr="00142856" w:rsidRDefault="001C4657" w:rsidP="00EB512B">
      <w:pPr>
        <w:tabs>
          <w:tab w:val="left" w:pos="720"/>
        </w:tabs>
        <w:spacing w:after="240" w:line="375" w:lineRule="exact"/>
        <w:rPr>
          <w:b/>
          <w:bCs/>
          <w:sz w:val="22"/>
          <w:szCs w:val="22"/>
        </w:rPr>
      </w:pPr>
      <w:r w:rsidRPr="00142856">
        <w:rPr>
          <w:b/>
          <w:bCs/>
          <w:sz w:val="22"/>
          <w:szCs w:val="22"/>
        </w:rPr>
        <w:t xml:space="preserve">For the three-month period ended </w:t>
      </w:r>
      <w:r w:rsidR="0013598F" w:rsidRPr="00142856">
        <w:rPr>
          <w:b/>
          <w:bCs/>
          <w:sz w:val="22"/>
          <w:szCs w:val="22"/>
        </w:rPr>
        <w:t xml:space="preserve">31 March </w:t>
      </w:r>
      <w:r w:rsidR="00CE278D" w:rsidRPr="00142856">
        <w:rPr>
          <w:b/>
          <w:bCs/>
          <w:sz w:val="22"/>
          <w:szCs w:val="22"/>
        </w:rPr>
        <w:t>2026</w:t>
      </w:r>
    </w:p>
    <w:p w14:paraId="30AB121E" w14:textId="02FD5F2C" w:rsidR="00130BA0" w:rsidRPr="00142856" w:rsidRDefault="00906AE9" w:rsidP="00EB512B">
      <w:pPr>
        <w:tabs>
          <w:tab w:val="left" w:pos="900"/>
        </w:tabs>
        <w:spacing w:before="120" w:after="120" w:line="375" w:lineRule="exact"/>
        <w:ind w:left="547" w:hanging="547"/>
        <w:rPr>
          <w:b/>
          <w:bCs/>
          <w:sz w:val="22"/>
          <w:szCs w:val="22"/>
        </w:rPr>
      </w:pPr>
      <w:r w:rsidRPr="00142856">
        <w:rPr>
          <w:b/>
          <w:bCs/>
          <w:sz w:val="22"/>
          <w:szCs w:val="22"/>
        </w:rPr>
        <w:t>1.</w:t>
      </w:r>
      <w:r w:rsidRPr="00142856">
        <w:rPr>
          <w:b/>
          <w:bCs/>
          <w:sz w:val="22"/>
          <w:szCs w:val="22"/>
        </w:rPr>
        <w:tab/>
        <w:t>General information</w:t>
      </w:r>
    </w:p>
    <w:p w14:paraId="20E5D821" w14:textId="771F87DC" w:rsidR="00130BA0" w:rsidRPr="00142856" w:rsidRDefault="00C854F7" w:rsidP="00EB512B">
      <w:pPr>
        <w:spacing w:before="120" w:after="120" w:line="375" w:lineRule="exact"/>
        <w:ind w:left="547" w:hanging="547"/>
        <w:rPr>
          <w:b/>
          <w:bCs/>
          <w:sz w:val="22"/>
          <w:szCs w:val="22"/>
        </w:rPr>
      </w:pPr>
      <w:r w:rsidRPr="00142856">
        <w:rPr>
          <w:b/>
          <w:bCs/>
          <w:sz w:val="22"/>
          <w:szCs w:val="22"/>
        </w:rPr>
        <w:t>1.</w:t>
      </w:r>
      <w:r w:rsidR="00C51FAF" w:rsidRPr="00142856">
        <w:rPr>
          <w:b/>
          <w:bCs/>
          <w:sz w:val="22"/>
          <w:szCs w:val="22"/>
        </w:rPr>
        <w:t>1</w:t>
      </w:r>
      <w:r w:rsidRPr="00142856">
        <w:rPr>
          <w:b/>
          <w:bCs/>
          <w:sz w:val="22"/>
          <w:szCs w:val="22"/>
        </w:rPr>
        <w:tab/>
      </w:r>
      <w:r w:rsidR="00130BA0" w:rsidRPr="00142856">
        <w:rPr>
          <w:b/>
          <w:bCs/>
          <w:sz w:val="22"/>
          <w:szCs w:val="22"/>
        </w:rPr>
        <w:t xml:space="preserve">Basis of </w:t>
      </w:r>
      <w:r w:rsidR="00CE7F58" w:rsidRPr="00142856">
        <w:rPr>
          <w:b/>
          <w:bCs/>
          <w:sz w:val="22"/>
          <w:szCs w:val="22"/>
        </w:rPr>
        <w:t xml:space="preserve">the </w:t>
      </w:r>
      <w:r w:rsidR="00130BA0" w:rsidRPr="00142856">
        <w:rPr>
          <w:b/>
          <w:bCs/>
          <w:sz w:val="22"/>
          <w:szCs w:val="22"/>
        </w:rPr>
        <w:t>preparation of interim financial statements</w:t>
      </w:r>
    </w:p>
    <w:p w14:paraId="36CBA808" w14:textId="0D9A0FE0" w:rsidR="00D25901" w:rsidRPr="00142856" w:rsidRDefault="009263E0" w:rsidP="00EB512B">
      <w:pPr>
        <w:spacing w:before="120" w:after="120" w:line="375" w:lineRule="exact"/>
        <w:ind w:left="547" w:hanging="547"/>
        <w:jc w:val="thaiDistribute"/>
        <w:rPr>
          <w:sz w:val="22"/>
          <w:szCs w:val="22"/>
        </w:rPr>
      </w:pPr>
      <w:r w:rsidRPr="00142856">
        <w:rPr>
          <w:sz w:val="22"/>
          <w:szCs w:val="22"/>
        </w:rPr>
        <w:tab/>
      </w:r>
      <w:r w:rsidR="00D25901" w:rsidRPr="00142856">
        <w:rPr>
          <w:sz w:val="22"/>
          <w:szCs w:val="22"/>
        </w:rPr>
        <w:t>These interim financial statements are prepared in accordance with Thai Accounting Standard No. 34 Interim Financial Reporting, with the Company presenting condensed interim financial statements.</w:t>
      </w:r>
      <w:r w:rsidR="00A779B8" w:rsidRPr="00142856">
        <w:rPr>
          <w:sz w:val="22"/>
          <w:szCs w:val="22"/>
          <w:cs/>
        </w:rPr>
        <w:t xml:space="preserve"> </w:t>
      </w:r>
      <w:r w:rsidR="00D25901" w:rsidRPr="00142856">
        <w:rPr>
          <w:sz w:val="22"/>
          <w:szCs w:val="22"/>
        </w:rPr>
        <w:t xml:space="preserve">The Company has presented </w:t>
      </w:r>
      <w:proofErr w:type="gramStart"/>
      <w:r w:rsidR="00D25901" w:rsidRPr="00142856">
        <w:rPr>
          <w:sz w:val="22"/>
          <w:szCs w:val="22"/>
        </w:rPr>
        <w:t>the statements</w:t>
      </w:r>
      <w:proofErr w:type="gramEnd"/>
      <w:r w:rsidR="00D25901" w:rsidRPr="00142856">
        <w:rPr>
          <w:sz w:val="22"/>
          <w:szCs w:val="22"/>
        </w:rPr>
        <w:t xml:space="preserve"> </w:t>
      </w:r>
      <w:proofErr w:type="gramStart"/>
      <w:r w:rsidR="00D25901" w:rsidRPr="00142856">
        <w:rPr>
          <w:sz w:val="22"/>
          <w:szCs w:val="22"/>
        </w:rPr>
        <w:t>of</w:t>
      </w:r>
      <w:proofErr w:type="gramEnd"/>
      <w:r w:rsidR="00D25901" w:rsidRPr="00142856">
        <w:rPr>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FBC33B0" w14:textId="77777777" w:rsidR="00AE04E4" w:rsidRPr="00142856" w:rsidRDefault="00AE04E4" w:rsidP="00EB512B">
      <w:pPr>
        <w:spacing w:before="120" w:after="120" w:line="375" w:lineRule="exact"/>
        <w:ind w:left="547" w:hanging="547"/>
        <w:jc w:val="thaiDistribute"/>
        <w:rPr>
          <w:sz w:val="22"/>
          <w:szCs w:val="22"/>
        </w:rPr>
      </w:pPr>
      <w:r w:rsidRPr="00142856">
        <w:rPr>
          <w:sz w:val="22"/>
          <w:szCs w:val="22"/>
        </w:rPr>
        <w:tab/>
        <w:t xml:space="preserve">The interim financial statements are intended to provide </w:t>
      </w:r>
      <w:proofErr w:type="gramStart"/>
      <w:r w:rsidRPr="00142856">
        <w:rPr>
          <w:sz w:val="22"/>
          <w:szCs w:val="22"/>
        </w:rPr>
        <w:t>information additional</w:t>
      </w:r>
      <w:proofErr w:type="gramEnd"/>
      <w:r w:rsidRPr="00142856">
        <w:rPr>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114D26BC" w:rsidR="009C5227" w:rsidRPr="00142856" w:rsidRDefault="00AE04E4" w:rsidP="00EB512B">
      <w:pPr>
        <w:spacing w:before="120" w:after="120" w:line="375" w:lineRule="exact"/>
        <w:ind w:left="547" w:hanging="547"/>
        <w:jc w:val="thaiDistribute"/>
        <w:rPr>
          <w:sz w:val="22"/>
          <w:szCs w:val="22"/>
        </w:rPr>
      </w:pPr>
      <w:r w:rsidRPr="00142856">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142856">
        <w:rPr>
          <w:sz w:val="22"/>
          <w:szCs w:val="22"/>
        </w:rPr>
        <w:t xml:space="preserve"> interim</w:t>
      </w:r>
      <w:r w:rsidRPr="00142856">
        <w:rPr>
          <w:sz w:val="22"/>
          <w:szCs w:val="22"/>
        </w:rPr>
        <w:t xml:space="preserve"> financial statements</w:t>
      </w:r>
      <w:r w:rsidR="009C5227" w:rsidRPr="00142856">
        <w:rPr>
          <w:sz w:val="22"/>
          <w:szCs w:val="22"/>
        </w:rPr>
        <w:t>.</w:t>
      </w:r>
    </w:p>
    <w:p w14:paraId="1972C8C2" w14:textId="1FB7D38C" w:rsidR="009263E0" w:rsidRPr="00142856" w:rsidRDefault="009263E0" w:rsidP="00EB512B">
      <w:pPr>
        <w:spacing w:before="120" w:after="120" w:line="375" w:lineRule="exact"/>
        <w:ind w:left="547" w:hanging="547"/>
        <w:rPr>
          <w:b/>
          <w:bCs/>
          <w:sz w:val="22"/>
          <w:szCs w:val="22"/>
        </w:rPr>
      </w:pPr>
      <w:r w:rsidRPr="00142856">
        <w:rPr>
          <w:b/>
          <w:bCs/>
          <w:sz w:val="22"/>
          <w:szCs w:val="22"/>
        </w:rPr>
        <w:t>1.</w:t>
      </w:r>
      <w:r w:rsidR="00C51FAF" w:rsidRPr="00142856">
        <w:rPr>
          <w:b/>
          <w:bCs/>
          <w:sz w:val="22"/>
          <w:szCs w:val="22"/>
        </w:rPr>
        <w:t>2</w:t>
      </w:r>
      <w:r w:rsidRPr="00142856">
        <w:rPr>
          <w:b/>
          <w:bCs/>
          <w:sz w:val="22"/>
          <w:szCs w:val="22"/>
        </w:rPr>
        <w:tab/>
        <w:t>Basis of consolidation</w:t>
      </w:r>
    </w:p>
    <w:p w14:paraId="50A2735F" w14:textId="2B967363" w:rsidR="000776AA" w:rsidRDefault="009263E0" w:rsidP="000776AA">
      <w:pPr>
        <w:spacing w:before="120" w:after="120" w:line="375" w:lineRule="exact"/>
        <w:ind w:left="547" w:hanging="547"/>
        <w:jc w:val="thaiDistribute"/>
        <w:rPr>
          <w:sz w:val="22"/>
          <w:szCs w:val="22"/>
        </w:rPr>
      </w:pPr>
      <w:r w:rsidRPr="00142856">
        <w:rPr>
          <w:sz w:val="22"/>
          <w:szCs w:val="22"/>
        </w:rPr>
        <w:tab/>
        <w:t xml:space="preserve">The interim consolidated financial statements include the financial statements of </w:t>
      </w:r>
      <w:r w:rsidR="0056294A">
        <w:rPr>
          <w:rFonts w:cstheme="minorBidi" w:hint="cs"/>
          <w:sz w:val="22"/>
          <w:szCs w:val="22"/>
          <w:cs/>
        </w:rPr>
        <w:t xml:space="preserve">                          </w:t>
      </w:r>
      <w:proofErr w:type="spellStart"/>
      <w:r w:rsidRPr="00142856">
        <w:rPr>
          <w:sz w:val="22"/>
          <w:szCs w:val="22"/>
        </w:rPr>
        <w:t>Bumrungrad</w:t>
      </w:r>
      <w:proofErr w:type="spellEnd"/>
      <w:r w:rsidR="00985B95" w:rsidRPr="00142856">
        <w:rPr>
          <w:sz w:val="22"/>
          <w:szCs w:val="22"/>
          <w:cs/>
        </w:rPr>
        <w:t xml:space="preserve"> </w:t>
      </w:r>
      <w:r w:rsidRPr="00142856">
        <w:rPr>
          <w:sz w:val="22"/>
          <w:szCs w:val="22"/>
        </w:rPr>
        <w:t>Hospital</w:t>
      </w:r>
      <w:r w:rsidR="00985B95" w:rsidRPr="00142856">
        <w:rPr>
          <w:sz w:val="22"/>
          <w:szCs w:val="22"/>
          <w:cs/>
        </w:rPr>
        <w:t xml:space="preserve"> </w:t>
      </w:r>
      <w:r w:rsidRPr="00142856">
        <w:rPr>
          <w:sz w:val="22"/>
          <w:szCs w:val="22"/>
        </w:rPr>
        <w:t>Public</w:t>
      </w:r>
      <w:r w:rsidR="00985B95" w:rsidRPr="00142856">
        <w:rPr>
          <w:sz w:val="22"/>
          <w:szCs w:val="22"/>
          <w:cs/>
        </w:rPr>
        <w:t xml:space="preserve"> </w:t>
      </w:r>
      <w:r w:rsidRPr="00142856">
        <w:rPr>
          <w:sz w:val="22"/>
          <w:szCs w:val="22"/>
        </w:rPr>
        <w:t xml:space="preserve">Company Limited </w:t>
      </w:r>
      <w:r w:rsidR="0050702F" w:rsidRPr="00142856">
        <w:rPr>
          <w:sz w:val="22"/>
          <w:szCs w:val="22"/>
        </w:rPr>
        <w:t xml:space="preserve">(“the Company”) and its subsidiary companies </w:t>
      </w:r>
      <w:r w:rsidR="000776AA">
        <w:rPr>
          <w:sz w:val="22"/>
          <w:szCs w:val="22"/>
        </w:rPr>
        <w:t xml:space="preserve">                                       </w:t>
      </w:r>
      <w:r w:rsidR="0050702F" w:rsidRPr="00142856">
        <w:rPr>
          <w:sz w:val="22"/>
          <w:szCs w:val="22"/>
        </w:rPr>
        <w:t>(“the subsidiaries”) (collectively as “the Group”)</w:t>
      </w:r>
      <w:r w:rsidR="0050702F" w:rsidRPr="00142856">
        <w:rPr>
          <w:sz w:val="22"/>
          <w:szCs w:val="22"/>
          <w:cs/>
        </w:rPr>
        <w:t xml:space="preserve"> </w:t>
      </w:r>
      <w:r w:rsidRPr="00142856">
        <w:rPr>
          <w:sz w:val="22"/>
          <w:szCs w:val="22"/>
        </w:rPr>
        <w:t>and have been prepared on the same basis as that applied for the consolidated financial statements for</w:t>
      </w:r>
      <w:r w:rsidR="00761E36" w:rsidRPr="00142856">
        <w:rPr>
          <w:sz w:val="22"/>
          <w:szCs w:val="22"/>
        </w:rPr>
        <w:t xml:space="preserve"> the year ended </w:t>
      </w:r>
      <w:r w:rsidR="005978ED" w:rsidRPr="00142856">
        <w:rPr>
          <w:sz w:val="22"/>
          <w:szCs w:val="22"/>
        </w:rPr>
        <w:t xml:space="preserve">31 December </w:t>
      </w:r>
      <w:r w:rsidR="00CE278D" w:rsidRPr="00142856">
        <w:rPr>
          <w:sz w:val="22"/>
          <w:szCs w:val="22"/>
        </w:rPr>
        <w:t>202</w:t>
      </w:r>
      <w:r w:rsidR="00530397" w:rsidRPr="00142856">
        <w:rPr>
          <w:sz w:val="22"/>
          <w:szCs w:val="22"/>
        </w:rPr>
        <w:t>5</w:t>
      </w:r>
      <w:r w:rsidR="000776AA" w:rsidRPr="000776AA">
        <w:rPr>
          <w:sz w:val="22"/>
          <w:szCs w:val="22"/>
        </w:rPr>
        <w:t>, with no change in shareholding structure of subsidiaries during the current period.</w:t>
      </w:r>
    </w:p>
    <w:p w14:paraId="0353CD09" w14:textId="3F022717" w:rsidR="00B40593" w:rsidRPr="00142856" w:rsidRDefault="00B40593" w:rsidP="000776AA">
      <w:pPr>
        <w:spacing w:before="120" w:after="120" w:line="375" w:lineRule="exact"/>
        <w:ind w:left="547" w:hanging="547"/>
        <w:jc w:val="thaiDistribute"/>
        <w:rPr>
          <w:b/>
          <w:bCs/>
          <w:sz w:val="22"/>
          <w:szCs w:val="22"/>
        </w:rPr>
      </w:pPr>
      <w:r w:rsidRPr="00142856">
        <w:rPr>
          <w:b/>
          <w:bCs/>
          <w:sz w:val="22"/>
          <w:szCs w:val="22"/>
        </w:rPr>
        <w:t>1.3</w:t>
      </w:r>
      <w:r w:rsidRPr="00142856">
        <w:rPr>
          <w:b/>
          <w:bCs/>
          <w:sz w:val="22"/>
          <w:szCs w:val="22"/>
        </w:rPr>
        <w:tab/>
        <w:t>Accounting policies</w:t>
      </w:r>
    </w:p>
    <w:p w14:paraId="7C848177" w14:textId="2C5F6E7B" w:rsidR="00ED0776" w:rsidRPr="00142856" w:rsidRDefault="00B40593" w:rsidP="00EB512B">
      <w:pPr>
        <w:spacing w:before="120" w:after="120" w:line="375" w:lineRule="exact"/>
        <w:ind w:left="540"/>
        <w:jc w:val="thaiDistribute"/>
        <w:rPr>
          <w:sz w:val="22"/>
          <w:szCs w:val="22"/>
        </w:rPr>
      </w:pPr>
      <w:r w:rsidRPr="00142856">
        <w:rPr>
          <w:sz w:val="22"/>
          <w:szCs w:val="22"/>
        </w:rPr>
        <w:t xml:space="preserve">The interim financial statements are prepared using the same accounting policies and methods of computation as were used for the financial statements for the year ended </w:t>
      </w:r>
      <w:r w:rsidR="00FA70A5" w:rsidRPr="00142856">
        <w:rPr>
          <w:sz w:val="22"/>
          <w:szCs w:val="22"/>
          <w:cs/>
        </w:rPr>
        <w:t xml:space="preserve">                </w:t>
      </w:r>
      <w:r w:rsidRPr="00142856">
        <w:rPr>
          <w:sz w:val="22"/>
          <w:szCs w:val="22"/>
        </w:rPr>
        <w:t xml:space="preserve">31 December </w:t>
      </w:r>
      <w:r w:rsidR="00CE278D" w:rsidRPr="00142856">
        <w:rPr>
          <w:sz w:val="22"/>
          <w:szCs w:val="22"/>
        </w:rPr>
        <w:t>2025</w:t>
      </w:r>
      <w:r w:rsidRPr="00142856">
        <w:rPr>
          <w:sz w:val="22"/>
          <w:szCs w:val="22"/>
        </w:rPr>
        <w:t xml:space="preserve">. </w:t>
      </w:r>
    </w:p>
    <w:p w14:paraId="73D77A8F" w14:textId="60AE323D" w:rsidR="00B40593" w:rsidRPr="00142856" w:rsidRDefault="00B40593" w:rsidP="00EB512B">
      <w:pPr>
        <w:spacing w:before="120" w:after="120" w:line="375" w:lineRule="exact"/>
        <w:ind w:left="540"/>
        <w:jc w:val="thaiDistribute"/>
        <w:rPr>
          <w:rFonts w:eastAsia="Arial Unicode MS"/>
          <w:sz w:val="22"/>
          <w:szCs w:val="22"/>
        </w:rPr>
      </w:pPr>
      <w:r w:rsidRPr="00142856">
        <w:rPr>
          <w:rFonts w:eastAsia="Arial Unicode MS"/>
          <w:sz w:val="22"/>
          <w:szCs w:val="22"/>
        </w:rPr>
        <w:t>The revised financial reporting standards</w:t>
      </w:r>
      <w:r w:rsidR="00100814">
        <w:rPr>
          <w:rFonts w:eastAsia="Arial Unicode MS" w:cs="Browallia New"/>
          <w:sz w:val="22"/>
          <w:szCs w:val="28"/>
        </w:rPr>
        <w:t>,</w:t>
      </w:r>
      <w:r w:rsidRPr="00142856">
        <w:rPr>
          <w:rFonts w:eastAsia="Arial Unicode MS"/>
          <w:sz w:val="22"/>
          <w:szCs w:val="22"/>
        </w:rPr>
        <w:t xml:space="preserve"> which are effective for fiscal years beginning on or after 1 January </w:t>
      </w:r>
      <w:r w:rsidR="0013598F" w:rsidRPr="00142856">
        <w:rPr>
          <w:rFonts w:eastAsia="Arial Unicode MS"/>
          <w:sz w:val="22"/>
          <w:szCs w:val="22"/>
        </w:rPr>
        <w:t>202</w:t>
      </w:r>
      <w:r w:rsidR="002E0CF5" w:rsidRPr="00142856">
        <w:rPr>
          <w:rFonts w:eastAsia="Arial Unicode MS"/>
          <w:sz w:val="22"/>
          <w:szCs w:val="22"/>
        </w:rPr>
        <w:t>6</w:t>
      </w:r>
      <w:r w:rsidRPr="00142856">
        <w:rPr>
          <w:rFonts w:eastAsia="Arial Unicode MS"/>
          <w:sz w:val="22"/>
          <w:szCs w:val="22"/>
        </w:rPr>
        <w:t xml:space="preserve">, do not have any significant impact on the Group’s financial statements. </w:t>
      </w:r>
    </w:p>
    <w:p w14:paraId="750A2A5D" w14:textId="77777777" w:rsidR="00142856" w:rsidRDefault="00142856">
      <w:pPr>
        <w:overflowPunct/>
        <w:autoSpaceDE/>
        <w:autoSpaceDN/>
        <w:adjustRightInd/>
        <w:textAlignment w:val="auto"/>
        <w:rPr>
          <w:b/>
          <w:bCs/>
          <w:spacing w:val="-4"/>
          <w:sz w:val="22"/>
          <w:szCs w:val="22"/>
        </w:rPr>
      </w:pPr>
      <w:r>
        <w:rPr>
          <w:b/>
          <w:bCs/>
          <w:spacing w:val="-4"/>
          <w:sz w:val="22"/>
          <w:szCs w:val="22"/>
        </w:rPr>
        <w:br w:type="page"/>
      </w:r>
    </w:p>
    <w:p w14:paraId="6CB9751C" w14:textId="6D4E6F21" w:rsidR="00230A43" w:rsidRPr="00142856" w:rsidRDefault="0084277C" w:rsidP="006205EA">
      <w:pPr>
        <w:spacing w:before="120" w:after="120" w:line="380" w:lineRule="exact"/>
        <w:ind w:left="547" w:hanging="547"/>
        <w:jc w:val="both"/>
        <w:rPr>
          <w:b/>
          <w:bCs/>
          <w:spacing w:val="-4"/>
          <w:sz w:val="22"/>
          <w:szCs w:val="22"/>
        </w:rPr>
      </w:pPr>
      <w:r w:rsidRPr="00142856">
        <w:rPr>
          <w:b/>
          <w:bCs/>
          <w:spacing w:val="-4"/>
          <w:sz w:val="22"/>
          <w:szCs w:val="22"/>
        </w:rPr>
        <w:lastRenderedPageBreak/>
        <w:t>2</w:t>
      </w:r>
      <w:r w:rsidR="00230A43" w:rsidRPr="00142856">
        <w:rPr>
          <w:b/>
          <w:bCs/>
          <w:spacing w:val="-4"/>
          <w:sz w:val="22"/>
          <w:szCs w:val="22"/>
        </w:rPr>
        <w:t>.</w:t>
      </w:r>
      <w:r w:rsidR="00230A43" w:rsidRPr="00142856">
        <w:rPr>
          <w:b/>
          <w:bCs/>
          <w:spacing w:val="-4"/>
          <w:sz w:val="22"/>
          <w:szCs w:val="22"/>
        </w:rPr>
        <w:tab/>
        <w:t>Related party transactions</w:t>
      </w:r>
    </w:p>
    <w:p w14:paraId="21CEA7EA" w14:textId="75848AA4" w:rsidR="00230A43" w:rsidRPr="00142856" w:rsidRDefault="00230A43" w:rsidP="006205EA">
      <w:pPr>
        <w:tabs>
          <w:tab w:val="left" w:pos="450"/>
        </w:tabs>
        <w:spacing w:before="120" w:after="120" w:line="380" w:lineRule="exact"/>
        <w:ind w:left="547" w:hanging="547"/>
        <w:jc w:val="both"/>
        <w:rPr>
          <w:sz w:val="22"/>
          <w:szCs w:val="22"/>
        </w:rPr>
      </w:pPr>
      <w:r w:rsidRPr="00142856">
        <w:rPr>
          <w:sz w:val="22"/>
          <w:szCs w:val="22"/>
        </w:rPr>
        <w:tab/>
      </w:r>
      <w:r w:rsidR="00C54541" w:rsidRPr="00142856">
        <w:rPr>
          <w:sz w:val="22"/>
          <w:szCs w:val="22"/>
          <w:cs/>
        </w:rPr>
        <w:tab/>
      </w:r>
      <w:r w:rsidR="00C54541" w:rsidRPr="00142856">
        <w:rPr>
          <w:sz w:val="22"/>
          <w:szCs w:val="22"/>
        </w:rPr>
        <w:t xml:space="preserve">During </w:t>
      </w:r>
      <w:proofErr w:type="gramStart"/>
      <w:r w:rsidR="00C54541" w:rsidRPr="00142856">
        <w:rPr>
          <w:sz w:val="22"/>
          <w:szCs w:val="22"/>
        </w:rPr>
        <w:t>the period</w:t>
      </w:r>
      <w:r w:rsidR="002A4FB1" w:rsidRPr="00142856">
        <w:rPr>
          <w:sz w:val="22"/>
          <w:szCs w:val="22"/>
        </w:rPr>
        <w:t>s</w:t>
      </w:r>
      <w:proofErr w:type="gramEnd"/>
      <w:r w:rsidR="00C54541" w:rsidRPr="00142856">
        <w:rPr>
          <w:sz w:val="22"/>
          <w:szCs w:val="22"/>
        </w:rPr>
        <w:t xml:space="preserve">, the Group had significant business transactions with related parties. Such transactions, which are </w:t>
      </w:r>
      <w:proofErr w:type="spellStart"/>
      <w:r w:rsidR="00C54541" w:rsidRPr="00142856">
        <w:rPr>
          <w:sz w:val="22"/>
          <w:szCs w:val="22"/>
        </w:rPr>
        <w:t>summarised</w:t>
      </w:r>
      <w:proofErr w:type="spellEnd"/>
      <w:r w:rsidR="00C54541" w:rsidRPr="00142856">
        <w:rPr>
          <w:sz w:val="22"/>
          <w:szCs w:val="22"/>
        </w:rPr>
        <w:t xml:space="preserve"> below, arose in the ordinary course of business</w:t>
      </w:r>
      <w:r w:rsidR="00A814B5" w:rsidRPr="00142856">
        <w:rPr>
          <w:sz w:val="22"/>
          <w:szCs w:val="22"/>
        </w:rPr>
        <w:t xml:space="preserve"> and were concluded </w:t>
      </w:r>
      <w:r w:rsidR="008818A9" w:rsidRPr="00142856">
        <w:rPr>
          <w:sz w:val="22"/>
          <w:szCs w:val="22"/>
        </w:rPr>
        <w:t>on commercial terms and bases agree</w:t>
      </w:r>
      <w:r w:rsidR="001B1F82" w:rsidRPr="00142856">
        <w:rPr>
          <w:sz w:val="22"/>
          <w:szCs w:val="28"/>
        </w:rPr>
        <w:t>d</w:t>
      </w:r>
      <w:r w:rsidR="008818A9" w:rsidRPr="00142856">
        <w:rPr>
          <w:sz w:val="22"/>
          <w:szCs w:val="22"/>
        </w:rPr>
        <w:t xml:space="preserve"> upon between the Group and those related parties</w:t>
      </w:r>
      <w:r w:rsidR="00C54541" w:rsidRPr="00142856">
        <w:rPr>
          <w:sz w:val="22"/>
          <w:szCs w:val="22"/>
        </w:rPr>
        <w:t xml:space="preserve">.  There were no significant changes in the transfer pricing policy </w:t>
      </w:r>
      <w:proofErr w:type="gramStart"/>
      <w:r w:rsidR="00C54541" w:rsidRPr="00142856">
        <w:rPr>
          <w:sz w:val="22"/>
          <w:szCs w:val="22"/>
        </w:rPr>
        <w:t>of</w:t>
      </w:r>
      <w:proofErr w:type="gramEnd"/>
      <w:r w:rsidR="00C54541" w:rsidRPr="00142856">
        <w:rPr>
          <w:sz w:val="22"/>
          <w:szCs w:val="22"/>
        </w:rPr>
        <w:t xml:space="preserve"> transactions with related parties during the current period.</w:t>
      </w:r>
    </w:p>
    <w:p w14:paraId="1776554A" w14:textId="323C97B7" w:rsidR="00C54541" w:rsidRPr="00142856" w:rsidRDefault="003D2D6C" w:rsidP="00D35BC4">
      <w:pPr>
        <w:spacing w:before="120" w:after="120" w:line="380" w:lineRule="exact"/>
        <w:ind w:left="547"/>
        <w:jc w:val="thaiDistribute"/>
        <w:rPr>
          <w:sz w:val="22"/>
          <w:szCs w:val="22"/>
        </w:rPr>
      </w:pPr>
      <w:r w:rsidRPr="00142856">
        <w:rPr>
          <w:sz w:val="22"/>
          <w:szCs w:val="22"/>
        </w:rPr>
        <w:t>S</w:t>
      </w:r>
      <w:r w:rsidR="00C54541" w:rsidRPr="00142856">
        <w:rPr>
          <w:sz w:val="22"/>
          <w:szCs w:val="22"/>
        </w:rPr>
        <w:t xml:space="preserve">ignificant business transactions with related parties </w:t>
      </w:r>
      <w:r w:rsidR="002E651D">
        <w:rPr>
          <w:sz w:val="22"/>
          <w:szCs w:val="22"/>
        </w:rPr>
        <w:t xml:space="preserve">are </w:t>
      </w:r>
      <w:proofErr w:type="spellStart"/>
      <w:r w:rsidR="002E651D">
        <w:rPr>
          <w:sz w:val="22"/>
          <w:szCs w:val="22"/>
        </w:rPr>
        <w:t>summari</w:t>
      </w:r>
      <w:r w:rsidR="001C238D">
        <w:rPr>
          <w:sz w:val="22"/>
          <w:szCs w:val="22"/>
        </w:rPr>
        <w:t>s</w:t>
      </w:r>
      <w:r w:rsidR="002E651D">
        <w:rPr>
          <w:sz w:val="22"/>
          <w:szCs w:val="22"/>
        </w:rPr>
        <w:t>ed</w:t>
      </w:r>
      <w:proofErr w:type="spellEnd"/>
      <w:r w:rsidR="002E651D">
        <w:rPr>
          <w:sz w:val="22"/>
          <w:szCs w:val="22"/>
        </w:rPr>
        <w:t xml:space="preserve"> </w:t>
      </w:r>
      <w:r w:rsidR="00C54541" w:rsidRPr="00142856">
        <w:rPr>
          <w:sz w:val="22"/>
          <w:szCs w:val="22"/>
        </w:rPr>
        <w:t>as follows</w:t>
      </w:r>
      <w:r w:rsidR="00B65C1F">
        <w:rPr>
          <w:sz w:val="22"/>
          <w:szCs w:val="22"/>
        </w:rPr>
        <w:t>:</w:t>
      </w:r>
    </w:p>
    <w:tbl>
      <w:tblPr>
        <w:tblW w:w="9076" w:type="dxa"/>
        <w:tblInd w:w="450" w:type="dxa"/>
        <w:tblLayout w:type="fixed"/>
        <w:tblLook w:val="0000" w:firstRow="0" w:lastRow="0" w:firstColumn="0" w:lastColumn="0" w:noHBand="0" w:noVBand="0"/>
      </w:tblPr>
      <w:tblGrid>
        <w:gridCol w:w="1160"/>
        <w:gridCol w:w="4240"/>
        <w:gridCol w:w="922"/>
        <w:gridCol w:w="856"/>
        <w:gridCol w:w="49"/>
        <w:gridCol w:w="922"/>
        <w:gridCol w:w="19"/>
        <w:gridCol w:w="908"/>
      </w:tblGrid>
      <w:tr w:rsidR="008E4FDB" w:rsidRPr="00142856" w14:paraId="2A2578F2" w14:textId="77777777" w:rsidTr="00142856">
        <w:trPr>
          <w:tblHeader/>
        </w:trPr>
        <w:tc>
          <w:tcPr>
            <w:tcW w:w="1160" w:type="dxa"/>
          </w:tcPr>
          <w:p w14:paraId="37394D26" w14:textId="77777777" w:rsidR="008E4FDB" w:rsidRPr="00142856" w:rsidRDefault="008E4FDB" w:rsidP="00E77D3C">
            <w:pPr>
              <w:spacing w:line="340" w:lineRule="exact"/>
              <w:ind w:left="357" w:right="-45" w:hanging="357"/>
              <w:jc w:val="center"/>
              <w:rPr>
                <w:sz w:val="18"/>
                <w:szCs w:val="18"/>
              </w:rPr>
            </w:pPr>
          </w:p>
        </w:tc>
        <w:tc>
          <w:tcPr>
            <w:tcW w:w="4240" w:type="dxa"/>
          </w:tcPr>
          <w:p w14:paraId="2C5187B8" w14:textId="77777777" w:rsidR="008E4FDB" w:rsidRPr="00142856" w:rsidRDefault="008E4FDB" w:rsidP="00E77D3C">
            <w:pPr>
              <w:spacing w:line="340" w:lineRule="exact"/>
              <w:ind w:left="357" w:right="-45" w:hanging="357"/>
              <w:jc w:val="center"/>
              <w:rPr>
                <w:sz w:val="18"/>
                <w:szCs w:val="18"/>
              </w:rPr>
            </w:pPr>
          </w:p>
        </w:tc>
        <w:tc>
          <w:tcPr>
            <w:tcW w:w="3676" w:type="dxa"/>
            <w:gridSpan w:val="6"/>
          </w:tcPr>
          <w:p w14:paraId="4ED05A4F" w14:textId="77777777" w:rsidR="008E4FDB" w:rsidRPr="00142856" w:rsidRDefault="008E4FDB" w:rsidP="00E77D3C">
            <w:pPr>
              <w:spacing w:line="340" w:lineRule="exact"/>
              <w:ind w:left="-20" w:right="-43" w:firstLine="20"/>
              <w:jc w:val="right"/>
              <w:rPr>
                <w:sz w:val="18"/>
                <w:szCs w:val="18"/>
              </w:rPr>
            </w:pPr>
            <w:r w:rsidRPr="00142856">
              <w:rPr>
                <w:sz w:val="18"/>
                <w:szCs w:val="18"/>
              </w:rPr>
              <w:t>(Unit: Million Baht)</w:t>
            </w:r>
          </w:p>
        </w:tc>
      </w:tr>
      <w:tr w:rsidR="008E4FDB" w:rsidRPr="00142856" w14:paraId="579AD2B1" w14:textId="77777777" w:rsidTr="00142856">
        <w:trPr>
          <w:cantSplit/>
          <w:tblHeader/>
        </w:trPr>
        <w:tc>
          <w:tcPr>
            <w:tcW w:w="5400" w:type="dxa"/>
            <w:gridSpan w:val="2"/>
          </w:tcPr>
          <w:p w14:paraId="7A9D9322" w14:textId="77777777" w:rsidR="008E4FDB" w:rsidRPr="00142856" w:rsidRDefault="008E4FDB" w:rsidP="00E77D3C">
            <w:pPr>
              <w:spacing w:line="340" w:lineRule="exact"/>
              <w:ind w:left="360" w:right="162" w:hanging="360"/>
              <w:jc w:val="center"/>
              <w:rPr>
                <w:sz w:val="18"/>
                <w:szCs w:val="18"/>
              </w:rPr>
            </w:pPr>
          </w:p>
        </w:tc>
        <w:tc>
          <w:tcPr>
            <w:tcW w:w="1827" w:type="dxa"/>
            <w:gridSpan w:val="3"/>
            <w:vAlign w:val="bottom"/>
          </w:tcPr>
          <w:p w14:paraId="0A227A8A" w14:textId="77777777" w:rsidR="008E4FDB" w:rsidRPr="00142856" w:rsidRDefault="008E4FDB" w:rsidP="00E77D3C">
            <w:pPr>
              <w:pBdr>
                <w:bottom w:val="single" w:sz="4" w:space="1" w:color="auto"/>
              </w:pBdr>
              <w:spacing w:line="340" w:lineRule="exact"/>
              <w:ind w:left="-20" w:right="-43" w:firstLine="20"/>
              <w:jc w:val="center"/>
              <w:rPr>
                <w:sz w:val="18"/>
                <w:szCs w:val="18"/>
              </w:rPr>
            </w:pPr>
            <w:r w:rsidRPr="00142856">
              <w:rPr>
                <w:sz w:val="18"/>
                <w:szCs w:val="18"/>
              </w:rPr>
              <w:t>Consolidated                     financial statements</w:t>
            </w:r>
          </w:p>
        </w:tc>
        <w:tc>
          <w:tcPr>
            <w:tcW w:w="1849" w:type="dxa"/>
            <w:gridSpan w:val="3"/>
            <w:vAlign w:val="bottom"/>
          </w:tcPr>
          <w:p w14:paraId="67C3A4EC" w14:textId="77777777" w:rsidR="008E4FDB" w:rsidRPr="00142856" w:rsidRDefault="008E4FDB" w:rsidP="00E77D3C">
            <w:pPr>
              <w:pBdr>
                <w:bottom w:val="single" w:sz="4" w:space="1" w:color="auto"/>
              </w:pBdr>
              <w:spacing w:line="340" w:lineRule="exact"/>
              <w:ind w:left="-20" w:right="-43" w:firstLine="20"/>
              <w:jc w:val="center"/>
              <w:rPr>
                <w:sz w:val="18"/>
                <w:szCs w:val="18"/>
              </w:rPr>
            </w:pPr>
            <w:r w:rsidRPr="00142856">
              <w:rPr>
                <w:sz w:val="18"/>
                <w:szCs w:val="18"/>
              </w:rPr>
              <w:t>Separate                           financial statements</w:t>
            </w:r>
          </w:p>
        </w:tc>
      </w:tr>
      <w:tr w:rsidR="008E4FDB" w:rsidRPr="00142856" w14:paraId="672C92C3" w14:textId="77777777" w:rsidTr="00142856">
        <w:trPr>
          <w:cantSplit/>
          <w:tblHeader/>
        </w:trPr>
        <w:tc>
          <w:tcPr>
            <w:tcW w:w="5400" w:type="dxa"/>
            <w:gridSpan w:val="2"/>
          </w:tcPr>
          <w:p w14:paraId="6991ABC9" w14:textId="77777777" w:rsidR="008E4FDB" w:rsidRPr="00142856" w:rsidRDefault="008E4FDB" w:rsidP="00E77D3C">
            <w:pPr>
              <w:spacing w:line="340" w:lineRule="exact"/>
              <w:ind w:left="360" w:right="162" w:hanging="360"/>
              <w:jc w:val="center"/>
              <w:rPr>
                <w:sz w:val="18"/>
                <w:szCs w:val="18"/>
              </w:rPr>
            </w:pPr>
          </w:p>
        </w:tc>
        <w:tc>
          <w:tcPr>
            <w:tcW w:w="1827" w:type="dxa"/>
            <w:gridSpan w:val="3"/>
          </w:tcPr>
          <w:p w14:paraId="147835E8" w14:textId="2D4A47D6" w:rsidR="008E4FDB" w:rsidRPr="00142856" w:rsidRDefault="008E4FDB" w:rsidP="00E77D3C">
            <w:pPr>
              <w:pBdr>
                <w:bottom w:val="single" w:sz="4" w:space="1" w:color="auto"/>
              </w:pBdr>
              <w:spacing w:line="340" w:lineRule="exact"/>
              <w:ind w:left="-20" w:right="-43" w:firstLine="20"/>
              <w:jc w:val="center"/>
              <w:rPr>
                <w:sz w:val="18"/>
                <w:szCs w:val="18"/>
              </w:rPr>
            </w:pPr>
            <w:r w:rsidRPr="00142856">
              <w:rPr>
                <w:sz w:val="18"/>
                <w:szCs w:val="18"/>
              </w:rPr>
              <w:t xml:space="preserve">For the </w:t>
            </w:r>
            <w:r w:rsidR="00915BD3" w:rsidRPr="00142856">
              <w:rPr>
                <w:sz w:val="18"/>
                <w:szCs w:val="18"/>
              </w:rPr>
              <w:t>three-</w:t>
            </w:r>
            <w:r w:rsidRPr="00142856">
              <w:rPr>
                <w:sz w:val="18"/>
                <w:szCs w:val="18"/>
              </w:rPr>
              <w:t>month period</w:t>
            </w:r>
            <w:r w:rsidR="002E651D">
              <w:rPr>
                <w:sz w:val="18"/>
                <w:szCs w:val="18"/>
              </w:rPr>
              <w:t>s</w:t>
            </w:r>
            <w:r w:rsidRPr="00142856">
              <w:rPr>
                <w:sz w:val="18"/>
                <w:szCs w:val="18"/>
              </w:rPr>
              <w:t xml:space="preserve"> ended                      31 March </w:t>
            </w:r>
          </w:p>
        </w:tc>
        <w:tc>
          <w:tcPr>
            <w:tcW w:w="1849" w:type="dxa"/>
            <w:gridSpan w:val="3"/>
          </w:tcPr>
          <w:p w14:paraId="62B8D0BB" w14:textId="15B2A26E" w:rsidR="008E4FDB" w:rsidRPr="00142856" w:rsidRDefault="008E4FDB" w:rsidP="00E77D3C">
            <w:pPr>
              <w:pBdr>
                <w:bottom w:val="single" w:sz="4" w:space="1" w:color="auto"/>
              </w:pBdr>
              <w:spacing w:line="340" w:lineRule="exact"/>
              <w:ind w:left="-20" w:right="-43" w:firstLine="20"/>
              <w:jc w:val="center"/>
              <w:rPr>
                <w:sz w:val="18"/>
                <w:szCs w:val="18"/>
              </w:rPr>
            </w:pPr>
            <w:r w:rsidRPr="00142856">
              <w:rPr>
                <w:sz w:val="18"/>
                <w:szCs w:val="18"/>
              </w:rPr>
              <w:t xml:space="preserve">For the </w:t>
            </w:r>
            <w:r w:rsidR="00915BD3" w:rsidRPr="00142856">
              <w:rPr>
                <w:sz w:val="18"/>
                <w:szCs w:val="18"/>
              </w:rPr>
              <w:t>three-</w:t>
            </w:r>
            <w:r w:rsidRPr="00142856">
              <w:rPr>
                <w:sz w:val="18"/>
                <w:szCs w:val="18"/>
              </w:rPr>
              <w:t xml:space="preserve">month </w:t>
            </w:r>
            <w:proofErr w:type="gramStart"/>
            <w:r w:rsidRPr="00142856">
              <w:rPr>
                <w:sz w:val="18"/>
                <w:szCs w:val="18"/>
              </w:rPr>
              <w:t>period</w:t>
            </w:r>
            <w:r w:rsidR="002E651D">
              <w:rPr>
                <w:sz w:val="18"/>
                <w:szCs w:val="18"/>
              </w:rPr>
              <w:t>s</w:t>
            </w:r>
            <w:proofErr w:type="gramEnd"/>
            <w:r w:rsidRPr="00142856">
              <w:rPr>
                <w:sz w:val="18"/>
                <w:szCs w:val="18"/>
              </w:rPr>
              <w:t xml:space="preserve"> ended                       31 March</w:t>
            </w:r>
          </w:p>
        </w:tc>
      </w:tr>
      <w:tr w:rsidR="008E4FDB" w:rsidRPr="00142856" w14:paraId="3AB91A74" w14:textId="77777777" w:rsidTr="00142856">
        <w:trPr>
          <w:tblHeader/>
        </w:trPr>
        <w:tc>
          <w:tcPr>
            <w:tcW w:w="5400" w:type="dxa"/>
            <w:gridSpan w:val="2"/>
          </w:tcPr>
          <w:p w14:paraId="34073435" w14:textId="77777777" w:rsidR="008E4FDB" w:rsidRPr="00142856" w:rsidRDefault="008E4FDB" w:rsidP="00E77D3C">
            <w:pPr>
              <w:spacing w:line="340" w:lineRule="exact"/>
              <w:ind w:left="360" w:right="-43" w:hanging="360"/>
              <w:jc w:val="center"/>
              <w:rPr>
                <w:sz w:val="18"/>
                <w:szCs w:val="18"/>
              </w:rPr>
            </w:pPr>
          </w:p>
        </w:tc>
        <w:tc>
          <w:tcPr>
            <w:tcW w:w="922" w:type="dxa"/>
          </w:tcPr>
          <w:p w14:paraId="136AA847" w14:textId="08DD0CCF" w:rsidR="008E4FDB" w:rsidRPr="00142856" w:rsidRDefault="00CE278D" w:rsidP="00E77D3C">
            <w:pPr>
              <w:pBdr>
                <w:bottom w:val="single" w:sz="4" w:space="1" w:color="auto"/>
              </w:pBdr>
              <w:spacing w:line="340" w:lineRule="exact"/>
              <w:ind w:left="360" w:right="-43" w:hanging="360"/>
              <w:jc w:val="center"/>
              <w:rPr>
                <w:sz w:val="18"/>
                <w:szCs w:val="18"/>
              </w:rPr>
            </w:pPr>
            <w:r w:rsidRPr="00142856">
              <w:rPr>
                <w:sz w:val="18"/>
                <w:szCs w:val="18"/>
              </w:rPr>
              <w:t>2026</w:t>
            </w:r>
          </w:p>
        </w:tc>
        <w:tc>
          <w:tcPr>
            <w:tcW w:w="905" w:type="dxa"/>
            <w:gridSpan w:val="2"/>
          </w:tcPr>
          <w:p w14:paraId="7DC66928" w14:textId="1EB45CE3" w:rsidR="008E4FDB" w:rsidRPr="00142856" w:rsidRDefault="00CE278D" w:rsidP="00E77D3C">
            <w:pPr>
              <w:pBdr>
                <w:bottom w:val="single" w:sz="4" w:space="1" w:color="auto"/>
              </w:pBdr>
              <w:spacing w:line="340" w:lineRule="exact"/>
              <w:ind w:left="360" w:right="-43" w:hanging="360"/>
              <w:jc w:val="center"/>
              <w:rPr>
                <w:sz w:val="18"/>
                <w:szCs w:val="18"/>
              </w:rPr>
            </w:pPr>
            <w:r w:rsidRPr="00142856">
              <w:rPr>
                <w:sz w:val="18"/>
                <w:szCs w:val="18"/>
              </w:rPr>
              <w:t>2025</w:t>
            </w:r>
          </w:p>
        </w:tc>
        <w:tc>
          <w:tcPr>
            <w:tcW w:w="922" w:type="dxa"/>
          </w:tcPr>
          <w:p w14:paraId="3FBD1AAB" w14:textId="13A3386F" w:rsidR="008E4FDB" w:rsidRPr="00142856" w:rsidRDefault="00CE278D" w:rsidP="00E77D3C">
            <w:pPr>
              <w:pBdr>
                <w:bottom w:val="single" w:sz="4" w:space="1" w:color="auto"/>
              </w:pBdr>
              <w:spacing w:line="340" w:lineRule="exact"/>
              <w:ind w:left="360" w:right="-43" w:hanging="360"/>
              <w:jc w:val="center"/>
              <w:rPr>
                <w:sz w:val="18"/>
                <w:szCs w:val="18"/>
              </w:rPr>
            </w:pPr>
            <w:r w:rsidRPr="00142856">
              <w:rPr>
                <w:sz w:val="18"/>
                <w:szCs w:val="18"/>
              </w:rPr>
              <w:t>2026</w:t>
            </w:r>
          </w:p>
        </w:tc>
        <w:tc>
          <w:tcPr>
            <w:tcW w:w="927" w:type="dxa"/>
            <w:gridSpan w:val="2"/>
          </w:tcPr>
          <w:p w14:paraId="54B4E4C4" w14:textId="5659727E" w:rsidR="008E4FDB" w:rsidRPr="00142856" w:rsidRDefault="00CE278D" w:rsidP="00E77D3C">
            <w:pPr>
              <w:pBdr>
                <w:bottom w:val="single" w:sz="4" w:space="1" w:color="auto"/>
              </w:pBdr>
              <w:spacing w:line="340" w:lineRule="exact"/>
              <w:ind w:left="360" w:right="-43" w:hanging="360"/>
              <w:jc w:val="center"/>
              <w:rPr>
                <w:sz w:val="18"/>
                <w:szCs w:val="18"/>
              </w:rPr>
            </w:pPr>
            <w:r w:rsidRPr="00142856">
              <w:rPr>
                <w:sz w:val="18"/>
                <w:szCs w:val="18"/>
              </w:rPr>
              <w:t>2025</w:t>
            </w:r>
          </w:p>
        </w:tc>
      </w:tr>
      <w:tr w:rsidR="008E4FDB" w:rsidRPr="00142856" w14:paraId="5CB799F7" w14:textId="77777777" w:rsidTr="00142856">
        <w:tc>
          <w:tcPr>
            <w:tcW w:w="5400" w:type="dxa"/>
            <w:gridSpan w:val="2"/>
          </w:tcPr>
          <w:p w14:paraId="6A38B984" w14:textId="77777777" w:rsidR="008E4FDB" w:rsidRPr="00142856" w:rsidRDefault="008E4FDB" w:rsidP="00E77D3C">
            <w:pPr>
              <w:spacing w:line="340" w:lineRule="exact"/>
              <w:ind w:left="360" w:right="-43" w:hanging="360"/>
              <w:jc w:val="both"/>
              <w:rPr>
                <w:b/>
                <w:bCs/>
                <w:sz w:val="18"/>
                <w:szCs w:val="18"/>
              </w:rPr>
            </w:pPr>
            <w:r w:rsidRPr="00142856">
              <w:rPr>
                <w:b/>
                <w:bCs/>
                <w:sz w:val="18"/>
                <w:szCs w:val="18"/>
              </w:rPr>
              <w:t>Transactions with subsidiaries</w:t>
            </w:r>
          </w:p>
        </w:tc>
        <w:tc>
          <w:tcPr>
            <w:tcW w:w="922" w:type="dxa"/>
          </w:tcPr>
          <w:p w14:paraId="1D31F3F1" w14:textId="77777777" w:rsidR="008E4FDB" w:rsidRPr="00142856" w:rsidRDefault="008E4FDB" w:rsidP="00E77D3C">
            <w:pPr>
              <w:spacing w:line="340" w:lineRule="exact"/>
              <w:ind w:left="360" w:right="-43" w:hanging="360"/>
              <w:jc w:val="both"/>
              <w:rPr>
                <w:sz w:val="18"/>
                <w:szCs w:val="18"/>
              </w:rPr>
            </w:pPr>
          </w:p>
        </w:tc>
        <w:tc>
          <w:tcPr>
            <w:tcW w:w="905" w:type="dxa"/>
            <w:gridSpan w:val="2"/>
          </w:tcPr>
          <w:p w14:paraId="2068291D" w14:textId="77777777" w:rsidR="008E4FDB" w:rsidRPr="00142856" w:rsidRDefault="008E4FDB" w:rsidP="00E77D3C">
            <w:pPr>
              <w:spacing w:line="340" w:lineRule="exact"/>
              <w:ind w:left="360" w:right="-43" w:hanging="360"/>
              <w:jc w:val="both"/>
              <w:rPr>
                <w:sz w:val="18"/>
                <w:szCs w:val="18"/>
              </w:rPr>
            </w:pPr>
          </w:p>
        </w:tc>
        <w:tc>
          <w:tcPr>
            <w:tcW w:w="922" w:type="dxa"/>
          </w:tcPr>
          <w:p w14:paraId="56FDF8BA" w14:textId="77777777" w:rsidR="008E4FDB" w:rsidRPr="00142856" w:rsidRDefault="008E4FDB" w:rsidP="00E77D3C">
            <w:pPr>
              <w:spacing w:line="340" w:lineRule="exact"/>
              <w:ind w:left="360" w:right="-43" w:hanging="360"/>
              <w:jc w:val="both"/>
              <w:rPr>
                <w:sz w:val="18"/>
                <w:szCs w:val="18"/>
              </w:rPr>
            </w:pPr>
          </w:p>
        </w:tc>
        <w:tc>
          <w:tcPr>
            <w:tcW w:w="927" w:type="dxa"/>
            <w:gridSpan w:val="2"/>
          </w:tcPr>
          <w:p w14:paraId="683BE470" w14:textId="77777777" w:rsidR="008E4FDB" w:rsidRPr="00142856" w:rsidRDefault="008E4FDB" w:rsidP="00E77D3C">
            <w:pPr>
              <w:spacing w:line="340" w:lineRule="exact"/>
              <w:ind w:left="360" w:right="-43" w:hanging="360"/>
              <w:jc w:val="both"/>
              <w:rPr>
                <w:sz w:val="18"/>
                <w:szCs w:val="18"/>
              </w:rPr>
            </w:pPr>
          </w:p>
        </w:tc>
      </w:tr>
      <w:tr w:rsidR="008E4FDB" w:rsidRPr="00142856" w14:paraId="1E5A5173" w14:textId="77777777" w:rsidTr="00142856">
        <w:tc>
          <w:tcPr>
            <w:tcW w:w="7178" w:type="dxa"/>
            <w:gridSpan w:val="4"/>
          </w:tcPr>
          <w:p w14:paraId="0A9A8D8C" w14:textId="77777777" w:rsidR="008E4FDB" w:rsidRPr="00142856" w:rsidRDefault="008E4FDB" w:rsidP="00E77D3C">
            <w:pPr>
              <w:spacing w:line="340" w:lineRule="exact"/>
              <w:ind w:left="360" w:right="-43" w:hanging="360"/>
              <w:jc w:val="both"/>
              <w:rPr>
                <w:sz w:val="18"/>
                <w:szCs w:val="18"/>
              </w:rPr>
            </w:pPr>
            <w:r w:rsidRPr="00142856">
              <w:rPr>
                <w:sz w:val="18"/>
                <w:szCs w:val="18"/>
              </w:rPr>
              <w:t>(eliminated from the consolidated financial statements)</w:t>
            </w:r>
          </w:p>
        </w:tc>
        <w:tc>
          <w:tcPr>
            <w:tcW w:w="990" w:type="dxa"/>
            <w:gridSpan w:val="3"/>
          </w:tcPr>
          <w:p w14:paraId="6634EE27" w14:textId="77777777" w:rsidR="008E4FDB" w:rsidRPr="00142856" w:rsidRDefault="008E4FDB" w:rsidP="00E77D3C">
            <w:pPr>
              <w:spacing w:line="340" w:lineRule="exact"/>
              <w:ind w:left="360" w:right="-43" w:hanging="360"/>
              <w:jc w:val="both"/>
              <w:rPr>
                <w:sz w:val="18"/>
                <w:szCs w:val="18"/>
              </w:rPr>
            </w:pPr>
          </w:p>
        </w:tc>
        <w:tc>
          <w:tcPr>
            <w:tcW w:w="905" w:type="dxa"/>
          </w:tcPr>
          <w:p w14:paraId="17A13426" w14:textId="77777777" w:rsidR="008E4FDB" w:rsidRPr="00142856" w:rsidRDefault="008E4FDB" w:rsidP="00E77D3C">
            <w:pPr>
              <w:spacing w:line="340" w:lineRule="exact"/>
              <w:ind w:left="360" w:right="-43" w:hanging="360"/>
              <w:jc w:val="both"/>
              <w:rPr>
                <w:sz w:val="18"/>
                <w:szCs w:val="18"/>
              </w:rPr>
            </w:pPr>
          </w:p>
        </w:tc>
      </w:tr>
      <w:tr w:rsidR="00F142F9" w:rsidRPr="00142856" w14:paraId="586C811D" w14:textId="77777777" w:rsidTr="00142856">
        <w:trPr>
          <w:trHeight w:val="234"/>
        </w:trPr>
        <w:tc>
          <w:tcPr>
            <w:tcW w:w="5400" w:type="dxa"/>
            <w:gridSpan w:val="2"/>
          </w:tcPr>
          <w:p w14:paraId="09F372BC" w14:textId="77777777" w:rsidR="00F142F9" w:rsidRPr="00142856" w:rsidRDefault="00F142F9" w:rsidP="00F142F9">
            <w:pPr>
              <w:spacing w:line="340" w:lineRule="exact"/>
              <w:ind w:left="360" w:right="-43" w:hanging="360"/>
              <w:jc w:val="both"/>
              <w:rPr>
                <w:sz w:val="18"/>
                <w:szCs w:val="18"/>
              </w:rPr>
            </w:pPr>
            <w:r w:rsidRPr="00142856">
              <w:rPr>
                <w:sz w:val="18"/>
                <w:szCs w:val="18"/>
              </w:rPr>
              <w:t>Medical service income</w:t>
            </w:r>
          </w:p>
        </w:tc>
        <w:tc>
          <w:tcPr>
            <w:tcW w:w="922" w:type="dxa"/>
          </w:tcPr>
          <w:p w14:paraId="5B85547C" w14:textId="365A5829"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2507101C" w14:textId="4A627F34"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1B01CDB4" w14:textId="3FB6BB38" w:rsidR="00F142F9" w:rsidRPr="00142856" w:rsidRDefault="00F142F9" w:rsidP="00F142F9">
            <w:pPr>
              <w:spacing w:line="340" w:lineRule="exact"/>
              <w:ind w:right="72"/>
              <w:jc w:val="right"/>
              <w:rPr>
                <w:sz w:val="18"/>
                <w:szCs w:val="18"/>
              </w:rPr>
            </w:pPr>
            <w:r w:rsidRPr="00142856">
              <w:rPr>
                <w:sz w:val="18"/>
                <w:szCs w:val="18"/>
              </w:rPr>
              <w:t>26.1</w:t>
            </w:r>
          </w:p>
        </w:tc>
        <w:tc>
          <w:tcPr>
            <w:tcW w:w="927" w:type="dxa"/>
            <w:gridSpan w:val="2"/>
          </w:tcPr>
          <w:p w14:paraId="2F3D2977" w14:textId="439CF1C4" w:rsidR="00F142F9" w:rsidRPr="00142856" w:rsidRDefault="00F142F9" w:rsidP="00F142F9">
            <w:pPr>
              <w:spacing w:line="340" w:lineRule="exact"/>
              <w:ind w:right="72"/>
              <w:jc w:val="right"/>
              <w:rPr>
                <w:sz w:val="18"/>
                <w:szCs w:val="18"/>
              </w:rPr>
            </w:pPr>
            <w:r w:rsidRPr="00142856">
              <w:rPr>
                <w:sz w:val="18"/>
                <w:szCs w:val="18"/>
              </w:rPr>
              <w:t>27.1</w:t>
            </w:r>
          </w:p>
        </w:tc>
      </w:tr>
      <w:tr w:rsidR="00F142F9" w:rsidRPr="00142856" w14:paraId="289436ED" w14:textId="77777777" w:rsidTr="00142856">
        <w:tc>
          <w:tcPr>
            <w:tcW w:w="5400" w:type="dxa"/>
            <w:gridSpan w:val="2"/>
          </w:tcPr>
          <w:p w14:paraId="55A208EE" w14:textId="77777777" w:rsidR="00F142F9" w:rsidRPr="00142856" w:rsidRDefault="00F142F9" w:rsidP="00F142F9">
            <w:pPr>
              <w:spacing w:line="340" w:lineRule="exact"/>
              <w:ind w:left="360" w:right="-43" w:hanging="360"/>
              <w:jc w:val="both"/>
              <w:rPr>
                <w:sz w:val="18"/>
                <w:szCs w:val="18"/>
              </w:rPr>
            </w:pPr>
            <w:r w:rsidRPr="00142856">
              <w:rPr>
                <w:sz w:val="18"/>
                <w:szCs w:val="18"/>
              </w:rPr>
              <w:t>Professional service income</w:t>
            </w:r>
          </w:p>
        </w:tc>
        <w:tc>
          <w:tcPr>
            <w:tcW w:w="922" w:type="dxa"/>
          </w:tcPr>
          <w:p w14:paraId="443D72AB" w14:textId="60391834"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0464ECA8" w14:textId="1D21E865"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2ED7970A" w14:textId="38DD1CBF" w:rsidR="00F142F9" w:rsidRPr="00142856" w:rsidRDefault="00F142F9" w:rsidP="00F142F9">
            <w:pPr>
              <w:spacing w:line="340" w:lineRule="exact"/>
              <w:ind w:right="72"/>
              <w:jc w:val="right"/>
              <w:rPr>
                <w:sz w:val="18"/>
                <w:szCs w:val="18"/>
              </w:rPr>
            </w:pPr>
            <w:r w:rsidRPr="00142856">
              <w:rPr>
                <w:sz w:val="18"/>
                <w:szCs w:val="18"/>
              </w:rPr>
              <w:t>7.4</w:t>
            </w:r>
          </w:p>
        </w:tc>
        <w:tc>
          <w:tcPr>
            <w:tcW w:w="927" w:type="dxa"/>
            <w:gridSpan w:val="2"/>
          </w:tcPr>
          <w:p w14:paraId="1FCA2257" w14:textId="11241D52" w:rsidR="00F142F9" w:rsidRPr="00142856" w:rsidRDefault="00F142F9" w:rsidP="00F142F9">
            <w:pPr>
              <w:spacing w:line="340" w:lineRule="exact"/>
              <w:ind w:right="72"/>
              <w:jc w:val="right"/>
              <w:rPr>
                <w:sz w:val="18"/>
                <w:szCs w:val="18"/>
              </w:rPr>
            </w:pPr>
            <w:r w:rsidRPr="00142856">
              <w:rPr>
                <w:sz w:val="18"/>
                <w:szCs w:val="18"/>
              </w:rPr>
              <w:t>4.0</w:t>
            </w:r>
          </w:p>
        </w:tc>
      </w:tr>
      <w:tr w:rsidR="00F142F9" w:rsidRPr="00142856" w14:paraId="04665AF2" w14:textId="77777777" w:rsidTr="00142856">
        <w:tc>
          <w:tcPr>
            <w:tcW w:w="5400" w:type="dxa"/>
            <w:gridSpan w:val="2"/>
          </w:tcPr>
          <w:p w14:paraId="590BFB56" w14:textId="77777777" w:rsidR="00F142F9" w:rsidRPr="00142856" w:rsidRDefault="00F142F9" w:rsidP="00F142F9">
            <w:pPr>
              <w:spacing w:line="340" w:lineRule="exact"/>
              <w:ind w:left="360" w:right="-43" w:hanging="360"/>
              <w:jc w:val="both"/>
              <w:rPr>
                <w:sz w:val="18"/>
                <w:szCs w:val="18"/>
              </w:rPr>
            </w:pPr>
            <w:r w:rsidRPr="00142856">
              <w:rPr>
                <w:sz w:val="18"/>
                <w:szCs w:val="18"/>
              </w:rPr>
              <w:t xml:space="preserve">Rental income </w:t>
            </w:r>
          </w:p>
        </w:tc>
        <w:tc>
          <w:tcPr>
            <w:tcW w:w="922" w:type="dxa"/>
          </w:tcPr>
          <w:p w14:paraId="3BB5F8E5" w14:textId="15A48BC1"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4F1A3D2F" w14:textId="54D77696"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3CAA25AB" w14:textId="68ED40CA" w:rsidR="00F142F9" w:rsidRPr="00142856" w:rsidRDefault="00F142F9" w:rsidP="00F142F9">
            <w:pPr>
              <w:spacing w:line="340" w:lineRule="exact"/>
              <w:ind w:right="72"/>
              <w:jc w:val="right"/>
              <w:rPr>
                <w:sz w:val="18"/>
                <w:szCs w:val="18"/>
              </w:rPr>
            </w:pPr>
            <w:r w:rsidRPr="00142856">
              <w:rPr>
                <w:sz w:val="18"/>
                <w:szCs w:val="18"/>
              </w:rPr>
              <w:t>11.7</w:t>
            </w:r>
          </w:p>
        </w:tc>
        <w:tc>
          <w:tcPr>
            <w:tcW w:w="927" w:type="dxa"/>
            <w:gridSpan w:val="2"/>
          </w:tcPr>
          <w:p w14:paraId="6673D2AE" w14:textId="14EC2CBD" w:rsidR="00F142F9" w:rsidRPr="00142856" w:rsidRDefault="00F142F9" w:rsidP="00F142F9">
            <w:pPr>
              <w:spacing w:line="340" w:lineRule="exact"/>
              <w:ind w:right="72"/>
              <w:jc w:val="right"/>
              <w:rPr>
                <w:sz w:val="18"/>
                <w:szCs w:val="18"/>
              </w:rPr>
            </w:pPr>
            <w:r w:rsidRPr="00142856">
              <w:rPr>
                <w:sz w:val="18"/>
                <w:szCs w:val="18"/>
              </w:rPr>
              <w:t>10.2</w:t>
            </w:r>
          </w:p>
        </w:tc>
      </w:tr>
      <w:tr w:rsidR="00F142F9" w:rsidRPr="00142856" w14:paraId="6823423D" w14:textId="77777777" w:rsidTr="00142856">
        <w:tc>
          <w:tcPr>
            <w:tcW w:w="5400" w:type="dxa"/>
            <w:gridSpan w:val="2"/>
          </w:tcPr>
          <w:p w14:paraId="65BBA172" w14:textId="77777777" w:rsidR="00F142F9" w:rsidRPr="00142856" w:rsidRDefault="00F142F9" w:rsidP="00F142F9">
            <w:pPr>
              <w:spacing w:line="340" w:lineRule="exact"/>
              <w:ind w:left="360" w:right="-43" w:hanging="360"/>
              <w:jc w:val="both"/>
              <w:rPr>
                <w:sz w:val="18"/>
                <w:szCs w:val="18"/>
                <w:cs/>
              </w:rPr>
            </w:pPr>
            <w:r w:rsidRPr="00142856">
              <w:rPr>
                <w:sz w:val="18"/>
                <w:szCs w:val="18"/>
              </w:rPr>
              <w:t>Sales of medicine and medical supplies</w:t>
            </w:r>
          </w:p>
        </w:tc>
        <w:tc>
          <w:tcPr>
            <w:tcW w:w="922" w:type="dxa"/>
          </w:tcPr>
          <w:p w14:paraId="6A2D80B5" w14:textId="70DB7F97"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6EAF87FA" w14:textId="26B9168C"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5F00750F" w14:textId="25A2B70D" w:rsidR="00F142F9" w:rsidRPr="00142856" w:rsidRDefault="00F142F9" w:rsidP="00F142F9">
            <w:pPr>
              <w:spacing w:line="340" w:lineRule="exact"/>
              <w:ind w:right="72"/>
              <w:jc w:val="right"/>
              <w:rPr>
                <w:sz w:val="18"/>
                <w:szCs w:val="18"/>
              </w:rPr>
            </w:pPr>
            <w:r w:rsidRPr="00142856">
              <w:rPr>
                <w:sz w:val="18"/>
                <w:szCs w:val="18"/>
              </w:rPr>
              <w:t>5.8</w:t>
            </w:r>
          </w:p>
        </w:tc>
        <w:tc>
          <w:tcPr>
            <w:tcW w:w="927" w:type="dxa"/>
            <w:gridSpan w:val="2"/>
          </w:tcPr>
          <w:p w14:paraId="2F97A860" w14:textId="2BD7B0F3" w:rsidR="00F142F9" w:rsidRPr="00142856" w:rsidRDefault="00F142F9" w:rsidP="00F142F9">
            <w:pPr>
              <w:spacing w:line="340" w:lineRule="exact"/>
              <w:ind w:right="72"/>
              <w:jc w:val="right"/>
              <w:rPr>
                <w:sz w:val="18"/>
                <w:szCs w:val="18"/>
                <w:cs/>
              </w:rPr>
            </w:pPr>
            <w:r w:rsidRPr="00142856">
              <w:rPr>
                <w:sz w:val="18"/>
                <w:szCs w:val="18"/>
              </w:rPr>
              <w:t>7.5</w:t>
            </w:r>
          </w:p>
        </w:tc>
      </w:tr>
      <w:tr w:rsidR="00F142F9" w:rsidRPr="00142856" w14:paraId="287FA905" w14:textId="77777777" w:rsidTr="00142856">
        <w:tc>
          <w:tcPr>
            <w:tcW w:w="5400" w:type="dxa"/>
            <w:gridSpan w:val="2"/>
          </w:tcPr>
          <w:p w14:paraId="2BB1166C" w14:textId="77777777" w:rsidR="00F142F9" w:rsidRPr="00142856" w:rsidRDefault="00F142F9" w:rsidP="00F142F9">
            <w:pPr>
              <w:spacing w:line="340" w:lineRule="exact"/>
              <w:ind w:left="360" w:right="-43" w:hanging="360"/>
              <w:jc w:val="both"/>
              <w:rPr>
                <w:sz w:val="18"/>
                <w:szCs w:val="18"/>
              </w:rPr>
            </w:pPr>
            <w:r w:rsidRPr="00142856">
              <w:rPr>
                <w:sz w:val="18"/>
                <w:szCs w:val="18"/>
              </w:rPr>
              <w:t>Dividend income</w:t>
            </w:r>
          </w:p>
        </w:tc>
        <w:tc>
          <w:tcPr>
            <w:tcW w:w="922" w:type="dxa"/>
          </w:tcPr>
          <w:p w14:paraId="43B5F52A" w14:textId="6E553E6B"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368B347C" w14:textId="13809647"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156945ED" w14:textId="4711E8AD" w:rsidR="00F142F9" w:rsidRPr="00142856" w:rsidRDefault="00F142F9" w:rsidP="00F142F9">
            <w:pPr>
              <w:spacing w:line="340" w:lineRule="exact"/>
              <w:ind w:right="72"/>
              <w:jc w:val="right"/>
              <w:rPr>
                <w:sz w:val="18"/>
                <w:szCs w:val="18"/>
              </w:rPr>
            </w:pPr>
            <w:r w:rsidRPr="00142856">
              <w:rPr>
                <w:sz w:val="18"/>
                <w:szCs w:val="18"/>
              </w:rPr>
              <w:t>137.5</w:t>
            </w:r>
          </w:p>
        </w:tc>
        <w:tc>
          <w:tcPr>
            <w:tcW w:w="927" w:type="dxa"/>
            <w:gridSpan w:val="2"/>
          </w:tcPr>
          <w:p w14:paraId="02AC5684" w14:textId="6A54F1A2" w:rsidR="00F142F9" w:rsidRPr="00142856" w:rsidRDefault="00F142F9" w:rsidP="00F142F9">
            <w:pPr>
              <w:spacing w:line="340" w:lineRule="exact"/>
              <w:ind w:right="72"/>
              <w:jc w:val="right"/>
              <w:rPr>
                <w:sz w:val="18"/>
                <w:szCs w:val="18"/>
              </w:rPr>
            </w:pPr>
            <w:r w:rsidRPr="00142856">
              <w:rPr>
                <w:sz w:val="18"/>
                <w:szCs w:val="18"/>
              </w:rPr>
              <w:t>145.0</w:t>
            </w:r>
          </w:p>
        </w:tc>
      </w:tr>
      <w:tr w:rsidR="00F142F9" w:rsidRPr="00142856" w14:paraId="0D3D6872" w14:textId="77777777" w:rsidTr="00142856">
        <w:tc>
          <w:tcPr>
            <w:tcW w:w="5400" w:type="dxa"/>
            <w:gridSpan w:val="2"/>
          </w:tcPr>
          <w:p w14:paraId="4483FEF5" w14:textId="77777777" w:rsidR="00F142F9" w:rsidRPr="00142856" w:rsidRDefault="00F142F9" w:rsidP="00F142F9">
            <w:pPr>
              <w:spacing w:line="340" w:lineRule="exact"/>
              <w:ind w:left="360" w:right="-43" w:hanging="360"/>
              <w:jc w:val="both"/>
              <w:rPr>
                <w:sz w:val="18"/>
                <w:szCs w:val="18"/>
              </w:rPr>
            </w:pPr>
            <w:proofErr w:type="gramStart"/>
            <w:r w:rsidRPr="00142856">
              <w:rPr>
                <w:sz w:val="18"/>
                <w:szCs w:val="18"/>
              </w:rPr>
              <w:t>Interest</w:t>
            </w:r>
            <w:proofErr w:type="gramEnd"/>
            <w:r w:rsidRPr="00142856">
              <w:rPr>
                <w:sz w:val="18"/>
                <w:szCs w:val="18"/>
              </w:rPr>
              <w:t xml:space="preserve"> income on loans</w:t>
            </w:r>
          </w:p>
        </w:tc>
        <w:tc>
          <w:tcPr>
            <w:tcW w:w="922" w:type="dxa"/>
          </w:tcPr>
          <w:p w14:paraId="16D8DB31" w14:textId="1518083F"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185DA6A4" w14:textId="02387278"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5BCEB220" w14:textId="4A8C1399" w:rsidR="00F142F9" w:rsidRPr="00142856" w:rsidRDefault="00F142F9" w:rsidP="00F142F9">
            <w:pPr>
              <w:spacing w:line="340" w:lineRule="exact"/>
              <w:ind w:right="72"/>
              <w:jc w:val="right"/>
              <w:rPr>
                <w:sz w:val="18"/>
                <w:szCs w:val="18"/>
              </w:rPr>
            </w:pPr>
            <w:r w:rsidRPr="00142856">
              <w:rPr>
                <w:sz w:val="18"/>
                <w:szCs w:val="18"/>
              </w:rPr>
              <w:t>0.2</w:t>
            </w:r>
          </w:p>
        </w:tc>
        <w:tc>
          <w:tcPr>
            <w:tcW w:w="927" w:type="dxa"/>
            <w:gridSpan w:val="2"/>
          </w:tcPr>
          <w:p w14:paraId="23945995" w14:textId="10BB795E" w:rsidR="00F142F9" w:rsidRPr="00142856" w:rsidRDefault="00F142F9" w:rsidP="00F142F9">
            <w:pPr>
              <w:spacing w:line="340" w:lineRule="exact"/>
              <w:ind w:right="72"/>
              <w:jc w:val="right"/>
              <w:rPr>
                <w:sz w:val="18"/>
                <w:szCs w:val="18"/>
              </w:rPr>
            </w:pPr>
            <w:r w:rsidRPr="00142856">
              <w:rPr>
                <w:sz w:val="18"/>
                <w:szCs w:val="18"/>
              </w:rPr>
              <w:t>0.4</w:t>
            </w:r>
          </w:p>
        </w:tc>
      </w:tr>
      <w:tr w:rsidR="00F142F9" w:rsidRPr="00142856" w14:paraId="757BCCF2" w14:textId="77777777" w:rsidTr="00142856">
        <w:tc>
          <w:tcPr>
            <w:tcW w:w="5400" w:type="dxa"/>
            <w:gridSpan w:val="2"/>
          </w:tcPr>
          <w:p w14:paraId="62E22F6F" w14:textId="4F15F4EB" w:rsidR="00F142F9" w:rsidRPr="00142856" w:rsidRDefault="00F142F9" w:rsidP="00F142F9">
            <w:pPr>
              <w:spacing w:line="340" w:lineRule="exact"/>
              <w:ind w:left="360" w:right="-43" w:hanging="360"/>
              <w:jc w:val="both"/>
              <w:rPr>
                <w:sz w:val="18"/>
                <w:szCs w:val="18"/>
              </w:rPr>
            </w:pPr>
            <w:r w:rsidRPr="00142856">
              <w:rPr>
                <w:sz w:val="18"/>
                <w:szCs w:val="18"/>
              </w:rPr>
              <w:t>Disposal of equipment</w:t>
            </w:r>
          </w:p>
        </w:tc>
        <w:tc>
          <w:tcPr>
            <w:tcW w:w="922" w:type="dxa"/>
          </w:tcPr>
          <w:p w14:paraId="1A429130" w14:textId="7AD8C2A7"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06C8AC71" w14:textId="53056285" w:rsidR="00F142F9" w:rsidRPr="00142856" w:rsidRDefault="00F142F9" w:rsidP="00F142F9">
            <w:pPr>
              <w:spacing w:line="340" w:lineRule="exact"/>
              <w:ind w:right="72"/>
              <w:jc w:val="right"/>
              <w:rPr>
                <w:sz w:val="18"/>
                <w:szCs w:val="18"/>
                <w:cs/>
              </w:rPr>
            </w:pPr>
            <w:r w:rsidRPr="00142856">
              <w:rPr>
                <w:sz w:val="18"/>
                <w:szCs w:val="18"/>
              </w:rPr>
              <w:t>-</w:t>
            </w:r>
          </w:p>
        </w:tc>
        <w:tc>
          <w:tcPr>
            <w:tcW w:w="922" w:type="dxa"/>
          </w:tcPr>
          <w:p w14:paraId="5B8C21E6" w14:textId="10A176C4" w:rsidR="00F142F9" w:rsidRPr="00142856" w:rsidRDefault="00F142F9" w:rsidP="00F142F9">
            <w:pPr>
              <w:spacing w:line="340" w:lineRule="exact"/>
              <w:ind w:right="72"/>
              <w:jc w:val="right"/>
              <w:rPr>
                <w:sz w:val="18"/>
                <w:szCs w:val="18"/>
              </w:rPr>
            </w:pPr>
            <w:r w:rsidRPr="00142856">
              <w:rPr>
                <w:sz w:val="18"/>
                <w:szCs w:val="18"/>
              </w:rPr>
              <w:t>-</w:t>
            </w:r>
          </w:p>
        </w:tc>
        <w:tc>
          <w:tcPr>
            <w:tcW w:w="927" w:type="dxa"/>
            <w:gridSpan w:val="2"/>
          </w:tcPr>
          <w:p w14:paraId="29FD4CE6" w14:textId="658A0259" w:rsidR="00F142F9" w:rsidRPr="00142856" w:rsidRDefault="00F142F9" w:rsidP="00F142F9">
            <w:pPr>
              <w:spacing w:line="340" w:lineRule="exact"/>
              <w:ind w:right="72"/>
              <w:jc w:val="right"/>
              <w:rPr>
                <w:sz w:val="18"/>
                <w:szCs w:val="18"/>
              </w:rPr>
            </w:pPr>
            <w:r w:rsidRPr="00142856">
              <w:rPr>
                <w:sz w:val="18"/>
                <w:szCs w:val="18"/>
              </w:rPr>
              <w:t>0.2</w:t>
            </w:r>
          </w:p>
        </w:tc>
      </w:tr>
      <w:tr w:rsidR="00F142F9" w:rsidRPr="00142856" w14:paraId="69649BC9" w14:textId="77777777" w:rsidTr="00142856">
        <w:tc>
          <w:tcPr>
            <w:tcW w:w="5400" w:type="dxa"/>
            <w:gridSpan w:val="2"/>
          </w:tcPr>
          <w:p w14:paraId="07DCA38D" w14:textId="77777777" w:rsidR="00F142F9" w:rsidRPr="00142856" w:rsidRDefault="00F142F9" w:rsidP="00F142F9">
            <w:pPr>
              <w:spacing w:line="340" w:lineRule="exact"/>
              <w:ind w:left="360" w:right="-43" w:hanging="360"/>
              <w:jc w:val="both"/>
              <w:rPr>
                <w:sz w:val="18"/>
                <w:szCs w:val="18"/>
              </w:rPr>
            </w:pPr>
            <w:r w:rsidRPr="00142856">
              <w:rPr>
                <w:sz w:val="18"/>
                <w:szCs w:val="18"/>
              </w:rPr>
              <w:t>Lab service expenses</w:t>
            </w:r>
          </w:p>
        </w:tc>
        <w:tc>
          <w:tcPr>
            <w:tcW w:w="922" w:type="dxa"/>
          </w:tcPr>
          <w:p w14:paraId="367B0C4C" w14:textId="1D55E6A4"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2993A2AB" w14:textId="0FF58E25"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1FD4328B" w14:textId="5A5AE3D4" w:rsidR="00F142F9" w:rsidRPr="00142856" w:rsidRDefault="00F142F9" w:rsidP="00F142F9">
            <w:pPr>
              <w:spacing w:line="340" w:lineRule="exact"/>
              <w:ind w:right="72"/>
              <w:jc w:val="right"/>
              <w:rPr>
                <w:sz w:val="18"/>
                <w:szCs w:val="18"/>
              </w:rPr>
            </w:pPr>
            <w:r w:rsidRPr="00142856">
              <w:rPr>
                <w:sz w:val="18"/>
                <w:szCs w:val="18"/>
              </w:rPr>
              <w:t>3.2</w:t>
            </w:r>
          </w:p>
        </w:tc>
        <w:tc>
          <w:tcPr>
            <w:tcW w:w="927" w:type="dxa"/>
            <w:gridSpan w:val="2"/>
          </w:tcPr>
          <w:p w14:paraId="2AA3CFB8" w14:textId="2B8400E2" w:rsidR="00F142F9" w:rsidRPr="00142856" w:rsidRDefault="00F142F9" w:rsidP="00F142F9">
            <w:pPr>
              <w:spacing w:line="340" w:lineRule="exact"/>
              <w:ind w:right="72"/>
              <w:jc w:val="right"/>
              <w:rPr>
                <w:sz w:val="18"/>
                <w:szCs w:val="18"/>
              </w:rPr>
            </w:pPr>
            <w:r w:rsidRPr="00142856">
              <w:rPr>
                <w:sz w:val="18"/>
                <w:szCs w:val="18"/>
              </w:rPr>
              <w:t>5.6</w:t>
            </w:r>
          </w:p>
        </w:tc>
      </w:tr>
      <w:tr w:rsidR="00F142F9" w:rsidRPr="00142856" w14:paraId="2218C84E" w14:textId="77777777" w:rsidTr="00142856">
        <w:tc>
          <w:tcPr>
            <w:tcW w:w="5400" w:type="dxa"/>
            <w:gridSpan w:val="2"/>
          </w:tcPr>
          <w:p w14:paraId="53B954F8" w14:textId="77777777" w:rsidR="00F142F9" w:rsidRPr="00142856" w:rsidRDefault="00F142F9" w:rsidP="00F142F9">
            <w:pPr>
              <w:spacing w:line="340" w:lineRule="exact"/>
              <w:ind w:left="360" w:right="-43" w:hanging="360"/>
              <w:jc w:val="both"/>
              <w:rPr>
                <w:sz w:val="18"/>
                <w:szCs w:val="18"/>
              </w:rPr>
            </w:pPr>
            <w:r w:rsidRPr="00142856">
              <w:rPr>
                <w:sz w:val="18"/>
                <w:szCs w:val="18"/>
              </w:rPr>
              <w:t>Pharmacy expenses</w:t>
            </w:r>
          </w:p>
        </w:tc>
        <w:tc>
          <w:tcPr>
            <w:tcW w:w="922" w:type="dxa"/>
          </w:tcPr>
          <w:p w14:paraId="07FD9DF7" w14:textId="6BE3134E"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27A1C77A" w14:textId="224E548B"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046E5663" w14:textId="320E19FC" w:rsidR="00F142F9" w:rsidRPr="00142856" w:rsidRDefault="00F142F9" w:rsidP="00F142F9">
            <w:pPr>
              <w:spacing w:line="340" w:lineRule="exact"/>
              <w:ind w:right="72"/>
              <w:jc w:val="right"/>
              <w:rPr>
                <w:sz w:val="18"/>
                <w:szCs w:val="18"/>
              </w:rPr>
            </w:pPr>
            <w:r w:rsidRPr="00142856">
              <w:rPr>
                <w:sz w:val="18"/>
                <w:szCs w:val="18"/>
              </w:rPr>
              <w:t>17.9</w:t>
            </w:r>
          </w:p>
        </w:tc>
        <w:tc>
          <w:tcPr>
            <w:tcW w:w="927" w:type="dxa"/>
            <w:gridSpan w:val="2"/>
          </w:tcPr>
          <w:p w14:paraId="17F4B6E2" w14:textId="6D0DAD2B" w:rsidR="00F142F9" w:rsidRPr="00142856" w:rsidRDefault="00F142F9" w:rsidP="00F142F9">
            <w:pPr>
              <w:spacing w:line="340" w:lineRule="exact"/>
              <w:ind w:right="72"/>
              <w:jc w:val="right"/>
              <w:rPr>
                <w:sz w:val="18"/>
                <w:szCs w:val="18"/>
              </w:rPr>
            </w:pPr>
            <w:r w:rsidRPr="00142856">
              <w:rPr>
                <w:sz w:val="18"/>
                <w:szCs w:val="18"/>
              </w:rPr>
              <w:t>20.5</w:t>
            </w:r>
          </w:p>
        </w:tc>
      </w:tr>
      <w:tr w:rsidR="00F142F9" w:rsidRPr="00142856" w14:paraId="5F8820AB" w14:textId="77777777" w:rsidTr="00142856">
        <w:tc>
          <w:tcPr>
            <w:tcW w:w="5400" w:type="dxa"/>
            <w:gridSpan w:val="2"/>
          </w:tcPr>
          <w:p w14:paraId="2BC927C3" w14:textId="77777777" w:rsidR="00F142F9" w:rsidRPr="00142856" w:rsidRDefault="00F142F9" w:rsidP="00F142F9">
            <w:pPr>
              <w:spacing w:line="340" w:lineRule="exact"/>
              <w:ind w:left="360" w:right="-43" w:hanging="360"/>
              <w:jc w:val="both"/>
              <w:rPr>
                <w:sz w:val="18"/>
                <w:szCs w:val="18"/>
              </w:rPr>
            </w:pPr>
            <w:r w:rsidRPr="00142856">
              <w:rPr>
                <w:sz w:val="18"/>
                <w:szCs w:val="18"/>
              </w:rPr>
              <w:t>Training expenses</w:t>
            </w:r>
          </w:p>
        </w:tc>
        <w:tc>
          <w:tcPr>
            <w:tcW w:w="922" w:type="dxa"/>
          </w:tcPr>
          <w:p w14:paraId="5F072BFF" w14:textId="6207B472"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312FAC68" w14:textId="5C00138F"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0CF5D24C" w14:textId="09FB3D2E" w:rsidR="00F142F9" w:rsidRPr="00142856" w:rsidRDefault="00F142F9" w:rsidP="00F142F9">
            <w:pPr>
              <w:spacing w:line="340" w:lineRule="exact"/>
              <w:ind w:right="72"/>
              <w:jc w:val="right"/>
              <w:rPr>
                <w:sz w:val="18"/>
                <w:szCs w:val="18"/>
                <w:cs/>
              </w:rPr>
            </w:pPr>
            <w:r w:rsidRPr="00142856">
              <w:rPr>
                <w:sz w:val="18"/>
                <w:szCs w:val="18"/>
              </w:rPr>
              <w:t>53.7</w:t>
            </w:r>
          </w:p>
        </w:tc>
        <w:tc>
          <w:tcPr>
            <w:tcW w:w="927" w:type="dxa"/>
            <w:gridSpan w:val="2"/>
          </w:tcPr>
          <w:p w14:paraId="4D917025" w14:textId="4D0F1AB7" w:rsidR="00F142F9" w:rsidRPr="00142856" w:rsidRDefault="00F142F9" w:rsidP="00F142F9">
            <w:pPr>
              <w:spacing w:line="340" w:lineRule="exact"/>
              <w:ind w:right="72"/>
              <w:jc w:val="right"/>
              <w:rPr>
                <w:sz w:val="18"/>
                <w:szCs w:val="18"/>
                <w:cs/>
              </w:rPr>
            </w:pPr>
            <w:r w:rsidRPr="00142856">
              <w:rPr>
                <w:sz w:val="18"/>
                <w:szCs w:val="18"/>
              </w:rPr>
              <w:t>73.0</w:t>
            </w:r>
          </w:p>
        </w:tc>
      </w:tr>
      <w:tr w:rsidR="00F142F9" w:rsidRPr="00142856" w14:paraId="1421B3C2" w14:textId="77777777" w:rsidTr="00142856">
        <w:trPr>
          <w:trHeight w:val="144"/>
        </w:trPr>
        <w:tc>
          <w:tcPr>
            <w:tcW w:w="5400" w:type="dxa"/>
            <w:gridSpan w:val="2"/>
          </w:tcPr>
          <w:p w14:paraId="045A292D" w14:textId="77777777" w:rsidR="00F142F9" w:rsidRPr="00142856" w:rsidRDefault="00F142F9" w:rsidP="00F142F9">
            <w:pPr>
              <w:spacing w:line="340" w:lineRule="exact"/>
              <w:ind w:left="360" w:right="-43" w:hanging="360"/>
              <w:jc w:val="both"/>
              <w:rPr>
                <w:sz w:val="18"/>
                <w:szCs w:val="18"/>
              </w:rPr>
            </w:pPr>
            <w:r w:rsidRPr="00142856">
              <w:rPr>
                <w:sz w:val="18"/>
                <w:szCs w:val="18"/>
              </w:rPr>
              <w:t>Service expenses</w:t>
            </w:r>
          </w:p>
        </w:tc>
        <w:tc>
          <w:tcPr>
            <w:tcW w:w="922" w:type="dxa"/>
          </w:tcPr>
          <w:p w14:paraId="11EA49CA" w14:textId="0666B43A"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641D84D3" w14:textId="465D1C7A"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5B7D8691" w14:textId="7D1A4E75" w:rsidR="00F142F9" w:rsidRPr="00142856" w:rsidRDefault="00F142F9" w:rsidP="00F142F9">
            <w:pPr>
              <w:spacing w:line="340" w:lineRule="exact"/>
              <w:ind w:right="72"/>
              <w:jc w:val="right"/>
              <w:rPr>
                <w:sz w:val="18"/>
                <w:szCs w:val="18"/>
                <w:cs/>
              </w:rPr>
            </w:pPr>
            <w:r w:rsidRPr="00142856">
              <w:rPr>
                <w:sz w:val="18"/>
                <w:szCs w:val="18"/>
              </w:rPr>
              <w:t>12.8</w:t>
            </w:r>
          </w:p>
        </w:tc>
        <w:tc>
          <w:tcPr>
            <w:tcW w:w="927" w:type="dxa"/>
            <w:gridSpan w:val="2"/>
          </w:tcPr>
          <w:p w14:paraId="79A04270" w14:textId="618FFD10" w:rsidR="00F142F9" w:rsidRPr="00142856" w:rsidRDefault="00F142F9" w:rsidP="00F142F9">
            <w:pPr>
              <w:spacing w:line="340" w:lineRule="exact"/>
              <w:ind w:right="72"/>
              <w:jc w:val="right"/>
              <w:rPr>
                <w:sz w:val="18"/>
                <w:szCs w:val="18"/>
              </w:rPr>
            </w:pPr>
            <w:r w:rsidRPr="00142856">
              <w:rPr>
                <w:sz w:val="18"/>
                <w:szCs w:val="18"/>
              </w:rPr>
              <w:t>15.4</w:t>
            </w:r>
          </w:p>
        </w:tc>
      </w:tr>
      <w:tr w:rsidR="00F142F9" w:rsidRPr="00142856" w14:paraId="2BF2F438" w14:textId="77777777" w:rsidTr="00142856">
        <w:trPr>
          <w:trHeight w:val="144"/>
        </w:trPr>
        <w:tc>
          <w:tcPr>
            <w:tcW w:w="5400" w:type="dxa"/>
            <w:gridSpan w:val="2"/>
          </w:tcPr>
          <w:p w14:paraId="6BF9D0B2" w14:textId="77777777" w:rsidR="00F142F9" w:rsidRPr="00142856" w:rsidRDefault="00F142F9" w:rsidP="00F142F9">
            <w:pPr>
              <w:spacing w:line="340" w:lineRule="exact"/>
              <w:ind w:left="360" w:right="-43" w:hanging="360"/>
              <w:jc w:val="both"/>
              <w:rPr>
                <w:sz w:val="18"/>
                <w:szCs w:val="18"/>
              </w:rPr>
            </w:pPr>
            <w:r w:rsidRPr="00142856">
              <w:rPr>
                <w:sz w:val="18"/>
                <w:szCs w:val="18"/>
              </w:rPr>
              <w:t>Rental expenses</w:t>
            </w:r>
          </w:p>
        </w:tc>
        <w:tc>
          <w:tcPr>
            <w:tcW w:w="922" w:type="dxa"/>
          </w:tcPr>
          <w:p w14:paraId="69C837D8" w14:textId="7540CC0C" w:rsidR="00F142F9" w:rsidRPr="00142856" w:rsidRDefault="00F142F9" w:rsidP="00F142F9">
            <w:pPr>
              <w:spacing w:line="340" w:lineRule="exact"/>
              <w:ind w:right="72"/>
              <w:jc w:val="right"/>
              <w:rPr>
                <w:sz w:val="18"/>
                <w:szCs w:val="18"/>
              </w:rPr>
            </w:pPr>
            <w:r w:rsidRPr="00142856">
              <w:rPr>
                <w:sz w:val="18"/>
                <w:szCs w:val="18"/>
              </w:rPr>
              <w:t>-</w:t>
            </w:r>
          </w:p>
        </w:tc>
        <w:tc>
          <w:tcPr>
            <w:tcW w:w="905" w:type="dxa"/>
            <w:gridSpan w:val="2"/>
          </w:tcPr>
          <w:p w14:paraId="41134AFC" w14:textId="39C2CB07" w:rsidR="00F142F9" w:rsidRPr="00142856" w:rsidRDefault="00F142F9" w:rsidP="00F142F9">
            <w:pPr>
              <w:spacing w:line="340" w:lineRule="exact"/>
              <w:ind w:right="72"/>
              <w:jc w:val="right"/>
              <w:rPr>
                <w:sz w:val="18"/>
                <w:szCs w:val="18"/>
              </w:rPr>
            </w:pPr>
            <w:r w:rsidRPr="00142856">
              <w:rPr>
                <w:sz w:val="18"/>
                <w:szCs w:val="18"/>
              </w:rPr>
              <w:t>-</w:t>
            </w:r>
          </w:p>
        </w:tc>
        <w:tc>
          <w:tcPr>
            <w:tcW w:w="922" w:type="dxa"/>
          </w:tcPr>
          <w:p w14:paraId="1C308682" w14:textId="00F3AE4D" w:rsidR="00F142F9" w:rsidRPr="00142856" w:rsidRDefault="00F142F9" w:rsidP="00F142F9">
            <w:pPr>
              <w:spacing w:line="340" w:lineRule="exact"/>
              <w:ind w:right="72"/>
              <w:jc w:val="right"/>
              <w:rPr>
                <w:sz w:val="18"/>
                <w:szCs w:val="18"/>
                <w:cs/>
              </w:rPr>
            </w:pPr>
            <w:r w:rsidRPr="00142856">
              <w:rPr>
                <w:sz w:val="18"/>
                <w:szCs w:val="18"/>
              </w:rPr>
              <w:t>3.4</w:t>
            </w:r>
          </w:p>
        </w:tc>
        <w:tc>
          <w:tcPr>
            <w:tcW w:w="927" w:type="dxa"/>
            <w:gridSpan w:val="2"/>
          </w:tcPr>
          <w:p w14:paraId="0CA4DE5B" w14:textId="63433C59" w:rsidR="00F142F9" w:rsidRPr="00142856" w:rsidRDefault="00F142F9" w:rsidP="00F142F9">
            <w:pPr>
              <w:spacing w:line="340" w:lineRule="exact"/>
              <w:ind w:right="72"/>
              <w:jc w:val="right"/>
              <w:rPr>
                <w:sz w:val="18"/>
                <w:szCs w:val="18"/>
              </w:rPr>
            </w:pPr>
            <w:r w:rsidRPr="00142856">
              <w:rPr>
                <w:sz w:val="18"/>
                <w:szCs w:val="18"/>
              </w:rPr>
              <w:t>2.9</w:t>
            </w:r>
          </w:p>
        </w:tc>
      </w:tr>
      <w:tr w:rsidR="00CC082F" w:rsidRPr="00142856" w14:paraId="13CADE55" w14:textId="77777777" w:rsidTr="00142856">
        <w:tc>
          <w:tcPr>
            <w:tcW w:w="5400" w:type="dxa"/>
            <w:gridSpan w:val="2"/>
          </w:tcPr>
          <w:p w14:paraId="5BB76134" w14:textId="665A3A4F" w:rsidR="00CC082F" w:rsidRPr="00142856" w:rsidRDefault="00CC082F" w:rsidP="00CC082F">
            <w:pPr>
              <w:spacing w:line="340" w:lineRule="exact"/>
              <w:ind w:left="360" w:right="-43" w:hanging="360"/>
              <w:jc w:val="both"/>
              <w:rPr>
                <w:b/>
                <w:bCs/>
                <w:sz w:val="18"/>
                <w:szCs w:val="18"/>
              </w:rPr>
            </w:pPr>
            <w:r w:rsidRPr="00142856">
              <w:rPr>
                <w:b/>
                <w:bCs/>
                <w:sz w:val="18"/>
                <w:szCs w:val="18"/>
              </w:rPr>
              <w:t>Transactions with joint venture</w:t>
            </w:r>
          </w:p>
        </w:tc>
        <w:tc>
          <w:tcPr>
            <w:tcW w:w="922" w:type="dxa"/>
          </w:tcPr>
          <w:p w14:paraId="2518F1C4" w14:textId="77777777" w:rsidR="00CC082F" w:rsidRPr="00142856" w:rsidRDefault="00CC082F" w:rsidP="00CC082F">
            <w:pPr>
              <w:spacing w:line="340" w:lineRule="exact"/>
              <w:ind w:right="72"/>
              <w:jc w:val="right"/>
              <w:rPr>
                <w:sz w:val="18"/>
                <w:szCs w:val="18"/>
              </w:rPr>
            </w:pPr>
          </w:p>
        </w:tc>
        <w:tc>
          <w:tcPr>
            <w:tcW w:w="905" w:type="dxa"/>
            <w:gridSpan w:val="2"/>
          </w:tcPr>
          <w:p w14:paraId="48FFB8EE" w14:textId="77777777" w:rsidR="00CC082F" w:rsidRPr="00142856" w:rsidRDefault="00CC082F" w:rsidP="00CC082F">
            <w:pPr>
              <w:spacing w:line="340" w:lineRule="exact"/>
              <w:ind w:right="72"/>
              <w:jc w:val="right"/>
              <w:rPr>
                <w:sz w:val="18"/>
                <w:szCs w:val="18"/>
              </w:rPr>
            </w:pPr>
          </w:p>
        </w:tc>
        <w:tc>
          <w:tcPr>
            <w:tcW w:w="922" w:type="dxa"/>
          </w:tcPr>
          <w:p w14:paraId="15665C4E" w14:textId="77777777" w:rsidR="00CC082F" w:rsidRPr="00142856" w:rsidRDefault="00CC082F" w:rsidP="00CC082F">
            <w:pPr>
              <w:spacing w:line="340" w:lineRule="exact"/>
              <w:ind w:right="72"/>
              <w:jc w:val="right"/>
              <w:rPr>
                <w:sz w:val="18"/>
                <w:szCs w:val="18"/>
              </w:rPr>
            </w:pPr>
          </w:p>
        </w:tc>
        <w:tc>
          <w:tcPr>
            <w:tcW w:w="927" w:type="dxa"/>
            <w:gridSpan w:val="2"/>
          </w:tcPr>
          <w:p w14:paraId="12EFC7A6" w14:textId="77777777" w:rsidR="00CC082F" w:rsidRPr="00142856" w:rsidRDefault="00CC082F" w:rsidP="00CC082F">
            <w:pPr>
              <w:spacing w:line="340" w:lineRule="exact"/>
              <w:ind w:right="72"/>
              <w:jc w:val="right"/>
              <w:rPr>
                <w:sz w:val="18"/>
                <w:szCs w:val="18"/>
              </w:rPr>
            </w:pPr>
          </w:p>
        </w:tc>
      </w:tr>
      <w:tr w:rsidR="00CC082F" w:rsidRPr="00142856" w14:paraId="2B10C8DA" w14:textId="77777777" w:rsidTr="00142856">
        <w:tc>
          <w:tcPr>
            <w:tcW w:w="5400" w:type="dxa"/>
            <w:gridSpan w:val="2"/>
          </w:tcPr>
          <w:p w14:paraId="68C0311A" w14:textId="624F80F5" w:rsidR="00CC082F" w:rsidRPr="00142856" w:rsidRDefault="00B44C16" w:rsidP="00CC082F">
            <w:pPr>
              <w:spacing w:line="340" w:lineRule="exact"/>
              <w:ind w:left="360" w:right="-43" w:hanging="360"/>
              <w:jc w:val="both"/>
              <w:rPr>
                <w:b/>
                <w:bCs/>
                <w:sz w:val="18"/>
                <w:szCs w:val="18"/>
              </w:rPr>
            </w:pPr>
            <w:proofErr w:type="gramStart"/>
            <w:r w:rsidRPr="00142856">
              <w:rPr>
                <w:sz w:val="18"/>
                <w:szCs w:val="18"/>
              </w:rPr>
              <w:t>Interest</w:t>
            </w:r>
            <w:proofErr w:type="gramEnd"/>
            <w:r w:rsidRPr="00142856">
              <w:rPr>
                <w:sz w:val="18"/>
                <w:szCs w:val="18"/>
              </w:rPr>
              <w:t xml:space="preserve"> income on loans</w:t>
            </w:r>
          </w:p>
        </w:tc>
        <w:tc>
          <w:tcPr>
            <w:tcW w:w="922" w:type="dxa"/>
          </w:tcPr>
          <w:p w14:paraId="3028A490" w14:textId="2902F09A" w:rsidR="00CC082F" w:rsidRPr="00142856" w:rsidRDefault="00FC39C2" w:rsidP="00CC082F">
            <w:pPr>
              <w:spacing w:line="340" w:lineRule="exact"/>
              <w:ind w:right="72"/>
              <w:jc w:val="right"/>
              <w:rPr>
                <w:sz w:val="18"/>
                <w:szCs w:val="18"/>
              </w:rPr>
            </w:pPr>
            <w:r w:rsidRPr="00142856">
              <w:rPr>
                <w:sz w:val="18"/>
                <w:szCs w:val="18"/>
              </w:rPr>
              <w:t>0.1</w:t>
            </w:r>
          </w:p>
        </w:tc>
        <w:tc>
          <w:tcPr>
            <w:tcW w:w="905" w:type="dxa"/>
            <w:gridSpan w:val="2"/>
          </w:tcPr>
          <w:p w14:paraId="223DF44B" w14:textId="6C9FCA5C" w:rsidR="00CC082F" w:rsidRPr="00142856" w:rsidRDefault="00FC39C2" w:rsidP="00CC082F">
            <w:pPr>
              <w:spacing w:line="340" w:lineRule="exact"/>
              <w:ind w:right="72"/>
              <w:jc w:val="right"/>
              <w:rPr>
                <w:sz w:val="18"/>
                <w:szCs w:val="18"/>
              </w:rPr>
            </w:pPr>
            <w:r w:rsidRPr="00142856">
              <w:rPr>
                <w:sz w:val="18"/>
                <w:szCs w:val="18"/>
              </w:rPr>
              <w:t>-</w:t>
            </w:r>
          </w:p>
        </w:tc>
        <w:tc>
          <w:tcPr>
            <w:tcW w:w="922" w:type="dxa"/>
          </w:tcPr>
          <w:p w14:paraId="3DD19BC4" w14:textId="6400EC54" w:rsidR="00CC082F" w:rsidRPr="00142856" w:rsidRDefault="00FC39C2" w:rsidP="00CC082F">
            <w:pPr>
              <w:spacing w:line="340" w:lineRule="exact"/>
              <w:ind w:right="72"/>
              <w:jc w:val="right"/>
              <w:rPr>
                <w:sz w:val="18"/>
                <w:szCs w:val="18"/>
              </w:rPr>
            </w:pPr>
            <w:r w:rsidRPr="00142856">
              <w:rPr>
                <w:sz w:val="18"/>
                <w:szCs w:val="18"/>
              </w:rPr>
              <w:t>0.1</w:t>
            </w:r>
          </w:p>
        </w:tc>
        <w:tc>
          <w:tcPr>
            <w:tcW w:w="927" w:type="dxa"/>
            <w:gridSpan w:val="2"/>
          </w:tcPr>
          <w:p w14:paraId="2D5182B9" w14:textId="12772B9C" w:rsidR="00CC082F" w:rsidRPr="00142856" w:rsidRDefault="00FC39C2" w:rsidP="00CC082F">
            <w:pPr>
              <w:spacing w:line="340" w:lineRule="exact"/>
              <w:ind w:right="72"/>
              <w:jc w:val="right"/>
              <w:rPr>
                <w:sz w:val="18"/>
                <w:szCs w:val="18"/>
              </w:rPr>
            </w:pPr>
            <w:r w:rsidRPr="00142856">
              <w:rPr>
                <w:sz w:val="18"/>
                <w:szCs w:val="18"/>
              </w:rPr>
              <w:t>-</w:t>
            </w:r>
          </w:p>
        </w:tc>
      </w:tr>
      <w:tr w:rsidR="00CC082F" w:rsidRPr="00142856" w14:paraId="685D28C6" w14:textId="77777777" w:rsidTr="00142856">
        <w:tc>
          <w:tcPr>
            <w:tcW w:w="5400" w:type="dxa"/>
            <w:gridSpan w:val="2"/>
          </w:tcPr>
          <w:p w14:paraId="228FD3CC" w14:textId="49812C8E" w:rsidR="00CC082F" w:rsidRPr="00142856" w:rsidRDefault="00CC082F" w:rsidP="00CC082F">
            <w:pPr>
              <w:spacing w:line="340" w:lineRule="exact"/>
              <w:ind w:left="360" w:right="-43" w:hanging="360"/>
              <w:jc w:val="both"/>
              <w:rPr>
                <w:b/>
                <w:bCs/>
                <w:sz w:val="18"/>
                <w:szCs w:val="18"/>
              </w:rPr>
            </w:pPr>
            <w:r w:rsidRPr="00142856">
              <w:rPr>
                <w:b/>
                <w:bCs/>
                <w:sz w:val="18"/>
                <w:szCs w:val="18"/>
              </w:rPr>
              <w:t xml:space="preserve">Transactions with related </w:t>
            </w:r>
            <w:r w:rsidR="002E651D">
              <w:rPr>
                <w:b/>
                <w:bCs/>
                <w:sz w:val="18"/>
                <w:szCs w:val="18"/>
              </w:rPr>
              <w:t>companies</w:t>
            </w:r>
          </w:p>
        </w:tc>
        <w:tc>
          <w:tcPr>
            <w:tcW w:w="922" w:type="dxa"/>
          </w:tcPr>
          <w:p w14:paraId="02BD0F95" w14:textId="77777777" w:rsidR="00CC082F" w:rsidRPr="00142856" w:rsidRDefault="00CC082F" w:rsidP="00CC082F">
            <w:pPr>
              <w:spacing w:line="340" w:lineRule="exact"/>
              <w:ind w:right="72"/>
              <w:jc w:val="right"/>
              <w:rPr>
                <w:sz w:val="18"/>
                <w:szCs w:val="18"/>
              </w:rPr>
            </w:pPr>
          </w:p>
        </w:tc>
        <w:tc>
          <w:tcPr>
            <w:tcW w:w="905" w:type="dxa"/>
            <w:gridSpan w:val="2"/>
          </w:tcPr>
          <w:p w14:paraId="2A0B6BC5" w14:textId="77777777" w:rsidR="00CC082F" w:rsidRPr="00142856" w:rsidRDefault="00CC082F" w:rsidP="00CC082F">
            <w:pPr>
              <w:spacing w:line="340" w:lineRule="exact"/>
              <w:ind w:right="72"/>
              <w:jc w:val="right"/>
              <w:rPr>
                <w:sz w:val="18"/>
                <w:szCs w:val="18"/>
              </w:rPr>
            </w:pPr>
          </w:p>
        </w:tc>
        <w:tc>
          <w:tcPr>
            <w:tcW w:w="922" w:type="dxa"/>
          </w:tcPr>
          <w:p w14:paraId="13323798" w14:textId="77777777" w:rsidR="00CC082F" w:rsidRPr="00142856" w:rsidRDefault="00CC082F" w:rsidP="00CC082F">
            <w:pPr>
              <w:spacing w:line="340" w:lineRule="exact"/>
              <w:ind w:right="72"/>
              <w:jc w:val="right"/>
              <w:rPr>
                <w:sz w:val="18"/>
                <w:szCs w:val="18"/>
              </w:rPr>
            </w:pPr>
          </w:p>
        </w:tc>
        <w:tc>
          <w:tcPr>
            <w:tcW w:w="927" w:type="dxa"/>
            <w:gridSpan w:val="2"/>
          </w:tcPr>
          <w:p w14:paraId="088B703A" w14:textId="77777777" w:rsidR="00CC082F" w:rsidRPr="00142856" w:rsidRDefault="00CC082F" w:rsidP="00CC082F">
            <w:pPr>
              <w:spacing w:line="340" w:lineRule="exact"/>
              <w:ind w:right="72"/>
              <w:jc w:val="right"/>
              <w:rPr>
                <w:sz w:val="18"/>
                <w:szCs w:val="18"/>
              </w:rPr>
            </w:pPr>
          </w:p>
        </w:tc>
      </w:tr>
      <w:tr w:rsidR="004214BD" w:rsidRPr="00142856" w14:paraId="0A3A73A0" w14:textId="77777777" w:rsidTr="00142856">
        <w:tc>
          <w:tcPr>
            <w:tcW w:w="5400" w:type="dxa"/>
            <w:gridSpan w:val="2"/>
          </w:tcPr>
          <w:p w14:paraId="58F22D9D" w14:textId="77777777" w:rsidR="004214BD" w:rsidRPr="00142856" w:rsidRDefault="004214BD" w:rsidP="004214BD">
            <w:pPr>
              <w:spacing w:line="340" w:lineRule="exact"/>
              <w:ind w:left="360" w:right="-43" w:hanging="360"/>
              <w:jc w:val="both"/>
              <w:rPr>
                <w:sz w:val="18"/>
                <w:szCs w:val="18"/>
              </w:rPr>
            </w:pPr>
            <w:r w:rsidRPr="00142856">
              <w:rPr>
                <w:sz w:val="18"/>
                <w:szCs w:val="18"/>
              </w:rPr>
              <w:t>Medical service income</w:t>
            </w:r>
          </w:p>
        </w:tc>
        <w:tc>
          <w:tcPr>
            <w:tcW w:w="922" w:type="dxa"/>
          </w:tcPr>
          <w:p w14:paraId="5DCCB946" w14:textId="031902D7" w:rsidR="004214BD" w:rsidRPr="00142856" w:rsidRDefault="004214BD" w:rsidP="004214BD">
            <w:pPr>
              <w:spacing w:line="340" w:lineRule="exact"/>
              <w:ind w:right="72"/>
              <w:jc w:val="right"/>
              <w:rPr>
                <w:sz w:val="18"/>
                <w:szCs w:val="18"/>
              </w:rPr>
            </w:pPr>
            <w:r w:rsidRPr="00142856">
              <w:rPr>
                <w:sz w:val="18"/>
                <w:szCs w:val="18"/>
              </w:rPr>
              <w:t>24.3</w:t>
            </w:r>
          </w:p>
        </w:tc>
        <w:tc>
          <w:tcPr>
            <w:tcW w:w="905" w:type="dxa"/>
            <w:gridSpan w:val="2"/>
          </w:tcPr>
          <w:p w14:paraId="11EC9916" w14:textId="06EF0844" w:rsidR="004214BD" w:rsidRPr="00142856" w:rsidRDefault="004214BD" w:rsidP="004214BD">
            <w:pPr>
              <w:spacing w:line="340" w:lineRule="exact"/>
              <w:ind w:right="72"/>
              <w:jc w:val="right"/>
              <w:rPr>
                <w:sz w:val="18"/>
                <w:szCs w:val="18"/>
              </w:rPr>
            </w:pPr>
            <w:r w:rsidRPr="00142856">
              <w:rPr>
                <w:sz w:val="18"/>
                <w:szCs w:val="18"/>
              </w:rPr>
              <w:t>34.5</w:t>
            </w:r>
          </w:p>
        </w:tc>
        <w:tc>
          <w:tcPr>
            <w:tcW w:w="922" w:type="dxa"/>
          </w:tcPr>
          <w:p w14:paraId="3CB98EA0" w14:textId="1B1CCFA1" w:rsidR="004214BD" w:rsidRPr="00142856" w:rsidRDefault="004214BD" w:rsidP="004214BD">
            <w:pPr>
              <w:spacing w:line="340" w:lineRule="exact"/>
              <w:ind w:right="72"/>
              <w:jc w:val="right"/>
              <w:rPr>
                <w:sz w:val="18"/>
                <w:szCs w:val="18"/>
              </w:rPr>
            </w:pPr>
            <w:r w:rsidRPr="00142856">
              <w:rPr>
                <w:sz w:val="18"/>
                <w:szCs w:val="18"/>
              </w:rPr>
              <w:t>24.3</w:t>
            </w:r>
          </w:p>
        </w:tc>
        <w:tc>
          <w:tcPr>
            <w:tcW w:w="927" w:type="dxa"/>
            <w:gridSpan w:val="2"/>
          </w:tcPr>
          <w:p w14:paraId="35A15B5B" w14:textId="6F27D9F5" w:rsidR="004214BD" w:rsidRPr="00142856" w:rsidRDefault="004214BD" w:rsidP="004214BD">
            <w:pPr>
              <w:spacing w:line="340" w:lineRule="exact"/>
              <w:ind w:right="72"/>
              <w:jc w:val="right"/>
              <w:rPr>
                <w:sz w:val="18"/>
                <w:szCs w:val="18"/>
              </w:rPr>
            </w:pPr>
            <w:r w:rsidRPr="00142856">
              <w:rPr>
                <w:sz w:val="18"/>
                <w:szCs w:val="18"/>
              </w:rPr>
              <w:t>34.5</w:t>
            </w:r>
          </w:p>
        </w:tc>
      </w:tr>
      <w:tr w:rsidR="004214BD" w:rsidRPr="00142856" w14:paraId="70BCAFDD" w14:textId="77777777" w:rsidTr="00142856">
        <w:tc>
          <w:tcPr>
            <w:tcW w:w="5400" w:type="dxa"/>
            <w:gridSpan w:val="2"/>
          </w:tcPr>
          <w:p w14:paraId="7F727220" w14:textId="77777777" w:rsidR="004214BD" w:rsidRPr="00142856" w:rsidRDefault="004214BD" w:rsidP="004214BD">
            <w:pPr>
              <w:spacing w:line="340" w:lineRule="exact"/>
              <w:ind w:left="360" w:right="-43" w:hanging="360"/>
              <w:jc w:val="both"/>
              <w:rPr>
                <w:sz w:val="18"/>
                <w:szCs w:val="18"/>
              </w:rPr>
            </w:pPr>
            <w:r w:rsidRPr="00142856">
              <w:rPr>
                <w:sz w:val="18"/>
                <w:szCs w:val="18"/>
              </w:rPr>
              <w:t>Rental income</w:t>
            </w:r>
          </w:p>
        </w:tc>
        <w:tc>
          <w:tcPr>
            <w:tcW w:w="922" w:type="dxa"/>
          </w:tcPr>
          <w:p w14:paraId="64912DE2" w14:textId="66E191D3" w:rsidR="004214BD" w:rsidRPr="00142856" w:rsidRDefault="004214BD" w:rsidP="004214BD">
            <w:pPr>
              <w:spacing w:line="340" w:lineRule="exact"/>
              <w:ind w:right="72"/>
              <w:jc w:val="right"/>
              <w:rPr>
                <w:sz w:val="18"/>
                <w:szCs w:val="18"/>
              </w:rPr>
            </w:pPr>
            <w:r w:rsidRPr="00142856">
              <w:rPr>
                <w:sz w:val="18"/>
                <w:szCs w:val="18"/>
              </w:rPr>
              <w:t>1.8</w:t>
            </w:r>
          </w:p>
        </w:tc>
        <w:tc>
          <w:tcPr>
            <w:tcW w:w="905" w:type="dxa"/>
            <w:gridSpan w:val="2"/>
          </w:tcPr>
          <w:p w14:paraId="309A2579" w14:textId="14A08908" w:rsidR="004214BD" w:rsidRPr="00142856" w:rsidRDefault="004214BD" w:rsidP="004214BD">
            <w:pPr>
              <w:spacing w:line="340" w:lineRule="exact"/>
              <w:ind w:right="72"/>
              <w:jc w:val="right"/>
              <w:rPr>
                <w:sz w:val="18"/>
                <w:szCs w:val="18"/>
              </w:rPr>
            </w:pPr>
            <w:r w:rsidRPr="00142856">
              <w:rPr>
                <w:sz w:val="18"/>
                <w:szCs w:val="18"/>
              </w:rPr>
              <w:t>1.8</w:t>
            </w:r>
          </w:p>
        </w:tc>
        <w:tc>
          <w:tcPr>
            <w:tcW w:w="922" w:type="dxa"/>
          </w:tcPr>
          <w:p w14:paraId="249C5BCA" w14:textId="6DB5B3C6" w:rsidR="004214BD" w:rsidRPr="00142856" w:rsidRDefault="004214BD" w:rsidP="004214BD">
            <w:pPr>
              <w:spacing w:line="340" w:lineRule="exact"/>
              <w:ind w:right="72"/>
              <w:jc w:val="right"/>
              <w:rPr>
                <w:sz w:val="18"/>
                <w:szCs w:val="18"/>
                <w:cs/>
              </w:rPr>
            </w:pPr>
            <w:r w:rsidRPr="00142856">
              <w:rPr>
                <w:sz w:val="18"/>
                <w:szCs w:val="18"/>
              </w:rPr>
              <w:t>1.8</w:t>
            </w:r>
          </w:p>
        </w:tc>
        <w:tc>
          <w:tcPr>
            <w:tcW w:w="927" w:type="dxa"/>
            <w:gridSpan w:val="2"/>
          </w:tcPr>
          <w:p w14:paraId="1D7A1D24" w14:textId="1FEBCABA" w:rsidR="004214BD" w:rsidRPr="00142856" w:rsidRDefault="004214BD" w:rsidP="004214BD">
            <w:pPr>
              <w:spacing w:line="340" w:lineRule="exact"/>
              <w:ind w:right="72"/>
              <w:jc w:val="right"/>
              <w:rPr>
                <w:sz w:val="18"/>
                <w:szCs w:val="18"/>
                <w:cs/>
              </w:rPr>
            </w:pPr>
            <w:r w:rsidRPr="00142856">
              <w:rPr>
                <w:sz w:val="18"/>
                <w:szCs w:val="18"/>
              </w:rPr>
              <w:t>1.8</w:t>
            </w:r>
          </w:p>
        </w:tc>
      </w:tr>
      <w:tr w:rsidR="004214BD" w:rsidRPr="00142856" w14:paraId="08C70741" w14:textId="77777777" w:rsidTr="00142856">
        <w:tc>
          <w:tcPr>
            <w:tcW w:w="5400" w:type="dxa"/>
            <w:gridSpan w:val="2"/>
          </w:tcPr>
          <w:p w14:paraId="055837B0" w14:textId="6D7F8687" w:rsidR="004214BD" w:rsidRPr="00142856" w:rsidRDefault="004214BD" w:rsidP="004214BD">
            <w:pPr>
              <w:spacing w:line="340" w:lineRule="exact"/>
              <w:ind w:left="360" w:right="-43" w:hanging="360"/>
              <w:jc w:val="both"/>
              <w:rPr>
                <w:sz w:val="18"/>
                <w:szCs w:val="18"/>
              </w:rPr>
            </w:pPr>
            <w:r w:rsidRPr="00142856">
              <w:rPr>
                <w:sz w:val="18"/>
                <w:szCs w:val="18"/>
              </w:rPr>
              <w:t>Purchase of goods</w:t>
            </w:r>
          </w:p>
        </w:tc>
        <w:tc>
          <w:tcPr>
            <w:tcW w:w="922" w:type="dxa"/>
          </w:tcPr>
          <w:p w14:paraId="245D1DDA" w14:textId="33CCFB0B" w:rsidR="004214BD" w:rsidRPr="00142856" w:rsidRDefault="004214BD" w:rsidP="004214BD">
            <w:pPr>
              <w:spacing w:line="340" w:lineRule="exact"/>
              <w:ind w:right="72"/>
              <w:jc w:val="right"/>
              <w:rPr>
                <w:sz w:val="18"/>
                <w:szCs w:val="18"/>
              </w:rPr>
            </w:pPr>
            <w:r w:rsidRPr="00142856">
              <w:rPr>
                <w:sz w:val="18"/>
                <w:szCs w:val="18"/>
              </w:rPr>
              <w:t>1.6</w:t>
            </w:r>
          </w:p>
        </w:tc>
        <w:tc>
          <w:tcPr>
            <w:tcW w:w="905" w:type="dxa"/>
            <w:gridSpan w:val="2"/>
          </w:tcPr>
          <w:p w14:paraId="234EEF8A" w14:textId="589FE68C" w:rsidR="004214BD" w:rsidRPr="00142856" w:rsidRDefault="004214BD" w:rsidP="004214BD">
            <w:pPr>
              <w:spacing w:line="340" w:lineRule="exact"/>
              <w:ind w:right="72"/>
              <w:jc w:val="right"/>
              <w:rPr>
                <w:sz w:val="18"/>
                <w:szCs w:val="18"/>
              </w:rPr>
            </w:pPr>
            <w:r w:rsidRPr="00142856">
              <w:rPr>
                <w:sz w:val="18"/>
                <w:szCs w:val="18"/>
              </w:rPr>
              <w:t>-</w:t>
            </w:r>
          </w:p>
        </w:tc>
        <w:tc>
          <w:tcPr>
            <w:tcW w:w="922" w:type="dxa"/>
          </w:tcPr>
          <w:p w14:paraId="26485594" w14:textId="095C750F" w:rsidR="004214BD" w:rsidRPr="00142856" w:rsidRDefault="004214BD" w:rsidP="004214BD">
            <w:pPr>
              <w:spacing w:line="340" w:lineRule="exact"/>
              <w:ind w:right="72"/>
              <w:jc w:val="right"/>
              <w:rPr>
                <w:sz w:val="18"/>
                <w:szCs w:val="18"/>
              </w:rPr>
            </w:pPr>
            <w:r w:rsidRPr="00142856">
              <w:rPr>
                <w:sz w:val="18"/>
                <w:szCs w:val="18"/>
              </w:rPr>
              <w:t>1.6</w:t>
            </w:r>
          </w:p>
        </w:tc>
        <w:tc>
          <w:tcPr>
            <w:tcW w:w="927" w:type="dxa"/>
            <w:gridSpan w:val="2"/>
          </w:tcPr>
          <w:p w14:paraId="4007DD71" w14:textId="102C89A2" w:rsidR="004214BD" w:rsidRPr="00142856" w:rsidRDefault="004214BD" w:rsidP="004214BD">
            <w:pPr>
              <w:spacing w:line="340" w:lineRule="exact"/>
              <w:ind w:right="72"/>
              <w:jc w:val="right"/>
              <w:rPr>
                <w:sz w:val="18"/>
                <w:szCs w:val="18"/>
              </w:rPr>
            </w:pPr>
            <w:r w:rsidRPr="00142856">
              <w:rPr>
                <w:sz w:val="18"/>
                <w:szCs w:val="18"/>
              </w:rPr>
              <w:t>-</w:t>
            </w:r>
          </w:p>
        </w:tc>
      </w:tr>
      <w:tr w:rsidR="004214BD" w:rsidRPr="00142856" w14:paraId="75DA37AE" w14:textId="77777777" w:rsidTr="00142856">
        <w:tc>
          <w:tcPr>
            <w:tcW w:w="5400" w:type="dxa"/>
            <w:gridSpan w:val="2"/>
          </w:tcPr>
          <w:p w14:paraId="59217730" w14:textId="77777777" w:rsidR="004214BD" w:rsidRPr="00142856" w:rsidRDefault="004214BD" w:rsidP="004214BD">
            <w:pPr>
              <w:spacing w:line="340" w:lineRule="exact"/>
              <w:ind w:left="360" w:right="-43" w:hanging="360"/>
              <w:jc w:val="both"/>
              <w:rPr>
                <w:sz w:val="18"/>
                <w:szCs w:val="18"/>
              </w:rPr>
            </w:pPr>
            <w:r w:rsidRPr="00142856">
              <w:rPr>
                <w:sz w:val="18"/>
                <w:szCs w:val="18"/>
              </w:rPr>
              <w:t>Donation expenses</w:t>
            </w:r>
          </w:p>
        </w:tc>
        <w:tc>
          <w:tcPr>
            <w:tcW w:w="922" w:type="dxa"/>
          </w:tcPr>
          <w:p w14:paraId="73E6491F" w14:textId="17A8C2C7" w:rsidR="004214BD" w:rsidRPr="00142856" w:rsidRDefault="004214BD" w:rsidP="004214BD">
            <w:pPr>
              <w:spacing w:line="340" w:lineRule="exact"/>
              <w:ind w:right="72"/>
              <w:jc w:val="right"/>
              <w:rPr>
                <w:sz w:val="18"/>
                <w:szCs w:val="18"/>
              </w:rPr>
            </w:pPr>
            <w:r w:rsidRPr="00142856">
              <w:rPr>
                <w:sz w:val="18"/>
                <w:szCs w:val="18"/>
              </w:rPr>
              <w:t>6.3</w:t>
            </w:r>
          </w:p>
        </w:tc>
        <w:tc>
          <w:tcPr>
            <w:tcW w:w="905" w:type="dxa"/>
            <w:gridSpan w:val="2"/>
          </w:tcPr>
          <w:p w14:paraId="64901E8C" w14:textId="32E6D0CC" w:rsidR="004214BD" w:rsidRPr="00142856" w:rsidRDefault="004214BD" w:rsidP="004214BD">
            <w:pPr>
              <w:spacing w:line="340" w:lineRule="exact"/>
              <w:ind w:right="72"/>
              <w:jc w:val="right"/>
              <w:rPr>
                <w:sz w:val="18"/>
                <w:szCs w:val="18"/>
              </w:rPr>
            </w:pPr>
            <w:r w:rsidRPr="00142856">
              <w:rPr>
                <w:sz w:val="18"/>
                <w:szCs w:val="18"/>
              </w:rPr>
              <w:t>4.6</w:t>
            </w:r>
          </w:p>
        </w:tc>
        <w:tc>
          <w:tcPr>
            <w:tcW w:w="922" w:type="dxa"/>
          </w:tcPr>
          <w:p w14:paraId="07F0DD78" w14:textId="5BE50191" w:rsidR="004214BD" w:rsidRPr="00142856" w:rsidRDefault="004214BD" w:rsidP="004214BD">
            <w:pPr>
              <w:spacing w:line="340" w:lineRule="exact"/>
              <w:ind w:right="72"/>
              <w:jc w:val="right"/>
              <w:rPr>
                <w:sz w:val="18"/>
                <w:szCs w:val="18"/>
              </w:rPr>
            </w:pPr>
            <w:r w:rsidRPr="00142856">
              <w:rPr>
                <w:sz w:val="18"/>
                <w:szCs w:val="18"/>
              </w:rPr>
              <w:t>6.3</w:t>
            </w:r>
          </w:p>
        </w:tc>
        <w:tc>
          <w:tcPr>
            <w:tcW w:w="927" w:type="dxa"/>
            <w:gridSpan w:val="2"/>
          </w:tcPr>
          <w:p w14:paraId="3E6CFAB1" w14:textId="128ECB78" w:rsidR="004214BD" w:rsidRPr="00142856" w:rsidRDefault="004214BD" w:rsidP="004214BD">
            <w:pPr>
              <w:spacing w:line="340" w:lineRule="exact"/>
              <w:ind w:right="72"/>
              <w:jc w:val="right"/>
              <w:rPr>
                <w:sz w:val="18"/>
                <w:szCs w:val="18"/>
              </w:rPr>
            </w:pPr>
            <w:r w:rsidRPr="00142856">
              <w:rPr>
                <w:sz w:val="18"/>
                <w:szCs w:val="18"/>
              </w:rPr>
              <w:t>4.6</w:t>
            </w:r>
          </w:p>
        </w:tc>
      </w:tr>
      <w:tr w:rsidR="004214BD" w:rsidRPr="00142856" w14:paraId="241F8CF9" w14:textId="77777777" w:rsidTr="00142856">
        <w:tc>
          <w:tcPr>
            <w:tcW w:w="5400" w:type="dxa"/>
            <w:gridSpan w:val="2"/>
          </w:tcPr>
          <w:p w14:paraId="4F97172E" w14:textId="77777777" w:rsidR="004214BD" w:rsidRPr="00142856" w:rsidRDefault="004214BD" w:rsidP="004214BD">
            <w:pPr>
              <w:spacing w:line="340" w:lineRule="exact"/>
              <w:ind w:left="360" w:right="-43" w:hanging="360"/>
              <w:jc w:val="both"/>
              <w:rPr>
                <w:sz w:val="18"/>
                <w:szCs w:val="18"/>
              </w:rPr>
            </w:pPr>
            <w:r w:rsidRPr="00142856">
              <w:rPr>
                <w:sz w:val="18"/>
                <w:szCs w:val="18"/>
              </w:rPr>
              <w:t>Insurance expenses</w:t>
            </w:r>
          </w:p>
        </w:tc>
        <w:tc>
          <w:tcPr>
            <w:tcW w:w="922" w:type="dxa"/>
          </w:tcPr>
          <w:p w14:paraId="72611B0C" w14:textId="0B207E8F" w:rsidR="004214BD" w:rsidRPr="00142856" w:rsidRDefault="004214BD" w:rsidP="004214BD">
            <w:pPr>
              <w:spacing w:line="340" w:lineRule="exact"/>
              <w:ind w:right="72"/>
              <w:jc w:val="right"/>
              <w:rPr>
                <w:sz w:val="18"/>
                <w:szCs w:val="18"/>
              </w:rPr>
            </w:pPr>
            <w:r w:rsidRPr="00142856">
              <w:rPr>
                <w:sz w:val="18"/>
                <w:szCs w:val="18"/>
              </w:rPr>
              <w:t>12.7</w:t>
            </w:r>
          </w:p>
        </w:tc>
        <w:tc>
          <w:tcPr>
            <w:tcW w:w="905" w:type="dxa"/>
            <w:gridSpan w:val="2"/>
          </w:tcPr>
          <w:p w14:paraId="12578550" w14:textId="417F42F4" w:rsidR="004214BD" w:rsidRPr="00142856" w:rsidRDefault="004214BD" w:rsidP="004214BD">
            <w:pPr>
              <w:spacing w:line="340" w:lineRule="exact"/>
              <w:ind w:right="72"/>
              <w:jc w:val="right"/>
              <w:rPr>
                <w:sz w:val="18"/>
                <w:szCs w:val="18"/>
              </w:rPr>
            </w:pPr>
            <w:r w:rsidRPr="00142856">
              <w:rPr>
                <w:sz w:val="18"/>
                <w:szCs w:val="18"/>
              </w:rPr>
              <w:t>12.4</w:t>
            </w:r>
          </w:p>
        </w:tc>
        <w:tc>
          <w:tcPr>
            <w:tcW w:w="922" w:type="dxa"/>
          </w:tcPr>
          <w:p w14:paraId="42A1FB8B" w14:textId="4A385EA3" w:rsidR="004214BD" w:rsidRPr="00142856" w:rsidRDefault="004214BD" w:rsidP="004214BD">
            <w:pPr>
              <w:spacing w:line="340" w:lineRule="exact"/>
              <w:ind w:right="72"/>
              <w:jc w:val="right"/>
              <w:rPr>
                <w:sz w:val="18"/>
                <w:szCs w:val="18"/>
                <w:cs/>
              </w:rPr>
            </w:pPr>
            <w:r w:rsidRPr="00142856">
              <w:rPr>
                <w:sz w:val="18"/>
                <w:szCs w:val="18"/>
              </w:rPr>
              <w:t>12.1</w:t>
            </w:r>
          </w:p>
        </w:tc>
        <w:tc>
          <w:tcPr>
            <w:tcW w:w="927" w:type="dxa"/>
            <w:gridSpan w:val="2"/>
          </w:tcPr>
          <w:p w14:paraId="5B3BE726" w14:textId="039AFCFB" w:rsidR="004214BD" w:rsidRPr="00142856" w:rsidRDefault="004214BD" w:rsidP="004214BD">
            <w:pPr>
              <w:spacing w:line="340" w:lineRule="exact"/>
              <w:ind w:right="72"/>
              <w:jc w:val="right"/>
              <w:rPr>
                <w:sz w:val="18"/>
                <w:szCs w:val="18"/>
                <w:cs/>
              </w:rPr>
            </w:pPr>
            <w:r w:rsidRPr="00142856">
              <w:rPr>
                <w:sz w:val="18"/>
                <w:szCs w:val="18"/>
              </w:rPr>
              <w:t>11.9</w:t>
            </w:r>
          </w:p>
        </w:tc>
      </w:tr>
      <w:tr w:rsidR="004214BD" w:rsidRPr="00142856" w14:paraId="292F3C42" w14:textId="77777777" w:rsidTr="00142856">
        <w:tc>
          <w:tcPr>
            <w:tcW w:w="5400" w:type="dxa"/>
            <w:gridSpan w:val="2"/>
          </w:tcPr>
          <w:p w14:paraId="69700312" w14:textId="77777777" w:rsidR="004214BD" w:rsidRPr="00142856" w:rsidRDefault="004214BD" w:rsidP="004214BD">
            <w:pPr>
              <w:spacing w:line="340" w:lineRule="exact"/>
              <w:ind w:left="360" w:right="-43" w:hanging="360"/>
              <w:jc w:val="both"/>
              <w:rPr>
                <w:sz w:val="18"/>
                <w:szCs w:val="18"/>
              </w:rPr>
            </w:pPr>
            <w:r w:rsidRPr="00142856">
              <w:rPr>
                <w:sz w:val="18"/>
                <w:szCs w:val="18"/>
              </w:rPr>
              <w:t>Credit card commission fees</w:t>
            </w:r>
          </w:p>
        </w:tc>
        <w:tc>
          <w:tcPr>
            <w:tcW w:w="922" w:type="dxa"/>
          </w:tcPr>
          <w:p w14:paraId="0932C8D9" w14:textId="6BE7DA42" w:rsidR="004214BD" w:rsidRPr="00142856" w:rsidRDefault="004214BD" w:rsidP="004214BD">
            <w:pPr>
              <w:spacing w:line="340" w:lineRule="exact"/>
              <w:ind w:right="72"/>
              <w:jc w:val="right"/>
              <w:rPr>
                <w:sz w:val="18"/>
                <w:szCs w:val="18"/>
              </w:rPr>
            </w:pPr>
            <w:r w:rsidRPr="00142856">
              <w:rPr>
                <w:sz w:val="18"/>
                <w:szCs w:val="18"/>
              </w:rPr>
              <w:t>32.8</w:t>
            </w:r>
          </w:p>
        </w:tc>
        <w:tc>
          <w:tcPr>
            <w:tcW w:w="905" w:type="dxa"/>
            <w:gridSpan w:val="2"/>
          </w:tcPr>
          <w:p w14:paraId="7C4FD13E" w14:textId="63135636" w:rsidR="004214BD" w:rsidRPr="00142856" w:rsidRDefault="004214BD" w:rsidP="004214BD">
            <w:pPr>
              <w:spacing w:line="340" w:lineRule="exact"/>
              <w:ind w:right="72"/>
              <w:jc w:val="right"/>
              <w:rPr>
                <w:sz w:val="18"/>
                <w:szCs w:val="18"/>
              </w:rPr>
            </w:pPr>
            <w:r w:rsidRPr="00142856">
              <w:rPr>
                <w:sz w:val="18"/>
                <w:szCs w:val="18"/>
              </w:rPr>
              <w:t>33.9</w:t>
            </w:r>
          </w:p>
        </w:tc>
        <w:tc>
          <w:tcPr>
            <w:tcW w:w="922" w:type="dxa"/>
          </w:tcPr>
          <w:p w14:paraId="1D1B425E" w14:textId="77DF4C27" w:rsidR="004214BD" w:rsidRPr="00142856" w:rsidRDefault="004214BD" w:rsidP="004214BD">
            <w:pPr>
              <w:spacing w:line="340" w:lineRule="exact"/>
              <w:ind w:right="72"/>
              <w:jc w:val="right"/>
              <w:rPr>
                <w:sz w:val="18"/>
                <w:szCs w:val="18"/>
                <w:cs/>
              </w:rPr>
            </w:pPr>
            <w:r w:rsidRPr="00142856">
              <w:rPr>
                <w:sz w:val="18"/>
                <w:szCs w:val="18"/>
              </w:rPr>
              <w:t>29.6</w:t>
            </w:r>
          </w:p>
        </w:tc>
        <w:tc>
          <w:tcPr>
            <w:tcW w:w="927" w:type="dxa"/>
            <w:gridSpan w:val="2"/>
          </w:tcPr>
          <w:p w14:paraId="39CDD9F4" w14:textId="66BD9CEF" w:rsidR="004214BD" w:rsidRPr="00142856" w:rsidRDefault="004214BD" w:rsidP="004214BD">
            <w:pPr>
              <w:spacing w:line="340" w:lineRule="exact"/>
              <w:ind w:right="72"/>
              <w:jc w:val="right"/>
              <w:rPr>
                <w:sz w:val="18"/>
                <w:szCs w:val="18"/>
                <w:cs/>
              </w:rPr>
            </w:pPr>
            <w:r w:rsidRPr="00142856">
              <w:rPr>
                <w:sz w:val="18"/>
                <w:szCs w:val="18"/>
              </w:rPr>
              <w:t>30.3</w:t>
            </w:r>
          </w:p>
        </w:tc>
      </w:tr>
      <w:tr w:rsidR="004214BD" w:rsidRPr="00142856" w14:paraId="1EBE61C1" w14:textId="77777777" w:rsidTr="00142856">
        <w:tc>
          <w:tcPr>
            <w:tcW w:w="5400" w:type="dxa"/>
            <w:gridSpan w:val="2"/>
          </w:tcPr>
          <w:p w14:paraId="24454BCE" w14:textId="77777777" w:rsidR="004214BD" w:rsidRPr="00142856" w:rsidRDefault="004214BD" w:rsidP="004214BD">
            <w:pPr>
              <w:spacing w:line="340" w:lineRule="exact"/>
              <w:ind w:left="360" w:right="-43" w:hanging="360"/>
              <w:jc w:val="both"/>
              <w:rPr>
                <w:sz w:val="18"/>
                <w:szCs w:val="18"/>
              </w:rPr>
            </w:pPr>
            <w:r w:rsidRPr="00142856">
              <w:rPr>
                <w:sz w:val="18"/>
                <w:szCs w:val="18"/>
              </w:rPr>
              <w:t>Interest expense on convertible bonds</w:t>
            </w:r>
          </w:p>
        </w:tc>
        <w:tc>
          <w:tcPr>
            <w:tcW w:w="922" w:type="dxa"/>
          </w:tcPr>
          <w:p w14:paraId="1179DF7A" w14:textId="133A6E6B" w:rsidR="004214BD" w:rsidRPr="00142856" w:rsidRDefault="004214BD" w:rsidP="004214BD">
            <w:pPr>
              <w:spacing w:line="340" w:lineRule="exact"/>
              <w:ind w:right="72"/>
              <w:jc w:val="right"/>
              <w:rPr>
                <w:sz w:val="18"/>
                <w:szCs w:val="18"/>
              </w:rPr>
            </w:pPr>
            <w:r w:rsidRPr="00142856">
              <w:rPr>
                <w:sz w:val="18"/>
                <w:szCs w:val="18"/>
              </w:rPr>
              <w:t>7.4</w:t>
            </w:r>
          </w:p>
        </w:tc>
        <w:tc>
          <w:tcPr>
            <w:tcW w:w="905" w:type="dxa"/>
            <w:gridSpan w:val="2"/>
          </w:tcPr>
          <w:p w14:paraId="0B7F034C" w14:textId="08A539B2" w:rsidR="004214BD" w:rsidRPr="00142856" w:rsidRDefault="004214BD" w:rsidP="004214BD">
            <w:pPr>
              <w:spacing w:line="340" w:lineRule="exact"/>
              <w:ind w:right="72"/>
              <w:jc w:val="right"/>
              <w:rPr>
                <w:sz w:val="18"/>
                <w:szCs w:val="18"/>
                <w:cs/>
              </w:rPr>
            </w:pPr>
            <w:r w:rsidRPr="00142856">
              <w:rPr>
                <w:sz w:val="18"/>
                <w:szCs w:val="18"/>
              </w:rPr>
              <w:t>7.4</w:t>
            </w:r>
          </w:p>
        </w:tc>
        <w:tc>
          <w:tcPr>
            <w:tcW w:w="922" w:type="dxa"/>
          </w:tcPr>
          <w:p w14:paraId="22AE2206" w14:textId="45A30D33" w:rsidR="004214BD" w:rsidRPr="00142856" w:rsidRDefault="004214BD" w:rsidP="004214BD">
            <w:pPr>
              <w:spacing w:line="340" w:lineRule="exact"/>
              <w:ind w:right="72"/>
              <w:jc w:val="right"/>
              <w:rPr>
                <w:sz w:val="18"/>
                <w:szCs w:val="18"/>
                <w:cs/>
              </w:rPr>
            </w:pPr>
            <w:r w:rsidRPr="00142856">
              <w:rPr>
                <w:sz w:val="18"/>
                <w:szCs w:val="18"/>
              </w:rPr>
              <w:t>7.4</w:t>
            </w:r>
          </w:p>
        </w:tc>
        <w:tc>
          <w:tcPr>
            <w:tcW w:w="927" w:type="dxa"/>
            <w:gridSpan w:val="2"/>
          </w:tcPr>
          <w:p w14:paraId="0D5C087D" w14:textId="3A2FE1BB" w:rsidR="004214BD" w:rsidRPr="00142856" w:rsidRDefault="004214BD" w:rsidP="004214BD">
            <w:pPr>
              <w:spacing w:line="340" w:lineRule="exact"/>
              <w:ind w:right="72"/>
              <w:jc w:val="right"/>
              <w:rPr>
                <w:sz w:val="18"/>
                <w:szCs w:val="18"/>
                <w:cs/>
              </w:rPr>
            </w:pPr>
            <w:r w:rsidRPr="00142856">
              <w:rPr>
                <w:sz w:val="18"/>
                <w:szCs w:val="18"/>
              </w:rPr>
              <w:t>7.4</w:t>
            </w:r>
          </w:p>
        </w:tc>
      </w:tr>
    </w:tbl>
    <w:p w14:paraId="2AEC0AB9" w14:textId="77777777" w:rsidR="0090370E" w:rsidRPr="00142856" w:rsidRDefault="0090370E" w:rsidP="002768C2">
      <w:pPr>
        <w:spacing w:before="160" w:after="120" w:line="310" w:lineRule="exact"/>
        <w:ind w:left="547" w:right="-43"/>
        <w:jc w:val="both"/>
        <w:rPr>
          <w:rFonts w:eastAsia="Arial Unicode MS"/>
          <w:sz w:val="22"/>
          <w:szCs w:val="22"/>
        </w:rPr>
      </w:pPr>
    </w:p>
    <w:p w14:paraId="7C93318A" w14:textId="5D3A5052" w:rsidR="008C3B08" w:rsidRPr="00142856" w:rsidRDefault="008C3B08" w:rsidP="002768C2">
      <w:pPr>
        <w:spacing w:before="160" w:after="120" w:line="310" w:lineRule="exact"/>
        <w:ind w:left="547" w:right="-43"/>
        <w:jc w:val="both"/>
        <w:rPr>
          <w:rFonts w:eastAsia="Arial Unicode MS"/>
          <w:sz w:val="22"/>
          <w:szCs w:val="22"/>
        </w:rPr>
      </w:pPr>
      <w:r w:rsidRPr="00142856">
        <w:rPr>
          <w:rFonts w:eastAsia="Arial Unicode MS"/>
          <w:sz w:val="22"/>
          <w:szCs w:val="22"/>
        </w:rPr>
        <w:lastRenderedPageBreak/>
        <w:t xml:space="preserve">The </w:t>
      </w:r>
      <w:r w:rsidR="00AE6E30" w:rsidRPr="00142856">
        <w:rPr>
          <w:rFonts w:eastAsia="Arial Unicode MS"/>
          <w:sz w:val="22"/>
          <w:szCs w:val="22"/>
        </w:rPr>
        <w:t>balance</w:t>
      </w:r>
      <w:r w:rsidRPr="00142856">
        <w:rPr>
          <w:rFonts w:eastAsia="Arial Unicode MS"/>
          <w:sz w:val="22"/>
          <w:szCs w:val="22"/>
        </w:rPr>
        <w:t xml:space="preserve"> of the accounts between the </w:t>
      </w:r>
      <w:r w:rsidR="0041425E" w:rsidRPr="00142856">
        <w:rPr>
          <w:rFonts w:eastAsia="Arial Unicode MS"/>
          <w:sz w:val="22"/>
          <w:szCs w:val="22"/>
        </w:rPr>
        <w:t>Group</w:t>
      </w:r>
      <w:r w:rsidRPr="00142856">
        <w:rPr>
          <w:rFonts w:eastAsia="Arial Unicode MS"/>
          <w:sz w:val="22"/>
          <w:szCs w:val="22"/>
        </w:rPr>
        <w:t xml:space="preserve"> and those related parties </w:t>
      </w:r>
      <w:proofErr w:type="gramStart"/>
      <w:r w:rsidRPr="00142856">
        <w:rPr>
          <w:rFonts w:eastAsia="Arial Unicode MS"/>
          <w:sz w:val="22"/>
          <w:szCs w:val="22"/>
        </w:rPr>
        <w:t>are</w:t>
      </w:r>
      <w:proofErr w:type="gramEnd"/>
      <w:r w:rsidRPr="00142856">
        <w:rPr>
          <w:rFonts w:eastAsia="Arial Unicode MS"/>
          <w:sz w:val="22"/>
          <w:szCs w:val="22"/>
        </w:rPr>
        <w:t xml:space="preserve"> as follows</w:t>
      </w:r>
      <w:r w:rsidR="00D76607">
        <w:rPr>
          <w:rFonts w:eastAsia="Arial Unicode MS"/>
          <w:sz w:val="22"/>
          <w:szCs w:val="22"/>
        </w:rPr>
        <w:t>:</w:t>
      </w:r>
    </w:p>
    <w:tbl>
      <w:tblPr>
        <w:tblW w:w="9180" w:type="dxa"/>
        <w:tblInd w:w="450" w:type="dxa"/>
        <w:tblLayout w:type="fixed"/>
        <w:tblLook w:val="0000" w:firstRow="0" w:lastRow="0" w:firstColumn="0" w:lastColumn="0" w:noHBand="0" w:noVBand="0"/>
      </w:tblPr>
      <w:tblGrid>
        <w:gridCol w:w="4590"/>
        <w:gridCol w:w="1147"/>
        <w:gridCol w:w="1148"/>
        <w:gridCol w:w="1147"/>
        <w:gridCol w:w="1142"/>
        <w:gridCol w:w="6"/>
      </w:tblGrid>
      <w:tr w:rsidR="00F75E19" w:rsidRPr="00142856" w14:paraId="09C5FEB1" w14:textId="77777777" w:rsidTr="00142856">
        <w:trPr>
          <w:gridAfter w:val="1"/>
          <w:wAfter w:w="6" w:type="dxa"/>
          <w:tblHeader/>
        </w:trPr>
        <w:tc>
          <w:tcPr>
            <w:tcW w:w="9174" w:type="dxa"/>
            <w:gridSpan w:val="5"/>
            <w:vAlign w:val="bottom"/>
          </w:tcPr>
          <w:p w14:paraId="3DCA0246" w14:textId="77777777" w:rsidR="00F75E19" w:rsidRPr="00142856" w:rsidRDefault="00F75E19" w:rsidP="002768C2">
            <w:pPr>
              <w:tabs>
                <w:tab w:val="left" w:pos="900"/>
                <w:tab w:val="left" w:pos="1440"/>
              </w:tabs>
              <w:spacing w:line="310" w:lineRule="exact"/>
              <w:ind w:left="360" w:right="-43" w:hanging="360"/>
              <w:jc w:val="right"/>
              <w:rPr>
                <w:sz w:val="18"/>
                <w:szCs w:val="18"/>
                <w:cs/>
              </w:rPr>
            </w:pPr>
            <w:r w:rsidRPr="00142856">
              <w:rPr>
                <w:sz w:val="18"/>
                <w:szCs w:val="18"/>
              </w:rPr>
              <w:t>(Unit: Thousand Baht)</w:t>
            </w:r>
          </w:p>
        </w:tc>
      </w:tr>
      <w:tr w:rsidR="00F75E19" w:rsidRPr="00142856" w14:paraId="46F1A1AE" w14:textId="77777777" w:rsidTr="00142856">
        <w:trPr>
          <w:tblHeader/>
        </w:trPr>
        <w:tc>
          <w:tcPr>
            <w:tcW w:w="4590" w:type="dxa"/>
            <w:vAlign w:val="bottom"/>
          </w:tcPr>
          <w:p w14:paraId="0BC875D1" w14:textId="77777777" w:rsidR="00F75E19" w:rsidRPr="00142856" w:rsidRDefault="00F75E19" w:rsidP="002768C2">
            <w:pPr>
              <w:spacing w:line="310" w:lineRule="exact"/>
              <w:jc w:val="center"/>
              <w:rPr>
                <w:sz w:val="18"/>
                <w:szCs w:val="18"/>
              </w:rPr>
            </w:pPr>
          </w:p>
        </w:tc>
        <w:tc>
          <w:tcPr>
            <w:tcW w:w="2295" w:type="dxa"/>
            <w:gridSpan w:val="2"/>
            <w:vAlign w:val="bottom"/>
          </w:tcPr>
          <w:p w14:paraId="245C782B" w14:textId="77777777" w:rsidR="00F75E19" w:rsidRPr="00142856" w:rsidRDefault="00F75E19" w:rsidP="002768C2">
            <w:pPr>
              <w:pBdr>
                <w:bottom w:val="single" w:sz="4" w:space="1" w:color="auto"/>
              </w:pBdr>
              <w:spacing w:line="310" w:lineRule="exact"/>
              <w:ind w:left="-114"/>
              <w:jc w:val="center"/>
              <w:rPr>
                <w:sz w:val="18"/>
                <w:szCs w:val="18"/>
              </w:rPr>
            </w:pPr>
            <w:r w:rsidRPr="00142856">
              <w:rPr>
                <w:sz w:val="18"/>
                <w:szCs w:val="18"/>
              </w:rPr>
              <w:t>Consolidated</w:t>
            </w:r>
          </w:p>
          <w:p w14:paraId="0A7AC7AA" w14:textId="77777777" w:rsidR="00F75E19" w:rsidRPr="00142856" w:rsidRDefault="00F75E19" w:rsidP="002768C2">
            <w:pPr>
              <w:pBdr>
                <w:bottom w:val="single" w:sz="4" w:space="1" w:color="auto"/>
              </w:pBdr>
              <w:spacing w:line="310" w:lineRule="exact"/>
              <w:ind w:left="-114"/>
              <w:jc w:val="center"/>
              <w:rPr>
                <w:sz w:val="18"/>
                <w:szCs w:val="18"/>
              </w:rPr>
            </w:pPr>
            <w:r w:rsidRPr="00142856">
              <w:rPr>
                <w:sz w:val="18"/>
                <w:szCs w:val="18"/>
              </w:rPr>
              <w:t>financial statements</w:t>
            </w:r>
          </w:p>
        </w:tc>
        <w:tc>
          <w:tcPr>
            <w:tcW w:w="2295" w:type="dxa"/>
            <w:gridSpan w:val="3"/>
            <w:vAlign w:val="bottom"/>
          </w:tcPr>
          <w:p w14:paraId="234A8785" w14:textId="77777777" w:rsidR="00F75E19" w:rsidRPr="00142856" w:rsidRDefault="00F75E19" w:rsidP="002768C2">
            <w:pPr>
              <w:pBdr>
                <w:bottom w:val="single" w:sz="4" w:space="1" w:color="auto"/>
              </w:pBdr>
              <w:spacing w:line="310" w:lineRule="exact"/>
              <w:ind w:left="-114"/>
              <w:jc w:val="center"/>
              <w:rPr>
                <w:sz w:val="18"/>
                <w:szCs w:val="18"/>
              </w:rPr>
            </w:pPr>
            <w:r w:rsidRPr="00142856">
              <w:rPr>
                <w:sz w:val="18"/>
                <w:szCs w:val="18"/>
              </w:rPr>
              <w:t>Separate</w:t>
            </w:r>
          </w:p>
          <w:p w14:paraId="7D3DCD15" w14:textId="77777777" w:rsidR="00F75E19" w:rsidRPr="00142856" w:rsidRDefault="00F75E19" w:rsidP="002768C2">
            <w:pPr>
              <w:pBdr>
                <w:bottom w:val="single" w:sz="4" w:space="1" w:color="auto"/>
              </w:pBdr>
              <w:spacing w:line="310" w:lineRule="exact"/>
              <w:ind w:left="-114"/>
              <w:jc w:val="center"/>
              <w:rPr>
                <w:sz w:val="18"/>
                <w:szCs w:val="18"/>
              </w:rPr>
            </w:pPr>
            <w:r w:rsidRPr="00142856">
              <w:rPr>
                <w:sz w:val="18"/>
                <w:szCs w:val="18"/>
              </w:rPr>
              <w:t>financial statements</w:t>
            </w:r>
          </w:p>
        </w:tc>
      </w:tr>
      <w:tr w:rsidR="008E4FDB" w:rsidRPr="00142856" w14:paraId="26E2CDDD" w14:textId="77777777" w:rsidTr="00142856">
        <w:trPr>
          <w:tblHeader/>
        </w:trPr>
        <w:tc>
          <w:tcPr>
            <w:tcW w:w="4590" w:type="dxa"/>
            <w:vAlign w:val="bottom"/>
          </w:tcPr>
          <w:p w14:paraId="3ED45E36" w14:textId="77777777" w:rsidR="008E4FDB" w:rsidRPr="00142856" w:rsidRDefault="008E4FDB" w:rsidP="002768C2">
            <w:pPr>
              <w:spacing w:line="310" w:lineRule="exact"/>
              <w:jc w:val="thaiDistribute"/>
              <w:rPr>
                <w:sz w:val="18"/>
                <w:szCs w:val="18"/>
              </w:rPr>
            </w:pPr>
          </w:p>
        </w:tc>
        <w:tc>
          <w:tcPr>
            <w:tcW w:w="1147" w:type="dxa"/>
            <w:vAlign w:val="bottom"/>
          </w:tcPr>
          <w:p w14:paraId="742F1AD3" w14:textId="06713ACC" w:rsidR="008E4FDB" w:rsidRPr="00142856" w:rsidRDefault="008E4FDB" w:rsidP="002768C2">
            <w:pPr>
              <w:pBdr>
                <w:bottom w:val="single" w:sz="4" w:space="1" w:color="auto"/>
              </w:pBdr>
              <w:spacing w:line="310" w:lineRule="exact"/>
              <w:ind w:left="-114"/>
              <w:jc w:val="center"/>
              <w:rPr>
                <w:sz w:val="18"/>
                <w:szCs w:val="18"/>
              </w:rPr>
            </w:pPr>
            <w:r w:rsidRPr="00142856">
              <w:rPr>
                <w:sz w:val="18"/>
                <w:szCs w:val="18"/>
              </w:rPr>
              <w:t xml:space="preserve">31 March </w:t>
            </w:r>
            <w:r w:rsidR="00CE278D" w:rsidRPr="00142856">
              <w:rPr>
                <w:sz w:val="18"/>
                <w:szCs w:val="18"/>
              </w:rPr>
              <w:t>2026</w:t>
            </w:r>
          </w:p>
        </w:tc>
        <w:tc>
          <w:tcPr>
            <w:tcW w:w="1148" w:type="dxa"/>
            <w:vAlign w:val="bottom"/>
          </w:tcPr>
          <w:p w14:paraId="4E250F5B" w14:textId="0EEE886B" w:rsidR="008E4FDB" w:rsidRPr="00142856" w:rsidRDefault="008E4FDB" w:rsidP="002768C2">
            <w:pPr>
              <w:pBdr>
                <w:bottom w:val="single" w:sz="4" w:space="1" w:color="auto"/>
              </w:pBdr>
              <w:spacing w:line="310" w:lineRule="exact"/>
              <w:ind w:left="-114"/>
              <w:jc w:val="center"/>
              <w:rPr>
                <w:spacing w:val="-6"/>
                <w:sz w:val="18"/>
                <w:szCs w:val="18"/>
              </w:rPr>
            </w:pPr>
            <w:r w:rsidRPr="00142856">
              <w:rPr>
                <w:spacing w:val="-6"/>
                <w:sz w:val="18"/>
                <w:szCs w:val="18"/>
              </w:rPr>
              <w:t xml:space="preserve">31 December </w:t>
            </w:r>
            <w:r w:rsidR="00CE278D" w:rsidRPr="00142856">
              <w:rPr>
                <w:spacing w:val="-6"/>
                <w:sz w:val="18"/>
                <w:szCs w:val="18"/>
              </w:rPr>
              <w:t>2025</w:t>
            </w:r>
          </w:p>
        </w:tc>
        <w:tc>
          <w:tcPr>
            <w:tcW w:w="1147" w:type="dxa"/>
            <w:vAlign w:val="bottom"/>
          </w:tcPr>
          <w:p w14:paraId="7ECAF5E3" w14:textId="558F479C" w:rsidR="008E4FDB" w:rsidRPr="00142856" w:rsidRDefault="008E4FDB" w:rsidP="002768C2">
            <w:pPr>
              <w:pBdr>
                <w:bottom w:val="single" w:sz="4" w:space="1" w:color="auto"/>
              </w:pBdr>
              <w:spacing w:line="310" w:lineRule="exact"/>
              <w:ind w:left="-114"/>
              <w:jc w:val="center"/>
              <w:rPr>
                <w:spacing w:val="-8"/>
                <w:sz w:val="18"/>
                <w:szCs w:val="18"/>
              </w:rPr>
            </w:pPr>
            <w:r w:rsidRPr="00142856">
              <w:rPr>
                <w:sz w:val="18"/>
                <w:szCs w:val="18"/>
              </w:rPr>
              <w:t xml:space="preserve">31 March </w:t>
            </w:r>
            <w:r w:rsidR="00CE278D" w:rsidRPr="00142856">
              <w:rPr>
                <w:sz w:val="18"/>
                <w:szCs w:val="18"/>
              </w:rPr>
              <w:t>2026</w:t>
            </w:r>
          </w:p>
        </w:tc>
        <w:tc>
          <w:tcPr>
            <w:tcW w:w="1148" w:type="dxa"/>
            <w:gridSpan w:val="2"/>
            <w:vAlign w:val="bottom"/>
          </w:tcPr>
          <w:p w14:paraId="4B4811E1" w14:textId="03A4C1B3" w:rsidR="008E4FDB" w:rsidRPr="00142856" w:rsidRDefault="008E4FDB" w:rsidP="002768C2">
            <w:pPr>
              <w:pBdr>
                <w:bottom w:val="single" w:sz="4" w:space="1" w:color="auto"/>
              </w:pBdr>
              <w:spacing w:line="310" w:lineRule="exact"/>
              <w:ind w:left="-114"/>
              <w:jc w:val="center"/>
              <w:rPr>
                <w:spacing w:val="-6"/>
                <w:sz w:val="18"/>
                <w:szCs w:val="18"/>
              </w:rPr>
            </w:pPr>
            <w:r w:rsidRPr="00142856">
              <w:rPr>
                <w:spacing w:val="-6"/>
                <w:sz w:val="18"/>
                <w:szCs w:val="18"/>
              </w:rPr>
              <w:t xml:space="preserve">31 December </w:t>
            </w:r>
            <w:r w:rsidR="00CE278D" w:rsidRPr="00142856">
              <w:rPr>
                <w:spacing w:val="-6"/>
                <w:sz w:val="18"/>
                <w:szCs w:val="18"/>
              </w:rPr>
              <w:t>2025</w:t>
            </w:r>
          </w:p>
        </w:tc>
      </w:tr>
      <w:tr w:rsidR="008E4FDB" w:rsidRPr="00142856" w14:paraId="51D747DC" w14:textId="77777777" w:rsidTr="00142856">
        <w:tc>
          <w:tcPr>
            <w:tcW w:w="4590" w:type="dxa"/>
            <w:vAlign w:val="center"/>
          </w:tcPr>
          <w:p w14:paraId="7858336A" w14:textId="77777777" w:rsidR="00847C8C" w:rsidRPr="00142856" w:rsidRDefault="008E4FDB" w:rsidP="002768C2">
            <w:pPr>
              <w:spacing w:line="310" w:lineRule="exact"/>
              <w:rPr>
                <w:b/>
                <w:bCs/>
                <w:sz w:val="18"/>
                <w:szCs w:val="18"/>
              </w:rPr>
            </w:pPr>
            <w:r w:rsidRPr="00142856">
              <w:rPr>
                <w:b/>
                <w:bCs/>
                <w:sz w:val="18"/>
                <w:szCs w:val="18"/>
              </w:rPr>
              <w:t xml:space="preserve">Trade and other </w:t>
            </w:r>
            <w:r w:rsidR="00847C8C" w:rsidRPr="00142856">
              <w:rPr>
                <w:b/>
                <w:bCs/>
                <w:sz w:val="18"/>
                <w:szCs w:val="22"/>
              </w:rPr>
              <w:t xml:space="preserve">current </w:t>
            </w:r>
            <w:r w:rsidRPr="00142856">
              <w:rPr>
                <w:b/>
                <w:bCs/>
                <w:sz w:val="18"/>
                <w:szCs w:val="18"/>
              </w:rPr>
              <w:t xml:space="preserve">receivables </w:t>
            </w:r>
          </w:p>
          <w:p w14:paraId="3917D4C6" w14:textId="5927BC2B" w:rsidR="008E4FDB" w:rsidRPr="0001182F" w:rsidRDefault="00847C8C" w:rsidP="002768C2">
            <w:pPr>
              <w:spacing w:line="310" w:lineRule="exact"/>
              <w:rPr>
                <w:rFonts w:cstheme="minorBidi"/>
                <w:b/>
                <w:bCs/>
                <w:sz w:val="18"/>
                <w:szCs w:val="18"/>
                <w:cs/>
              </w:rPr>
            </w:pPr>
            <w:r w:rsidRPr="00142856">
              <w:rPr>
                <w:b/>
                <w:bCs/>
                <w:sz w:val="18"/>
                <w:szCs w:val="18"/>
              </w:rPr>
              <w:t xml:space="preserve">   </w:t>
            </w:r>
            <w:r w:rsidR="008E4FDB" w:rsidRPr="00142856">
              <w:rPr>
                <w:b/>
                <w:bCs/>
                <w:sz w:val="18"/>
                <w:szCs w:val="18"/>
              </w:rPr>
              <w:t xml:space="preserve">- related parties </w:t>
            </w:r>
            <w:r w:rsidR="00D76607">
              <w:rPr>
                <w:b/>
                <w:bCs/>
                <w:sz w:val="18"/>
                <w:szCs w:val="18"/>
              </w:rPr>
              <w:t>(Note 3)</w:t>
            </w:r>
          </w:p>
        </w:tc>
        <w:tc>
          <w:tcPr>
            <w:tcW w:w="1147" w:type="dxa"/>
            <w:vAlign w:val="center"/>
          </w:tcPr>
          <w:p w14:paraId="624A7DDA" w14:textId="77777777" w:rsidR="008E4FDB" w:rsidRPr="00142856" w:rsidRDefault="008E4FDB" w:rsidP="002768C2">
            <w:pPr>
              <w:tabs>
                <w:tab w:val="decimal" w:pos="839"/>
              </w:tabs>
              <w:spacing w:line="310" w:lineRule="exact"/>
              <w:ind w:left="-114"/>
              <w:rPr>
                <w:sz w:val="18"/>
                <w:szCs w:val="18"/>
              </w:rPr>
            </w:pPr>
          </w:p>
        </w:tc>
        <w:tc>
          <w:tcPr>
            <w:tcW w:w="1148" w:type="dxa"/>
            <w:vAlign w:val="center"/>
          </w:tcPr>
          <w:p w14:paraId="5ECB10CD" w14:textId="77777777" w:rsidR="008E4FDB" w:rsidRPr="00142856" w:rsidRDefault="008E4FDB" w:rsidP="002768C2">
            <w:pPr>
              <w:tabs>
                <w:tab w:val="decimal" w:pos="839"/>
              </w:tabs>
              <w:spacing w:line="310" w:lineRule="exact"/>
              <w:ind w:left="-114"/>
              <w:rPr>
                <w:sz w:val="18"/>
                <w:szCs w:val="18"/>
              </w:rPr>
            </w:pPr>
          </w:p>
        </w:tc>
        <w:tc>
          <w:tcPr>
            <w:tcW w:w="1147" w:type="dxa"/>
            <w:vAlign w:val="center"/>
          </w:tcPr>
          <w:p w14:paraId="2F5064EF" w14:textId="77777777" w:rsidR="008E4FDB" w:rsidRPr="00142856" w:rsidRDefault="008E4FDB" w:rsidP="002768C2">
            <w:pPr>
              <w:tabs>
                <w:tab w:val="decimal" w:pos="839"/>
              </w:tabs>
              <w:spacing w:line="310" w:lineRule="exact"/>
              <w:ind w:left="-114"/>
              <w:rPr>
                <w:sz w:val="18"/>
                <w:szCs w:val="18"/>
              </w:rPr>
            </w:pPr>
          </w:p>
        </w:tc>
        <w:tc>
          <w:tcPr>
            <w:tcW w:w="1148" w:type="dxa"/>
            <w:gridSpan w:val="2"/>
            <w:vAlign w:val="center"/>
          </w:tcPr>
          <w:p w14:paraId="3A3D0435" w14:textId="77777777" w:rsidR="008E4FDB" w:rsidRPr="00142856" w:rsidRDefault="008E4FDB" w:rsidP="002768C2">
            <w:pPr>
              <w:tabs>
                <w:tab w:val="decimal" w:pos="839"/>
              </w:tabs>
              <w:spacing w:line="310" w:lineRule="exact"/>
              <w:ind w:left="-114"/>
              <w:rPr>
                <w:sz w:val="18"/>
                <w:szCs w:val="18"/>
              </w:rPr>
            </w:pPr>
          </w:p>
        </w:tc>
      </w:tr>
      <w:tr w:rsidR="00EE5697" w:rsidRPr="00142856" w14:paraId="2355ED8E" w14:textId="77777777" w:rsidTr="00142856">
        <w:tc>
          <w:tcPr>
            <w:tcW w:w="4590" w:type="dxa"/>
            <w:vAlign w:val="center"/>
          </w:tcPr>
          <w:p w14:paraId="4AEC9E42" w14:textId="77777777" w:rsidR="00EE5697" w:rsidRPr="00142856" w:rsidRDefault="00EE5697" w:rsidP="00EE5697">
            <w:pPr>
              <w:spacing w:line="310" w:lineRule="exact"/>
              <w:rPr>
                <w:b/>
                <w:bCs/>
                <w:sz w:val="18"/>
                <w:szCs w:val="18"/>
              </w:rPr>
            </w:pPr>
            <w:r w:rsidRPr="00142856">
              <w:rPr>
                <w:sz w:val="18"/>
                <w:szCs w:val="18"/>
              </w:rPr>
              <w:t>Subsidiaries</w:t>
            </w:r>
          </w:p>
        </w:tc>
        <w:tc>
          <w:tcPr>
            <w:tcW w:w="1147" w:type="dxa"/>
          </w:tcPr>
          <w:p w14:paraId="728033EC" w14:textId="28F3DB24" w:rsidR="00EE5697" w:rsidRPr="00142856" w:rsidRDefault="00EE5697" w:rsidP="00EE5697">
            <w:pPr>
              <w:tabs>
                <w:tab w:val="decimal" w:pos="839"/>
              </w:tabs>
              <w:spacing w:line="310" w:lineRule="exact"/>
              <w:ind w:left="-114"/>
              <w:rPr>
                <w:sz w:val="18"/>
                <w:szCs w:val="18"/>
              </w:rPr>
            </w:pPr>
            <w:r w:rsidRPr="00142856">
              <w:rPr>
                <w:sz w:val="18"/>
                <w:szCs w:val="18"/>
              </w:rPr>
              <w:t>-</w:t>
            </w:r>
          </w:p>
        </w:tc>
        <w:tc>
          <w:tcPr>
            <w:tcW w:w="1148" w:type="dxa"/>
          </w:tcPr>
          <w:p w14:paraId="3B54DECB" w14:textId="3B781E8D" w:rsidR="00EE5697" w:rsidRPr="00142856" w:rsidRDefault="00EE5697" w:rsidP="00EE5697">
            <w:pPr>
              <w:tabs>
                <w:tab w:val="decimal" w:pos="839"/>
              </w:tabs>
              <w:spacing w:line="310" w:lineRule="exact"/>
              <w:ind w:left="-114"/>
              <w:rPr>
                <w:sz w:val="18"/>
                <w:szCs w:val="18"/>
              </w:rPr>
            </w:pPr>
            <w:r w:rsidRPr="00142856">
              <w:rPr>
                <w:sz w:val="18"/>
                <w:szCs w:val="18"/>
              </w:rPr>
              <w:t>-</w:t>
            </w:r>
          </w:p>
        </w:tc>
        <w:tc>
          <w:tcPr>
            <w:tcW w:w="1147" w:type="dxa"/>
          </w:tcPr>
          <w:p w14:paraId="41F3E78A" w14:textId="0A38E470" w:rsidR="00EE5697" w:rsidRPr="00142856" w:rsidRDefault="00EE5697" w:rsidP="00EE5697">
            <w:pPr>
              <w:tabs>
                <w:tab w:val="decimal" w:pos="839"/>
              </w:tabs>
              <w:spacing w:line="310" w:lineRule="exact"/>
              <w:ind w:left="-114"/>
              <w:rPr>
                <w:sz w:val="18"/>
                <w:szCs w:val="18"/>
              </w:rPr>
            </w:pPr>
            <w:r w:rsidRPr="00142856">
              <w:rPr>
                <w:sz w:val="18"/>
                <w:szCs w:val="18"/>
              </w:rPr>
              <w:t>245,833</w:t>
            </w:r>
          </w:p>
        </w:tc>
        <w:tc>
          <w:tcPr>
            <w:tcW w:w="1148" w:type="dxa"/>
            <w:gridSpan w:val="2"/>
          </w:tcPr>
          <w:p w14:paraId="45067226" w14:textId="29D53303" w:rsidR="00EE5697" w:rsidRPr="00142856" w:rsidRDefault="00EE5697" w:rsidP="00EE5697">
            <w:pPr>
              <w:tabs>
                <w:tab w:val="decimal" w:pos="839"/>
              </w:tabs>
              <w:spacing w:line="310" w:lineRule="exact"/>
              <w:ind w:left="-114"/>
              <w:rPr>
                <w:sz w:val="18"/>
                <w:szCs w:val="18"/>
              </w:rPr>
            </w:pPr>
            <w:r w:rsidRPr="00142856">
              <w:rPr>
                <w:sz w:val="18"/>
                <w:szCs w:val="18"/>
              </w:rPr>
              <w:t>123,122</w:t>
            </w:r>
          </w:p>
        </w:tc>
      </w:tr>
      <w:tr w:rsidR="00EE5697" w:rsidRPr="00142856" w14:paraId="24C8E48D" w14:textId="77777777" w:rsidTr="00142856">
        <w:trPr>
          <w:trHeight w:val="60"/>
        </w:trPr>
        <w:tc>
          <w:tcPr>
            <w:tcW w:w="4590" w:type="dxa"/>
          </w:tcPr>
          <w:p w14:paraId="32871A95" w14:textId="77777777" w:rsidR="00EE5697" w:rsidRPr="00142856" w:rsidRDefault="00EE5697" w:rsidP="00EE5697">
            <w:pPr>
              <w:spacing w:line="310" w:lineRule="exact"/>
              <w:rPr>
                <w:b/>
                <w:bCs/>
                <w:sz w:val="18"/>
                <w:szCs w:val="18"/>
              </w:rPr>
            </w:pPr>
            <w:r w:rsidRPr="00142856">
              <w:rPr>
                <w:sz w:val="18"/>
                <w:szCs w:val="18"/>
              </w:rPr>
              <w:t>Related company (common director)</w:t>
            </w:r>
          </w:p>
        </w:tc>
        <w:tc>
          <w:tcPr>
            <w:tcW w:w="1147" w:type="dxa"/>
          </w:tcPr>
          <w:p w14:paraId="0413903D" w14:textId="43A04EAA" w:rsidR="00EE5697" w:rsidRPr="00142856" w:rsidRDefault="00EE5697" w:rsidP="00EE5697">
            <w:pPr>
              <w:pBdr>
                <w:bottom w:val="single" w:sz="4" w:space="1" w:color="auto"/>
              </w:pBdr>
              <w:tabs>
                <w:tab w:val="decimal" w:pos="839"/>
              </w:tabs>
              <w:spacing w:line="310" w:lineRule="exact"/>
              <w:ind w:left="-114"/>
              <w:rPr>
                <w:sz w:val="18"/>
                <w:szCs w:val="18"/>
              </w:rPr>
            </w:pPr>
            <w:r w:rsidRPr="00142856">
              <w:rPr>
                <w:sz w:val="18"/>
                <w:szCs w:val="18"/>
              </w:rPr>
              <w:t>8,899</w:t>
            </w:r>
          </w:p>
        </w:tc>
        <w:tc>
          <w:tcPr>
            <w:tcW w:w="1148" w:type="dxa"/>
          </w:tcPr>
          <w:p w14:paraId="7D9119EC" w14:textId="4DB83A09" w:rsidR="00EE5697" w:rsidRPr="00142856" w:rsidRDefault="00EE5697" w:rsidP="00EE5697">
            <w:pPr>
              <w:pBdr>
                <w:bottom w:val="single" w:sz="4" w:space="1" w:color="auto"/>
              </w:pBdr>
              <w:tabs>
                <w:tab w:val="decimal" w:pos="839"/>
              </w:tabs>
              <w:spacing w:line="310" w:lineRule="exact"/>
              <w:ind w:left="-114"/>
              <w:rPr>
                <w:sz w:val="18"/>
                <w:szCs w:val="18"/>
              </w:rPr>
            </w:pPr>
            <w:r w:rsidRPr="00142856">
              <w:rPr>
                <w:sz w:val="18"/>
                <w:szCs w:val="18"/>
              </w:rPr>
              <w:t>18,922</w:t>
            </w:r>
          </w:p>
        </w:tc>
        <w:tc>
          <w:tcPr>
            <w:tcW w:w="1147" w:type="dxa"/>
          </w:tcPr>
          <w:p w14:paraId="429C618E" w14:textId="2F975871" w:rsidR="00EE5697" w:rsidRPr="00142856" w:rsidRDefault="00EE5697" w:rsidP="00EE5697">
            <w:pPr>
              <w:pBdr>
                <w:bottom w:val="single" w:sz="4" w:space="1" w:color="auto"/>
              </w:pBdr>
              <w:tabs>
                <w:tab w:val="decimal" w:pos="839"/>
              </w:tabs>
              <w:spacing w:line="310" w:lineRule="exact"/>
              <w:ind w:left="-114"/>
              <w:rPr>
                <w:sz w:val="18"/>
                <w:szCs w:val="18"/>
              </w:rPr>
            </w:pPr>
            <w:r w:rsidRPr="00142856">
              <w:rPr>
                <w:sz w:val="18"/>
                <w:szCs w:val="18"/>
              </w:rPr>
              <w:t>8,217</w:t>
            </w:r>
          </w:p>
        </w:tc>
        <w:tc>
          <w:tcPr>
            <w:tcW w:w="1148" w:type="dxa"/>
            <w:gridSpan w:val="2"/>
          </w:tcPr>
          <w:p w14:paraId="045750F1" w14:textId="32EEF36E" w:rsidR="00EE5697" w:rsidRPr="00142856" w:rsidRDefault="00EE5697" w:rsidP="00EE5697">
            <w:pPr>
              <w:pBdr>
                <w:bottom w:val="single" w:sz="4" w:space="1" w:color="auto"/>
              </w:pBdr>
              <w:tabs>
                <w:tab w:val="decimal" w:pos="839"/>
              </w:tabs>
              <w:spacing w:line="310" w:lineRule="exact"/>
              <w:ind w:left="-114"/>
              <w:rPr>
                <w:sz w:val="18"/>
                <w:szCs w:val="18"/>
              </w:rPr>
            </w:pPr>
            <w:r w:rsidRPr="00142856">
              <w:rPr>
                <w:sz w:val="18"/>
                <w:szCs w:val="18"/>
              </w:rPr>
              <w:t>18,533</w:t>
            </w:r>
          </w:p>
        </w:tc>
      </w:tr>
      <w:tr w:rsidR="00EE5697" w:rsidRPr="00142856" w14:paraId="0FB8F944" w14:textId="77777777" w:rsidTr="00142856">
        <w:tc>
          <w:tcPr>
            <w:tcW w:w="4590" w:type="dxa"/>
            <w:vAlign w:val="center"/>
          </w:tcPr>
          <w:p w14:paraId="49F4B523" w14:textId="77777777" w:rsidR="00EE5697" w:rsidRPr="00142856" w:rsidRDefault="00EE5697" w:rsidP="00EE5697">
            <w:pPr>
              <w:spacing w:line="310" w:lineRule="exact"/>
              <w:rPr>
                <w:b/>
                <w:bCs/>
                <w:sz w:val="18"/>
                <w:szCs w:val="18"/>
              </w:rPr>
            </w:pPr>
            <w:r w:rsidRPr="00142856">
              <w:rPr>
                <w:sz w:val="18"/>
                <w:szCs w:val="18"/>
              </w:rPr>
              <w:t>Total</w:t>
            </w:r>
          </w:p>
        </w:tc>
        <w:tc>
          <w:tcPr>
            <w:tcW w:w="1147" w:type="dxa"/>
          </w:tcPr>
          <w:p w14:paraId="4BD5D73B" w14:textId="5C28B37A" w:rsidR="00EE5697" w:rsidRPr="00142856" w:rsidRDefault="00EE5697" w:rsidP="00EE5697">
            <w:pPr>
              <w:pBdr>
                <w:bottom w:val="double" w:sz="4" w:space="1" w:color="auto"/>
              </w:pBdr>
              <w:tabs>
                <w:tab w:val="decimal" w:pos="839"/>
              </w:tabs>
              <w:spacing w:line="310" w:lineRule="exact"/>
              <w:ind w:left="-114"/>
              <w:rPr>
                <w:sz w:val="18"/>
                <w:szCs w:val="18"/>
              </w:rPr>
            </w:pPr>
            <w:r w:rsidRPr="00142856">
              <w:rPr>
                <w:sz w:val="18"/>
                <w:szCs w:val="18"/>
              </w:rPr>
              <w:t>8,899</w:t>
            </w:r>
          </w:p>
        </w:tc>
        <w:tc>
          <w:tcPr>
            <w:tcW w:w="1148" w:type="dxa"/>
          </w:tcPr>
          <w:p w14:paraId="65AED244" w14:textId="0B1C4977" w:rsidR="00EE5697" w:rsidRPr="00142856" w:rsidRDefault="00EE5697" w:rsidP="00EE5697">
            <w:pPr>
              <w:pBdr>
                <w:bottom w:val="double" w:sz="4" w:space="1" w:color="auto"/>
              </w:pBdr>
              <w:tabs>
                <w:tab w:val="decimal" w:pos="839"/>
              </w:tabs>
              <w:spacing w:line="310" w:lineRule="exact"/>
              <w:ind w:left="-114"/>
              <w:rPr>
                <w:sz w:val="18"/>
                <w:szCs w:val="18"/>
              </w:rPr>
            </w:pPr>
            <w:r w:rsidRPr="00142856">
              <w:rPr>
                <w:sz w:val="18"/>
                <w:szCs w:val="18"/>
              </w:rPr>
              <w:t>18,922</w:t>
            </w:r>
          </w:p>
        </w:tc>
        <w:tc>
          <w:tcPr>
            <w:tcW w:w="1147" w:type="dxa"/>
          </w:tcPr>
          <w:p w14:paraId="7EC560C0" w14:textId="573B0BC2" w:rsidR="00EE5697" w:rsidRPr="00142856" w:rsidRDefault="00EE5697" w:rsidP="00EE5697">
            <w:pPr>
              <w:pBdr>
                <w:bottom w:val="double" w:sz="4" w:space="1" w:color="auto"/>
              </w:pBdr>
              <w:tabs>
                <w:tab w:val="decimal" w:pos="839"/>
              </w:tabs>
              <w:spacing w:line="310" w:lineRule="exact"/>
              <w:ind w:left="-114"/>
              <w:rPr>
                <w:sz w:val="18"/>
                <w:szCs w:val="18"/>
              </w:rPr>
            </w:pPr>
            <w:r w:rsidRPr="00142856">
              <w:rPr>
                <w:sz w:val="18"/>
                <w:szCs w:val="18"/>
              </w:rPr>
              <w:t>254,050</w:t>
            </w:r>
          </w:p>
        </w:tc>
        <w:tc>
          <w:tcPr>
            <w:tcW w:w="1148" w:type="dxa"/>
            <w:gridSpan w:val="2"/>
          </w:tcPr>
          <w:p w14:paraId="751DB516" w14:textId="00B7D5B4" w:rsidR="00EE5697" w:rsidRPr="00142856" w:rsidRDefault="00EE5697" w:rsidP="00EE5697">
            <w:pPr>
              <w:pBdr>
                <w:bottom w:val="double" w:sz="4" w:space="1" w:color="auto"/>
              </w:pBdr>
              <w:tabs>
                <w:tab w:val="decimal" w:pos="839"/>
              </w:tabs>
              <w:spacing w:line="310" w:lineRule="exact"/>
              <w:ind w:left="-114"/>
              <w:rPr>
                <w:sz w:val="18"/>
                <w:szCs w:val="18"/>
              </w:rPr>
            </w:pPr>
            <w:r w:rsidRPr="00142856">
              <w:rPr>
                <w:sz w:val="18"/>
                <w:szCs w:val="18"/>
              </w:rPr>
              <w:t>141,655</w:t>
            </w:r>
          </w:p>
        </w:tc>
      </w:tr>
      <w:tr w:rsidR="001C7888" w:rsidRPr="00142856" w14:paraId="19CA016D" w14:textId="77777777" w:rsidTr="00142856">
        <w:tc>
          <w:tcPr>
            <w:tcW w:w="4590" w:type="dxa"/>
            <w:vAlign w:val="center"/>
          </w:tcPr>
          <w:p w14:paraId="073C808E" w14:textId="77777777" w:rsidR="001C7888" w:rsidRPr="00142856" w:rsidRDefault="001C7888" w:rsidP="002768C2">
            <w:pPr>
              <w:spacing w:line="310" w:lineRule="exact"/>
              <w:rPr>
                <w:b/>
                <w:bCs/>
                <w:sz w:val="18"/>
                <w:szCs w:val="18"/>
              </w:rPr>
            </w:pPr>
          </w:p>
        </w:tc>
        <w:tc>
          <w:tcPr>
            <w:tcW w:w="1147" w:type="dxa"/>
          </w:tcPr>
          <w:p w14:paraId="371C713F" w14:textId="77777777" w:rsidR="001C7888" w:rsidRPr="00142856" w:rsidRDefault="001C7888" w:rsidP="002768C2">
            <w:pPr>
              <w:tabs>
                <w:tab w:val="decimal" w:pos="839"/>
              </w:tabs>
              <w:spacing w:line="310" w:lineRule="exact"/>
              <w:ind w:left="-114"/>
              <w:rPr>
                <w:sz w:val="18"/>
                <w:szCs w:val="18"/>
              </w:rPr>
            </w:pPr>
          </w:p>
        </w:tc>
        <w:tc>
          <w:tcPr>
            <w:tcW w:w="1148" w:type="dxa"/>
            <w:vAlign w:val="bottom"/>
          </w:tcPr>
          <w:p w14:paraId="5931576D" w14:textId="77777777" w:rsidR="001C7888" w:rsidRPr="00142856" w:rsidRDefault="001C7888" w:rsidP="002768C2">
            <w:pPr>
              <w:tabs>
                <w:tab w:val="decimal" w:pos="839"/>
              </w:tabs>
              <w:spacing w:line="310" w:lineRule="exact"/>
              <w:ind w:left="-114"/>
              <w:rPr>
                <w:sz w:val="18"/>
                <w:szCs w:val="18"/>
              </w:rPr>
            </w:pPr>
          </w:p>
        </w:tc>
        <w:tc>
          <w:tcPr>
            <w:tcW w:w="1147" w:type="dxa"/>
          </w:tcPr>
          <w:p w14:paraId="54F3CCC2" w14:textId="77777777" w:rsidR="001C7888" w:rsidRPr="00142856" w:rsidRDefault="001C7888" w:rsidP="002768C2">
            <w:pPr>
              <w:tabs>
                <w:tab w:val="decimal" w:pos="839"/>
              </w:tabs>
              <w:spacing w:line="310" w:lineRule="exact"/>
              <w:ind w:left="-114"/>
              <w:rPr>
                <w:sz w:val="18"/>
                <w:szCs w:val="18"/>
              </w:rPr>
            </w:pPr>
          </w:p>
        </w:tc>
        <w:tc>
          <w:tcPr>
            <w:tcW w:w="1148" w:type="dxa"/>
            <w:gridSpan w:val="2"/>
            <w:vAlign w:val="bottom"/>
          </w:tcPr>
          <w:p w14:paraId="2803185A" w14:textId="77777777" w:rsidR="001C7888" w:rsidRPr="00142856" w:rsidRDefault="001C7888" w:rsidP="002768C2">
            <w:pPr>
              <w:tabs>
                <w:tab w:val="decimal" w:pos="839"/>
              </w:tabs>
              <w:spacing w:line="310" w:lineRule="exact"/>
              <w:ind w:left="-114"/>
              <w:rPr>
                <w:sz w:val="18"/>
                <w:szCs w:val="18"/>
              </w:rPr>
            </w:pPr>
          </w:p>
        </w:tc>
      </w:tr>
      <w:tr w:rsidR="0039793D" w:rsidRPr="00142856" w14:paraId="7B50EEC4" w14:textId="77777777" w:rsidTr="00142856">
        <w:tc>
          <w:tcPr>
            <w:tcW w:w="4590" w:type="dxa"/>
            <w:vAlign w:val="center"/>
          </w:tcPr>
          <w:p w14:paraId="085831DF" w14:textId="240CB080" w:rsidR="0039793D" w:rsidRPr="00142856" w:rsidRDefault="0039793D" w:rsidP="005E679C">
            <w:pPr>
              <w:spacing w:line="310" w:lineRule="exact"/>
              <w:rPr>
                <w:sz w:val="18"/>
                <w:szCs w:val="18"/>
              </w:rPr>
            </w:pPr>
            <w:r w:rsidRPr="00142856">
              <w:rPr>
                <w:b/>
                <w:bCs/>
                <w:sz w:val="18"/>
                <w:szCs w:val="18"/>
              </w:rPr>
              <w:t xml:space="preserve">Other current financial assets </w:t>
            </w:r>
            <w:r w:rsidR="005E679C" w:rsidRPr="00142856">
              <w:rPr>
                <w:b/>
                <w:bCs/>
                <w:sz w:val="18"/>
                <w:szCs w:val="18"/>
              </w:rPr>
              <w:t>-</w:t>
            </w:r>
            <w:r w:rsidRPr="00142856">
              <w:rPr>
                <w:b/>
                <w:bCs/>
                <w:sz w:val="18"/>
                <w:szCs w:val="18"/>
              </w:rPr>
              <w:t xml:space="preserve"> </w:t>
            </w:r>
            <w:r w:rsidR="005E679C" w:rsidRPr="00142856">
              <w:rPr>
                <w:b/>
                <w:bCs/>
                <w:sz w:val="18"/>
                <w:szCs w:val="18"/>
              </w:rPr>
              <w:t>related party</w:t>
            </w:r>
          </w:p>
        </w:tc>
        <w:tc>
          <w:tcPr>
            <w:tcW w:w="1147" w:type="dxa"/>
          </w:tcPr>
          <w:p w14:paraId="3A7DE45F" w14:textId="77777777" w:rsidR="0039793D" w:rsidRPr="00142856" w:rsidRDefault="0039793D" w:rsidP="002768C2">
            <w:pPr>
              <w:tabs>
                <w:tab w:val="decimal" w:pos="839"/>
              </w:tabs>
              <w:spacing w:line="310" w:lineRule="exact"/>
              <w:ind w:left="-114"/>
              <w:rPr>
                <w:sz w:val="18"/>
                <w:szCs w:val="18"/>
              </w:rPr>
            </w:pPr>
          </w:p>
        </w:tc>
        <w:tc>
          <w:tcPr>
            <w:tcW w:w="1148" w:type="dxa"/>
            <w:vAlign w:val="bottom"/>
          </w:tcPr>
          <w:p w14:paraId="0AAED85F" w14:textId="77777777" w:rsidR="0039793D" w:rsidRPr="00142856" w:rsidRDefault="0039793D" w:rsidP="002768C2">
            <w:pPr>
              <w:tabs>
                <w:tab w:val="decimal" w:pos="839"/>
              </w:tabs>
              <w:spacing w:line="310" w:lineRule="exact"/>
              <w:ind w:left="-114"/>
              <w:rPr>
                <w:sz w:val="18"/>
                <w:szCs w:val="18"/>
              </w:rPr>
            </w:pPr>
          </w:p>
        </w:tc>
        <w:tc>
          <w:tcPr>
            <w:tcW w:w="1147" w:type="dxa"/>
          </w:tcPr>
          <w:p w14:paraId="70AF6F67"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bottom"/>
          </w:tcPr>
          <w:p w14:paraId="1551B9C8" w14:textId="77777777" w:rsidR="0039793D" w:rsidRPr="00142856" w:rsidRDefault="0039793D" w:rsidP="002768C2">
            <w:pPr>
              <w:tabs>
                <w:tab w:val="decimal" w:pos="839"/>
              </w:tabs>
              <w:spacing w:line="310" w:lineRule="exact"/>
              <w:ind w:left="-114"/>
              <w:rPr>
                <w:sz w:val="18"/>
                <w:szCs w:val="18"/>
              </w:rPr>
            </w:pPr>
          </w:p>
        </w:tc>
      </w:tr>
      <w:tr w:rsidR="004F154D" w:rsidRPr="00142856" w14:paraId="006150B3" w14:textId="77777777" w:rsidTr="00142856">
        <w:tc>
          <w:tcPr>
            <w:tcW w:w="4590" w:type="dxa"/>
            <w:vAlign w:val="center"/>
          </w:tcPr>
          <w:p w14:paraId="6AE4CF7C" w14:textId="22C49B1A" w:rsidR="004F154D" w:rsidRPr="00142856" w:rsidRDefault="004F154D" w:rsidP="004F154D">
            <w:pPr>
              <w:spacing w:line="310" w:lineRule="exact"/>
              <w:ind w:right="-108"/>
              <w:rPr>
                <w:sz w:val="18"/>
                <w:szCs w:val="18"/>
              </w:rPr>
            </w:pPr>
            <w:r w:rsidRPr="00142856">
              <w:rPr>
                <w:sz w:val="18"/>
                <w:szCs w:val="18"/>
              </w:rPr>
              <w:t>Related company (</w:t>
            </w:r>
            <w:r w:rsidR="009B2938" w:rsidRPr="00142856">
              <w:rPr>
                <w:sz w:val="18"/>
                <w:szCs w:val="18"/>
              </w:rPr>
              <w:t>common director</w:t>
            </w:r>
            <w:r w:rsidRPr="00142856">
              <w:rPr>
                <w:sz w:val="18"/>
                <w:szCs w:val="18"/>
              </w:rPr>
              <w:t>)</w:t>
            </w:r>
          </w:p>
        </w:tc>
        <w:tc>
          <w:tcPr>
            <w:tcW w:w="1147" w:type="dxa"/>
          </w:tcPr>
          <w:p w14:paraId="66F8B2AB" w14:textId="453FBDE5" w:rsidR="004F154D" w:rsidRPr="00142856" w:rsidRDefault="004F154D" w:rsidP="004F154D">
            <w:pPr>
              <w:pBdr>
                <w:bottom w:val="double" w:sz="4" w:space="1" w:color="auto"/>
              </w:pBdr>
              <w:tabs>
                <w:tab w:val="decimal" w:pos="839"/>
              </w:tabs>
              <w:spacing w:line="310" w:lineRule="exact"/>
              <w:ind w:left="-114"/>
              <w:rPr>
                <w:sz w:val="18"/>
                <w:szCs w:val="18"/>
              </w:rPr>
            </w:pPr>
            <w:r w:rsidRPr="00142856">
              <w:rPr>
                <w:sz w:val="18"/>
                <w:szCs w:val="18"/>
              </w:rPr>
              <w:t>5,700</w:t>
            </w:r>
          </w:p>
        </w:tc>
        <w:tc>
          <w:tcPr>
            <w:tcW w:w="1148" w:type="dxa"/>
          </w:tcPr>
          <w:p w14:paraId="6DEB363D" w14:textId="69D9C316" w:rsidR="004F154D" w:rsidRPr="00142856" w:rsidRDefault="004F154D" w:rsidP="004F154D">
            <w:pPr>
              <w:pBdr>
                <w:bottom w:val="double" w:sz="4" w:space="1" w:color="auto"/>
              </w:pBdr>
              <w:tabs>
                <w:tab w:val="decimal" w:pos="839"/>
              </w:tabs>
              <w:spacing w:line="310" w:lineRule="exact"/>
              <w:ind w:left="-114"/>
              <w:rPr>
                <w:sz w:val="18"/>
                <w:szCs w:val="18"/>
              </w:rPr>
            </w:pPr>
            <w:r w:rsidRPr="00142856">
              <w:rPr>
                <w:sz w:val="18"/>
                <w:szCs w:val="18"/>
              </w:rPr>
              <w:t>7,700</w:t>
            </w:r>
          </w:p>
        </w:tc>
        <w:tc>
          <w:tcPr>
            <w:tcW w:w="1147" w:type="dxa"/>
          </w:tcPr>
          <w:p w14:paraId="738CC67B" w14:textId="621E2391" w:rsidR="004F154D" w:rsidRPr="00142856" w:rsidRDefault="004F154D" w:rsidP="004F154D">
            <w:pPr>
              <w:pBdr>
                <w:bottom w:val="double" w:sz="4" w:space="1" w:color="auto"/>
              </w:pBdr>
              <w:tabs>
                <w:tab w:val="decimal" w:pos="839"/>
              </w:tabs>
              <w:spacing w:line="310" w:lineRule="exact"/>
              <w:ind w:left="-114"/>
              <w:rPr>
                <w:sz w:val="18"/>
                <w:szCs w:val="18"/>
              </w:rPr>
            </w:pPr>
            <w:r w:rsidRPr="00142856">
              <w:rPr>
                <w:sz w:val="18"/>
                <w:szCs w:val="18"/>
              </w:rPr>
              <w:t>-</w:t>
            </w:r>
          </w:p>
        </w:tc>
        <w:tc>
          <w:tcPr>
            <w:tcW w:w="1148" w:type="dxa"/>
            <w:gridSpan w:val="2"/>
          </w:tcPr>
          <w:p w14:paraId="7AA7547E" w14:textId="35070ACA" w:rsidR="004F154D" w:rsidRPr="00142856" w:rsidRDefault="004F154D" w:rsidP="004F154D">
            <w:pPr>
              <w:pBdr>
                <w:bottom w:val="double" w:sz="4" w:space="1" w:color="auto"/>
              </w:pBdr>
              <w:tabs>
                <w:tab w:val="decimal" w:pos="839"/>
              </w:tabs>
              <w:spacing w:line="310" w:lineRule="exact"/>
              <w:ind w:left="-114"/>
              <w:rPr>
                <w:sz w:val="18"/>
                <w:szCs w:val="18"/>
              </w:rPr>
            </w:pPr>
            <w:r w:rsidRPr="00142856">
              <w:rPr>
                <w:sz w:val="18"/>
                <w:szCs w:val="18"/>
              </w:rPr>
              <w:t>-</w:t>
            </w:r>
          </w:p>
        </w:tc>
      </w:tr>
      <w:tr w:rsidR="0039793D" w:rsidRPr="00142856" w14:paraId="41B05BB5" w14:textId="77777777" w:rsidTr="00142856">
        <w:tc>
          <w:tcPr>
            <w:tcW w:w="4590" w:type="dxa"/>
            <w:vAlign w:val="center"/>
          </w:tcPr>
          <w:p w14:paraId="30619E4C" w14:textId="77777777" w:rsidR="0039793D" w:rsidRPr="00142856" w:rsidRDefault="0039793D" w:rsidP="002768C2">
            <w:pPr>
              <w:spacing w:line="310" w:lineRule="exact"/>
              <w:ind w:right="-108"/>
              <w:rPr>
                <w:b/>
                <w:bCs/>
                <w:sz w:val="18"/>
                <w:szCs w:val="18"/>
              </w:rPr>
            </w:pPr>
          </w:p>
        </w:tc>
        <w:tc>
          <w:tcPr>
            <w:tcW w:w="1147" w:type="dxa"/>
            <w:vAlign w:val="center"/>
          </w:tcPr>
          <w:p w14:paraId="2C029717" w14:textId="77777777" w:rsidR="0039793D" w:rsidRPr="00142856" w:rsidRDefault="0039793D" w:rsidP="002768C2">
            <w:pPr>
              <w:tabs>
                <w:tab w:val="decimal" w:pos="839"/>
              </w:tabs>
              <w:spacing w:line="310" w:lineRule="exact"/>
              <w:ind w:left="-114"/>
              <w:rPr>
                <w:sz w:val="18"/>
                <w:szCs w:val="18"/>
              </w:rPr>
            </w:pPr>
          </w:p>
        </w:tc>
        <w:tc>
          <w:tcPr>
            <w:tcW w:w="1148" w:type="dxa"/>
            <w:vAlign w:val="center"/>
          </w:tcPr>
          <w:p w14:paraId="7A6B082C" w14:textId="77777777" w:rsidR="0039793D" w:rsidRPr="00142856" w:rsidRDefault="0039793D" w:rsidP="002768C2">
            <w:pPr>
              <w:tabs>
                <w:tab w:val="decimal" w:pos="839"/>
              </w:tabs>
              <w:spacing w:line="310" w:lineRule="exact"/>
              <w:ind w:left="-114"/>
              <w:rPr>
                <w:sz w:val="18"/>
                <w:szCs w:val="18"/>
              </w:rPr>
            </w:pPr>
          </w:p>
        </w:tc>
        <w:tc>
          <w:tcPr>
            <w:tcW w:w="1147" w:type="dxa"/>
            <w:vAlign w:val="center"/>
          </w:tcPr>
          <w:p w14:paraId="77257060"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center"/>
          </w:tcPr>
          <w:p w14:paraId="7254FE65" w14:textId="77777777" w:rsidR="0039793D" w:rsidRPr="00142856" w:rsidRDefault="0039793D" w:rsidP="002768C2">
            <w:pPr>
              <w:tabs>
                <w:tab w:val="decimal" w:pos="839"/>
              </w:tabs>
              <w:spacing w:line="310" w:lineRule="exact"/>
              <w:ind w:left="-114"/>
              <w:rPr>
                <w:sz w:val="18"/>
                <w:szCs w:val="18"/>
              </w:rPr>
            </w:pPr>
          </w:p>
        </w:tc>
      </w:tr>
      <w:tr w:rsidR="0039793D" w:rsidRPr="00142856" w14:paraId="10627E56" w14:textId="77777777" w:rsidTr="00142856">
        <w:tc>
          <w:tcPr>
            <w:tcW w:w="4590" w:type="dxa"/>
            <w:vAlign w:val="center"/>
          </w:tcPr>
          <w:p w14:paraId="5CBD8F04" w14:textId="77777777" w:rsidR="00116627" w:rsidRPr="00142856" w:rsidRDefault="0039793D" w:rsidP="002768C2">
            <w:pPr>
              <w:spacing w:line="310" w:lineRule="exact"/>
              <w:ind w:left="180" w:right="-90" w:hanging="180"/>
              <w:rPr>
                <w:b/>
                <w:bCs/>
                <w:sz w:val="18"/>
                <w:szCs w:val="18"/>
              </w:rPr>
            </w:pPr>
            <w:r w:rsidRPr="00142856">
              <w:rPr>
                <w:b/>
                <w:bCs/>
                <w:sz w:val="18"/>
                <w:szCs w:val="18"/>
              </w:rPr>
              <w:t xml:space="preserve">Long-term loans and interest receivables </w:t>
            </w:r>
          </w:p>
          <w:p w14:paraId="25BB01B4" w14:textId="47441AD4" w:rsidR="0039793D" w:rsidRPr="00142856" w:rsidRDefault="00116627" w:rsidP="002768C2">
            <w:pPr>
              <w:spacing w:line="310" w:lineRule="exact"/>
              <w:ind w:left="180" w:right="-90" w:hanging="180"/>
              <w:rPr>
                <w:b/>
                <w:bCs/>
                <w:spacing w:val="-2"/>
                <w:sz w:val="18"/>
                <w:szCs w:val="18"/>
              </w:rPr>
            </w:pPr>
            <w:r w:rsidRPr="00142856">
              <w:rPr>
                <w:b/>
                <w:bCs/>
                <w:sz w:val="18"/>
                <w:szCs w:val="18"/>
              </w:rPr>
              <w:t xml:space="preserve">   </w:t>
            </w:r>
            <w:r w:rsidR="0039793D" w:rsidRPr="00142856">
              <w:rPr>
                <w:b/>
                <w:bCs/>
                <w:sz w:val="18"/>
                <w:szCs w:val="18"/>
              </w:rPr>
              <w:t>from related parties</w:t>
            </w:r>
          </w:p>
        </w:tc>
        <w:tc>
          <w:tcPr>
            <w:tcW w:w="1147" w:type="dxa"/>
            <w:vAlign w:val="center"/>
          </w:tcPr>
          <w:p w14:paraId="123D0CCB" w14:textId="77777777" w:rsidR="0039793D" w:rsidRPr="00142856" w:rsidRDefault="0039793D" w:rsidP="002768C2">
            <w:pPr>
              <w:tabs>
                <w:tab w:val="decimal" w:pos="882"/>
              </w:tabs>
              <w:spacing w:line="310" w:lineRule="exact"/>
              <w:ind w:left="-114"/>
              <w:rPr>
                <w:sz w:val="18"/>
                <w:szCs w:val="18"/>
              </w:rPr>
            </w:pPr>
          </w:p>
        </w:tc>
        <w:tc>
          <w:tcPr>
            <w:tcW w:w="1148" w:type="dxa"/>
            <w:vAlign w:val="center"/>
          </w:tcPr>
          <w:p w14:paraId="4B207647" w14:textId="77777777" w:rsidR="0039793D" w:rsidRPr="00142856" w:rsidRDefault="0039793D" w:rsidP="002768C2">
            <w:pPr>
              <w:tabs>
                <w:tab w:val="decimal" w:pos="882"/>
              </w:tabs>
              <w:spacing w:line="310" w:lineRule="exact"/>
              <w:ind w:left="-114"/>
              <w:rPr>
                <w:sz w:val="18"/>
                <w:szCs w:val="18"/>
              </w:rPr>
            </w:pPr>
          </w:p>
        </w:tc>
        <w:tc>
          <w:tcPr>
            <w:tcW w:w="1147" w:type="dxa"/>
            <w:vAlign w:val="center"/>
          </w:tcPr>
          <w:p w14:paraId="376653EA"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center"/>
          </w:tcPr>
          <w:p w14:paraId="6BAE14D7" w14:textId="77777777" w:rsidR="0039793D" w:rsidRPr="00142856" w:rsidRDefault="0039793D" w:rsidP="002768C2">
            <w:pPr>
              <w:tabs>
                <w:tab w:val="decimal" w:pos="839"/>
              </w:tabs>
              <w:spacing w:line="310" w:lineRule="exact"/>
              <w:ind w:left="-114"/>
              <w:rPr>
                <w:sz w:val="18"/>
                <w:szCs w:val="18"/>
              </w:rPr>
            </w:pPr>
          </w:p>
        </w:tc>
      </w:tr>
      <w:tr w:rsidR="003A4F2D" w:rsidRPr="00142856" w14:paraId="2C93FDE0" w14:textId="77777777" w:rsidTr="00142856">
        <w:tc>
          <w:tcPr>
            <w:tcW w:w="4590" w:type="dxa"/>
            <w:vAlign w:val="center"/>
          </w:tcPr>
          <w:p w14:paraId="6C0FCA32" w14:textId="62A3A11A" w:rsidR="003A4F2D" w:rsidRPr="00142856" w:rsidRDefault="003A4F2D" w:rsidP="003A4F2D">
            <w:pPr>
              <w:spacing w:line="310" w:lineRule="exact"/>
              <w:ind w:left="360" w:right="-12" w:hanging="360"/>
              <w:rPr>
                <w:sz w:val="18"/>
                <w:szCs w:val="18"/>
              </w:rPr>
            </w:pPr>
            <w:r w:rsidRPr="00142856">
              <w:rPr>
                <w:sz w:val="18"/>
                <w:szCs w:val="18"/>
              </w:rPr>
              <w:t>Subsidiaries</w:t>
            </w:r>
          </w:p>
        </w:tc>
        <w:tc>
          <w:tcPr>
            <w:tcW w:w="1147" w:type="dxa"/>
          </w:tcPr>
          <w:p w14:paraId="34CCC7A4" w14:textId="288AD4AA" w:rsidR="003A4F2D" w:rsidRPr="00142856" w:rsidRDefault="003A4F2D" w:rsidP="003A4F2D">
            <w:pPr>
              <w:tabs>
                <w:tab w:val="decimal" w:pos="839"/>
              </w:tabs>
              <w:spacing w:line="310" w:lineRule="exact"/>
              <w:ind w:left="-114"/>
              <w:rPr>
                <w:sz w:val="18"/>
                <w:szCs w:val="18"/>
              </w:rPr>
            </w:pPr>
            <w:r w:rsidRPr="00142856">
              <w:rPr>
                <w:sz w:val="18"/>
                <w:szCs w:val="18"/>
              </w:rPr>
              <w:t>-</w:t>
            </w:r>
          </w:p>
        </w:tc>
        <w:tc>
          <w:tcPr>
            <w:tcW w:w="1148" w:type="dxa"/>
          </w:tcPr>
          <w:p w14:paraId="2F13B293" w14:textId="257F35EE" w:rsidR="003A4F2D" w:rsidRPr="00142856" w:rsidRDefault="003A4F2D" w:rsidP="003A4F2D">
            <w:pPr>
              <w:tabs>
                <w:tab w:val="decimal" w:pos="839"/>
              </w:tabs>
              <w:spacing w:line="310" w:lineRule="exact"/>
              <w:ind w:left="-114"/>
              <w:rPr>
                <w:sz w:val="18"/>
                <w:szCs w:val="18"/>
              </w:rPr>
            </w:pPr>
            <w:r w:rsidRPr="00142856">
              <w:rPr>
                <w:sz w:val="18"/>
                <w:szCs w:val="18"/>
              </w:rPr>
              <w:t>-</w:t>
            </w:r>
          </w:p>
        </w:tc>
        <w:tc>
          <w:tcPr>
            <w:tcW w:w="1147" w:type="dxa"/>
          </w:tcPr>
          <w:p w14:paraId="21B67CA2" w14:textId="1C44C467" w:rsidR="003A4F2D" w:rsidRPr="00142856" w:rsidRDefault="003A4F2D" w:rsidP="003A4F2D">
            <w:pPr>
              <w:tabs>
                <w:tab w:val="decimal" w:pos="839"/>
              </w:tabs>
              <w:spacing w:line="310" w:lineRule="exact"/>
              <w:ind w:left="-114"/>
              <w:rPr>
                <w:sz w:val="18"/>
                <w:szCs w:val="18"/>
              </w:rPr>
            </w:pPr>
            <w:r w:rsidRPr="00142856">
              <w:rPr>
                <w:sz w:val="18"/>
                <w:szCs w:val="18"/>
              </w:rPr>
              <w:t>75,105</w:t>
            </w:r>
          </w:p>
        </w:tc>
        <w:tc>
          <w:tcPr>
            <w:tcW w:w="1148" w:type="dxa"/>
            <w:gridSpan w:val="2"/>
          </w:tcPr>
          <w:p w14:paraId="70D81469" w14:textId="2F99D0D0" w:rsidR="003A4F2D" w:rsidRPr="00142856" w:rsidRDefault="003A4F2D" w:rsidP="003A4F2D">
            <w:pPr>
              <w:tabs>
                <w:tab w:val="decimal" w:pos="839"/>
              </w:tabs>
              <w:spacing w:line="310" w:lineRule="exact"/>
              <w:ind w:left="-114"/>
              <w:rPr>
                <w:sz w:val="18"/>
                <w:szCs w:val="18"/>
              </w:rPr>
            </w:pPr>
            <w:r w:rsidRPr="00142856">
              <w:rPr>
                <w:sz w:val="18"/>
                <w:szCs w:val="18"/>
              </w:rPr>
              <w:t>80,817</w:t>
            </w:r>
          </w:p>
        </w:tc>
      </w:tr>
      <w:tr w:rsidR="003A4F2D" w:rsidRPr="00142856" w14:paraId="2D9B232D" w14:textId="77777777" w:rsidTr="00142856">
        <w:tc>
          <w:tcPr>
            <w:tcW w:w="4590" w:type="dxa"/>
            <w:vAlign w:val="center"/>
          </w:tcPr>
          <w:p w14:paraId="6CC8B9F3" w14:textId="00FCB1AC" w:rsidR="003A4F2D" w:rsidRPr="00142856" w:rsidRDefault="003A4F2D" w:rsidP="003A4F2D">
            <w:pPr>
              <w:spacing w:line="310" w:lineRule="exact"/>
              <w:ind w:left="360" w:right="-12" w:hanging="360"/>
              <w:rPr>
                <w:sz w:val="18"/>
                <w:szCs w:val="18"/>
              </w:rPr>
            </w:pPr>
            <w:r w:rsidRPr="00142856">
              <w:rPr>
                <w:sz w:val="18"/>
                <w:szCs w:val="18"/>
              </w:rPr>
              <w:t>Joint venture</w:t>
            </w:r>
          </w:p>
        </w:tc>
        <w:tc>
          <w:tcPr>
            <w:tcW w:w="1147" w:type="dxa"/>
          </w:tcPr>
          <w:p w14:paraId="6B929E47" w14:textId="152F6E33" w:rsidR="003A4F2D" w:rsidRPr="00142856" w:rsidRDefault="003A4F2D" w:rsidP="003A4F2D">
            <w:pPr>
              <w:pBdr>
                <w:bottom w:val="single" w:sz="4" w:space="1" w:color="auto"/>
              </w:pBdr>
              <w:tabs>
                <w:tab w:val="decimal" w:pos="839"/>
              </w:tabs>
              <w:spacing w:line="310" w:lineRule="exact"/>
              <w:ind w:left="-114"/>
              <w:rPr>
                <w:sz w:val="18"/>
                <w:szCs w:val="18"/>
              </w:rPr>
            </w:pPr>
            <w:r w:rsidRPr="00142856">
              <w:rPr>
                <w:sz w:val="18"/>
                <w:szCs w:val="18"/>
              </w:rPr>
              <w:t>7,148</w:t>
            </w:r>
          </w:p>
        </w:tc>
        <w:tc>
          <w:tcPr>
            <w:tcW w:w="1148" w:type="dxa"/>
          </w:tcPr>
          <w:p w14:paraId="72CF057F" w14:textId="308C7BAC" w:rsidR="003A4F2D" w:rsidRPr="00142856" w:rsidRDefault="003A4F2D" w:rsidP="003A4F2D">
            <w:pPr>
              <w:pBdr>
                <w:bottom w:val="single" w:sz="4" w:space="1" w:color="auto"/>
              </w:pBdr>
              <w:tabs>
                <w:tab w:val="decimal" w:pos="839"/>
              </w:tabs>
              <w:spacing w:line="310" w:lineRule="exact"/>
              <w:ind w:left="-114"/>
              <w:rPr>
                <w:sz w:val="18"/>
                <w:szCs w:val="18"/>
              </w:rPr>
            </w:pPr>
            <w:r w:rsidRPr="00142856">
              <w:rPr>
                <w:sz w:val="18"/>
                <w:szCs w:val="18"/>
              </w:rPr>
              <w:t>7,077</w:t>
            </w:r>
          </w:p>
        </w:tc>
        <w:tc>
          <w:tcPr>
            <w:tcW w:w="1147" w:type="dxa"/>
          </w:tcPr>
          <w:p w14:paraId="0B12D526" w14:textId="18714523" w:rsidR="003A4F2D" w:rsidRPr="00142856" w:rsidRDefault="003A4F2D" w:rsidP="003A4F2D">
            <w:pPr>
              <w:pBdr>
                <w:bottom w:val="single" w:sz="4" w:space="1" w:color="auto"/>
              </w:pBdr>
              <w:tabs>
                <w:tab w:val="decimal" w:pos="839"/>
              </w:tabs>
              <w:spacing w:line="310" w:lineRule="exact"/>
              <w:ind w:left="-114"/>
              <w:rPr>
                <w:sz w:val="18"/>
                <w:szCs w:val="18"/>
              </w:rPr>
            </w:pPr>
            <w:r w:rsidRPr="00142856">
              <w:rPr>
                <w:sz w:val="18"/>
                <w:szCs w:val="18"/>
              </w:rPr>
              <w:t>7,148</w:t>
            </w:r>
          </w:p>
        </w:tc>
        <w:tc>
          <w:tcPr>
            <w:tcW w:w="1148" w:type="dxa"/>
            <w:gridSpan w:val="2"/>
          </w:tcPr>
          <w:p w14:paraId="6C87B798" w14:textId="20ADE7C8" w:rsidR="003A4F2D" w:rsidRPr="00142856" w:rsidRDefault="003A4F2D" w:rsidP="003A4F2D">
            <w:pPr>
              <w:pBdr>
                <w:bottom w:val="single" w:sz="4" w:space="1" w:color="auto"/>
              </w:pBdr>
              <w:tabs>
                <w:tab w:val="decimal" w:pos="839"/>
              </w:tabs>
              <w:spacing w:line="310" w:lineRule="exact"/>
              <w:ind w:left="-114"/>
              <w:rPr>
                <w:sz w:val="18"/>
                <w:szCs w:val="18"/>
              </w:rPr>
            </w:pPr>
            <w:r w:rsidRPr="00142856">
              <w:rPr>
                <w:sz w:val="18"/>
                <w:szCs w:val="18"/>
              </w:rPr>
              <w:t>7,077</w:t>
            </w:r>
          </w:p>
        </w:tc>
      </w:tr>
      <w:tr w:rsidR="003A4F2D" w:rsidRPr="00142856" w14:paraId="5F792604" w14:textId="77777777" w:rsidTr="00142856">
        <w:tc>
          <w:tcPr>
            <w:tcW w:w="4590" w:type="dxa"/>
            <w:vAlign w:val="center"/>
          </w:tcPr>
          <w:p w14:paraId="2D955108" w14:textId="4AFAFDBC" w:rsidR="003A4F2D" w:rsidRPr="00142856" w:rsidRDefault="003A4F2D" w:rsidP="003A4F2D">
            <w:pPr>
              <w:spacing w:line="310" w:lineRule="exact"/>
              <w:ind w:left="360" w:right="-12" w:hanging="360"/>
              <w:rPr>
                <w:sz w:val="18"/>
                <w:szCs w:val="18"/>
              </w:rPr>
            </w:pPr>
            <w:r w:rsidRPr="00142856">
              <w:rPr>
                <w:sz w:val="18"/>
                <w:szCs w:val="18"/>
              </w:rPr>
              <w:t>Total</w:t>
            </w:r>
          </w:p>
        </w:tc>
        <w:tc>
          <w:tcPr>
            <w:tcW w:w="1147" w:type="dxa"/>
          </w:tcPr>
          <w:p w14:paraId="545264B1" w14:textId="4C760669" w:rsidR="003A4F2D" w:rsidRPr="00142856" w:rsidRDefault="003A4F2D" w:rsidP="003A4F2D">
            <w:pPr>
              <w:pBdr>
                <w:bottom w:val="double" w:sz="4" w:space="1" w:color="auto"/>
              </w:pBdr>
              <w:tabs>
                <w:tab w:val="decimal" w:pos="839"/>
              </w:tabs>
              <w:spacing w:line="310" w:lineRule="exact"/>
              <w:ind w:left="-114"/>
              <w:rPr>
                <w:sz w:val="18"/>
                <w:szCs w:val="18"/>
              </w:rPr>
            </w:pPr>
            <w:r w:rsidRPr="00142856">
              <w:rPr>
                <w:sz w:val="18"/>
                <w:szCs w:val="18"/>
              </w:rPr>
              <w:t>7,148</w:t>
            </w:r>
          </w:p>
        </w:tc>
        <w:tc>
          <w:tcPr>
            <w:tcW w:w="1148" w:type="dxa"/>
          </w:tcPr>
          <w:p w14:paraId="77EDAA65" w14:textId="5B3B04A5" w:rsidR="003A4F2D" w:rsidRPr="00142856" w:rsidRDefault="003A4F2D" w:rsidP="003A4F2D">
            <w:pPr>
              <w:pBdr>
                <w:bottom w:val="double" w:sz="4" w:space="1" w:color="auto"/>
              </w:pBdr>
              <w:tabs>
                <w:tab w:val="decimal" w:pos="839"/>
              </w:tabs>
              <w:spacing w:line="310" w:lineRule="exact"/>
              <w:ind w:left="-114"/>
              <w:rPr>
                <w:sz w:val="18"/>
                <w:szCs w:val="18"/>
                <w:cs/>
              </w:rPr>
            </w:pPr>
            <w:r w:rsidRPr="00142856">
              <w:rPr>
                <w:sz w:val="18"/>
                <w:szCs w:val="18"/>
              </w:rPr>
              <w:t>7,077</w:t>
            </w:r>
          </w:p>
        </w:tc>
        <w:tc>
          <w:tcPr>
            <w:tcW w:w="1147" w:type="dxa"/>
          </w:tcPr>
          <w:p w14:paraId="73AEEB8F" w14:textId="022E0C48" w:rsidR="003A4F2D" w:rsidRPr="00142856" w:rsidRDefault="003A4F2D" w:rsidP="003A4F2D">
            <w:pPr>
              <w:pBdr>
                <w:bottom w:val="double" w:sz="4" w:space="1" w:color="auto"/>
              </w:pBdr>
              <w:tabs>
                <w:tab w:val="decimal" w:pos="839"/>
              </w:tabs>
              <w:spacing w:line="310" w:lineRule="exact"/>
              <w:ind w:left="-114"/>
              <w:rPr>
                <w:sz w:val="18"/>
                <w:szCs w:val="18"/>
              </w:rPr>
            </w:pPr>
            <w:r w:rsidRPr="00142856">
              <w:rPr>
                <w:sz w:val="18"/>
                <w:szCs w:val="18"/>
              </w:rPr>
              <w:t>82,253</w:t>
            </w:r>
          </w:p>
        </w:tc>
        <w:tc>
          <w:tcPr>
            <w:tcW w:w="1148" w:type="dxa"/>
            <w:gridSpan w:val="2"/>
          </w:tcPr>
          <w:p w14:paraId="188FCB5B" w14:textId="384BD5B1" w:rsidR="003A4F2D" w:rsidRPr="00142856" w:rsidRDefault="003A4F2D" w:rsidP="003A4F2D">
            <w:pPr>
              <w:pBdr>
                <w:bottom w:val="double" w:sz="4" w:space="1" w:color="auto"/>
              </w:pBdr>
              <w:tabs>
                <w:tab w:val="decimal" w:pos="839"/>
              </w:tabs>
              <w:spacing w:line="310" w:lineRule="exact"/>
              <w:ind w:left="-114"/>
              <w:rPr>
                <w:sz w:val="18"/>
                <w:szCs w:val="18"/>
              </w:rPr>
            </w:pPr>
            <w:r w:rsidRPr="00142856">
              <w:rPr>
                <w:sz w:val="18"/>
                <w:szCs w:val="18"/>
              </w:rPr>
              <w:t>87,894</w:t>
            </w:r>
          </w:p>
        </w:tc>
      </w:tr>
      <w:tr w:rsidR="000F1C24" w:rsidRPr="00142856" w14:paraId="179EA20B" w14:textId="77777777" w:rsidTr="00142856">
        <w:tc>
          <w:tcPr>
            <w:tcW w:w="4590" w:type="dxa"/>
            <w:vAlign w:val="center"/>
          </w:tcPr>
          <w:p w14:paraId="3875E1BE" w14:textId="77777777" w:rsidR="000F1C24" w:rsidRPr="00142856" w:rsidRDefault="000F1C24" w:rsidP="002768C2">
            <w:pPr>
              <w:spacing w:line="310" w:lineRule="exact"/>
              <w:ind w:left="-18" w:right="-12"/>
              <w:rPr>
                <w:b/>
                <w:bCs/>
                <w:sz w:val="18"/>
                <w:szCs w:val="18"/>
              </w:rPr>
            </w:pPr>
          </w:p>
        </w:tc>
        <w:tc>
          <w:tcPr>
            <w:tcW w:w="1147" w:type="dxa"/>
            <w:vAlign w:val="center"/>
          </w:tcPr>
          <w:p w14:paraId="1D61FE2F" w14:textId="77777777" w:rsidR="000F1C24" w:rsidRPr="00142856" w:rsidRDefault="000F1C24" w:rsidP="002768C2">
            <w:pPr>
              <w:tabs>
                <w:tab w:val="decimal" w:pos="839"/>
              </w:tabs>
              <w:spacing w:line="310" w:lineRule="exact"/>
              <w:ind w:left="-114"/>
              <w:rPr>
                <w:sz w:val="18"/>
                <w:szCs w:val="18"/>
              </w:rPr>
            </w:pPr>
          </w:p>
        </w:tc>
        <w:tc>
          <w:tcPr>
            <w:tcW w:w="1148" w:type="dxa"/>
            <w:vAlign w:val="center"/>
          </w:tcPr>
          <w:p w14:paraId="5361017A" w14:textId="77777777" w:rsidR="000F1C24" w:rsidRPr="00142856" w:rsidRDefault="000F1C24" w:rsidP="002768C2">
            <w:pPr>
              <w:tabs>
                <w:tab w:val="decimal" w:pos="839"/>
              </w:tabs>
              <w:spacing w:line="310" w:lineRule="exact"/>
              <w:ind w:left="-114"/>
              <w:rPr>
                <w:sz w:val="18"/>
                <w:szCs w:val="18"/>
              </w:rPr>
            </w:pPr>
          </w:p>
        </w:tc>
        <w:tc>
          <w:tcPr>
            <w:tcW w:w="1147" w:type="dxa"/>
          </w:tcPr>
          <w:p w14:paraId="4B828C32" w14:textId="77777777" w:rsidR="000F1C24" w:rsidRPr="00142856" w:rsidRDefault="000F1C24" w:rsidP="002768C2">
            <w:pPr>
              <w:tabs>
                <w:tab w:val="decimal" w:pos="839"/>
              </w:tabs>
              <w:spacing w:line="310" w:lineRule="exact"/>
              <w:ind w:left="-114"/>
              <w:rPr>
                <w:sz w:val="18"/>
                <w:szCs w:val="18"/>
              </w:rPr>
            </w:pPr>
          </w:p>
        </w:tc>
        <w:tc>
          <w:tcPr>
            <w:tcW w:w="1148" w:type="dxa"/>
            <w:gridSpan w:val="2"/>
            <w:vAlign w:val="center"/>
          </w:tcPr>
          <w:p w14:paraId="6A494310" w14:textId="77777777" w:rsidR="000F1C24" w:rsidRPr="00142856" w:rsidRDefault="000F1C24" w:rsidP="002768C2">
            <w:pPr>
              <w:tabs>
                <w:tab w:val="decimal" w:pos="839"/>
              </w:tabs>
              <w:spacing w:line="310" w:lineRule="exact"/>
              <w:ind w:left="-114"/>
              <w:rPr>
                <w:sz w:val="18"/>
                <w:szCs w:val="18"/>
              </w:rPr>
            </w:pPr>
          </w:p>
        </w:tc>
      </w:tr>
      <w:tr w:rsidR="000F1C24" w:rsidRPr="00142856" w14:paraId="41CC862F" w14:textId="77777777" w:rsidTr="00142856">
        <w:tc>
          <w:tcPr>
            <w:tcW w:w="4590" w:type="dxa"/>
            <w:vAlign w:val="center"/>
          </w:tcPr>
          <w:p w14:paraId="3BBB42AF" w14:textId="47C97CBC" w:rsidR="000F1C24" w:rsidRPr="00142856" w:rsidRDefault="000F1C24" w:rsidP="000F1C24">
            <w:pPr>
              <w:spacing w:line="310" w:lineRule="exact"/>
              <w:ind w:left="-18" w:right="-12"/>
              <w:rPr>
                <w:b/>
                <w:bCs/>
                <w:sz w:val="18"/>
                <w:szCs w:val="18"/>
              </w:rPr>
            </w:pPr>
            <w:r w:rsidRPr="00142856">
              <w:rPr>
                <w:b/>
                <w:bCs/>
                <w:sz w:val="18"/>
                <w:szCs w:val="18"/>
              </w:rPr>
              <w:t xml:space="preserve">Other </w:t>
            </w:r>
            <w:r w:rsidR="005446E2" w:rsidRPr="00142856">
              <w:rPr>
                <w:b/>
                <w:bCs/>
                <w:sz w:val="18"/>
                <w:szCs w:val="18"/>
              </w:rPr>
              <w:t>non-</w:t>
            </w:r>
            <w:r w:rsidRPr="00142856">
              <w:rPr>
                <w:b/>
                <w:bCs/>
                <w:sz w:val="18"/>
                <w:szCs w:val="18"/>
              </w:rPr>
              <w:t xml:space="preserve">current </w:t>
            </w:r>
            <w:r w:rsidR="005446E2" w:rsidRPr="00142856">
              <w:rPr>
                <w:b/>
                <w:bCs/>
                <w:sz w:val="18"/>
                <w:szCs w:val="18"/>
              </w:rPr>
              <w:t>assets</w:t>
            </w:r>
            <w:r w:rsidRPr="00142856">
              <w:rPr>
                <w:b/>
                <w:bCs/>
                <w:sz w:val="18"/>
                <w:szCs w:val="18"/>
              </w:rPr>
              <w:t xml:space="preserve"> - related part</w:t>
            </w:r>
            <w:r w:rsidR="00D21E26" w:rsidRPr="00142856">
              <w:rPr>
                <w:b/>
                <w:bCs/>
                <w:sz w:val="18"/>
                <w:szCs w:val="18"/>
              </w:rPr>
              <w:t>y</w:t>
            </w:r>
          </w:p>
        </w:tc>
        <w:tc>
          <w:tcPr>
            <w:tcW w:w="1147" w:type="dxa"/>
            <w:vAlign w:val="center"/>
          </w:tcPr>
          <w:p w14:paraId="19FA0061" w14:textId="77777777" w:rsidR="000F1C24" w:rsidRPr="00142856" w:rsidRDefault="000F1C24" w:rsidP="000F1C24">
            <w:pPr>
              <w:tabs>
                <w:tab w:val="decimal" w:pos="839"/>
              </w:tabs>
              <w:spacing w:line="310" w:lineRule="exact"/>
              <w:ind w:left="-114"/>
              <w:rPr>
                <w:sz w:val="18"/>
                <w:szCs w:val="18"/>
              </w:rPr>
            </w:pPr>
          </w:p>
        </w:tc>
        <w:tc>
          <w:tcPr>
            <w:tcW w:w="1148" w:type="dxa"/>
            <w:vAlign w:val="center"/>
          </w:tcPr>
          <w:p w14:paraId="26ED43AF" w14:textId="77777777" w:rsidR="000F1C24" w:rsidRPr="00142856" w:rsidRDefault="000F1C24" w:rsidP="000F1C24">
            <w:pPr>
              <w:tabs>
                <w:tab w:val="decimal" w:pos="839"/>
              </w:tabs>
              <w:spacing w:line="310" w:lineRule="exact"/>
              <w:ind w:left="-114"/>
              <w:rPr>
                <w:sz w:val="18"/>
                <w:szCs w:val="18"/>
              </w:rPr>
            </w:pPr>
          </w:p>
        </w:tc>
        <w:tc>
          <w:tcPr>
            <w:tcW w:w="1147" w:type="dxa"/>
          </w:tcPr>
          <w:p w14:paraId="774A5E1F" w14:textId="77777777" w:rsidR="000F1C24" w:rsidRPr="00142856" w:rsidRDefault="000F1C24" w:rsidP="000F1C24">
            <w:pPr>
              <w:tabs>
                <w:tab w:val="decimal" w:pos="839"/>
              </w:tabs>
              <w:spacing w:line="310" w:lineRule="exact"/>
              <w:ind w:left="-114"/>
              <w:rPr>
                <w:sz w:val="18"/>
                <w:szCs w:val="18"/>
              </w:rPr>
            </w:pPr>
          </w:p>
        </w:tc>
        <w:tc>
          <w:tcPr>
            <w:tcW w:w="1148" w:type="dxa"/>
            <w:gridSpan w:val="2"/>
            <w:vAlign w:val="center"/>
          </w:tcPr>
          <w:p w14:paraId="7B09CB63" w14:textId="77777777" w:rsidR="000F1C24" w:rsidRPr="00142856" w:rsidRDefault="000F1C24" w:rsidP="000F1C24">
            <w:pPr>
              <w:tabs>
                <w:tab w:val="decimal" w:pos="839"/>
              </w:tabs>
              <w:spacing w:line="310" w:lineRule="exact"/>
              <w:ind w:left="-114"/>
              <w:rPr>
                <w:sz w:val="18"/>
                <w:szCs w:val="18"/>
              </w:rPr>
            </w:pPr>
          </w:p>
        </w:tc>
      </w:tr>
      <w:tr w:rsidR="00982D63" w:rsidRPr="00142856" w14:paraId="3587AD76" w14:textId="77777777" w:rsidTr="00142856">
        <w:tc>
          <w:tcPr>
            <w:tcW w:w="4590" w:type="dxa"/>
            <w:vAlign w:val="center"/>
          </w:tcPr>
          <w:p w14:paraId="5E447E3B" w14:textId="031BF63A" w:rsidR="00982D63" w:rsidRPr="00142856" w:rsidRDefault="00982D63" w:rsidP="00982D63">
            <w:pPr>
              <w:spacing w:line="310" w:lineRule="exact"/>
              <w:ind w:left="-18" w:right="-12"/>
              <w:rPr>
                <w:b/>
                <w:bCs/>
                <w:sz w:val="18"/>
                <w:szCs w:val="18"/>
              </w:rPr>
            </w:pPr>
            <w:r w:rsidRPr="00142856">
              <w:rPr>
                <w:sz w:val="18"/>
                <w:szCs w:val="18"/>
              </w:rPr>
              <w:t>Related company (</w:t>
            </w:r>
            <w:r w:rsidR="009B2938" w:rsidRPr="00142856">
              <w:rPr>
                <w:sz w:val="18"/>
                <w:szCs w:val="18"/>
              </w:rPr>
              <w:t>common director</w:t>
            </w:r>
            <w:r w:rsidRPr="00142856">
              <w:rPr>
                <w:sz w:val="18"/>
                <w:szCs w:val="18"/>
              </w:rPr>
              <w:t>)</w:t>
            </w:r>
          </w:p>
        </w:tc>
        <w:tc>
          <w:tcPr>
            <w:tcW w:w="1147" w:type="dxa"/>
          </w:tcPr>
          <w:p w14:paraId="04AB9061" w14:textId="71D5CDFC" w:rsidR="00982D63" w:rsidRPr="00142856" w:rsidRDefault="00982D63" w:rsidP="00982D63">
            <w:pPr>
              <w:pBdr>
                <w:bottom w:val="double" w:sz="4" w:space="1" w:color="auto"/>
              </w:pBdr>
              <w:tabs>
                <w:tab w:val="decimal" w:pos="839"/>
              </w:tabs>
              <w:spacing w:line="310" w:lineRule="exact"/>
              <w:ind w:left="-114"/>
              <w:rPr>
                <w:sz w:val="18"/>
                <w:szCs w:val="18"/>
              </w:rPr>
            </w:pPr>
            <w:r w:rsidRPr="00142856">
              <w:rPr>
                <w:sz w:val="18"/>
                <w:szCs w:val="18"/>
              </w:rPr>
              <w:t>83,834</w:t>
            </w:r>
          </w:p>
        </w:tc>
        <w:tc>
          <w:tcPr>
            <w:tcW w:w="1148" w:type="dxa"/>
          </w:tcPr>
          <w:p w14:paraId="44CE7EC7" w14:textId="307032C2" w:rsidR="00982D63" w:rsidRPr="00142856" w:rsidRDefault="00982D63" w:rsidP="00982D63">
            <w:pPr>
              <w:pBdr>
                <w:bottom w:val="double" w:sz="4" w:space="1" w:color="auto"/>
              </w:pBdr>
              <w:tabs>
                <w:tab w:val="decimal" w:pos="839"/>
              </w:tabs>
              <w:spacing w:line="310" w:lineRule="exact"/>
              <w:ind w:left="-114"/>
              <w:rPr>
                <w:sz w:val="18"/>
                <w:szCs w:val="18"/>
              </w:rPr>
            </w:pPr>
            <w:r w:rsidRPr="00142856">
              <w:rPr>
                <w:sz w:val="18"/>
                <w:szCs w:val="18"/>
              </w:rPr>
              <w:t>80,630</w:t>
            </w:r>
          </w:p>
        </w:tc>
        <w:tc>
          <w:tcPr>
            <w:tcW w:w="1147" w:type="dxa"/>
          </w:tcPr>
          <w:p w14:paraId="40E27235" w14:textId="5B581065" w:rsidR="00982D63" w:rsidRPr="00142856" w:rsidRDefault="00982D63" w:rsidP="00982D63">
            <w:pPr>
              <w:pBdr>
                <w:bottom w:val="double" w:sz="4" w:space="1" w:color="auto"/>
              </w:pBdr>
              <w:tabs>
                <w:tab w:val="decimal" w:pos="839"/>
              </w:tabs>
              <w:spacing w:line="310" w:lineRule="exact"/>
              <w:ind w:left="-114"/>
              <w:rPr>
                <w:sz w:val="18"/>
                <w:szCs w:val="18"/>
              </w:rPr>
            </w:pPr>
            <w:r w:rsidRPr="00142856">
              <w:rPr>
                <w:sz w:val="18"/>
                <w:szCs w:val="18"/>
              </w:rPr>
              <w:t>-</w:t>
            </w:r>
          </w:p>
        </w:tc>
        <w:tc>
          <w:tcPr>
            <w:tcW w:w="1148" w:type="dxa"/>
            <w:gridSpan w:val="2"/>
          </w:tcPr>
          <w:p w14:paraId="4A4433E5" w14:textId="4539596E" w:rsidR="00982D63" w:rsidRPr="00142856" w:rsidRDefault="00982D63" w:rsidP="00982D63">
            <w:pPr>
              <w:pBdr>
                <w:bottom w:val="double" w:sz="4" w:space="1" w:color="auto"/>
              </w:pBdr>
              <w:tabs>
                <w:tab w:val="decimal" w:pos="839"/>
              </w:tabs>
              <w:spacing w:line="310" w:lineRule="exact"/>
              <w:ind w:left="-114"/>
              <w:rPr>
                <w:sz w:val="18"/>
                <w:szCs w:val="18"/>
              </w:rPr>
            </w:pPr>
            <w:r w:rsidRPr="00142856">
              <w:rPr>
                <w:sz w:val="18"/>
                <w:szCs w:val="18"/>
              </w:rPr>
              <w:t>-</w:t>
            </w:r>
          </w:p>
        </w:tc>
      </w:tr>
      <w:tr w:rsidR="0039793D" w:rsidRPr="00142856" w14:paraId="0227949C" w14:textId="77777777" w:rsidTr="00142856">
        <w:tc>
          <w:tcPr>
            <w:tcW w:w="4590" w:type="dxa"/>
            <w:vAlign w:val="center"/>
          </w:tcPr>
          <w:p w14:paraId="45B45DFD" w14:textId="77777777" w:rsidR="0039793D" w:rsidRPr="00142856" w:rsidRDefault="0039793D" w:rsidP="002768C2">
            <w:pPr>
              <w:spacing w:line="310" w:lineRule="exact"/>
              <w:ind w:left="-18" w:right="-12"/>
              <w:rPr>
                <w:b/>
                <w:bCs/>
                <w:sz w:val="18"/>
                <w:szCs w:val="18"/>
              </w:rPr>
            </w:pPr>
          </w:p>
        </w:tc>
        <w:tc>
          <w:tcPr>
            <w:tcW w:w="1147" w:type="dxa"/>
            <w:vAlign w:val="center"/>
          </w:tcPr>
          <w:p w14:paraId="33869A63" w14:textId="77777777" w:rsidR="0039793D" w:rsidRPr="00142856" w:rsidRDefault="0039793D" w:rsidP="002768C2">
            <w:pPr>
              <w:tabs>
                <w:tab w:val="decimal" w:pos="839"/>
              </w:tabs>
              <w:spacing w:line="310" w:lineRule="exact"/>
              <w:ind w:left="-114"/>
              <w:rPr>
                <w:sz w:val="18"/>
                <w:szCs w:val="18"/>
              </w:rPr>
            </w:pPr>
          </w:p>
        </w:tc>
        <w:tc>
          <w:tcPr>
            <w:tcW w:w="1148" w:type="dxa"/>
            <w:vAlign w:val="center"/>
          </w:tcPr>
          <w:p w14:paraId="4DDD9BE2" w14:textId="77777777" w:rsidR="0039793D" w:rsidRPr="00142856" w:rsidRDefault="0039793D" w:rsidP="002768C2">
            <w:pPr>
              <w:tabs>
                <w:tab w:val="decimal" w:pos="839"/>
              </w:tabs>
              <w:spacing w:line="310" w:lineRule="exact"/>
              <w:ind w:left="-114"/>
              <w:rPr>
                <w:sz w:val="18"/>
                <w:szCs w:val="18"/>
              </w:rPr>
            </w:pPr>
          </w:p>
        </w:tc>
        <w:tc>
          <w:tcPr>
            <w:tcW w:w="1147" w:type="dxa"/>
          </w:tcPr>
          <w:p w14:paraId="49B217B9"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center"/>
          </w:tcPr>
          <w:p w14:paraId="50450041" w14:textId="77777777" w:rsidR="0039793D" w:rsidRPr="00142856" w:rsidRDefault="0039793D" w:rsidP="002768C2">
            <w:pPr>
              <w:tabs>
                <w:tab w:val="decimal" w:pos="839"/>
              </w:tabs>
              <w:spacing w:line="310" w:lineRule="exact"/>
              <w:ind w:left="-114"/>
              <w:rPr>
                <w:sz w:val="18"/>
                <w:szCs w:val="18"/>
              </w:rPr>
            </w:pPr>
          </w:p>
        </w:tc>
      </w:tr>
      <w:tr w:rsidR="0039793D" w:rsidRPr="00142856" w14:paraId="5B72BAF4" w14:textId="77777777" w:rsidTr="00142856">
        <w:tc>
          <w:tcPr>
            <w:tcW w:w="4590" w:type="dxa"/>
            <w:vAlign w:val="center"/>
          </w:tcPr>
          <w:p w14:paraId="437CD3BA" w14:textId="2D4B35CE" w:rsidR="0039793D" w:rsidRPr="00142856" w:rsidRDefault="0039793D" w:rsidP="002768C2">
            <w:pPr>
              <w:spacing w:line="310" w:lineRule="exact"/>
              <w:ind w:left="-18" w:right="-12"/>
              <w:rPr>
                <w:b/>
                <w:bCs/>
                <w:sz w:val="18"/>
                <w:szCs w:val="18"/>
              </w:rPr>
            </w:pPr>
            <w:r w:rsidRPr="00142856">
              <w:rPr>
                <w:b/>
                <w:bCs/>
                <w:sz w:val="18"/>
                <w:szCs w:val="18"/>
              </w:rPr>
              <w:t xml:space="preserve">Other </w:t>
            </w:r>
            <w:r w:rsidR="00847C8C" w:rsidRPr="00142856">
              <w:rPr>
                <w:b/>
                <w:bCs/>
                <w:sz w:val="18"/>
                <w:szCs w:val="18"/>
              </w:rPr>
              <w:t xml:space="preserve">current </w:t>
            </w:r>
            <w:r w:rsidRPr="00142856">
              <w:rPr>
                <w:b/>
                <w:bCs/>
                <w:sz w:val="18"/>
                <w:szCs w:val="18"/>
              </w:rPr>
              <w:t xml:space="preserve">payables - related parties </w:t>
            </w:r>
          </w:p>
        </w:tc>
        <w:tc>
          <w:tcPr>
            <w:tcW w:w="1147" w:type="dxa"/>
            <w:vAlign w:val="center"/>
          </w:tcPr>
          <w:p w14:paraId="26D3631C" w14:textId="77777777" w:rsidR="0039793D" w:rsidRPr="00142856" w:rsidRDefault="0039793D" w:rsidP="002768C2">
            <w:pPr>
              <w:tabs>
                <w:tab w:val="decimal" w:pos="839"/>
              </w:tabs>
              <w:spacing w:line="310" w:lineRule="exact"/>
              <w:ind w:left="-114"/>
              <w:rPr>
                <w:sz w:val="18"/>
                <w:szCs w:val="18"/>
              </w:rPr>
            </w:pPr>
          </w:p>
        </w:tc>
        <w:tc>
          <w:tcPr>
            <w:tcW w:w="1148" w:type="dxa"/>
            <w:vAlign w:val="center"/>
          </w:tcPr>
          <w:p w14:paraId="168E002B" w14:textId="77777777" w:rsidR="0039793D" w:rsidRPr="00142856" w:rsidRDefault="0039793D" w:rsidP="002768C2">
            <w:pPr>
              <w:tabs>
                <w:tab w:val="decimal" w:pos="839"/>
              </w:tabs>
              <w:spacing w:line="310" w:lineRule="exact"/>
              <w:ind w:left="-114"/>
              <w:rPr>
                <w:sz w:val="18"/>
                <w:szCs w:val="18"/>
              </w:rPr>
            </w:pPr>
          </w:p>
        </w:tc>
        <w:tc>
          <w:tcPr>
            <w:tcW w:w="1147" w:type="dxa"/>
          </w:tcPr>
          <w:p w14:paraId="60A920AD"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center"/>
          </w:tcPr>
          <w:p w14:paraId="53576962" w14:textId="77777777" w:rsidR="0039793D" w:rsidRPr="00142856" w:rsidRDefault="0039793D" w:rsidP="002768C2">
            <w:pPr>
              <w:tabs>
                <w:tab w:val="decimal" w:pos="839"/>
              </w:tabs>
              <w:spacing w:line="310" w:lineRule="exact"/>
              <w:ind w:left="-114"/>
              <w:rPr>
                <w:sz w:val="18"/>
                <w:szCs w:val="18"/>
              </w:rPr>
            </w:pPr>
          </w:p>
        </w:tc>
      </w:tr>
      <w:tr w:rsidR="00461085" w:rsidRPr="00142856" w14:paraId="3F05FAD1" w14:textId="77777777" w:rsidTr="00142856">
        <w:tc>
          <w:tcPr>
            <w:tcW w:w="4590" w:type="dxa"/>
            <w:vAlign w:val="center"/>
          </w:tcPr>
          <w:p w14:paraId="5B7B0120" w14:textId="6E803613" w:rsidR="00461085" w:rsidRPr="00142856" w:rsidRDefault="00461085" w:rsidP="00461085">
            <w:pPr>
              <w:spacing w:line="310" w:lineRule="exact"/>
              <w:ind w:right="-12"/>
              <w:rPr>
                <w:sz w:val="18"/>
                <w:szCs w:val="18"/>
              </w:rPr>
            </w:pPr>
            <w:r w:rsidRPr="00142856">
              <w:rPr>
                <w:sz w:val="18"/>
                <w:szCs w:val="18"/>
              </w:rPr>
              <w:t>Subsidiaries</w:t>
            </w:r>
          </w:p>
        </w:tc>
        <w:tc>
          <w:tcPr>
            <w:tcW w:w="1147" w:type="dxa"/>
          </w:tcPr>
          <w:p w14:paraId="18E70457" w14:textId="76F3512E"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w:t>
            </w:r>
          </w:p>
        </w:tc>
        <w:tc>
          <w:tcPr>
            <w:tcW w:w="1148" w:type="dxa"/>
          </w:tcPr>
          <w:p w14:paraId="719E3DAB" w14:textId="5CC2E833"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w:t>
            </w:r>
          </w:p>
        </w:tc>
        <w:tc>
          <w:tcPr>
            <w:tcW w:w="1147" w:type="dxa"/>
          </w:tcPr>
          <w:p w14:paraId="5EB0AE93" w14:textId="3C52C6F7"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39,025</w:t>
            </w:r>
          </w:p>
        </w:tc>
        <w:tc>
          <w:tcPr>
            <w:tcW w:w="1148" w:type="dxa"/>
            <w:gridSpan w:val="2"/>
          </w:tcPr>
          <w:p w14:paraId="3B261525" w14:textId="0632389B"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56,174</w:t>
            </w:r>
          </w:p>
        </w:tc>
      </w:tr>
      <w:tr w:rsidR="0039793D" w:rsidRPr="00142856" w14:paraId="414ACD3A" w14:textId="77777777" w:rsidTr="00142856">
        <w:tc>
          <w:tcPr>
            <w:tcW w:w="4590" w:type="dxa"/>
            <w:vAlign w:val="center"/>
          </w:tcPr>
          <w:p w14:paraId="7034515A" w14:textId="6DAFEFD3" w:rsidR="0039793D" w:rsidRPr="00142856" w:rsidRDefault="0039793D" w:rsidP="002768C2">
            <w:pPr>
              <w:spacing w:line="310" w:lineRule="exact"/>
              <w:ind w:right="-192"/>
              <w:rPr>
                <w:sz w:val="18"/>
                <w:szCs w:val="18"/>
              </w:rPr>
            </w:pPr>
          </w:p>
        </w:tc>
        <w:tc>
          <w:tcPr>
            <w:tcW w:w="1147" w:type="dxa"/>
          </w:tcPr>
          <w:p w14:paraId="2221E52E" w14:textId="77777777" w:rsidR="0039793D" w:rsidRPr="00142856" w:rsidRDefault="0039793D" w:rsidP="002768C2">
            <w:pPr>
              <w:tabs>
                <w:tab w:val="decimal" w:pos="839"/>
              </w:tabs>
              <w:spacing w:line="310" w:lineRule="exact"/>
              <w:ind w:left="-114"/>
              <w:rPr>
                <w:sz w:val="18"/>
                <w:szCs w:val="18"/>
              </w:rPr>
            </w:pPr>
          </w:p>
        </w:tc>
        <w:tc>
          <w:tcPr>
            <w:tcW w:w="1148" w:type="dxa"/>
            <w:vAlign w:val="bottom"/>
          </w:tcPr>
          <w:p w14:paraId="0961D661" w14:textId="77777777" w:rsidR="0039793D" w:rsidRPr="00142856" w:rsidRDefault="0039793D" w:rsidP="002768C2">
            <w:pPr>
              <w:tabs>
                <w:tab w:val="decimal" w:pos="839"/>
              </w:tabs>
              <w:spacing w:line="310" w:lineRule="exact"/>
              <w:ind w:left="-114"/>
              <w:rPr>
                <w:sz w:val="18"/>
                <w:szCs w:val="18"/>
              </w:rPr>
            </w:pPr>
          </w:p>
        </w:tc>
        <w:tc>
          <w:tcPr>
            <w:tcW w:w="1147" w:type="dxa"/>
          </w:tcPr>
          <w:p w14:paraId="0969F15A"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bottom"/>
          </w:tcPr>
          <w:p w14:paraId="405CC051" w14:textId="77777777" w:rsidR="0039793D" w:rsidRPr="00142856" w:rsidRDefault="0039793D" w:rsidP="002768C2">
            <w:pPr>
              <w:tabs>
                <w:tab w:val="decimal" w:pos="839"/>
              </w:tabs>
              <w:spacing w:line="310" w:lineRule="exact"/>
              <w:ind w:left="-114"/>
              <w:rPr>
                <w:sz w:val="18"/>
                <w:szCs w:val="18"/>
              </w:rPr>
            </w:pPr>
          </w:p>
        </w:tc>
      </w:tr>
      <w:tr w:rsidR="0039793D" w:rsidRPr="00142856" w14:paraId="2E539E76" w14:textId="77777777" w:rsidTr="00142856">
        <w:tc>
          <w:tcPr>
            <w:tcW w:w="4590" w:type="dxa"/>
            <w:vAlign w:val="center"/>
          </w:tcPr>
          <w:p w14:paraId="58FEDDE5" w14:textId="4C684E39" w:rsidR="0039793D" w:rsidRPr="00142856" w:rsidRDefault="0039793D" w:rsidP="002768C2">
            <w:pPr>
              <w:spacing w:line="310" w:lineRule="exact"/>
              <w:ind w:right="-192"/>
              <w:rPr>
                <w:sz w:val="18"/>
                <w:szCs w:val="18"/>
              </w:rPr>
            </w:pPr>
            <w:r w:rsidRPr="00142856">
              <w:rPr>
                <w:b/>
                <w:bCs/>
                <w:sz w:val="18"/>
                <w:szCs w:val="18"/>
              </w:rPr>
              <w:t xml:space="preserve">Convertible bonds treated as equity securities </w:t>
            </w:r>
          </w:p>
        </w:tc>
        <w:tc>
          <w:tcPr>
            <w:tcW w:w="1147" w:type="dxa"/>
          </w:tcPr>
          <w:p w14:paraId="44936F9C" w14:textId="77777777" w:rsidR="0039793D" w:rsidRPr="00142856" w:rsidRDefault="0039793D" w:rsidP="002768C2">
            <w:pPr>
              <w:tabs>
                <w:tab w:val="decimal" w:pos="839"/>
              </w:tabs>
              <w:spacing w:line="310" w:lineRule="exact"/>
              <w:ind w:left="-114"/>
              <w:rPr>
                <w:sz w:val="18"/>
                <w:szCs w:val="18"/>
              </w:rPr>
            </w:pPr>
          </w:p>
        </w:tc>
        <w:tc>
          <w:tcPr>
            <w:tcW w:w="1148" w:type="dxa"/>
            <w:vAlign w:val="bottom"/>
          </w:tcPr>
          <w:p w14:paraId="672D9035" w14:textId="77777777" w:rsidR="0039793D" w:rsidRPr="00142856" w:rsidRDefault="0039793D" w:rsidP="002768C2">
            <w:pPr>
              <w:tabs>
                <w:tab w:val="decimal" w:pos="839"/>
              </w:tabs>
              <w:spacing w:line="310" w:lineRule="exact"/>
              <w:ind w:left="-114"/>
              <w:rPr>
                <w:sz w:val="18"/>
                <w:szCs w:val="18"/>
              </w:rPr>
            </w:pPr>
          </w:p>
        </w:tc>
        <w:tc>
          <w:tcPr>
            <w:tcW w:w="1147" w:type="dxa"/>
          </w:tcPr>
          <w:p w14:paraId="5A02279B" w14:textId="77777777" w:rsidR="0039793D" w:rsidRPr="00142856" w:rsidRDefault="0039793D" w:rsidP="002768C2">
            <w:pPr>
              <w:tabs>
                <w:tab w:val="decimal" w:pos="839"/>
              </w:tabs>
              <w:spacing w:line="310" w:lineRule="exact"/>
              <w:ind w:left="-114"/>
              <w:rPr>
                <w:sz w:val="18"/>
                <w:szCs w:val="18"/>
              </w:rPr>
            </w:pPr>
          </w:p>
        </w:tc>
        <w:tc>
          <w:tcPr>
            <w:tcW w:w="1148" w:type="dxa"/>
            <w:gridSpan w:val="2"/>
            <w:vAlign w:val="bottom"/>
          </w:tcPr>
          <w:p w14:paraId="1FB643CC" w14:textId="77777777" w:rsidR="0039793D" w:rsidRPr="00142856" w:rsidRDefault="0039793D" w:rsidP="002768C2">
            <w:pPr>
              <w:tabs>
                <w:tab w:val="decimal" w:pos="839"/>
              </w:tabs>
              <w:spacing w:line="310" w:lineRule="exact"/>
              <w:ind w:left="-114"/>
              <w:rPr>
                <w:sz w:val="18"/>
                <w:szCs w:val="18"/>
              </w:rPr>
            </w:pPr>
          </w:p>
        </w:tc>
      </w:tr>
      <w:tr w:rsidR="00461085" w:rsidRPr="00142856" w14:paraId="01DD5212" w14:textId="77777777" w:rsidTr="00142856">
        <w:tc>
          <w:tcPr>
            <w:tcW w:w="4590" w:type="dxa"/>
            <w:vAlign w:val="center"/>
          </w:tcPr>
          <w:p w14:paraId="4705E432" w14:textId="3F25FCF7" w:rsidR="00461085" w:rsidRPr="00142856" w:rsidRDefault="00461085" w:rsidP="00461085">
            <w:pPr>
              <w:spacing w:line="310" w:lineRule="exact"/>
              <w:ind w:left="360" w:right="-12" w:hanging="360"/>
              <w:rPr>
                <w:sz w:val="18"/>
                <w:szCs w:val="18"/>
              </w:rPr>
            </w:pPr>
            <w:r w:rsidRPr="00142856">
              <w:rPr>
                <w:sz w:val="18"/>
                <w:szCs w:val="18"/>
              </w:rPr>
              <w:t>Related company (</w:t>
            </w:r>
            <w:r w:rsidR="009B2938" w:rsidRPr="00142856">
              <w:rPr>
                <w:sz w:val="18"/>
                <w:szCs w:val="18"/>
              </w:rPr>
              <w:t>common director</w:t>
            </w:r>
            <w:r w:rsidRPr="00142856">
              <w:rPr>
                <w:sz w:val="18"/>
                <w:szCs w:val="18"/>
              </w:rPr>
              <w:t>)</w:t>
            </w:r>
          </w:p>
        </w:tc>
        <w:tc>
          <w:tcPr>
            <w:tcW w:w="1147" w:type="dxa"/>
          </w:tcPr>
          <w:p w14:paraId="48103A50" w14:textId="21BBB435"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320,000</w:t>
            </w:r>
          </w:p>
        </w:tc>
        <w:tc>
          <w:tcPr>
            <w:tcW w:w="1148" w:type="dxa"/>
          </w:tcPr>
          <w:p w14:paraId="3199FB56" w14:textId="63102862"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320,000</w:t>
            </w:r>
          </w:p>
        </w:tc>
        <w:tc>
          <w:tcPr>
            <w:tcW w:w="1147" w:type="dxa"/>
          </w:tcPr>
          <w:p w14:paraId="7B4BD7C6" w14:textId="7DEA1602"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320,000</w:t>
            </w:r>
          </w:p>
        </w:tc>
        <w:tc>
          <w:tcPr>
            <w:tcW w:w="1148" w:type="dxa"/>
            <w:gridSpan w:val="2"/>
          </w:tcPr>
          <w:p w14:paraId="27A1B65A" w14:textId="555065EF" w:rsidR="00461085" w:rsidRPr="00142856" w:rsidRDefault="00461085" w:rsidP="00461085">
            <w:pPr>
              <w:pBdr>
                <w:bottom w:val="double" w:sz="4" w:space="1" w:color="auto"/>
              </w:pBdr>
              <w:tabs>
                <w:tab w:val="decimal" w:pos="839"/>
              </w:tabs>
              <w:spacing w:line="310" w:lineRule="exact"/>
              <w:ind w:left="-114"/>
              <w:rPr>
                <w:sz w:val="18"/>
                <w:szCs w:val="18"/>
              </w:rPr>
            </w:pPr>
            <w:r w:rsidRPr="00142856">
              <w:rPr>
                <w:sz w:val="18"/>
                <w:szCs w:val="18"/>
              </w:rPr>
              <w:t>320,000</w:t>
            </w:r>
          </w:p>
        </w:tc>
      </w:tr>
    </w:tbl>
    <w:p w14:paraId="2D06CC37" w14:textId="4EBDB006" w:rsidR="00230A43" w:rsidRPr="00142856" w:rsidRDefault="00230A43" w:rsidP="002768C2">
      <w:pPr>
        <w:overflowPunct/>
        <w:autoSpaceDE/>
        <w:autoSpaceDN/>
        <w:adjustRightInd/>
        <w:spacing w:before="120" w:after="120" w:line="310" w:lineRule="exact"/>
        <w:ind w:firstLine="547"/>
        <w:textAlignment w:val="auto"/>
        <w:rPr>
          <w:b/>
          <w:bCs/>
          <w:sz w:val="22"/>
          <w:szCs w:val="22"/>
        </w:rPr>
      </w:pPr>
      <w:r w:rsidRPr="00142856">
        <w:rPr>
          <w:b/>
          <w:bCs/>
          <w:sz w:val="22"/>
          <w:szCs w:val="22"/>
        </w:rPr>
        <w:t>Long-term loan</w:t>
      </w:r>
      <w:r w:rsidR="00132223" w:rsidRPr="00142856">
        <w:rPr>
          <w:b/>
          <w:bCs/>
          <w:sz w:val="22"/>
          <w:szCs w:val="22"/>
        </w:rPr>
        <w:t>s</w:t>
      </w:r>
      <w:r w:rsidRPr="00142856">
        <w:rPr>
          <w:b/>
          <w:bCs/>
          <w:sz w:val="22"/>
          <w:szCs w:val="22"/>
        </w:rPr>
        <w:t xml:space="preserve"> and interest receivable</w:t>
      </w:r>
      <w:r w:rsidR="00132223" w:rsidRPr="00142856">
        <w:rPr>
          <w:b/>
          <w:bCs/>
          <w:sz w:val="22"/>
          <w:szCs w:val="22"/>
        </w:rPr>
        <w:t>s</w:t>
      </w:r>
      <w:r w:rsidRPr="00142856">
        <w:rPr>
          <w:b/>
          <w:bCs/>
          <w:sz w:val="22"/>
          <w:szCs w:val="22"/>
        </w:rPr>
        <w:t xml:space="preserve"> </w:t>
      </w:r>
      <w:r w:rsidR="004B221C" w:rsidRPr="00142856">
        <w:rPr>
          <w:b/>
          <w:bCs/>
          <w:sz w:val="22"/>
          <w:szCs w:val="22"/>
        </w:rPr>
        <w:t>from</w:t>
      </w:r>
      <w:r w:rsidR="00132223" w:rsidRPr="00142856">
        <w:rPr>
          <w:b/>
          <w:bCs/>
          <w:sz w:val="22"/>
          <w:szCs w:val="22"/>
        </w:rPr>
        <w:t xml:space="preserve"> </w:t>
      </w:r>
      <w:r w:rsidRPr="00142856">
        <w:rPr>
          <w:b/>
          <w:bCs/>
          <w:sz w:val="22"/>
          <w:szCs w:val="22"/>
        </w:rPr>
        <w:t>related part</w:t>
      </w:r>
      <w:r w:rsidR="00132223" w:rsidRPr="00142856">
        <w:rPr>
          <w:b/>
          <w:bCs/>
          <w:sz w:val="22"/>
          <w:szCs w:val="22"/>
        </w:rPr>
        <w:t>ies</w:t>
      </w:r>
    </w:p>
    <w:p w14:paraId="78D5188B" w14:textId="1D1D3A41" w:rsidR="00230A43" w:rsidRPr="002C4977" w:rsidRDefault="00230A43" w:rsidP="002768C2">
      <w:pPr>
        <w:spacing w:before="120" w:after="120" w:line="310" w:lineRule="exact"/>
        <w:ind w:left="547" w:right="-43"/>
        <w:jc w:val="both"/>
        <w:rPr>
          <w:rFonts w:cs="Browallia New"/>
          <w:sz w:val="22"/>
          <w:szCs w:val="28"/>
        </w:rPr>
      </w:pPr>
      <w:r w:rsidRPr="00142856">
        <w:rPr>
          <w:sz w:val="22"/>
          <w:szCs w:val="22"/>
        </w:rPr>
        <w:t xml:space="preserve">During the </w:t>
      </w:r>
      <w:r w:rsidR="00AC1A45" w:rsidRPr="00142856">
        <w:rPr>
          <w:sz w:val="22"/>
          <w:szCs w:val="22"/>
        </w:rPr>
        <w:t>three</w:t>
      </w:r>
      <w:r w:rsidR="0006190F" w:rsidRPr="00142856">
        <w:rPr>
          <w:sz w:val="22"/>
          <w:szCs w:val="22"/>
        </w:rPr>
        <w:t>-month</w:t>
      </w:r>
      <w:r w:rsidRPr="00142856">
        <w:rPr>
          <w:sz w:val="22"/>
          <w:szCs w:val="22"/>
        </w:rPr>
        <w:t xml:space="preserve"> period ended </w:t>
      </w:r>
      <w:r w:rsidR="00AC1A45" w:rsidRPr="00142856">
        <w:rPr>
          <w:sz w:val="22"/>
          <w:szCs w:val="22"/>
        </w:rPr>
        <w:t xml:space="preserve">31 March </w:t>
      </w:r>
      <w:r w:rsidR="00CE278D" w:rsidRPr="00142856">
        <w:rPr>
          <w:sz w:val="22"/>
          <w:szCs w:val="22"/>
        </w:rPr>
        <w:t>2026</w:t>
      </w:r>
      <w:r w:rsidRPr="00142856">
        <w:rPr>
          <w:sz w:val="22"/>
          <w:szCs w:val="22"/>
        </w:rPr>
        <w:t>, movements of long-term loan</w:t>
      </w:r>
      <w:r w:rsidR="00132223" w:rsidRPr="00142856">
        <w:rPr>
          <w:sz w:val="22"/>
          <w:szCs w:val="22"/>
        </w:rPr>
        <w:t>s</w:t>
      </w:r>
      <w:r w:rsidRPr="00142856">
        <w:rPr>
          <w:sz w:val="22"/>
          <w:szCs w:val="22"/>
        </w:rPr>
        <w:t xml:space="preserve"> and interest receivable</w:t>
      </w:r>
      <w:r w:rsidR="00132223" w:rsidRPr="00142856">
        <w:rPr>
          <w:sz w:val="22"/>
          <w:szCs w:val="22"/>
        </w:rPr>
        <w:t>s</w:t>
      </w:r>
      <w:r w:rsidRPr="00142856">
        <w:rPr>
          <w:sz w:val="22"/>
          <w:szCs w:val="22"/>
        </w:rPr>
        <w:t xml:space="preserve"> </w:t>
      </w:r>
      <w:r w:rsidR="004B221C" w:rsidRPr="00142856">
        <w:rPr>
          <w:sz w:val="22"/>
          <w:szCs w:val="22"/>
        </w:rPr>
        <w:t>from</w:t>
      </w:r>
      <w:r w:rsidRPr="00142856">
        <w:rPr>
          <w:sz w:val="22"/>
          <w:szCs w:val="22"/>
        </w:rPr>
        <w:t xml:space="preserve"> related</w:t>
      </w:r>
      <w:r w:rsidR="002C4977">
        <w:rPr>
          <w:sz w:val="22"/>
          <w:szCs w:val="22"/>
        </w:rPr>
        <w:t xml:space="preserve"> parties</w:t>
      </w:r>
      <w:r w:rsidRPr="00142856">
        <w:rPr>
          <w:sz w:val="22"/>
          <w:szCs w:val="22"/>
        </w:rPr>
        <w:t xml:space="preserve"> were as follows</w:t>
      </w:r>
      <w:r w:rsidR="002C4977">
        <w:rPr>
          <w:rFonts w:cs="Browallia New"/>
          <w:sz w:val="22"/>
          <w:szCs w:val="28"/>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40"/>
        <w:gridCol w:w="1440"/>
        <w:gridCol w:w="1440"/>
        <w:gridCol w:w="1440"/>
      </w:tblGrid>
      <w:tr w:rsidR="009D2240" w:rsidRPr="00142856" w14:paraId="3717C6F0" w14:textId="77777777" w:rsidTr="00142856">
        <w:tc>
          <w:tcPr>
            <w:tcW w:w="9180" w:type="dxa"/>
            <w:gridSpan w:val="5"/>
            <w:tcBorders>
              <w:top w:val="nil"/>
              <w:left w:val="nil"/>
              <w:bottom w:val="nil"/>
              <w:right w:val="nil"/>
            </w:tcBorders>
          </w:tcPr>
          <w:p w14:paraId="6D537E0E" w14:textId="77777777" w:rsidR="009D2240" w:rsidRPr="00142856" w:rsidRDefault="009D2240" w:rsidP="0019596A">
            <w:pPr>
              <w:tabs>
                <w:tab w:val="left" w:pos="600"/>
                <w:tab w:val="left" w:pos="900"/>
                <w:tab w:val="right" w:pos="7280"/>
                <w:tab w:val="right" w:pos="8540"/>
              </w:tabs>
              <w:spacing w:line="310" w:lineRule="exact"/>
              <w:ind w:right="-43"/>
              <w:jc w:val="right"/>
              <w:rPr>
                <w:sz w:val="18"/>
                <w:szCs w:val="18"/>
                <w:cs/>
              </w:rPr>
            </w:pPr>
            <w:r w:rsidRPr="00142856">
              <w:rPr>
                <w:sz w:val="18"/>
                <w:szCs w:val="18"/>
              </w:rPr>
              <w:t>(Unit: Thousand Baht)</w:t>
            </w:r>
          </w:p>
        </w:tc>
      </w:tr>
      <w:tr w:rsidR="009D2240" w:rsidRPr="00142856" w14:paraId="3EBF69EE" w14:textId="77777777" w:rsidTr="00142856">
        <w:tc>
          <w:tcPr>
            <w:tcW w:w="3420" w:type="dxa"/>
            <w:tcBorders>
              <w:top w:val="nil"/>
              <w:left w:val="nil"/>
              <w:bottom w:val="nil"/>
              <w:right w:val="nil"/>
            </w:tcBorders>
          </w:tcPr>
          <w:p w14:paraId="2637B5BD" w14:textId="77777777" w:rsidR="009D2240" w:rsidRPr="00142856" w:rsidRDefault="009D2240" w:rsidP="0019596A">
            <w:pPr>
              <w:tabs>
                <w:tab w:val="left" w:pos="600"/>
                <w:tab w:val="left" w:pos="900"/>
                <w:tab w:val="right" w:pos="7280"/>
                <w:tab w:val="right" w:pos="8540"/>
              </w:tabs>
              <w:spacing w:line="310" w:lineRule="exact"/>
              <w:ind w:right="-43"/>
              <w:jc w:val="thaiDistribute"/>
              <w:rPr>
                <w:sz w:val="18"/>
                <w:szCs w:val="18"/>
              </w:rPr>
            </w:pPr>
          </w:p>
        </w:tc>
        <w:tc>
          <w:tcPr>
            <w:tcW w:w="5760" w:type="dxa"/>
            <w:gridSpan w:val="4"/>
            <w:tcBorders>
              <w:top w:val="nil"/>
              <w:left w:val="nil"/>
              <w:bottom w:val="nil"/>
              <w:right w:val="nil"/>
            </w:tcBorders>
          </w:tcPr>
          <w:p w14:paraId="4243D140" w14:textId="3499F5C9" w:rsidR="009D2240" w:rsidRPr="00142856" w:rsidRDefault="009D2240" w:rsidP="0019596A">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Consolidated financial statements</w:t>
            </w:r>
          </w:p>
        </w:tc>
      </w:tr>
      <w:tr w:rsidR="009D2240" w:rsidRPr="00142856" w14:paraId="775E3F83" w14:textId="77777777" w:rsidTr="00142856">
        <w:tc>
          <w:tcPr>
            <w:tcW w:w="3420" w:type="dxa"/>
            <w:tcBorders>
              <w:top w:val="nil"/>
              <w:left w:val="nil"/>
              <w:bottom w:val="nil"/>
              <w:right w:val="nil"/>
            </w:tcBorders>
          </w:tcPr>
          <w:p w14:paraId="504F9598" w14:textId="77777777" w:rsidR="009D2240" w:rsidRPr="00142856" w:rsidRDefault="009D2240" w:rsidP="0019596A">
            <w:pPr>
              <w:tabs>
                <w:tab w:val="left" w:pos="600"/>
                <w:tab w:val="left" w:pos="900"/>
                <w:tab w:val="right" w:pos="7280"/>
                <w:tab w:val="right" w:pos="8540"/>
              </w:tabs>
              <w:spacing w:line="310" w:lineRule="exact"/>
              <w:ind w:right="-43"/>
              <w:jc w:val="thaiDistribute"/>
              <w:rPr>
                <w:sz w:val="18"/>
                <w:szCs w:val="18"/>
              </w:rPr>
            </w:pPr>
          </w:p>
        </w:tc>
        <w:tc>
          <w:tcPr>
            <w:tcW w:w="1440" w:type="dxa"/>
            <w:tcBorders>
              <w:top w:val="nil"/>
              <w:left w:val="nil"/>
              <w:bottom w:val="nil"/>
              <w:right w:val="nil"/>
            </w:tcBorders>
            <w:vAlign w:val="bottom"/>
          </w:tcPr>
          <w:p w14:paraId="182AC2A9" w14:textId="77777777" w:rsidR="009D2240" w:rsidRPr="00142856" w:rsidRDefault="009D2240" w:rsidP="0019596A">
            <w:pPr>
              <w:tabs>
                <w:tab w:val="left" w:pos="600"/>
                <w:tab w:val="left" w:pos="900"/>
                <w:tab w:val="right" w:pos="7280"/>
                <w:tab w:val="right" w:pos="8540"/>
              </w:tabs>
              <w:spacing w:line="310" w:lineRule="exact"/>
              <w:ind w:right="-45"/>
              <w:jc w:val="center"/>
              <w:rPr>
                <w:sz w:val="18"/>
                <w:szCs w:val="18"/>
              </w:rPr>
            </w:pPr>
            <w:r w:rsidRPr="00142856">
              <w:rPr>
                <w:sz w:val="18"/>
                <w:szCs w:val="18"/>
              </w:rPr>
              <w:t xml:space="preserve">Balance as </w:t>
            </w:r>
            <w:proofErr w:type="gramStart"/>
            <w:r w:rsidRPr="00142856">
              <w:rPr>
                <w:sz w:val="18"/>
                <w:szCs w:val="18"/>
              </w:rPr>
              <w:t>at</w:t>
            </w:r>
            <w:proofErr w:type="gramEnd"/>
            <w:r w:rsidRPr="00142856">
              <w:rPr>
                <w:sz w:val="18"/>
                <w:szCs w:val="18"/>
              </w:rPr>
              <w:t xml:space="preserve">                  1 January                 </w:t>
            </w:r>
          </w:p>
        </w:tc>
        <w:tc>
          <w:tcPr>
            <w:tcW w:w="2880" w:type="dxa"/>
            <w:gridSpan w:val="2"/>
            <w:tcBorders>
              <w:top w:val="nil"/>
              <w:left w:val="nil"/>
              <w:bottom w:val="nil"/>
              <w:right w:val="nil"/>
            </w:tcBorders>
            <w:vAlign w:val="bottom"/>
          </w:tcPr>
          <w:p w14:paraId="3B7A8A16" w14:textId="77777777" w:rsidR="009D2240" w:rsidRPr="00142856" w:rsidRDefault="009D2240" w:rsidP="0019596A">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During the period</w:t>
            </w:r>
          </w:p>
        </w:tc>
        <w:tc>
          <w:tcPr>
            <w:tcW w:w="1440" w:type="dxa"/>
            <w:tcBorders>
              <w:top w:val="nil"/>
              <w:left w:val="nil"/>
              <w:bottom w:val="nil"/>
              <w:right w:val="nil"/>
            </w:tcBorders>
            <w:vAlign w:val="bottom"/>
          </w:tcPr>
          <w:p w14:paraId="67104CC6" w14:textId="77777777" w:rsidR="009D2240" w:rsidRPr="00142856" w:rsidRDefault="009D2240" w:rsidP="0019596A">
            <w:pPr>
              <w:tabs>
                <w:tab w:val="left" w:pos="600"/>
                <w:tab w:val="left" w:pos="900"/>
                <w:tab w:val="right" w:pos="7280"/>
                <w:tab w:val="right" w:pos="8540"/>
              </w:tabs>
              <w:spacing w:line="310" w:lineRule="exact"/>
              <w:ind w:right="-45"/>
              <w:jc w:val="center"/>
              <w:rPr>
                <w:sz w:val="18"/>
                <w:szCs w:val="18"/>
              </w:rPr>
            </w:pPr>
            <w:r w:rsidRPr="00142856">
              <w:rPr>
                <w:sz w:val="18"/>
                <w:szCs w:val="18"/>
              </w:rPr>
              <w:t xml:space="preserve">Balance as </w:t>
            </w:r>
            <w:proofErr w:type="gramStart"/>
            <w:r w:rsidRPr="00142856">
              <w:rPr>
                <w:sz w:val="18"/>
                <w:szCs w:val="18"/>
              </w:rPr>
              <w:t>at</w:t>
            </w:r>
            <w:proofErr w:type="gramEnd"/>
            <w:r w:rsidRPr="00142856">
              <w:rPr>
                <w:sz w:val="18"/>
                <w:szCs w:val="18"/>
              </w:rPr>
              <w:t xml:space="preserve">                31 March </w:t>
            </w:r>
          </w:p>
        </w:tc>
      </w:tr>
      <w:tr w:rsidR="009D2240" w:rsidRPr="00142856" w14:paraId="3FE88960" w14:textId="77777777" w:rsidTr="00142856">
        <w:tc>
          <w:tcPr>
            <w:tcW w:w="3420" w:type="dxa"/>
            <w:tcBorders>
              <w:top w:val="nil"/>
              <w:left w:val="nil"/>
              <w:bottom w:val="nil"/>
              <w:right w:val="nil"/>
            </w:tcBorders>
          </w:tcPr>
          <w:p w14:paraId="75B780E5" w14:textId="77777777" w:rsidR="009D2240" w:rsidRPr="00142856" w:rsidRDefault="009D2240" w:rsidP="0019596A">
            <w:pPr>
              <w:tabs>
                <w:tab w:val="left" w:pos="600"/>
                <w:tab w:val="left" w:pos="900"/>
                <w:tab w:val="right" w:pos="7280"/>
                <w:tab w:val="right" w:pos="8540"/>
              </w:tabs>
              <w:spacing w:line="310" w:lineRule="exact"/>
              <w:ind w:right="-43"/>
              <w:jc w:val="thaiDistribute"/>
              <w:rPr>
                <w:sz w:val="18"/>
                <w:szCs w:val="18"/>
              </w:rPr>
            </w:pPr>
          </w:p>
        </w:tc>
        <w:tc>
          <w:tcPr>
            <w:tcW w:w="1440" w:type="dxa"/>
            <w:tcBorders>
              <w:top w:val="nil"/>
              <w:left w:val="nil"/>
              <w:bottom w:val="nil"/>
              <w:right w:val="nil"/>
            </w:tcBorders>
            <w:vAlign w:val="bottom"/>
          </w:tcPr>
          <w:p w14:paraId="1BD8B838" w14:textId="711FF80A" w:rsidR="009D2240" w:rsidRPr="00142856" w:rsidRDefault="00CE278D" w:rsidP="0019596A">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2026</w:t>
            </w:r>
          </w:p>
        </w:tc>
        <w:tc>
          <w:tcPr>
            <w:tcW w:w="1440" w:type="dxa"/>
            <w:tcBorders>
              <w:top w:val="nil"/>
              <w:left w:val="nil"/>
              <w:bottom w:val="nil"/>
              <w:right w:val="nil"/>
            </w:tcBorders>
            <w:vAlign w:val="bottom"/>
          </w:tcPr>
          <w:p w14:paraId="64200CE4" w14:textId="77777777" w:rsidR="009D2240" w:rsidRPr="00142856" w:rsidRDefault="009D2240" w:rsidP="0019596A">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Increase</w:t>
            </w:r>
          </w:p>
        </w:tc>
        <w:tc>
          <w:tcPr>
            <w:tcW w:w="1440" w:type="dxa"/>
            <w:tcBorders>
              <w:top w:val="nil"/>
              <w:left w:val="nil"/>
              <w:bottom w:val="nil"/>
              <w:right w:val="nil"/>
            </w:tcBorders>
            <w:vAlign w:val="bottom"/>
          </w:tcPr>
          <w:p w14:paraId="3C9B6AC8" w14:textId="77777777" w:rsidR="009D2240" w:rsidRPr="00142856" w:rsidRDefault="009D2240" w:rsidP="0019596A">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Decrease</w:t>
            </w:r>
          </w:p>
        </w:tc>
        <w:tc>
          <w:tcPr>
            <w:tcW w:w="1440" w:type="dxa"/>
            <w:tcBorders>
              <w:top w:val="nil"/>
              <w:left w:val="nil"/>
              <w:bottom w:val="nil"/>
              <w:right w:val="nil"/>
            </w:tcBorders>
            <w:vAlign w:val="bottom"/>
          </w:tcPr>
          <w:p w14:paraId="315C6056" w14:textId="0B0C7807" w:rsidR="009D2240" w:rsidRPr="00142856" w:rsidRDefault="00CE278D" w:rsidP="0019596A">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2026</w:t>
            </w:r>
          </w:p>
        </w:tc>
      </w:tr>
      <w:tr w:rsidR="009D2240" w:rsidRPr="00142856" w14:paraId="2A66BCF6" w14:textId="77777777" w:rsidTr="00142856">
        <w:tc>
          <w:tcPr>
            <w:tcW w:w="3420" w:type="dxa"/>
            <w:tcBorders>
              <w:top w:val="nil"/>
              <w:left w:val="nil"/>
              <w:bottom w:val="nil"/>
              <w:right w:val="nil"/>
            </w:tcBorders>
          </w:tcPr>
          <w:p w14:paraId="20ACDBF4" w14:textId="3B27A409" w:rsidR="009D2240" w:rsidRPr="00142856" w:rsidRDefault="009D2240" w:rsidP="0019596A">
            <w:pPr>
              <w:spacing w:line="310" w:lineRule="exact"/>
              <w:ind w:left="162" w:hanging="162"/>
              <w:rPr>
                <w:b/>
                <w:bCs/>
                <w:sz w:val="18"/>
                <w:szCs w:val="18"/>
                <w:u w:val="single"/>
              </w:rPr>
            </w:pPr>
            <w:r w:rsidRPr="00142856">
              <w:rPr>
                <w:b/>
                <w:bCs/>
                <w:sz w:val="18"/>
                <w:szCs w:val="18"/>
                <w:u w:val="single"/>
              </w:rPr>
              <w:t>Joint venture</w:t>
            </w:r>
          </w:p>
        </w:tc>
        <w:tc>
          <w:tcPr>
            <w:tcW w:w="1440" w:type="dxa"/>
            <w:tcBorders>
              <w:top w:val="nil"/>
              <w:left w:val="nil"/>
              <w:bottom w:val="nil"/>
              <w:right w:val="nil"/>
            </w:tcBorders>
          </w:tcPr>
          <w:p w14:paraId="227EDA9C" w14:textId="77777777" w:rsidR="009D2240" w:rsidRPr="00142856" w:rsidRDefault="009D2240" w:rsidP="0019596A">
            <w:pPr>
              <w:spacing w:line="310" w:lineRule="exact"/>
              <w:ind w:left="162" w:hanging="162"/>
              <w:rPr>
                <w:i/>
                <w:iCs/>
                <w:sz w:val="18"/>
                <w:szCs w:val="18"/>
              </w:rPr>
            </w:pPr>
          </w:p>
        </w:tc>
        <w:tc>
          <w:tcPr>
            <w:tcW w:w="1440" w:type="dxa"/>
            <w:tcBorders>
              <w:top w:val="nil"/>
              <w:left w:val="nil"/>
              <w:bottom w:val="nil"/>
              <w:right w:val="nil"/>
            </w:tcBorders>
          </w:tcPr>
          <w:p w14:paraId="77956AA2" w14:textId="77777777" w:rsidR="009D2240" w:rsidRPr="00142856" w:rsidRDefault="009D2240" w:rsidP="0019596A">
            <w:pPr>
              <w:tabs>
                <w:tab w:val="decimal" w:pos="972"/>
              </w:tabs>
              <w:spacing w:line="310" w:lineRule="exact"/>
              <w:jc w:val="both"/>
              <w:rPr>
                <w:sz w:val="18"/>
                <w:szCs w:val="18"/>
              </w:rPr>
            </w:pPr>
          </w:p>
        </w:tc>
        <w:tc>
          <w:tcPr>
            <w:tcW w:w="1440" w:type="dxa"/>
            <w:tcBorders>
              <w:top w:val="nil"/>
              <w:left w:val="nil"/>
              <w:bottom w:val="nil"/>
              <w:right w:val="nil"/>
            </w:tcBorders>
          </w:tcPr>
          <w:p w14:paraId="3A28D27F" w14:textId="77777777" w:rsidR="009D2240" w:rsidRPr="00142856" w:rsidRDefault="009D2240" w:rsidP="0019596A">
            <w:pPr>
              <w:tabs>
                <w:tab w:val="decimal" w:pos="972"/>
              </w:tabs>
              <w:spacing w:line="310" w:lineRule="exact"/>
              <w:jc w:val="both"/>
              <w:rPr>
                <w:sz w:val="18"/>
                <w:szCs w:val="18"/>
              </w:rPr>
            </w:pPr>
          </w:p>
        </w:tc>
        <w:tc>
          <w:tcPr>
            <w:tcW w:w="1440" w:type="dxa"/>
            <w:tcBorders>
              <w:top w:val="nil"/>
              <w:left w:val="nil"/>
              <w:bottom w:val="nil"/>
              <w:right w:val="nil"/>
            </w:tcBorders>
          </w:tcPr>
          <w:p w14:paraId="4B201F8A" w14:textId="77777777" w:rsidR="009D2240" w:rsidRPr="00142856" w:rsidRDefault="009D2240" w:rsidP="0019596A">
            <w:pPr>
              <w:tabs>
                <w:tab w:val="decimal" w:pos="1062"/>
              </w:tabs>
              <w:spacing w:line="310" w:lineRule="exact"/>
              <w:jc w:val="both"/>
              <w:rPr>
                <w:sz w:val="18"/>
                <w:szCs w:val="18"/>
              </w:rPr>
            </w:pPr>
          </w:p>
        </w:tc>
      </w:tr>
      <w:tr w:rsidR="009D2240" w:rsidRPr="00142856" w14:paraId="4EC306AC" w14:textId="77777777" w:rsidTr="00142856">
        <w:tc>
          <w:tcPr>
            <w:tcW w:w="3420" w:type="dxa"/>
            <w:tcBorders>
              <w:top w:val="nil"/>
              <w:left w:val="nil"/>
              <w:bottom w:val="nil"/>
              <w:right w:val="nil"/>
            </w:tcBorders>
          </w:tcPr>
          <w:p w14:paraId="56EB0250" w14:textId="7E0A6649" w:rsidR="009D2240" w:rsidRPr="00142856" w:rsidRDefault="00C60383" w:rsidP="0019596A">
            <w:pPr>
              <w:spacing w:line="310" w:lineRule="exact"/>
              <w:ind w:left="162" w:hanging="162"/>
              <w:rPr>
                <w:i/>
                <w:iCs/>
                <w:sz w:val="18"/>
                <w:szCs w:val="18"/>
              </w:rPr>
            </w:pPr>
            <w:r w:rsidRPr="00142856">
              <w:rPr>
                <w:i/>
                <w:iCs/>
                <w:sz w:val="18"/>
                <w:szCs w:val="18"/>
              </w:rPr>
              <w:t>BB Health Venture</w:t>
            </w:r>
            <w:r w:rsidR="009D2240" w:rsidRPr="00142856">
              <w:rPr>
                <w:i/>
                <w:iCs/>
                <w:sz w:val="18"/>
                <w:szCs w:val="18"/>
              </w:rPr>
              <w:t xml:space="preserve"> Co., Ltd.</w:t>
            </w:r>
          </w:p>
        </w:tc>
        <w:tc>
          <w:tcPr>
            <w:tcW w:w="1440" w:type="dxa"/>
            <w:tcBorders>
              <w:top w:val="nil"/>
              <w:left w:val="nil"/>
              <w:bottom w:val="nil"/>
              <w:right w:val="nil"/>
            </w:tcBorders>
          </w:tcPr>
          <w:p w14:paraId="10C49A1F" w14:textId="77777777" w:rsidR="009D2240" w:rsidRPr="00142856" w:rsidRDefault="009D2240" w:rsidP="0019596A">
            <w:pPr>
              <w:spacing w:line="310" w:lineRule="exact"/>
              <w:ind w:left="162" w:hanging="162"/>
              <w:rPr>
                <w:i/>
                <w:iCs/>
                <w:sz w:val="18"/>
                <w:szCs w:val="18"/>
              </w:rPr>
            </w:pPr>
          </w:p>
        </w:tc>
        <w:tc>
          <w:tcPr>
            <w:tcW w:w="1440" w:type="dxa"/>
            <w:tcBorders>
              <w:top w:val="nil"/>
              <w:left w:val="nil"/>
              <w:bottom w:val="nil"/>
              <w:right w:val="nil"/>
            </w:tcBorders>
          </w:tcPr>
          <w:p w14:paraId="61594FAE" w14:textId="77777777" w:rsidR="009D2240" w:rsidRPr="00142856" w:rsidRDefault="009D2240" w:rsidP="0019596A">
            <w:pPr>
              <w:tabs>
                <w:tab w:val="decimal" w:pos="972"/>
              </w:tabs>
              <w:spacing w:line="310" w:lineRule="exact"/>
              <w:jc w:val="both"/>
              <w:rPr>
                <w:sz w:val="18"/>
                <w:szCs w:val="18"/>
              </w:rPr>
            </w:pPr>
          </w:p>
        </w:tc>
        <w:tc>
          <w:tcPr>
            <w:tcW w:w="1440" w:type="dxa"/>
            <w:tcBorders>
              <w:top w:val="nil"/>
              <w:left w:val="nil"/>
              <w:bottom w:val="nil"/>
              <w:right w:val="nil"/>
            </w:tcBorders>
          </w:tcPr>
          <w:p w14:paraId="3A52BDCC" w14:textId="77777777" w:rsidR="009D2240" w:rsidRPr="00142856" w:rsidRDefault="009D2240" w:rsidP="0019596A">
            <w:pPr>
              <w:tabs>
                <w:tab w:val="decimal" w:pos="972"/>
              </w:tabs>
              <w:spacing w:line="310" w:lineRule="exact"/>
              <w:jc w:val="both"/>
              <w:rPr>
                <w:sz w:val="18"/>
                <w:szCs w:val="18"/>
              </w:rPr>
            </w:pPr>
          </w:p>
        </w:tc>
        <w:tc>
          <w:tcPr>
            <w:tcW w:w="1440" w:type="dxa"/>
            <w:tcBorders>
              <w:top w:val="nil"/>
              <w:left w:val="nil"/>
              <w:bottom w:val="nil"/>
              <w:right w:val="nil"/>
            </w:tcBorders>
          </w:tcPr>
          <w:p w14:paraId="1348110E" w14:textId="77777777" w:rsidR="009D2240" w:rsidRPr="00142856" w:rsidRDefault="009D2240" w:rsidP="0019596A">
            <w:pPr>
              <w:tabs>
                <w:tab w:val="decimal" w:pos="1062"/>
              </w:tabs>
              <w:spacing w:line="310" w:lineRule="exact"/>
              <w:jc w:val="both"/>
              <w:rPr>
                <w:sz w:val="18"/>
                <w:szCs w:val="18"/>
              </w:rPr>
            </w:pPr>
          </w:p>
        </w:tc>
      </w:tr>
      <w:tr w:rsidR="00CE0A48" w:rsidRPr="00142856" w14:paraId="52A1C256" w14:textId="77777777" w:rsidTr="00142856">
        <w:tc>
          <w:tcPr>
            <w:tcW w:w="3420" w:type="dxa"/>
            <w:tcBorders>
              <w:top w:val="nil"/>
              <w:left w:val="nil"/>
              <w:bottom w:val="nil"/>
              <w:right w:val="nil"/>
            </w:tcBorders>
          </w:tcPr>
          <w:p w14:paraId="2AE3E45B" w14:textId="77777777" w:rsidR="00CE0A48" w:rsidRPr="00142856" w:rsidRDefault="00CE0A48" w:rsidP="00CE0A48">
            <w:pPr>
              <w:tabs>
                <w:tab w:val="left" w:pos="600"/>
                <w:tab w:val="left" w:pos="900"/>
                <w:tab w:val="right" w:pos="7280"/>
                <w:tab w:val="right" w:pos="8540"/>
              </w:tabs>
              <w:spacing w:line="310" w:lineRule="exact"/>
              <w:ind w:left="162" w:right="-43"/>
              <w:jc w:val="thaiDistribute"/>
              <w:rPr>
                <w:sz w:val="18"/>
                <w:szCs w:val="18"/>
              </w:rPr>
            </w:pPr>
            <w:r w:rsidRPr="00142856">
              <w:rPr>
                <w:sz w:val="18"/>
                <w:szCs w:val="18"/>
              </w:rPr>
              <w:t xml:space="preserve">   Principal</w:t>
            </w:r>
          </w:p>
        </w:tc>
        <w:tc>
          <w:tcPr>
            <w:tcW w:w="1440" w:type="dxa"/>
            <w:tcBorders>
              <w:top w:val="nil"/>
              <w:left w:val="nil"/>
              <w:bottom w:val="nil"/>
              <w:right w:val="nil"/>
            </w:tcBorders>
          </w:tcPr>
          <w:p w14:paraId="03BC31CE" w14:textId="71987D1A" w:rsidR="00CE0A48" w:rsidRPr="00142856" w:rsidRDefault="00CE0A48" w:rsidP="00CE0A48">
            <w:pPr>
              <w:tabs>
                <w:tab w:val="decimal" w:pos="1152"/>
              </w:tabs>
              <w:spacing w:line="310" w:lineRule="exact"/>
              <w:jc w:val="both"/>
              <w:rPr>
                <w:sz w:val="18"/>
                <w:szCs w:val="18"/>
              </w:rPr>
            </w:pPr>
            <w:r w:rsidRPr="00142856">
              <w:rPr>
                <w:sz w:val="18"/>
                <w:szCs w:val="18"/>
              </w:rPr>
              <w:t>7,000</w:t>
            </w:r>
          </w:p>
        </w:tc>
        <w:tc>
          <w:tcPr>
            <w:tcW w:w="1440" w:type="dxa"/>
            <w:tcBorders>
              <w:top w:val="nil"/>
              <w:left w:val="nil"/>
              <w:bottom w:val="nil"/>
              <w:right w:val="nil"/>
            </w:tcBorders>
          </w:tcPr>
          <w:p w14:paraId="65CF6EE5" w14:textId="744D4AA9" w:rsidR="00CE0A48" w:rsidRPr="00142856" w:rsidRDefault="00CE0A48" w:rsidP="00CE0A48">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61DE36D5" w14:textId="5436229A" w:rsidR="00CE0A48" w:rsidRPr="00142856" w:rsidRDefault="00CE0A48" w:rsidP="00CE0A48">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24EA7BF2" w14:textId="3BDA5113" w:rsidR="00CE0A48" w:rsidRPr="00142856" w:rsidRDefault="00CE0A48" w:rsidP="00CE0A48">
            <w:pPr>
              <w:tabs>
                <w:tab w:val="decimal" w:pos="1152"/>
              </w:tabs>
              <w:spacing w:line="310" w:lineRule="exact"/>
              <w:jc w:val="both"/>
              <w:rPr>
                <w:sz w:val="18"/>
                <w:szCs w:val="18"/>
              </w:rPr>
            </w:pPr>
            <w:r w:rsidRPr="00142856">
              <w:rPr>
                <w:sz w:val="18"/>
                <w:szCs w:val="18"/>
              </w:rPr>
              <w:t>7,000</w:t>
            </w:r>
          </w:p>
        </w:tc>
      </w:tr>
      <w:tr w:rsidR="00CE0A48" w:rsidRPr="00142856" w14:paraId="0BFD81A1" w14:textId="77777777" w:rsidTr="00142856">
        <w:tc>
          <w:tcPr>
            <w:tcW w:w="3420" w:type="dxa"/>
            <w:tcBorders>
              <w:top w:val="nil"/>
              <w:left w:val="nil"/>
              <w:bottom w:val="nil"/>
              <w:right w:val="nil"/>
            </w:tcBorders>
          </w:tcPr>
          <w:p w14:paraId="22A94BC3" w14:textId="77777777" w:rsidR="00CE0A48" w:rsidRPr="00142856" w:rsidRDefault="00CE0A48" w:rsidP="00CE0A48">
            <w:pPr>
              <w:tabs>
                <w:tab w:val="left" w:pos="600"/>
                <w:tab w:val="left" w:pos="900"/>
                <w:tab w:val="right" w:pos="7280"/>
                <w:tab w:val="right" w:pos="8540"/>
              </w:tabs>
              <w:spacing w:line="310" w:lineRule="exact"/>
              <w:ind w:left="162" w:right="-43"/>
              <w:jc w:val="thaiDistribute"/>
              <w:rPr>
                <w:sz w:val="18"/>
                <w:szCs w:val="18"/>
                <w:cs/>
              </w:rPr>
            </w:pPr>
            <w:r w:rsidRPr="00142856">
              <w:rPr>
                <w:sz w:val="18"/>
                <w:szCs w:val="18"/>
              </w:rPr>
              <w:t xml:space="preserve">   Interest receivable</w:t>
            </w:r>
          </w:p>
        </w:tc>
        <w:tc>
          <w:tcPr>
            <w:tcW w:w="1440" w:type="dxa"/>
            <w:tcBorders>
              <w:top w:val="nil"/>
              <w:left w:val="nil"/>
              <w:bottom w:val="nil"/>
              <w:right w:val="nil"/>
            </w:tcBorders>
          </w:tcPr>
          <w:p w14:paraId="53CC4E9B" w14:textId="77E8A377" w:rsidR="00CE0A48" w:rsidRPr="00142856" w:rsidRDefault="00CE0A48" w:rsidP="00CE0A48">
            <w:pPr>
              <w:pBdr>
                <w:bottom w:val="single" w:sz="4" w:space="1" w:color="auto"/>
              </w:pBdr>
              <w:tabs>
                <w:tab w:val="decimal" w:pos="1152"/>
              </w:tabs>
              <w:spacing w:line="310" w:lineRule="exact"/>
              <w:jc w:val="both"/>
              <w:rPr>
                <w:sz w:val="18"/>
                <w:szCs w:val="18"/>
              </w:rPr>
            </w:pPr>
            <w:r w:rsidRPr="00142856">
              <w:rPr>
                <w:sz w:val="18"/>
                <w:szCs w:val="18"/>
              </w:rPr>
              <w:t>77</w:t>
            </w:r>
          </w:p>
        </w:tc>
        <w:tc>
          <w:tcPr>
            <w:tcW w:w="1440" w:type="dxa"/>
            <w:tcBorders>
              <w:top w:val="nil"/>
              <w:left w:val="nil"/>
              <w:bottom w:val="nil"/>
              <w:right w:val="nil"/>
            </w:tcBorders>
          </w:tcPr>
          <w:p w14:paraId="5FF0772F" w14:textId="41652BA8" w:rsidR="00CE0A48" w:rsidRPr="00142856" w:rsidRDefault="00CE0A48" w:rsidP="00CE0A48">
            <w:pPr>
              <w:pBdr>
                <w:bottom w:val="single" w:sz="4" w:space="1" w:color="auto"/>
              </w:pBdr>
              <w:tabs>
                <w:tab w:val="decimal" w:pos="1152"/>
              </w:tabs>
              <w:spacing w:line="310" w:lineRule="exact"/>
              <w:jc w:val="both"/>
              <w:rPr>
                <w:sz w:val="18"/>
                <w:szCs w:val="18"/>
              </w:rPr>
            </w:pPr>
            <w:r w:rsidRPr="00142856">
              <w:rPr>
                <w:sz w:val="18"/>
                <w:szCs w:val="18"/>
              </w:rPr>
              <w:t>71</w:t>
            </w:r>
          </w:p>
        </w:tc>
        <w:tc>
          <w:tcPr>
            <w:tcW w:w="1440" w:type="dxa"/>
            <w:tcBorders>
              <w:top w:val="nil"/>
              <w:left w:val="nil"/>
              <w:bottom w:val="nil"/>
              <w:right w:val="nil"/>
            </w:tcBorders>
          </w:tcPr>
          <w:p w14:paraId="27192EFA" w14:textId="61489921" w:rsidR="00CE0A48" w:rsidRPr="00142856" w:rsidRDefault="00CE0A48" w:rsidP="00CE0A48">
            <w:pPr>
              <w:pBdr>
                <w:bottom w:val="single" w:sz="4" w:space="1" w:color="auto"/>
              </w:pBd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0C2BEBB0" w14:textId="392783AB" w:rsidR="00CE0A48" w:rsidRPr="00142856" w:rsidRDefault="00CE0A48" w:rsidP="00CE0A48">
            <w:pPr>
              <w:pBdr>
                <w:bottom w:val="single" w:sz="4" w:space="1" w:color="auto"/>
              </w:pBdr>
              <w:tabs>
                <w:tab w:val="decimal" w:pos="1152"/>
              </w:tabs>
              <w:spacing w:line="310" w:lineRule="exact"/>
              <w:jc w:val="both"/>
              <w:rPr>
                <w:sz w:val="18"/>
                <w:szCs w:val="18"/>
              </w:rPr>
            </w:pPr>
            <w:r w:rsidRPr="00142856">
              <w:rPr>
                <w:sz w:val="18"/>
                <w:szCs w:val="18"/>
              </w:rPr>
              <w:t>148</w:t>
            </w:r>
          </w:p>
        </w:tc>
      </w:tr>
      <w:tr w:rsidR="00CE0A48" w:rsidRPr="00142856" w14:paraId="471573B1" w14:textId="77777777" w:rsidTr="00142856">
        <w:tc>
          <w:tcPr>
            <w:tcW w:w="3420" w:type="dxa"/>
            <w:tcBorders>
              <w:top w:val="nil"/>
              <w:left w:val="nil"/>
              <w:bottom w:val="nil"/>
              <w:right w:val="nil"/>
            </w:tcBorders>
          </w:tcPr>
          <w:p w14:paraId="3CED92B3" w14:textId="4675B50B" w:rsidR="00CE0A48" w:rsidRPr="00142856" w:rsidRDefault="00CE0A48" w:rsidP="00CE0A48">
            <w:pPr>
              <w:tabs>
                <w:tab w:val="left" w:pos="600"/>
                <w:tab w:val="left" w:pos="900"/>
                <w:tab w:val="right" w:pos="7280"/>
                <w:tab w:val="right" w:pos="8540"/>
              </w:tabs>
              <w:spacing w:line="310" w:lineRule="exact"/>
              <w:ind w:right="-43"/>
              <w:jc w:val="thaiDistribute"/>
              <w:rPr>
                <w:sz w:val="18"/>
                <w:szCs w:val="18"/>
              </w:rPr>
            </w:pPr>
            <w:r w:rsidRPr="00142856">
              <w:rPr>
                <w:sz w:val="18"/>
                <w:szCs w:val="18"/>
              </w:rPr>
              <w:t xml:space="preserve">Total long-term loan and interest </w:t>
            </w:r>
          </w:p>
          <w:p w14:paraId="1762A3EE" w14:textId="0D6983FA" w:rsidR="00CE0A48" w:rsidRPr="00142856" w:rsidRDefault="00CE0A48" w:rsidP="00CE0A48">
            <w:pPr>
              <w:tabs>
                <w:tab w:val="left" w:pos="600"/>
                <w:tab w:val="left" w:pos="900"/>
                <w:tab w:val="right" w:pos="7280"/>
                <w:tab w:val="right" w:pos="8540"/>
              </w:tabs>
              <w:spacing w:line="310" w:lineRule="exact"/>
              <w:ind w:right="-43"/>
              <w:jc w:val="thaiDistribute"/>
              <w:rPr>
                <w:sz w:val="18"/>
                <w:szCs w:val="18"/>
                <w:cs/>
              </w:rPr>
            </w:pPr>
            <w:r w:rsidRPr="00142856">
              <w:rPr>
                <w:sz w:val="18"/>
                <w:szCs w:val="18"/>
              </w:rPr>
              <w:t xml:space="preserve">   receivable from related party</w:t>
            </w:r>
          </w:p>
        </w:tc>
        <w:tc>
          <w:tcPr>
            <w:tcW w:w="1440" w:type="dxa"/>
            <w:tcBorders>
              <w:top w:val="nil"/>
              <w:left w:val="nil"/>
              <w:bottom w:val="nil"/>
              <w:right w:val="nil"/>
            </w:tcBorders>
            <w:vAlign w:val="bottom"/>
          </w:tcPr>
          <w:p w14:paraId="3E379BE8" w14:textId="0B9A8AD4" w:rsidR="00CE0A48" w:rsidRPr="00142856" w:rsidRDefault="00CE0A48" w:rsidP="002C4977">
            <w:pPr>
              <w:pBdr>
                <w:bottom w:val="double" w:sz="4" w:space="1" w:color="auto"/>
              </w:pBdr>
              <w:tabs>
                <w:tab w:val="decimal" w:pos="1152"/>
              </w:tabs>
              <w:spacing w:line="310" w:lineRule="exact"/>
              <w:jc w:val="both"/>
              <w:rPr>
                <w:sz w:val="18"/>
                <w:szCs w:val="18"/>
              </w:rPr>
            </w:pPr>
            <w:r w:rsidRPr="00142856">
              <w:rPr>
                <w:sz w:val="18"/>
                <w:szCs w:val="18"/>
              </w:rPr>
              <w:t>7,077</w:t>
            </w:r>
          </w:p>
        </w:tc>
        <w:tc>
          <w:tcPr>
            <w:tcW w:w="1440" w:type="dxa"/>
            <w:tcBorders>
              <w:top w:val="nil"/>
              <w:left w:val="nil"/>
              <w:bottom w:val="nil"/>
              <w:right w:val="nil"/>
            </w:tcBorders>
            <w:vAlign w:val="bottom"/>
          </w:tcPr>
          <w:p w14:paraId="7664E0D4" w14:textId="3BF31A8D" w:rsidR="00CE0A48" w:rsidRPr="00142856" w:rsidRDefault="00CE0A48" w:rsidP="002C4977">
            <w:pPr>
              <w:pBdr>
                <w:bottom w:val="double" w:sz="4" w:space="1" w:color="auto"/>
              </w:pBdr>
              <w:tabs>
                <w:tab w:val="decimal" w:pos="1152"/>
              </w:tabs>
              <w:spacing w:line="310" w:lineRule="exact"/>
              <w:jc w:val="both"/>
              <w:rPr>
                <w:sz w:val="18"/>
                <w:szCs w:val="18"/>
              </w:rPr>
            </w:pPr>
            <w:r w:rsidRPr="00142856">
              <w:rPr>
                <w:sz w:val="18"/>
                <w:szCs w:val="18"/>
              </w:rPr>
              <w:t>71</w:t>
            </w:r>
          </w:p>
        </w:tc>
        <w:tc>
          <w:tcPr>
            <w:tcW w:w="1440" w:type="dxa"/>
            <w:tcBorders>
              <w:top w:val="nil"/>
              <w:left w:val="nil"/>
              <w:bottom w:val="nil"/>
              <w:right w:val="nil"/>
            </w:tcBorders>
            <w:vAlign w:val="bottom"/>
          </w:tcPr>
          <w:p w14:paraId="17122525" w14:textId="784E6E7B" w:rsidR="00CE0A48" w:rsidRPr="00142856" w:rsidRDefault="00CE0A48" w:rsidP="002C4977">
            <w:pPr>
              <w:pBdr>
                <w:bottom w:val="double" w:sz="4" w:space="1" w:color="auto"/>
              </w:pBd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vAlign w:val="bottom"/>
          </w:tcPr>
          <w:p w14:paraId="2E27C74C" w14:textId="73F16E06" w:rsidR="00CE0A48" w:rsidRPr="00142856" w:rsidRDefault="00CE0A48" w:rsidP="002C4977">
            <w:pPr>
              <w:pBdr>
                <w:bottom w:val="double" w:sz="4" w:space="1" w:color="auto"/>
              </w:pBdr>
              <w:tabs>
                <w:tab w:val="decimal" w:pos="1152"/>
              </w:tabs>
              <w:spacing w:line="310" w:lineRule="exact"/>
              <w:jc w:val="both"/>
              <w:rPr>
                <w:sz w:val="18"/>
                <w:szCs w:val="18"/>
              </w:rPr>
            </w:pPr>
            <w:r w:rsidRPr="00142856">
              <w:rPr>
                <w:sz w:val="18"/>
                <w:szCs w:val="18"/>
              </w:rPr>
              <w:t>7,148</w:t>
            </w:r>
          </w:p>
        </w:tc>
      </w:tr>
      <w:tr w:rsidR="00230A43" w:rsidRPr="00142856" w14:paraId="140BB6B5" w14:textId="77777777" w:rsidTr="00142856">
        <w:trPr>
          <w:tblHeader/>
        </w:trPr>
        <w:tc>
          <w:tcPr>
            <w:tcW w:w="9180" w:type="dxa"/>
            <w:gridSpan w:val="5"/>
            <w:tcBorders>
              <w:top w:val="nil"/>
              <w:left w:val="nil"/>
              <w:bottom w:val="nil"/>
              <w:right w:val="nil"/>
            </w:tcBorders>
          </w:tcPr>
          <w:p w14:paraId="221B800A" w14:textId="77777777" w:rsidR="00230A43" w:rsidRPr="00142856" w:rsidRDefault="00230A43" w:rsidP="002768C2">
            <w:pPr>
              <w:tabs>
                <w:tab w:val="left" w:pos="600"/>
                <w:tab w:val="left" w:pos="900"/>
                <w:tab w:val="right" w:pos="7280"/>
                <w:tab w:val="right" w:pos="8540"/>
              </w:tabs>
              <w:spacing w:line="310" w:lineRule="exact"/>
              <w:ind w:right="-43"/>
              <w:jc w:val="right"/>
              <w:rPr>
                <w:sz w:val="18"/>
                <w:szCs w:val="18"/>
                <w:cs/>
              </w:rPr>
            </w:pPr>
            <w:r w:rsidRPr="00142856">
              <w:rPr>
                <w:sz w:val="18"/>
                <w:szCs w:val="18"/>
              </w:rPr>
              <w:lastRenderedPageBreak/>
              <w:t>(Unit: Thousand Baht)</w:t>
            </w:r>
          </w:p>
        </w:tc>
      </w:tr>
      <w:tr w:rsidR="00230A43" w:rsidRPr="00142856" w14:paraId="6CB8A4E1" w14:textId="77777777" w:rsidTr="00142856">
        <w:trPr>
          <w:tblHeader/>
        </w:trPr>
        <w:tc>
          <w:tcPr>
            <w:tcW w:w="3420" w:type="dxa"/>
            <w:tcBorders>
              <w:top w:val="nil"/>
              <w:left w:val="nil"/>
              <w:bottom w:val="nil"/>
              <w:right w:val="nil"/>
            </w:tcBorders>
          </w:tcPr>
          <w:p w14:paraId="206D04A3" w14:textId="77777777" w:rsidR="00230A43" w:rsidRPr="00142856" w:rsidRDefault="00230A43" w:rsidP="002768C2">
            <w:pPr>
              <w:tabs>
                <w:tab w:val="left" w:pos="600"/>
                <w:tab w:val="left" w:pos="900"/>
                <w:tab w:val="right" w:pos="7280"/>
                <w:tab w:val="right" w:pos="8540"/>
              </w:tabs>
              <w:spacing w:line="310" w:lineRule="exact"/>
              <w:ind w:right="-43"/>
              <w:jc w:val="thaiDistribute"/>
              <w:rPr>
                <w:sz w:val="18"/>
                <w:szCs w:val="18"/>
              </w:rPr>
            </w:pPr>
          </w:p>
        </w:tc>
        <w:tc>
          <w:tcPr>
            <w:tcW w:w="5760" w:type="dxa"/>
            <w:gridSpan w:val="4"/>
            <w:tcBorders>
              <w:top w:val="nil"/>
              <w:left w:val="nil"/>
              <w:bottom w:val="nil"/>
              <w:right w:val="nil"/>
            </w:tcBorders>
          </w:tcPr>
          <w:p w14:paraId="1157B49D" w14:textId="77777777" w:rsidR="00230A43" w:rsidRPr="00142856" w:rsidRDefault="00230A43" w:rsidP="002768C2">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Separate financial statements</w:t>
            </w:r>
          </w:p>
        </w:tc>
      </w:tr>
      <w:tr w:rsidR="00230A43" w:rsidRPr="00142856" w14:paraId="19EFFDDD" w14:textId="77777777" w:rsidTr="00142856">
        <w:trPr>
          <w:tblHeader/>
        </w:trPr>
        <w:tc>
          <w:tcPr>
            <w:tcW w:w="3420" w:type="dxa"/>
            <w:tcBorders>
              <w:top w:val="nil"/>
              <w:left w:val="nil"/>
              <w:bottom w:val="nil"/>
              <w:right w:val="nil"/>
            </w:tcBorders>
          </w:tcPr>
          <w:p w14:paraId="029A2E46" w14:textId="77777777" w:rsidR="00230A43" w:rsidRPr="00142856" w:rsidRDefault="00230A43" w:rsidP="002768C2">
            <w:pPr>
              <w:tabs>
                <w:tab w:val="left" w:pos="600"/>
                <w:tab w:val="left" w:pos="900"/>
                <w:tab w:val="right" w:pos="7280"/>
                <w:tab w:val="right" w:pos="8540"/>
              </w:tabs>
              <w:spacing w:line="310" w:lineRule="exact"/>
              <w:ind w:right="-43"/>
              <w:jc w:val="thaiDistribute"/>
              <w:rPr>
                <w:sz w:val="18"/>
                <w:szCs w:val="18"/>
              </w:rPr>
            </w:pPr>
          </w:p>
        </w:tc>
        <w:tc>
          <w:tcPr>
            <w:tcW w:w="1440" w:type="dxa"/>
            <w:tcBorders>
              <w:top w:val="nil"/>
              <w:left w:val="nil"/>
              <w:bottom w:val="nil"/>
              <w:right w:val="nil"/>
            </w:tcBorders>
            <w:vAlign w:val="bottom"/>
          </w:tcPr>
          <w:p w14:paraId="6FEDE182" w14:textId="666B321C" w:rsidR="00230A43" w:rsidRPr="00142856" w:rsidRDefault="00230A43" w:rsidP="002768C2">
            <w:pPr>
              <w:tabs>
                <w:tab w:val="left" w:pos="600"/>
                <w:tab w:val="left" w:pos="900"/>
                <w:tab w:val="right" w:pos="7280"/>
                <w:tab w:val="right" w:pos="8540"/>
              </w:tabs>
              <w:spacing w:line="310" w:lineRule="exact"/>
              <w:ind w:right="-45"/>
              <w:jc w:val="center"/>
              <w:rPr>
                <w:sz w:val="18"/>
                <w:szCs w:val="18"/>
              </w:rPr>
            </w:pPr>
            <w:r w:rsidRPr="00142856">
              <w:rPr>
                <w:sz w:val="18"/>
                <w:szCs w:val="18"/>
              </w:rPr>
              <w:t xml:space="preserve">Balance as </w:t>
            </w:r>
            <w:proofErr w:type="gramStart"/>
            <w:r w:rsidRPr="00142856">
              <w:rPr>
                <w:sz w:val="18"/>
                <w:szCs w:val="18"/>
              </w:rPr>
              <w:t>at</w:t>
            </w:r>
            <w:proofErr w:type="gramEnd"/>
            <w:r w:rsidR="00816F6D" w:rsidRPr="00142856">
              <w:rPr>
                <w:sz w:val="18"/>
                <w:szCs w:val="18"/>
              </w:rPr>
              <w:t xml:space="preserve">                  1 January                 </w:t>
            </w:r>
          </w:p>
        </w:tc>
        <w:tc>
          <w:tcPr>
            <w:tcW w:w="2880" w:type="dxa"/>
            <w:gridSpan w:val="2"/>
            <w:tcBorders>
              <w:top w:val="nil"/>
              <w:left w:val="nil"/>
              <w:bottom w:val="nil"/>
              <w:right w:val="nil"/>
            </w:tcBorders>
            <w:vAlign w:val="bottom"/>
          </w:tcPr>
          <w:p w14:paraId="13F12D45" w14:textId="77777777" w:rsidR="00230A43" w:rsidRPr="00142856" w:rsidRDefault="00230A43" w:rsidP="002768C2">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During the period</w:t>
            </w:r>
          </w:p>
        </w:tc>
        <w:tc>
          <w:tcPr>
            <w:tcW w:w="1440" w:type="dxa"/>
            <w:tcBorders>
              <w:top w:val="nil"/>
              <w:left w:val="nil"/>
              <w:bottom w:val="nil"/>
              <w:right w:val="nil"/>
            </w:tcBorders>
            <w:vAlign w:val="bottom"/>
          </w:tcPr>
          <w:p w14:paraId="296EC7B4" w14:textId="2C7E7DCD" w:rsidR="00230A43" w:rsidRPr="00142856" w:rsidRDefault="00230A43" w:rsidP="002768C2">
            <w:pPr>
              <w:tabs>
                <w:tab w:val="left" w:pos="600"/>
                <w:tab w:val="left" w:pos="900"/>
                <w:tab w:val="right" w:pos="7280"/>
                <w:tab w:val="right" w:pos="8540"/>
              </w:tabs>
              <w:spacing w:line="310" w:lineRule="exact"/>
              <w:ind w:right="-45"/>
              <w:jc w:val="center"/>
              <w:rPr>
                <w:sz w:val="18"/>
                <w:szCs w:val="18"/>
              </w:rPr>
            </w:pPr>
            <w:r w:rsidRPr="00142856">
              <w:rPr>
                <w:sz w:val="18"/>
                <w:szCs w:val="18"/>
              </w:rPr>
              <w:t xml:space="preserve">Balance as </w:t>
            </w:r>
            <w:proofErr w:type="gramStart"/>
            <w:r w:rsidRPr="00142856">
              <w:rPr>
                <w:sz w:val="18"/>
                <w:szCs w:val="18"/>
              </w:rPr>
              <w:t>at</w:t>
            </w:r>
            <w:proofErr w:type="gramEnd"/>
            <w:r w:rsidR="00816F6D" w:rsidRPr="00142856">
              <w:rPr>
                <w:sz w:val="18"/>
                <w:szCs w:val="18"/>
              </w:rPr>
              <w:t xml:space="preserve">                </w:t>
            </w:r>
            <w:r w:rsidR="00AC1A45" w:rsidRPr="00142856">
              <w:rPr>
                <w:sz w:val="18"/>
                <w:szCs w:val="18"/>
              </w:rPr>
              <w:t xml:space="preserve">31 March </w:t>
            </w:r>
          </w:p>
        </w:tc>
      </w:tr>
      <w:tr w:rsidR="00230A43" w:rsidRPr="00142856" w14:paraId="5278A948" w14:textId="77777777" w:rsidTr="00142856">
        <w:trPr>
          <w:tblHeader/>
        </w:trPr>
        <w:tc>
          <w:tcPr>
            <w:tcW w:w="3420" w:type="dxa"/>
            <w:tcBorders>
              <w:top w:val="nil"/>
              <w:left w:val="nil"/>
              <w:bottom w:val="nil"/>
              <w:right w:val="nil"/>
            </w:tcBorders>
          </w:tcPr>
          <w:p w14:paraId="26EAC6FA" w14:textId="77777777" w:rsidR="00230A43" w:rsidRPr="00142856" w:rsidRDefault="00230A43" w:rsidP="002768C2">
            <w:pPr>
              <w:tabs>
                <w:tab w:val="left" w:pos="600"/>
                <w:tab w:val="left" w:pos="900"/>
                <w:tab w:val="right" w:pos="7280"/>
                <w:tab w:val="right" w:pos="8540"/>
              </w:tabs>
              <w:spacing w:line="310" w:lineRule="exact"/>
              <w:ind w:right="-43"/>
              <w:jc w:val="thaiDistribute"/>
              <w:rPr>
                <w:sz w:val="18"/>
                <w:szCs w:val="18"/>
              </w:rPr>
            </w:pPr>
          </w:p>
        </w:tc>
        <w:tc>
          <w:tcPr>
            <w:tcW w:w="1440" w:type="dxa"/>
            <w:tcBorders>
              <w:top w:val="nil"/>
              <w:left w:val="nil"/>
              <w:bottom w:val="nil"/>
              <w:right w:val="nil"/>
            </w:tcBorders>
            <w:vAlign w:val="bottom"/>
          </w:tcPr>
          <w:p w14:paraId="17E0276F" w14:textId="61C956AE" w:rsidR="00230A43" w:rsidRPr="00142856" w:rsidRDefault="00CE278D" w:rsidP="002768C2">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2026</w:t>
            </w:r>
          </w:p>
        </w:tc>
        <w:tc>
          <w:tcPr>
            <w:tcW w:w="1440" w:type="dxa"/>
            <w:tcBorders>
              <w:top w:val="nil"/>
              <w:left w:val="nil"/>
              <w:bottom w:val="nil"/>
              <w:right w:val="nil"/>
            </w:tcBorders>
            <w:vAlign w:val="bottom"/>
          </w:tcPr>
          <w:p w14:paraId="0D559329" w14:textId="77777777" w:rsidR="00230A43" w:rsidRPr="00142856" w:rsidRDefault="00230A43" w:rsidP="002768C2">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Increase</w:t>
            </w:r>
          </w:p>
        </w:tc>
        <w:tc>
          <w:tcPr>
            <w:tcW w:w="1440" w:type="dxa"/>
            <w:tcBorders>
              <w:top w:val="nil"/>
              <w:left w:val="nil"/>
              <w:bottom w:val="nil"/>
              <w:right w:val="nil"/>
            </w:tcBorders>
            <w:vAlign w:val="bottom"/>
          </w:tcPr>
          <w:p w14:paraId="26FB4A76" w14:textId="77777777" w:rsidR="00230A43" w:rsidRPr="00142856" w:rsidRDefault="00230A43" w:rsidP="002768C2">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Decrease</w:t>
            </w:r>
          </w:p>
        </w:tc>
        <w:tc>
          <w:tcPr>
            <w:tcW w:w="1440" w:type="dxa"/>
            <w:tcBorders>
              <w:top w:val="nil"/>
              <w:left w:val="nil"/>
              <w:bottom w:val="nil"/>
              <w:right w:val="nil"/>
            </w:tcBorders>
            <w:vAlign w:val="bottom"/>
          </w:tcPr>
          <w:p w14:paraId="11645E0C" w14:textId="54A2E704" w:rsidR="00230A43" w:rsidRPr="00142856" w:rsidRDefault="00CE278D" w:rsidP="002768C2">
            <w:pPr>
              <w:pBdr>
                <w:bottom w:val="single" w:sz="4" w:space="1" w:color="auto"/>
              </w:pBdr>
              <w:tabs>
                <w:tab w:val="left" w:pos="600"/>
                <w:tab w:val="left" w:pos="900"/>
                <w:tab w:val="right" w:pos="7280"/>
                <w:tab w:val="right" w:pos="8540"/>
              </w:tabs>
              <w:spacing w:line="310" w:lineRule="exact"/>
              <w:ind w:right="-45"/>
              <w:jc w:val="center"/>
              <w:rPr>
                <w:sz w:val="18"/>
                <w:szCs w:val="18"/>
              </w:rPr>
            </w:pPr>
            <w:r w:rsidRPr="00142856">
              <w:rPr>
                <w:sz w:val="18"/>
                <w:szCs w:val="18"/>
              </w:rPr>
              <w:t>2026</w:t>
            </w:r>
          </w:p>
        </w:tc>
      </w:tr>
      <w:tr w:rsidR="009D2240" w:rsidRPr="00142856" w14:paraId="1E316729" w14:textId="77777777" w:rsidTr="00142856">
        <w:tc>
          <w:tcPr>
            <w:tcW w:w="3420" w:type="dxa"/>
            <w:tcBorders>
              <w:top w:val="nil"/>
              <w:left w:val="nil"/>
              <w:bottom w:val="nil"/>
              <w:right w:val="nil"/>
            </w:tcBorders>
          </w:tcPr>
          <w:p w14:paraId="7B6D4C82" w14:textId="1AB8602F" w:rsidR="009D2240" w:rsidRPr="00142856" w:rsidRDefault="00C60383" w:rsidP="00C60383">
            <w:pPr>
              <w:tabs>
                <w:tab w:val="left" w:pos="600"/>
                <w:tab w:val="left" w:pos="900"/>
                <w:tab w:val="right" w:pos="7280"/>
                <w:tab w:val="right" w:pos="8540"/>
              </w:tabs>
              <w:spacing w:line="310" w:lineRule="exact"/>
              <w:ind w:right="-43"/>
              <w:jc w:val="thaiDistribute"/>
              <w:rPr>
                <w:i/>
                <w:iCs/>
                <w:sz w:val="18"/>
                <w:szCs w:val="18"/>
              </w:rPr>
            </w:pPr>
            <w:r w:rsidRPr="00142856">
              <w:rPr>
                <w:b/>
                <w:bCs/>
                <w:sz w:val="18"/>
                <w:szCs w:val="18"/>
                <w:u w:val="single"/>
              </w:rPr>
              <w:t>Subsidiaries</w:t>
            </w:r>
          </w:p>
        </w:tc>
        <w:tc>
          <w:tcPr>
            <w:tcW w:w="1440" w:type="dxa"/>
            <w:tcBorders>
              <w:top w:val="nil"/>
              <w:left w:val="nil"/>
              <w:bottom w:val="nil"/>
              <w:right w:val="nil"/>
            </w:tcBorders>
          </w:tcPr>
          <w:p w14:paraId="2B1D14E2" w14:textId="77777777" w:rsidR="009D2240" w:rsidRPr="00142856" w:rsidRDefault="009D2240" w:rsidP="002768C2">
            <w:pPr>
              <w:spacing w:line="310" w:lineRule="exact"/>
              <w:ind w:left="162" w:hanging="162"/>
              <w:rPr>
                <w:i/>
                <w:iCs/>
                <w:sz w:val="18"/>
                <w:szCs w:val="18"/>
              </w:rPr>
            </w:pPr>
          </w:p>
        </w:tc>
        <w:tc>
          <w:tcPr>
            <w:tcW w:w="1440" w:type="dxa"/>
            <w:tcBorders>
              <w:top w:val="nil"/>
              <w:left w:val="nil"/>
              <w:bottom w:val="nil"/>
              <w:right w:val="nil"/>
            </w:tcBorders>
          </w:tcPr>
          <w:p w14:paraId="15B6ED1C" w14:textId="77777777" w:rsidR="009D2240" w:rsidRPr="00142856" w:rsidRDefault="009D2240" w:rsidP="002768C2">
            <w:pPr>
              <w:tabs>
                <w:tab w:val="decimal" w:pos="972"/>
              </w:tabs>
              <w:spacing w:line="310" w:lineRule="exact"/>
              <w:jc w:val="both"/>
              <w:rPr>
                <w:sz w:val="18"/>
                <w:szCs w:val="18"/>
              </w:rPr>
            </w:pPr>
          </w:p>
        </w:tc>
        <w:tc>
          <w:tcPr>
            <w:tcW w:w="1440" w:type="dxa"/>
            <w:tcBorders>
              <w:top w:val="nil"/>
              <w:left w:val="nil"/>
              <w:bottom w:val="nil"/>
              <w:right w:val="nil"/>
            </w:tcBorders>
          </w:tcPr>
          <w:p w14:paraId="25B2F7D5" w14:textId="77777777" w:rsidR="009D2240" w:rsidRPr="00142856" w:rsidRDefault="009D2240" w:rsidP="002768C2">
            <w:pPr>
              <w:tabs>
                <w:tab w:val="decimal" w:pos="972"/>
              </w:tabs>
              <w:spacing w:line="310" w:lineRule="exact"/>
              <w:jc w:val="both"/>
              <w:rPr>
                <w:sz w:val="18"/>
                <w:szCs w:val="18"/>
              </w:rPr>
            </w:pPr>
          </w:p>
        </w:tc>
        <w:tc>
          <w:tcPr>
            <w:tcW w:w="1440" w:type="dxa"/>
            <w:tcBorders>
              <w:top w:val="nil"/>
              <w:left w:val="nil"/>
              <w:bottom w:val="nil"/>
              <w:right w:val="nil"/>
            </w:tcBorders>
          </w:tcPr>
          <w:p w14:paraId="5DDA63BE" w14:textId="77777777" w:rsidR="009D2240" w:rsidRPr="00142856" w:rsidRDefault="009D2240" w:rsidP="002768C2">
            <w:pPr>
              <w:tabs>
                <w:tab w:val="decimal" w:pos="1062"/>
              </w:tabs>
              <w:spacing w:line="310" w:lineRule="exact"/>
              <w:jc w:val="both"/>
              <w:rPr>
                <w:sz w:val="18"/>
                <w:szCs w:val="18"/>
              </w:rPr>
            </w:pPr>
          </w:p>
        </w:tc>
      </w:tr>
      <w:tr w:rsidR="00132223" w:rsidRPr="00142856" w14:paraId="4EF113B6" w14:textId="77777777" w:rsidTr="00142856">
        <w:tc>
          <w:tcPr>
            <w:tcW w:w="3420" w:type="dxa"/>
            <w:tcBorders>
              <w:top w:val="nil"/>
              <w:left w:val="nil"/>
              <w:bottom w:val="nil"/>
              <w:right w:val="nil"/>
            </w:tcBorders>
          </w:tcPr>
          <w:p w14:paraId="7F0972C8" w14:textId="77777777" w:rsidR="00132223" w:rsidRPr="00142856" w:rsidRDefault="00132223" w:rsidP="002768C2">
            <w:pPr>
              <w:spacing w:line="310" w:lineRule="exact"/>
              <w:ind w:left="162" w:hanging="162"/>
              <w:rPr>
                <w:i/>
                <w:iCs/>
                <w:sz w:val="18"/>
                <w:szCs w:val="18"/>
              </w:rPr>
            </w:pPr>
            <w:proofErr w:type="spellStart"/>
            <w:r w:rsidRPr="00142856">
              <w:rPr>
                <w:i/>
                <w:iCs/>
                <w:sz w:val="18"/>
                <w:szCs w:val="18"/>
              </w:rPr>
              <w:t>Bumrungrad</w:t>
            </w:r>
            <w:proofErr w:type="spellEnd"/>
            <w:r w:rsidRPr="00142856">
              <w:rPr>
                <w:i/>
                <w:iCs/>
                <w:sz w:val="18"/>
                <w:szCs w:val="18"/>
              </w:rPr>
              <w:t xml:space="preserve"> Services Co., Ltd.</w:t>
            </w:r>
          </w:p>
        </w:tc>
        <w:tc>
          <w:tcPr>
            <w:tcW w:w="1440" w:type="dxa"/>
            <w:tcBorders>
              <w:top w:val="nil"/>
              <w:left w:val="nil"/>
              <w:bottom w:val="nil"/>
              <w:right w:val="nil"/>
            </w:tcBorders>
          </w:tcPr>
          <w:p w14:paraId="7A030E76" w14:textId="5FC40BE6" w:rsidR="00132223" w:rsidRPr="00142856" w:rsidRDefault="00132223" w:rsidP="002768C2">
            <w:pPr>
              <w:spacing w:line="310" w:lineRule="exact"/>
              <w:ind w:left="162" w:hanging="162"/>
              <w:rPr>
                <w:i/>
                <w:iCs/>
                <w:sz w:val="18"/>
                <w:szCs w:val="18"/>
              </w:rPr>
            </w:pPr>
          </w:p>
        </w:tc>
        <w:tc>
          <w:tcPr>
            <w:tcW w:w="1440" w:type="dxa"/>
            <w:tcBorders>
              <w:top w:val="nil"/>
              <w:left w:val="nil"/>
              <w:bottom w:val="nil"/>
              <w:right w:val="nil"/>
            </w:tcBorders>
          </w:tcPr>
          <w:p w14:paraId="624EC6DE" w14:textId="77777777" w:rsidR="00132223" w:rsidRPr="00142856" w:rsidRDefault="00132223" w:rsidP="002768C2">
            <w:pPr>
              <w:tabs>
                <w:tab w:val="decimal" w:pos="972"/>
              </w:tabs>
              <w:spacing w:line="310" w:lineRule="exact"/>
              <w:jc w:val="both"/>
              <w:rPr>
                <w:sz w:val="18"/>
                <w:szCs w:val="18"/>
              </w:rPr>
            </w:pPr>
          </w:p>
        </w:tc>
        <w:tc>
          <w:tcPr>
            <w:tcW w:w="1440" w:type="dxa"/>
            <w:tcBorders>
              <w:top w:val="nil"/>
              <w:left w:val="nil"/>
              <w:bottom w:val="nil"/>
              <w:right w:val="nil"/>
            </w:tcBorders>
          </w:tcPr>
          <w:p w14:paraId="03301230" w14:textId="77777777" w:rsidR="00132223" w:rsidRPr="00142856" w:rsidRDefault="00132223" w:rsidP="002768C2">
            <w:pPr>
              <w:tabs>
                <w:tab w:val="decimal" w:pos="972"/>
              </w:tabs>
              <w:spacing w:line="310" w:lineRule="exact"/>
              <w:jc w:val="both"/>
              <w:rPr>
                <w:sz w:val="18"/>
                <w:szCs w:val="18"/>
              </w:rPr>
            </w:pPr>
          </w:p>
        </w:tc>
        <w:tc>
          <w:tcPr>
            <w:tcW w:w="1440" w:type="dxa"/>
            <w:tcBorders>
              <w:top w:val="nil"/>
              <w:left w:val="nil"/>
              <w:bottom w:val="nil"/>
              <w:right w:val="nil"/>
            </w:tcBorders>
          </w:tcPr>
          <w:p w14:paraId="66365F40" w14:textId="77777777" w:rsidR="00132223" w:rsidRPr="00142856" w:rsidRDefault="00132223" w:rsidP="002768C2">
            <w:pPr>
              <w:tabs>
                <w:tab w:val="decimal" w:pos="1062"/>
              </w:tabs>
              <w:spacing w:line="310" w:lineRule="exact"/>
              <w:jc w:val="both"/>
              <w:rPr>
                <w:sz w:val="18"/>
                <w:szCs w:val="18"/>
              </w:rPr>
            </w:pPr>
          </w:p>
        </w:tc>
      </w:tr>
      <w:tr w:rsidR="00554693" w:rsidRPr="00142856" w14:paraId="02778BF4" w14:textId="77777777" w:rsidTr="00142856">
        <w:tc>
          <w:tcPr>
            <w:tcW w:w="3420" w:type="dxa"/>
            <w:tcBorders>
              <w:top w:val="nil"/>
              <w:left w:val="nil"/>
              <w:bottom w:val="nil"/>
              <w:right w:val="nil"/>
            </w:tcBorders>
          </w:tcPr>
          <w:p w14:paraId="118E0875" w14:textId="28EEB466" w:rsidR="00554693" w:rsidRPr="00142856" w:rsidRDefault="00554693" w:rsidP="00554693">
            <w:pPr>
              <w:tabs>
                <w:tab w:val="left" w:pos="600"/>
                <w:tab w:val="left" w:pos="900"/>
                <w:tab w:val="right" w:pos="7280"/>
                <w:tab w:val="right" w:pos="8540"/>
              </w:tabs>
              <w:spacing w:line="310" w:lineRule="exact"/>
              <w:ind w:left="162" w:right="-43"/>
              <w:jc w:val="thaiDistribute"/>
              <w:rPr>
                <w:sz w:val="18"/>
                <w:szCs w:val="18"/>
              </w:rPr>
            </w:pPr>
            <w:r w:rsidRPr="00142856">
              <w:rPr>
                <w:sz w:val="18"/>
                <w:szCs w:val="18"/>
              </w:rPr>
              <w:t xml:space="preserve">   Principal</w:t>
            </w:r>
          </w:p>
        </w:tc>
        <w:tc>
          <w:tcPr>
            <w:tcW w:w="1440" w:type="dxa"/>
            <w:tcBorders>
              <w:top w:val="nil"/>
              <w:left w:val="nil"/>
              <w:bottom w:val="nil"/>
              <w:right w:val="nil"/>
            </w:tcBorders>
          </w:tcPr>
          <w:p w14:paraId="10E73418" w14:textId="77A80DFD" w:rsidR="00554693" w:rsidRPr="00142856" w:rsidRDefault="00554693" w:rsidP="00554693">
            <w:pPr>
              <w:tabs>
                <w:tab w:val="decimal" w:pos="1152"/>
              </w:tabs>
              <w:spacing w:line="310" w:lineRule="exact"/>
              <w:jc w:val="both"/>
              <w:rPr>
                <w:sz w:val="18"/>
                <w:szCs w:val="18"/>
              </w:rPr>
            </w:pPr>
            <w:r w:rsidRPr="00142856">
              <w:rPr>
                <w:sz w:val="18"/>
                <w:szCs w:val="18"/>
              </w:rPr>
              <w:t>72,500</w:t>
            </w:r>
          </w:p>
        </w:tc>
        <w:tc>
          <w:tcPr>
            <w:tcW w:w="1440" w:type="dxa"/>
            <w:tcBorders>
              <w:top w:val="nil"/>
              <w:left w:val="nil"/>
              <w:bottom w:val="nil"/>
              <w:right w:val="nil"/>
            </w:tcBorders>
          </w:tcPr>
          <w:p w14:paraId="10C62A0E" w14:textId="024987BA" w:rsidR="00554693" w:rsidRPr="00142856" w:rsidRDefault="00554693" w:rsidP="00554693">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1D480A71" w14:textId="59E897FA" w:rsidR="00554693" w:rsidRPr="00142856" w:rsidRDefault="00554693" w:rsidP="00554693">
            <w:pPr>
              <w:tabs>
                <w:tab w:val="decimal" w:pos="1152"/>
              </w:tabs>
              <w:spacing w:line="310" w:lineRule="exact"/>
              <w:jc w:val="both"/>
              <w:rPr>
                <w:sz w:val="18"/>
                <w:szCs w:val="18"/>
              </w:rPr>
            </w:pPr>
            <w:r w:rsidRPr="00142856">
              <w:rPr>
                <w:sz w:val="18"/>
                <w:szCs w:val="18"/>
              </w:rPr>
              <w:t>(5,000)</w:t>
            </w:r>
          </w:p>
        </w:tc>
        <w:tc>
          <w:tcPr>
            <w:tcW w:w="1440" w:type="dxa"/>
            <w:tcBorders>
              <w:top w:val="nil"/>
              <w:left w:val="nil"/>
              <w:bottom w:val="nil"/>
              <w:right w:val="nil"/>
            </w:tcBorders>
          </w:tcPr>
          <w:p w14:paraId="6FC56318" w14:textId="4B1B2E82" w:rsidR="00554693" w:rsidRPr="00142856" w:rsidRDefault="00554693" w:rsidP="00554693">
            <w:pPr>
              <w:tabs>
                <w:tab w:val="decimal" w:pos="1152"/>
              </w:tabs>
              <w:spacing w:line="310" w:lineRule="exact"/>
              <w:jc w:val="both"/>
              <w:rPr>
                <w:sz w:val="18"/>
                <w:szCs w:val="18"/>
              </w:rPr>
            </w:pPr>
            <w:r w:rsidRPr="00142856">
              <w:rPr>
                <w:sz w:val="18"/>
                <w:szCs w:val="18"/>
              </w:rPr>
              <w:t>67,500</w:t>
            </w:r>
          </w:p>
        </w:tc>
      </w:tr>
      <w:tr w:rsidR="00554693" w:rsidRPr="00142856" w14:paraId="6E10C251" w14:textId="77777777" w:rsidTr="00142856">
        <w:tc>
          <w:tcPr>
            <w:tcW w:w="3420" w:type="dxa"/>
            <w:tcBorders>
              <w:top w:val="nil"/>
              <w:left w:val="nil"/>
              <w:bottom w:val="nil"/>
              <w:right w:val="nil"/>
            </w:tcBorders>
          </w:tcPr>
          <w:p w14:paraId="3F40C969" w14:textId="30207FA5" w:rsidR="00554693" w:rsidRPr="00142856" w:rsidRDefault="00554693" w:rsidP="00554693">
            <w:pPr>
              <w:tabs>
                <w:tab w:val="left" w:pos="600"/>
                <w:tab w:val="left" w:pos="900"/>
                <w:tab w:val="right" w:pos="7280"/>
                <w:tab w:val="right" w:pos="8540"/>
              </w:tabs>
              <w:spacing w:line="310" w:lineRule="exact"/>
              <w:ind w:left="162" w:right="-43"/>
              <w:jc w:val="thaiDistribute"/>
              <w:rPr>
                <w:sz w:val="18"/>
                <w:szCs w:val="18"/>
                <w:cs/>
              </w:rPr>
            </w:pPr>
            <w:r w:rsidRPr="00142856">
              <w:rPr>
                <w:sz w:val="18"/>
                <w:szCs w:val="18"/>
              </w:rPr>
              <w:t xml:space="preserve">   Interest receivable</w:t>
            </w:r>
          </w:p>
        </w:tc>
        <w:tc>
          <w:tcPr>
            <w:tcW w:w="1440" w:type="dxa"/>
            <w:tcBorders>
              <w:top w:val="nil"/>
              <w:left w:val="nil"/>
              <w:bottom w:val="nil"/>
              <w:right w:val="nil"/>
            </w:tcBorders>
          </w:tcPr>
          <w:p w14:paraId="337B9CB6" w14:textId="052D9C99"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777</w:t>
            </w:r>
          </w:p>
        </w:tc>
        <w:tc>
          <w:tcPr>
            <w:tcW w:w="1440" w:type="dxa"/>
            <w:tcBorders>
              <w:top w:val="nil"/>
              <w:left w:val="nil"/>
              <w:bottom w:val="nil"/>
              <w:right w:val="nil"/>
            </w:tcBorders>
          </w:tcPr>
          <w:p w14:paraId="2837BB40" w14:textId="6CD41627"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217</w:t>
            </w:r>
          </w:p>
        </w:tc>
        <w:tc>
          <w:tcPr>
            <w:tcW w:w="1440" w:type="dxa"/>
            <w:tcBorders>
              <w:top w:val="nil"/>
              <w:left w:val="nil"/>
              <w:bottom w:val="nil"/>
              <w:right w:val="nil"/>
            </w:tcBorders>
          </w:tcPr>
          <w:p w14:paraId="7D174483" w14:textId="1F62C9B6"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(908)</w:t>
            </w:r>
          </w:p>
        </w:tc>
        <w:tc>
          <w:tcPr>
            <w:tcW w:w="1440" w:type="dxa"/>
            <w:tcBorders>
              <w:top w:val="nil"/>
              <w:left w:val="nil"/>
              <w:bottom w:val="nil"/>
              <w:right w:val="nil"/>
            </w:tcBorders>
          </w:tcPr>
          <w:p w14:paraId="00AC53A0" w14:textId="2BE10231"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86</w:t>
            </w:r>
          </w:p>
        </w:tc>
      </w:tr>
      <w:tr w:rsidR="00554693" w:rsidRPr="00142856" w14:paraId="7134344A" w14:textId="77777777" w:rsidTr="00142856">
        <w:tc>
          <w:tcPr>
            <w:tcW w:w="3420" w:type="dxa"/>
            <w:tcBorders>
              <w:top w:val="nil"/>
              <w:left w:val="nil"/>
              <w:bottom w:val="nil"/>
              <w:right w:val="nil"/>
            </w:tcBorders>
          </w:tcPr>
          <w:p w14:paraId="13FB892D" w14:textId="6DDF50EE" w:rsidR="00554693" w:rsidRPr="00142856" w:rsidRDefault="00554693" w:rsidP="00554693">
            <w:pPr>
              <w:tabs>
                <w:tab w:val="left" w:pos="600"/>
                <w:tab w:val="left" w:pos="900"/>
                <w:tab w:val="right" w:pos="7280"/>
                <w:tab w:val="right" w:pos="8540"/>
              </w:tabs>
              <w:spacing w:line="310" w:lineRule="exact"/>
              <w:ind w:right="-43"/>
              <w:jc w:val="thaiDistribute"/>
              <w:rPr>
                <w:sz w:val="18"/>
                <w:szCs w:val="18"/>
                <w:cs/>
              </w:rPr>
            </w:pPr>
            <w:r w:rsidRPr="00142856">
              <w:rPr>
                <w:sz w:val="18"/>
                <w:szCs w:val="18"/>
              </w:rPr>
              <w:t>Total</w:t>
            </w:r>
          </w:p>
        </w:tc>
        <w:tc>
          <w:tcPr>
            <w:tcW w:w="1440" w:type="dxa"/>
            <w:tcBorders>
              <w:top w:val="nil"/>
              <w:left w:val="nil"/>
              <w:bottom w:val="nil"/>
              <w:right w:val="nil"/>
            </w:tcBorders>
          </w:tcPr>
          <w:p w14:paraId="33CA4A02" w14:textId="41DD4C75"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73,277</w:t>
            </w:r>
          </w:p>
        </w:tc>
        <w:tc>
          <w:tcPr>
            <w:tcW w:w="1440" w:type="dxa"/>
            <w:tcBorders>
              <w:top w:val="nil"/>
              <w:left w:val="nil"/>
              <w:bottom w:val="nil"/>
              <w:right w:val="nil"/>
            </w:tcBorders>
          </w:tcPr>
          <w:p w14:paraId="7285ED37" w14:textId="721DD8AE"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217</w:t>
            </w:r>
          </w:p>
        </w:tc>
        <w:tc>
          <w:tcPr>
            <w:tcW w:w="1440" w:type="dxa"/>
            <w:tcBorders>
              <w:top w:val="nil"/>
              <w:left w:val="nil"/>
              <w:bottom w:val="nil"/>
              <w:right w:val="nil"/>
            </w:tcBorders>
          </w:tcPr>
          <w:p w14:paraId="16EA438E" w14:textId="7E0E84F7"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(5,908)</w:t>
            </w:r>
          </w:p>
        </w:tc>
        <w:tc>
          <w:tcPr>
            <w:tcW w:w="1440" w:type="dxa"/>
            <w:tcBorders>
              <w:top w:val="nil"/>
              <w:left w:val="nil"/>
              <w:bottom w:val="nil"/>
              <w:right w:val="nil"/>
            </w:tcBorders>
          </w:tcPr>
          <w:p w14:paraId="342E59B5" w14:textId="0E0FFE61" w:rsidR="00554693" w:rsidRPr="00142856" w:rsidRDefault="00554693" w:rsidP="00554693">
            <w:pPr>
              <w:pBdr>
                <w:bottom w:val="single" w:sz="4" w:space="1" w:color="auto"/>
              </w:pBdr>
              <w:tabs>
                <w:tab w:val="decimal" w:pos="1152"/>
              </w:tabs>
              <w:spacing w:line="310" w:lineRule="exact"/>
              <w:jc w:val="both"/>
              <w:rPr>
                <w:sz w:val="18"/>
                <w:szCs w:val="18"/>
              </w:rPr>
            </w:pPr>
            <w:r w:rsidRPr="00142856">
              <w:rPr>
                <w:sz w:val="18"/>
                <w:szCs w:val="18"/>
              </w:rPr>
              <w:t>67,586</w:t>
            </w:r>
          </w:p>
        </w:tc>
      </w:tr>
      <w:tr w:rsidR="00830579" w:rsidRPr="00142856" w14:paraId="6F1003C3" w14:textId="77777777" w:rsidTr="00142856">
        <w:tc>
          <w:tcPr>
            <w:tcW w:w="3420" w:type="dxa"/>
            <w:tcBorders>
              <w:top w:val="nil"/>
              <w:left w:val="nil"/>
              <w:bottom w:val="nil"/>
              <w:right w:val="nil"/>
            </w:tcBorders>
          </w:tcPr>
          <w:p w14:paraId="43E4F604" w14:textId="4AD11068" w:rsidR="00830579" w:rsidRPr="00142856" w:rsidRDefault="00830579" w:rsidP="00830579">
            <w:pPr>
              <w:tabs>
                <w:tab w:val="left" w:pos="600"/>
                <w:tab w:val="left" w:pos="900"/>
                <w:tab w:val="right" w:pos="7280"/>
                <w:tab w:val="right" w:pos="8540"/>
              </w:tabs>
              <w:spacing w:line="310" w:lineRule="exact"/>
              <w:ind w:right="-43"/>
              <w:jc w:val="thaiDistribute"/>
              <w:rPr>
                <w:sz w:val="18"/>
                <w:szCs w:val="18"/>
              </w:rPr>
            </w:pPr>
            <w:proofErr w:type="spellStart"/>
            <w:r w:rsidRPr="00142856">
              <w:rPr>
                <w:i/>
                <w:iCs/>
                <w:sz w:val="18"/>
                <w:szCs w:val="18"/>
              </w:rPr>
              <w:t>Vitallife</w:t>
            </w:r>
            <w:proofErr w:type="spellEnd"/>
            <w:r w:rsidRPr="00142856">
              <w:rPr>
                <w:i/>
                <w:iCs/>
                <w:sz w:val="18"/>
                <w:szCs w:val="18"/>
              </w:rPr>
              <w:t xml:space="preserve"> Allianz Co., Ltd.</w:t>
            </w:r>
          </w:p>
        </w:tc>
        <w:tc>
          <w:tcPr>
            <w:tcW w:w="1440" w:type="dxa"/>
            <w:tcBorders>
              <w:top w:val="nil"/>
              <w:left w:val="nil"/>
              <w:bottom w:val="nil"/>
              <w:right w:val="nil"/>
            </w:tcBorders>
          </w:tcPr>
          <w:p w14:paraId="41BEBFFC" w14:textId="77777777" w:rsidR="00830579" w:rsidRPr="00142856" w:rsidRDefault="00830579" w:rsidP="00830579">
            <w:pPr>
              <w:tabs>
                <w:tab w:val="decimal" w:pos="1152"/>
              </w:tabs>
              <w:spacing w:line="310" w:lineRule="exact"/>
              <w:jc w:val="both"/>
              <w:rPr>
                <w:sz w:val="18"/>
                <w:szCs w:val="18"/>
              </w:rPr>
            </w:pPr>
          </w:p>
        </w:tc>
        <w:tc>
          <w:tcPr>
            <w:tcW w:w="1440" w:type="dxa"/>
            <w:tcBorders>
              <w:top w:val="nil"/>
              <w:left w:val="nil"/>
              <w:bottom w:val="nil"/>
              <w:right w:val="nil"/>
            </w:tcBorders>
          </w:tcPr>
          <w:p w14:paraId="4DD7F9CB" w14:textId="77777777" w:rsidR="00830579" w:rsidRPr="00142856" w:rsidRDefault="00830579" w:rsidP="00830579">
            <w:pPr>
              <w:tabs>
                <w:tab w:val="decimal" w:pos="1152"/>
              </w:tabs>
              <w:spacing w:line="310" w:lineRule="exact"/>
              <w:jc w:val="both"/>
              <w:rPr>
                <w:sz w:val="18"/>
                <w:szCs w:val="18"/>
              </w:rPr>
            </w:pPr>
          </w:p>
        </w:tc>
        <w:tc>
          <w:tcPr>
            <w:tcW w:w="1440" w:type="dxa"/>
            <w:tcBorders>
              <w:top w:val="nil"/>
              <w:left w:val="nil"/>
              <w:bottom w:val="nil"/>
              <w:right w:val="nil"/>
            </w:tcBorders>
          </w:tcPr>
          <w:p w14:paraId="7196B304" w14:textId="77777777" w:rsidR="00830579" w:rsidRPr="00142856" w:rsidRDefault="00830579" w:rsidP="00830579">
            <w:pPr>
              <w:tabs>
                <w:tab w:val="decimal" w:pos="1152"/>
              </w:tabs>
              <w:spacing w:line="310" w:lineRule="exact"/>
              <w:jc w:val="both"/>
              <w:rPr>
                <w:sz w:val="18"/>
                <w:szCs w:val="18"/>
              </w:rPr>
            </w:pPr>
          </w:p>
        </w:tc>
        <w:tc>
          <w:tcPr>
            <w:tcW w:w="1440" w:type="dxa"/>
            <w:tcBorders>
              <w:top w:val="nil"/>
              <w:left w:val="nil"/>
              <w:bottom w:val="nil"/>
              <w:right w:val="nil"/>
            </w:tcBorders>
          </w:tcPr>
          <w:p w14:paraId="3D5E8B3A" w14:textId="77777777" w:rsidR="00830579" w:rsidRPr="00142856" w:rsidRDefault="00830579" w:rsidP="00830579">
            <w:pPr>
              <w:tabs>
                <w:tab w:val="decimal" w:pos="1152"/>
              </w:tabs>
              <w:spacing w:line="310" w:lineRule="exact"/>
              <w:jc w:val="both"/>
              <w:rPr>
                <w:sz w:val="18"/>
                <w:szCs w:val="18"/>
              </w:rPr>
            </w:pPr>
          </w:p>
        </w:tc>
      </w:tr>
      <w:tr w:rsidR="00FD5EC8" w:rsidRPr="00142856" w14:paraId="73E4A3BE" w14:textId="77777777" w:rsidTr="00142856">
        <w:tc>
          <w:tcPr>
            <w:tcW w:w="3420" w:type="dxa"/>
            <w:tcBorders>
              <w:top w:val="nil"/>
              <w:left w:val="nil"/>
              <w:bottom w:val="nil"/>
              <w:right w:val="nil"/>
            </w:tcBorders>
          </w:tcPr>
          <w:p w14:paraId="546D4BEC" w14:textId="0A6298D7" w:rsidR="00FD5EC8" w:rsidRPr="00142856" w:rsidRDefault="00FD5EC8" w:rsidP="00FD5EC8">
            <w:pPr>
              <w:tabs>
                <w:tab w:val="left" w:pos="600"/>
                <w:tab w:val="left" w:pos="900"/>
                <w:tab w:val="right" w:pos="7280"/>
                <w:tab w:val="right" w:pos="8540"/>
              </w:tabs>
              <w:spacing w:line="310" w:lineRule="exact"/>
              <w:ind w:right="-43"/>
              <w:jc w:val="thaiDistribute"/>
              <w:rPr>
                <w:sz w:val="18"/>
                <w:szCs w:val="18"/>
              </w:rPr>
            </w:pPr>
            <w:r w:rsidRPr="00142856">
              <w:rPr>
                <w:sz w:val="18"/>
                <w:szCs w:val="18"/>
              </w:rPr>
              <w:t xml:space="preserve">      Principal</w:t>
            </w:r>
          </w:p>
        </w:tc>
        <w:tc>
          <w:tcPr>
            <w:tcW w:w="1440" w:type="dxa"/>
            <w:tcBorders>
              <w:top w:val="nil"/>
              <w:left w:val="nil"/>
              <w:bottom w:val="nil"/>
              <w:right w:val="nil"/>
            </w:tcBorders>
          </w:tcPr>
          <w:p w14:paraId="00066EC9" w14:textId="61CB0B27" w:rsidR="00FD5EC8" w:rsidRPr="00142856" w:rsidRDefault="00FD5EC8" w:rsidP="00FD5EC8">
            <w:pPr>
              <w:tabs>
                <w:tab w:val="decimal" w:pos="1152"/>
              </w:tabs>
              <w:spacing w:line="310" w:lineRule="exact"/>
              <w:jc w:val="both"/>
              <w:rPr>
                <w:sz w:val="18"/>
                <w:szCs w:val="18"/>
              </w:rPr>
            </w:pPr>
            <w:r w:rsidRPr="00142856">
              <w:rPr>
                <w:sz w:val="18"/>
                <w:szCs w:val="18"/>
              </w:rPr>
              <w:t>7,500</w:t>
            </w:r>
          </w:p>
        </w:tc>
        <w:tc>
          <w:tcPr>
            <w:tcW w:w="1440" w:type="dxa"/>
            <w:tcBorders>
              <w:top w:val="nil"/>
              <w:left w:val="nil"/>
              <w:bottom w:val="nil"/>
              <w:right w:val="nil"/>
            </w:tcBorders>
          </w:tcPr>
          <w:p w14:paraId="11D4C487" w14:textId="0446F283" w:rsidR="00FD5EC8" w:rsidRPr="00142856" w:rsidRDefault="00FD5EC8" w:rsidP="00FD5EC8">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2A8428AA" w14:textId="30D24E34" w:rsidR="00FD5EC8" w:rsidRPr="00142856" w:rsidRDefault="00FD5EC8" w:rsidP="00FD5EC8">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2B18DD0A" w14:textId="0F0EE6BA" w:rsidR="00FD5EC8" w:rsidRPr="00142856" w:rsidRDefault="00FD5EC8" w:rsidP="00FD5EC8">
            <w:pPr>
              <w:tabs>
                <w:tab w:val="decimal" w:pos="1152"/>
              </w:tabs>
              <w:spacing w:line="310" w:lineRule="exact"/>
              <w:jc w:val="both"/>
              <w:rPr>
                <w:sz w:val="18"/>
                <w:szCs w:val="18"/>
              </w:rPr>
            </w:pPr>
            <w:r w:rsidRPr="00142856">
              <w:rPr>
                <w:sz w:val="18"/>
                <w:szCs w:val="18"/>
              </w:rPr>
              <w:t>7,500</w:t>
            </w:r>
          </w:p>
        </w:tc>
      </w:tr>
      <w:tr w:rsidR="00FD5EC8" w:rsidRPr="00142856" w14:paraId="4907D00E" w14:textId="77777777" w:rsidTr="00142856">
        <w:tc>
          <w:tcPr>
            <w:tcW w:w="3420" w:type="dxa"/>
            <w:tcBorders>
              <w:top w:val="nil"/>
              <w:left w:val="nil"/>
              <w:bottom w:val="nil"/>
              <w:right w:val="nil"/>
            </w:tcBorders>
          </w:tcPr>
          <w:p w14:paraId="256AAB6F" w14:textId="7FEB9774" w:rsidR="00FD5EC8" w:rsidRPr="00142856" w:rsidRDefault="00FD5EC8" w:rsidP="00FD5EC8">
            <w:pPr>
              <w:tabs>
                <w:tab w:val="left" w:pos="600"/>
                <w:tab w:val="left" w:pos="900"/>
                <w:tab w:val="right" w:pos="7280"/>
                <w:tab w:val="right" w:pos="8540"/>
              </w:tabs>
              <w:spacing w:line="310" w:lineRule="exact"/>
              <w:ind w:right="-43"/>
              <w:jc w:val="thaiDistribute"/>
              <w:rPr>
                <w:sz w:val="18"/>
                <w:szCs w:val="18"/>
              </w:rPr>
            </w:pPr>
            <w:r w:rsidRPr="00142856">
              <w:rPr>
                <w:sz w:val="18"/>
                <w:szCs w:val="18"/>
              </w:rPr>
              <w:t xml:space="preserve">      Interest receivable</w:t>
            </w:r>
          </w:p>
        </w:tc>
        <w:tc>
          <w:tcPr>
            <w:tcW w:w="1440" w:type="dxa"/>
            <w:tcBorders>
              <w:top w:val="nil"/>
              <w:left w:val="nil"/>
              <w:bottom w:val="nil"/>
              <w:right w:val="nil"/>
            </w:tcBorders>
          </w:tcPr>
          <w:p w14:paraId="083F7B19" w14:textId="4577D187"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40</w:t>
            </w:r>
          </w:p>
        </w:tc>
        <w:tc>
          <w:tcPr>
            <w:tcW w:w="1440" w:type="dxa"/>
            <w:tcBorders>
              <w:top w:val="nil"/>
              <w:left w:val="nil"/>
              <w:bottom w:val="nil"/>
              <w:right w:val="nil"/>
            </w:tcBorders>
          </w:tcPr>
          <w:p w14:paraId="06622349" w14:textId="49B62C23"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23</w:t>
            </w:r>
          </w:p>
        </w:tc>
        <w:tc>
          <w:tcPr>
            <w:tcW w:w="1440" w:type="dxa"/>
            <w:tcBorders>
              <w:top w:val="nil"/>
              <w:left w:val="nil"/>
              <w:bottom w:val="nil"/>
              <w:right w:val="nil"/>
            </w:tcBorders>
          </w:tcPr>
          <w:p w14:paraId="7DF059A5" w14:textId="6CC807E3"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(44)</w:t>
            </w:r>
          </w:p>
        </w:tc>
        <w:tc>
          <w:tcPr>
            <w:tcW w:w="1440" w:type="dxa"/>
            <w:tcBorders>
              <w:top w:val="nil"/>
              <w:left w:val="nil"/>
              <w:bottom w:val="nil"/>
              <w:right w:val="nil"/>
            </w:tcBorders>
          </w:tcPr>
          <w:p w14:paraId="08ABFCA4" w14:textId="50E3931D"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19</w:t>
            </w:r>
          </w:p>
        </w:tc>
      </w:tr>
      <w:tr w:rsidR="00FD5EC8" w:rsidRPr="00142856" w14:paraId="3C1CDE4E" w14:textId="77777777" w:rsidTr="00142856">
        <w:tc>
          <w:tcPr>
            <w:tcW w:w="3420" w:type="dxa"/>
            <w:tcBorders>
              <w:top w:val="nil"/>
              <w:left w:val="nil"/>
              <w:bottom w:val="nil"/>
              <w:right w:val="nil"/>
            </w:tcBorders>
          </w:tcPr>
          <w:p w14:paraId="4BC596EE" w14:textId="7F22A332" w:rsidR="00FD5EC8" w:rsidRPr="00142856" w:rsidRDefault="00FD5EC8" w:rsidP="00FD5EC8">
            <w:pPr>
              <w:tabs>
                <w:tab w:val="left" w:pos="600"/>
                <w:tab w:val="left" w:pos="900"/>
                <w:tab w:val="right" w:pos="7280"/>
                <w:tab w:val="right" w:pos="8540"/>
              </w:tabs>
              <w:spacing w:line="310" w:lineRule="exact"/>
              <w:ind w:right="-43"/>
              <w:jc w:val="thaiDistribute"/>
              <w:rPr>
                <w:sz w:val="18"/>
                <w:szCs w:val="18"/>
              </w:rPr>
            </w:pPr>
            <w:r w:rsidRPr="00142856">
              <w:rPr>
                <w:sz w:val="18"/>
                <w:szCs w:val="18"/>
              </w:rPr>
              <w:t>Total</w:t>
            </w:r>
          </w:p>
        </w:tc>
        <w:tc>
          <w:tcPr>
            <w:tcW w:w="1440" w:type="dxa"/>
            <w:tcBorders>
              <w:top w:val="nil"/>
              <w:left w:val="nil"/>
              <w:bottom w:val="nil"/>
              <w:right w:val="nil"/>
            </w:tcBorders>
          </w:tcPr>
          <w:p w14:paraId="763C0D3D" w14:textId="20ADF346"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7,540</w:t>
            </w:r>
          </w:p>
        </w:tc>
        <w:tc>
          <w:tcPr>
            <w:tcW w:w="1440" w:type="dxa"/>
            <w:tcBorders>
              <w:top w:val="nil"/>
              <w:left w:val="nil"/>
              <w:bottom w:val="nil"/>
              <w:right w:val="nil"/>
            </w:tcBorders>
          </w:tcPr>
          <w:p w14:paraId="78D4C2C3" w14:textId="458F9EEB"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23</w:t>
            </w:r>
          </w:p>
        </w:tc>
        <w:tc>
          <w:tcPr>
            <w:tcW w:w="1440" w:type="dxa"/>
            <w:tcBorders>
              <w:top w:val="nil"/>
              <w:left w:val="nil"/>
              <w:bottom w:val="nil"/>
              <w:right w:val="nil"/>
            </w:tcBorders>
          </w:tcPr>
          <w:p w14:paraId="1540985F" w14:textId="31D07FFA"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(44)</w:t>
            </w:r>
          </w:p>
        </w:tc>
        <w:tc>
          <w:tcPr>
            <w:tcW w:w="1440" w:type="dxa"/>
            <w:tcBorders>
              <w:top w:val="nil"/>
              <w:left w:val="nil"/>
              <w:bottom w:val="nil"/>
              <w:right w:val="nil"/>
            </w:tcBorders>
          </w:tcPr>
          <w:p w14:paraId="6A222CC8" w14:textId="26CA7529" w:rsidR="00FD5EC8" w:rsidRPr="00142856" w:rsidRDefault="00FD5EC8" w:rsidP="00FD5EC8">
            <w:pPr>
              <w:pBdr>
                <w:bottom w:val="single" w:sz="4" w:space="1" w:color="auto"/>
              </w:pBdr>
              <w:tabs>
                <w:tab w:val="decimal" w:pos="1152"/>
              </w:tabs>
              <w:spacing w:line="310" w:lineRule="exact"/>
              <w:jc w:val="both"/>
              <w:rPr>
                <w:sz w:val="18"/>
                <w:szCs w:val="18"/>
              </w:rPr>
            </w:pPr>
            <w:r w:rsidRPr="00142856">
              <w:rPr>
                <w:sz w:val="18"/>
                <w:szCs w:val="18"/>
              </w:rPr>
              <w:t>7,519</w:t>
            </w:r>
          </w:p>
        </w:tc>
      </w:tr>
      <w:tr w:rsidR="00C60383" w:rsidRPr="00142856" w14:paraId="777585C1" w14:textId="77777777" w:rsidTr="00142856">
        <w:tc>
          <w:tcPr>
            <w:tcW w:w="3420" w:type="dxa"/>
            <w:tcBorders>
              <w:top w:val="nil"/>
              <w:left w:val="nil"/>
              <w:bottom w:val="nil"/>
              <w:right w:val="nil"/>
            </w:tcBorders>
          </w:tcPr>
          <w:p w14:paraId="78B0090F" w14:textId="1E51166E" w:rsidR="00C60383" w:rsidRPr="00142856" w:rsidRDefault="00C60383" w:rsidP="002768C2">
            <w:pPr>
              <w:tabs>
                <w:tab w:val="left" w:pos="600"/>
                <w:tab w:val="left" w:pos="900"/>
                <w:tab w:val="right" w:pos="7280"/>
                <w:tab w:val="right" w:pos="8540"/>
              </w:tabs>
              <w:spacing w:line="310" w:lineRule="exact"/>
              <w:ind w:right="-43"/>
              <w:jc w:val="thaiDistribute"/>
              <w:rPr>
                <w:sz w:val="18"/>
                <w:szCs w:val="18"/>
              </w:rPr>
            </w:pPr>
            <w:r w:rsidRPr="00142856">
              <w:rPr>
                <w:b/>
                <w:bCs/>
                <w:sz w:val="18"/>
                <w:szCs w:val="18"/>
                <w:u w:val="single"/>
              </w:rPr>
              <w:t>Joint venture</w:t>
            </w:r>
          </w:p>
        </w:tc>
        <w:tc>
          <w:tcPr>
            <w:tcW w:w="1440" w:type="dxa"/>
            <w:tcBorders>
              <w:top w:val="nil"/>
              <w:left w:val="nil"/>
              <w:bottom w:val="nil"/>
              <w:right w:val="nil"/>
            </w:tcBorders>
          </w:tcPr>
          <w:p w14:paraId="14586DA7" w14:textId="77777777" w:rsidR="00C60383" w:rsidRPr="00142856" w:rsidRDefault="00C60383" w:rsidP="00C60383">
            <w:pPr>
              <w:tabs>
                <w:tab w:val="decimal" w:pos="1152"/>
              </w:tabs>
              <w:spacing w:line="310" w:lineRule="exact"/>
              <w:jc w:val="both"/>
              <w:rPr>
                <w:sz w:val="18"/>
                <w:szCs w:val="18"/>
              </w:rPr>
            </w:pPr>
          </w:p>
        </w:tc>
        <w:tc>
          <w:tcPr>
            <w:tcW w:w="1440" w:type="dxa"/>
            <w:tcBorders>
              <w:top w:val="nil"/>
              <w:left w:val="nil"/>
              <w:bottom w:val="nil"/>
              <w:right w:val="nil"/>
            </w:tcBorders>
          </w:tcPr>
          <w:p w14:paraId="1F73540C" w14:textId="77777777" w:rsidR="00C60383" w:rsidRPr="00142856" w:rsidRDefault="00C60383" w:rsidP="00C60383">
            <w:pPr>
              <w:tabs>
                <w:tab w:val="decimal" w:pos="1152"/>
              </w:tabs>
              <w:spacing w:line="310" w:lineRule="exact"/>
              <w:jc w:val="both"/>
              <w:rPr>
                <w:sz w:val="18"/>
                <w:szCs w:val="18"/>
              </w:rPr>
            </w:pPr>
          </w:p>
        </w:tc>
        <w:tc>
          <w:tcPr>
            <w:tcW w:w="1440" w:type="dxa"/>
            <w:tcBorders>
              <w:top w:val="nil"/>
              <w:left w:val="nil"/>
              <w:bottom w:val="nil"/>
              <w:right w:val="nil"/>
            </w:tcBorders>
          </w:tcPr>
          <w:p w14:paraId="266C0290" w14:textId="77777777" w:rsidR="00C60383" w:rsidRPr="00142856" w:rsidRDefault="00C60383" w:rsidP="00C60383">
            <w:pPr>
              <w:tabs>
                <w:tab w:val="decimal" w:pos="1152"/>
              </w:tabs>
              <w:spacing w:line="310" w:lineRule="exact"/>
              <w:jc w:val="both"/>
              <w:rPr>
                <w:sz w:val="18"/>
                <w:szCs w:val="18"/>
              </w:rPr>
            </w:pPr>
          </w:p>
        </w:tc>
        <w:tc>
          <w:tcPr>
            <w:tcW w:w="1440" w:type="dxa"/>
            <w:tcBorders>
              <w:top w:val="nil"/>
              <w:left w:val="nil"/>
              <w:bottom w:val="nil"/>
              <w:right w:val="nil"/>
            </w:tcBorders>
          </w:tcPr>
          <w:p w14:paraId="18AB1C9E" w14:textId="77777777" w:rsidR="00C60383" w:rsidRPr="00142856" w:rsidRDefault="00C60383" w:rsidP="00C60383">
            <w:pPr>
              <w:tabs>
                <w:tab w:val="decimal" w:pos="1152"/>
              </w:tabs>
              <w:spacing w:line="310" w:lineRule="exact"/>
              <w:jc w:val="both"/>
              <w:rPr>
                <w:sz w:val="18"/>
                <w:szCs w:val="18"/>
              </w:rPr>
            </w:pPr>
          </w:p>
        </w:tc>
      </w:tr>
      <w:tr w:rsidR="00C60383" w:rsidRPr="00142856" w14:paraId="54A40D0F" w14:textId="77777777" w:rsidTr="00142856">
        <w:tc>
          <w:tcPr>
            <w:tcW w:w="3420" w:type="dxa"/>
            <w:tcBorders>
              <w:top w:val="nil"/>
              <w:left w:val="nil"/>
              <w:bottom w:val="nil"/>
              <w:right w:val="nil"/>
            </w:tcBorders>
          </w:tcPr>
          <w:p w14:paraId="72992B54" w14:textId="32EE93AC" w:rsidR="00C60383" w:rsidRPr="00142856" w:rsidRDefault="00C60383" w:rsidP="00C60383">
            <w:pPr>
              <w:tabs>
                <w:tab w:val="left" w:pos="600"/>
                <w:tab w:val="left" w:pos="900"/>
                <w:tab w:val="right" w:pos="7280"/>
                <w:tab w:val="right" w:pos="8540"/>
              </w:tabs>
              <w:spacing w:line="310" w:lineRule="exact"/>
              <w:ind w:right="-43"/>
              <w:jc w:val="thaiDistribute"/>
              <w:rPr>
                <w:sz w:val="18"/>
                <w:szCs w:val="18"/>
              </w:rPr>
            </w:pPr>
            <w:r w:rsidRPr="00142856">
              <w:rPr>
                <w:i/>
                <w:iCs/>
                <w:sz w:val="18"/>
                <w:szCs w:val="18"/>
              </w:rPr>
              <w:t>BB Health Venture Co., Ltd.</w:t>
            </w:r>
          </w:p>
        </w:tc>
        <w:tc>
          <w:tcPr>
            <w:tcW w:w="1440" w:type="dxa"/>
            <w:tcBorders>
              <w:top w:val="nil"/>
              <w:left w:val="nil"/>
              <w:bottom w:val="nil"/>
              <w:right w:val="nil"/>
            </w:tcBorders>
          </w:tcPr>
          <w:p w14:paraId="79203D35" w14:textId="77777777" w:rsidR="00C60383" w:rsidRPr="00142856" w:rsidRDefault="00C60383" w:rsidP="00C60383">
            <w:pPr>
              <w:tabs>
                <w:tab w:val="decimal" w:pos="1152"/>
              </w:tabs>
              <w:spacing w:line="310" w:lineRule="exact"/>
              <w:jc w:val="both"/>
              <w:rPr>
                <w:sz w:val="18"/>
                <w:szCs w:val="18"/>
              </w:rPr>
            </w:pPr>
          </w:p>
        </w:tc>
        <w:tc>
          <w:tcPr>
            <w:tcW w:w="1440" w:type="dxa"/>
            <w:tcBorders>
              <w:top w:val="nil"/>
              <w:left w:val="nil"/>
              <w:bottom w:val="nil"/>
              <w:right w:val="nil"/>
            </w:tcBorders>
          </w:tcPr>
          <w:p w14:paraId="64D918A8" w14:textId="77777777" w:rsidR="00C60383" w:rsidRPr="00142856" w:rsidRDefault="00C60383" w:rsidP="00C60383">
            <w:pPr>
              <w:tabs>
                <w:tab w:val="decimal" w:pos="1152"/>
              </w:tabs>
              <w:spacing w:line="310" w:lineRule="exact"/>
              <w:jc w:val="both"/>
              <w:rPr>
                <w:sz w:val="18"/>
                <w:szCs w:val="18"/>
              </w:rPr>
            </w:pPr>
          </w:p>
        </w:tc>
        <w:tc>
          <w:tcPr>
            <w:tcW w:w="1440" w:type="dxa"/>
            <w:tcBorders>
              <w:top w:val="nil"/>
              <w:left w:val="nil"/>
              <w:bottom w:val="nil"/>
              <w:right w:val="nil"/>
            </w:tcBorders>
          </w:tcPr>
          <w:p w14:paraId="7793CF5A" w14:textId="77777777" w:rsidR="00C60383" w:rsidRPr="00142856" w:rsidRDefault="00C60383" w:rsidP="00C60383">
            <w:pPr>
              <w:tabs>
                <w:tab w:val="decimal" w:pos="1152"/>
              </w:tabs>
              <w:spacing w:line="310" w:lineRule="exact"/>
              <w:jc w:val="both"/>
              <w:rPr>
                <w:sz w:val="18"/>
                <w:szCs w:val="18"/>
              </w:rPr>
            </w:pPr>
          </w:p>
        </w:tc>
        <w:tc>
          <w:tcPr>
            <w:tcW w:w="1440" w:type="dxa"/>
            <w:tcBorders>
              <w:top w:val="nil"/>
              <w:left w:val="nil"/>
              <w:bottom w:val="nil"/>
              <w:right w:val="nil"/>
            </w:tcBorders>
          </w:tcPr>
          <w:p w14:paraId="7C86A63A" w14:textId="77777777" w:rsidR="00C60383" w:rsidRPr="00142856" w:rsidRDefault="00C60383" w:rsidP="00C60383">
            <w:pPr>
              <w:tabs>
                <w:tab w:val="decimal" w:pos="1152"/>
              </w:tabs>
              <w:spacing w:line="310" w:lineRule="exact"/>
              <w:jc w:val="both"/>
              <w:rPr>
                <w:sz w:val="18"/>
                <w:szCs w:val="18"/>
              </w:rPr>
            </w:pPr>
          </w:p>
        </w:tc>
      </w:tr>
      <w:tr w:rsidR="00E60211" w:rsidRPr="00142856" w14:paraId="44349F4C" w14:textId="77777777" w:rsidTr="00142856">
        <w:tc>
          <w:tcPr>
            <w:tcW w:w="3420" w:type="dxa"/>
            <w:tcBorders>
              <w:top w:val="nil"/>
              <w:left w:val="nil"/>
              <w:bottom w:val="nil"/>
              <w:right w:val="nil"/>
            </w:tcBorders>
          </w:tcPr>
          <w:p w14:paraId="3495DA62" w14:textId="2051852E" w:rsidR="00E60211" w:rsidRPr="00142856" w:rsidRDefault="00E60211" w:rsidP="00E60211">
            <w:pPr>
              <w:tabs>
                <w:tab w:val="left" w:pos="600"/>
                <w:tab w:val="left" w:pos="900"/>
                <w:tab w:val="right" w:pos="7280"/>
                <w:tab w:val="right" w:pos="8540"/>
              </w:tabs>
              <w:spacing w:line="310" w:lineRule="exact"/>
              <w:ind w:right="-43"/>
              <w:jc w:val="thaiDistribute"/>
              <w:rPr>
                <w:sz w:val="18"/>
                <w:szCs w:val="18"/>
              </w:rPr>
            </w:pPr>
            <w:r w:rsidRPr="00142856">
              <w:rPr>
                <w:sz w:val="18"/>
                <w:szCs w:val="18"/>
              </w:rPr>
              <w:t xml:space="preserve">      Principal</w:t>
            </w:r>
          </w:p>
        </w:tc>
        <w:tc>
          <w:tcPr>
            <w:tcW w:w="1440" w:type="dxa"/>
            <w:tcBorders>
              <w:top w:val="nil"/>
              <w:left w:val="nil"/>
              <w:bottom w:val="nil"/>
              <w:right w:val="nil"/>
            </w:tcBorders>
          </w:tcPr>
          <w:p w14:paraId="73E7A496" w14:textId="146D5017" w:rsidR="00E60211" w:rsidRPr="00142856" w:rsidRDefault="00E60211" w:rsidP="00E60211">
            <w:pPr>
              <w:tabs>
                <w:tab w:val="decimal" w:pos="1152"/>
              </w:tabs>
              <w:spacing w:line="310" w:lineRule="exact"/>
              <w:jc w:val="both"/>
              <w:rPr>
                <w:sz w:val="18"/>
                <w:szCs w:val="18"/>
              </w:rPr>
            </w:pPr>
            <w:r w:rsidRPr="00142856">
              <w:rPr>
                <w:sz w:val="18"/>
                <w:szCs w:val="18"/>
              </w:rPr>
              <w:t>7,000</w:t>
            </w:r>
          </w:p>
        </w:tc>
        <w:tc>
          <w:tcPr>
            <w:tcW w:w="1440" w:type="dxa"/>
            <w:tcBorders>
              <w:top w:val="nil"/>
              <w:left w:val="nil"/>
              <w:bottom w:val="nil"/>
              <w:right w:val="nil"/>
            </w:tcBorders>
          </w:tcPr>
          <w:p w14:paraId="18A1F72B" w14:textId="2A9F579E" w:rsidR="00E60211" w:rsidRPr="00142856" w:rsidRDefault="00E60211" w:rsidP="00E60211">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1893FD06" w14:textId="3DF12190" w:rsidR="00E60211" w:rsidRPr="00142856" w:rsidRDefault="00E60211" w:rsidP="00E60211">
            <w:pP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005E7ED7" w14:textId="66A170FE" w:rsidR="00E60211" w:rsidRPr="00142856" w:rsidRDefault="00E60211" w:rsidP="00E60211">
            <w:pPr>
              <w:tabs>
                <w:tab w:val="decimal" w:pos="1152"/>
              </w:tabs>
              <w:spacing w:line="310" w:lineRule="exact"/>
              <w:jc w:val="both"/>
              <w:rPr>
                <w:sz w:val="18"/>
                <w:szCs w:val="18"/>
              </w:rPr>
            </w:pPr>
            <w:r w:rsidRPr="00142856">
              <w:rPr>
                <w:sz w:val="18"/>
                <w:szCs w:val="18"/>
              </w:rPr>
              <w:t>7,000</w:t>
            </w:r>
          </w:p>
        </w:tc>
      </w:tr>
      <w:tr w:rsidR="00E60211" w:rsidRPr="00142856" w14:paraId="4C84D0F5" w14:textId="77777777" w:rsidTr="00142856">
        <w:tc>
          <w:tcPr>
            <w:tcW w:w="3420" w:type="dxa"/>
            <w:tcBorders>
              <w:top w:val="nil"/>
              <w:left w:val="nil"/>
              <w:bottom w:val="nil"/>
              <w:right w:val="nil"/>
            </w:tcBorders>
          </w:tcPr>
          <w:p w14:paraId="31D0125C" w14:textId="24A40039" w:rsidR="00E60211" w:rsidRPr="00142856" w:rsidRDefault="00E60211" w:rsidP="00E60211">
            <w:pPr>
              <w:tabs>
                <w:tab w:val="left" w:pos="600"/>
                <w:tab w:val="left" w:pos="900"/>
                <w:tab w:val="right" w:pos="7280"/>
                <w:tab w:val="right" w:pos="8540"/>
              </w:tabs>
              <w:spacing w:line="310" w:lineRule="exact"/>
              <w:ind w:right="-43"/>
              <w:jc w:val="thaiDistribute"/>
              <w:rPr>
                <w:sz w:val="18"/>
                <w:szCs w:val="18"/>
              </w:rPr>
            </w:pPr>
            <w:r w:rsidRPr="00142856">
              <w:rPr>
                <w:sz w:val="18"/>
                <w:szCs w:val="18"/>
              </w:rPr>
              <w:t xml:space="preserve">      Interest receivable</w:t>
            </w:r>
          </w:p>
        </w:tc>
        <w:tc>
          <w:tcPr>
            <w:tcW w:w="1440" w:type="dxa"/>
            <w:tcBorders>
              <w:top w:val="nil"/>
              <w:left w:val="nil"/>
              <w:bottom w:val="nil"/>
              <w:right w:val="nil"/>
            </w:tcBorders>
          </w:tcPr>
          <w:p w14:paraId="165D1CEE" w14:textId="40A631A3" w:rsidR="00E60211" w:rsidRPr="00142856" w:rsidRDefault="00E60211" w:rsidP="00E60211">
            <w:pPr>
              <w:pBdr>
                <w:bottom w:val="single" w:sz="4" w:space="1" w:color="auto"/>
              </w:pBdr>
              <w:tabs>
                <w:tab w:val="decimal" w:pos="1152"/>
              </w:tabs>
              <w:spacing w:line="310" w:lineRule="exact"/>
              <w:jc w:val="both"/>
              <w:rPr>
                <w:sz w:val="18"/>
                <w:szCs w:val="18"/>
              </w:rPr>
            </w:pPr>
            <w:r w:rsidRPr="00142856">
              <w:rPr>
                <w:sz w:val="18"/>
                <w:szCs w:val="18"/>
              </w:rPr>
              <w:t>77</w:t>
            </w:r>
          </w:p>
        </w:tc>
        <w:tc>
          <w:tcPr>
            <w:tcW w:w="1440" w:type="dxa"/>
            <w:tcBorders>
              <w:top w:val="nil"/>
              <w:left w:val="nil"/>
              <w:bottom w:val="nil"/>
              <w:right w:val="nil"/>
            </w:tcBorders>
          </w:tcPr>
          <w:p w14:paraId="0D2B9135" w14:textId="5A78BEC0" w:rsidR="00E60211" w:rsidRPr="00142856" w:rsidRDefault="00E60211" w:rsidP="00E60211">
            <w:pPr>
              <w:pBdr>
                <w:bottom w:val="single" w:sz="4" w:space="1" w:color="auto"/>
              </w:pBdr>
              <w:tabs>
                <w:tab w:val="decimal" w:pos="1152"/>
              </w:tabs>
              <w:spacing w:line="310" w:lineRule="exact"/>
              <w:jc w:val="both"/>
              <w:rPr>
                <w:sz w:val="18"/>
                <w:szCs w:val="18"/>
              </w:rPr>
            </w:pPr>
            <w:r w:rsidRPr="00142856">
              <w:rPr>
                <w:sz w:val="18"/>
                <w:szCs w:val="18"/>
              </w:rPr>
              <w:t>71</w:t>
            </w:r>
          </w:p>
        </w:tc>
        <w:tc>
          <w:tcPr>
            <w:tcW w:w="1440" w:type="dxa"/>
            <w:tcBorders>
              <w:top w:val="nil"/>
              <w:left w:val="nil"/>
              <w:bottom w:val="nil"/>
              <w:right w:val="nil"/>
            </w:tcBorders>
          </w:tcPr>
          <w:p w14:paraId="5B6E6150" w14:textId="653ABCF7" w:rsidR="00E60211" w:rsidRPr="00142856" w:rsidRDefault="00E60211" w:rsidP="00E60211">
            <w:pPr>
              <w:pBdr>
                <w:bottom w:val="single" w:sz="4" w:space="1" w:color="auto"/>
              </w:pBd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349829B5" w14:textId="19703B2E" w:rsidR="00E60211" w:rsidRPr="00142856" w:rsidRDefault="00E60211" w:rsidP="00E60211">
            <w:pPr>
              <w:pBdr>
                <w:bottom w:val="single" w:sz="4" w:space="1" w:color="auto"/>
              </w:pBdr>
              <w:tabs>
                <w:tab w:val="decimal" w:pos="1152"/>
              </w:tabs>
              <w:spacing w:line="310" w:lineRule="exact"/>
              <w:jc w:val="both"/>
              <w:rPr>
                <w:sz w:val="18"/>
                <w:szCs w:val="18"/>
              </w:rPr>
            </w:pPr>
            <w:r w:rsidRPr="00142856">
              <w:rPr>
                <w:sz w:val="18"/>
                <w:szCs w:val="18"/>
              </w:rPr>
              <w:t>148</w:t>
            </w:r>
          </w:p>
        </w:tc>
      </w:tr>
      <w:tr w:rsidR="00C25EDA" w:rsidRPr="00142856" w14:paraId="42CB7B8E" w14:textId="77777777" w:rsidTr="00142856">
        <w:tc>
          <w:tcPr>
            <w:tcW w:w="3420" w:type="dxa"/>
            <w:tcBorders>
              <w:top w:val="nil"/>
              <w:left w:val="nil"/>
              <w:bottom w:val="nil"/>
              <w:right w:val="nil"/>
            </w:tcBorders>
          </w:tcPr>
          <w:p w14:paraId="2E108265" w14:textId="0F380306" w:rsidR="00C25EDA" w:rsidRPr="00142856" w:rsidRDefault="00C25EDA" w:rsidP="00C25EDA">
            <w:pPr>
              <w:tabs>
                <w:tab w:val="left" w:pos="600"/>
                <w:tab w:val="left" w:pos="900"/>
                <w:tab w:val="right" w:pos="7280"/>
                <w:tab w:val="right" w:pos="8540"/>
              </w:tabs>
              <w:spacing w:line="310" w:lineRule="exact"/>
              <w:ind w:right="-43"/>
              <w:jc w:val="thaiDistribute"/>
              <w:rPr>
                <w:sz w:val="18"/>
                <w:szCs w:val="18"/>
              </w:rPr>
            </w:pPr>
            <w:r w:rsidRPr="00142856">
              <w:rPr>
                <w:sz w:val="18"/>
                <w:szCs w:val="18"/>
              </w:rPr>
              <w:t>Total</w:t>
            </w:r>
          </w:p>
        </w:tc>
        <w:tc>
          <w:tcPr>
            <w:tcW w:w="1440" w:type="dxa"/>
            <w:tcBorders>
              <w:top w:val="nil"/>
              <w:left w:val="nil"/>
              <w:bottom w:val="nil"/>
              <w:right w:val="nil"/>
            </w:tcBorders>
          </w:tcPr>
          <w:p w14:paraId="4A6730D6" w14:textId="42CB054B" w:rsidR="00C25EDA" w:rsidRPr="00142856" w:rsidRDefault="00C25EDA" w:rsidP="00C25EDA">
            <w:pPr>
              <w:pBdr>
                <w:bottom w:val="single" w:sz="4" w:space="1" w:color="auto"/>
              </w:pBdr>
              <w:tabs>
                <w:tab w:val="decimal" w:pos="1152"/>
              </w:tabs>
              <w:spacing w:line="310" w:lineRule="exact"/>
              <w:jc w:val="both"/>
              <w:rPr>
                <w:sz w:val="18"/>
                <w:szCs w:val="18"/>
              </w:rPr>
            </w:pPr>
            <w:r w:rsidRPr="00142856">
              <w:rPr>
                <w:sz w:val="18"/>
                <w:szCs w:val="18"/>
              </w:rPr>
              <w:t>7,077</w:t>
            </w:r>
          </w:p>
        </w:tc>
        <w:tc>
          <w:tcPr>
            <w:tcW w:w="1440" w:type="dxa"/>
            <w:tcBorders>
              <w:top w:val="nil"/>
              <w:left w:val="nil"/>
              <w:bottom w:val="nil"/>
              <w:right w:val="nil"/>
            </w:tcBorders>
          </w:tcPr>
          <w:p w14:paraId="73C95AE7" w14:textId="019B1953" w:rsidR="00C25EDA" w:rsidRPr="00142856" w:rsidRDefault="00C25EDA" w:rsidP="00C25EDA">
            <w:pPr>
              <w:pBdr>
                <w:bottom w:val="single" w:sz="4" w:space="1" w:color="auto"/>
              </w:pBdr>
              <w:tabs>
                <w:tab w:val="decimal" w:pos="1152"/>
              </w:tabs>
              <w:spacing w:line="310" w:lineRule="exact"/>
              <w:jc w:val="both"/>
              <w:rPr>
                <w:sz w:val="18"/>
                <w:szCs w:val="18"/>
              </w:rPr>
            </w:pPr>
            <w:r w:rsidRPr="00142856">
              <w:rPr>
                <w:sz w:val="18"/>
                <w:szCs w:val="18"/>
              </w:rPr>
              <w:t>71</w:t>
            </w:r>
          </w:p>
        </w:tc>
        <w:tc>
          <w:tcPr>
            <w:tcW w:w="1440" w:type="dxa"/>
            <w:tcBorders>
              <w:top w:val="nil"/>
              <w:left w:val="nil"/>
              <w:bottom w:val="nil"/>
              <w:right w:val="nil"/>
            </w:tcBorders>
          </w:tcPr>
          <w:p w14:paraId="0EB155F8" w14:textId="36272ED0" w:rsidR="00C25EDA" w:rsidRPr="00142856" w:rsidRDefault="00C25EDA" w:rsidP="00C25EDA">
            <w:pPr>
              <w:pBdr>
                <w:bottom w:val="single" w:sz="4" w:space="1" w:color="auto"/>
              </w:pBdr>
              <w:tabs>
                <w:tab w:val="decimal" w:pos="1152"/>
              </w:tabs>
              <w:spacing w:line="310" w:lineRule="exact"/>
              <w:jc w:val="both"/>
              <w:rPr>
                <w:sz w:val="18"/>
                <w:szCs w:val="18"/>
              </w:rPr>
            </w:pPr>
            <w:r w:rsidRPr="00142856">
              <w:rPr>
                <w:sz w:val="18"/>
                <w:szCs w:val="18"/>
              </w:rPr>
              <w:t>-</w:t>
            </w:r>
          </w:p>
        </w:tc>
        <w:tc>
          <w:tcPr>
            <w:tcW w:w="1440" w:type="dxa"/>
            <w:tcBorders>
              <w:top w:val="nil"/>
              <w:left w:val="nil"/>
              <w:bottom w:val="nil"/>
              <w:right w:val="nil"/>
            </w:tcBorders>
          </w:tcPr>
          <w:p w14:paraId="443BBCEC" w14:textId="183BBB1B" w:rsidR="00C25EDA" w:rsidRPr="00142856" w:rsidRDefault="00C25EDA" w:rsidP="00C25EDA">
            <w:pPr>
              <w:pBdr>
                <w:bottom w:val="single" w:sz="4" w:space="1" w:color="auto"/>
              </w:pBdr>
              <w:tabs>
                <w:tab w:val="decimal" w:pos="1152"/>
              </w:tabs>
              <w:spacing w:line="310" w:lineRule="exact"/>
              <w:jc w:val="both"/>
              <w:rPr>
                <w:sz w:val="18"/>
                <w:szCs w:val="18"/>
              </w:rPr>
            </w:pPr>
            <w:r w:rsidRPr="00142856">
              <w:rPr>
                <w:sz w:val="18"/>
                <w:szCs w:val="18"/>
              </w:rPr>
              <w:t>7,148</w:t>
            </w:r>
          </w:p>
        </w:tc>
      </w:tr>
      <w:tr w:rsidR="00C25EDA" w:rsidRPr="00142856" w14:paraId="6EDF76B2" w14:textId="77777777" w:rsidTr="00142856">
        <w:tc>
          <w:tcPr>
            <w:tcW w:w="3420" w:type="dxa"/>
            <w:tcBorders>
              <w:top w:val="nil"/>
              <w:left w:val="nil"/>
              <w:bottom w:val="nil"/>
              <w:right w:val="nil"/>
            </w:tcBorders>
          </w:tcPr>
          <w:p w14:paraId="3AD07C99" w14:textId="02CDDA24" w:rsidR="00C25EDA" w:rsidRPr="00142856" w:rsidRDefault="00C25EDA" w:rsidP="00C25EDA">
            <w:pPr>
              <w:tabs>
                <w:tab w:val="left" w:pos="600"/>
                <w:tab w:val="left" w:pos="900"/>
                <w:tab w:val="right" w:pos="7280"/>
                <w:tab w:val="right" w:pos="8540"/>
              </w:tabs>
              <w:spacing w:line="310" w:lineRule="exact"/>
              <w:ind w:left="165" w:right="-108" w:hanging="165"/>
              <w:rPr>
                <w:spacing w:val="-4"/>
                <w:sz w:val="18"/>
                <w:szCs w:val="18"/>
              </w:rPr>
            </w:pPr>
            <w:r w:rsidRPr="00142856">
              <w:rPr>
                <w:sz w:val="18"/>
                <w:szCs w:val="18"/>
              </w:rPr>
              <w:t xml:space="preserve">Total long-term loans and interest </w:t>
            </w:r>
            <w:r w:rsidRPr="00E60211">
              <w:rPr>
                <w:sz w:val="18"/>
                <w:szCs w:val="18"/>
              </w:rPr>
              <w:t>receivables from related parties</w:t>
            </w:r>
          </w:p>
        </w:tc>
        <w:tc>
          <w:tcPr>
            <w:tcW w:w="1440" w:type="dxa"/>
            <w:tcBorders>
              <w:top w:val="nil"/>
              <w:left w:val="nil"/>
              <w:bottom w:val="nil"/>
              <w:right w:val="nil"/>
            </w:tcBorders>
            <w:vAlign w:val="bottom"/>
          </w:tcPr>
          <w:p w14:paraId="6B48D2D2" w14:textId="0196E83D" w:rsidR="00C25EDA" w:rsidRPr="00142856" w:rsidRDefault="00C25EDA" w:rsidP="00C25EDA">
            <w:pPr>
              <w:pBdr>
                <w:bottom w:val="double" w:sz="4" w:space="1" w:color="auto"/>
              </w:pBdr>
              <w:tabs>
                <w:tab w:val="decimal" w:pos="1152"/>
              </w:tabs>
              <w:spacing w:line="310" w:lineRule="exact"/>
              <w:jc w:val="both"/>
              <w:rPr>
                <w:sz w:val="18"/>
                <w:szCs w:val="18"/>
              </w:rPr>
            </w:pPr>
            <w:r w:rsidRPr="00142856">
              <w:rPr>
                <w:sz w:val="18"/>
                <w:szCs w:val="18"/>
              </w:rPr>
              <w:t>87,894</w:t>
            </w:r>
          </w:p>
        </w:tc>
        <w:tc>
          <w:tcPr>
            <w:tcW w:w="1440" w:type="dxa"/>
            <w:tcBorders>
              <w:top w:val="nil"/>
              <w:left w:val="nil"/>
              <w:bottom w:val="nil"/>
              <w:right w:val="nil"/>
            </w:tcBorders>
            <w:vAlign w:val="bottom"/>
          </w:tcPr>
          <w:p w14:paraId="63CCA8F0" w14:textId="4685BC12" w:rsidR="00C25EDA" w:rsidRPr="00142856" w:rsidRDefault="00C25EDA" w:rsidP="00C25EDA">
            <w:pPr>
              <w:pBdr>
                <w:bottom w:val="double" w:sz="4" w:space="1" w:color="auto"/>
              </w:pBdr>
              <w:tabs>
                <w:tab w:val="decimal" w:pos="1152"/>
              </w:tabs>
              <w:spacing w:line="310" w:lineRule="exact"/>
              <w:jc w:val="both"/>
              <w:rPr>
                <w:sz w:val="18"/>
                <w:szCs w:val="18"/>
              </w:rPr>
            </w:pPr>
            <w:r w:rsidRPr="00142856">
              <w:rPr>
                <w:sz w:val="18"/>
                <w:szCs w:val="18"/>
              </w:rPr>
              <w:t>311</w:t>
            </w:r>
          </w:p>
        </w:tc>
        <w:tc>
          <w:tcPr>
            <w:tcW w:w="1440" w:type="dxa"/>
            <w:tcBorders>
              <w:top w:val="nil"/>
              <w:left w:val="nil"/>
              <w:bottom w:val="nil"/>
              <w:right w:val="nil"/>
            </w:tcBorders>
            <w:vAlign w:val="bottom"/>
          </w:tcPr>
          <w:p w14:paraId="3D79F9B2" w14:textId="138CE066" w:rsidR="00C25EDA" w:rsidRPr="00142856" w:rsidRDefault="00C25EDA" w:rsidP="00C25EDA">
            <w:pPr>
              <w:pBdr>
                <w:bottom w:val="double" w:sz="4" w:space="1" w:color="auto"/>
              </w:pBdr>
              <w:tabs>
                <w:tab w:val="decimal" w:pos="1152"/>
              </w:tabs>
              <w:spacing w:line="310" w:lineRule="exact"/>
              <w:jc w:val="both"/>
              <w:rPr>
                <w:sz w:val="18"/>
                <w:szCs w:val="18"/>
              </w:rPr>
            </w:pPr>
            <w:r w:rsidRPr="00142856">
              <w:rPr>
                <w:sz w:val="18"/>
                <w:szCs w:val="18"/>
              </w:rPr>
              <w:t>(5,952)</w:t>
            </w:r>
          </w:p>
        </w:tc>
        <w:tc>
          <w:tcPr>
            <w:tcW w:w="1440" w:type="dxa"/>
            <w:tcBorders>
              <w:top w:val="nil"/>
              <w:left w:val="nil"/>
              <w:bottom w:val="nil"/>
              <w:right w:val="nil"/>
            </w:tcBorders>
            <w:vAlign w:val="bottom"/>
          </w:tcPr>
          <w:p w14:paraId="0B6CFAD5" w14:textId="1E896513" w:rsidR="00C25EDA" w:rsidRPr="00142856" w:rsidRDefault="00C25EDA" w:rsidP="00C25EDA">
            <w:pPr>
              <w:pBdr>
                <w:bottom w:val="double" w:sz="4" w:space="1" w:color="auto"/>
              </w:pBdr>
              <w:tabs>
                <w:tab w:val="decimal" w:pos="1152"/>
              </w:tabs>
              <w:spacing w:line="310" w:lineRule="exact"/>
              <w:jc w:val="both"/>
              <w:rPr>
                <w:sz w:val="18"/>
                <w:szCs w:val="18"/>
              </w:rPr>
            </w:pPr>
            <w:r w:rsidRPr="00142856">
              <w:rPr>
                <w:sz w:val="18"/>
                <w:szCs w:val="18"/>
              </w:rPr>
              <w:t>82,253</w:t>
            </w:r>
          </w:p>
        </w:tc>
      </w:tr>
    </w:tbl>
    <w:p w14:paraId="7AC6FC48" w14:textId="7BEE89F1" w:rsidR="00230A43" w:rsidRPr="00142856" w:rsidRDefault="00230A43" w:rsidP="00635112">
      <w:pPr>
        <w:spacing w:before="160" w:after="120" w:line="380" w:lineRule="exact"/>
        <w:ind w:left="547" w:right="-43"/>
        <w:jc w:val="both"/>
        <w:rPr>
          <w:sz w:val="22"/>
          <w:szCs w:val="22"/>
        </w:rPr>
      </w:pPr>
      <w:r w:rsidRPr="00142856">
        <w:rPr>
          <w:sz w:val="22"/>
          <w:szCs w:val="22"/>
        </w:rPr>
        <w:t>The above long-term loan</w:t>
      </w:r>
      <w:r w:rsidR="00132223" w:rsidRPr="00142856">
        <w:rPr>
          <w:sz w:val="22"/>
          <w:szCs w:val="22"/>
        </w:rPr>
        <w:t>s</w:t>
      </w:r>
      <w:r w:rsidRPr="00142856">
        <w:rPr>
          <w:sz w:val="22"/>
          <w:szCs w:val="22"/>
        </w:rPr>
        <w:t xml:space="preserve"> represent loan</w:t>
      </w:r>
      <w:r w:rsidR="00132223" w:rsidRPr="00142856">
        <w:rPr>
          <w:sz w:val="22"/>
          <w:szCs w:val="22"/>
        </w:rPr>
        <w:t>s</w:t>
      </w:r>
      <w:r w:rsidRPr="00142856">
        <w:rPr>
          <w:sz w:val="22"/>
          <w:szCs w:val="22"/>
        </w:rPr>
        <w:t xml:space="preserve"> denominated in Baht which </w:t>
      </w:r>
      <w:r w:rsidR="009F7C7F" w:rsidRPr="00142856">
        <w:rPr>
          <w:sz w:val="22"/>
          <w:szCs w:val="22"/>
        </w:rPr>
        <w:t>are</w:t>
      </w:r>
      <w:r w:rsidRPr="00142856">
        <w:rPr>
          <w:sz w:val="22"/>
          <w:szCs w:val="22"/>
        </w:rPr>
        <w:t xml:space="preserve"> repayable on demand. Since the Company’s management does not plan to call the loan</w:t>
      </w:r>
      <w:r w:rsidR="009F7C7F" w:rsidRPr="00142856">
        <w:rPr>
          <w:sz w:val="22"/>
          <w:szCs w:val="22"/>
        </w:rPr>
        <w:t>s</w:t>
      </w:r>
      <w:r w:rsidRPr="00142856">
        <w:rPr>
          <w:sz w:val="22"/>
          <w:szCs w:val="22"/>
        </w:rPr>
        <w:t xml:space="preserve"> </w:t>
      </w:r>
      <w:proofErr w:type="gramStart"/>
      <w:r w:rsidRPr="00142856">
        <w:rPr>
          <w:sz w:val="22"/>
          <w:szCs w:val="22"/>
        </w:rPr>
        <w:t>in the near future</w:t>
      </w:r>
      <w:proofErr w:type="gramEnd"/>
      <w:r w:rsidRPr="00142856">
        <w:rPr>
          <w:sz w:val="22"/>
          <w:szCs w:val="22"/>
        </w:rPr>
        <w:t xml:space="preserve">, </w:t>
      </w:r>
      <w:r w:rsidR="009F7C7F" w:rsidRPr="00142856">
        <w:rPr>
          <w:sz w:val="22"/>
          <w:szCs w:val="22"/>
        </w:rPr>
        <w:t>they are</w:t>
      </w:r>
      <w:r w:rsidRPr="00142856">
        <w:rPr>
          <w:sz w:val="22"/>
          <w:szCs w:val="22"/>
        </w:rPr>
        <w:t xml:space="preserve"> classified as long-term loan</w:t>
      </w:r>
      <w:r w:rsidR="00356D0F" w:rsidRPr="00142856">
        <w:rPr>
          <w:sz w:val="22"/>
          <w:szCs w:val="22"/>
        </w:rPr>
        <w:t>s</w:t>
      </w:r>
      <w:r w:rsidRPr="00142856">
        <w:rPr>
          <w:sz w:val="22"/>
          <w:szCs w:val="22"/>
        </w:rPr>
        <w:t>.</w:t>
      </w:r>
    </w:p>
    <w:p w14:paraId="14919717" w14:textId="6A9D1614" w:rsidR="00230A43" w:rsidRPr="00142856" w:rsidRDefault="009F7C7F" w:rsidP="00635112">
      <w:pPr>
        <w:tabs>
          <w:tab w:val="left" w:pos="540"/>
          <w:tab w:val="right" w:pos="7560"/>
          <w:tab w:val="right" w:pos="8540"/>
        </w:tabs>
        <w:spacing w:before="120" w:after="120" w:line="380" w:lineRule="exact"/>
        <w:rPr>
          <w:b/>
          <w:bCs/>
          <w:sz w:val="22"/>
          <w:szCs w:val="22"/>
        </w:rPr>
      </w:pPr>
      <w:r w:rsidRPr="00142856">
        <w:rPr>
          <w:b/>
          <w:bCs/>
          <w:sz w:val="22"/>
          <w:szCs w:val="22"/>
        </w:rPr>
        <w:tab/>
      </w:r>
      <w:r w:rsidR="00230A43" w:rsidRPr="00142856">
        <w:rPr>
          <w:b/>
          <w:bCs/>
          <w:sz w:val="22"/>
          <w:szCs w:val="22"/>
        </w:rPr>
        <w:t>Directors and management’s benefits</w:t>
      </w:r>
    </w:p>
    <w:p w14:paraId="305DFC09" w14:textId="092ED8CB" w:rsidR="00230A43" w:rsidRPr="00142856" w:rsidRDefault="00230A43" w:rsidP="00AE6E30">
      <w:pPr>
        <w:spacing w:before="120" w:after="120" w:line="380" w:lineRule="exact"/>
        <w:ind w:left="547"/>
        <w:jc w:val="both"/>
        <w:rPr>
          <w:rFonts w:eastAsia="Arial Unicode MS"/>
          <w:sz w:val="22"/>
          <w:szCs w:val="22"/>
        </w:rPr>
      </w:pPr>
      <w:r w:rsidRPr="00142856">
        <w:rPr>
          <w:sz w:val="22"/>
          <w:szCs w:val="22"/>
        </w:rPr>
        <w:t xml:space="preserve">During </w:t>
      </w:r>
      <w:proofErr w:type="gramStart"/>
      <w:r w:rsidRPr="00142856">
        <w:rPr>
          <w:sz w:val="22"/>
          <w:szCs w:val="22"/>
        </w:rPr>
        <w:t>the</w:t>
      </w:r>
      <w:proofErr w:type="gramEnd"/>
      <w:r w:rsidRPr="00142856">
        <w:rPr>
          <w:sz w:val="22"/>
          <w:szCs w:val="22"/>
        </w:rPr>
        <w:t xml:space="preserve"> </w:t>
      </w:r>
      <w:r w:rsidR="0007342F">
        <w:rPr>
          <w:sz w:val="22"/>
          <w:szCs w:val="22"/>
        </w:rPr>
        <w:t>period</w:t>
      </w:r>
      <w:r w:rsidR="003C265E">
        <w:rPr>
          <w:sz w:val="22"/>
          <w:szCs w:val="22"/>
        </w:rPr>
        <w:t>s</w:t>
      </w:r>
      <w:r w:rsidRPr="00142856">
        <w:rPr>
          <w:sz w:val="22"/>
          <w:szCs w:val="22"/>
        </w:rPr>
        <w:t xml:space="preserve">, the Group had employee benefit expenses payable to </w:t>
      </w:r>
      <w:r w:rsidR="000504A4">
        <w:rPr>
          <w:rFonts w:cs="Browallia New"/>
          <w:sz w:val="22"/>
          <w:szCs w:val="28"/>
        </w:rPr>
        <w:t>its</w:t>
      </w:r>
      <w:r w:rsidRPr="00142856">
        <w:rPr>
          <w:sz w:val="22"/>
          <w:szCs w:val="22"/>
        </w:rPr>
        <w:t xml:space="preserve"> directors and management as follows</w:t>
      </w:r>
      <w:r w:rsidR="000504A4">
        <w:rPr>
          <w:sz w:val="22"/>
          <w:szCs w:val="22"/>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89"/>
        <w:gridCol w:w="6"/>
      </w:tblGrid>
      <w:tr w:rsidR="000F046E" w:rsidRPr="00142856" w14:paraId="18936CEF" w14:textId="77777777" w:rsidTr="00142856">
        <w:trPr>
          <w:gridAfter w:val="1"/>
          <w:wAfter w:w="6" w:type="dxa"/>
        </w:trPr>
        <w:tc>
          <w:tcPr>
            <w:tcW w:w="9084" w:type="dxa"/>
            <w:gridSpan w:val="5"/>
            <w:tcBorders>
              <w:top w:val="nil"/>
              <w:left w:val="nil"/>
              <w:bottom w:val="nil"/>
              <w:right w:val="nil"/>
            </w:tcBorders>
          </w:tcPr>
          <w:p w14:paraId="2F24245A" w14:textId="77777777" w:rsidR="000F046E" w:rsidRPr="00142856" w:rsidRDefault="000F046E" w:rsidP="00635112">
            <w:pPr>
              <w:tabs>
                <w:tab w:val="left" w:pos="600"/>
                <w:tab w:val="left" w:pos="900"/>
                <w:tab w:val="right" w:pos="7280"/>
                <w:tab w:val="right" w:pos="8540"/>
              </w:tabs>
              <w:spacing w:line="380" w:lineRule="exact"/>
              <w:ind w:right="-45"/>
              <w:jc w:val="right"/>
              <w:rPr>
                <w:cs/>
              </w:rPr>
            </w:pPr>
            <w:r w:rsidRPr="00142856">
              <w:t>(Unit: Thousand Baht)</w:t>
            </w:r>
          </w:p>
        </w:tc>
      </w:tr>
      <w:tr w:rsidR="000F046E" w:rsidRPr="00142856" w14:paraId="42493339" w14:textId="77777777" w:rsidTr="00142856">
        <w:tc>
          <w:tcPr>
            <w:tcW w:w="3510" w:type="dxa"/>
            <w:tcBorders>
              <w:top w:val="nil"/>
              <w:left w:val="nil"/>
              <w:bottom w:val="nil"/>
              <w:right w:val="nil"/>
            </w:tcBorders>
          </w:tcPr>
          <w:p w14:paraId="6AC6D74D" w14:textId="77777777" w:rsidR="000F046E" w:rsidRPr="00142856" w:rsidRDefault="000F046E" w:rsidP="00635112">
            <w:pPr>
              <w:tabs>
                <w:tab w:val="left" w:pos="600"/>
                <w:tab w:val="left" w:pos="900"/>
                <w:tab w:val="right" w:pos="7280"/>
                <w:tab w:val="right" w:pos="8540"/>
              </w:tabs>
              <w:spacing w:line="380" w:lineRule="exact"/>
              <w:ind w:right="-43"/>
              <w:jc w:val="center"/>
            </w:pPr>
          </w:p>
        </w:tc>
        <w:tc>
          <w:tcPr>
            <w:tcW w:w="2790" w:type="dxa"/>
            <w:gridSpan w:val="2"/>
            <w:tcBorders>
              <w:top w:val="nil"/>
              <w:left w:val="nil"/>
              <w:bottom w:val="nil"/>
              <w:right w:val="nil"/>
            </w:tcBorders>
          </w:tcPr>
          <w:p w14:paraId="693E93F0" w14:textId="77777777" w:rsidR="000F046E" w:rsidRPr="00142856" w:rsidRDefault="000F046E" w:rsidP="00635112">
            <w:pPr>
              <w:pBdr>
                <w:bottom w:val="single" w:sz="4" w:space="1" w:color="auto"/>
              </w:pBdr>
              <w:tabs>
                <w:tab w:val="left" w:pos="600"/>
                <w:tab w:val="left" w:pos="900"/>
                <w:tab w:val="right" w:pos="7280"/>
                <w:tab w:val="right" w:pos="8540"/>
              </w:tabs>
              <w:spacing w:line="380" w:lineRule="exact"/>
              <w:ind w:right="-45"/>
              <w:jc w:val="center"/>
            </w:pPr>
            <w:r w:rsidRPr="00142856">
              <w:t>Consolidated                   financial statements</w:t>
            </w:r>
          </w:p>
        </w:tc>
        <w:tc>
          <w:tcPr>
            <w:tcW w:w="2790" w:type="dxa"/>
            <w:gridSpan w:val="3"/>
            <w:tcBorders>
              <w:top w:val="nil"/>
              <w:left w:val="nil"/>
              <w:bottom w:val="nil"/>
              <w:right w:val="nil"/>
            </w:tcBorders>
          </w:tcPr>
          <w:p w14:paraId="20BE5ED7" w14:textId="77777777" w:rsidR="000F046E" w:rsidRPr="00142856" w:rsidRDefault="000F046E" w:rsidP="00635112">
            <w:pPr>
              <w:pBdr>
                <w:bottom w:val="single" w:sz="4" w:space="1" w:color="auto"/>
              </w:pBdr>
              <w:tabs>
                <w:tab w:val="left" w:pos="600"/>
                <w:tab w:val="left" w:pos="900"/>
                <w:tab w:val="right" w:pos="7280"/>
                <w:tab w:val="right" w:pos="8540"/>
              </w:tabs>
              <w:spacing w:line="380" w:lineRule="exact"/>
              <w:ind w:right="-45"/>
              <w:jc w:val="center"/>
            </w:pPr>
            <w:r w:rsidRPr="00142856">
              <w:t>Separate                        financial statements</w:t>
            </w:r>
          </w:p>
        </w:tc>
      </w:tr>
      <w:tr w:rsidR="000F046E" w:rsidRPr="00142856" w14:paraId="39485906" w14:textId="77777777" w:rsidTr="00142856">
        <w:tc>
          <w:tcPr>
            <w:tcW w:w="3510" w:type="dxa"/>
            <w:tcBorders>
              <w:top w:val="nil"/>
              <w:left w:val="nil"/>
              <w:bottom w:val="nil"/>
              <w:right w:val="nil"/>
            </w:tcBorders>
          </w:tcPr>
          <w:p w14:paraId="0D3EF8BD" w14:textId="77777777" w:rsidR="000F046E" w:rsidRPr="00142856" w:rsidRDefault="000F046E" w:rsidP="00635112">
            <w:pPr>
              <w:tabs>
                <w:tab w:val="left" w:pos="600"/>
                <w:tab w:val="left" w:pos="900"/>
                <w:tab w:val="right" w:pos="7280"/>
                <w:tab w:val="right" w:pos="8540"/>
              </w:tabs>
              <w:spacing w:line="380" w:lineRule="exact"/>
              <w:ind w:right="-43"/>
              <w:jc w:val="center"/>
            </w:pPr>
          </w:p>
        </w:tc>
        <w:tc>
          <w:tcPr>
            <w:tcW w:w="2790" w:type="dxa"/>
            <w:gridSpan w:val="2"/>
            <w:tcBorders>
              <w:top w:val="nil"/>
              <w:left w:val="nil"/>
              <w:bottom w:val="nil"/>
              <w:right w:val="nil"/>
            </w:tcBorders>
          </w:tcPr>
          <w:p w14:paraId="64912A04" w14:textId="77777777" w:rsidR="00D72BAB" w:rsidRPr="00142856" w:rsidRDefault="000F046E" w:rsidP="00635112">
            <w:pPr>
              <w:pBdr>
                <w:bottom w:val="single" w:sz="4" w:space="1" w:color="auto"/>
              </w:pBdr>
              <w:tabs>
                <w:tab w:val="left" w:pos="600"/>
                <w:tab w:val="left" w:pos="900"/>
                <w:tab w:val="right" w:pos="7280"/>
                <w:tab w:val="right" w:pos="8540"/>
              </w:tabs>
              <w:spacing w:line="380" w:lineRule="exact"/>
              <w:ind w:right="-45"/>
              <w:jc w:val="center"/>
            </w:pPr>
            <w:r w:rsidRPr="00142856">
              <w:t xml:space="preserve">For the three-month </w:t>
            </w:r>
          </w:p>
          <w:p w14:paraId="43D914C5" w14:textId="12C47BBB" w:rsidR="000F046E" w:rsidRPr="00142856" w:rsidRDefault="000F046E" w:rsidP="00635112">
            <w:pPr>
              <w:pBdr>
                <w:bottom w:val="single" w:sz="4" w:space="1" w:color="auto"/>
              </w:pBdr>
              <w:tabs>
                <w:tab w:val="left" w:pos="600"/>
                <w:tab w:val="left" w:pos="900"/>
                <w:tab w:val="right" w:pos="7280"/>
                <w:tab w:val="right" w:pos="8540"/>
              </w:tabs>
              <w:spacing w:line="380" w:lineRule="exact"/>
              <w:ind w:right="-45"/>
              <w:jc w:val="center"/>
            </w:pPr>
            <w:r w:rsidRPr="00142856">
              <w:t xml:space="preserve">periods ended </w:t>
            </w:r>
            <w:r w:rsidR="00505CC0" w:rsidRPr="00142856">
              <w:t>31 March</w:t>
            </w:r>
            <w:r w:rsidR="00573B2C" w:rsidRPr="00142856">
              <w:t xml:space="preserve"> </w:t>
            </w:r>
          </w:p>
        </w:tc>
        <w:tc>
          <w:tcPr>
            <w:tcW w:w="2790" w:type="dxa"/>
            <w:gridSpan w:val="3"/>
            <w:tcBorders>
              <w:top w:val="nil"/>
              <w:left w:val="nil"/>
              <w:bottom w:val="nil"/>
              <w:right w:val="nil"/>
            </w:tcBorders>
          </w:tcPr>
          <w:p w14:paraId="3B511FC8" w14:textId="77777777" w:rsidR="00D72BAB" w:rsidRPr="00142856" w:rsidRDefault="000F046E" w:rsidP="00635112">
            <w:pPr>
              <w:pBdr>
                <w:bottom w:val="single" w:sz="4" w:space="1" w:color="auto"/>
              </w:pBdr>
              <w:tabs>
                <w:tab w:val="left" w:pos="600"/>
                <w:tab w:val="left" w:pos="900"/>
                <w:tab w:val="right" w:pos="7280"/>
                <w:tab w:val="right" w:pos="8540"/>
              </w:tabs>
              <w:spacing w:line="380" w:lineRule="exact"/>
              <w:ind w:right="-45"/>
              <w:jc w:val="center"/>
            </w:pPr>
            <w:r w:rsidRPr="00142856">
              <w:t xml:space="preserve">For the three-month </w:t>
            </w:r>
          </w:p>
          <w:p w14:paraId="79FEA68D" w14:textId="5563A3AC" w:rsidR="000F046E" w:rsidRPr="00142856" w:rsidRDefault="000F046E" w:rsidP="00635112">
            <w:pPr>
              <w:pBdr>
                <w:bottom w:val="single" w:sz="4" w:space="1" w:color="auto"/>
              </w:pBdr>
              <w:tabs>
                <w:tab w:val="left" w:pos="600"/>
                <w:tab w:val="left" w:pos="900"/>
                <w:tab w:val="right" w:pos="7280"/>
                <w:tab w:val="right" w:pos="8540"/>
              </w:tabs>
              <w:spacing w:line="380" w:lineRule="exact"/>
              <w:ind w:right="-45"/>
              <w:jc w:val="center"/>
            </w:pPr>
            <w:r w:rsidRPr="00142856">
              <w:t xml:space="preserve">periods ended </w:t>
            </w:r>
            <w:r w:rsidR="00505CC0" w:rsidRPr="00142856">
              <w:t>31 March</w:t>
            </w:r>
          </w:p>
        </w:tc>
      </w:tr>
      <w:tr w:rsidR="000F046E" w:rsidRPr="00142856" w14:paraId="1CD30BB6" w14:textId="77777777" w:rsidTr="00142856">
        <w:tc>
          <w:tcPr>
            <w:tcW w:w="3510" w:type="dxa"/>
            <w:tcBorders>
              <w:top w:val="nil"/>
              <w:left w:val="nil"/>
              <w:bottom w:val="nil"/>
              <w:right w:val="nil"/>
            </w:tcBorders>
          </w:tcPr>
          <w:p w14:paraId="278C00F1" w14:textId="77777777" w:rsidR="000F046E" w:rsidRPr="00142856" w:rsidRDefault="000F046E" w:rsidP="00635112">
            <w:pPr>
              <w:tabs>
                <w:tab w:val="left" w:pos="600"/>
                <w:tab w:val="left" w:pos="900"/>
                <w:tab w:val="right" w:pos="7280"/>
                <w:tab w:val="right" w:pos="8540"/>
              </w:tabs>
              <w:spacing w:line="380" w:lineRule="exact"/>
              <w:ind w:right="-43"/>
              <w:jc w:val="thaiDistribute"/>
            </w:pPr>
          </w:p>
        </w:tc>
        <w:tc>
          <w:tcPr>
            <w:tcW w:w="1395" w:type="dxa"/>
            <w:tcBorders>
              <w:top w:val="nil"/>
              <w:left w:val="nil"/>
              <w:bottom w:val="nil"/>
              <w:right w:val="nil"/>
            </w:tcBorders>
          </w:tcPr>
          <w:p w14:paraId="410CD526" w14:textId="67AB0ABB" w:rsidR="000F046E" w:rsidRPr="00142856" w:rsidRDefault="00CE278D" w:rsidP="00635112">
            <w:pPr>
              <w:pBdr>
                <w:bottom w:val="single" w:sz="4" w:space="1" w:color="auto"/>
              </w:pBdr>
              <w:tabs>
                <w:tab w:val="left" w:pos="600"/>
                <w:tab w:val="left" w:pos="900"/>
                <w:tab w:val="right" w:pos="7280"/>
                <w:tab w:val="right" w:pos="8540"/>
              </w:tabs>
              <w:spacing w:line="380" w:lineRule="exact"/>
              <w:ind w:right="-45"/>
              <w:jc w:val="center"/>
            </w:pPr>
            <w:r w:rsidRPr="00142856">
              <w:t>2026</w:t>
            </w:r>
          </w:p>
        </w:tc>
        <w:tc>
          <w:tcPr>
            <w:tcW w:w="1395" w:type="dxa"/>
            <w:tcBorders>
              <w:top w:val="nil"/>
              <w:left w:val="nil"/>
              <w:bottom w:val="nil"/>
              <w:right w:val="nil"/>
            </w:tcBorders>
          </w:tcPr>
          <w:p w14:paraId="2459E41B" w14:textId="2F9617EC" w:rsidR="000F046E" w:rsidRPr="00142856" w:rsidRDefault="00CE278D" w:rsidP="00635112">
            <w:pPr>
              <w:pBdr>
                <w:bottom w:val="single" w:sz="4" w:space="1" w:color="auto"/>
              </w:pBdr>
              <w:tabs>
                <w:tab w:val="left" w:pos="600"/>
                <w:tab w:val="left" w:pos="900"/>
                <w:tab w:val="right" w:pos="7280"/>
                <w:tab w:val="right" w:pos="8540"/>
              </w:tabs>
              <w:spacing w:line="380" w:lineRule="exact"/>
              <w:ind w:right="-45"/>
              <w:jc w:val="center"/>
            </w:pPr>
            <w:r w:rsidRPr="00142856">
              <w:t>2025</w:t>
            </w:r>
          </w:p>
        </w:tc>
        <w:tc>
          <w:tcPr>
            <w:tcW w:w="1395" w:type="dxa"/>
            <w:tcBorders>
              <w:top w:val="nil"/>
              <w:left w:val="nil"/>
              <w:bottom w:val="nil"/>
              <w:right w:val="nil"/>
            </w:tcBorders>
          </w:tcPr>
          <w:p w14:paraId="2790965C" w14:textId="318A1863" w:rsidR="000F046E" w:rsidRPr="00142856" w:rsidRDefault="00CE278D" w:rsidP="00635112">
            <w:pPr>
              <w:pBdr>
                <w:bottom w:val="single" w:sz="4" w:space="1" w:color="auto"/>
              </w:pBdr>
              <w:tabs>
                <w:tab w:val="left" w:pos="600"/>
                <w:tab w:val="left" w:pos="900"/>
                <w:tab w:val="right" w:pos="7280"/>
                <w:tab w:val="right" w:pos="8540"/>
              </w:tabs>
              <w:spacing w:line="380" w:lineRule="exact"/>
              <w:ind w:right="-45"/>
              <w:jc w:val="center"/>
            </w:pPr>
            <w:r w:rsidRPr="00142856">
              <w:t>2026</w:t>
            </w:r>
          </w:p>
        </w:tc>
        <w:tc>
          <w:tcPr>
            <w:tcW w:w="1395" w:type="dxa"/>
            <w:gridSpan w:val="2"/>
            <w:tcBorders>
              <w:top w:val="nil"/>
              <w:left w:val="nil"/>
              <w:bottom w:val="nil"/>
              <w:right w:val="nil"/>
            </w:tcBorders>
          </w:tcPr>
          <w:p w14:paraId="70E503E3" w14:textId="77C96CE6" w:rsidR="000F046E" w:rsidRPr="00142856" w:rsidRDefault="00CE278D" w:rsidP="00635112">
            <w:pPr>
              <w:pBdr>
                <w:bottom w:val="single" w:sz="4" w:space="1" w:color="auto"/>
              </w:pBdr>
              <w:tabs>
                <w:tab w:val="left" w:pos="600"/>
                <w:tab w:val="left" w:pos="900"/>
                <w:tab w:val="right" w:pos="7280"/>
                <w:tab w:val="right" w:pos="8540"/>
              </w:tabs>
              <w:spacing w:line="380" w:lineRule="exact"/>
              <w:ind w:right="-45"/>
              <w:jc w:val="center"/>
            </w:pPr>
            <w:r w:rsidRPr="00142856">
              <w:t>2025</w:t>
            </w:r>
          </w:p>
        </w:tc>
      </w:tr>
      <w:tr w:rsidR="00981694" w:rsidRPr="00142856" w14:paraId="4F4B50EF" w14:textId="77777777" w:rsidTr="00142856">
        <w:tc>
          <w:tcPr>
            <w:tcW w:w="3510" w:type="dxa"/>
            <w:tcBorders>
              <w:top w:val="nil"/>
              <w:left w:val="nil"/>
              <w:bottom w:val="nil"/>
              <w:right w:val="nil"/>
            </w:tcBorders>
          </w:tcPr>
          <w:p w14:paraId="6774FC7D" w14:textId="77777777" w:rsidR="00981694" w:rsidRPr="00142856" w:rsidRDefault="00981694" w:rsidP="00981694">
            <w:pPr>
              <w:tabs>
                <w:tab w:val="left" w:pos="600"/>
                <w:tab w:val="left" w:pos="900"/>
                <w:tab w:val="right" w:pos="7280"/>
                <w:tab w:val="right" w:pos="8540"/>
              </w:tabs>
              <w:spacing w:line="380" w:lineRule="exact"/>
              <w:ind w:left="-18" w:right="-43"/>
              <w:jc w:val="thaiDistribute"/>
            </w:pPr>
            <w:r w:rsidRPr="00142856">
              <w:t>Short-term employee benefits</w:t>
            </w:r>
          </w:p>
        </w:tc>
        <w:tc>
          <w:tcPr>
            <w:tcW w:w="1395" w:type="dxa"/>
            <w:tcBorders>
              <w:top w:val="nil"/>
              <w:left w:val="nil"/>
              <w:bottom w:val="nil"/>
              <w:right w:val="nil"/>
            </w:tcBorders>
          </w:tcPr>
          <w:p w14:paraId="0E072A2B" w14:textId="4FDC37CB" w:rsidR="00981694" w:rsidRPr="00142856" w:rsidRDefault="00981694" w:rsidP="00981694">
            <w:pPr>
              <w:tabs>
                <w:tab w:val="decimal" w:pos="1060"/>
              </w:tabs>
              <w:spacing w:line="380" w:lineRule="exact"/>
              <w:ind w:right="-45"/>
              <w:jc w:val="both"/>
            </w:pPr>
            <w:r w:rsidRPr="00142856">
              <w:t>33,542</w:t>
            </w:r>
          </w:p>
        </w:tc>
        <w:tc>
          <w:tcPr>
            <w:tcW w:w="1395" w:type="dxa"/>
            <w:tcBorders>
              <w:top w:val="nil"/>
              <w:left w:val="nil"/>
              <w:bottom w:val="nil"/>
              <w:right w:val="nil"/>
            </w:tcBorders>
          </w:tcPr>
          <w:p w14:paraId="43E97688" w14:textId="36EF13ED" w:rsidR="00981694" w:rsidRPr="00142856" w:rsidRDefault="00981694" w:rsidP="00981694">
            <w:pPr>
              <w:tabs>
                <w:tab w:val="decimal" w:pos="1060"/>
              </w:tabs>
              <w:spacing w:line="380" w:lineRule="exact"/>
              <w:ind w:right="-45"/>
              <w:jc w:val="both"/>
            </w:pPr>
            <w:r w:rsidRPr="00142856">
              <w:t>38,701</w:t>
            </w:r>
          </w:p>
        </w:tc>
        <w:tc>
          <w:tcPr>
            <w:tcW w:w="1395" w:type="dxa"/>
            <w:tcBorders>
              <w:top w:val="nil"/>
              <w:left w:val="nil"/>
              <w:bottom w:val="nil"/>
              <w:right w:val="nil"/>
            </w:tcBorders>
          </w:tcPr>
          <w:p w14:paraId="6E75211C" w14:textId="0CDC2F36" w:rsidR="00981694" w:rsidRPr="00142856" w:rsidRDefault="00981694" w:rsidP="00981694">
            <w:pPr>
              <w:tabs>
                <w:tab w:val="decimal" w:pos="1060"/>
              </w:tabs>
              <w:spacing w:line="380" w:lineRule="exact"/>
              <w:ind w:right="-45"/>
              <w:jc w:val="both"/>
            </w:pPr>
            <w:r w:rsidRPr="00142856">
              <w:t>30,236</w:t>
            </w:r>
          </w:p>
        </w:tc>
        <w:tc>
          <w:tcPr>
            <w:tcW w:w="1395" w:type="dxa"/>
            <w:gridSpan w:val="2"/>
            <w:tcBorders>
              <w:top w:val="nil"/>
              <w:left w:val="nil"/>
              <w:bottom w:val="nil"/>
              <w:right w:val="nil"/>
            </w:tcBorders>
          </w:tcPr>
          <w:p w14:paraId="1E8429FB" w14:textId="0B228B51" w:rsidR="00981694" w:rsidRPr="00142856" w:rsidRDefault="00981694" w:rsidP="00981694">
            <w:pPr>
              <w:tabs>
                <w:tab w:val="decimal" w:pos="1060"/>
              </w:tabs>
              <w:spacing w:line="380" w:lineRule="exact"/>
              <w:ind w:right="-45"/>
              <w:jc w:val="both"/>
            </w:pPr>
            <w:r w:rsidRPr="00142856">
              <w:t>30,506</w:t>
            </w:r>
          </w:p>
        </w:tc>
      </w:tr>
      <w:tr w:rsidR="00981694" w:rsidRPr="00142856" w14:paraId="1415ADEC" w14:textId="77777777" w:rsidTr="00142856">
        <w:tc>
          <w:tcPr>
            <w:tcW w:w="3510" w:type="dxa"/>
            <w:tcBorders>
              <w:top w:val="nil"/>
              <w:left w:val="nil"/>
              <w:bottom w:val="nil"/>
              <w:right w:val="nil"/>
            </w:tcBorders>
          </w:tcPr>
          <w:p w14:paraId="176CB6FF" w14:textId="77777777" w:rsidR="00981694" w:rsidRPr="00142856" w:rsidRDefault="00981694" w:rsidP="00981694">
            <w:pPr>
              <w:tabs>
                <w:tab w:val="left" w:pos="600"/>
                <w:tab w:val="left" w:pos="900"/>
                <w:tab w:val="right" w:pos="7280"/>
                <w:tab w:val="right" w:pos="8540"/>
              </w:tabs>
              <w:spacing w:line="380" w:lineRule="exact"/>
              <w:ind w:left="-18" w:right="-43"/>
              <w:jc w:val="thaiDistribute"/>
              <w:rPr>
                <w:cs/>
              </w:rPr>
            </w:pPr>
            <w:r w:rsidRPr="00142856">
              <w:t>Post-employment benefits</w:t>
            </w:r>
          </w:p>
        </w:tc>
        <w:tc>
          <w:tcPr>
            <w:tcW w:w="1395" w:type="dxa"/>
            <w:tcBorders>
              <w:top w:val="nil"/>
              <w:left w:val="nil"/>
              <w:bottom w:val="nil"/>
              <w:right w:val="nil"/>
            </w:tcBorders>
          </w:tcPr>
          <w:p w14:paraId="40B503C4" w14:textId="760BE25C" w:rsidR="00981694" w:rsidRPr="00142856" w:rsidRDefault="00981694" w:rsidP="00981694">
            <w:pPr>
              <w:tabs>
                <w:tab w:val="decimal" w:pos="1060"/>
              </w:tabs>
              <w:spacing w:line="380" w:lineRule="exact"/>
              <w:ind w:right="-45"/>
              <w:jc w:val="both"/>
            </w:pPr>
            <w:r w:rsidRPr="00142856">
              <w:t>995</w:t>
            </w:r>
          </w:p>
        </w:tc>
        <w:tc>
          <w:tcPr>
            <w:tcW w:w="1395" w:type="dxa"/>
            <w:tcBorders>
              <w:top w:val="nil"/>
              <w:left w:val="nil"/>
              <w:bottom w:val="nil"/>
              <w:right w:val="nil"/>
            </w:tcBorders>
          </w:tcPr>
          <w:p w14:paraId="7B5E59B4" w14:textId="01B33990" w:rsidR="00981694" w:rsidRPr="00142856" w:rsidRDefault="00981694" w:rsidP="00981694">
            <w:pPr>
              <w:tabs>
                <w:tab w:val="decimal" w:pos="1060"/>
              </w:tabs>
              <w:spacing w:line="380" w:lineRule="exact"/>
              <w:ind w:right="-45"/>
              <w:jc w:val="both"/>
            </w:pPr>
            <w:r w:rsidRPr="00142856">
              <w:t>1,214</w:t>
            </w:r>
          </w:p>
        </w:tc>
        <w:tc>
          <w:tcPr>
            <w:tcW w:w="1395" w:type="dxa"/>
            <w:tcBorders>
              <w:top w:val="nil"/>
              <w:left w:val="nil"/>
              <w:bottom w:val="nil"/>
              <w:right w:val="nil"/>
            </w:tcBorders>
          </w:tcPr>
          <w:p w14:paraId="6DA456FC" w14:textId="53B40D7F" w:rsidR="00981694" w:rsidRPr="00142856" w:rsidRDefault="00981694" w:rsidP="00981694">
            <w:pPr>
              <w:tabs>
                <w:tab w:val="decimal" w:pos="1060"/>
              </w:tabs>
              <w:spacing w:line="380" w:lineRule="exact"/>
              <w:ind w:right="-45"/>
              <w:jc w:val="both"/>
            </w:pPr>
            <w:r w:rsidRPr="00142856">
              <w:t>866</w:t>
            </w:r>
          </w:p>
        </w:tc>
        <w:tc>
          <w:tcPr>
            <w:tcW w:w="1395" w:type="dxa"/>
            <w:gridSpan w:val="2"/>
            <w:tcBorders>
              <w:top w:val="nil"/>
              <w:left w:val="nil"/>
              <w:bottom w:val="nil"/>
              <w:right w:val="nil"/>
            </w:tcBorders>
          </w:tcPr>
          <w:p w14:paraId="54A9E07B" w14:textId="6FC31C4F" w:rsidR="00981694" w:rsidRPr="00142856" w:rsidRDefault="00981694" w:rsidP="00981694">
            <w:pPr>
              <w:tabs>
                <w:tab w:val="decimal" w:pos="1060"/>
              </w:tabs>
              <w:spacing w:line="380" w:lineRule="exact"/>
              <w:ind w:right="-45"/>
              <w:jc w:val="both"/>
            </w:pPr>
            <w:r w:rsidRPr="00142856">
              <w:t>914</w:t>
            </w:r>
          </w:p>
        </w:tc>
      </w:tr>
      <w:tr w:rsidR="00981694" w:rsidRPr="00142856" w14:paraId="2E51689B" w14:textId="77777777" w:rsidTr="00142856">
        <w:tc>
          <w:tcPr>
            <w:tcW w:w="3510" w:type="dxa"/>
            <w:tcBorders>
              <w:top w:val="nil"/>
              <w:left w:val="nil"/>
              <w:bottom w:val="nil"/>
              <w:right w:val="nil"/>
            </w:tcBorders>
          </w:tcPr>
          <w:p w14:paraId="1EBDE50B" w14:textId="77777777" w:rsidR="00981694" w:rsidRPr="00142856" w:rsidRDefault="00981694" w:rsidP="00981694">
            <w:pPr>
              <w:tabs>
                <w:tab w:val="left" w:pos="600"/>
                <w:tab w:val="left" w:pos="900"/>
                <w:tab w:val="right" w:pos="7280"/>
                <w:tab w:val="right" w:pos="8540"/>
              </w:tabs>
              <w:spacing w:line="380" w:lineRule="exact"/>
              <w:ind w:left="-18" w:right="-43"/>
              <w:jc w:val="thaiDistribute"/>
            </w:pPr>
            <w:r w:rsidRPr="00142856">
              <w:t>Other long-term benefits</w:t>
            </w:r>
          </w:p>
        </w:tc>
        <w:tc>
          <w:tcPr>
            <w:tcW w:w="1395" w:type="dxa"/>
            <w:tcBorders>
              <w:top w:val="nil"/>
              <w:left w:val="nil"/>
              <w:bottom w:val="nil"/>
              <w:right w:val="nil"/>
            </w:tcBorders>
          </w:tcPr>
          <w:p w14:paraId="76089436" w14:textId="3D76A638" w:rsidR="00981694" w:rsidRPr="00142856" w:rsidRDefault="00981694" w:rsidP="00981694">
            <w:pPr>
              <w:pBdr>
                <w:bottom w:val="single" w:sz="4" w:space="1" w:color="000000" w:themeColor="text1"/>
              </w:pBdr>
              <w:tabs>
                <w:tab w:val="decimal" w:pos="1060"/>
              </w:tabs>
              <w:spacing w:line="380" w:lineRule="exact"/>
              <w:ind w:right="-45"/>
              <w:jc w:val="both"/>
            </w:pPr>
            <w:r w:rsidRPr="00142856">
              <w:t>1</w:t>
            </w:r>
          </w:p>
        </w:tc>
        <w:tc>
          <w:tcPr>
            <w:tcW w:w="1395" w:type="dxa"/>
            <w:tcBorders>
              <w:top w:val="nil"/>
              <w:left w:val="nil"/>
              <w:bottom w:val="nil"/>
              <w:right w:val="nil"/>
            </w:tcBorders>
          </w:tcPr>
          <w:p w14:paraId="422AC4D1" w14:textId="4B99510F" w:rsidR="00981694" w:rsidRPr="00142856" w:rsidRDefault="00981694" w:rsidP="00981694">
            <w:pPr>
              <w:pBdr>
                <w:bottom w:val="single" w:sz="4" w:space="1" w:color="000000" w:themeColor="text1"/>
              </w:pBdr>
              <w:tabs>
                <w:tab w:val="decimal" w:pos="1060"/>
              </w:tabs>
              <w:spacing w:line="380" w:lineRule="exact"/>
              <w:ind w:right="-45"/>
              <w:jc w:val="both"/>
            </w:pPr>
            <w:r w:rsidRPr="00142856">
              <w:t>2</w:t>
            </w:r>
          </w:p>
        </w:tc>
        <w:tc>
          <w:tcPr>
            <w:tcW w:w="1395" w:type="dxa"/>
            <w:tcBorders>
              <w:top w:val="nil"/>
              <w:left w:val="nil"/>
              <w:bottom w:val="nil"/>
              <w:right w:val="nil"/>
            </w:tcBorders>
          </w:tcPr>
          <w:p w14:paraId="7DCD60A9" w14:textId="53C78D55" w:rsidR="00981694" w:rsidRPr="00142856" w:rsidRDefault="00981694" w:rsidP="00981694">
            <w:pPr>
              <w:pBdr>
                <w:bottom w:val="single" w:sz="4" w:space="1" w:color="000000" w:themeColor="text1"/>
              </w:pBdr>
              <w:tabs>
                <w:tab w:val="decimal" w:pos="1060"/>
              </w:tabs>
              <w:spacing w:line="380" w:lineRule="exact"/>
              <w:ind w:right="-45"/>
              <w:jc w:val="both"/>
            </w:pPr>
            <w:r w:rsidRPr="00142856">
              <w:t>-</w:t>
            </w:r>
          </w:p>
        </w:tc>
        <w:tc>
          <w:tcPr>
            <w:tcW w:w="1395" w:type="dxa"/>
            <w:gridSpan w:val="2"/>
            <w:tcBorders>
              <w:top w:val="nil"/>
              <w:left w:val="nil"/>
              <w:bottom w:val="nil"/>
              <w:right w:val="nil"/>
            </w:tcBorders>
          </w:tcPr>
          <w:p w14:paraId="4B023253" w14:textId="61416EF0" w:rsidR="00981694" w:rsidRPr="00142856" w:rsidRDefault="00981694" w:rsidP="00981694">
            <w:pPr>
              <w:pBdr>
                <w:bottom w:val="single" w:sz="4" w:space="1" w:color="000000" w:themeColor="text1"/>
              </w:pBdr>
              <w:tabs>
                <w:tab w:val="decimal" w:pos="1060"/>
              </w:tabs>
              <w:spacing w:line="380" w:lineRule="exact"/>
              <w:ind w:right="-45"/>
              <w:jc w:val="both"/>
            </w:pPr>
            <w:r w:rsidRPr="00142856">
              <w:t>-</w:t>
            </w:r>
          </w:p>
        </w:tc>
      </w:tr>
      <w:tr w:rsidR="00981694" w:rsidRPr="00142856" w14:paraId="76AC8471" w14:textId="77777777" w:rsidTr="00142856">
        <w:tc>
          <w:tcPr>
            <w:tcW w:w="3510" w:type="dxa"/>
            <w:tcBorders>
              <w:top w:val="nil"/>
              <w:left w:val="nil"/>
              <w:bottom w:val="nil"/>
              <w:right w:val="nil"/>
            </w:tcBorders>
          </w:tcPr>
          <w:p w14:paraId="0426BC9B" w14:textId="77777777" w:rsidR="00981694" w:rsidRPr="00142856" w:rsidRDefault="00981694" w:rsidP="00981694">
            <w:pPr>
              <w:tabs>
                <w:tab w:val="left" w:pos="600"/>
                <w:tab w:val="left" w:pos="900"/>
                <w:tab w:val="right" w:pos="7280"/>
                <w:tab w:val="right" w:pos="8540"/>
              </w:tabs>
              <w:spacing w:line="380" w:lineRule="exact"/>
              <w:ind w:left="-18" w:right="-43"/>
              <w:jc w:val="thaiDistribute"/>
              <w:rPr>
                <w:cs/>
              </w:rPr>
            </w:pPr>
            <w:r w:rsidRPr="00142856">
              <w:t>Total</w:t>
            </w:r>
          </w:p>
        </w:tc>
        <w:tc>
          <w:tcPr>
            <w:tcW w:w="1395" w:type="dxa"/>
            <w:tcBorders>
              <w:top w:val="nil"/>
              <w:left w:val="nil"/>
              <w:bottom w:val="nil"/>
              <w:right w:val="nil"/>
            </w:tcBorders>
          </w:tcPr>
          <w:p w14:paraId="5D1E45EC" w14:textId="2985CA66" w:rsidR="00981694" w:rsidRPr="00142856" w:rsidRDefault="00981694" w:rsidP="00981694">
            <w:pPr>
              <w:pBdr>
                <w:bottom w:val="double" w:sz="4" w:space="1" w:color="auto"/>
              </w:pBdr>
              <w:tabs>
                <w:tab w:val="decimal" w:pos="1060"/>
              </w:tabs>
              <w:spacing w:line="380" w:lineRule="exact"/>
              <w:ind w:right="-45"/>
              <w:jc w:val="both"/>
            </w:pPr>
            <w:r w:rsidRPr="00142856">
              <w:t>34,538</w:t>
            </w:r>
          </w:p>
        </w:tc>
        <w:tc>
          <w:tcPr>
            <w:tcW w:w="1395" w:type="dxa"/>
            <w:tcBorders>
              <w:top w:val="nil"/>
              <w:left w:val="nil"/>
              <w:bottom w:val="nil"/>
              <w:right w:val="nil"/>
            </w:tcBorders>
          </w:tcPr>
          <w:p w14:paraId="6D6D50BD" w14:textId="37001E1B" w:rsidR="00981694" w:rsidRPr="00142856" w:rsidRDefault="00981694" w:rsidP="00981694">
            <w:pPr>
              <w:pBdr>
                <w:bottom w:val="double" w:sz="4" w:space="1" w:color="auto"/>
              </w:pBdr>
              <w:tabs>
                <w:tab w:val="decimal" w:pos="1060"/>
              </w:tabs>
              <w:spacing w:line="380" w:lineRule="exact"/>
              <w:ind w:right="-45"/>
              <w:jc w:val="both"/>
            </w:pPr>
            <w:r w:rsidRPr="00142856">
              <w:t>39,917</w:t>
            </w:r>
          </w:p>
        </w:tc>
        <w:tc>
          <w:tcPr>
            <w:tcW w:w="1395" w:type="dxa"/>
            <w:tcBorders>
              <w:top w:val="nil"/>
              <w:left w:val="nil"/>
              <w:bottom w:val="nil"/>
              <w:right w:val="nil"/>
            </w:tcBorders>
          </w:tcPr>
          <w:p w14:paraId="15BF52FB" w14:textId="1A8FCBCD" w:rsidR="00981694" w:rsidRPr="00142856" w:rsidRDefault="00981694" w:rsidP="00981694">
            <w:pPr>
              <w:pBdr>
                <w:bottom w:val="double" w:sz="4" w:space="1" w:color="auto"/>
              </w:pBdr>
              <w:tabs>
                <w:tab w:val="decimal" w:pos="1060"/>
              </w:tabs>
              <w:spacing w:line="380" w:lineRule="exact"/>
              <w:ind w:right="-45"/>
              <w:jc w:val="both"/>
            </w:pPr>
            <w:r w:rsidRPr="00142856">
              <w:t>31,102</w:t>
            </w:r>
          </w:p>
        </w:tc>
        <w:tc>
          <w:tcPr>
            <w:tcW w:w="1395" w:type="dxa"/>
            <w:gridSpan w:val="2"/>
            <w:tcBorders>
              <w:top w:val="nil"/>
              <w:left w:val="nil"/>
              <w:bottom w:val="nil"/>
              <w:right w:val="nil"/>
            </w:tcBorders>
          </w:tcPr>
          <w:p w14:paraId="67DF2572" w14:textId="2DB81AFD" w:rsidR="00981694" w:rsidRPr="00142856" w:rsidRDefault="00981694" w:rsidP="00981694">
            <w:pPr>
              <w:pBdr>
                <w:bottom w:val="double" w:sz="4" w:space="1" w:color="auto"/>
              </w:pBdr>
              <w:tabs>
                <w:tab w:val="decimal" w:pos="1060"/>
              </w:tabs>
              <w:spacing w:line="380" w:lineRule="exact"/>
              <w:ind w:right="-45"/>
              <w:jc w:val="both"/>
            </w:pPr>
            <w:r w:rsidRPr="00142856">
              <w:t>31,420</w:t>
            </w:r>
          </w:p>
        </w:tc>
      </w:tr>
    </w:tbl>
    <w:p w14:paraId="00BB9B2D" w14:textId="77777777" w:rsidR="00C83811" w:rsidRDefault="00C83811" w:rsidP="00473B9E">
      <w:pPr>
        <w:tabs>
          <w:tab w:val="left" w:pos="540"/>
          <w:tab w:val="right" w:pos="7560"/>
          <w:tab w:val="right" w:pos="8540"/>
        </w:tabs>
        <w:spacing w:before="120" w:after="120" w:line="380" w:lineRule="exact"/>
        <w:rPr>
          <w:b/>
          <w:bCs/>
          <w:sz w:val="22"/>
          <w:szCs w:val="22"/>
        </w:rPr>
      </w:pPr>
    </w:p>
    <w:p w14:paraId="0DD52F4B" w14:textId="77777777" w:rsidR="00C83811" w:rsidRDefault="00C83811">
      <w:pPr>
        <w:overflowPunct/>
        <w:autoSpaceDE/>
        <w:autoSpaceDN/>
        <w:adjustRightInd/>
        <w:textAlignment w:val="auto"/>
        <w:rPr>
          <w:b/>
          <w:bCs/>
          <w:sz w:val="22"/>
          <w:szCs w:val="22"/>
        </w:rPr>
      </w:pPr>
      <w:r>
        <w:rPr>
          <w:b/>
          <w:bCs/>
          <w:sz w:val="22"/>
          <w:szCs w:val="22"/>
        </w:rPr>
        <w:br w:type="page"/>
      </w:r>
    </w:p>
    <w:p w14:paraId="065AABF1" w14:textId="383CC16C" w:rsidR="00230A43" w:rsidRPr="00142856" w:rsidRDefault="0084277C" w:rsidP="00473B9E">
      <w:pPr>
        <w:tabs>
          <w:tab w:val="left" w:pos="540"/>
          <w:tab w:val="right" w:pos="7560"/>
          <w:tab w:val="right" w:pos="8540"/>
        </w:tabs>
        <w:spacing w:before="120" w:after="120" w:line="380" w:lineRule="exact"/>
        <w:rPr>
          <w:b/>
          <w:bCs/>
          <w:sz w:val="22"/>
          <w:szCs w:val="22"/>
        </w:rPr>
      </w:pPr>
      <w:r w:rsidRPr="00142856">
        <w:rPr>
          <w:b/>
          <w:bCs/>
          <w:sz w:val="22"/>
          <w:szCs w:val="22"/>
        </w:rPr>
        <w:lastRenderedPageBreak/>
        <w:t>3</w:t>
      </w:r>
      <w:r w:rsidR="00230A43" w:rsidRPr="00142856">
        <w:rPr>
          <w:b/>
          <w:bCs/>
          <w:sz w:val="22"/>
          <w:szCs w:val="22"/>
        </w:rPr>
        <w:t>.</w:t>
      </w:r>
      <w:r w:rsidR="00230A43" w:rsidRPr="00142856">
        <w:rPr>
          <w:b/>
          <w:bCs/>
          <w:sz w:val="22"/>
          <w:szCs w:val="22"/>
        </w:rPr>
        <w:tab/>
        <w:t xml:space="preserve">Trade and other </w:t>
      </w:r>
      <w:r w:rsidR="008C66A1" w:rsidRPr="00142856">
        <w:rPr>
          <w:b/>
          <w:bCs/>
          <w:sz w:val="22"/>
          <w:szCs w:val="22"/>
        </w:rPr>
        <w:t xml:space="preserve">current </w:t>
      </w:r>
      <w:r w:rsidR="00230A43" w:rsidRPr="00142856">
        <w:rPr>
          <w:b/>
          <w:bCs/>
          <w:sz w:val="22"/>
          <w:szCs w:val="22"/>
        </w:rPr>
        <w:t>receivables</w:t>
      </w:r>
    </w:p>
    <w:tbl>
      <w:tblPr>
        <w:tblW w:w="9090" w:type="dxa"/>
        <w:tblInd w:w="450" w:type="dxa"/>
        <w:tblLayout w:type="fixed"/>
        <w:tblLook w:val="0000" w:firstRow="0" w:lastRow="0" w:firstColumn="0" w:lastColumn="0" w:noHBand="0" w:noVBand="0"/>
      </w:tblPr>
      <w:tblGrid>
        <w:gridCol w:w="3870"/>
        <w:gridCol w:w="1290"/>
        <w:gridCol w:w="1320"/>
        <w:gridCol w:w="1290"/>
        <w:gridCol w:w="1320"/>
      </w:tblGrid>
      <w:tr w:rsidR="00FF38AE" w:rsidRPr="00142856" w14:paraId="796BE143" w14:textId="77777777" w:rsidTr="00142856">
        <w:trPr>
          <w:tblHeader/>
        </w:trPr>
        <w:tc>
          <w:tcPr>
            <w:tcW w:w="3870" w:type="dxa"/>
          </w:tcPr>
          <w:p w14:paraId="341DC36B" w14:textId="77777777" w:rsidR="00FF38AE" w:rsidRPr="00142856" w:rsidRDefault="00FF38AE" w:rsidP="00473B9E">
            <w:pPr>
              <w:spacing w:line="360" w:lineRule="exact"/>
              <w:ind w:right="-18"/>
              <w:jc w:val="thaiDistribute"/>
              <w:rPr>
                <w:b/>
                <w:bCs/>
                <w:sz w:val="18"/>
                <w:szCs w:val="18"/>
              </w:rPr>
            </w:pPr>
            <w:r w:rsidRPr="00142856">
              <w:rPr>
                <w:b/>
                <w:bCs/>
                <w:sz w:val="18"/>
                <w:szCs w:val="18"/>
                <w:cs/>
              </w:rPr>
              <w:tab/>
            </w:r>
            <w:r w:rsidRPr="00142856">
              <w:rPr>
                <w:b/>
                <w:bCs/>
                <w:sz w:val="18"/>
                <w:szCs w:val="18"/>
              </w:rPr>
              <w:tab/>
            </w:r>
            <w:r w:rsidRPr="00142856">
              <w:rPr>
                <w:b/>
                <w:bCs/>
                <w:sz w:val="18"/>
                <w:szCs w:val="18"/>
              </w:rPr>
              <w:tab/>
            </w:r>
          </w:p>
        </w:tc>
        <w:tc>
          <w:tcPr>
            <w:tcW w:w="2610" w:type="dxa"/>
            <w:gridSpan w:val="2"/>
          </w:tcPr>
          <w:p w14:paraId="74DEB3F0" w14:textId="77777777" w:rsidR="00FF38AE" w:rsidRPr="00142856" w:rsidRDefault="00FF38AE" w:rsidP="00473B9E">
            <w:pPr>
              <w:tabs>
                <w:tab w:val="left" w:pos="600"/>
                <w:tab w:val="left" w:pos="900"/>
                <w:tab w:val="right" w:pos="7280"/>
                <w:tab w:val="right" w:pos="8540"/>
              </w:tabs>
              <w:spacing w:line="360" w:lineRule="exact"/>
              <w:ind w:right="-45"/>
              <w:jc w:val="right"/>
              <w:rPr>
                <w:sz w:val="18"/>
                <w:szCs w:val="18"/>
                <w:cs/>
              </w:rPr>
            </w:pPr>
          </w:p>
        </w:tc>
        <w:tc>
          <w:tcPr>
            <w:tcW w:w="2610" w:type="dxa"/>
            <w:gridSpan w:val="2"/>
          </w:tcPr>
          <w:p w14:paraId="1EA9F6C0" w14:textId="77777777" w:rsidR="00FF38AE" w:rsidRPr="00142856" w:rsidRDefault="00FF38AE" w:rsidP="00473B9E">
            <w:pPr>
              <w:tabs>
                <w:tab w:val="left" w:pos="600"/>
                <w:tab w:val="left" w:pos="900"/>
                <w:tab w:val="right" w:pos="7280"/>
                <w:tab w:val="right" w:pos="8540"/>
              </w:tabs>
              <w:spacing w:line="360" w:lineRule="exact"/>
              <w:ind w:right="-45"/>
              <w:jc w:val="right"/>
              <w:rPr>
                <w:sz w:val="18"/>
                <w:szCs w:val="18"/>
                <w:cs/>
              </w:rPr>
            </w:pPr>
            <w:r w:rsidRPr="00142856">
              <w:rPr>
                <w:sz w:val="18"/>
                <w:szCs w:val="18"/>
              </w:rPr>
              <w:t>(Unit: Thousand Baht)</w:t>
            </w:r>
          </w:p>
        </w:tc>
      </w:tr>
      <w:tr w:rsidR="00FF38AE" w:rsidRPr="00142856" w14:paraId="1168167F" w14:textId="77777777" w:rsidTr="00142856">
        <w:trPr>
          <w:tblHeader/>
        </w:trPr>
        <w:tc>
          <w:tcPr>
            <w:tcW w:w="3870" w:type="dxa"/>
          </w:tcPr>
          <w:p w14:paraId="3AADCC6A" w14:textId="77777777" w:rsidR="00FF38AE" w:rsidRPr="00142856" w:rsidRDefault="00FF38AE" w:rsidP="00473B9E">
            <w:pPr>
              <w:spacing w:line="360" w:lineRule="exact"/>
              <w:ind w:right="-18"/>
              <w:jc w:val="thaiDistribute"/>
              <w:rPr>
                <w:sz w:val="18"/>
                <w:szCs w:val="18"/>
              </w:rPr>
            </w:pPr>
          </w:p>
        </w:tc>
        <w:tc>
          <w:tcPr>
            <w:tcW w:w="2610" w:type="dxa"/>
            <w:gridSpan w:val="2"/>
            <w:vAlign w:val="bottom"/>
          </w:tcPr>
          <w:p w14:paraId="3887C8C3" w14:textId="77777777" w:rsidR="00FF38AE" w:rsidRPr="00142856" w:rsidRDefault="00FF38AE" w:rsidP="00473B9E">
            <w:pPr>
              <w:pBdr>
                <w:bottom w:val="single" w:sz="4" w:space="1" w:color="auto"/>
              </w:pBdr>
              <w:tabs>
                <w:tab w:val="left" w:pos="600"/>
                <w:tab w:val="left" w:pos="900"/>
                <w:tab w:val="right" w:pos="7280"/>
                <w:tab w:val="right" w:pos="8540"/>
              </w:tabs>
              <w:spacing w:line="360" w:lineRule="exact"/>
              <w:ind w:left="-109" w:right="-45"/>
              <w:jc w:val="center"/>
              <w:rPr>
                <w:sz w:val="18"/>
                <w:szCs w:val="18"/>
              </w:rPr>
            </w:pPr>
            <w:r w:rsidRPr="00142856">
              <w:rPr>
                <w:sz w:val="18"/>
                <w:szCs w:val="18"/>
              </w:rPr>
              <w:t>Consolidated                         financial statements</w:t>
            </w:r>
          </w:p>
        </w:tc>
        <w:tc>
          <w:tcPr>
            <w:tcW w:w="2610" w:type="dxa"/>
            <w:gridSpan w:val="2"/>
            <w:vAlign w:val="bottom"/>
          </w:tcPr>
          <w:p w14:paraId="4C2DBAE7" w14:textId="77777777" w:rsidR="00FF38AE" w:rsidRPr="00142856" w:rsidRDefault="00FF38AE" w:rsidP="00473B9E">
            <w:pPr>
              <w:pBdr>
                <w:bottom w:val="single" w:sz="4" w:space="1" w:color="auto"/>
              </w:pBdr>
              <w:tabs>
                <w:tab w:val="left" w:pos="600"/>
                <w:tab w:val="left" w:pos="900"/>
                <w:tab w:val="right" w:pos="7280"/>
                <w:tab w:val="right" w:pos="8540"/>
              </w:tabs>
              <w:spacing w:line="360" w:lineRule="exact"/>
              <w:ind w:left="-109" w:right="-45"/>
              <w:jc w:val="center"/>
              <w:rPr>
                <w:sz w:val="18"/>
                <w:szCs w:val="18"/>
              </w:rPr>
            </w:pPr>
            <w:r w:rsidRPr="00142856">
              <w:rPr>
                <w:sz w:val="18"/>
                <w:szCs w:val="18"/>
              </w:rPr>
              <w:t>Separate                            financial statements</w:t>
            </w:r>
          </w:p>
        </w:tc>
      </w:tr>
      <w:tr w:rsidR="00FF38AE" w:rsidRPr="00142856" w14:paraId="4C7B3673" w14:textId="77777777" w:rsidTr="00142856">
        <w:trPr>
          <w:tblHeader/>
        </w:trPr>
        <w:tc>
          <w:tcPr>
            <w:tcW w:w="3870" w:type="dxa"/>
          </w:tcPr>
          <w:p w14:paraId="6133D329" w14:textId="77777777" w:rsidR="00FF38AE" w:rsidRPr="00142856" w:rsidRDefault="00FF38AE" w:rsidP="00473B9E">
            <w:pPr>
              <w:spacing w:line="360" w:lineRule="exact"/>
              <w:ind w:right="-18"/>
              <w:jc w:val="thaiDistribute"/>
              <w:rPr>
                <w:b/>
                <w:bCs/>
                <w:sz w:val="18"/>
                <w:szCs w:val="18"/>
                <w:u w:val="single"/>
              </w:rPr>
            </w:pPr>
          </w:p>
        </w:tc>
        <w:tc>
          <w:tcPr>
            <w:tcW w:w="1290" w:type="dxa"/>
          </w:tcPr>
          <w:p w14:paraId="1C38C19C" w14:textId="5147DC48" w:rsidR="00FF38AE" w:rsidRPr="00142856" w:rsidRDefault="00FF38AE" w:rsidP="00473B9E">
            <w:pPr>
              <w:pBdr>
                <w:bottom w:val="single" w:sz="4" w:space="1" w:color="auto"/>
              </w:pBdr>
              <w:tabs>
                <w:tab w:val="left" w:pos="600"/>
                <w:tab w:val="left" w:pos="900"/>
                <w:tab w:val="right" w:pos="7280"/>
                <w:tab w:val="right" w:pos="8540"/>
              </w:tabs>
              <w:spacing w:line="360" w:lineRule="exact"/>
              <w:ind w:left="-109" w:right="-45"/>
              <w:jc w:val="center"/>
              <w:rPr>
                <w:sz w:val="18"/>
                <w:szCs w:val="18"/>
              </w:rPr>
            </w:pPr>
            <w:r w:rsidRPr="00142856">
              <w:rPr>
                <w:sz w:val="18"/>
                <w:szCs w:val="18"/>
              </w:rPr>
              <w:t xml:space="preserve">31 March   </w:t>
            </w:r>
            <w:r w:rsidR="00CE278D" w:rsidRPr="00142856">
              <w:rPr>
                <w:sz w:val="18"/>
                <w:szCs w:val="18"/>
              </w:rPr>
              <w:t>2026</w:t>
            </w:r>
          </w:p>
        </w:tc>
        <w:tc>
          <w:tcPr>
            <w:tcW w:w="1320" w:type="dxa"/>
          </w:tcPr>
          <w:p w14:paraId="48683EDC" w14:textId="5DD42122" w:rsidR="00FF38AE" w:rsidRPr="00142856" w:rsidRDefault="00FF38AE" w:rsidP="00473B9E">
            <w:pPr>
              <w:pBdr>
                <w:bottom w:val="single" w:sz="4" w:space="1" w:color="auto"/>
              </w:pBdr>
              <w:tabs>
                <w:tab w:val="left" w:pos="600"/>
                <w:tab w:val="left" w:pos="900"/>
                <w:tab w:val="right" w:pos="7280"/>
                <w:tab w:val="right" w:pos="8540"/>
              </w:tabs>
              <w:spacing w:line="360" w:lineRule="exact"/>
              <w:ind w:left="-109" w:right="-45"/>
              <w:jc w:val="center"/>
              <w:rPr>
                <w:sz w:val="18"/>
                <w:szCs w:val="18"/>
              </w:rPr>
            </w:pPr>
            <w:r w:rsidRPr="00142856">
              <w:rPr>
                <w:sz w:val="18"/>
                <w:szCs w:val="18"/>
              </w:rPr>
              <w:t xml:space="preserve">31 December </w:t>
            </w:r>
            <w:r w:rsidR="00CE278D" w:rsidRPr="00142856">
              <w:rPr>
                <w:sz w:val="18"/>
                <w:szCs w:val="18"/>
              </w:rPr>
              <w:t>2025</w:t>
            </w:r>
          </w:p>
        </w:tc>
        <w:tc>
          <w:tcPr>
            <w:tcW w:w="1290" w:type="dxa"/>
          </w:tcPr>
          <w:p w14:paraId="624058CF" w14:textId="7B765167" w:rsidR="00FF38AE" w:rsidRPr="00142856" w:rsidRDefault="00FF38AE" w:rsidP="00473B9E">
            <w:pPr>
              <w:pBdr>
                <w:bottom w:val="single" w:sz="4" w:space="1" w:color="auto"/>
              </w:pBdr>
              <w:tabs>
                <w:tab w:val="left" w:pos="600"/>
                <w:tab w:val="left" w:pos="900"/>
                <w:tab w:val="right" w:pos="7280"/>
                <w:tab w:val="right" w:pos="8540"/>
              </w:tabs>
              <w:spacing w:line="360" w:lineRule="exact"/>
              <w:ind w:left="-109" w:right="-45"/>
              <w:jc w:val="center"/>
              <w:rPr>
                <w:sz w:val="18"/>
                <w:szCs w:val="18"/>
              </w:rPr>
            </w:pPr>
            <w:r w:rsidRPr="00142856">
              <w:rPr>
                <w:sz w:val="18"/>
                <w:szCs w:val="18"/>
              </w:rPr>
              <w:t xml:space="preserve">31 March          </w:t>
            </w:r>
            <w:r w:rsidR="00CE278D" w:rsidRPr="00142856">
              <w:rPr>
                <w:sz w:val="18"/>
                <w:szCs w:val="18"/>
              </w:rPr>
              <w:t>2026</w:t>
            </w:r>
          </w:p>
        </w:tc>
        <w:tc>
          <w:tcPr>
            <w:tcW w:w="1320" w:type="dxa"/>
          </w:tcPr>
          <w:p w14:paraId="599BE3B3" w14:textId="05FC2819" w:rsidR="00FF38AE" w:rsidRPr="00142856" w:rsidRDefault="00FF38AE" w:rsidP="00473B9E">
            <w:pPr>
              <w:pBdr>
                <w:bottom w:val="single" w:sz="4" w:space="1" w:color="auto"/>
              </w:pBdr>
              <w:tabs>
                <w:tab w:val="left" w:pos="600"/>
                <w:tab w:val="left" w:pos="900"/>
                <w:tab w:val="right" w:pos="7280"/>
                <w:tab w:val="right" w:pos="8540"/>
              </w:tabs>
              <w:spacing w:line="360" w:lineRule="exact"/>
              <w:ind w:left="-109" w:right="-45"/>
              <w:jc w:val="center"/>
              <w:rPr>
                <w:sz w:val="18"/>
                <w:szCs w:val="18"/>
              </w:rPr>
            </w:pPr>
            <w:r w:rsidRPr="00142856">
              <w:rPr>
                <w:sz w:val="18"/>
                <w:szCs w:val="18"/>
              </w:rPr>
              <w:t xml:space="preserve">31 December </w:t>
            </w:r>
            <w:r w:rsidR="00CE278D" w:rsidRPr="00142856">
              <w:rPr>
                <w:sz w:val="18"/>
                <w:szCs w:val="18"/>
              </w:rPr>
              <w:t>2025</w:t>
            </w:r>
          </w:p>
        </w:tc>
      </w:tr>
      <w:tr w:rsidR="00FF38AE" w:rsidRPr="00142856" w14:paraId="776E0F3A" w14:textId="77777777" w:rsidTr="00142856">
        <w:tc>
          <w:tcPr>
            <w:tcW w:w="3870" w:type="dxa"/>
          </w:tcPr>
          <w:p w14:paraId="2DE4AD40" w14:textId="77777777" w:rsidR="00FF38AE" w:rsidRPr="00142856" w:rsidRDefault="00FF38AE" w:rsidP="00473B9E">
            <w:pPr>
              <w:spacing w:line="360" w:lineRule="exact"/>
              <w:ind w:right="-18"/>
              <w:jc w:val="thaiDistribute"/>
              <w:rPr>
                <w:sz w:val="18"/>
                <w:szCs w:val="18"/>
                <w:u w:val="single"/>
                <w:cs/>
              </w:rPr>
            </w:pPr>
            <w:r w:rsidRPr="00142856">
              <w:rPr>
                <w:sz w:val="18"/>
                <w:szCs w:val="18"/>
                <w:u w:val="single"/>
              </w:rPr>
              <w:t>Trade receivables - related parties</w:t>
            </w:r>
          </w:p>
        </w:tc>
        <w:tc>
          <w:tcPr>
            <w:tcW w:w="1290" w:type="dxa"/>
          </w:tcPr>
          <w:p w14:paraId="38D73110" w14:textId="77777777" w:rsidR="00FF38AE" w:rsidRPr="00142856" w:rsidRDefault="00FF38AE" w:rsidP="00473B9E">
            <w:pPr>
              <w:tabs>
                <w:tab w:val="decimal" w:pos="1002"/>
              </w:tabs>
              <w:spacing w:line="360" w:lineRule="exact"/>
              <w:ind w:left="-109" w:right="-18"/>
              <w:rPr>
                <w:sz w:val="18"/>
                <w:szCs w:val="18"/>
                <w:cs/>
              </w:rPr>
            </w:pPr>
          </w:p>
        </w:tc>
        <w:tc>
          <w:tcPr>
            <w:tcW w:w="1320" w:type="dxa"/>
          </w:tcPr>
          <w:p w14:paraId="32821139" w14:textId="77777777" w:rsidR="00FF38AE" w:rsidRPr="00142856" w:rsidRDefault="00FF38AE" w:rsidP="00473B9E">
            <w:pPr>
              <w:tabs>
                <w:tab w:val="decimal" w:pos="1002"/>
              </w:tabs>
              <w:spacing w:line="360" w:lineRule="exact"/>
              <w:ind w:left="-109" w:right="-18"/>
              <w:rPr>
                <w:sz w:val="18"/>
                <w:szCs w:val="18"/>
                <w:cs/>
              </w:rPr>
            </w:pPr>
          </w:p>
        </w:tc>
        <w:tc>
          <w:tcPr>
            <w:tcW w:w="1290" w:type="dxa"/>
          </w:tcPr>
          <w:p w14:paraId="42DB8C73" w14:textId="77777777" w:rsidR="00FF38AE" w:rsidRPr="00142856" w:rsidRDefault="00FF38AE" w:rsidP="00473B9E">
            <w:pPr>
              <w:tabs>
                <w:tab w:val="decimal" w:pos="1002"/>
              </w:tabs>
              <w:spacing w:line="360" w:lineRule="exact"/>
              <w:ind w:left="-109" w:right="-18"/>
              <w:rPr>
                <w:sz w:val="18"/>
                <w:szCs w:val="18"/>
                <w:cs/>
              </w:rPr>
            </w:pPr>
          </w:p>
        </w:tc>
        <w:tc>
          <w:tcPr>
            <w:tcW w:w="1320" w:type="dxa"/>
          </w:tcPr>
          <w:p w14:paraId="7BA80252" w14:textId="77777777" w:rsidR="00FF38AE" w:rsidRPr="00142856" w:rsidRDefault="00FF38AE" w:rsidP="00473B9E">
            <w:pPr>
              <w:tabs>
                <w:tab w:val="decimal" w:pos="1002"/>
              </w:tabs>
              <w:spacing w:line="360" w:lineRule="exact"/>
              <w:ind w:left="-109" w:right="-18"/>
              <w:rPr>
                <w:sz w:val="18"/>
                <w:szCs w:val="18"/>
                <w:cs/>
              </w:rPr>
            </w:pPr>
          </w:p>
        </w:tc>
      </w:tr>
      <w:tr w:rsidR="00FF38AE" w:rsidRPr="00142856" w14:paraId="20F57D7F" w14:textId="77777777" w:rsidTr="00142856">
        <w:tc>
          <w:tcPr>
            <w:tcW w:w="3870" w:type="dxa"/>
          </w:tcPr>
          <w:p w14:paraId="544B259F" w14:textId="77777777" w:rsidR="00FF38AE" w:rsidRPr="00142856" w:rsidRDefault="00FF38AE" w:rsidP="00473B9E">
            <w:pPr>
              <w:spacing w:line="360" w:lineRule="exact"/>
              <w:ind w:right="-17"/>
              <w:jc w:val="thaiDistribute"/>
              <w:rPr>
                <w:sz w:val="18"/>
                <w:szCs w:val="18"/>
                <w:cs/>
              </w:rPr>
            </w:pPr>
            <w:r w:rsidRPr="00142856">
              <w:rPr>
                <w:sz w:val="18"/>
                <w:szCs w:val="18"/>
              </w:rPr>
              <w:t xml:space="preserve">Aged </w:t>
            </w:r>
            <w:proofErr w:type="gramStart"/>
            <w:r w:rsidRPr="00142856">
              <w:rPr>
                <w:sz w:val="18"/>
                <w:szCs w:val="18"/>
              </w:rPr>
              <w:t>on the basis of</w:t>
            </w:r>
            <w:proofErr w:type="gramEnd"/>
            <w:r w:rsidRPr="00142856">
              <w:rPr>
                <w:sz w:val="18"/>
                <w:szCs w:val="18"/>
              </w:rPr>
              <w:t xml:space="preserve"> due dates</w:t>
            </w:r>
          </w:p>
        </w:tc>
        <w:tc>
          <w:tcPr>
            <w:tcW w:w="1290" w:type="dxa"/>
          </w:tcPr>
          <w:p w14:paraId="61EF20D9" w14:textId="77777777" w:rsidR="00FF38AE" w:rsidRPr="00142856" w:rsidRDefault="00FF38AE" w:rsidP="00473B9E">
            <w:pPr>
              <w:tabs>
                <w:tab w:val="decimal" w:pos="1002"/>
              </w:tabs>
              <w:spacing w:line="360" w:lineRule="exact"/>
              <w:ind w:left="-109" w:right="-18"/>
              <w:rPr>
                <w:sz w:val="18"/>
                <w:szCs w:val="18"/>
              </w:rPr>
            </w:pPr>
          </w:p>
        </w:tc>
        <w:tc>
          <w:tcPr>
            <w:tcW w:w="1320" w:type="dxa"/>
          </w:tcPr>
          <w:p w14:paraId="2DCC07BD" w14:textId="77777777" w:rsidR="00FF38AE" w:rsidRPr="00142856" w:rsidRDefault="00FF38AE" w:rsidP="00473B9E">
            <w:pPr>
              <w:tabs>
                <w:tab w:val="decimal" w:pos="1002"/>
              </w:tabs>
              <w:spacing w:line="360" w:lineRule="exact"/>
              <w:ind w:left="-109" w:right="-18"/>
              <w:rPr>
                <w:sz w:val="18"/>
                <w:szCs w:val="18"/>
              </w:rPr>
            </w:pPr>
          </w:p>
        </w:tc>
        <w:tc>
          <w:tcPr>
            <w:tcW w:w="1290" w:type="dxa"/>
          </w:tcPr>
          <w:p w14:paraId="0751AE83" w14:textId="77777777" w:rsidR="00FF38AE" w:rsidRPr="00142856" w:rsidRDefault="00FF38AE" w:rsidP="00473B9E">
            <w:pPr>
              <w:tabs>
                <w:tab w:val="decimal" w:pos="1002"/>
              </w:tabs>
              <w:spacing w:line="360" w:lineRule="exact"/>
              <w:ind w:left="-109" w:right="-18"/>
              <w:rPr>
                <w:sz w:val="18"/>
                <w:szCs w:val="18"/>
              </w:rPr>
            </w:pPr>
          </w:p>
        </w:tc>
        <w:tc>
          <w:tcPr>
            <w:tcW w:w="1320" w:type="dxa"/>
          </w:tcPr>
          <w:p w14:paraId="63A08AB0" w14:textId="77777777" w:rsidR="00FF38AE" w:rsidRPr="00142856" w:rsidRDefault="00FF38AE" w:rsidP="00473B9E">
            <w:pPr>
              <w:tabs>
                <w:tab w:val="decimal" w:pos="1002"/>
              </w:tabs>
              <w:spacing w:line="360" w:lineRule="exact"/>
              <w:ind w:left="-109" w:right="-18"/>
              <w:rPr>
                <w:sz w:val="18"/>
                <w:szCs w:val="18"/>
              </w:rPr>
            </w:pPr>
          </w:p>
        </w:tc>
      </w:tr>
      <w:tr w:rsidR="00E924DD" w:rsidRPr="00142856" w14:paraId="5B3A5421" w14:textId="77777777" w:rsidTr="00142856">
        <w:tc>
          <w:tcPr>
            <w:tcW w:w="3870" w:type="dxa"/>
          </w:tcPr>
          <w:p w14:paraId="04DC38C6" w14:textId="77777777" w:rsidR="00E924DD" w:rsidRPr="00142856" w:rsidRDefault="00E924DD" w:rsidP="00473B9E">
            <w:pPr>
              <w:tabs>
                <w:tab w:val="left" w:pos="344"/>
              </w:tabs>
              <w:spacing w:line="360" w:lineRule="exact"/>
              <w:ind w:left="254" w:right="-17" w:hanging="254"/>
              <w:rPr>
                <w:sz w:val="18"/>
                <w:szCs w:val="18"/>
              </w:rPr>
            </w:pPr>
            <w:r w:rsidRPr="00142856">
              <w:rPr>
                <w:sz w:val="18"/>
                <w:szCs w:val="18"/>
              </w:rPr>
              <w:t>Not yet due</w:t>
            </w:r>
          </w:p>
        </w:tc>
        <w:tc>
          <w:tcPr>
            <w:tcW w:w="1290" w:type="dxa"/>
          </w:tcPr>
          <w:p w14:paraId="0F7AA9EC" w14:textId="3483E361"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8,880</w:t>
            </w:r>
          </w:p>
        </w:tc>
        <w:tc>
          <w:tcPr>
            <w:tcW w:w="1320" w:type="dxa"/>
          </w:tcPr>
          <w:p w14:paraId="6FD579BB" w14:textId="7BCAA395"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18,899</w:t>
            </w:r>
          </w:p>
        </w:tc>
        <w:tc>
          <w:tcPr>
            <w:tcW w:w="1290" w:type="dxa"/>
          </w:tcPr>
          <w:p w14:paraId="6BABE135" w14:textId="27F27920"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10,935</w:t>
            </w:r>
          </w:p>
        </w:tc>
        <w:tc>
          <w:tcPr>
            <w:tcW w:w="1320" w:type="dxa"/>
          </w:tcPr>
          <w:p w14:paraId="3BEBAC35" w14:textId="748D9CFF"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21,255</w:t>
            </w:r>
          </w:p>
        </w:tc>
      </w:tr>
      <w:tr w:rsidR="00E924DD" w:rsidRPr="00142856" w14:paraId="0266E840" w14:textId="77777777" w:rsidTr="00142856">
        <w:tc>
          <w:tcPr>
            <w:tcW w:w="3870" w:type="dxa"/>
          </w:tcPr>
          <w:p w14:paraId="67BA5EE3" w14:textId="77777777" w:rsidR="00E924DD" w:rsidRPr="00142856" w:rsidRDefault="00E924DD" w:rsidP="00473B9E">
            <w:pPr>
              <w:tabs>
                <w:tab w:val="left" w:pos="344"/>
              </w:tabs>
              <w:spacing w:line="360" w:lineRule="exact"/>
              <w:ind w:left="254" w:right="-17" w:hanging="254"/>
              <w:rPr>
                <w:sz w:val="18"/>
                <w:szCs w:val="18"/>
              </w:rPr>
            </w:pPr>
            <w:r w:rsidRPr="00142856">
              <w:rPr>
                <w:sz w:val="18"/>
                <w:szCs w:val="18"/>
              </w:rPr>
              <w:t>Total trade receivables - related parties</w:t>
            </w:r>
          </w:p>
        </w:tc>
        <w:tc>
          <w:tcPr>
            <w:tcW w:w="1290" w:type="dxa"/>
          </w:tcPr>
          <w:p w14:paraId="73D70FB1" w14:textId="1C1D8CFB"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8,880</w:t>
            </w:r>
          </w:p>
        </w:tc>
        <w:tc>
          <w:tcPr>
            <w:tcW w:w="1320" w:type="dxa"/>
          </w:tcPr>
          <w:p w14:paraId="1C81E25A" w14:textId="4C633AFD"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18,899</w:t>
            </w:r>
          </w:p>
        </w:tc>
        <w:tc>
          <w:tcPr>
            <w:tcW w:w="1290" w:type="dxa"/>
          </w:tcPr>
          <w:p w14:paraId="3DD563A6" w14:textId="15DAD36E"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10,935</w:t>
            </w:r>
          </w:p>
        </w:tc>
        <w:tc>
          <w:tcPr>
            <w:tcW w:w="1320" w:type="dxa"/>
          </w:tcPr>
          <w:p w14:paraId="3E5C9FB0" w14:textId="07A90091" w:rsidR="00E924DD" w:rsidRPr="00142856" w:rsidRDefault="00E924DD" w:rsidP="00473B9E">
            <w:pPr>
              <w:pBdr>
                <w:bottom w:val="single" w:sz="4" w:space="1" w:color="auto"/>
              </w:pBdr>
              <w:tabs>
                <w:tab w:val="decimal" w:pos="1002"/>
              </w:tabs>
              <w:spacing w:line="360" w:lineRule="exact"/>
              <w:ind w:left="-109" w:right="-18"/>
              <w:rPr>
                <w:sz w:val="18"/>
                <w:szCs w:val="18"/>
              </w:rPr>
            </w:pPr>
            <w:r w:rsidRPr="00142856">
              <w:rPr>
                <w:sz w:val="18"/>
                <w:szCs w:val="18"/>
              </w:rPr>
              <w:t>21,255</w:t>
            </w:r>
          </w:p>
        </w:tc>
      </w:tr>
      <w:tr w:rsidR="00FF38AE" w:rsidRPr="00142856" w14:paraId="4F957D4E" w14:textId="77777777" w:rsidTr="00142856">
        <w:tc>
          <w:tcPr>
            <w:tcW w:w="5160" w:type="dxa"/>
            <w:gridSpan w:val="2"/>
          </w:tcPr>
          <w:p w14:paraId="40E89366" w14:textId="77777777" w:rsidR="00FF38AE" w:rsidRPr="00142856" w:rsidRDefault="00FF38AE" w:rsidP="00473B9E">
            <w:pPr>
              <w:tabs>
                <w:tab w:val="decimal" w:pos="1002"/>
              </w:tabs>
              <w:spacing w:line="360" w:lineRule="exact"/>
              <w:ind w:right="-14"/>
              <w:rPr>
                <w:sz w:val="18"/>
                <w:szCs w:val="18"/>
                <w:u w:val="single"/>
              </w:rPr>
            </w:pPr>
            <w:r w:rsidRPr="00142856">
              <w:rPr>
                <w:sz w:val="18"/>
                <w:szCs w:val="18"/>
                <w:u w:val="single"/>
              </w:rPr>
              <w:t>Trade receivables - unrelated parties</w:t>
            </w:r>
          </w:p>
        </w:tc>
        <w:tc>
          <w:tcPr>
            <w:tcW w:w="1320" w:type="dxa"/>
          </w:tcPr>
          <w:p w14:paraId="356B9A15" w14:textId="77777777" w:rsidR="00FF38AE" w:rsidRPr="00142856" w:rsidRDefault="00FF38AE" w:rsidP="00473B9E">
            <w:pPr>
              <w:tabs>
                <w:tab w:val="decimal" w:pos="1002"/>
              </w:tabs>
              <w:spacing w:line="360" w:lineRule="exact"/>
              <w:ind w:right="-18"/>
              <w:rPr>
                <w:sz w:val="18"/>
                <w:szCs w:val="18"/>
                <w:cs/>
              </w:rPr>
            </w:pPr>
          </w:p>
        </w:tc>
        <w:tc>
          <w:tcPr>
            <w:tcW w:w="1290" w:type="dxa"/>
          </w:tcPr>
          <w:p w14:paraId="7C02E2EE" w14:textId="77777777" w:rsidR="00FF38AE" w:rsidRPr="00142856" w:rsidRDefault="00FF38AE" w:rsidP="00473B9E">
            <w:pPr>
              <w:tabs>
                <w:tab w:val="decimal" w:pos="1002"/>
              </w:tabs>
              <w:spacing w:line="360" w:lineRule="exact"/>
              <w:ind w:right="-18"/>
              <w:rPr>
                <w:sz w:val="18"/>
                <w:szCs w:val="18"/>
                <w:cs/>
              </w:rPr>
            </w:pPr>
          </w:p>
        </w:tc>
        <w:tc>
          <w:tcPr>
            <w:tcW w:w="1320" w:type="dxa"/>
          </w:tcPr>
          <w:p w14:paraId="15C8B35C" w14:textId="77777777" w:rsidR="00FF38AE" w:rsidRPr="00142856" w:rsidRDefault="00FF38AE" w:rsidP="00473B9E">
            <w:pPr>
              <w:tabs>
                <w:tab w:val="decimal" w:pos="1002"/>
              </w:tabs>
              <w:spacing w:line="360" w:lineRule="exact"/>
              <w:ind w:right="-18"/>
              <w:rPr>
                <w:sz w:val="18"/>
                <w:szCs w:val="18"/>
                <w:cs/>
              </w:rPr>
            </w:pPr>
          </w:p>
        </w:tc>
      </w:tr>
      <w:tr w:rsidR="00FF38AE" w:rsidRPr="00142856" w14:paraId="6BF3BC43" w14:textId="77777777" w:rsidTr="00142856">
        <w:tc>
          <w:tcPr>
            <w:tcW w:w="3870" w:type="dxa"/>
          </w:tcPr>
          <w:p w14:paraId="34F4EB9C" w14:textId="77777777" w:rsidR="00FF38AE" w:rsidRPr="00142856" w:rsidRDefault="00FF38AE" w:rsidP="00473B9E">
            <w:pPr>
              <w:spacing w:line="360" w:lineRule="exact"/>
              <w:ind w:right="-17"/>
              <w:jc w:val="thaiDistribute"/>
              <w:rPr>
                <w:sz w:val="18"/>
                <w:szCs w:val="18"/>
                <w:cs/>
              </w:rPr>
            </w:pPr>
            <w:r w:rsidRPr="00142856">
              <w:rPr>
                <w:sz w:val="18"/>
                <w:szCs w:val="18"/>
              </w:rPr>
              <w:t xml:space="preserve">Aged </w:t>
            </w:r>
            <w:proofErr w:type="gramStart"/>
            <w:r w:rsidRPr="00142856">
              <w:rPr>
                <w:sz w:val="18"/>
                <w:szCs w:val="18"/>
              </w:rPr>
              <w:t>on the basis of</w:t>
            </w:r>
            <w:proofErr w:type="gramEnd"/>
            <w:r w:rsidRPr="00142856">
              <w:rPr>
                <w:sz w:val="18"/>
                <w:szCs w:val="18"/>
              </w:rPr>
              <w:t xml:space="preserve"> due dates</w:t>
            </w:r>
          </w:p>
        </w:tc>
        <w:tc>
          <w:tcPr>
            <w:tcW w:w="1290" w:type="dxa"/>
          </w:tcPr>
          <w:p w14:paraId="32FF8415" w14:textId="77777777" w:rsidR="00FF38AE" w:rsidRPr="00142856" w:rsidRDefault="00FF38AE" w:rsidP="00473B9E">
            <w:pPr>
              <w:tabs>
                <w:tab w:val="decimal" w:pos="1002"/>
              </w:tabs>
              <w:spacing w:line="360" w:lineRule="exact"/>
              <w:ind w:right="-18"/>
              <w:rPr>
                <w:sz w:val="18"/>
                <w:szCs w:val="18"/>
              </w:rPr>
            </w:pPr>
          </w:p>
        </w:tc>
        <w:tc>
          <w:tcPr>
            <w:tcW w:w="1320" w:type="dxa"/>
          </w:tcPr>
          <w:p w14:paraId="0F7AED41" w14:textId="77777777" w:rsidR="00FF38AE" w:rsidRPr="00142856" w:rsidRDefault="00FF38AE" w:rsidP="00473B9E">
            <w:pPr>
              <w:tabs>
                <w:tab w:val="decimal" w:pos="1002"/>
              </w:tabs>
              <w:spacing w:line="360" w:lineRule="exact"/>
              <w:ind w:right="-18"/>
              <w:rPr>
                <w:sz w:val="18"/>
                <w:szCs w:val="18"/>
              </w:rPr>
            </w:pPr>
          </w:p>
        </w:tc>
        <w:tc>
          <w:tcPr>
            <w:tcW w:w="1290" w:type="dxa"/>
          </w:tcPr>
          <w:p w14:paraId="79EC7EFF" w14:textId="77777777" w:rsidR="00FF38AE" w:rsidRPr="00142856" w:rsidRDefault="00FF38AE" w:rsidP="00473B9E">
            <w:pPr>
              <w:tabs>
                <w:tab w:val="decimal" w:pos="1002"/>
              </w:tabs>
              <w:spacing w:line="360" w:lineRule="exact"/>
              <w:ind w:right="-18"/>
              <w:rPr>
                <w:sz w:val="18"/>
                <w:szCs w:val="18"/>
              </w:rPr>
            </w:pPr>
          </w:p>
        </w:tc>
        <w:tc>
          <w:tcPr>
            <w:tcW w:w="1320" w:type="dxa"/>
          </w:tcPr>
          <w:p w14:paraId="00D0F92C" w14:textId="77777777" w:rsidR="00FF38AE" w:rsidRPr="00142856" w:rsidRDefault="00FF38AE" w:rsidP="00473B9E">
            <w:pPr>
              <w:tabs>
                <w:tab w:val="decimal" w:pos="1002"/>
              </w:tabs>
              <w:spacing w:line="360" w:lineRule="exact"/>
              <w:ind w:right="-18"/>
              <w:rPr>
                <w:sz w:val="18"/>
                <w:szCs w:val="18"/>
              </w:rPr>
            </w:pPr>
          </w:p>
        </w:tc>
      </w:tr>
      <w:tr w:rsidR="002F657F" w:rsidRPr="00142856" w14:paraId="409B8337" w14:textId="77777777" w:rsidTr="00142856">
        <w:tc>
          <w:tcPr>
            <w:tcW w:w="3870" w:type="dxa"/>
          </w:tcPr>
          <w:p w14:paraId="008A47C9" w14:textId="77777777" w:rsidR="002F657F" w:rsidRPr="00142856" w:rsidRDefault="002F657F" w:rsidP="00473B9E">
            <w:pPr>
              <w:tabs>
                <w:tab w:val="left" w:pos="162"/>
              </w:tabs>
              <w:spacing w:line="360" w:lineRule="exact"/>
              <w:ind w:right="-17"/>
              <w:rPr>
                <w:sz w:val="18"/>
                <w:szCs w:val="18"/>
              </w:rPr>
            </w:pPr>
            <w:r w:rsidRPr="00142856">
              <w:rPr>
                <w:sz w:val="18"/>
                <w:szCs w:val="18"/>
              </w:rPr>
              <w:t>Not yet due</w:t>
            </w:r>
          </w:p>
        </w:tc>
        <w:tc>
          <w:tcPr>
            <w:tcW w:w="1290" w:type="dxa"/>
          </w:tcPr>
          <w:p w14:paraId="53F0A92F" w14:textId="145039FE" w:rsidR="002F657F" w:rsidRPr="00142856" w:rsidRDefault="002F657F" w:rsidP="00473B9E">
            <w:pPr>
              <w:tabs>
                <w:tab w:val="decimal" w:pos="1002"/>
              </w:tabs>
              <w:spacing w:line="360" w:lineRule="exact"/>
              <w:ind w:left="-109" w:right="-18"/>
              <w:rPr>
                <w:sz w:val="18"/>
                <w:szCs w:val="18"/>
              </w:rPr>
            </w:pPr>
            <w:r w:rsidRPr="00142856">
              <w:rPr>
                <w:sz w:val="18"/>
                <w:szCs w:val="18"/>
              </w:rPr>
              <w:t>2,404,891</w:t>
            </w:r>
          </w:p>
        </w:tc>
        <w:tc>
          <w:tcPr>
            <w:tcW w:w="1320" w:type="dxa"/>
            <w:vAlign w:val="center"/>
          </w:tcPr>
          <w:p w14:paraId="52974EA2" w14:textId="64CD8B08" w:rsidR="002F657F" w:rsidRPr="00142856" w:rsidRDefault="002F657F" w:rsidP="00473B9E">
            <w:pPr>
              <w:tabs>
                <w:tab w:val="decimal" w:pos="1002"/>
              </w:tabs>
              <w:spacing w:line="360" w:lineRule="exact"/>
              <w:ind w:left="-109" w:right="-18"/>
              <w:rPr>
                <w:sz w:val="18"/>
                <w:szCs w:val="18"/>
              </w:rPr>
            </w:pPr>
            <w:r w:rsidRPr="00142856">
              <w:rPr>
                <w:sz w:val="18"/>
                <w:szCs w:val="18"/>
              </w:rPr>
              <w:t>1,851,893</w:t>
            </w:r>
          </w:p>
        </w:tc>
        <w:tc>
          <w:tcPr>
            <w:tcW w:w="1290" w:type="dxa"/>
            <w:vAlign w:val="center"/>
          </w:tcPr>
          <w:p w14:paraId="11B08B00" w14:textId="3C5B8FDE" w:rsidR="002F657F" w:rsidRPr="00142856" w:rsidRDefault="002F657F" w:rsidP="00473B9E">
            <w:pPr>
              <w:tabs>
                <w:tab w:val="decimal" w:pos="1002"/>
              </w:tabs>
              <w:spacing w:line="360" w:lineRule="exact"/>
              <w:ind w:left="-109" w:right="-18"/>
              <w:rPr>
                <w:sz w:val="18"/>
                <w:szCs w:val="18"/>
              </w:rPr>
            </w:pPr>
            <w:r w:rsidRPr="00142856">
              <w:rPr>
                <w:sz w:val="18"/>
                <w:szCs w:val="18"/>
              </w:rPr>
              <w:t>2,392,001</w:t>
            </w:r>
          </w:p>
        </w:tc>
        <w:tc>
          <w:tcPr>
            <w:tcW w:w="1320" w:type="dxa"/>
            <w:vAlign w:val="center"/>
          </w:tcPr>
          <w:p w14:paraId="3CD132ED" w14:textId="1FAB08F3" w:rsidR="002F657F" w:rsidRPr="00142856" w:rsidRDefault="002F657F" w:rsidP="00473B9E">
            <w:pPr>
              <w:tabs>
                <w:tab w:val="decimal" w:pos="1002"/>
              </w:tabs>
              <w:spacing w:line="360" w:lineRule="exact"/>
              <w:ind w:left="-109" w:right="-18"/>
              <w:rPr>
                <w:sz w:val="18"/>
                <w:szCs w:val="18"/>
              </w:rPr>
            </w:pPr>
            <w:r w:rsidRPr="00142856">
              <w:rPr>
                <w:sz w:val="18"/>
                <w:szCs w:val="18"/>
              </w:rPr>
              <w:t>1,837,341</w:t>
            </w:r>
          </w:p>
        </w:tc>
      </w:tr>
      <w:tr w:rsidR="002F657F" w:rsidRPr="00142856" w14:paraId="6F0B04F3" w14:textId="77777777" w:rsidTr="00142856">
        <w:tc>
          <w:tcPr>
            <w:tcW w:w="3870" w:type="dxa"/>
          </w:tcPr>
          <w:p w14:paraId="2905BC02" w14:textId="77777777" w:rsidR="002F657F" w:rsidRPr="00142856" w:rsidRDefault="002F657F" w:rsidP="00473B9E">
            <w:pPr>
              <w:tabs>
                <w:tab w:val="left" w:pos="162"/>
              </w:tabs>
              <w:spacing w:line="360" w:lineRule="exact"/>
              <w:ind w:right="-17"/>
              <w:rPr>
                <w:sz w:val="18"/>
                <w:szCs w:val="18"/>
              </w:rPr>
            </w:pPr>
            <w:r w:rsidRPr="00142856">
              <w:rPr>
                <w:sz w:val="18"/>
                <w:szCs w:val="18"/>
              </w:rPr>
              <w:t>Past due</w:t>
            </w:r>
          </w:p>
        </w:tc>
        <w:tc>
          <w:tcPr>
            <w:tcW w:w="1290" w:type="dxa"/>
          </w:tcPr>
          <w:p w14:paraId="5C0A6933" w14:textId="77777777" w:rsidR="002F657F" w:rsidRPr="00142856" w:rsidRDefault="002F657F" w:rsidP="00473B9E">
            <w:pPr>
              <w:tabs>
                <w:tab w:val="decimal" w:pos="1002"/>
              </w:tabs>
              <w:spacing w:line="360" w:lineRule="exact"/>
              <w:ind w:left="-109" w:right="-18"/>
              <w:rPr>
                <w:sz w:val="18"/>
                <w:szCs w:val="18"/>
              </w:rPr>
            </w:pPr>
          </w:p>
        </w:tc>
        <w:tc>
          <w:tcPr>
            <w:tcW w:w="1320" w:type="dxa"/>
            <w:vAlign w:val="center"/>
          </w:tcPr>
          <w:p w14:paraId="1672A684" w14:textId="77777777" w:rsidR="002F657F" w:rsidRPr="00142856" w:rsidRDefault="002F657F" w:rsidP="00473B9E">
            <w:pPr>
              <w:tabs>
                <w:tab w:val="decimal" w:pos="1002"/>
              </w:tabs>
              <w:spacing w:line="360" w:lineRule="exact"/>
              <w:ind w:left="-109" w:right="-18"/>
              <w:rPr>
                <w:sz w:val="18"/>
                <w:szCs w:val="18"/>
              </w:rPr>
            </w:pPr>
          </w:p>
        </w:tc>
        <w:tc>
          <w:tcPr>
            <w:tcW w:w="1290" w:type="dxa"/>
            <w:vAlign w:val="center"/>
          </w:tcPr>
          <w:p w14:paraId="476AD963" w14:textId="77777777" w:rsidR="002F657F" w:rsidRPr="00142856" w:rsidRDefault="002F657F" w:rsidP="00473B9E">
            <w:pPr>
              <w:tabs>
                <w:tab w:val="decimal" w:pos="1002"/>
              </w:tabs>
              <w:spacing w:line="360" w:lineRule="exact"/>
              <w:ind w:left="-109" w:right="-18"/>
              <w:rPr>
                <w:sz w:val="18"/>
                <w:szCs w:val="18"/>
              </w:rPr>
            </w:pPr>
          </w:p>
        </w:tc>
        <w:tc>
          <w:tcPr>
            <w:tcW w:w="1320" w:type="dxa"/>
            <w:vAlign w:val="center"/>
          </w:tcPr>
          <w:p w14:paraId="69229716" w14:textId="77777777" w:rsidR="002F657F" w:rsidRPr="00142856" w:rsidRDefault="002F657F" w:rsidP="00473B9E">
            <w:pPr>
              <w:tabs>
                <w:tab w:val="decimal" w:pos="1002"/>
              </w:tabs>
              <w:spacing w:line="360" w:lineRule="exact"/>
              <w:ind w:left="-109" w:right="-18"/>
              <w:rPr>
                <w:sz w:val="18"/>
                <w:szCs w:val="18"/>
              </w:rPr>
            </w:pPr>
          </w:p>
        </w:tc>
      </w:tr>
      <w:tr w:rsidR="002F657F" w:rsidRPr="00142856" w14:paraId="17552CC9" w14:textId="77777777" w:rsidTr="00142856">
        <w:tc>
          <w:tcPr>
            <w:tcW w:w="3870" w:type="dxa"/>
          </w:tcPr>
          <w:p w14:paraId="14C9D5F1" w14:textId="77777777" w:rsidR="002F657F" w:rsidRPr="00142856" w:rsidRDefault="002F657F" w:rsidP="00473B9E">
            <w:pPr>
              <w:tabs>
                <w:tab w:val="left" w:pos="162"/>
              </w:tabs>
              <w:spacing w:line="360" w:lineRule="exact"/>
              <w:ind w:right="-17"/>
              <w:rPr>
                <w:sz w:val="18"/>
                <w:szCs w:val="18"/>
              </w:rPr>
            </w:pPr>
            <w:r w:rsidRPr="00142856">
              <w:rPr>
                <w:sz w:val="18"/>
                <w:szCs w:val="18"/>
              </w:rPr>
              <w:t xml:space="preserve">     1 - 30 days</w:t>
            </w:r>
          </w:p>
        </w:tc>
        <w:tc>
          <w:tcPr>
            <w:tcW w:w="1290" w:type="dxa"/>
          </w:tcPr>
          <w:p w14:paraId="1E21352D" w14:textId="7F8308D2" w:rsidR="002F657F" w:rsidRPr="00142856" w:rsidRDefault="002F657F" w:rsidP="00473B9E">
            <w:pPr>
              <w:tabs>
                <w:tab w:val="decimal" w:pos="1002"/>
              </w:tabs>
              <w:spacing w:line="360" w:lineRule="exact"/>
              <w:ind w:left="-109" w:right="-18"/>
              <w:rPr>
                <w:sz w:val="18"/>
                <w:szCs w:val="18"/>
              </w:rPr>
            </w:pPr>
            <w:r w:rsidRPr="00142856">
              <w:rPr>
                <w:sz w:val="18"/>
                <w:szCs w:val="18"/>
              </w:rPr>
              <w:t>231,461</w:t>
            </w:r>
          </w:p>
        </w:tc>
        <w:tc>
          <w:tcPr>
            <w:tcW w:w="1320" w:type="dxa"/>
            <w:vAlign w:val="center"/>
          </w:tcPr>
          <w:p w14:paraId="7B01C2C8" w14:textId="68398400" w:rsidR="002F657F" w:rsidRPr="00142856" w:rsidRDefault="002F657F" w:rsidP="00473B9E">
            <w:pPr>
              <w:tabs>
                <w:tab w:val="decimal" w:pos="1002"/>
              </w:tabs>
              <w:spacing w:line="360" w:lineRule="exact"/>
              <w:ind w:left="-109" w:right="-18"/>
              <w:rPr>
                <w:sz w:val="18"/>
                <w:szCs w:val="18"/>
              </w:rPr>
            </w:pPr>
            <w:r w:rsidRPr="00142856">
              <w:rPr>
                <w:sz w:val="18"/>
                <w:szCs w:val="18"/>
              </w:rPr>
              <w:t>577,133</w:t>
            </w:r>
          </w:p>
        </w:tc>
        <w:tc>
          <w:tcPr>
            <w:tcW w:w="1290" w:type="dxa"/>
            <w:vAlign w:val="center"/>
          </w:tcPr>
          <w:p w14:paraId="0D9A5EC8" w14:textId="0189D88F" w:rsidR="002F657F" w:rsidRPr="00142856" w:rsidRDefault="002F657F" w:rsidP="00473B9E">
            <w:pPr>
              <w:tabs>
                <w:tab w:val="decimal" w:pos="1002"/>
              </w:tabs>
              <w:spacing w:line="360" w:lineRule="exact"/>
              <w:ind w:left="-109" w:right="-18"/>
              <w:rPr>
                <w:sz w:val="18"/>
                <w:szCs w:val="18"/>
              </w:rPr>
            </w:pPr>
            <w:r w:rsidRPr="00142856">
              <w:rPr>
                <w:sz w:val="18"/>
                <w:szCs w:val="18"/>
              </w:rPr>
              <w:t>226,510</w:t>
            </w:r>
          </w:p>
        </w:tc>
        <w:tc>
          <w:tcPr>
            <w:tcW w:w="1320" w:type="dxa"/>
            <w:vAlign w:val="center"/>
          </w:tcPr>
          <w:p w14:paraId="7632D653" w14:textId="27BD0C0D" w:rsidR="002F657F" w:rsidRPr="00142856" w:rsidRDefault="002F657F" w:rsidP="00473B9E">
            <w:pPr>
              <w:tabs>
                <w:tab w:val="decimal" w:pos="1002"/>
              </w:tabs>
              <w:spacing w:line="360" w:lineRule="exact"/>
              <w:ind w:left="-109" w:right="-18"/>
              <w:rPr>
                <w:sz w:val="18"/>
                <w:szCs w:val="18"/>
              </w:rPr>
            </w:pPr>
            <w:r w:rsidRPr="00142856">
              <w:rPr>
                <w:sz w:val="18"/>
                <w:szCs w:val="18"/>
              </w:rPr>
              <w:t>568,636</w:t>
            </w:r>
          </w:p>
        </w:tc>
      </w:tr>
      <w:tr w:rsidR="002F657F" w:rsidRPr="00142856" w14:paraId="3A2E41C7" w14:textId="77777777" w:rsidTr="00142856">
        <w:tc>
          <w:tcPr>
            <w:tcW w:w="3870" w:type="dxa"/>
          </w:tcPr>
          <w:p w14:paraId="39A3CD99" w14:textId="77777777" w:rsidR="002F657F" w:rsidRPr="00142856" w:rsidRDefault="002F657F" w:rsidP="00473B9E">
            <w:pPr>
              <w:tabs>
                <w:tab w:val="left" w:pos="162"/>
              </w:tabs>
              <w:spacing w:line="360" w:lineRule="exact"/>
              <w:ind w:right="-17"/>
              <w:rPr>
                <w:sz w:val="18"/>
                <w:szCs w:val="18"/>
              </w:rPr>
            </w:pPr>
            <w:r w:rsidRPr="00142856">
              <w:rPr>
                <w:sz w:val="18"/>
                <w:szCs w:val="18"/>
              </w:rPr>
              <w:t xml:space="preserve">     31 - 60 days</w:t>
            </w:r>
          </w:p>
        </w:tc>
        <w:tc>
          <w:tcPr>
            <w:tcW w:w="1290" w:type="dxa"/>
          </w:tcPr>
          <w:p w14:paraId="5C13315C" w14:textId="1A84114D" w:rsidR="002F657F" w:rsidRPr="00142856" w:rsidRDefault="002F657F" w:rsidP="00473B9E">
            <w:pPr>
              <w:tabs>
                <w:tab w:val="decimal" w:pos="1002"/>
              </w:tabs>
              <w:spacing w:line="360" w:lineRule="exact"/>
              <w:ind w:left="-109" w:right="-18"/>
              <w:rPr>
                <w:sz w:val="18"/>
                <w:szCs w:val="18"/>
              </w:rPr>
            </w:pPr>
            <w:r w:rsidRPr="00142856">
              <w:rPr>
                <w:sz w:val="18"/>
                <w:szCs w:val="18"/>
              </w:rPr>
              <w:t>91,925</w:t>
            </w:r>
          </w:p>
        </w:tc>
        <w:tc>
          <w:tcPr>
            <w:tcW w:w="1320" w:type="dxa"/>
            <w:vAlign w:val="center"/>
          </w:tcPr>
          <w:p w14:paraId="67597AE6" w14:textId="57986624" w:rsidR="002F657F" w:rsidRPr="00142856" w:rsidRDefault="002F657F" w:rsidP="00473B9E">
            <w:pPr>
              <w:tabs>
                <w:tab w:val="decimal" w:pos="1002"/>
              </w:tabs>
              <w:spacing w:line="360" w:lineRule="exact"/>
              <w:ind w:left="-109" w:right="-18"/>
              <w:rPr>
                <w:sz w:val="18"/>
                <w:szCs w:val="18"/>
              </w:rPr>
            </w:pPr>
            <w:r w:rsidRPr="00142856">
              <w:rPr>
                <w:sz w:val="18"/>
                <w:szCs w:val="18"/>
              </w:rPr>
              <w:t>445,051</w:t>
            </w:r>
          </w:p>
        </w:tc>
        <w:tc>
          <w:tcPr>
            <w:tcW w:w="1290" w:type="dxa"/>
            <w:vAlign w:val="center"/>
          </w:tcPr>
          <w:p w14:paraId="6ECCB9A5" w14:textId="0C9346E4" w:rsidR="002F657F" w:rsidRPr="00142856" w:rsidRDefault="002F657F" w:rsidP="00473B9E">
            <w:pPr>
              <w:tabs>
                <w:tab w:val="decimal" w:pos="1002"/>
              </w:tabs>
              <w:spacing w:line="360" w:lineRule="exact"/>
              <w:ind w:left="-109" w:right="-18"/>
              <w:rPr>
                <w:sz w:val="18"/>
                <w:szCs w:val="18"/>
              </w:rPr>
            </w:pPr>
            <w:r w:rsidRPr="00142856">
              <w:rPr>
                <w:sz w:val="18"/>
                <w:szCs w:val="18"/>
              </w:rPr>
              <w:t>88,322</w:t>
            </w:r>
          </w:p>
        </w:tc>
        <w:tc>
          <w:tcPr>
            <w:tcW w:w="1320" w:type="dxa"/>
            <w:vAlign w:val="center"/>
          </w:tcPr>
          <w:p w14:paraId="3EFAE4F4" w14:textId="09133F7F" w:rsidR="002F657F" w:rsidRPr="00142856" w:rsidRDefault="002F657F" w:rsidP="00473B9E">
            <w:pPr>
              <w:tabs>
                <w:tab w:val="decimal" w:pos="1002"/>
              </w:tabs>
              <w:spacing w:line="360" w:lineRule="exact"/>
              <w:ind w:left="-109" w:right="-18"/>
              <w:rPr>
                <w:sz w:val="18"/>
                <w:szCs w:val="18"/>
              </w:rPr>
            </w:pPr>
            <w:r w:rsidRPr="00142856">
              <w:rPr>
                <w:sz w:val="18"/>
                <w:szCs w:val="18"/>
              </w:rPr>
              <w:t>440,909</w:t>
            </w:r>
          </w:p>
        </w:tc>
      </w:tr>
      <w:tr w:rsidR="002F657F" w:rsidRPr="00142856" w14:paraId="0E95F901" w14:textId="77777777" w:rsidTr="00142856">
        <w:tc>
          <w:tcPr>
            <w:tcW w:w="3870" w:type="dxa"/>
          </w:tcPr>
          <w:p w14:paraId="1B9E40AB" w14:textId="77777777" w:rsidR="002F657F" w:rsidRPr="00142856" w:rsidRDefault="002F657F" w:rsidP="00473B9E">
            <w:pPr>
              <w:tabs>
                <w:tab w:val="left" w:pos="162"/>
              </w:tabs>
              <w:spacing w:line="360" w:lineRule="exact"/>
              <w:ind w:right="-17"/>
              <w:rPr>
                <w:sz w:val="18"/>
                <w:szCs w:val="18"/>
              </w:rPr>
            </w:pPr>
            <w:r w:rsidRPr="00142856">
              <w:rPr>
                <w:sz w:val="18"/>
                <w:szCs w:val="18"/>
              </w:rPr>
              <w:t xml:space="preserve">     61 - 90 days</w:t>
            </w:r>
          </w:p>
        </w:tc>
        <w:tc>
          <w:tcPr>
            <w:tcW w:w="1290" w:type="dxa"/>
          </w:tcPr>
          <w:p w14:paraId="21239DA4" w14:textId="4277941F" w:rsidR="002F657F" w:rsidRPr="00142856" w:rsidRDefault="002F657F" w:rsidP="00473B9E">
            <w:pPr>
              <w:tabs>
                <w:tab w:val="decimal" w:pos="1002"/>
              </w:tabs>
              <w:spacing w:line="360" w:lineRule="exact"/>
              <w:ind w:left="-109" w:right="-18"/>
              <w:rPr>
                <w:sz w:val="18"/>
                <w:szCs w:val="18"/>
              </w:rPr>
            </w:pPr>
            <w:r w:rsidRPr="00142856">
              <w:rPr>
                <w:sz w:val="18"/>
                <w:szCs w:val="18"/>
              </w:rPr>
              <w:t>422,889</w:t>
            </w:r>
          </w:p>
        </w:tc>
        <w:tc>
          <w:tcPr>
            <w:tcW w:w="1320" w:type="dxa"/>
            <w:vAlign w:val="center"/>
          </w:tcPr>
          <w:p w14:paraId="6E6354EC" w14:textId="6F7B1673" w:rsidR="002F657F" w:rsidRPr="00142856" w:rsidRDefault="002F657F" w:rsidP="00473B9E">
            <w:pPr>
              <w:tabs>
                <w:tab w:val="decimal" w:pos="1002"/>
              </w:tabs>
              <w:spacing w:line="360" w:lineRule="exact"/>
              <w:ind w:left="-109" w:right="-18"/>
              <w:rPr>
                <w:sz w:val="18"/>
                <w:szCs w:val="18"/>
              </w:rPr>
            </w:pPr>
            <w:r w:rsidRPr="00142856">
              <w:rPr>
                <w:sz w:val="18"/>
                <w:szCs w:val="18"/>
              </w:rPr>
              <w:t>437,412</w:t>
            </w:r>
          </w:p>
        </w:tc>
        <w:tc>
          <w:tcPr>
            <w:tcW w:w="1290" w:type="dxa"/>
            <w:vAlign w:val="center"/>
          </w:tcPr>
          <w:p w14:paraId="73BDD259" w14:textId="60192047" w:rsidR="002F657F" w:rsidRPr="00142856" w:rsidRDefault="002F657F" w:rsidP="00473B9E">
            <w:pPr>
              <w:tabs>
                <w:tab w:val="decimal" w:pos="1002"/>
              </w:tabs>
              <w:spacing w:line="360" w:lineRule="exact"/>
              <w:ind w:left="-109" w:right="-18"/>
              <w:rPr>
                <w:sz w:val="18"/>
                <w:szCs w:val="18"/>
              </w:rPr>
            </w:pPr>
            <w:r w:rsidRPr="00142856">
              <w:rPr>
                <w:sz w:val="18"/>
                <w:szCs w:val="18"/>
              </w:rPr>
              <w:t>420,752</w:t>
            </w:r>
          </w:p>
        </w:tc>
        <w:tc>
          <w:tcPr>
            <w:tcW w:w="1320" w:type="dxa"/>
            <w:vAlign w:val="center"/>
          </w:tcPr>
          <w:p w14:paraId="543BA0D5" w14:textId="54192D89" w:rsidR="002F657F" w:rsidRPr="00142856" w:rsidRDefault="002F657F" w:rsidP="00473B9E">
            <w:pPr>
              <w:tabs>
                <w:tab w:val="decimal" w:pos="1002"/>
              </w:tabs>
              <w:spacing w:line="360" w:lineRule="exact"/>
              <w:ind w:left="-109" w:right="-18"/>
              <w:rPr>
                <w:sz w:val="18"/>
                <w:szCs w:val="18"/>
              </w:rPr>
            </w:pPr>
            <w:r w:rsidRPr="00142856">
              <w:rPr>
                <w:sz w:val="18"/>
                <w:szCs w:val="18"/>
              </w:rPr>
              <w:t>436,290</w:t>
            </w:r>
          </w:p>
        </w:tc>
      </w:tr>
      <w:tr w:rsidR="002F657F" w:rsidRPr="00142856" w14:paraId="0632137F" w14:textId="77777777" w:rsidTr="00142856">
        <w:tc>
          <w:tcPr>
            <w:tcW w:w="3870" w:type="dxa"/>
          </w:tcPr>
          <w:p w14:paraId="2A7E44E0" w14:textId="77777777" w:rsidR="002F657F" w:rsidRPr="00142856" w:rsidRDefault="002F657F" w:rsidP="00473B9E">
            <w:pPr>
              <w:tabs>
                <w:tab w:val="left" w:pos="162"/>
              </w:tabs>
              <w:spacing w:line="360" w:lineRule="exact"/>
              <w:ind w:right="-17"/>
              <w:rPr>
                <w:sz w:val="18"/>
                <w:szCs w:val="18"/>
              </w:rPr>
            </w:pPr>
            <w:r w:rsidRPr="00142856">
              <w:rPr>
                <w:sz w:val="18"/>
                <w:szCs w:val="18"/>
              </w:rPr>
              <w:t xml:space="preserve">     91 - 180 days</w:t>
            </w:r>
          </w:p>
        </w:tc>
        <w:tc>
          <w:tcPr>
            <w:tcW w:w="1290" w:type="dxa"/>
          </w:tcPr>
          <w:p w14:paraId="492510FA" w14:textId="64F4B31D" w:rsidR="002F657F" w:rsidRPr="00142856" w:rsidRDefault="002F657F" w:rsidP="00473B9E">
            <w:pPr>
              <w:tabs>
                <w:tab w:val="decimal" w:pos="1002"/>
              </w:tabs>
              <w:spacing w:line="360" w:lineRule="exact"/>
              <w:ind w:left="-109" w:right="-18"/>
              <w:rPr>
                <w:sz w:val="18"/>
                <w:szCs w:val="18"/>
              </w:rPr>
            </w:pPr>
            <w:r w:rsidRPr="00142856">
              <w:rPr>
                <w:sz w:val="18"/>
                <w:szCs w:val="18"/>
              </w:rPr>
              <w:t>1,185,602</w:t>
            </w:r>
          </w:p>
        </w:tc>
        <w:tc>
          <w:tcPr>
            <w:tcW w:w="1320" w:type="dxa"/>
            <w:vAlign w:val="center"/>
          </w:tcPr>
          <w:p w14:paraId="2E092B3A" w14:textId="7AA2E04A" w:rsidR="002F657F" w:rsidRPr="00142856" w:rsidRDefault="002F657F" w:rsidP="00473B9E">
            <w:pPr>
              <w:tabs>
                <w:tab w:val="decimal" w:pos="1002"/>
              </w:tabs>
              <w:spacing w:line="360" w:lineRule="exact"/>
              <w:ind w:left="-109" w:right="-18"/>
              <w:rPr>
                <w:sz w:val="18"/>
                <w:szCs w:val="18"/>
              </w:rPr>
            </w:pPr>
            <w:r w:rsidRPr="00142856">
              <w:rPr>
                <w:sz w:val="18"/>
                <w:szCs w:val="18"/>
              </w:rPr>
              <w:t>868,525</w:t>
            </w:r>
          </w:p>
        </w:tc>
        <w:tc>
          <w:tcPr>
            <w:tcW w:w="1290" w:type="dxa"/>
            <w:vAlign w:val="center"/>
          </w:tcPr>
          <w:p w14:paraId="30CC12D5" w14:textId="55836C5F" w:rsidR="002F657F" w:rsidRPr="00142856" w:rsidRDefault="002F657F" w:rsidP="00473B9E">
            <w:pPr>
              <w:tabs>
                <w:tab w:val="decimal" w:pos="1002"/>
              </w:tabs>
              <w:spacing w:line="360" w:lineRule="exact"/>
              <w:ind w:left="-109" w:right="-18"/>
              <w:rPr>
                <w:sz w:val="18"/>
                <w:szCs w:val="18"/>
              </w:rPr>
            </w:pPr>
            <w:r w:rsidRPr="00142856">
              <w:rPr>
                <w:sz w:val="18"/>
                <w:szCs w:val="18"/>
              </w:rPr>
              <w:t>1,180,557</w:t>
            </w:r>
          </w:p>
        </w:tc>
        <w:tc>
          <w:tcPr>
            <w:tcW w:w="1320" w:type="dxa"/>
            <w:vAlign w:val="center"/>
          </w:tcPr>
          <w:p w14:paraId="1FFB4927" w14:textId="370D24C9" w:rsidR="002F657F" w:rsidRPr="00142856" w:rsidRDefault="002F657F" w:rsidP="00473B9E">
            <w:pPr>
              <w:tabs>
                <w:tab w:val="decimal" w:pos="1002"/>
              </w:tabs>
              <w:spacing w:line="360" w:lineRule="exact"/>
              <w:ind w:left="-109" w:right="-18"/>
              <w:rPr>
                <w:sz w:val="18"/>
                <w:szCs w:val="18"/>
              </w:rPr>
            </w:pPr>
            <w:r w:rsidRPr="00142856">
              <w:rPr>
                <w:sz w:val="18"/>
                <w:szCs w:val="18"/>
              </w:rPr>
              <w:t>866,936</w:t>
            </w:r>
          </w:p>
        </w:tc>
      </w:tr>
      <w:tr w:rsidR="002F657F" w:rsidRPr="00142856" w14:paraId="5B0A3E3A" w14:textId="77777777" w:rsidTr="00142856">
        <w:tc>
          <w:tcPr>
            <w:tcW w:w="3870" w:type="dxa"/>
          </w:tcPr>
          <w:p w14:paraId="4A2296B3" w14:textId="77777777" w:rsidR="002F657F" w:rsidRPr="00142856" w:rsidRDefault="002F657F" w:rsidP="00473B9E">
            <w:pPr>
              <w:tabs>
                <w:tab w:val="left" w:pos="162"/>
              </w:tabs>
              <w:spacing w:line="360" w:lineRule="exact"/>
              <w:ind w:right="-17"/>
              <w:rPr>
                <w:sz w:val="18"/>
                <w:szCs w:val="18"/>
              </w:rPr>
            </w:pPr>
            <w:r w:rsidRPr="00142856">
              <w:rPr>
                <w:sz w:val="18"/>
                <w:szCs w:val="18"/>
              </w:rPr>
              <w:t xml:space="preserve">     181 - 365 days</w:t>
            </w:r>
          </w:p>
        </w:tc>
        <w:tc>
          <w:tcPr>
            <w:tcW w:w="1290" w:type="dxa"/>
          </w:tcPr>
          <w:p w14:paraId="2BFC2745" w14:textId="0E48F20A" w:rsidR="002F657F" w:rsidRPr="00142856" w:rsidRDefault="002F657F" w:rsidP="00473B9E">
            <w:pPr>
              <w:tabs>
                <w:tab w:val="decimal" w:pos="1002"/>
              </w:tabs>
              <w:spacing w:line="360" w:lineRule="exact"/>
              <w:ind w:left="-109" w:right="-18"/>
              <w:rPr>
                <w:sz w:val="18"/>
                <w:szCs w:val="18"/>
              </w:rPr>
            </w:pPr>
            <w:r w:rsidRPr="00142856">
              <w:rPr>
                <w:sz w:val="18"/>
                <w:szCs w:val="18"/>
              </w:rPr>
              <w:t>894,810</w:t>
            </w:r>
          </w:p>
        </w:tc>
        <w:tc>
          <w:tcPr>
            <w:tcW w:w="1320" w:type="dxa"/>
            <w:vAlign w:val="center"/>
          </w:tcPr>
          <w:p w14:paraId="037B5E88" w14:textId="2959FCC1" w:rsidR="002F657F" w:rsidRPr="00142856" w:rsidRDefault="002F657F" w:rsidP="00473B9E">
            <w:pPr>
              <w:tabs>
                <w:tab w:val="decimal" w:pos="1002"/>
              </w:tabs>
              <w:spacing w:line="360" w:lineRule="exact"/>
              <w:ind w:left="-109" w:right="-18"/>
              <w:rPr>
                <w:sz w:val="18"/>
                <w:szCs w:val="18"/>
              </w:rPr>
            </w:pPr>
            <w:r w:rsidRPr="00142856">
              <w:rPr>
                <w:sz w:val="18"/>
                <w:szCs w:val="18"/>
              </w:rPr>
              <w:t>91,577</w:t>
            </w:r>
          </w:p>
        </w:tc>
        <w:tc>
          <w:tcPr>
            <w:tcW w:w="1290" w:type="dxa"/>
            <w:vAlign w:val="center"/>
          </w:tcPr>
          <w:p w14:paraId="2EE6406E" w14:textId="7C42334E" w:rsidR="002F657F" w:rsidRPr="00142856" w:rsidRDefault="002F657F" w:rsidP="00473B9E">
            <w:pPr>
              <w:tabs>
                <w:tab w:val="decimal" w:pos="1002"/>
              </w:tabs>
              <w:spacing w:line="360" w:lineRule="exact"/>
              <w:ind w:left="-109" w:right="-18"/>
              <w:rPr>
                <w:sz w:val="18"/>
                <w:szCs w:val="18"/>
              </w:rPr>
            </w:pPr>
            <w:r w:rsidRPr="00142856">
              <w:rPr>
                <w:sz w:val="18"/>
                <w:szCs w:val="18"/>
              </w:rPr>
              <w:t>894,160</w:t>
            </w:r>
          </w:p>
        </w:tc>
        <w:tc>
          <w:tcPr>
            <w:tcW w:w="1320" w:type="dxa"/>
            <w:vAlign w:val="center"/>
          </w:tcPr>
          <w:p w14:paraId="52427834" w14:textId="16F4DC40" w:rsidR="002F657F" w:rsidRPr="00142856" w:rsidRDefault="002F657F" w:rsidP="00473B9E">
            <w:pPr>
              <w:tabs>
                <w:tab w:val="decimal" w:pos="1002"/>
              </w:tabs>
              <w:spacing w:line="360" w:lineRule="exact"/>
              <w:ind w:left="-109" w:right="-18"/>
              <w:rPr>
                <w:sz w:val="18"/>
                <w:szCs w:val="18"/>
              </w:rPr>
            </w:pPr>
            <w:r w:rsidRPr="00142856">
              <w:rPr>
                <w:sz w:val="18"/>
                <w:szCs w:val="18"/>
              </w:rPr>
              <w:t>91,067</w:t>
            </w:r>
          </w:p>
        </w:tc>
      </w:tr>
      <w:tr w:rsidR="002F657F" w:rsidRPr="00142856" w14:paraId="0FF0E99A" w14:textId="77777777" w:rsidTr="00142856">
        <w:tc>
          <w:tcPr>
            <w:tcW w:w="3870" w:type="dxa"/>
          </w:tcPr>
          <w:p w14:paraId="33022105" w14:textId="77777777" w:rsidR="002F657F" w:rsidRPr="00142856" w:rsidRDefault="002F657F" w:rsidP="00473B9E">
            <w:pPr>
              <w:tabs>
                <w:tab w:val="left" w:pos="162"/>
              </w:tabs>
              <w:spacing w:line="360" w:lineRule="exact"/>
              <w:ind w:right="-17"/>
              <w:rPr>
                <w:sz w:val="18"/>
                <w:szCs w:val="18"/>
              </w:rPr>
            </w:pPr>
            <w:r w:rsidRPr="00142856">
              <w:rPr>
                <w:sz w:val="18"/>
                <w:szCs w:val="18"/>
              </w:rPr>
              <w:t xml:space="preserve">     More than 365 days</w:t>
            </w:r>
          </w:p>
        </w:tc>
        <w:tc>
          <w:tcPr>
            <w:tcW w:w="1290" w:type="dxa"/>
          </w:tcPr>
          <w:p w14:paraId="73B99082" w14:textId="4AB2324E"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196,025</w:t>
            </w:r>
          </w:p>
        </w:tc>
        <w:tc>
          <w:tcPr>
            <w:tcW w:w="1320" w:type="dxa"/>
            <w:vAlign w:val="center"/>
          </w:tcPr>
          <w:p w14:paraId="30E9C74F" w14:textId="1AB46F5E"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179,224</w:t>
            </w:r>
          </w:p>
        </w:tc>
        <w:tc>
          <w:tcPr>
            <w:tcW w:w="1290" w:type="dxa"/>
            <w:vAlign w:val="center"/>
          </w:tcPr>
          <w:p w14:paraId="138FF3C0" w14:textId="17212146"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194,311</w:t>
            </w:r>
          </w:p>
        </w:tc>
        <w:tc>
          <w:tcPr>
            <w:tcW w:w="1320" w:type="dxa"/>
            <w:vAlign w:val="center"/>
          </w:tcPr>
          <w:p w14:paraId="1486BC42" w14:textId="2163CBB9"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177,577</w:t>
            </w:r>
          </w:p>
        </w:tc>
      </w:tr>
      <w:tr w:rsidR="002F657F" w:rsidRPr="00142856" w14:paraId="579DDF05" w14:textId="77777777" w:rsidTr="00142856">
        <w:tc>
          <w:tcPr>
            <w:tcW w:w="3870" w:type="dxa"/>
          </w:tcPr>
          <w:p w14:paraId="283E6036" w14:textId="77777777" w:rsidR="002F657F" w:rsidRPr="00142856" w:rsidRDefault="002F657F" w:rsidP="00473B9E">
            <w:pPr>
              <w:tabs>
                <w:tab w:val="left" w:pos="162"/>
              </w:tabs>
              <w:spacing w:line="360" w:lineRule="exact"/>
              <w:ind w:right="-17"/>
              <w:rPr>
                <w:sz w:val="18"/>
                <w:szCs w:val="18"/>
                <w:cs/>
              </w:rPr>
            </w:pPr>
            <w:r w:rsidRPr="00142856">
              <w:rPr>
                <w:sz w:val="18"/>
                <w:szCs w:val="18"/>
              </w:rPr>
              <w:t>Total</w:t>
            </w:r>
          </w:p>
        </w:tc>
        <w:tc>
          <w:tcPr>
            <w:tcW w:w="1290" w:type="dxa"/>
          </w:tcPr>
          <w:p w14:paraId="7BFDB1FC" w14:textId="0C8B3760" w:rsidR="002F657F" w:rsidRPr="00142856" w:rsidRDefault="002F657F" w:rsidP="00473B9E">
            <w:pPr>
              <w:tabs>
                <w:tab w:val="decimal" w:pos="1002"/>
              </w:tabs>
              <w:spacing w:line="360" w:lineRule="exact"/>
              <w:ind w:left="-109" w:right="-18"/>
              <w:rPr>
                <w:sz w:val="18"/>
                <w:szCs w:val="18"/>
              </w:rPr>
            </w:pPr>
            <w:r w:rsidRPr="00142856">
              <w:rPr>
                <w:sz w:val="18"/>
                <w:szCs w:val="18"/>
              </w:rPr>
              <w:t>5,427,603</w:t>
            </w:r>
          </w:p>
        </w:tc>
        <w:tc>
          <w:tcPr>
            <w:tcW w:w="1320" w:type="dxa"/>
            <w:vAlign w:val="center"/>
          </w:tcPr>
          <w:p w14:paraId="4EA1FD7E" w14:textId="23D39339" w:rsidR="002F657F" w:rsidRPr="00142856" w:rsidRDefault="002F657F" w:rsidP="00473B9E">
            <w:pPr>
              <w:tabs>
                <w:tab w:val="decimal" w:pos="1002"/>
              </w:tabs>
              <w:spacing w:line="360" w:lineRule="exact"/>
              <w:ind w:left="-109" w:right="-18"/>
              <w:rPr>
                <w:sz w:val="18"/>
                <w:szCs w:val="18"/>
              </w:rPr>
            </w:pPr>
            <w:r w:rsidRPr="00142856">
              <w:rPr>
                <w:sz w:val="18"/>
                <w:szCs w:val="18"/>
              </w:rPr>
              <w:t>4,450,815</w:t>
            </w:r>
          </w:p>
        </w:tc>
        <w:tc>
          <w:tcPr>
            <w:tcW w:w="1290" w:type="dxa"/>
            <w:vAlign w:val="center"/>
          </w:tcPr>
          <w:p w14:paraId="3786A8CF" w14:textId="06C3ADA7" w:rsidR="002F657F" w:rsidRPr="00142856" w:rsidRDefault="002F657F" w:rsidP="00473B9E">
            <w:pPr>
              <w:tabs>
                <w:tab w:val="decimal" w:pos="1002"/>
              </w:tabs>
              <w:spacing w:line="360" w:lineRule="exact"/>
              <w:ind w:left="-109" w:right="-18"/>
              <w:rPr>
                <w:sz w:val="18"/>
                <w:szCs w:val="18"/>
              </w:rPr>
            </w:pPr>
            <w:r w:rsidRPr="00142856">
              <w:rPr>
                <w:sz w:val="18"/>
                <w:szCs w:val="18"/>
              </w:rPr>
              <w:t>5,396,613</w:t>
            </w:r>
          </w:p>
        </w:tc>
        <w:tc>
          <w:tcPr>
            <w:tcW w:w="1320" w:type="dxa"/>
            <w:vAlign w:val="center"/>
          </w:tcPr>
          <w:p w14:paraId="4406E577" w14:textId="6C8AAF6B" w:rsidR="002F657F" w:rsidRPr="00142856" w:rsidRDefault="002F657F" w:rsidP="00473B9E">
            <w:pPr>
              <w:tabs>
                <w:tab w:val="decimal" w:pos="1002"/>
              </w:tabs>
              <w:spacing w:line="360" w:lineRule="exact"/>
              <w:ind w:left="-109" w:right="-18"/>
              <w:rPr>
                <w:sz w:val="18"/>
                <w:szCs w:val="18"/>
              </w:rPr>
            </w:pPr>
            <w:r w:rsidRPr="00142856">
              <w:rPr>
                <w:sz w:val="18"/>
                <w:szCs w:val="18"/>
              </w:rPr>
              <w:t>4,418,756</w:t>
            </w:r>
          </w:p>
        </w:tc>
      </w:tr>
      <w:tr w:rsidR="002F657F" w:rsidRPr="00142856" w14:paraId="068407D8" w14:textId="77777777" w:rsidTr="00142856">
        <w:tc>
          <w:tcPr>
            <w:tcW w:w="3870" w:type="dxa"/>
          </w:tcPr>
          <w:p w14:paraId="5E81A605" w14:textId="77777777" w:rsidR="002F657F" w:rsidRPr="00142856" w:rsidRDefault="002F657F" w:rsidP="00473B9E">
            <w:pPr>
              <w:tabs>
                <w:tab w:val="left" w:pos="162"/>
              </w:tabs>
              <w:spacing w:line="360" w:lineRule="exact"/>
              <w:ind w:right="-102"/>
              <w:rPr>
                <w:sz w:val="18"/>
                <w:szCs w:val="18"/>
                <w:cs/>
              </w:rPr>
            </w:pPr>
            <w:r w:rsidRPr="00142856">
              <w:rPr>
                <w:sz w:val="18"/>
                <w:szCs w:val="18"/>
              </w:rPr>
              <w:t>Less: Allowance for expected credit losses</w:t>
            </w:r>
          </w:p>
        </w:tc>
        <w:tc>
          <w:tcPr>
            <w:tcW w:w="1290" w:type="dxa"/>
          </w:tcPr>
          <w:p w14:paraId="2ECAFA8A" w14:textId="1F78946F"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(217,763)</w:t>
            </w:r>
          </w:p>
        </w:tc>
        <w:tc>
          <w:tcPr>
            <w:tcW w:w="1320" w:type="dxa"/>
            <w:vAlign w:val="center"/>
          </w:tcPr>
          <w:p w14:paraId="3BFA491D" w14:textId="77E2CDD0"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(200,943)</w:t>
            </w:r>
          </w:p>
        </w:tc>
        <w:tc>
          <w:tcPr>
            <w:tcW w:w="1290" w:type="dxa"/>
            <w:vAlign w:val="center"/>
          </w:tcPr>
          <w:p w14:paraId="0BD3B43B" w14:textId="52FE952E"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(215,396)</w:t>
            </w:r>
          </w:p>
        </w:tc>
        <w:tc>
          <w:tcPr>
            <w:tcW w:w="1320" w:type="dxa"/>
            <w:vAlign w:val="center"/>
          </w:tcPr>
          <w:p w14:paraId="53B5F4FA" w14:textId="28717561"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(198,763)</w:t>
            </w:r>
          </w:p>
        </w:tc>
      </w:tr>
      <w:tr w:rsidR="002F657F" w:rsidRPr="00142856" w14:paraId="620F443C" w14:textId="77777777" w:rsidTr="00142856">
        <w:tc>
          <w:tcPr>
            <w:tcW w:w="3870" w:type="dxa"/>
          </w:tcPr>
          <w:p w14:paraId="122DA7F6" w14:textId="77777777" w:rsidR="002F657F" w:rsidRPr="00142856" w:rsidRDefault="002F657F" w:rsidP="00473B9E">
            <w:pPr>
              <w:tabs>
                <w:tab w:val="left" w:pos="162"/>
              </w:tabs>
              <w:spacing w:line="360" w:lineRule="exact"/>
              <w:ind w:right="-192"/>
              <w:rPr>
                <w:spacing w:val="-6"/>
                <w:sz w:val="18"/>
                <w:szCs w:val="18"/>
              </w:rPr>
            </w:pPr>
            <w:r w:rsidRPr="00142856">
              <w:rPr>
                <w:spacing w:val="-6"/>
                <w:sz w:val="18"/>
                <w:szCs w:val="18"/>
              </w:rPr>
              <w:t>Total trade receivables - unrelated parties, net</w:t>
            </w:r>
          </w:p>
        </w:tc>
        <w:tc>
          <w:tcPr>
            <w:tcW w:w="1290" w:type="dxa"/>
          </w:tcPr>
          <w:p w14:paraId="7C914E92" w14:textId="23B0D325"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5,209,840</w:t>
            </w:r>
          </w:p>
        </w:tc>
        <w:tc>
          <w:tcPr>
            <w:tcW w:w="1320" w:type="dxa"/>
            <w:vAlign w:val="bottom"/>
          </w:tcPr>
          <w:p w14:paraId="6D803ECF" w14:textId="28DCE94A"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4,249,872</w:t>
            </w:r>
          </w:p>
        </w:tc>
        <w:tc>
          <w:tcPr>
            <w:tcW w:w="1290" w:type="dxa"/>
            <w:vAlign w:val="bottom"/>
          </w:tcPr>
          <w:p w14:paraId="6BF66A22" w14:textId="3DEE822A"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5,181,217</w:t>
            </w:r>
          </w:p>
        </w:tc>
        <w:tc>
          <w:tcPr>
            <w:tcW w:w="1320" w:type="dxa"/>
            <w:vAlign w:val="bottom"/>
          </w:tcPr>
          <w:p w14:paraId="67527995" w14:textId="7EEEBAA9"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4,219,993</w:t>
            </w:r>
          </w:p>
        </w:tc>
      </w:tr>
      <w:tr w:rsidR="002F657F" w:rsidRPr="00142856" w14:paraId="51D8873F" w14:textId="77777777" w:rsidTr="00142856">
        <w:tc>
          <w:tcPr>
            <w:tcW w:w="3870" w:type="dxa"/>
          </w:tcPr>
          <w:p w14:paraId="7EB99C57" w14:textId="77777777" w:rsidR="002F657F" w:rsidRPr="00142856" w:rsidRDefault="002F657F" w:rsidP="00473B9E">
            <w:pPr>
              <w:tabs>
                <w:tab w:val="left" w:pos="162"/>
              </w:tabs>
              <w:spacing w:line="360" w:lineRule="exact"/>
              <w:ind w:right="-17"/>
              <w:rPr>
                <w:sz w:val="18"/>
                <w:szCs w:val="18"/>
              </w:rPr>
            </w:pPr>
            <w:r w:rsidRPr="00142856">
              <w:rPr>
                <w:sz w:val="18"/>
                <w:szCs w:val="18"/>
              </w:rPr>
              <w:t>Total trade receivables - net</w:t>
            </w:r>
          </w:p>
        </w:tc>
        <w:tc>
          <w:tcPr>
            <w:tcW w:w="1290" w:type="dxa"/>
          </w:tcPr>
          <w:p w14:paraId="31AFC10C" w14:textId="277BEB4C"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5,218,720</w:t>
            </w:r>
          </w:p>
        </w:tc>
        <w:tc>
          <w:tcPr>
            <w:tcW w:w="1320" w:type="dxa"/>
            <w:vAlign w:val="center"/>
          </w:tcPr>
          <w:p w14:paraId="3E8DC48C" w14:textId="591EAEFD"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4,268,771</w:t>
            </w:r>
          </w:p>
        </w:tc>
        <w:tc>
          <w:tcPr>
            <w:tcW w:w="1290" w:type="dxa"/>
            <w:vAlign w:val="center"/>
          </w:tcPr>
          <w:p w14:paraId="5FBA0ADF" w14:textId="092C0B70"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5,192,152</w:t>
            </w:r>
          </w:p>
        </w:tc>
        <w:tc>
          <w:tcPr>
            <w:tcW w:w="1320" w:type="dxa"/>
            <w:vAlign w:val="center"/>
          </w:tcPr>
          <w:p w14:paraId="7F3FE8F2" w14:textId="3FE802D2" w:rsidR="002F657F" w:rsidRPr="00142856" w:rsidRDefault="002F657F" w:rsidP="00473B9E">
            <w:pPr>
              <w:pBdr>
                <w:bottom w:val="single" w:sz="4" w:space="1" w:color="auto"/>
              </w:pBdr>
              <w:tabs>
                <w:tab w:val="decimal" w:pos="1002"/>
              </w:tabs>
              <w:spacing w:line="360" w:lineRule="exact"/>
              <w:ind w:left="-109" w:right="-18"/>
              <w:rPr>
                <w:sz w:val="18"/>
                <w:szCs w:val="18"/>
              </w:rPr>
            </w:pPr>
            <w:r w:rsidRPr="00142856">
              <w:rPr>
                <w:sz w:val="18"/>
                <w:szCs w:val="18"/>
              </w:rPr>
              <w:t>4,241,248</w:t>
            </w:r>
          </w:p>
        </w:tc>
      </w:tr>
      <w:tr w:rsidR="00FF38AE" w:rsidRPr="00142856" w14:paraId="0BF73A62" w14:textId="77777777" w:rsidTr="00142856">
        <w:tc>
          <w:tcPr>
            <w:tcW w:w="5160" w:type="dxa"/>
            <w:gridSpan w:val="2"/>
          </w:tcPr>
          <w:p w14:paraId="7AC95520" w14:textId="4A257F18" w:rsidR="00FF38AE" w:rsidRPr="00142856" w:rsidRDefault="00FF38AE" w:rsidP="00473B9E">
            <w:pPr>
              <w:tabs>
                <w:tab w:val="decimal" w:pos="1002"/>
              </w:tabs>
              <w:spacing w:line="360" w:lineRule="exact"/>
              <w:ind w:right="-17"/>
              <w:rPr>
                <w:sz w:val="18"/>
                <w:szCs w:val="18"/>
              </w:rPr>
            </w:pPr>
            <w:r w:rsidRPr="00142856">
              <w:rPr>
                <w:sz w:val="18"/>
                <w:szCs w:val="18"/>
                <w:u w:val="single"/>
              </w:rPr>
              <w:t xml:space="preserve">Other </w:t>
            </w:r>
            <w:r w:rsidR="008C66A1" w:rsidRPr="00142856">
              <w:rPr>
                <w:sz w:val="18"/>
                <w:szCs w:val="22"/>
                <w:u w:val="single"/>
              </w:rPr>
              <w:t xml:space="preserve">current </w:t>
            </w:r>
            <w:r w:rsidRPr="00142856">
              <w:rPr>
                <w:sz w:val="18"/>
                <w:szCs w:val="18"/>
                <w:u w:val="single"/>
              </w:rPr>
              <w:t xml:space="preserve">receivables </w:t>
            </w:r>
          </w:p>
        </w:tc>
        <w:tc>
          <w:tcPr>
            <w:tcW w:w="1320" w:type="dxa"/>
          </w:tcPr>
          <w:p w14:paraId="18D39348" w14:textId="77777777" w:rsidR="00FF38AE" w:rsidRPr="00142856" w:rsidRDefault="00FF38AE" w:rsidP="00473B9E">
            <w:pPr>
              <w:tabs>
                <w:tab w:val="decimal" w:pos="1002"/>
              </w:tabs>
              <w:spacing w:line="360" w:lineRule="exact"/>
              <w:ind w:left="-109" w:right="-18"/>
              <w:rPr>
                <w:sz w:val="18"/>
                <w:szCs w:val="18"/>
              </w:rPr>
            </w:pPr>
          </w:p>
        </w:tc>
        <w:tc>
          <w:tcPr>
            <w:tcW w:w="1290" w:type="dxa"/>
          </w:tcPr>
          <w:p w14:paraId="07C5DEF1" w14:textId="77777777" w:rsidR="00FF38AE" w:rsidRPr="00142856" w:rsidRDefault="00FF38AE" w:rsidP="00473B9E">
            <w:pPr>
              <w:tabs>
                <w:tab w:val="decimal" w:pos="1002"/>
              </w:tabs>
              <w:spacing w:line="360" w:lineRule="exact"/>
              <w:ind w:left="-109" w:right="-18"/>
              <w:rPr>
                <w:sz w:val="18"/>
                <w:szCs w:val="18"/>
              </w:rPr>
            </w:pPr>
          </w:p>
        </w:tc>
        <w:tc>
          <w:tcPr>
            <w:tcW w:w="1320" w:type="dxa"/>
          </w:tcPr>
          <w:p w14:paraId="4D06765A" w14:textId="77777777" w:rsidR="00FF38AE" w:rsidRPr="00142856" w:rsidRDefault="00FF38AE" w:rsidP="00473B9E">
            <w:pPr>
              <w:tabs>
                <w:tab w:val="decimal" w:pos="1002"/>
              </w:tabs>
              <w:spacing w:line="360" w:lineRule="exact"/>
              <w:ind w:left="-109" w:right="-18"/>
              <w:rPr>
                <w:sz w:val="18"/>
                <w:szCs w:val="18"/>
              </w:rPr>
            </w:pPr>
          </w:p>
        </w:tc>
      </w:tr>
      <w:tr w:rsidR="00584ACD" w:rsidRPr="00142856" w14:paraId="2928E58B" w14:textId="77777777" w:rsidTr="00142856">
        <w:tc>
          <w:tcPr>
            <w:tcW w:w="3870" w:type="dxa"/>
          </w:tcPr>
          <w:p w14:paraId="2687735B" w14:textId="5F7823AB" w:rsidR="00584ACD" w:rsidRPr="00142856" w:rsidRDefault="00584ACD" w:rsidP="00473B9E">
            <w:pPr>
              <w:tabs>
                <w:tab w:val="left" w:pos="162"/>
              </w:tabs>
              <w:spacing w:line="360" w:lineRule="exact"/>
              <w:ind w:right="-17"/>
              <w:rPr>
                <w:spacing w:val="-2"/>
                <w:sz w:val="18"/>
                <w:szCs w:val="18"/>
                <w:cs/>
              </w:rPr>
            </w:pPr>
            <w:r w:rsidRPr="00142856">
              <w:rPr>
                <w:spacing w:val="-2"/>
                <w:sz w:val="18"/>
                <w:szCs w:val="18"/>
              </w:rPr>
              <w:t xml:space="preserve">Other current receivables - related parties </w:t>
            </w:r>
          </w:p>
        </w:tc>
        <w:tc>
          <w:tcPr>
            <w:tcW w:w="1290" w:type="dxa"/>
          </w:tcPr>
          <w:p w14:paraId="356134EA" w14:textId="53A7DD7C" w:rsidR="00584ACD" w:rsidRPr="00142856" w:rsidRDefault="00584ACD" w:rsidP="00473B9E">
            <w:pPr>
              <w:tabs>
                <w:tab w:val="decimal" w:pos="1002"/>
              </w:tabs>
              <w:spacing w:line="360" w:lineRule="exact"/>
              <w:ind w:left="-109" w:right="-18"/>
              <w:rPr>
                <w:sz w:val="18"/>
                <w:szCs w:val="18"/>
              </w:rPr>
            </w:pPr>
            <w:r w:rsidRPr="00142856">
              <w:rPr>
                <w:sz w:val="18"/>
                <w:szCs w:val="18"/>
              </w:rPr>
              <w:t>19</w:t>
            </w:r>
          </w:p>
        </w:tc>
        <w:tc>
          <w:tcPr>
            <w:tcW w:w="1320" w:type="dxa"/>
            <w:vAlign w:val="center"/>
          </w:tcPr>
          <w:p w14:paraId="6D37BA17" w14:textId="1FFA501B" w:rsidR="00584ACD" w:rsidRPr="00142856" w:rsidRDefault="00584ACD" w:rsidP="00473B9E">
            <w:pPr>
              <w:tabs>
                <w:tab w:val="decimal" w:pos="1002"/>
              </w:tabs>
              <w:spacing w:line="360" w:lineRule="exact"/>
              <w:ind w:left="-109" w:right="-18"/>
              <w:rPr>
                <w:sz w:val="18"/>
                <w:szCs w:val="18"/>
              </w:rPr>
            </w:pPr>
            <w:r w:rsidRPr="00142856">
              <w:rPr>
                <w:sz w:val="18"/>
                <w:szCs w:val="18"/>
              </w:rPr>
              <w:t>23</w:t>
            </w:r>
          </w:p>
        </w:tc>
        <w:tc>
          <w:tcPr>
            <w:tcW w:w="1290" w:type="dxa"/>
            <w:vAlign w:val="center"/>
          </w:tcPr>
          <w:p w14:paraId="0DEAF055" w14:textId="60DFD43A" w:rsidR="00584ACD" w:rsidRPr="00142856" w:rsidRDefault="00584ACD" w:rsidP="00473B9E">
            <w:pPr>
              <w:tabs>
                <w:tab w:val="decimal" w:pos="1002"/>
              </w:tabs>
              <w:spacing w:line="360" w:lineRule="exact"/>
              <w:ind w:left="-109" w:right="-18"/>
              <w:rPr>
                <w:sz w:val="18"/>
                <w:szCs w:val="18"/>
              </w:rPr>
            </w:pPr>
            <w:r w:rsidRPr="00142856">
              <w:rPr>
                <w:sz w:val="18"/>
                <w:szCs w:val="18"/>
              </w:rPr>
              <w:t>105,616</w:t>
            </w:r>
          </w:p>
        </w:tc>
        <w:tc>
          <w:tcPr>
            <w:tcW w:w="1320" w:type="dxa"/>
            <w:vAlign w:val="center"/>
          </w:tcPr>
          <w:p w14:paraId="0912969E" w14:textId="24357EFA" w:rsidR="00584ACD" w:rsidRPr="00142856" w:rsidRDefault="00584ACD" w:rsidP="00473B9E">
            <w:pPr>
              <w:tabs>
                <w:tab w:val="decimal" w:pos="1002"/>
              </w:tabs>
              <w:spacing w:line="360" w:lineRule="exact"/>
              <w:ind w:left="-109" w:right="-18"/>
              <w:rPr>
                <w:sz w:val="18"/>
                <w:szCs w:val="18"/>
              </w:rPr>
            </w:pPr>
            <w:r w:rsidRPr="00142856">
              <w:rPr>
                <w:sz w:val="18"/>
                <w:szCs w:val="18"/>
              </w:rPr>
              <w:t>120,400</w:t>
            </w:r>
          </w:p>
        </w:tc>
      </w:tr>
      <w:tr w:rsidR="00584ACD" w:rsidRPr="00142856" w14:paraId="7A7D99DD" w14:textId="77777777" w:rsidTr="00142856">
        <w:tc>
          <w:tcPr>
            <w:tcW w:w="3870" w:type="dxa"/>
          </w:tcPr>
          <w:p w14:paraId="20FADD8A" w14:textId="749216A8" w:rsidR="00584ACD" w:rsidRPr="00142856" w:rsidRDefault="00584ACD" w:rsidP="00473B9E">
            <w:pPr>
              <w:tabs>
                <w:tab w:val="left" w:pos="162"/>
              </w:tabs>
              <w:spacing w:line="360" w:lineRule="exact"/>
              <w:ind w:right="-138"/>
              <w:rPr>
                <w:spacing w:val="-4"/>
                <w:sz w:val="18"/>
                <w:szCs w:val="18"/>
              </w:rPr>
            </w:pPr>
            <w:r w:rsidRPr="00142856">
              <w:rPr>
                <w:spacing w:val="-4"/>
                <w:sz w:val="18"/>
                <w:szCs w:val="18"/>
              </w:rPr>
              <w:t xml:space="preserve">Other current receivables - unrelated parties </w:t>
            </w:r>
          </w:p>
        </w:tc>
        <w:tc>
          <w:tcPr>
            <w:tcW w:w="1290" w:type="dxa"/>
          </w:tcPr>
          <w:p w14:paraId="5311BB04" w14:textId="3354FD69" w:rsidR="00584ACD" w:rsidRPr="00142856" w:rsidRDefault="00584ACD" w:rsidP="00473B9E">
            <w:pPr>
              <w:tabs>
                <w:tab w:val="decimal" w:pos="1002"/>
              </w:tabs>
              <w:spacing w:line="360" w:lineRule="exact"/>
              <w:ind w:left="-109" w:right="-18"/>
              <w:rPr>
                <w:sz w:val="18"/>
                <w:szCs w:val="18"/>
              </w:rPr>
            </w:pPr>
            <w:r w:rsidRPr="00142856">
              <w:rPr>
                <w:sz w:val="18"/>
                <w:szCs w:val="18"/>
              </w:rPr>
              <w:t>33,190</w:t>
            </w:r>
          </w:p>
        </w:tc>
        <w:tc>
          <w:tcPr>
            <w:tcW w:w="1320" w:type="dxa"/>
            <w:vAlign w:val="center"/>
          </w:tcPr>
          <w:p w14:paraId="6A407805" w14:textId="7FC3B768" w:rsidR="00584ACD" w:rsidRPr="00142856" w:rsidRDefault="00584ACD" w:rsidP="00473B9E">
            <w:pPr>
              <w:tabs>
                <w:tab w:val="decimal" w:pos="1002"/>
              </w:tabs>
              <w:spacing w:line="360" w:lineRule="exact"/>
              <w:ind w:left="-109" w:right="-18"/>
              <w:rPr>
                <w:sz w:val="18"/>
                <w:szCs w:val="18"/>
              </w:rPr>
            </w:pPr>
            <w:r w:rsidRPr="00142856">
              <w:rPr>
                <w:sz w:val="18"/>
                <w:szCs w:val="18"/>
              </w:rPr>
              <w:t>22,273</w:t>
            </w:r>
          </w:p>
        </w:tc>
        <w:tc>
          <w:tcPr>
            <w:tcW w:w="1290" w:type="dxa"/>
            <w:vAlign w:val="center"/>
          </w:tcPr>
          <w:p w14:paraId="4649436A" w14:textId="12602092" w:rsidR="00584ACD" w:rsidRPr="00142856" w:rsidRDefault="00584ACD" w:rsidP="00473B9E">
            <w:pPr>
              <w:tabs>
                <w:tab w:val="decimal" w:pos="1002"/>
              </w:tabs>
              <w:spacing w:line="360" w:lineRule="exact"/>
              <w:ind w:left="-109" w:right="-18"/>
              <w:rPr>
                <w:sz w:val="18"/>
                <w:szCs w:val="18"/>
              </w:rPr>
            </w:pPr>
            <w:r w:rsidRPr="00142856">
              <w:rPr>
                <w:sz w:val="18"/>
                <w:szCs w:val="18"/>
              </w:rPr>
              <w:t>27,833</w:t>
            </w:r>
          </w:p>
        </w:tc>
        <w:tc>
          <w:tcPr>
            <w:tcW w:w="1320" w:type="dxa"/>
            <w:vAlign w:val="center"/>
          </w:tcPr>
          <w:p w14:paraId="03AC0D0F" w14:textId="6108D7DC" w:rsidR="00584ACD" w:rsidRPr="00142856" w:rsidRDefault="00584ACD" w:rsidP="00473B9E">
            <w:pPr>
              <w:tabs>
                <w:tab w:val="decimal" w:pos="1002"/>
              </w:tabs>
              <w:spacing w:line="360" w:lineRule="exact"/>
              <w:ind w:left="-109" w:right="-18"/>
              <w:rPr>
                <w:sz w:val="18"/>
                <w:szCs w:val="18"/>
              </w:rPr>
            </w:pPr>
            <w:r w:rsidRPr="00142856">
              <w:rPr>
                <w:sz w:val="18"/>
                <w:szCs w:val="18"/>
              </w:rPr>
              <w:t>19,066</w:t>
            </w:r>
          </w:p>
        </w:tc>
      </w:tr>
      <w:tr w:rsidR="00584ACD" w:rsidRPr="00142856" w14:paraId="177D92C6" w14:textId="77777777" w:rsidTr="00142856">
        <w:tc>
          <w:tcPr>
            <w:tcW w:w="3870" w:type="dxa"/>
          </w:tcPr>
          <w:p w14:paraId="710C217A" w14:textId="5549CF52" w:rsidR="00584ACD" w:rsidRPr="00142856" w:rsidRDefault="00584ACD" w:rsidP="00473B9E">
            <w:pPr>
              <w:tabs>
                <w:tab w:val="left" w:pos="162"/>
              </w:tabs>
              <w:spacing w:line="360" w:lineRule="exact"/>
              <w:ind w:right="-138"/>
              <w:rPr>
                <w:spacing w:val="-2"/>
                <w:sz w:val="18"/>
                <w:szCs w:val="22"/>
              </w:rPr>
            </w:pPr>
            <w:r w:rsidRPr="00142856">
              <w:rPr>
                <w:spacing w:val="-2"/>
                <w:sz w:val="18"/>
                <w:szCs w:val="22"/>
              </w:rPr>
              <w:t>Dividend receivable - related party</w:t>
            </w:r>
          </w:p>
        </w:tc>
        <w:tc>
          <w:tcPr>
            <w:tcW w:w="1290" w:type="dxa"/>
          </w:tcPr>
          <w:p w14:paraId="796D2E11" w14:textId="2B4E0497"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w:t>
            </w:r>
          </w:p>
        </w:tc>
        <w:tc>
          <w:tcPr>
            <w:tcW w:w="1320" w:type="dxa"/>
            <w:vAlign w:val="center"/>
          </w:tcPr>
          <w:p w14:paraId="6C8D3FFA" w14:textId="4DC3F236"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w:t>
            </w:r>
          </w:p>
        </w:tc>
        <w:tc>
          <w:tcPr>
            <w:tcW w:w="1290" w:type="dxa"/>
            <w:vAlign w:val="center"/>
          </w:tcPr>
          <w:p w14:paraId="01DC5921" w14:textId="712FD3F6"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137,499</w:t>
            </w:r>
          </w:p>
        </w:tc>
        <w:tc>
          <w:tcPr>
            <w:tcW w:w="1320" w:type="dxa"/>
            <w:vAlign w:val="center"/>
          </w:tcPr>
          <w:p w14:paraId="7D53EB7A" w14:textId="7B36DFD1"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w:t>
            </w:r>
          </w:p>
        </w:tc>
      </w:tr>
      <w:tr w:rsidR="00584ACD" w:rsidRPr="00142856" w14:paraId="64356DD6" w14:textId="77777777" w:rsidTr="00142856">
        <w:tc>
          <w:tcPr>
            <w:tcW w:w="3870" w:type="dxa"/>
          </w:tcPr>
          <w:p w14:paraId="73783F3B" w14:textId="3D18826E" w:rsidR="00584ACD" w:rsidRPr="00142856" w:rsidRDefault="00584ACD" w:rsidP="00473B9E">
            <w:pPr>
              <w:spacing w:line="360" w:lineRule="exact"/>
              <w:ind w:right="-17"/>
              <w:rPr>
                <w:sz w:val="18"/>
                <w:szCs w:val="18"/>
              </w:rPr>
            </w:pPr>
            <w:r w:rsidRPr="00142856">
              <w:rPr>
                <w:sz w:val="18"/>
                <w:szCs w:val="18"/>
              </w:rPr>
              <w:t>Total other current receivables</w:t>
            </w:r>
          </w:p>
        </w:tc>
        <w:tc>
          <w:tcPr>
            <w:tcW w:w="1290" w:type="dxa"/>
          </w:tcPr>
          <w:p w14:paraId="671EAFD8" w14:textId="0335585B"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33,209</w:t>
            </w:r>
          </w:p>
        </w:tc>
        <w:tc>
          <w:tcPr>
            <w:tcW w:w="1320" w:type="dxa"/>
            <w:vAlign w:val="center"/>
          </w:tcPr>
          <w:p w14:paraId="1F4CE396" w14:textId="690649D3"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22,296</w:t>
            </w:r>
          </w:p>
        </w:tc>
        <w:tc>
          <w:tcPr>
            <w:tcW w:w="1290" w:type="dxa"/>
            <w:vAlign w:val="center"/>
          </w:tcPr>
          <w:p w14:paraId="63C3BD78" w14:textId="314B10C0"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270,948</w:t>
            </w:r>
          </w:p>
        </w:tc>
        <w:tc>
          <w:tcPr>
            <w:tcW w:w="1320" w:type="dxa"/>
            <w:vAlign w:val="center"/>
          </w:tcPr>
          <w:p w14:paraId="67488579" w14:textId="328DE8B5" w:rsidR="00584ACD" w:rsidRPr="00142856" w:rsidRDefault="00584ACD" w:rsidP="00473B9E">
            <w:pPr>
              <w:pBdr>
                <w:bottom w:val="single" w:sz="4" w:space="1" w:color="auto"/>
              </w:pBdr>
              <w:tabs>
                <w:tab w:val="decimal" w:pos="1002"/>
              </w:tabs>
              <w:spacing w:line="360" w:lineRule="exact"/>
              <w:ind w:left="-109" w:right="-18"/>
              <w:rPr>
                <w:sz w:val="18"/>
                <w:szCs w:val="18"/>
              </w:rPr>
            </w:pPr>
            <w:r w:rsidRPr="00142856">
              <w:rPr>
                <w:sz w:val="18"/>
                <w:szCs w:val="18"/>
              </w:rPr>
              <w:t>139,466</w:t>
            </w:r>
          </w:p>
        </w:tc>
      </w:tr>
      <w:tr w:rsidR="00584ACD" w:rsidRPr="00142856" w14:paraId="46C6AC81" w14:textId="77777777" w:rsidTr="00142856">
        <w:tc>
          <w:tcPr>
            <w:tcW w:w="3870" w:type="dxa"/>
          </w:tcPr>
          <w:p w14:paraId="70C3A6BF" w14:textId="78FE9AFD" w:rsidR="00584ACD" w:rsidRPr="00142856" w:rsidRDefault="00584ACD" w:rsidP="00473B9E">
            <w:pPr>
              <w:spacing w:line="360" w:lineRule="exact"/>
              <w:ind w:right="-138"/>
              <w:rPr>
                <w:spacing w:val="-8"/>
                <w:sz w:val="18"/>
                <w:szCs w:val="18"/>
                <w:cs/>
              </w:rPr>
            </w:pPr>
            <w:r w:rsidRPr="00142856">
              <w:rPr>
                <w:spacing w:val="-8"/>
                <w:sz w:val="18"/>
                <w:szCs w:val="18"/>
              </w:rPr>
              <w:t>Total trade and other current receivables - net</w:t>
            </w:r>
          </w:p>
        </w:tc>
        <w:tc>
          <w:tcPr>
            <w:tcW w:w="1290" w:type="dxa"/>
          </w:tcPr>
          <w:p w14:paraId="1CE0DED5" w14:textId="0925232D" w:rsidR="00584ACD" w:rsidRPr="00142856" w:rsidRDefault="00584ACD" w:rsidP="00473B9E">
            <w:pPr>
              <w:pBdr>
                <w:bottom w:val="double" w:sz="4" w:space="1" w:color="auto"/>
              </w:pBdr>
              <w:tabs>
                <w:tab w:val="decimal" w:pos="1002"/>
              </w:tabs>
              <w:spacing w:line="360" w:lineRule="exact"/>
              <w:ind w:left="-109" w:right="-18"/>
              <w:rPr>
                <w:sz w:val="18"/>
                <w:szCs w:val="18"/>
              </w:rPr>
            </w:pPr>
            <w:r w:rsidRPr="00142856">
              <w:rPr>
                <w:sz w:val="18"/>
                <w:szCs w:val="18"/>
              </w:rPr>
              <w:t>5,251,929</w:t>
            </w:r>
          </w:p>
        </w:tc>
        <w:tc>
          <w:tcPr>
            <w:tcW w:w="1320" w:type="dxa"/>
            <w:vAlign w:val="center"/>
          </w:tcPr>
          <w:p w14:paraId="79D14527" w14:textId="0A3E559D" w:rsidR="00584ACD" w:rsidRPr="00142856" w:rsidRDefault="00584ACD" w:rsidP="00473B9E">
            <w:pPr>
              <w:pBdr>
                <w:bottom w:val="double" w:sz="4" w:space="1" w:color="auto"/>
              </w:pBdr>
              <w:tabs>
                <w:tab w:val="decimal" w:pos="1002"/>
              </w:tabs>
              <w:spacing w:line="360" w:lineRule="exact"/>
              <w:ind w:left="-109" w:right="-18"/>
              <w:rPr>
                <w:sz w:val="18"/>
                <w:szCs w:val="18"/>
              </w:rPr>
            </w:pPr>
            <w:r w:rsidRPr="00142856">
              <w:rPr>
                <w:sz w:val="18"/>
                <w:szCs w:val="18"/>
              </w:rPr>
              <w:t>4,291,067</w:t>
            </w:r>
          </w:p>
        </w:tc>
        <w:tc>
          <w:tcPr>
            <w:tcW w:w="1290" w:type="dxa"/>
            <w:vAlign w:val="center"/>
          </w:tcPr>
          <w:p w14:paraId="6C56D6B6" w14:textId="14671153" w:rsidR="00584ACD" w:rsidRPr="00142856" w:rsidRDefault="00584ACD" w:rsidP="00473B9E">
            <w:pPr>
              <w:pBdr>
                <w:bottom w:val="double" w:sz="4" w:space="1" w:color="auto"/>
              </w:pBdr>
              <w:tabs>
                <w:tab w:val="decimal" w:pos="1002"/>
              </w:tabs>
              <w:spacing w:line="360" w:lineRule="exact"/>
              <w:ind w:left="-109" w:right="-18"/>
              <w:rPr>
                <w:sz w:val="18"/>
                <w:szCs w:val="18"/>
              </w:rPr>
            </w:pPr>
            <w:r w:rsidRPr="00142856">
              <w:rPr>
                <w:sz w:val="18"/>
                <w:szCs w:val="18"/>
              </w:rPr>
              <w:t>5,463,100</w:t>
            </w:r>
          </w:p>
        </w:tc>
        <w:tc>
          <w:tcPr>
            <w:tcW w:w="1320" w:type="dxa"/>
            <w:vAlign w:val="center"/>
          </w:tcPr>
          <w:p w14:paraId="5A77F389" w14:textId="7A6D9C99" w:rsidR="00584ACD" w:rsidRPr="00142856" w:rsidRDefault="00584ACD" w:rsidP="00473B9E">
            <w:pPr>
              <w:pBdr>
                <w:bottom w:val="double" w:sz="4" w:space="1" w:color="auto"/>
              </w:pBdr>
              <w:tabs>
                <w:tab w:val="decimal" w:pos="1002"/>
              </w:tabs>
              <w:spacing w:line="360" w:lineRule="exact"/>
              <w:ind w:left="-109" w:right="-18"/>
              <w:rPr>
                <w:sz w:val="18"/>
                <w:szCs w:val="18"/>
              </w:rPr>
            </w:pPr>
            <w:r w:rsidRPr="00142856">
              <w:rPr>
                <w:sz w:val="18"/>
                <w:szCs w:val="18"/>
              </w:rPr>
              <w:t>4,380,714</w:t>
            </w:r>
          </w:p>
        </w:tc>
      </w:tr>
    </w:tbl>
    <w:p w14:paraId="10BC46DF" w14:textId="77777777" w:rsidR="00C83811" w:rsidRDefault="00C83811" w:rsidP="00D524D8">
      <w:pPr>
        <w:tabs>
          <w:tab w:val="left" w:pos="540"/>
        </w:tabs>
        <w:overflowPunct/>
        <w:autoSpaceDE/>
        <w:autoSpaceDN/>
        <w:adjustRightInd/>
        <w:spacing w:before="120" w:after="120" w:line="330" w:lineRule="exact"/>
        <w:ind w:right="-6"/>
        <w:textAlignment w:val="auto"/>
        <w:rPr>
          <w:b/>
          <w:bCs/>
          <w:sz w:val="22"/>
          <w:szCs w:val="28"/>
        </w:rPr>
      </w:pPr>
    </w:p>
    <w:p w14:paraId="3023311A" w14:textId="77777777" w:rsidR="00C83811" w:rsidRDefault="00C83811">
      <w:pPr>
        <w:overflowPunct/>
        <w:autoSpaceDE/>
        <w:autoSpaceDN/>
        <w:adjustRightInd/>
        <w:textAlignment w:val="auto"/>
        <w:rPr>
          <w:b/>
          <w:bCs/>
          <w:sz w:val="22"/>
          <w:szCs w:val="28"/>
        </w:rPr>
      </w:pPr>
      <w:r>
        <w:rPr>
          <w:b/>
          <w:bCs/>
          <w:sz w:val="22"/>
          <w:szCs w:val="28"/>
        </w:rPr>
        <w:br w:type="page"/>
      </w:r>
    </w:p>
    <w:p w14:paraId="330B7D6D" w14:textId="21F787D8" w:rsidR="00CC7A9B" w:rsidRPr="00142856" w:rsidRDefault="00CC7A9B" w:rsidP="00C83811">
      <w:pPr>
        <w:tabs>
          <w:tab w:val="left" w:pos="540"/>
        </w:tabs>
        <w:overflowPunct/>
        <w:autoSpaceDE/>
        <w:autoSpaceDN/>
        <w:adjustRightInd/>
        <w:spacing w:before="120" w:after="120" w:line="380" w:lineRule="exact"/>
        <w:ind w:right="-6"/>
        <w:textAlignment w:val="auto"/>
        <w:rPr>
          <w:b/>
          <w:bCs/>
          <w:sz w:val="22"/>
          <w:szCs w:val="22"/>
        </w:rPr>
      </w:pPr>
      <w:r w:rsidRPr="00142856">
        <w:rPr>
          <w:b/>
          <w:bCs/>
          <w:sz w:val="22"/>
          <w:szCs w:val="28"/>
        </w:rPr>
        <w:lastRenderedPageBreak/>
        <w:t>4</w:t>
      </w:r>
      <w:r w:rsidRPr="00142856">
        <w:rPr>
          <w:b/>
          <w:bCs/>
          <w:sz w:val="22"/>
          <w:szCs w:val="22"/>
        </w:rPr>
        <w:t>.</w:t>
      </w:r>
      <w:r w:rsidRPr="00142856">
        <w:rPr>
          <w:b/>
          <w:bCs/>
          <w:sz w:val="22"/>
          <w:szCs w:val="22"/>
        </w:rPr>
        <w:tab/>
        <w:t>Other financial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14F5C" w:rsidRPr="00142856" w14:paraId="0977B803" w14:textId="77777777" w:rsidTr="00142856">
        <w:trPr>
          <w:tblHeader/>
        </w:trPr>
        <w:tc>
          <w:tcPr>
            <w:tcW w:w="3690" w:type="dxa"/>
          </w:tcPr>
          <w:p w14:paraId="053585B7" w14:textId="77777777" w:rsidR="00514F5C" w:rsidRPr="00142856" w:rsidRDefault="00514F5C" w:rsidP="00C83811">
            <w:pPr>
              <w:spacing w:line="380" w:lineRule="exact"/>
              <w:ind w:right="-18"/>
              <w:jc w:val="thaiDistribute"/>
            </w:pPr>
          </w:p>
        </w:tc>
        <w:tc>
          <w:tcPr>
            <w:tcW w:w="2700" w:type="dxa"/>
            <w:gridSpan w:val="2"/>
            <w:vAlign w:val="bottom"/>
          </w:tcPr>
          <w:p w14:paraId="71576A5C" w14:textId="77777777" w:rsidR="00514F5C" w:rsidRPr="00142856" w:rsidRDefault="00514F5C" w:rsidP="00C83811">
            <w:pPr>
              <w:tabs>
                <w:tab w:val="left" w:pos="600"/>
                <w:tab w:val="left" w:pos="900"/>
                <w:tab w:val="right" w:pos="7280"/>
                <w:tab w:val="right" w:pos="8540"/>
              </w:tabs>
              <w:spacing w:line="380" w:lineRule="exact"/>
              <w:ind w:right="-45"/>
              <w:jc w:val="right"/>
            </w:pPr>
          </w:p>
        </w:tc>
        <w:tc>
          <w:tcPr>
            <w:tcW w:w="2700" w:type="dxa"/>
            <w:gridSpan w:val="2"/>
          </w:tcPr>
          <w:p w14:paraId="4198440F" w14:textId="09A6ACD5" w:rsidR="00514F5C" w:rsidRPr="00142856" w:rsidRDefault="00514F5C" w:rsidP="00C83811">
            <w:pPr>
              <w:tabs>
                <w:tab w:val="left" w:pos="600"/>
                <w:tab w:val="left" w:pos="900"/>
                <w:tab w:val="right" w:pos="7280"/>
                <w:tab w:val="right" w:pos="8540"/>
              </w:tabs>
              <w:spacing w:line="380" w:lineRule="exact"/>
              <w:ind w:right="-45"/>
              <w:jc w:val="right"/>
            </w:pPr>
            <w:r w:rsidRPr="00142856">
              <w:t>(Unit: Thousand Baht)</w:t>
            </w:r>
          </w:p>
        </w:tc>
      </w:tr>
      <w:tr w:rsidR="00514F5C" w:rsidRPr="00142856" w14:paraId="52E231A4" w14:textId="77777777" w:rsidTr="00142856">
        <w:trPr>
          <w:tblHeader/>
        </w:trPr>
        <w:tc>
          <w:tcPr>
            <w:tcW w:w="3690" w:type="dxa"/>
          </w:tcPr>
          <w:p w14:paraId="3276F092" w14:textId="77777777" w:rsidR="00514F5C" w:rsidRPr="00142856" w:rsidRDefault="00514F5C" w:rsidP="00C83811">
            <w:pPr>
              <w:spacing w:line="380" w:lineRule="exact"/>
              <w:ind w:right="-18"/>
              <w:jc w:val="thaiDistribute"/>
            </w:pPr>
          </w:p>
        </w:tc>
        <w:tc>
          <w:tcPr>
            <w:tcW w:w="2700" w:type="dxa"/>
            <w:gridSpan w:val="2"/>
            <w:vAlign w:val="bottom"/>
          </w:tcPr>
          <w:p w14:paraId="17F7E603" w14:textId="77777777" w:rsidR="00514F5C" w:rsidRPr="00142856" w:rsidRDefault="00514F5C" w:rsidP="00C83811">
            <w:pPr>
              <w:pBdr>
                <w:bottom w:val="single" w:sz="4" w:space="1" w:color="auto"/>
              </w:pBdr>
              <w:tabs>
                <w:tab w:val="left" w:pos="600"/>
                <w:tab w:val="left" w:pos="900"/>
                <w:tab w:val="right" w:pos="7280"/>
                <w:tab w:val="right" w:pos="8540"/>
              </w:tabs>
              <w:spacing w:line="380" w:lineRule="exact"/>
              <w:ind w:left="-108" w:right="-45"/>
              <w:jc w:val="center"/>
            </w:pPr>
            <w:r w:rsidRPr="00142856">
              <w:t>Consolidated                         financial statements</w:t>
            </w:r>
          </w:p>
        </w:tc>
        <w:tc>
          <w:tcPr>
            <w:tcW w:w="2700" w:type="dxa"/>
            <w:gridSpan w:val="2"/>
            <w:vAlign w:val="bottom"/>
          </w:tcPr>
          <w:p w14:paraId="1C3FB3D2" w14:textId="77777777" w:rsidR="00514F5C" w:rsidRPr="00142856" w:rsidRDefault="00514F5C" w:rsidP="00C83811">
            <w:pPr>
              <w:pBdr>
                <w:bottom w:val="single" w:sz="4" w:space="1" w:color="auto"/>
              </w:pBdr>
              <w:tabs>
                <w:tab w:val="left" w:pos="600"/>
                <w:tab w:val="left" w:pos="900"/>
                <w:tab w:val="right" w:pos="7280"/>
                <w:tab w:val="right" w:pos="8540"/>
              </w:tabs>
              <w:spacing w:line="380" w:lineRule="exact"/>
              <w:ind w:left="-108" w:right="-45"/>
              <w:jc w:val="center"/>
            </w:pPr>
            <w:r w:rsidRPr="00142856">
              <w:t>Separate                            financial statements</w:t>
            </w:r>
          </w:p>
        </w:tc>
      </w:tr>
      <w:tr w:rsidR="00F24D05" w:rsidRPr="00142856" w14:paraId="66C61210" w14:textId="77777777" w:rsidTr="00142856">
        <w:trPr>
          <w:tblHeader/>
        </w:trPr>
        <w:tc>
          <w:tcPr>
            <w:tcW w:w="3690" w:type="dxa"/>
          </w:tcPr>
          <w:p w14:paraId="4A973CD1" w14:textId="77777777" w:rsidR="00F24D05" w:rsidRPr="00142856" w:rsidRDefault="00F24D05" w:rsidP="00C83811">
            <w:pPr>
              <w:spacing w:line="380" w:lineRule="exact"/>
              <w:ind w:right="-18"/>
              <w:jc w:val="thaiDistribute"/>
              <w:rPr>
                <w:b/>
                <w:bCs/>
                <w:u w:val="single"/>
              </w:rPr>
            </w:pPr>
          </w:p>
        </w:tc>
        <w:tc>
          <w:tcPr>
            <w:tcW w:w="1350" w:type="dxa"/>
          </w:tcPr>
          <w:p w14:paraId="2704E868" w14:textId="66B3C55A" w:rsidR="00F24D05" w:rsidRPr="00142856" w:rsidRDefault="00F24D05" w:rsidP="00C83811">
            <w:pPr>
              <w:pBdr>
                <w:bottom w:val="single" w:sz="4" w:space="1" w:color="auto"/>
              </w:pBdr>
              <w:tabs>
                <w:tab w:val="decimal" w:pos="-15"/>
              </w:tabs>
              <w:spacing w:line="380" w:lineRule="exact"/>
              <w:ind w:left="-108"/>
              <w:jc w:val="center"/>
              <w:rPr>
                <w:spacing w:val="-4"/>
              </w:rPr>
            </w:pPr>
            <w:r w:rsidRPr="00142856">
              <w:rPr>
                <w:spacing w:val="-4"/>
              </w:rPr>
              <w:t xml:space="preserve">31 March </w:t>
            </w:r>
            <w:r w:rsidR="00CE278D" w:rsidRPr="00142856">
              <w:rPr>
                <w:spacing w:val="-4"/>
              </w:rPr>
              <w:t>2026</w:t>
            </w:r>
          </w:p>
        </w:tc>
        <w:tc>
          <w:tcPr>
            <w:tcW w:w="1350" w:type="dxa"/>
          </w:tcPr>
          <w:p w14:paraId="0254A664" w14:textId="185111AE" w:rsidR="00F24D05" w:rsidRPr="00142856" w:rsidRDefault="00F24D05" w:rsidP="00C83811">
            <w:pPr>
              <w:pBdr>
                <w:bottom w:val="single" w:sz="4" w:space="1" w:color="auto"/>
              </w:pBdr>
              <w:tabs>
                <w:tab w:val="left" w:pos="600"/>
                <w:tab w:val="left" w:pos="900"/>
                <w:tab w:val="right" w:pos="7280"/>
                <w:tab w:val="right" w:pos="8540"/>
              </w:tabs>
              <w:spacing w:line="380" w:lineRule="exact"/>
              <w:ind w:left="-108" w:right="-45"/>
              <w:jc w:val="center"/>
            </w:pPr>
            <w:r w:rsidRPr="00142856">
              <w:t xml:space="preserve">31 December </w:t>
            </w:r>
            <w:r w:rsidR="00CE278D" w:rsidRPr="00142856">
              <w:t>2025</w:t>
            </w:r>
          </w:p>
        </w:tc>
        <w:tc>
          <w:tcPr>
            <w:tcW w:w="1350" w:type="dxa"/>
          </w:tcPr>
          <w:p w14:paraId="047FFE2F" w14:textId="33779FA8" w:rsidR="00F24D05" w:rsidRPr="00142856" w:rsidRDefault="00F24D05" w:rsidP="00C83811">
            <w:pPr>
              <w:pBdr>
                <w:bottom w:val="single" w:sz="4" w:space="1" w:color="auto"/>
              </w:pBdr>
              <w:tabs>
                <w:tab w:val="decimal" w:pos="-15"/>
              </w:tabs>
              <w:spacing w:line="380" w:lineRule="exact"/>
              <w:ind w:left="-108"/>
              <w:jc w:val="center"/>
              <w:rPr>
                <w:spacing w:val="-4"/>
              </w:rPr>
            </w:pPr>
            <w:r w:rsidRPr="00142856">
              <w:rPr>
                <w:spacing w:val="-4"/>
              </w:rPr>
              <w:t xml:space="preserve">31 March </w:t>
            </w:r>
            <w:r w:rsidR="00CE278D" w:rsidRPr="00142856">
              <w:rPr>
                <w:spacing w:val="-4"/>
              </w:rPr>
              <w:t>2026</w:t>
            </w:r>
          </w:p>
        </w:tc>
        <w:tc>
          <w:tcPr>
            <w:tcW w:w="1350" w:type="dxa"/>
          </w:tcPr>
          <w:p w14:paraId="3D46F8DD" w14:textId="5C723A7A" w:rsidR="00F24D05" w:rsidRPr="00142856" w:rsidRDefault="00F24D05" w:rsidP="00C83811">
            <w:pPr>
              <w:pBdr>
                <w:bottom w:val="single" w:sz="4" w:space="1" w:color="auto"/>
              </w:pBdr>
              <w:tabs>
                <w:tab w:val="left" w:pos="600"/>
                <w:tab w:val="left" w:pos="900"/>
                <w:tab w:val="right" w:pos="7280"/>
                <w:tab w:val="right" w:pos="8540"/>
              </w:tabs>
              <w:spacing w:line="380" w:lineRule="exact"/>
              <w:ind w:left="-108" w:right="-45"/>
              <w:jc w:val="center"/>
            </w:pPr>
            <w:r w:rsidRPr="00142856">
              <w:t xml:space="preserve">31 December </w:t>
            </w:r>
            <w:r w:rsidR="00CE278D" w:rsidRPr="00142856">
              <w:t>2025</w:t>
            </w:r>
          </w:p>
        </w:tc>
      </w:tr>
      <w:tr w:rsidR="00F24D05" w:rsidRPr="00142856" w14:paraId="38772E47" w14:textId="77777777" w:rsidTr="00142856">
        <w:tc>
          <w:tcPr>
            <w:tcW w:w="3690" w:type="dxa"/>
            <w:vAlign w:val="bottom"/>
          </w:tcPr>
          <w:p w14:paraId="57AFCDEC" w14:textId="77777777" w:rsidR="00F24D05" w:rsidRPr="00142856" w:rsidRDefault="00F24D05" w:rsidP="00C83811">
            <w:pPr>
              <w:spacing w:line="380" w:lineRule="exact"/>
              <w:ind w:right="-18"/>
              <w:jc w:val="thaiDistribute"/>
              <w:rPr>
                <w:u w:val="single"/>
                <w:cs/>
              </w:rPr>
            </w:pPr>
            <w:r w:rsidRPr="00142856">
              <w:rPr>
                <w:u w:val="single"/>
              </w:rPr>
              <w:t xml:space="preserve">Debt instruments at </w:t>
            </w:r>
            <w:proofErr w:type="spellStart"/>
            <w:r w:rsidRPr="00142856">
              <w:rPr>
                <w:u w:val="single"/>
              </w:rPr>
              <w:t>amortised</w:t>
            </w:r>
            <w:proofErr w:type="spellEnd"/>
            <w:r w:rsidRPr="00142856">
              <w:rPr>
                <w:u w:val="single"/>
              </w:rPr>
              <w:t xml:space="preserve"> cost</w:t>
            </w:r>
          </w:p>
        </w:tc>
        <w:tc>
          <w:tcPr>
            <w:tcW w:w="1350" w:type="dxa"/>
          </w:tcPr>
          <w:p w14:paraId="0E7BB5F9" w14:textId="77777777" w:rsidR="00F24D05" w:rsidRPr="00142856" w:rsidRDefault="00F24D05" w:rsidP="00C83811">
            <w:pPr>
              <w:tabs>
                <w:tab w:val="decimal" w:pos="1002"/>
              </w:tabs>
              <w:spacing w:line="380" w:lineRule="exact"/>
              <w:ind w:left="-108" w:right="-18"/>
              <w:rPr>
                <w:cs/>
              </w:rPr>
            </w:pPr>
          </w:p>
        </w:tc>
        <w:tc>
          <w:tcPr>
            <w:tcW w:w="1350" w:type="dxa"/>
          </w:tcPr>
          <w:p w14:paraId="3B00BFC3" w14:textId="77777777" w:rsidR="00F24D05" w:rsidRPr="00142856" w:rsidRDefault="00F24D05" w:rsidP="00C83811">
            <w:pPr>
              <w:tabs>
                <w:tab w:val="decimal" w:pos="1002"/>
              </w:tabs>
              <w:spacing w:line="380" w:lineRule="exact"/>
              <w:ind w:left="-108" w:right="-18"/>
              <w:rPr>
                <w:cs/>
              </w:rPr>
            </w:pPr>
          </w:p>
        </w:tc>
        <w:tc>
          <w:tcPr>
            <w:tcW w:w="1350" w:type="dxa"/>
          </w:tcPr>
          <w:p w14:paraId="26C97F6C" w14:textId="77777777" w:rsidR="00F24D05" w:rsidRPr="00142856" w:rsidRDefault="00F24D05" w:rsidP="00C83811">
            <w:pPr>
              <w:tabs>
                <w:tab w:val="decimal" w:pos="1002"/>
              </w:tabs>
              <w:spacing w:line="380" w:lineRule="exact"/>
              <w:ind w:left="-108" w:right="-18"/>
              <w:rPr>
                <w:cs/>
              </w:rPr>
            </w:pPr>
          </w:p>
        </w:tc>
        <w:tc>
          <w:tcPr>
            <w:tcW w:w="1350" w:type="dxa"/>
          </w:tcPr>
          <w:p w14:paraId="1B2A1513" w14:textId="77777777" w:rsidR="00F24D05" w:rsidRPr="00142856" w:rsidRDefault="00F24D05" w:rsidP="00C83811">
            <w:pPr>
              <w:tabs>
                <w:tab w:val="decimal" w:pos="1002"/>
              </w:tabs>
              <w:spacing w:line="380" w:lineRule="exact"/>
              <w:ind w:left="-108" w:right="-18"/>
              <w:rPr>
                <w:cs/>
              </w:rPr>
            </w:pPr>
          </w:p>
        </w:tc>
      </w:tr>
      <w:tr w:rsidR="00A15DFD" w:rsidRPr="00142856" w14:paraId="28B348B9" w14:textId="77777777" w:rsidTr="00142856">
        <w:trPr>
          <w:trHeight w:val="117"/>
        </w:trPr>
        <w:tc>
          <w:tcPr>
            <w:tcW w:w="3690" w:type="dxa"/>
            <w:vAlign w:val="bottom"/>
          </w:tcPr>
          <w:p w14:paraId="4F37325C" w14:textId="77777777" w:rsidR="00A15DFD" w:rsidRPr="00142856" w:rsidRDefault="00A15DFD" w:rsidP="00C83811">
            <w:pPr>
              <w:spacing w:line="380" w:lineRule="exact"/>
              <w:ind w:right="-17"/>
              <w:jc w:val="thaiDistribute"/>
              <w:rPr>
                <w:cs/>
              </w:rPr>
            </w:pPr>
            <w:r w:rsidRPr="00142856">
              <w:t>Fixed deposits at banks</w:t>
            </w:r>
          </w:p>
        </w:tc>
        <w:tc>
          <w:tcPr>
            <w:tcW w:w="1350" w:type="dxa"/>
          </w:tcPr>
          <w:p w14:paraId="1393C1BA" w14:textId="5F59A15F" w:rsidR="00A15DFD" w:rsidRPr="00142856" w:rsidRDefault="00A15DFD" w:rsidP="00C83811">
            <w:pPr>
              <w:tabs>
                <w:tab w:val="decimal" w:pos="1062"/>
              </w:tabs>
              <w:spacing w:line="380" w:lineRule="exact"/>
              <w:ind w:left="-108" w:right="-18"/>
            </w:pPr>
            <w:r w:rsidRPr="00142856">
              <w:t>884,500</w:t>
            </w:r>
          </w:p>
        </w:tc>
        <w:tc>
          <w:tcPr>
            <w:tcW w:w="1350" w:type="dxa"/>
          </w:tcPr>
          <w:p w14:paraId="267BA8EE" w14:textId="220A0E84" w:rsidR="00A15DFD" w:rsidRPr="00142856" w:rsidRDefault="00A15DFD" w:rsidP="00C83811">
            <w:pPr>
              <w:tabs>
                <w:tab w:val="decimal" w:pos="1062"/>
              </w:tabs>
              <w:spacing w:line="380" w:lineRule="exact"/>
              <w:ind w:left="-108" w:right="-18"/>
            </w:pPr>
            <w:r w:rsidRPr="00142856">
              <w:t>507,702</w:t>
            </w:r>
          </w:p>
        </w:tc>
        <w:tc>
          <w:tcPr>
            <w:tcW w:w="1350" w:type="dxa"/>
          </w:tcPr>
          <w:p w14:paraId="710C7A51" w14:textId="76DB9CBD" w:rsidR="00A15DFD" w:rsidRPr="00142856" w:rsidRDefault="00A15DFD" w:rsidP="00C83811">
            <w:pPr>
              <w:tabs>
                <w:tab w:val="decimal" w:pos="1062"/>
              </w:tabs>
              <w:spacing w:line="380" w:lineRule="exact"/>
              <w:ind w:left="-108" w:right="-18"/>
            </w:pPr>
            <w:r w:rsidRPr="00142856">
              <w:t>876,000</w:t>
            </w:r>
          </w:p>
        </w:tc>
        <w:tc>
          <w:tcPr>
            <w:tcW w:w="1350" w:type="dxa"/>
          </w:tcPr>
          <w:p w14:paraId="06BD56B0" w14:textId="45691DCB" w:rsidR="00A15DFD" w:rsidRPr="00142856" w:rsidRDefault="00A15DFD" w:rsidP="00C83811">
            <w:pPr>
              <w:tabs>
                <w:tab w:val="decimal" w:pos="1062"/>
              </w:tabs>
              <w:spacing w:line="380" w:lineRule="exact"/>
              <w:ind w:left="-108" w:right="-18"/>
            </w:pPr>
            <w:r w:rsidRPr="00142856">
              <w:t>500,000</w:t>
            </w:r>
          </w:p>
        </w:tc>
      </w:tr>
      <w:tr w:rsidR="00A15DFD" w:rsidRPr="00142856" w14:paraId="10EC4E4A" w14:textId="77777777" w:rsidTr="00142856">
        <w:trPr>
          <w:trHeight w:val="60"/>
        </w:trPr>
        <w:tc>
          <w:tcPr>
            <w:tcW w:w="3690" w:type="dxa"/>
            <w:vAlign w:val="bottom"/>
          </w:tcPr>
          <w:p w14:paraId="00F9B030" w14:textId="77777777" w:rsidR="00A15DFD" w:rsidRPr="00142856" w:rsidRDefault="00A15DFD" w:rsidP="00C83811">
            <w:pPr>
              <w:tabs>
                <w:tab w:val="left" w:pos="162"/>
              </w:tabs>
              <w:spacing w:line="380" w:lineRule="exact"/>
              <w:ind w:right="-17"/>
            </w:pPr>
            <w:r w:rsidRPr="00142856">
              <w:t xml:space="preserve">Government and state-owned   </w:t>
            </w:r>
          </w:p>
          <w:p w14:paraId="05E8BFCA" w14:textId="77777777" w:rsidR="00A15DFD" w:rsidRPr="00142856" w:rsidRDefault="00A15DFD" w:rsidP="00C83811">
            <w:pPr>
              <w:tabs>
                <w:tab w:val="left" w:pos="162"/>
              </w:tabs>
              <w:spacing w:line="380" w:lineRule="exact"/>
              <w:ind w:right="-195"/>
            </w:pPr>
            <w:r w:rsidRPr="00142856">
              <w:t xml:space="preserve">   enterprise bonds</w:t>
            </w:r>
          </w:p>
        </w:tc>
        <w:tc>
          <w:tcPr>
            <w:tcW w:w="1350" w:type="dxa"/>
          </w:tcPr>
          <w:p w14:paraId="252D0C2D" w14:textId="77777777" w:rsidR="00A15DFD" w:rsidRPr="00142856" w:rsidRDefault="00A15DFD" w:rsidP="00C83811">
            <w:pPr>
              <w:pBdr>
                <w:bottom w:val="single" w:sz="4" w:space="1" w:color="auto"/>
              </w:pBdr>
              <w:tabs>
                <w:tab w:val="decimal" w:pos="1062"/>
              </w:tabs>
              <w:spacing w:line="380" w:lineRule="exact"/>
              <w:ind w:left="-108" w:right="-18"/>
            </w:pPr>
          </w:p>
          <w:p w14:paraId="51D9E0EE" w14:textId="7CD8D33F" w:rsidR="00A15DFD" w:rsidRPr="00142856" w:rsidRDefault="00A15DFD" w:rsidP="00C83811">
            <w:pPr>
              <w:pBdr>
                <w:bottom w:val="single" w:sz="4" w:space="1" w:color="auto"/>
              </w:pBdr>
              <w:tabs>
                <w:tab w:val="decimal" w:pos="1062"/>
              </w:tabs>
              <w:spacing w:line="380" w:lineRule="exact"/>
              <w:ind w:left="-108" w:right="-18"/>
            </w:pPr>
            <w:r w:rsidRPr="00142856">
              <w:t>9,533,316</w:t>
            </w:r>
          </w:p>
        </w:tc>
        <w:tc>
          <w:tcPr>
            <w:tcW w:w="1350" w:type="dxa"/>
          </w:tcPr>
          <w:p w14:paraId="3F72AD51" w14:textId="77777777" w:rsidR="00A15DFD" w:rsidRPr="00142856" w:rsidRDefault="00A15DFD" w:rsidP="00C83811">
            <w:pPr>
              <w:pBdr>
                <w:bottom w:val="single" w:sz="4" w:space="1" w:color="auto"/>
              </w:pBdr>
              <w:tabs>
                <w:tab w:val="decimal" w:pos="1062"/>
              </w:tabs>
              <w:spacing w:line="380" w:lineRule="exact"/>
              <w:ind w:left="-108" w:right="-18"/>
            </w:pPr>
          </w:p>
          <w:p w14:paraId="6E7C073C" w14:textId="4C38F097" w:rsidR="00A15DFD" w:rsidRPr="00142856" w:rsidRDefault="00A15DFD" w:rsidP="00C83811">
            <w:pPr>
              <w:pBdr>
                <w:bottom w:val="single" w:sz="4" w:space="1" w:color="auto"/>
              </w:pBdr>
              <w:tabs>
                <w:tab w:val="decimal" w:pos="1062"/>
              </w:tabs>
              <w:spacing w:line="380" w:lineRule="exact"/>
              <w:ind w:left="-108" w:right="-18"/>
            </w:pPr>
            <w:r w:rsidRPr="00142856">
              <w:t>4,611,609</w:t>
            </w:r>
          </w:p>
        </w:tc>
        <w:tc>
          <w:tcPr>
            <w:tcW w:w="1350" w:type="dxa"/>
          </w:tcPr>
          <w:p w14:paraId="375076CE" w14:textId="77777777" w:rsidR="00A15DFD" w:rsidRPr="00142856" w:rsidRDefault="00A15DFD" w:rsidP="00C83811">
            <w:pPr>
              <w:pBdr>
                <w:bottom w:val="single" w:sz="4" w:space="1" w:color="auto"/>
              </w:pBdr>
              <w:tabs>
                <w:tab w:val="decimal" w:pos="1062"/>
              </w:tabs>
              <w:spacing w:line="380" w:lineRule="exact"/>
              <w:ind w:left="-108" w:right="-18"/>
            </w:pPr>
          </w:p>
          <w:p w14:paraId="3F53366F" w14:textId="2D6FDBD0" w:rsidR="00A15DFD" w:rsidRPr="00142856" w:rsidRDefault="00A15DFD" w:rsidP="00C83811">
            <w:pPr>
              <w:pBdr>
                <w:bottom w:val="single" w:sz="4" w:space="1" w:color="auto"/>
              </w:pBdr>
              <w:tabs>
                <w:tab w:val="decimal" w:pos="1062"/>
              </w:tabs>
              <w:spacing w:line="380" w:lineRule="exact"/>
              <w:ind w:left="-108" w:right="-18"/>
            </w:pPr>
            <w:r w:rsidRPr="00142856">
              <w:t>9,254,778</w:t>
            </w:r>
          </w:p>
        </w:tc>
        <w:tc>
          <w:tcPr>
            <w:tcW w:w="1350" w:type="dxa"/>
          </w:tcPr>
          <w:p w14:paraId="54482693" w14:textId="77777777" w:rsidR="00A15DFD" w:rsidRPr="00142856" w:rsidRDefault="00A15DFD" w:rsidP="00C83811">
            <w:pPr>
              <w:pBdr>
                <w:bottom w:val="single" w:sz="4" w:space="1" w:color="auto"/>
              </w:pBdr>
              <w:tabs>
                <w:tab w:val="decimal" w:pos="1062"/>
              </w:tabs>
              <w:spacing w:line="380" w:lineRule="exact"/>
              <w:ind w:left="-108" w:right="-18"/>
            </w:pPr>
          </w:p>
          <w:p w14:paraId="468FACFD" w14:textId="118FCA14" w:rsidR="00A15DFD" w:rsidRPr="00142856" w:rsidRDefault="00A15DFD" w:rsidP="00C83811">
            <w:pPr>
              <w:pBdr>
                <w:bottom w:val="single" w:sz="4" w:space="1" w:color="auto"/>
              </w:pBdr>
              <w:tabs>
                <w:tab w:val="decimal" w:pos="1062"/>
              </w:tabs>
              <w:spacing w:line="380" w:lineRule="exact"/>
              <w:ind w:left="-108" w:right="-18"/>
            </w:pPr>
            <w:r w:rsidRPr="00142856">
              <w:t>4,453,080</w:t>
            </w:r>
          </w:p>
        </w:tc>
      </w:tr>
      <w:tr w:rsidR="00A15DFD" w:rsidRPr="00142856" w14:paraId="07B7B3BF" w14:textId="77777777" w:rsidTr="00142856">
        <w:tc>
          <w:tcPr>
            <w:tcW w:w="3690" w:type="dxa"/>
            <w:vAlign w:val="center"/>
          </w:tcPr>
          <w:p w14:paraId="54842155" w14:textId="77777777" w:rsidR="00A15DFD" w:rsidRPr="00142856" w:rsidRDefault="00A15DFD" w:rsidP="00C83811">
            <w:pPr>
              <w:tabs>
                <w:tab w:val="left" w:pos="162"/>
              </w:tabs>
              <w:spacing w:line="380" w:lineRule="exact"/>
              <w:ind w:right="-17"/>
            </w:pPr>
          </w:p>
        </w:tc>
        <w:tc>
          <w:tcPr>
            <w:tcW w:w="1350" w:type="dxa"/>
          </w:tcPr>
          <w:p w14:paraId="6BFF9969" w14:textId="23D026EB" w:rsidR="00A15DFD" w:rsidRPr="00142856" w:rsidRDefault="00A15DFD" w:rsidP="00C83811">
            <w:pPr>
              <w:pBdr>
                <w:bottom w:val="single" w:sz="4" w:space="1" w:color="auto"/>
              </w:pBdr>
              <w:tabs>
                <w:tab w:val="decimal" w:pos="1062"/>
              </w:tabs>
              <w:spacing w:line="380" w:lineRule="exact"/>
              <w:ind w:left="-108" w:right="-18"/>
            </w:pPr>
            <w:r w:rsidRPr="00142856">
              <w:t>10,417,816</w:t>
            </w:r>
          </w:p>
        </w:tc>
        <w:tc>
          <w:tcPr>
            <w:tcW w:w="1350" w:type="dxa"/>
          </w:tcPr>
          <w:p w14:paraId="47AD41B0" w14:textId="3F794FBA" w:rsidR="00A15DFD" w:rsidRPr="00142856" w:rsidRDefault="00A15DFD" w:rsidP="00C83811">
            <w:pPr>
              <w:pBdr>
                <w:bottom w:val="single" w:sz="4" w:space="1" w:color="auto"/>
              </w:pBdr>
              <w:tabs>
                <w:tab w:val="decimal" w:pos="1062"/>
              </w:tabs>
              <w:spacing w:line="380" w:lineRule="exact"/>
              <w:ind w:left="-108" w:right="-18"/>
            </w:pPr>
            <w:r w:rsidRPr="00142856">
              <w:t>5,119,311</w:t>
            </w:r>
          </w:p>
        </w:tc>
        <w:tc>
          <w:tcPr>
            <w:tcW w:w="1350" w:type="dxa"/>
          </w:tcPr>
          <w:p w14:paraId="5CBDD02E" w14:textId="2BF4563B" w:rsidR="00A15DFD" w:rsidRPr="00142856" w:rsidRDefault="00A15DFD" w:rsidP="00C83811">
            <w:pPr>
              <w:pBdr>
                <w:bottom w:val="single" w:sz="4" w:space="1" w:color="auto"/>
              </w:pBdr>
              <w:tabs>
                <w:tab w:val="decimal" w:pos="1062"/>
              </w:tabs>
              <w:spacing w:line="380" w:lineRule="exact"/>
              <w:ind w:left="-108" w:right="-18"/>
            </w:pPr>
            <w:r w:rsidRPr="00142856">
              <w:t>10,130,778</w:t>
            </w:r>
          </w:p>
        </w:tc>
        <w:tc>
          <w:tcPr>
            <w:tcW w:w="1350" w:type="dxa"/>
          </w:tcPr>
          <w:p w14:paraId="78E86D58" w14:textId="77C8F472" w:rsidR="00A15DFD" w:rsidRPr="00142856" w:rsidRDefault="00A15DFD" w:rsidP="00C83811">
            <w:pPr>
              <w:pBdr>
                <w:bottom w:val="single" w:sz="4" w:space="1" w:color="auto"/>
              </w:pBdr>
              <w:tabs>
                <w:tab w:val="decimal" w:pos="1062"/>
              </w:tabs>
              <w:spacing w:line="380" w:lineRule="exact"/>
              <w:ind w:left="-108" w:right="-18"/>
            </w:pPr>
            <w:r w:rsidRPr="00142856">
              <w:t>4,953,080</w:t>
            </w:r>
          </w:p>
        </w:tc>
      </w:tr>
      <w:tr w:rsidR="0096335E" w:rsidRPr="00142856" w14:paraId="1B4D0447" w14:textId="77777777" w:rsidTr="00142856">
        <w:tc>
          <w:tcPr>
            <w:tcW w:w="3690" w:type="dxa"/>
          </w:tcPr>
          <w:p w14:paraId="2D7753B8" w14:textId="77777777" w:rsidR="0096335E" w:rsidRPr="00142856" w:rsidRDefault="0096335E" w:rsidP="00C83811">
            <w:pPr>
              <w:tabs>
                <w:tab w:val="left" w:pos="162"/>
              </w:tabs>
              <w:spacing w:line="380" w:lineRule="exact"/>
              <w:ind w:right="-198"/>
              <w:rPr>
                <w:spacing w:val="-2"/>
                <w:u w:val="single"/>
              </w:rPr>
            </w:pPr>
            <w:r w:rsidRPr="00142856">
              <w:rPr>
                <w:spacing w:val="-2"/>
                <w:u w:val="single"/>
              </w:rPr>
              <w:t>Equity instrument designated at FVOCI</w:t>
            </w:r>
          </w:p>
        </w:tc>
        <w:tc>
          <w:tcPr>
            <w:tcW w:w="1350" w:type="dxa"/>
            <w:vAlign w:val="bottom"/>
          </w:tcPr>
          <w:p w14:paraId="55D38F90" w14:textId="77777777" w:rsidR="0096335E" w:rsidRPr="00142856" w:rsidRDefault="0096335E" w:rsidP="00C83811">
            <w:pPr>
              <w:tabs>
                <w:tab w:val="decimal" w:pos="1062"/>
              </w:tabs>
              <w:spacing w:line="380" w:lineRule="exact"/>
              <w:ind w:left="-108" w:right="-18"/>
            </w:pPr>
          </w:p>
        </w:tc>
        <w:tc>
          <w:tcPr>
            <w:tcW w:w="1350" w:type="dxa"/>
            <w:vAlign w:val="bottom"/>
          </w:tcPr>
          <w:p w14:paraId="3037595C" w14:textId="77777777" w:rsidR="0096335E" w:rsidRPr="00142856" w:rsidRDefault="0096335E" w:rsidP="00C83811">
            <w:pPr>
              <w:tabs>
                <w:tab w:val="decimal" w:pos="1062"/>
              </w:tabs>
              <w:spacing w:line="380" w:lineRule="exact"/>
              <w:ind w:left="-108" w:right="-18"/>
            </w:pPr>
          </w:p>
        </w:tc>
        <w:tc>
          <w:tcPr>
            <w:tcW w:w="1350" w:type="dxa"/>
            <w:vAlign w:val="bottom"/>
          </w:tcPr>
          <w:p w14:paraId="566BF44A" w14:textId="77777777" w:rsidR="0096335E" w:rsidRPr="00142856" w:rsidRDefault="0096335E" w:rsidP="00C83811">
            <w:pPr>
              <w:tabs>
                <w:tab w:val="decimal" w:pos="1062"/>
              </w:tabs>
              <w:spacing w:line="380" w:lineRule="exact"/>
              <w:ind w:left="-108" w:right="-18"/>
            </w:pPr>
          </w:p>
        </w:tc>
        <w:tc>
          <w:tcPr>
            <w:tcW w:w="1350" w:type="dxa"/>
            <w:vAlign w:val="bottom"/>
          </w:tcPr>
          <w:p w14:paraId="06879ADF" w14:textId="77777777" w:rsidR="0096335E" w:rsidRPr="00142856" w:rsidRDefault="0096335E" w:rsidP="00C83811">
            <w:pPr>
              <w:tabs>
                <w:tab w:val="decimal" w:pos="1062"/>
              </w:tabs>
              <w:spacing w:line="380" w:lineRule="exact"/>
              <w:ind w:left="-108" w:right="-18"/>
            </w:pPr>
          </w:p>
        </w:tc>
      </w:tr>
      <w:tr w:rsidR="009E0700" w:rsidRPr="00142856" w14:paraId="49183B6C" w14:textId="77777777" w:rsidTr="00142856">
        <w:tc>
          <w:tcPr>
            <w:tcW w:w="3690" w:type="dxa"/>
          </w:tcPr>
          <w:p w14:paraId="74A9D229" w14:textId="77777777" w:rsidR="009E0700" w:rsidRPr="00142856" w:rsidRDefault="009E0700" w:rsidP="00C83811">
            <w:pPr>
              <w:tabs>
                <w:tab w:val="left" w:pos="162"/>
              </w:tabs>
              <w:spacing w:line="380" w:lineRule="exact"/>
              <w:ind w:right="-17"/>
            </w:pPr>
            <w:r w:rsidRPr="00142856">
              <w:t>Non-listed equity instrument</w:t>
            </w:r>
          </w:p>
        </w:tc>
        <w:tc>
          <w:tcPr>
            <w:tcW w:w="1350" w:type="dxa"/>
            <w:vAlign w:val="bottom"/>
          </w:tcPr>
          <w:p w14:paraId="31F05BD7" w14:textId="1AE4236F" w:rsidR="009E0700" w:rsidRPr="00142856" w:rsidRDefault="009E0700" w:rsidP="00C83811">
            <w:pPr>
              <w:tabs>
                <w:tab w:val="decimal" w:pos="1062"/>
              </w:tabs>
              <w:spacing w:line="380" w:lineRule="exact"/>
              <w:ind w:left="-108" w:right="-18"/>
            </w:pPr>
            <w:r w:rsidRPr="00142856">
              <w:t>4,995</w:t>
            </w:r>
          </w:p>
        </w:tc>
        <w:tc>
          <w:tcPr>
            <w:tcW w:w="1350" w:type="dxa"/>
            <w:vAlign w:val="bottom"/>
          </w:tcPr>
          <w:p w14:paraId="6D002523" w14:textId="267F51F8" w:rsidR="009E0700" w:rsidRPr="00142856" w:rsidRDefault="009E0700" w:rsidP="00C83811">
            <w:pPr>
              <w:tabs>
                <w:tab w:val="decimal" w:pos="1062"/>
              </w:tabs>
              <w:spacing w:line="380" w:lineRule="exact"/>
              <w:ind w:left="-108" w:right="-18"/>
            </w:pPr>
            <w:r w:rsidRPr="00142856">
              <w:t>4,995</w:t>
            </w:r>
          </w:p>
        </w:tc>
        <w:tc>
          <w:tcPr>
            <w:tcW w:w="1350" w:type="dxa"/>
            <w:vAlign w:val="bottom"/>
          </w:tcPr>
          <w:p w14:paraId="399DAE58" w14:textId="677978EE" w:rsidR="009E0700" w:rsidRPr="00142856" w:rsidRDefault="009E0700" w:rsidP="00C83811">
            <w:pPr>
              <w:tabs>
                <w:tab w:val="decimal" w:pos="1062"/>
              </w:tabs>
              <w:spacing w:line="380" w:lineRule="exact"/>
              <w:ind w:left="-108" w:right="-18"/>
            </w:pPr>
            <w:r w:rsidRPr="00142856">
              <w:t>4,995</w:t>
            </w:r>
          </w:p>
        </w:tc>
        <w:tc>
          <w:tcPr>
            <w:tcW w:w="1350" w:type="dxa"/>
            <w:vAlign w:val="bottom"/>
          </w:tcPr>
          <w:p w14:paraId="71363EE8" w14:textId="35D86E80" w:rsidR="009E0700" w:rsidRPr="00142856" w:rsidRDefault="009E0700" w:rsidP="00C83811">
            <w:pPr>
              <w:tabs>
                <w:tab w:val="decimal" w:pos="1062"/>
              </w:tabs>
              <w:spacing w:line="380" w:lineRule="exact"/>
              <w:ind w:left="-108" w:right="-18"/>
            </w:pPr>
            <w:r w:rsidRPr="00142856">
              <w:t>4,995</w:t>
            </w:r>
          </w:p>
        </w:tc>
      </w:tr>
      <w:tr w:rsidR="009E0700" w:rsidRPr="00142856" w14:paraId="7BA4B51E" w14:textId="77777777" w:rsidTr="00142856">
        <w:tc>
          <w:tcPr>
            <w:tcW w:w="3690" w:type="dxa"/>
          </w:tcPr>
          <w:p w14:paraId="41AC82DD" w14:textId="77777777" w:rsidR="009E0700" w:rsidRPr="00142856" w:rsidRDefault="009E0700" w:rsidP="00C83811">
            <w:pPr>
              <w:tabs>
                <w:tab w:val="left" w:pos="162"/>
              </w:tabs>
              <w:spacing w:line="380" w:lineRule="exact"/>
              <w:ind w:right="-17"/>
            </w:pPr>
            <w:r w:rsidRPr="00142856">
              <w:t>Less: Fair value reserve</w:t>
            </w:r>
          </w:p>
        </w:tc>
        <w:tc>
          <w:tcPr>
            <w:tcW w:w="1350" w:type="dxa"/>
            <w:vAlign w:val="bottom"/>
          </w:tcPr>
          <w:p w14:paraId="12252FF4" w14:textId="3D3017F7" w:rsidR="009E0700" w:rsidRPr="00142856" w:rsidRDefault="009E0700" w:rsidP="00C83811">
            <w:pPr>
              <w:pBdr>
                <w:bottom w:val="single" w:sz="4" w:space="1" w:color="auto"/>
              </w:pBdr>
              <w:tabs>
                <w:tab w:val="decimal" w:pos="1062"/>
              </w:tabs>
              <w:spacing w:line="380" w:lineRule="exact"/>
              <w:ind w:left="-108" w:right="-18"/>
            </w:pPr>
            <w:r w:rsidRPr="00142856">
              <w:t>(4,269)</w:t>
            </w:r>
          </w:p>
        </w:tc>
        <w:tc>
          <w:tcPr>
            <w:tcW w:w="1350" w:type="dxa"/>
            <w:vAlign w:val="bottom"/>
          </w:tcPr>
          <w:p w14:paraId="37AD6B0C" w14:textId="0CA61FA2" w:rsidR="009E0700" w:rsidRPr="00142856" w:rsidRDefault="009E0700" w:rsidP="00C83811">
            <w:pPr>
              <w:pBdr>
                <w:bottom w:val="single" w:sz="4" w:space="1" w:color="auto"/>
              </w:pBdr>
              <w:tabs>
                <w:tab w:val="decimal" w:pos="1062"/>
              </w:tabs>
              <w:spacing w:line="380" w:lineRule="exact"/>
              <w:ind w:left="-108" w:right="-18"/>
            </w:pPr>
            <w:r w:rsidRPr="00142856">
              <w:t>(4,269)</w:t>
            </w:r>
          </w:p>
        </w:tc>
        <w:tc>
          <w:tcPr>
            <w:tcW w:w="1350" w:type="dxa"/>
            <w:vAlign w:val="bottom"/>
          </w:tcPr>
          <w:p w14:paraId="12F0892C" w14:textId="3A21201F" w:rsidR="009E0700" w:rsidRPr="00142856" w:rsidRDefault="009E0700" w:rsidP="00C83811">
            <w:pPr>
              <w:pBdr>
                <w:bottom w:val="single" w:sz="4" w:space="1" w:color="auto"/>
              </w:pBdr>
              <w:tabs>
                <w:tab w:val="decimal" w:pos="1062"/>
              </w:tabs>
              <w:spacing w:line="380" w:lineRule="exact"/>
              <w:ind w:left="-108" w:right="-18"/>
            </w:pPr>
            <w:r w:rsidRPr="00142856">
              <w:t>(4,269)</w:t>
            </w:r>
          </w:p>
        </w:tc>
        <w:tc>
          <w:tcPr>
            <w:tcW w:w="1350" w:type="dxa"/>
            <w:vAlign w:val="bottom"/>
          </w:tcPr>
          <w:p w14:paraId="30CB2059" w14:textId="54CCD26C" w:rsidR="009E0700" w:rsidRPr="00142856" w:rsidRDefault="009E0700" w:rsidP="00C83811">
            <w:pPr>
              <w:pBdr>
                <w:bottom w:val="single" w:sz="4" w:space="1" w:color="auto"/>
              </w:pBdr>
              <w:tabs>
                <w:tab w:val="decimal" w:pos="1062"/>
              </w:tabs>
              <w:spacing w:line="380" w:lineRule="exact"/>
              <w:ind w:left="-108" w:right="-18"/>
            </w:pPr>
            <w:r w:rsidRPr="00142856">
              <w:t>(4,269)</w:t>
            </w:r>
          </w:p>
        </w:tc>
      </w:tr>
      <w:tr w:rsidR="009E0700" w:rsidRPr="00142856" w14:paraId="589557DB" w14:textId="77777777" w:rsidTr="00142856">
        <w:tc>
          <w:tcPr>
            <w:tcW w:w="3690" w:type="dxa"/>
            <w:vAlign w:val="center"/>
          </w:tcPr>
          <w:p w14:paraId="78C54857" w14:textId="77777777" w:rsidR="009E0700" w:rsidRPr="00142856" w:rsidRDefault="009E0700" w:rsidP="00C83811">
            <w:pPr>
              <w:tabs>
                <w:tab w:val="left" w:pos="162"/>
              </w:tabs>
              <w:spacing w:line="380" w:lineRule="exact"/>
              <w:ind w:right="-17"/>
            </w:pPr>
          </w:p>
        </w:tc>
        <w:tc>
          <w:tcPr>
            <w:tcW w:w="1350" w:type="dxa"/>
            <w:vAlign w:val="bottom"/>
          </w:tcPr>
          <w:p w14:paraId="437528F7" w14:textId="791432DF" w:rsidR="009E0700" w:rsidRPr="00142856" w:rsidRDefault="009E0700" w:rsidP="00C83811">
            <w:pPr>
              <w:pBdr>
                <w:bottom w:val="single" w:sz="4" w:space="1" w:color="auto"/>
              </w:pBdr>
              <w:tabs>
                <w:tab w:val="decimal" w:pos="1062"/>
              </w:tabs>
              <w:spacing w:line="380" w:lineRule="exact"/>
              <w:ind w:left="-108" w:right="-18"/>
            </w:pPr>
            <w:r w:rsidRPr="00142856">
              <w:t>726</w:t>
            </w:r>
          </w:p>
        </w:tc>
        <w:tc>
          <w:tcPr>
            <w:tcW w:w="1350" w:type="dxa"/>
            <w:vAlign w:val="bottom"/>
          </w:tcPr>
          <w:p w14:paraId="00B17336" w14:textId="2BB8B160" w:rsidR="009E0700" w:rsidRPr="00142856" w:rsidRDefault="009E0700" w:rsidP="00C83811">
            <w:pPr>
              <w:pBdr>
                <w:bottom w:val="single" w:sz="4" w:space="1" w:color="auto"/>
              </w:pBdr>
              <w:tabs>
                <w:tab w:val="decimal" w:pos="1062"/>
              </w:tabs>
              <w:spacing w:line="380" w:lineRule="exact"/>
              <w:ind w:left="-108" w:right="-18"/>
            </w:pPr>
            <w:r w:rsidRPr="00142856">
              <w:t>726</w:t>
            </w:r>
          </w:p>
        </w:tc>
        <w:tc>
          <w:tcPr>
            <w:tcW w:w="1350" w:type="dxa"/>
            <w:vAlign w:val="bottom"/>
          </w:tcPr>
          <w:p w14:paraId="329D8C2D" w14:textId="23DA210D" w:rsidR="009E0700" w:rsidRPr="00142856" w:rsidRDefault="009E0700" w:rsidP="00C83811">
            <w:pPr>
              <w:pBdr>
                <w:bottom w:val="single" w:sz="4" w:space="1" w:color="auto"/>
              </w:pBdr>
              <w:tabs>
                <w:tab w:val="decimal" w:pos="1062"/>
              </w:tabs>
              <w:spacing w:line="380" w:lineRule="exact"/>
              <w:ind w:left="-108" w:right="-18"/>
            </w:pPr>
            <w:r w:rsidRPr="00142856">
              <w:t>726</w:t>
            </w:r>
          </w:p>
        </w:tc>
        <w:tc>
          <w:tcPr>
            <w:tcW w:w="1350" w:type="dxa"/>
            <w:vAlign w:val="bottom"/>
          </w:tcPr>
          <w:p w14:paraId="61175E9B" w14:textId="3CB31E40" w:rsidR="009E0700" w:rsidRPr="00142856" w:rsidRDefault="009E0700" w:rsidP="00C83811">
            <w:pPr>
              <w:pBdr>
                <w:bottom w:val="single" w:sz="4" w:space="1" w:color="auto"/>
              </w:pBdr>
              <w:tabs>
                <w:tab w:val="decimal" w:pos="1062"/>
              </w:tabs>
              <w:spacing w:line="380" w:lineRule="exact"/>
              <w:ind w:left="-108" w:right="-18"/>
            </w:pPr>
            <w:r w:rsidRPr="00142856">
              <w:t>726</w:t>
            </w:r>
          </w:p>
        </w:tc>
      </w:tr>
      <w:tr w:rsidR="0096335E" w:rsidRPr="00142856" w14:paraId="7E65DA39" w14:textId="77777777" w:rsidTr="00142856">
        <w:tc>
          <w:tcPr>
            <w:tcW w:w="3690" w:type="dxa"/>
          </w:tcPr>
          <w:p w14:paraId="74585229" w14:textId="77777777" w:rsidR="0096335E" w:rsidRPr="00142856" w:rsidRDefault="0096335E" w:rsidP="00C83811">
            <w:pPr>
              <w:tabs>
                <w:tab w:val="left" w:pos="162"/>
              </w:tabs>
              <w:spacing w:line="380" w:lineRule="exact"/>
              <w:ind w:right="-17"/>
              <w:rPr>
                <w:u w:val="single"/>
              </w:rPr>
            </w:pPr>
            <w:r w:rsidRPr="00142856">
              <w:rPr>
                <w:u w:val="single"/>
              </w:rPr>
              <w:t>Debt instruments at FVOCI</w:t>
            </w:r>
          </w:p>
        </w:tc>
        <w:tc>
          <w:tcPr>
            <w:tcW w:w="1350" w:type="dxa"/>
            <w:vAlign w:val="bottom"/>
          </w:tcPr>
          <w:p w14:paraId="7B54D46B" w14:textId="77777777" w:rsidR="0096335E" w:rsidRPr="00142856" w:rsidRDefault="0096335E" w:rsidP="00C83811">
            <w:pPr>
              <w:tabs>
                <w:tab w:val="decimal" w:pos="1062"/>
              </w:tabs>
              <w:spacing w:line="380" w:lineRule="exact"/>
              <w:ind w:left="-108" w:right="-18"/>
            </w:pPr>
          </w:p>
        </w:tc>
        <w:tc>
          <w:tcPr>
            <w:tcW w:w="1350" w:type="dxa"/>
            <w:vAlign w:val="bottom"/>
          </w:tcPr>
          <w:p w14:paraId="006611DF" w14:textId="77777777" w:rsidR="0096335E" w:rsidRPr="00142856" w:rsidRDefault="0096335E" w:rsidP="00C83811">
            <w:pPr>
              <w:tabs>
                <w:tab w:val="decimal" w:pos="1062"/>
              </w:tabs>
              <w:spacing w:line="380" w:lineRule="exact"/>
              <w:ind w:left="-108" w:right="-18"/>
            </w:pPr>
          </w:p>
        </w:tc>
        <w:tc>
          <w:tcPr>
            <w:tcW w:w="1350" w:type="dxa"/>
            <w:vAlign w:val="bottom"/>
          </w:tcPr>
          <w:p w14:paraId="66C85B5F" w14:textId="77777777" w:rsidR="0096335E" w:rsidRPr="00142856" w:rsidRDefault="0096335E" w:rsidP="00C83811">
            <w:pPr>
              <w:tabs>
                <w:tab w:val="decimal" w:pos="1062"/>
              </w:tabs>
              <w:spacing w:line="380" w:lineRule="exact"/>
              <w:ind w:left="-108" w:right="-18"/>
            </w:pPr>
          </w:p>
        </w:tc>
        <w:tc>
          <w:tcPr>
            <w:tcW w:w="1350" w:type="dxa"/>
            <w:vAlign w:val="bottom"/>
          </w:tcPr>
          <w:p w14:paraId="2F6630AB" w14:textId="77777777" w:rsidR="0096335E" w:rsidRPr="00142856" w:rsidRDefault="0096335E" w:rsidP="00C83811">
            <w:pPr>
              <w:tabs>
                <w:tab w:val="decimal" w:pos="1062"/>
              </w:tabs>
              <w:spacing w:line="380" w:lineRule="exact"/>
              <w:ind w:left="-108" w:right="-18"/>
            </w:pPr>
          </w:p>
        </w:tc>
      </w:tr>
      <w:tr w:rsidR="00E26415" w:rsidRPr="00142856" w14:paraId="6FA720D5" w14:textId="77777777" w:rsidTr="00142856">
        <w:tc>
          <w:tcPr>
            <w:tcW w:w="3690" w:type="dxa"/>
          </w:tcPr>
          <w:p w14:paraId="2471AF33" w14:textId="77777777" w:rsidR="00E26415" w:rsidRPr="00142856" w:rsidRDefault="00E26415" w:rsidP="00C83811">
            <w:pPr>
              <w:tabs>
                <w:tab w:val="left" w:pos="162"/>
              </w:tabs>
              <w:spacing w:line="380" w:lineRule="exact"/>
              <w:ind w:right="-17"/>
            </w:pPr>
            <w:r w:rsidRPr="00142856">
              <w:t>Corporate bonds</w:t>
            </w:r>
          </w:p>
        </w:tc>
        <w:tc>
          <w:tcPr>
            <w:tcW w:w="1350" w:type="dxa"/>
          </w:tcPr>
          <w:p w14:paraId="385AFFFC" w14:textId="25614717" w:rsidR="00E26415" w:rsidRPr="00142856" w:rsidRDefault="00E26415" w:rsidP="00C83811">
            <w:pPr>
              <w:tabs>
                <w:tab w:val="decimal" w:pos="1062"/>
              </w:tabs>
              <w:spacing w:line="380" w:lineRule="exact"/>
              <w:ind w:left="-108" w:right="-18"/>
            </w:pPr>
            <w:r w:rsidRPr="00142856">
              <w:t>2,568,674</w:t>
            </w:r>
          </w:p>
        </w:tc>
        <w:tc>
          <w:tcPr>
            <w:tcW w:w="1350" w:type="dxa"/>
          </w:tcPr>
          <w:p w14:paraId="161B32D4" w14:textId="7E0E2D9B" w:rsidR="00E26415" w:rsidRPr="00142856" w:rsidRDefault="00E26415" w:rsidP="00C83811">
            <w:pPr>
              <w:tabs>
                <w:tab w:val="decimal" w:pos="1062"/>
              </w:tabs>
              <w:spacing w:line="380" w:lineRule="exact"/>
              <w:ind w:left="-108" w:right="-18"/>
            </w:pPr>
            <w:r w:rsidRPr="00142856">
              <w:t>2,566,886</w:t>
            </w:r>
          </w:p>
        </w:tc>
        <w:tc>
          <w:tcPr>
            <w:tcW w:w="1350" w:type="dxa"/>
          </w:tcPr>
          <w:p w14:paraId="2C799F0C" w14:textId="00F88162" w:rsidR="00E26415" w:rsidRPr="00142856" w:rsidRDefault="00E26415" w:rsidP="00C83811">
            <w:pPr>
              <w:tabs>
                <w:tab w:val="decimal" w:pos="1062"/>
              </w:tabs>
              <w:spacing w:line="380" w:lineRule="exact"/>
              <w:ind w:left="-108" w:right="-18"/>
            </w:pPr>
            <w:r w:rsidRPr="00142856">
              <w:t>2,568,674</w:t>
            </w:r>
          </w:p>
        </w:tc>
        <w:tc>
          <w:tcPr>
            <w:tcW w:w="1350" w:type="dxa"/>
          </w:tcPr>
          <w:p w14:paraId="50D75365" w14:textId="5784E26B" w:rsidR="00E26415" w:rsidRPr="00142856" w:rsidRDefault="00E26415" w:rsidP="00C83811">
            <w:pPr>
              <w:tabs>
                <w:tab w:val="decimal" w:pos="1062"/>
              </w:tabs>
              <w:spacing w:line="380" w:lineRule="exact"/>
              <w:ind w:left="-108" w:right="-18"/>
            </w:pPr>
            <w:r w:rsidRPr="00142856">
              <w:t>2,566,886</w:t>
            </w:r>
          </w:p>
        </w:tc>
      </w:tr>
      <w:tr w:rsidR="00E26415" w:rsidRPr="00142856" w14:paraId="774EF9E7" w14:textId="77777777" w:rsidTr="00142856">
        <w:tc>
          <w:tcPr>
            <w:tcW w:w="3690" w:type="dxa"/>
          </w:tcPr>
          <w:p w14:paraId="79A36EBB" w14:textId="463A4FF9" w:rsidR="00E26415" w:rsidRPr="00142856" w:rsidRDefault="00E26415" w:rsidP="00C83811">
            <w:pPr>
              <w:tabs>
                <w:tab w:val="left" w:pos="162"/>
              </w:tabs>
              <w:spacing w:line="380" w:lineRule="exact"/>
              <w:ind w:right="-17"/>
            </w:pPr>
            <w:r w:rsidRPr="00142856">
              <w:t>Add: Fair value</w:t>
            </w:r>
            <w:r w:rsidRPr="00142856">
              <w:rPr>
                <w:cs/>
              </w:rPr>
              <w:t xml:space="preserve"> </w:t>
            </w:r>
            <w:r w:rsidRPr="00142856">
              <w:t>adjustment</w:t>
            </w:r>
          </w:p>
        </w:tc>
        <w:tc>
          <w:tcPr>
            <w:tcW w:w="1350" w:type="dxa"/>
          </w:tcPr>
          <w:p w14:paraId="0DDBF6BF" w14:textId="588839A2" w:rsidR="00E26415" w:rsidRPr="00142856" w:rsidRDefault="00E26415" w:rsidP="00C83811">
            <w:pPr>
              <w:pBdr>
                <w:bottom w:val="single" w:sz="4" w:space="1" w:color="auto"/>
              </w:pBdr>
              <w:tabs>
                <w:tab w:val="decimal" w:pos="1062"/>
              </w:tabs>
              <w:spacing w:line="380" w:lineRule="exact"/>
              <w:ind w:left="-108" w:right="-18"/>
            </w:pPr>
            <w:r w:rsidRPr="00142856">
              <w:t>39,239</w:t>
            </w:r>
          </w:p>
        </w:tc>
        <w:tc>
          <w:tcPr>
            <w:tcW w:w="1350" w:type="dxa"/>
          </w:tcPr>
          <w:p w14:paraId="4A95A5C6" w14:textId="17621972" w:rsidR="00E26415" w:rsidRPr="00142856" w:rsidRDefault="00E26415" w:rsidP="00C83811">
            <w:pPr>
              <w:pBdr>
                <w:bottom w:val="single" w:sz="4" w:space="1" w:color="auto"/>
              </w:pBdr>
              <w:tabs>
                <w:tab w:val="decimal" w:pos="1062"/>
              </w:tabs>
              <w:spacing w:line="380" w:lineRule="exact"/>
              <w:ind w:left="-108" w:right="-18"/>
            </w:pPr>
            <w:r w:rsidRPr="00142856">
              <w:t>41,613</w:t>
            </w:r>
          </w:p>
        </w:tc>
        <w:tc>
          <w:tcPr>
            <w:tcW w:w="1350" w:type="dxa"/>
          </w:tcPr>
          <w:p w14:paraId="6A057318" w14:textId="2976F6C5" w:rsidR="00E26415" w:rsidRPr="00142856" w:rsidRDefault="00E26415" w:rsidP="00C83811">
            <w:pPr>
              <w:pBdr>
                <w:bottom w:val="single" w:sz="4" w:space="1" w:color="auto"/>
              </w:pBdr>
              <w:tabs>
                <w:tab w:val="decimal" w:pos="1062"/>
              </w:tabs>
              <w:spacing w:line="380" w:lineRule="exact"/>
              <w:ind w:left="-108" w:right="-18"/>
            </w:pPr>
            <w:r w:rsidRPr="00142856">
              <w:t>39,239</w:t>
            </w:r>
          </w:p>
        </w:tc>
        <w:tc>
          <w:tcPr>
            <w:tcW w:w="1350" w:type="dxa"/>
          </w:tcPr>
          <w:p w14:paraId="6E1D5B93" w14:textId="2D872D9F" w:rsidR="00E26415" w:rsidRPr="00142856" w:rsidRDefault="00E26415" w:rsidP="00C83811">
            <w:pPr>
              <w:pBdr>
                <w:bottom w:val="single" w:sz="4" w:space="1" w:color="auto"/>
              </w:pBdr>
              <w:tabs>
                <w:tab w:val="decimal" w:pos="1062"/>
              </w:tabs>
              <w:spacing w:line="380" w:lineRule="exact"/>
              <w:ind w:left="-108" w:right="-18"/>
            </w:pPr>
            <w:r w:rsidRPr="00142856">
              <w:t>41,613</w:t>
            </w:r>
          </w:p>
        </w:tc>
      </w:tr>
      <w:tr w:rsidR="00E26415" w:rsidRPr="00142856" w14:paraId="3A096977" w14:textId="77777777" w:rsidTr="00142856">
        <w:tc>
          <w:tcPr>
            <w:tcW w:w="3690" w:type="dxa"/>
            <w:vAlign w:val="center"/>
          </w:tcPr>
          <w:p w14:paraId="2BD61B84" w14:textId="77777777" w:rsidR="00E26415" w:rsidRPr="00142856" w:rsidRDefault="00E26415" w:rsidP="00C83811">
            <w:pPr>
              <w:tabs>
                <w:tab w:val="left" w:pos="162"/>
              </w:tabs>
              <w:spacing w:line="380" w:lineRule="exact"/>
              <w:ind w:right="-17"/>
            </w:pPr>
          </w:p>
        </w:tc>
        <w:tc>
          <w:tcPr>
            <w:tcW w:w="1350" w:type="dxa"/>
          </w:tcPr>
          <w:p w14:paraId="4FEA4F86" w14:textId="53E59A90" w:rsidR="00E26415" w:rsidRPr="00142856" w:rsidRDefault="00E26415" w:rsidP="00C83811">
            <w:pPr>
              <w:pBdr>
                <w:bottom w:val="single" w:sz="4" w:space="1" w:color="auto"/>
              </w:pBdr>
              <w:tabs>
                <w:tab w:val="decimal" w:pos="1062"/>
              </w:tabs>
              <w:spacing w:line="380" w:lineRule="exact"/>
              <w:ind w:left="-108" w:right="-18"/>
            </w:pPr>
            <w:r w:rsidRPr="00142856">
              <w:t>2,607,913</w:t>
            </w:r>
          </w:p>
        </w:tc>
        <w:tc>
          <w:tcPr>
            <w:tcW w:w="1350" w:type="dxa"/>
          </w:tcPr>
          <w:p w14:paraId="6AF9A6D6" w14:textId="5CBDB45F" w:rsidR="00E26415" w:rsidRPr="00142856" w:rsidRDefault="00E26415" w:rsidP="00C83811">
            <w:pPr>
              <w:pBdr>
                <w:bottom w:val="single" w:sz="4" w:space="1" w:color="auto"/>
              </w:pBdr>
              <w:tabs>
                <w:tab w:val="decimal" w:pos="1062"/>
              </w:tabs>
              <w:spacing w:line="380" w:lineRule="exact"/>
              <w:ind w:left="-108" w:right="-18"/>
            </w:pPr>
            <w:r w:rsidRPr="00142856">
              <w:t>2,608,499</w:t>
            </w:r>
          </w:p>
        </w:tc>
        <w:tc>
          <w:tcPr>
            <w:tcW w:w="1350" w:type="dxa"/>
          </w:tcPr>
          <w:p w14:paraId="068253CF" w14:textId="74BD8058" w:rsidR="00E26415" w:rsidRPr="00142856" w:rsidRDefault="00E26415" w:rsidP="00C83811">
            <w:pPr>
              <w:pBdr>
                <w:bottom w:val="single" w:sz="4" w:space="1" w:color="auto"/>
              </w:pBdr>
              <w:tabs>
                <w:tab w:val="decimal" w:pos="1062"/>
              </w:tabs>
              <w:spacing w:line="380" w:lineRule="exact"/>
              <w:ind w:left="-108" w:right="-18"/>
            </w:pPr>
            <w:r w:rsidRPr="00142856">
              <w:t>2,607,913</w:t>
            </w:r>
          </w:p>
        </w:tc>
        <w:tc>
          <w:tcPr>
            <w:tcW w:w="1350" w:type="dxa"/>
          </w:tcPr>
          <w:p w14:paraId="50D5ED9C" w14:textId="02A08BC0" w:rsidR="00E26415" w:rsidRPr="00142856" w:rsidRDefault="00E26415" w:rsidP="00C83811">
            <w:pPr>
              <w:pBdr>
                <w:bottom w:val="single" w:sz="4" w:space="1" w:color="auto"/>
              </w:pBdr>
              <w:tabs>
                <w:tab w:val="decimal" w:pos="1062"/>
              </w:tabs>
              <w:spacing w:line="380" w:lineRule="exact"/>
              <w:ind w:left="-108" w:right="-18"/>
            </w:pPr>
            <w:r w:rsidRPr="00142856">
              <w:t>2,608,499</w:t>
            </w:r>
          </w:p>
        </w:tc>
      </w:tr>
      <w:tr w:rsidR="0096335E" w:rsidRPr="00142856" w14:paraId="106598C3" w14:textId="77777777" w:rsidTr="00142856">
        <w:tc>
          <w:tcPr>
            <w:tcW w:w="3690" w:type="dxa"/>
          </w:tcPr>
          <w:p w14:paraId="161FD45F" w14:textId="77777777" w:rsidR="0096335E" w:rsidRPr="00142856" w:rsidRDefault="0096335E" w:rsidP="00C83811">
            <w:pPr>
              <w:tabs>
                <w:tab w:val="left" w:pos="162"/>
              </w:tabs>
              <w:spacing w:line="380" w:lineRule="exact"/>
              <w:ind w:right="-17"/>
              <w:rPr>
                <w:u w:val="single"/>
              </w:rPr>
            </w:pPr>
            <w:r w:rsidRPr="00142856">
              <w:rPr>
                <w:u w:val="single"/>
              </w:rPr>
              <w:t>Financial assets measured at FVTPL</w:t>
            </w:r>
          </w:p>
        </w:tc>
        <w:tc>
          <w:tcPr>
            <w:tcW w:w="1350" w:type="dxa"/>
            <w:vAlign w:val="bottom"/>
          </w:tcPr>
          <w:p w14:paraId="5E2307B1" w14:textId="77777777" w:rsidR="0096335E" w:rsidRPr="00142856" w:rsidRDefault="0096335E" w:rsidP="00C83811">
            <w:pPr>
              <w:tabs>
                <w:tab w:val="decimal" w:pos="1062"/>
              </w:tabs>
              <w:spacing w:line="380" w:lineRule="exact"/>
              <w:ind w:left="-108" w:right="-18"/>
            </w:pPr>
          </w:p>
        </w:tc>
        <w:tc>
          <w:tcPr>
            <w:tcW w:w="1350" w:type="dxa"/>
            <w:vAlign w:val="bottom"/>
          </w:tcPr>
          <w:p w14:paraId="00EB0093" w14:textId="77777777" w:rsidR="0096335E" w:rsidRPr="00142856" w:rsidRDefault="0096335E" w:rsidP="00C83811">
            <w:pPr>
              <w:tabs>
                <w:tab w:val="decimal" w:pos="1062"/>
              </w:tabs>
              <w:spacing w:line="380" w:lineRule="exact"/>
              <w:ind w:left="-108" w:right="-18"/>
            </w:pPr>
          </w:p>
        </w:tc>
        <w:tc>
          <w:tcPr>
            <w:tcW w:w="1350" w:type="dxa"/>
            <w:vAlign w:val="bottom"/>
          </w:tcPr>
          <w:p w14:paraId="5281B0C3" w14:textId="77777777" w:rsidR="0096335E" w:rsidRPr="00142856" w:rsidRDefault="0096335E" w:rsidP="00C83811">
            <w:pPr>
              <w:tabs>
                <w:tab w:val="decimal" w:pos="1062"/>
              </w:tabs>
              <w:spacing w:line="380" w:lineRule="exact"/>
              <w:ind w:left="-108" w:right="-18"/>
            </w:pPr>
          </w:p>
        </w:tc>
        <w:tc>
          <w:tcPr>
            <w:tcW w:w="1350" w:type="dxa"/>
            <w:vAlign w:val="bottom"/>
          </w:tcPr>
          <w:p w14:paraId="54670CDF" w14:textId="77777777" w:rsidR="0096335E" w:rsidRPr="00142856" w:rsidRDefault="0096335E" w:rsidP="00C83811">
            <w:pPr>
              <w:tabs>
                <w:tab w:val="decimal" w:pos="1062"/>
              </w:tabs>
              <w:spacing w:line="380" w:lineRule="exact"/>
              <w:ind w:left="-108" w:right="-18"/>
            </w:pPr>
          </w:p>
        </w:tc>
      </w:tr>
      <w:tr w:rsidR="00681E0C" w:rsidRPr="00142856" w14:paraId="34F4ACBA" w14:textId="77777777" w:rsidTr="00142856">
        <w:tc>
          <w:tcPr>
            <w:tcW w:w="3690" w:type="dxa"/>
          </w:tcPr>
          <w:p w14:paraId="24A22AD6" w14:textId="77777777" w:rsidR="00681E0C" w:rsidRPr="00142856" w:rsidRDefault="00681E0C" w:rsidP="00C83811">
            <w:pPr>
              <w:tabs>
                <w:tab w:val="left" w:pos="162"/>
              </w:tabs>
              <w:spacing w:line="380" w:lineRule="exact"/>
              <w:ind w:right="-17"/>
            </w:pPr>
            <w:r w:rsidRPr="00142856">
              <w:t>C</w:t>
            </w:r>
            <w:proofErr w:type="spellStart"/>
            <w:r w:rsidRPr="00142856">
              <w:rPr>
                <w:cs/>
              </w:rPr>
              <w:t>onvertibl</w:t>
            </w:r>
            <w:proofErr w:type="spellEnd"/>
            <w:r w:rsidRPr="00142856">
              <w:t>e</w:t>
            </w:r>
            <w:r w:rsidRPr="00142856">
              <w:rPr>
                <w:cs/>
              </w:rPr>
              <w:t xml:space="preserve"> </w:t>
            </w:r>
            <w:r w:rsidRPr="00142856">
              <w:t xml:space="preserve">debt </w:t>
            </w:r>
            <w:proofErr w:type="spellStart"/>
            <w:r w:rsidRPr="00142856">
              <w:rPr>
                <w:cs/>
              </w:rPr>
              <w:t>inst</w:t>
            </w:r>
            <w:proofErr w:type="spellEnd"/>
            <w:r w:rsidRPr="00142856">
              <w:t>r</w:t>
            </w:r>
            <w:proofErr w:type="spellStart"/>
            <w:r w:rsidRPr="00142856">
              <w:rPr>
                <w:cs/>
              </w:rPr>
              <w:t>ument</w:t>
            </w:r>
            <w:proofErr w:type="spellEnd"/>
            <w:r w:rsidRPr="00142856">
              <w:t>s</w:t>
            </w:r>
          </w:p>
        </w:tc>
        <w:tc>
          <w:tcPr>
            <w:tcW w:w="1350" w:type="dxa"/>
          </w:tcPr>
          <w:p w14:paraId="7C521DD8" w14:textId="1DD20AC0" w:rsidR="00681E0C" w:rsidRPr="00142856" w:rsidRDefault="00681E0C" w:rsidP="00C83811">
            <w:pPr>
              <w:tabs>
                <w:tab w:val="decimal" w:pos="1062"/>
              </w:tabs>
              <w:spacing w:line="380" w:lineRule="exact"/>
              <w:ind w:left="-108" w:right="-18"/>
            </w:pPr>
            <w:r w:rsidRPr="00142856">
              <w:t>71,210</w:t>
            </w:r>
          </w:p>
        </w:tc>
        <w:tc>
          <w:tcPr>
            <w:tcW w:w="1350" w:type="dxa"/>
          </w:tcPr>
          <w:p w14:paraId="754FD9F5" w14:textId="1DF33A66" w:rsidR="00681E0C" w:rsidRPr="00142856" w:rsidRDefault="00681E0C" w:rsidP="00C83811">
            <w:pPr>
              <w:tabs>
                <w:tab w:val="decimal" w:pos="1062"/>
              </w:tabs>
              <w:spacing w:line="380" w:lineRule="exact"/>
              <w:ind w:left="-108" w:right="-18"/>
            </w:pPr>
            <w:r w:rsidRPr="00142856">
              <w:t>71,210</w:t>
            </w:r>
          </w:p>
        </w:tc>
        <w:tc>
          <w:tcPr>
            <w:tcW w:w="1350" w:type="dxa"/>
          </w:tcPr>
          <w:p w14:paraId="13697AD3" w14:textId="17141BF2" w:rsidR="00681E0C" w:rsidRPr="00142856" w:rsidRDefault="00681E0C" w:rsidP="00C83811">
            <w:pPr>
              <w:tabs>
                <w:tab w:val="decimal" w:pos="1062"/>
              </w:tabs>
              <w:spacing w:line="380" w:lineRule="exact"/>
              <w:ind w:left="-108" w:right="-18"/>
            </w:pPr>
            <w:r w:rsidRPr="00142856">
              <w:t>71,210</w:t>
            </w:r>
          </w:p>
        </w:tc>
        <w:tc>
          <w:tcPr>
            <w:tcW w:w="1350" w:type="dxa"/>
            <w:vAlign w:val="bottom"/>
          </w:tcPr>
          <w:p w14:paraId="5099BD01" w14:textId="7980D1ED" w:rsidR="00681E0C" w:rsidRPr="00142856" w:rsidRDefault="00681E0C" w:rsidP="00C83811">
            <w:pPr>
              <w:tabs>
                <w:tab w:val="decimal" w:pos="1062"/>
              </w:tabs>
              <w:spacing w:line="380" w:lineRule="exact"/>
              <w:ind w:left="-108" w:right="-18"/>
            </w:pPr>
            <w:r w:rsidRPr="00142856">
              <w:t>71,210</w:t>
            </w:r>
          </w:p>
        </w:tc>
      </w:tr>
      <w:tr w:rsidR="00681E0C" w:rsidRPr="00142856" w14:paraId="6FA891C6" w14:textId="77777777" w:rsidTr="00142856">
        <w:tc>
          <w:tcPr>
            <w:tcW w:w="3690" w:type="dxa"/>
            <w:vAlign w:val="center"/>
          </w:tcPr>
          <w:p w14:paraId="5D41FA3B" w14:textId="77777777" w:rsidR="00681E0C" w:rsidRPr="00142856" w:rsidRDefault="00681E0C" w:rsidP="00C83811">
            <w:pPr>
              <w:tabs>
                <w:tab w:val="left" w:pos="162"/>
              </w:tabs>
              <w:spacing w:line="380" w:lineRule="exact"/>
              <w:ind w:right="-17"/>
            </w:pPr>
            <w:r w:rsidRPr="00142856">
              <w:t xml:space="preserve">Investment in debt instruments                          </w:t>
            </w:r>
          </w:p>
          <w:p w14:paraId="0B923B91" w14:textId="02D3E411" w:rsidR="00681E0C" w:rsidRPr="00142856" w:rsidRDefault="00681E0C" w:rsidP="00C83811">
            <w:pPr>
              <w:tabs>
                <w:tab w:val="left" w:pos="162"/>
              </w:tabs>
              <w:spacing w:line="380" w:lineRule="exact"/>
              <w:ind w:right="-108"/>
            </w:pPr>
            <w:r w:rsidRPr="00142856">
              <w:t xml:space="preserve">   - unit trust in open-end mutual funds</w:t>
            </w:r>
          </w:p>
        </w:tc>
        <w:tc>
          <w:tcPr>
            <w:tcW w:w="1350" w:type="dxa"/>
          </w:tcPr>
          <w:p w14:paraId="2017B081" w14:textId="77777777" w:rsidR="00681E0C" w:rsidRPr="00142856" w:rsidRDefault="00681E0C" w:rsidP="00C83811">
            <w:pPr>
              <w:pBdr>
                <w:bottom w:val="single" w:sz="4" w:space="1" w:color="auto"/>
              </w:pBdr>
              <w:tabs>
                <w:tab w:val="decimal" w:pos="1062"/>
              </w:tabs>
              <w:spacing w:line="380" w:lineRule="exact"/>
              <w:ind w:left="-108" w:right="-18"/>
            </w:pPr>
          </w:p>
          <w:p w14:paraId="242DE87F" w14:textId="1E6EEA1A" w:rsidR="00681E0C" w:rsidRPr="00142856" w:rsidRDefault="00681E0C" w:rsidP="00C83811">
            <w:pPr>
              <w:pBdr>
                <w:bottom w:val="single" w:sz="4" w:space="1" w:color="auto"/>
              </w:pBdr>
              <w:tabs>
                <w:tab w:val="decimal" w:pos="1062"/>
              </w:tabs>
              <w:spacing w:line="380" w:lineRule="exact"/>
              <w:ind w:left="-108" w:right="-18"/>
            </w:pPr>
            <w:r w:rsidRPr="00142856">
              <w:t>-</w:t>
            </w:r>
          </w:p>
        </w:tc>
        <w:tc>
          <w:tcPr>
            <w:tcW w:w="1350" w:type="dxa"/>
          </w:tcPr>
          <w:p w14:paraId="37088CAF" w14:textId="77777777" w:rsidR="00681E0C" w:rsidRPr="00142856" w:rsidRDefault="00681E0C" w:rsidP="00C83811">
            <w:pPr>
              <w:pBdr>
                <w:bottom w:val="single" w:sz="4" w:space="1" w:color="auto"/>
              </w:pBdr>
              <w:tabs>
                <w:tab w:val="decimal" w:pos="1062"/>
              </w:tabs>
              <w:spacing w:line="380" w:lineRule="exact"/>
              <w:ind w:left="-108" w:right="-18"/>
            </w:pPr>
          </w:p>
          <w:p w14:paraId="12051596" w14:textId="47DAFC29" w:rsidR="00681E0C" w:rsidRPr="00142856" w:rsidRDefault="00681E0C" w:rsidP="00C83811">
            <w:pPr>
              <w:pBdr>
                <w:bottom w:val="single" w:sz="4" w:space="1" w:color="auto"/>
              </w:pBdr>
              <w:tabs>
                <w:tab w:val="decimal" w:pos="1062"/>
              </w:tabs>
              <w:spacing w:line="380" w:lineRule="exact"/>
              <w:ind w:left="-108" w:right="-18"/>
            </w:pPr>
            <w:r w:rsidRPr="00142856">
              <w:t>1,234,017</w:t>
            </w:r>
          </w:p>
        </w:tc>
        <w:tc>
          <w:tcPr>
            <w:tcW w:w="1350" w:type="dxa"/>
          </w:tcPr>
          <w:p w14:paraId="3B6107A4" w14:textId="77777777" w:rsidR="00681E0C" w:rsidRPr="00142856" w:rsidRDefault="00681E0C" w:rsidP="00C83811">
            <w:pPr>
              <w:pBdr>
                <w:bottom w:val="single" w:sz="4" w:space="1" w:color="auto"/>
              </w:pBdr>
              <w:tabs>
                <w:tab w:val="decimal" w:pos="1062"/>
              </w:tabs>
              <w:spacing w:line="380" w:lineRule="exact"/>
              <w:ind w:left="-108" w:right="-18"/>
            </w:pPr>
          </w:p>
          <w:p w14:paraId="42CF3EA0" w14:textId="5E09DC9B" w:rsidR="00681E0C" w:rsidRPr="00142856" w:rsidRDefault="00681E0C" w:rsidP="00C83811">
            <w:pPr>
              <w:pBdr>
                <w:bottom w:val="single" w:sz="4" w:space="1" w:color="auto"/>
              </w:pBdr>
              <w:tabs>
                <w:tab w:val="decimal" w:pos="1062"/>
              </w:tabs>
              <w:spacing w:line="380" w:lineRule="exact"/>
              <w:ind w:left="-108" w:right="-18"/>
            </w:pPr>
            <w:r w:rsidRPr="00142856">
              <w:t>-</w:t>
            </w:r>
          </w:p>
        </w:tc>
        <w:tc>
          <w:tcPr>
            <w:tcW w:w="1350" w:type="dxa"/>
          </w:tcPr>
          <w:p w14:paraId="7FF515C6" w14:textId="77777777" w:rsidR="00681E0C" w:rsidRPr="00142856" w:rsidRDefault="00681E0C" w:rsidP="00C83811">
            <w:pPr>
              <w:pBdr>
                <w:bottom w:val="single" w:sz="4" w:space="1" w:color="auto"/>
              </w:pBdr>
              <w:tabs>
                <w:tab w:val="decimal" w:pos="1062"/>
              </w:tabs>
              <w:spacing w:line="380" w:lineRule="exact"/>
              <w:ind w:left="-108" w:right="-18"/>
            </w:pPr>
          </w:p>
          <w:p w14:paraId="26E66475" w14:textId="146EF68C" w:rsidR="00681E0C" w:rsidRPr="00142856" w:rsidRDefault="00681E0C" w:rsidP="00C83811">
            <w:pPr>
              <w:pBdr>
                <w:bottom w:val="single" w:sz="4" w:space="1" w:color="auto"/>
              </w:pBdr>
              <w:tabs>
                <w:tab w:val="decimal" w:pos="1062"/>
              </w:tabs>
              <w:spacing w:line="380" w:lineRule="exact"/>
              <w:ind w:left="-108" w:right="-18"/>
            </w:pPr>
            <w:r w:rsidRPr="00142856">
              <w:t>1,234,017</w:t>
            </w:r>
          </w:p>
        </w:tc>
      </w:tr>
      <w:tr w:rsidR="00681E0C" w:rsidRPr="00142856" w14:paraId="70E29A12" w14:textId="77777777" w:rsidTr="00142856">
        <w:tc>
          <w:tcPr>
            <w:tcW w:w="3690" w:type="dxa"/>
            <w:vAlign w:val="center"/>
          </w:tcPr>
          <w:p w14:paraId="30ED5EC1" w14:textId="77777777" w:rsidR="00681E0C" w:rsidRPr="00142856" w:rsidRDefault="00681E0C" w:rsidP="00C83811">
            <w:pPr>
              <w:tabs>
                <w:tab w:val="left" w:pos="162"/>
              </w:tabs>
              <w:spacing w:line="380" w:lineRule="exact"/>
              <w:ind w:right="-17"/>
            </w:pPr>
          </w:p>
        </w:tc>
        <w:tc>
          <w:tcPr>
            <w:tcW w:w="1350" w:type="dxa"/>
          </w:tcPr>
          <w:p w14:paraId="1D58D57A" w14:textId="6DE201D9" w:rsidR="00681E0C" w:rsidRPr="00142856" w:rsidRDefault="00681E0C" w:rsidP="00C83811">
            <w:pPr>
              <w:pBdr>
                <w:bottom w:val="single" w:sz="4" w:space="1" w:color="auto"/>
              </w:pBdr>
              <w:tabs>
                <w:tab w:val="decimal" w:pos="1062"/>
              </w:tabs>
              <w:spacing w:line="380" w:lineRule="exact"/>
              <w:ind w:left="-108" w:right="-18"/>
            </w:pPr>
            <w:r w:rsidRPr="00142856">
              <w:t>71,210</w:t>
            </w:r>
          </w:p>
        </w:tc>
        <w:tc>
          <w:tcPr>
            <w:tcW w:w="1350" w:type="dxa"/>
          </w:tcPr>
          <w:p w14:paraId="7402681B" w14:textId="1B37D405" w:rsidR="00681E0C" w:rsidRPr="00142856" w:rsidRDefault="00681E0C" w:rsidP="00C83811">
            <w:pPr>
              <w:pBdr>
                <w:bottom w:val="single" w:sz="4" w:space="1" w:color="auto"/>
              </w:pBdr>
              <w:tabs>
                <w:tab w:val="decimal" w:pos="1062"/>
              </w:tabs>
              <w:spacing w:line="380" w:lineRule="exact"/>
              <w:ind w:left="-108" w:right="-18"/>
            </w:pPr>
            <w:r w:rsidRPr="00142856">
              <w:t>1,305,227</w:t>
            </w:r>
          </w:p>
        </w:tc>
        <w:tc>
          <w:tcPr>
            <w:tcW w:w="1350" w:type="dxa"/>
          </w:tcPr>
          <w:p w14:paraId="1B60DC41" w14:textId="47CD8F7E" w:rsidR="00681E0C" w:rsidRPr="00142856" w:rsidRDefault="00681E0C" w:rsidP="00C83811">
            <w:pPr>
              <w:pBdr>
                <w:bottom w:val="single" w:sz="4" w:space="1" w:color="auto"/>
              </w:pBdr>
              <w:tabs>
                <w:tab w:val="decimal" w:pos="1062"/>
              </w:tabs>
              <w:spacing w:line="380" w:lineRule="exact"/>
              <w:ind w:left="-108" w:right="-18"/>
            </w:pPr>
            <w:r w:rsidRPr="00142856">
              <w:t>71,210</w:t>
            </w:r>
          </w:p>
        </w:tc>
        <w:tc>
          <w:tcPr>
            <w:tcW w:w="1350" w:type="dxa"/>
          </w:tcPr>
          <w:p w14:paraId="6DEE7A9C" w14:textId="02063073" w:rsidR="00681E0C" w:rsidRPr="00142856" w:rsidRDefault="00681E0C" w:rsidP="00C83811">
            <w:pPr>
              <w:pBdr>
                <w:bottom w:val="single" w:sz="4" w:space="1" w:color="auto"/>
              </w:pBdr>
              <w:tabs>
                <w:tab w:val="decimal" w:pos="1062"/>
              </w:tabs>
              <w:spacing w:line="380" w:lineRule="exact"/>
              <w:ind w:left="-108" w:right="-18"/>
            </w:pPr>
            <w:r w:rsidRPr="00142856">
              <w:t>1,305,227</w:t>
            </w:r>
          </w:p>
        </w:tc>
      </w:tr>
      <w:tr w:rsidR="00681E0C" w:rsidRPr="00142856" w14:paraId="3478E45E" w14:textId="77777777" w:rsidTr="00142856">
        <w:tc>
          <w:tcPr>
            <w:tcW w:w="3690" w:type="dxa"/>
            <w:vAlign w:val="center"/>
          </w:tcPr>
          <w:p w14:paraId="403D97DB" w14:textId="77777777" w:rsidR="00681E0C" w:rsidRPr="00142856" w:rsidRDefault="00681E0C" w:rsidP="00C83811">
            <w:pPr>
              <w:tabs>
                <w:tab w:val="left" w:pos="162"/>
              </w:tabs>
              <w:spacing w:line="380" w:lineRule="exact"/>
              <w:ind w:right="-17"/>
            </w:pPr>
            <w:r w:rsidRPr="00142856">
              <w:t>Total other financial assets</w:t>
            </w:r>
          </w:p>
        </w:tc>
        <w:tc>
          <w:tcPr>
            <w:tcW w:w="1350" w:type="dxa"/>
          </w:tcPr>
          <w:p w14:paraId="15F77504" w14:textId="427D598F" w:rsidR="00681E0C" w:rsidRPr="00142856" w:rsidRDefault="00681E0C" w:rsidP="00C83811">
            <w:pPr>
              <w:pBdr>
                <w:bottom w:val="single" w:sz="4" w:space="1" w:color="auto"/>
              </w:pBdr>
              <w:tabs>
                <w:tab w:val="decimal" w:pos="1062"/>
              </w:tabs>
              <w:spacing w:line="380" w:lineRule="exact"/>
              <w:ind w:left="-108" w:right="-18"/>
            </w:pPr>
            <w:r w:rsidRPr="00142856">
              <w:t>13,097,665</w:t>
            </w:r>
          </w:p>
        </w:tc>
        <w:tc>
          <w:tcPr>
            <w:tcW w:w="1350" w:type="dxa"/>
          </w:tcPr>
          <w:p w14:paraId="5150E6BB" w14:textId="332EFB39" w:rsidR="00681E0C" w:rsidRPr="00142856" w:rsidRDefault="00681E0C" w:rsidP="00C83811">
            <w:pPr>
              <w:pBdr>
                <w:bottom w:val="single" w:sz="4" w:space="1" w:color="auto"/>
              </w:pBdr>
              <w:tabs>
                <w:tab w:val="decimal" w:pos="1062"/>
              </w:tabs>
              <w:spacing w:line="380" w:lineRule="exact"/>
              <w:ind w:left="-108" w:right="-18"/>
            </w:pPr>
            <w:r w:rsidRPr="00142856">
              <w:t>9,033,763</w:t>
            </w:r>
          </w:p>
        </w:tc>
        <w:tc>
          <w:tcPr>
            <w:tcW w:w="1350" w:type="dxa"/>
          </w:tcPr>
          <w:p w14:paraId="27B06A54" w14:textId="2C6888C2" w:rsidR="00681E0C" w:rsidRPr="00142856" w:rsidRDefault="00681E0C" w:rsidP="00C83811">
            <w:pPr>
              <w:pBdr>
                <w:bottom w:val="single" w:sz="4" w:space="1" w:color="auto"/>
              </w:pBdr>
              <w:tabs>
                <w:tab w:val="decimal" w:pos="1062"/>
              </w:tabs>
              <w:spacing w:line="380" w:lineRule="exact"/>
              <w:ind w:left="-108" w:right="-18"/>
            </w:pPr>
            <w:r w:rsidRPr="00142856">
              <w:t>12,810,627</w:t>
            </w:r>
          </w:p>
        </w:tc>
        <w:tc>
          <w:tcPr>
            <w:tcW w:w="1350" w:type="dxa"/>
          </w:tcPr>
          <w:p w14:paraId="35EBDC8D" w14:textId="32B7318B" w:rsidR="00681E0C" w:rsidRPr="00142856" w:rsidRDefault="00681E0C" w:rsidP="00C83811">
            <w:pPr>
              <w:pBdr>
                <w:bottom w:val="single" w:sz="4" w:space="1" w:color="auto"/>
              </w:pBdr>
              <w:tabs>
                <w:tab w:val="decimal" w:pos="1062"/>
              </w:tabs>
              <w:spacing w:line="380" w:lineRule="exact"/>
              <w:ind w:left="-108" w:right="-18"/>
            </w:pPr>
            <w:r w:rsidRPr="00142856">
              <w:t>8,867,532</w:t>
            </w:r>
          </w:p>
        </w:tc>
      </w:tr>
      <w:tr w:rsidR="0096335E" w:rsidRPr="00142856" w14:paraId="03C39340" w14:textId="77777777" w:rsidTr="00142856">
        <w:tc>
          <w:tcPr>
            <w:tcW w:w="3690" w:type="dxa"/>
            <w:vAlign w:val="center"/>
          </w:tcPr>
          <w:p w14:paraId="1CDDA724" w14:textId="77777777" w:rsidR="0096335E" w:rsidRPr="00142856" w:rsidRDefault="0096335E" w:rsidP="00C83811">
            <w:pPr>
              <w:tabs>
                <w:tab w:val="left" w:pos="162"/>
              </w:tabs>
              <w:spacing w:line="380" w:lineRule="exact"/>
              <w:ind w:right="-17"/>
            </w:pPr>
          </w:p>
        </w:tc>
        <w:tc>
          <w:tcPr>
            <w:tcW w:w="1350" w:type="dxa"/>
          </w:tcPr>
          <w:p w14:paraId="7E61E45E" w14:textId="77777777" w:rsidR="0096335E" w:rsidRPr="00142856" w:rsidRDefault="0096335E" w:rsidP="00C83811">
            <w:pPr>
              <w:tabs>
                <w:tab w:val="decimal" w:pos="1062"/>
              </w:tabs>
              <w:spacing w:line="380" w:lineRule="exact"/>
              <w:ind w:left="-108" w:right="-18"/>
            </w:pPr>
          </w:p>
        </w:tc>
        <w:tc>
          <w:tcPr>
            <w:tcW w:w="1350" w:type="dxa"/>
          </w:tcPr>
          <w:p w14:paraId="0C82F79E" w14:textId="77777777" w:rsidR="0096335E" w:rsidRPr="00142856" w:rsidRDefault="0096335E" w:rsidP="00C83811">
            <w:pPr>
              <w:tabs>
                <w:tab w:val="decimal" w:pos="1062"/>
              </w:tabs>
              <w:spacing w:line="380" w:lineRule="exact"/>
              <w:ind w:left="-108" w:right="-18"/>
            </w:pPr>
          </w:p>
        </w:tc>
        <w:tc>
          <w:tcPr>
            <w:tcW w:w="1350" w:type="dxa"/>
          </w:tcPr>
          <w:p w14:paraId="1762197B" w14:textId="77777777" w:rsidR="0096335E" w:rsidRPr="00142856" w:rsidRDefault="0096335E" w:rsidP="00C83811">
            <w:pPr>
              <w:tabs>
                <w:tab w:val="decimal" w:pos="1062"/>
              </w:tabs>
              <w:spacing w:line="380" w:lineRule="exact"/>
              <w:ind w:left="-108" w:right="-18"/>
            </w:pPr>
          </w:p>
        </w:tc>
        <w:tc>
          <w:tcPr>
            <w:tcW w:w="1350" w:type="dxa"/>
          </w:tcPr>
          <w:p w14:paraId="29783630" w14:textId="77777777" w:rsidR="0096335E" w:rsidRPr="00142856" w:rsidRDefault="0096335E" w:rsidP="00C83811">
            <w:pPr>
              <w:tabs>
                <w:tab w:val="decimal" w:pos="1062"/>
              </w:tabs>
              <w:spacing w:line="380" w:lineRule="exact"/>
              <w:ind w:left="-108" w:right="-18"/>
            </w:pPr>
          </w:p>
        </w:tc>
      </w:tr>
      <w:tr w:rsidR="00D05A4F" w:rsidRPr="00142856" w14:paraId="179BDC0B" w14:textId="77777777" w:rsidTr="00142856">
        <w:tc>
          <w:tcPr>
            <w:tcW w:w="3690" w:type="dxa"/>
          </w:tcPr>
          <w:p w14:paraId="00F4C07E" w14:textId="77777777" w:rsidR="00D05A4F" w:rsidRPr="00142856" w:rsidRDefault="00D05A4F" w:rsidP="00C83811">
            <w:pPr>
              <w:tabs>
                <w:tab w:val="left" w:pos="162"/>
              </w:tabs>
              <w:spacing w:line="380" w:lineRule="exact"/>
              <w:ind w:right="-17"/>
            </w:pPr>
            <w:r w:rsidRPr="00142856">
              <w:t>Current</w:t>
            </w:r>
          </w:p>
        </w:tc>
        <w:tc>
          <w:tcPr>
            <w:tcW w:w="1350" w:type="dxa"/>
          </w:tcPr>
          <w:p w14:paraId="488944C4" w14:textId="49D0D928" w:rsidR="00D05A4F" w:rsidRPr="00142856" w:rsidRDefault="00D05A4F" w:rsidP="00C83811">
            <w:pPr>
              <w:tabs>
                <w:tab w:val="decimal" w:pos="1062"/>
              </w:tabs>
              <w:spacing w:line="380" w:lineRule="exact"/>
              <w:ind w:left="-108" w:right="-18"/>
            </w:pPr>
            <w:r w:rsidRPr="00142856">
              <w:t>10,417,816</w:t>
            </w:r>
          </w:p>
        </w:tc>
        <w:tc>
          <w:tcPr>
            <w:tcW w:w="1350" w:type="dxa"/>
          </w:tcPr>
          <w:p w14:paraId="551FE660" w14:textId="47FC7527" w:rsidR="00D05A4F" w:rsidRPr="00142856" w:rsidRDefault="00D05A4F" w:rsidP="00C83811">
            <w:pPr>
              <w:tabs>
                <w:tab w:val="decimal" w:pos="1062"/>
              </w:tabs>
              <w:spacing w:line="380" w:lineRule="exact"/>
              <w:ind w:left="-108" w:right="-18"/>
            </w:pPr>
            <w:r w:rsidRPr="00142856">
              <w:t>6,353,328</w:t>
            </w:r>
          </w:p>
        </w:tc>
        <w:tc>
          <w:tcPr>
            <w:tcW w:w="1350" w:type="dxa"/>
          </w:tcPr>
          <w:p w14:paraId="43D5C7A4" w14:textId="3B27236C" w:rsidR="00D05A4F" w:rsidRPr="00142856" w:rsidRDefault="00D05A4F" w:rsidP="00C83811">
            <w:pPr>
              <w:tabs>
                <w:tab w:val="decimal" w:pos="1062"/>
              </w:tabs>
              <w:spacing w:line="380" w:lineRule="exact"/>
              <w:ind w:left="-108" w:right="-18"/>
            </w:pPr>
            <w:r w:rsidRPr="00142856">
              <w:t>10,130,778</w:t>
            </w:r>
          </w:p>
        </w:tc>
        <w:tc>
          <w:tcPr>
            <w:tcW w:w="1350" w:type="dxa"/>
          </w:tcPr>
          <w:p w14:paraId="7B58C574" w14:textId="378C0A30" w:rsidR="00D05A4F" w:rsidRPr="00142856" w:rsidRDefault="00D05A4F" w:rsidP="00C83811">
            <w:pPr>
              <w:tabs>
                <w:tab w:val="decimal" w:pos="1062"/>
              </w:tabs>
              <w:spacing w:line="380" w:lineRule="exact"/>
              <w:ind w:left="-108" w:right="-18"/>
            </w:pPr>
            <w:r w:rsidRPr="00142856">
              <w:t>6,187,097</w:t>
            </w:r>
          </w:p>
        </w:tc>
      </w:tr>
      <w:tr w:rsidR="00D05A4F" w:rsidRPr="00142856" w14:paraId="3647DBE1" w14:textId="77777777" w:rsidTr="00142856">
        <w:tc>
          <w:tcPr>
            <w:tcW w:w="3690" w:type="dxa"/>
          </w:tcPr>
          <w:p w14:paraId="515550DC" w14:textId="77777777" w:rsidR="00D05A4F" w:rsidRPr="00142856" w:rsidRDefault="00D05A4F" w:rsidP="00C83811">
            <w:pPr>
              <w:tabs>
                <w:tab w:val="left" w:pos="162"/>
              </w:tabs>
              <w:spacing w:line="380" w:lineRule="exact"/>
              <w:ind w:right="-17"/>
            </w:pPr>
            <w:r w:rsidRPr="00142856">
              <w:t xml:space="preserve">Non-current </w:t>
            </w:r>
          </w:p>
        </w:tc>
        <w:tc>
          <w:tcPr>
            <w:tcW w:w="1350" w:type="dxa"/>
          </w:tcPr>
          <w:p w14:paraId="510BF0F8" w14:textId="126FA078" w:rsidR="00D05A4F" w:rsidRPr="00142856" w:rsidRDefault="00D05A4F" w:rsidP="00C83811">
            <w:pPr>
              <w:pBdr>
                <w:bottom w:val="single" w:sz="4" w:space="1" w:color="auto"/>
              </w:pBdr>
              <w:tabs>
                <w:tab w:val="decimal" w:pos="1062"/>
              </w:tabs>
              <w:spacing w:line="380" w:lineRule="exact"/>
              <w:ind w:left="-108" w:right="-18"/>
            </w:pPr>
            <w:r w:rsidRPr="00142856">
              <w:t>2,679,849</w:t>
            </w:r>
          </w:p>
        </w:tc>
        <w:tc>
          <w:tcPr>
            <w:tcW w:w="1350" w:type="dxa"/>
          </w:tcPr>
          <w:p w14:paraId="52284D42" w14:textId="44614951" w:rsidR="00D05A4F" w:rsidRPr="00142856" w:rsidRDefault="00D05A4F" w:rsidP="00C83811">
            <w:pPr>
              <w:pBdr>
                <w:bottom w:val="single" w:sz="4" w:space="1" w:color="auto"/>
              </w:pBdr>
              <w:tabs>
                <w:tab w:val="decimal" w:pos="1062"/>
              </w:tabs>
              <w:spacing w:line="380" w:lineRule="exact"/>
              <w:ind w:left="-108" w:right="-18"/>
            </w:pPr>
            <w:r w:rsidRPr="00142856">
              <w:t>2,680,435</w:t>
            </w:r>
          </w:p>
        </w:tc>
        <w:tc>
          <w:tcPr>
            <w:tcW w:w="1350" w:type="dxa"/>
          </w:tcPr>
          <w:p w14:paraId="6F28BDC8" w14:textId="63468350" w:rsidR="00D05A4F" w:rsidRPr="00142856" w:rsidRDefault="00D05A4F" w:rsidP="00C83811">
            <w:pPr>
              <w:pBdr>
                <w:bottom w:val="single" w:sz="4" w:space="1" w:color="auto"/>
              </w:pBdr>
              <w:tabs>
                <w:tab w:val="decimal" w:pos="1062"/>
              </w:tabs>
              <w:spacing w:line="380" w:lineRule="exact"/>
              <w:ind w:left="-108" w:right="-18"/>
            </w:pPr>
            <w:r w:rsidRPr="00142856">
              <w:t>2,679,849</w:t>
            </w:r>
          </w:p>
        </w:tc>
        <w:tc>
          <w:tcPr>
            <w:tcW w:w="1350" w:type="dxa"/>
          </w:tcPr>
          <w:p w14:paraId="09059593" w14:textId="62F2D2BB" w:rsidR="00D05A4F" w:rsidRPr="00142856" w:rsidRDefault="00D05A4F" w:rsidP="00C83811">
            <w:pPr>
              <w:pBdr>
                <w:bottom w:val="single" w:sz="4" w:space="1" w:color="auto"/>
              </w:pBdr>
              <w:tabs>
                <w:tab w:val="decimal" w:pos="1062"/>
              </w:tabs>
              <w:spacing w:line="380" w:lineRule="exact"/>
              <w:ind w:left="-108" w:right="-18"/>
            </w:pPr>
            <w:r w:rsidRPr="00142856">
              <w:t>2,680,435</w:t>
            </w:r>
          </w:p>
        </w:tc>
      </w:tr>
      <w:tr w:rsidR="00D05A4F" w:rsidRPr="00142856" w14:paraId="54F60B50" w14:textId="77777777" w:rsidTr="00142856">
        <w:tc>
          <w:tcPr>
            <w:tcW w:w="3690" w:type="dxa"/>
          </w:tcPr>
          <w:p w14:paraId="7DCB1868" w14:textId="1FD55E60" w:rsidR="00D05A4F" w:rsidRPr="00142856" w:rsidRDefault="00F61D3C" w:rsidP="00C83811">
            <w:pPr>
              <w:tabs>
                <w:tab w:val="left" w:pos="162"/>
              </w:tabs>
              <w:spacing w:line="380" w:lineRule="exact"/>
              <w:ind w:right="-17"/>
            </w:pPr>
            <w:r>
              <w:t>Total</w:t>
            </w:r>
          </w:p>
        </w:tc>
        <w:tc>
          <w:tcPr>
            <w:tcW w:w="1350" w:type="dxa"/>
          </w:tcPr>
          <w:p w14:paraId="73744D88" w14:textId="188B49C5" w:rsidR="00D05A4F" w:rsidRPr="00142856" w:rsidRDefault="00D05A4F" w:rsidP="00C83811">
            <w:pPr>
              <w:pBdr>
                <w:bottom w:val="double" w:sz="4" w:space="1" w:color="auto"/>
              </w:pBdr>
              <w:tabs>
                <w:tab w:val="decimal" w:pos="1062"/>
              </w:tabs>
              <w:spacing w:line="380" w:lineRule="exact"/>
              <w:ind w:left="-108" w:right="-18"/>
            </w:pPr>
            <w:r w:rsidRPr="00142856">
              <w:t>13,097,665</w:t>
            </w:r>
          </w:p>
        </w:tc>
        <w:tc>
          <w:tcPr>
            <w:tcW w:w="1350" w:type="dxa"/>
          </w:tcPr>
          <w:p w14:paraId="4FCF4F12" w14:textId="511C26A6" w:rsidR="00D05A4F" w:rsidRPr="00142856" w:rsidRDefault="00D05A4F" w:rsidP="00C83811">
            <w:pPr>
              <w:pBdr>
                <w:bottom w:val="double" w:sz="4" w:space="1" w:color="auto"/>
              </w:pBdr>
              <w:tabs>
                <w:tab w:val="decimal" w:pos="1062"/>
              </w:tabs>
              <w:spacing w:line="380" w:lineRule="exact"/>
              <w:ind w:left="-108" w:right="-18"/>
            </w:pPr>
            <w:r w:rsidRPr="00142856">
              <w:t>9,033,763</w:t>
            </w:r>
          </w:p>
        </w:tc>
        <w:tc>
          <w:tcPr>
            <w:tcW w:w="1350" w:type="dxa"/>
          </w:tcPr>
          <w:p w14:paraId="5F193855" w14:textId="4003830D" w:rsidR="00D05A4F" w:rsidRPr="00142856" w:rsidRDefault="00D05A4F" w:rsidP="00C83811">
            <w:pPr>
              <w:pBdr>
                <w:bottom w:val="double" w:sz="4" w:space="1" w:color="auto"/>
              </w:pBdr>
              <w:tabs>
                <w:tab w:val="decimal" w:pos="1062"/>
              </w:tabs>
              <w:spacing w:line="380" w:lineRule="exact"/>
              <w:ind w:left="-108" w:right="-18"/>
            </w:pPr>
            <w:r w:rsidRPr="00142856">
              <w:t>12,810,627</w:t>
            </w:r>
          </w:p>
        </w:tc>
        <w:tc>
          <w:tcPr>
            <w:tcW w:w="1350" w:type="dxa"/>
          </w:tcPr>
          <w:p w14:paraId="65930A11" w14:textId="3604A25C" w:rsidR="00D05A4F" w:rsidRPr="00142856" w:rsidRDefault="00D05A4F" w:rsidP="00C83811">
            <w:pPr>
              <w:pBdr>
                <w:bottom w:val="double" w:sz="4" w:space="1" w:color="auto"/>
              </w:pBdr>
              <w:tabs>
                <w:tab w:val="decimal" w:pos="1062"/>
              </w:tabs>
              <w:spacing w:line="380" w:lineRule="exact"/>
              <w:ind w:left="-108" w:right="-18"/>
            </w:pPr>
            <w:r w:rsidRPr="00142856">
              <w:t>8,867,532</w:t>
            </w:r>
          </w:p>
        </w:tc>
      </w:tr>
    </w:tbl>
    <w:p w14:paraId="3E917872" w14:textId="77777777" w:rsidR="00C83811" w:rsidRDefault="00C83811" w:rsidP="00C83811">
      <w:pPr>
        <w:tabs>
          <w:tab w:val="left" w:pos="1440"/>
          <w:tab w:val="left" w:pos="2880"/>
        </w:tabs>
        <w:spacing w:before="120" w:after="120" w:line="380" w:lineRule="exact"/>
        <w:ind w:left="547" w:hanging="547"/>
        <w:jc w:val="both"/>
        <w:rPr>
          <w:rFonts w:eastAsia="Arial Unicode MS"/>
          <w:b/>
          <w:bCs/>
          <w:sz w:val="22"/>
          <w:szCs w:val="22"/>
        </w:rPr>
      </w:pPr>
    </w:p>
    <w:p w14:paraId="74B2951C" w14:textId="77777777" w:rsidR="00C83811" w:rsidRDefault="00C83811">
      <w:pPr>
        <w:overflowPunct/>
        <w:autoSpaceDE/>
        <w:autoSpaceDN/>
        <w:adjustRightInd/>
        <w:textAlignment w:val="auto"/>
        <w:rPr>
          <w:rFonts w:eastAsia="Arial Unicode MS"/>
          <w:b/>
          <w:bCs/>
          <w:sz w:val="22"/>
          <w:szCs w:val="22"/>
        </w:rPr>
      </w:pPr>
      <w:r>
        <w:rPr>
          <w:rFonts w:eastAsia="Arial Unicode MS"/>
          <w:b/>
          <w:bCs/>
          <w:sz w:val="22"/>
          <w:szCs w:val="22"/>
        </w:rPr>
        <w:br w:type="page"/>
      </w:r>
    </w:p>
    <w:p w14:paraId="5D5A0323" w14:textId="6DC68A3F" w:rsidR="00CB573E" w:rsidRPr="00142856" w:rsidRDefault="007772DD" w:rsidP="00C83811">
      <w:pPr>
        <w:tabs>
          <w:tab w:val="left" w:pos="1440"/>
          <w:tab w:val="left" w:pos="2880"/>
        </w:tabs>
        <w:spacing w:before="120" w:after="120" w:line="380" w:lineRule="exact"/>
        <w:ind w:left="547" w:hanging="547"/>
        <w:jc w:val="both"/>
        <w:rPr>
          <w:rFonts w:eastAsia="Arial Unicode MS"/>
          <w:b/>
          <w:bCs/>
          <w:sz w:val="22"/>
          <w:szCs w:val="22"/>
        </w:rPr>
      </w:pPr>
      <w:r w:rsidRPr="00142856">
        <w:rPr>
          <w:rFonts w:eastAsia="Arial Unicode MS"/>
          <w:b/>
          <w:bCs/>
          <w:sz w:val="22"/>
          <w:szCs w:val="22"/>
        </w:rPr>
        <w:lastRenderedPageBreak/>
        <w:t>5</w:t>
      </w:r>
      <w:r w:rsidR="00CB573E" w:rsidRPr="00142856">
        <w:rPr>
          <w:rFonts w:eastAsia="Arial Unicode MS"/>
          <w:b/>
          <w:bCs/>
          <w:sz w:val="22"/>
          <w:szCs w:val="22"/>
        </w:rPr>
        <w:t>.</w:t>
      </w:r>
      <w:r w:rsidR="00CB573E" w:rsidRPr="00142856">
        <w:rPr>
          <w:rFonts w:eastAsia="Arial Unicode MS"/>
          <w:b/>
          <w:bCs/>
          <w:sz w:val="22"/>
          <w:szCs w:val="22"/>
        </w:rPr>
        <w:tab/>
        <w:t>Investments in subsidiaries</w:t>
      </w:r>
    </w:p>
    <w:p w14:paraId="0BCBFBB4" w14:textId="7F427352" w:rsidR="000A2D60" w:rsidRPr="00142856" w:rsidRDefault="007772DD" w:rsidP="00C83811">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142856">
        <w:rPr>
          <w:b/>
          <w:bCs/>
          <w:sz w:val="22"/>
          <w:szCs w:val="22"/>
        </w:rPr>
        <w:t>5</w:t>
      </w:r>
      <w:r w:rsidR="000A2D60" w:rsidRPr="00142856">
        <w:rPr>
          <w:b/>
          <w:bCs/>
          <w:sz w:val="22"/>
          <w:szCs w:val="22"/>
        </w:rPr>
        <w:t>.</w:t>
      </w:r>
      <w:r w:rsidR="00A74FFA" w:rsidRPr="00142856">
        <w:rPr>
          <w:b/>
          <w:bCs/>
          <w:sz w:val="22"/>
          <w:szCs w:val="22"/>
        </w:rPr>
        <w:t>1</w:t>
      </w:r>
      <w:r w:rsidR="000A2D60" w:rsidRPr="00142856">
        <w:rPr>
          <w:b/>
          <w:bCs/>
          <w:sz w:val="22"/>
          <w:szCs w:val="22"/>
        </w:rPr>
        <w:t xml:space="preserve"> </w:t>
      </w:r>
      <w:r w:rsidR="000A2D60" w:rsidRPr="00142856">
        <w:rPr>
          <w:b/>
          <w:bCs/>
          <w:sz w:val="22"/>
          <w:szCs w:val="22"/>
        </w:rPr>
        <w:tab/>
        <w:t>Capital increase</w:t>
      </w:r>
      <w:r w:rsidR="00F61D3C">
        <w:rPr>
          <w:b/>
          <w:bCs/>
          <w:sz w:val="22"/>
          <w:szCs w:val="22"/>
        </w:rPr>
        <w:t xml:space="preserve"> called up</w:t>
      </w:r>
      <w:r w:rsidR="000A2D60" w:rsidRPr="00142856">
        <w:rPr>
          <w:b/>
          <w:bCs/>
          <w:sz w:val="22"/>
          <w:szCs w:val="22"/>
        </w:rPr>
        <w:t xml:space="preserve"> of subsidiar</w:t>
      </w:r>
      <w:r w:rsidR="004A65BB" w:rsidRPr="00142856">
        <w:rPr>
          <w:b/>
          <w:bCs/>
          <w:sz w:val="22"/>
          <w:szCs w:val="22"/>
        </w:rPr>
        <w:t>y</w:t>
      </w:r>
    </w:p>
    <w:p w14:paraId="4A0BF149" w14:textId="2C44B061" w:rsidR="000A2D60" w:rsidRPr="00142856" w:rsidRDefault="000A2D60" w:rsidP="00C83811">
      <w:pPr>
        <w:tabs>
          <w:tab w:val="left" w:pos="1440"/>
          <w:tab w:val="left" w:pos="2880"/>
        </w:tabs>
        <w:spacing w:before="120" w:after="120" w:line="380" w:lineRule="exact"/>
        <w:ind w:left="547" w:hanging="547"/>
        <w:jc w:val="both"/>
        <w:rPr>
          <w:rFonts w:eastAsia="Arial Unicode MS"/>
          <w:b/>
          <w:bCs/>
          <w:i/>
          <w:iCs/>
          <w:sz w:val="22"/>
          <w:szCs w:val="22"/>
        </w:rPr>
      </w:pPr>
      <w:r w:rsidRPr="00142856">
        <w:rPr>
          <w:b/>
          <w:bCs/>
          <w:i/>
          <w:iCs/>
          <w:sz w:val="22"/>
          <w:szCs w:val="22"/>
        </w:rPr>
        <w:tab/>
      </w:r>
      <w:proofErr w:type="spellStart"/>
      <w:r w:rsidR="00DB1EC4" w:rsidRPr="00142856">
        <w:rPr>
          <w:rFonts w:eastAsia="Arial Unicode MS"/>
          <w:b/>
          <w:bCs/>
          <w:i/>
          <w:iCs/>
          <w:sz w:val="22"/>
          <w:szCs w:val="22"/>
        </w:rPr>
        <w:t>Bumrungrad</w:t>
      </w:r>
      <w:proofErr w:type="spellEnd"/>
      <w:r w:rsidR="00DB1EC4" w:rsidRPr="00142856">
        <w:rPr>
          <w:rFonts w:eastAsia="Arial Unicode MS"/>
          <w:b/>
          <w:bCs/>
          <w:i/>
          <w:iCs/>
          <w:sz w:val="22"/>
          <w:szCs w:val="22"/>
        </w:rPr>
        <w:t xml:space="preserve"> International Hospital Phuket Co., Ltd.</w:t>
      </w:r>
    </w:p>
    <w:p w14:paraId="1FCF46D6" w14:textId="4F0F3C00" w:rsidR="0068424B" w:rsidRPr="00142856" w:rsidRDefault="00D524D8" w:rsidP="00C83811">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sz w:val="22"/>
          <w:szCs w:val="28"/>
        </w:rPr>
      </w:pPr>
      <w:r w:rsidRPr="00142856">
        <w:rPr>
          <w:rFonts w:eastAsia="Arial Unicode MS"/>
          <w:sz w:val="22"/>
          <w:szCs w:val="28"/>
        </w:rPr>
        <w:tab/>
      </w:r>
      <w:r w:rsidR="0068424B" w:rsidRPr="00142856">
        <w:rPr>
          <w:rFonts w:eastAsia="Arial Unicode MS"/>
          <w:sz w:val="22"/>
          <w:szCs w:val="28"/>
        </w:rPr>
        <w:t xml:space="preserve">During the year 2023, the Company invested in </w:t>
      </w:r>
      <w:proofErr w:type="spellStart"/>
      <w:r w:rsidR="0068424B" w:rsidRPr="00142856">
        <w:rPr>
          <w:rFonts w:eastAsia="Arial Unicode MS"/>
          <w:sz w:val="22"/>
          <w:szCs w:val="28"/>
        </w:rPr>
        <w:t>Bumrungrad</w:t>
      </w:r>
      <w:proofErr w:type="spellEnd"/>
      <w:r w:rsidR="0068424B" w:rsidRPr="00142856">
        <w:rPr>
          <w:rFonts w:eastAsia="Arial Unicode MS"/>
          <w:sz w:val="22"/>
          <w:szCs w:val="28"/>
        </w:rPr>
        <w:t xml:space="preserve"> International Hospital Phuket Co., Ltd., a newly established company in Thailand. That company is principally engaged in hospital business, and has registered share capital of Baht 1,000 million, comprising 1 million ordinary shares with par value of Baht 1,000 each. The Company’s shareholding in such company is 100%. The Company had already paid for the investment amounting to Baht 400 </w:t>
      </w:r>
      <w:proofErr w:type="gramStart"/>
      <w:r w:rsidR="0068424B" w:rsidRPr="00142856">
        <w:rPr>
          <w:rFonts w:eastAsia="Arial Unicode MS"/>
          <w:sz w:val="22"/>
          <w:szCs w:val="28"/>
        </w:rPr>
        <w:t>million,</w:t>
      </w:r>
      <w:r w:rsidR="00CB7B5E">
        <w:rPr>
          <w:rFonts w:eastAsia="Arial Unicode MS" w:cstheme="minorBidi" w:hint="cs"/>
          <w:sz w:val="22"/>
          <w:szCs w:val="28"/>
          <w:cs/>
        </w:rPr>
        <w:t xml:space="preserve"> </w:t>
      </w:r>
      <w:r w:rsidR="0068424B" w:rsidRPr="00142856">
        <w:rPr>
          <w:rFonts w:eastAsia="Arial Unicode MS"/>
          <w:sz w:val="22"/>
          <w:szCs w:val="28"/>
        </w:rPr>
        <w:t>or</w:t>
      </w:r>
      <w:proofErr w:type="gramEnd"/>
      <w:r w:rsidR="0068424B" w:rsidRPr="00142856">
        <w:rPr>
          <w:rFonts w:eastAsia="Arial Unicode MS"/>
          <w:sz w:val="22"/>
          <w:szCs w:val="28"/>
        </w:rPr>
        <w:t xml:space="preserve"> representing 40% of its registered share capital. This company registered its incorporation with the Ministry of Commerce on 29 May 2023.</w:t>
      </w:r>
    </w:p>
    <w:p w14:paraId="6DDD4FEA" w14:textId="62D61E50" w:rsidR="0068424B" w:rsidRPr="00142856" w:rsidRDefault="0068424B" w:rsidP="00C83811">
      <w:pPr>
        <w:tabs>
          <w:tab w:val="left" w:pos="900"/>
          <w:tab w:val="right" w:pos="5760"/>
          <w:tab w:val="left" w:pos="6390"/>
          <w:tab w:val="right" w:pos="6930"/>
          <w:tab w:val="left" w:pos="7470"/>
          <w:tab w:val="right" w:pos="8010"/>
        </w:tabs>
        <w:spacing w:before="120" w:after="120" w:line="380" w:lineRule="exact"/>
        <w:ind w:left="547" w:hanging="547"/>
        <w:jc w:val="both"/>
        <w:rPr>
          <w:spacing w:val="-2"/>
          <w:sz w:val="22"/>
          <w:szCs w:val="22"/>
        </w:rPr>
      </w:pPr>
      <w:r w:rsidRPr="00142856">
        <w:rPr>
          <w:rFonts w:eastAsia="Arial Unicode MS"/>
          <w:sz w:val="22"/>
          <w:szCs w:val="28"/>
        </w:rPr>
        <w:tab/>
      </w:r>
      <w:r w:rsidRPr="00142856">
        <w:rPr>
          <w:rFonts w:eastAsia="Arial Unicode MS"/>
          <w:spacing w:val="-2"/>
          <w:sz w:val="22"/>
          <w:szCs w:val="28"/>
        </w:rPr>
        <w:t xml:space="preserve">On 30 December </w:t>
      </w:r>
      <w:r w:rsidR="00CE278D" w:rsidRPr="00142856">
        <w:rPr>
          <w:rFonts w:eastAsia="Arial Unicode MS"/>
          <w:spacing w:val="-2"/>
          <w:sz w:val="22"/>
          <w:szCs w:val="28"/>
        </w:rPr>
        <w:t>202</w:t>
      </w:r>
      <w:r w:rsidR="004F75B7" w:rsidRPr="00142856">
        <w:rPr>
          <w:rFonts w:eastAsia="Arial Unicode MS"/>
          <w:spacing w:val="-2"/>
          <w:sz w:val="22"/>
          <w:szCs w:val="28"/>
        </w:rPr>
        <w:t>4</w:t>
      </w:r>
      <w:r w:rsidRPr="00142856">
        <w:rPr>
          <w:rFonts w:eastAsia="Arial Unicode MS"/>
          <w:spacing w:val="-2"/>
          <w:sz w:val="22"/>
          <w:szCs w:val="28"/>
        </w:rPr>
        <w:t xml:space="preserve">, the Extraordinary Meeting of shareholders of </w:t>
      </w:r>
      <w:proofErr w:type="spellStart"/>
      <w:r w:rsidRPr="00142856">
        <w:rPr>
          <w:rFonts w:eastAsia="Arial Unicode MS"/>
          <w:spacing w:val="-2"/>
          <w:sz w:val="22"/>
          <w:szCs w:val="28"/>
        </w:rPr>
        <w:t>Bumrungrad</w:t>
      </w:r>
      <w:proofErr w:type="spellEnd"/>
      <w:r w:rsidRPr="00142856">
        <w:rPr>
          <w:rFonts w:eastAsia="Arial Unicode MS"/>
          <w:spacing w:val="-2"/>
          <w:sz w:val="22"/>
          <w:szCs w:val="28"/>
        </w:rPr>
        <w:t xml:space="preserve"> International Hospital Phuket Co., Ltd. passed a resolution to increase its registered share capital from Baht 1,000 million (1 million ordinary shares with a par value of Baht 1,000 each) to Baht 2,000 million (2 million ordinary shares with a par value of Baht 1,000 each), by issuing additional 1 million ordinary shares with a par value of Baht 1,000 each. </w:t>
      </w:r>
      <w:r w:rsidR="004F75B7" w:rsidRPr="00142856">
        <w:rPr>
          <w:rFonts w:eastAsia="Arial Unicode MS"/>
          <w:spacing w:val="-2"/>
          <w:sz w:val="22"/>
          <w:szCs w:val="28"/>
        </w:rPr>
        <w:t xml:space="preserve"> </w:t>
      </w:r>
      <w:r w:rsidRPr="00142856">
        <w:rPr>
          <w:rFonts w:eastAsia="Arial Unicode MS"/>
          <w:spacing w:val="-2"/>
          <w:sz w:val="22"/>
          <w:szCs w:val="28"/>
        </w:rPr>
        <w:t>The Company invested in the additional share capital of Baht 1,000 million and still had</w:t>
      </w:r>
      <w:r w:rsidR="00142856">
        <w:rPr>
          <w:rFonts w:eastAsia="Arial Unicode MS" w:cstheme="minorBidi" w:hint="cs"/>
          <w:spacing w:val="-2"/>
          <w:sz w:val="22"/>
          <w:szCs w:val="28"/>
          <w:cs/>
        </w:rPr>
        <w:t xml:space="preserve"> </w:t>
      </w:r>
      <w:r w:rsidRPr="00142856">
        <w:rPr>
          <w:rFonts w:eastAsia="Arial Unicode MS"/>
          <w:spacing w:val="-2"/>
          <w:sz w:val="22"/>
          <w:szCs w:val="28"/>
        </w:rPr>
        <w:t xml:space="preserve">a 100% shareholding in such company. The Company had already paid for the investment amounting to Baht 250 </w:t>
      </w:r>
      <w:proofErr w:type="gramStart"/>
      <w:r w:rsidRPr="00142856">
        <w:rPr>
          <w:rFonts w:eastAsia="Arial Unicode MS"/>
          <w:spacing w:val="-2"/>
          <w:sz w:val="22"/>
          <w:szCs w:val="28"/>
        </w:rPr>
        <w:t>million,</w:t>
      </w:r>
      <w:r w:rsidR="00D524D8" w:rsidRPr="00142856">
        <w:rPr>
          <w:rFonts w:eastAsia="Arial Unicode MS"/>
          <w:spacing w:val="-2"/>
          <w:sz w:val="22"/>
          <w:szCs w:val="28"/>
        </w:rPr>
        <w:t xml:space="preserve"> </w:t>
      </w:r>
      <w:r w:rsidRPr="00142856">
        <w:rPr>
          <w:rFonts w:eastAsia="Arial Unicode MS"/>
          <w:spacing w:val="-2"/>
          <w:sz w:val="22"/>
          <w:szCs w:val="28"/>
        </w:rPr>
        <w:t>or</w:t>
      </w:r>
      <w:proofErr w:type="gramEnd"/>
      <w:r w:rsidRPr="00142856">
        <w:rPr>
          <w:rFonts w:eastAsia="Arial Unicode MS"/>
          <w:spacing w:val="-2"/>
          <w:sz w:val="22"/>
          <w:szCs w:val="28"/>
        </w:rPr>
        <w:t xml:space="preserve"> representing 25% of the increased registered share capital. The company registered</w:t>
      </w:r>
      <w:r w:rsidR="00D524D8" w:rsidRPr="00142856">
        <w:rPr>
          <w:rFonts w:eastAsia="Arial Unicode MS"/>
          <w:spacing w:val="-2"/>
          <w:sz w:val="22"/>
          <w:szCs w:val="28"/>
        </w:rPr>
        <w:t xml:space="preserve"> </w:t>
      </w:r>
      <w:proofErr w:type="gramStart"/>
      <w:r w:rsidRPr="00142856">
        <w:rPr>
          <w:rFonts w:eastAsia="Arial Unicode MS"/>
          <w:spacing w:val="-2"/>
          <w:sz w:val="22"/>
          <w:szCs w:val="28"/>
        </w:rPr>
        <w:t>the</w:t>
      </w:r>
      <w:proofErr w:type="gramEnd"/>
      <w:r w:rsidRPr="00142856">
        <w:rPr>
          <w:rFonts w:eastAsia="Arial Unicode MS"/>
          <w:spacing w:val="-2"/>
          <w:sz w:val="22"/>
          <w:szCs w:val="28"/>
        </w:rPr>
        <w:t xml:space="preserve"> increase </w:t>
      </w:r>
      <w:proofErr w:type="gramStart"/>
      <w:r w:rsidRPr="00142856">
        <w:rPr>
          <w:rFonts w:eastAsia="Arial Unicode MS"/>
          <w:spacing w:val="-2"/>
          <w:sz w:val="22"/>
          <w:szCs w:val="28"/>
        </w:rPr>
        <w:t>of</w:t>
      </w:r>
      <w:proofErr w:type="gramEnd"/>
      <w:r w:rsidRPr="00142856">
        <w:rPr>
          <w:rFonts w:eastAsia="Arial Unicode MS"/>
          <w:spacing w:val="-2"/>
          <w:sz w:val="22"/>
          <w:szCs w:val="28"/>
        </w:rPr>
        <w:t xml:space="preserve"> its share capital with the Ministry of Commerce on 9 January </w:t>
      </w:r>
      <w:r w:rsidR="00CE278D" w:rsidRPr="00142856">
        <w:rPr>
          <w:rFonts w:eastAsia="Arial Unicode MS"/>
          <w:spacing w:val="-2"/>
          <w:sz w:val="22"/>
          <w:szCs w:val="28"/>
        </w:rPr>
        <w:t>202</w:t>
      </w:r>
      <w:r w:rsidR="004F75B7" w:rsidRPr="00142856">
        <w:rPr>
          <w:rFonts w:eastAsia="Arial Unicode MS"/>
          <w:spacing w:val="-2"/>
          <w:sz w:val="22"/>
          <w:szCs w:val="28"/>
        </w:rPr>
        <w:t>5</w:t>
      </w:r>
      <w:r w:rsidRPr="00142856">
        <w:rPr>
          <w:rFonts w:eastAsia="Arial Unicode MS"/>
          <w:spacing w:val="-2"/>
          <w:sz w:val="22"/>
          <w:szCs w:val="28"/>
        </w:rPr>
        <w:t>.</w:t>
      </w:r>
    </w:p>
    <w:p w14:paraId="5E4FAB7B" w14:textId="5AE01EB1" w:rsidR="0068424B" w:rsidRPr="00142856" w:rsidRDefault="0068424B" w:rsidP="00C83811">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sz w:val="22"/>
          <w:szCs w:val="28"/>
        </w:rPr>
      </w:pPr>
      <w:r w:rsidRPr="00142856">
        <w:rPr>
          <w:sz w:val="22"/>
          <w:szCs w:val="22"/>
        </w:rPr>
        <w:tab/>
      </w:r>
      <w:r w:rsidRPr="00142856">
        <w:rPr>
          <w:rFonts w:eastAsia="Arial Unicode MS"/>
          <w:sz w:val="22"/>
          <w:szCs w:val="28"/>
        </w:rPr>
        <w:t xml:space="preserve">On 14 October </w:t>
      </w:r>
      <w:r w:rsidR="00CE278D" w:rsidRPr="00142856">
        <w:rPr>
          <w:rFonts w:eastAsia="Arial Unicode MS"/>
          <w:sz w:val="22"/>
          <w:szCs w:val="28"/>
        </w:rPr>
        <w:t>202</w:t>
      </w:r>
      <w:r w:rsidR="004F75B7" w:rsidRPr="00142856">
        <w:rPr>
          <w:rFonts w:eastAsia="Arial Unicode MS"/>
          <w:sz w:val="22"/>
          <w:szCs w:val="28"/>
        </w:rPr>
        <w:t>5</w:t>
      </w:r>
      <w:r w:rsidRPr="00142856">
        <w:rPr>
          <w:rFonts w:eastAsia="Arial Unicode MS"/>
          <w:sz w:val="22"/>
          <w:szCs w:val="28"/>
        </w:rPr>
        <w:t xml:space="preserve">, the Board of Directors Meeting of </w:t>
      </w:r>
      <w:proofErr w:type="spellStart"/>
      <w:r w:rsidRPr="00142856">
        <w:rPr>
          <w:rFonts w:eastAsia="Arial Unicode MS"/>
          <w:sz w:val="22"/>
          <w:szCs w:val="28"/>
        </w:rPr>
        <w:t>Bumrungrad</w:t>
      </w:r>
      <w:proofErr w:type="spellEnd"/>
      <w:r w:rsidRPr="00142856">
        <w:rPr>
          <w:rFonts w:eastAsia="Arial Unicode MS"/>
          <w:sz w:val="22"/>
          <w:szCs w:val="28"/>
        </w:rPr>
        <w:t xml:space="preserve"> International Hospital Phuket Co., Ltd. passed a resolution to call for an additional initial share capital of Baht 500 million, or representing 50% of its initial registered share capital.</w:t>
      </w:r>
      <w:r w:rsidR="00142856">
        <w:rPr>
          <w:rFonts w:eastAsia="Arial Unicode MS" w:cstheme="minorBidi" w:hint="cs"/>
          <w:sz w:val="22"/>
          <w:szCs w:val="28"/>
          <w:cs/>
        </w:rPr>
        <w:t xml:space="preserve"> </w:t>
      </w:r>
      <w:r w:rsidRPr="00142856">
        <w:rPr>
          <w:rFonts w:eastAsia="Arial Unicode MS"/>
          <w:sz w:val="22"/>
          <w:szCs w:val="28"/>
        </w:rPr>
        <w:t>The Company ha</w:t>
      </w:r>
      <w:r w:rsidR="001C47BF">
        <w:rPr>
          <w:rFonts w:eastAsia="Arial Unicode MS"/>
          <w:sz w:val="22"/>
          <w:szCs w:val="28"/>
        </w:rPr>
        <w:t>d</w:t>
      </w:r>
      <w:r w:rsidRPr="00142856">
        <w:rPr>
          <w:rFonts w:eastAsia="Arial Unicode MS"/>
          <w:sz w:val="22"/>
          <w:szCs w:val="28"/>
        </w:rPr>
        <w:t xml:space="preserve"> fully paid for such investment.</w:t>
      </w:r>
    </w:p>
    <w:p w14:paraId="6BD2F2ED" w14:textId="26253C2E" w:rsidR="00C83811" w:rsidRDefault="000F69C2" w:rsidP="00C83811">
      <w:pPr>
        <w:tabs>
          <w:tab w:val="left" w:pos="900"/>
          <w:tab w:val="right" w:pos="5760"/>
          <w:tab w:val="left" w:pos="6390"/>
          <w:tab w:val="right" w:pos="6930"/>
          <w:tab w:val="left" w:pos="7470"/>
          <w:tab w:val="right" w:pos="8010"/>
        </w:tabs>
        <w:spacing w:before="120" w:after="120" w:line="380" w:lineRule="exact"/>
        <w:ind w:left="547" w:hanging="547"/>
        <w:jc w:val="both"/>
        <w:rPr>
          <w:spacing w:val="-2"/>
          <w:sz w:val="22"/>
        </w:rPr>
      </w:pPr>
      <w:r w:rsidRPr="00142856">
        <w:rPr>
          <w:sz w:val="22"/>
        </w:rPr>
        <w:tab/>
      </w:r>
      <w:r w:rsidR="001C47BF">
        <w:rPr>
          <w:sz w:val="22"/>
        </w:rPr>
        <w:t>O</w:t>
      </w:r>
      <w:r w:rsidRPr="00142856">
        <w:rPr>
          <w:sz w:val="22"/>
        </w:rPr>
        <w:t xml:space="preserve">n 6 February 2026, the Board of Directors Meeting of </w:t>
      </w:r>
      <w:proofErr w:type="spellStart"/>
      <w:r w:rsidRPr="00142856">
        <w:rPr>
          <w:sz w:val="22"/>
        </w:rPr>
        <w:t>Bumrungrad</w:t>
      </w:r>
      <w:proofErr w:type="spellEnd"/>
      <w:r w:rsidRPr="00142856">
        <w:rPr>
          <w:sz w:val="22"/>
        </w:rPr>
        <w:t xml:space="preserve"> International Hospital Phuket Co., Ltd. passed a resolution to call for the remaining unpaid initial share capital of Baht 100 million, or representing 10% of its initial registered share capital and to call for the remaining unpaid increased share capital of Baht</w:t>
      </w:r>
      <w:r w:rsidR="00142856">
        <w:rPr>
          <w:rFonts w:cstheme="minorBidi" w:hint="cs"/>
          <w:sz w:val="22"/>
          <w:cs/>
        </w:rPr>
        <w:t xml:space="preserve"> </w:t>
      </w:r>
      <w:r w:rsidRPr="00142856">
        <w:rPr>
          <w:sz w:val="22"/>
        </w:rPr>
        <w:t xml:space="preserve">750 million, or representing </w:t>
      </w:r>
      <w:r w:rsidRPr="00142856">
        <w:rPr>
          <w:spacing w:val="-2"/>
          <w:sz w:val="22"/>
        </w:rPr>
        <w:t>75% of the increased registered share capital. The Company ha</w:t>
      </w:r>
      <w:r w:rsidR="001C47BF">
        <w:rPr>
          <w:spacing w:val="-2"/>
          <w:sz w:val="22"/>
        </w:rPr>
        <w:t>d</w:t>
      </w:r>
      <w:r w:rsidRPr="00142856">
        <w:rPr>
          <w:spacing w:val="-2"/>
          <w:sz w:val="22"/>
        </w:rPr>
        <w:t xml:space="preserve"> fully paid for such investment.</w:t>
      </w:r>
    </w:p>
    <w:p w14:paraId="7D827DBC" w14:textId="77777777" w:rsidR="00C83811" w:rsidRDefault="00C83811">
      <w:pPr>
        <w:overflowPunct/>
        <w:autoSpaceDE/>
        <w:autoSpaceDN/>
        <w:adjustRightInd/>
        <w:textAlignment w:val="auto"/>
        <w:rPr>
          <w:spacing w:val="-2"/>
          <w:sz w:val="22"/>
        </w:rPr>
      </w:pPr>
      <w:r>
        <w:rPr>
          <w:spacing w:val="-2"/>
          <w:sz w:val="22"/>
        </w:rPr>
        <w:br w:type="page"/>
      </w:r>
    </w:p>
    <w:p w14:paraId="3F6DCCE4" w14:textId="607DFA60" w:rsidR="00B27444" w:rsidRPr="00142856" w:rsidRDefault="009F7816" w:rsidP="00C83811">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sz w:val="22"/>
          <w:szCs w:val="28"/>
        </w:rPr>
      </w:pPr>
      <w:r w:rsidRPr="00142856">
        <w:rPr>
          <w:rFonts w:eastAsia="Arial Unicode MS"/>
          <w:b/>
          <w:bCs/>
          <w:sz w:val="22"/>
          <w:szCs w:val="28"/>
        </w:rPr>
        <w:lastRenderedPageBreak/>
        <w:t>5.2</w:t>
      </w:r>
      <w:r w:rsidR="00B27444" w:rsidRPr="00142856">
        <w:rPr>
          <w:b/>
          <w:bCs/>
          <w:sz w:val="22"/>
          <w:szCs w:val="22"/>
        </w:rPr>
        <w:t xml:space="preserve"> </w:t>
      </w:r>
      <w:r w:rsidR="00B27444" w:rsidRPr="00142856">
        <w:rPr>
          <w:b/>
          <w:bCs/>
          <w:sz w:val="22"/>
          <w:szCs w:val="22"/>
        </w:rPr>
        <w:tab/>
      </w:r>
      <w:r w:rsidR="00B27444" w:rsidRPr="00142856">
        <w:rPr>
          <w:rFonts w:eastAsia="Arial Unicode MS"/>
          <w:b/>
          <w:bCs/>
          <w:sz w:val="22"/>
          <w:szCs w:val="28"/>
        </w:rPr>
        <w:t>Dissolution of subsidiaries</w:t>
      </w:r>
    </w:p>
    <w:p w14:paraId="725A1F9E" w14:textId="77777777" w:rsidR="00B27444" w:rsidRPr="00142856" w:rsidRDefault="00B27444" w:rsidP="00C83811">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i/>
          <w:iCs/>
          <w:sz w:val="22"/>
          <w:szCs w:val="28"/>
        </w:rPr>
      </w:pPr>
      <w:r w:rsidRPr="00142856">
        <w:rPr>
          <w:rFonts w:eastAsia="Arial Unicode MS"/>
          <w:b/>
          <w:bCs/>
          <w:i/>
          <w:iCs/>
          <w:sz w:val="22"/>
          <w:szCs w:val="28"/>
        </w:rPr>
        <w:tab/>
        <w:t>Asia Global Health Ltd.</w:t>
      </w:r>
    </w:p>
    <w:p w14:paraId="067BD39B" w14:textId="5B8F5923" w:rsidR="00B27444" w:rsidRPr="00142856" w:rsidRDefault="00B27444" w:rsidP="00C83811">
      <w:pPr>
        <w:tabs>
          <w:tab w:val="left" w:pos="900"/>
          <w:tab w:val="right" w:pos="5760"/>
          <w:tab w:val="left" w:pos="6390"/>
          <w:tab w:val="right" w:pos="6930"/>
          <w:tab w:val="left" w:pos="7470"/>
          <w:tab w:val="right" w:pos="8010"/>
        </w:tabs>
        <w:spacing w:before="120" w:after="120" w:line="380" w:lineRule="exact"/>
        <w:ind w:left="547" w:hanging="547"/>
        <w:jc w:val="both"/>
        <w:rPr>
          <w:spacing w:val="-2"/>
          <w:sz w:val="22"/>
        </w:rPr>
      </w:pPr>
      <w:r w:rsidRPr="00142856">
        <w:rPr>
          <w:rFonts w:eastAsia="Arial Unicode MS"/>
          <w:b/>
          <w:bCs/>
          <w:sz w:val="22"/>
          <w:szCs w:val="28"/>
        </w:rPr>
        <w:tab/>
      </w:r>
      <w:r w:rsidRPr="00142856">
        <w:rPr>
          <w:spacing w:val="-2"/>
          <w:sz w:val="22"/>
        </w:rPr>
        <w:t xml:space="preserve">On 30 November 2024, the Annual General Meeting of shareholders of Asia Global Health Ltd., </w:t>
      </w:r>
      <w:r w:rsidRPr="00104804">
        <w:rPr>
          <w:sz w:val="22"/>
        </w:rPr>
        <w:t xml:space="preserve">which is a </w:t>
      </w:r>
      <w:proofErr w:type="gramStart"/>
      <w:r w:rsidRPr="00104804">
        <w:rPr>
          <w:sz w:val="22"/>
        </w:rPr>
        <w:t>wholly-owned</w:t>
      </w:r>
      <w:proofErr w:type="gramEnd"/>
      <w:r w:rsidRPr="00104804">
        <w:rPr>
          <w:sz w:val="22"/>
        </w:rPr>
        <w:t xml:space="preserve"> subsidiary of the Company, passed a resolution to approve </w:t>
      </w:r>
      <w:r w:rsidR="00104804" w:rsidRPr="00104804">
        <w:rPr>
          <w:sz w:val="22"/>
        </w:rPr>
        <w:t xml:space="preserve">                           </w:t>
      </w:r>
      <w:r w:rsidRPr="00104804">
        <w:rPr>
          <w:sz w:val="22"/>
        </w:rPr>
        <w:t>the dissolution of the company.</w:t>
      </w:r>
      <w:r w:rsidRPr="00104804">
        <w:rPr>
          <w:sz w:val="22"/>
          <w:cs/>
        </w:rPr>
        <w:t xml:space="preserve"> </w:t>
      </w:r>
      <w:r w:rsidRPr="00104804">
        <w:rPr>
          <w:sz w:val="22"/>
        </w:rPr>
        <w:t>The subsidiary deregistered on 30 January 2026.</w:t>
      </w:r>
    </w:p>
    <w:p w14:paraId="5771A7AA" w14:textId="77777777" w:rsidR="00B27444" w:rsidRPr="00142856" w:rsidRDefault="00B27444" w:rsidP="00C83811">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i/>
          <w:iCs/>
          <w:sz w:val="22"/>
          <w:szCs w:val="28"/>
        </w:rPr>
      </w:pPr>
      <w:r w:rsidRPr="00142856">
        <w:rPr>
          <w:rFonts w:eastAsia="Arial Unicode MS"/>
          <w:b/>
          <w:bCs/>
          <w:i/>
          <w:iCs/>
          <w:sz w:val="22"/>
          <w:szCs w:val="28"/>
          <w:cs/>
        </w:rPr>
        <w:tab/>
      </w:r>
      <w:r w:rsidRPr="00142856">
        <w:rPr>
          <w:rFonts w:eastAsia="Arial Unicode MS"/>
          <w:b/>
          <w:bCs/>
          <w:i/>
          <w:iCs/>
          <w:sz w:val="22"/>
          <w:szCs w:val="28"/>
        </w:rPr>
        <w:t>Life and Longevity Ltd.</w:t>
      </w:r>
    </w:p>
    <w:p w14:paraId="3E3A141A" w14:textId="58C5DA48" w:rsidR="00B27444" w:rsidRPr="00142856" w:rsidRDefault="00B27444" w:rsidP="00C83811">
      <w:pPr>
        <w:tabs>
          <w:tab w:val="left" w:pos="900"/>
          <w:tab w:val="right" w:pos="5760"/>
          <w:tab w:val="left" w:pos="6390"/>
          <w:tab w:val="right" w:pos="6930"/>
          <w:tab w:val="left" w:pos="7470"/>
          <w:tab w:val="right" w:pos="8010"/>
        </w:tabs>
        <w:spacing w:before="120" w:after="120" w:line="380" w:lineRule="exact"/>
        <w:ind w:left="547" w:hanging="547"/>
        <w:jc w:val="both"/>
        <w:rPr>
          <w:spacing w:val="-2"/>
          <w:sz w:val="22"/>
        </w:rPr>
      </w:pPr>
      <w:r w:rsidRPr="00142856">
        <w:rPr>
          <w:sz w:val="22"/>
        </w:rPr>
        <w:tab/>
      </w:r>
      <w:r w:rsidRPr="00142856">
        <w:rPr>
          <w:spacing w:val="-2"/>
          <w:sz w:val="22"/>
        </w:rPr>
        <w:t xml:space="preserve">On 30 November 2024, the Annual General Meeting of shareholders of Life and Longevity Ltd., </w:t>
      </w:r>
      <w:r w:rsidRPr="00104804">
        <w:rPr>
          <w:sz w:val="22"/>
        </w:rPr>
        <w:t xml:space="preserve">which is a </w:t>
      </w:r>
      <w:proofErr w:type="gramStart"/>
      <w:r w:rsidRPr="00104804">
        <w:rPr>
          <w:sz w:val="22"/>
        </w:rPr>
        <w:t>wholly-owned</w:t>
      </w:r>
      <w:proofErr w:type="gramEnd"/>
      <w:r w:rsidRPr="00104804">
        <w:rPr>
          <w:sz w:val="22"/>
        </w:rPr>
        <w:t xml:space="preserve"> subsidiary of the Company, passed a resolution to approve </w:t>
      </w:r>
      <w:r w:rsidR="00104804" w:rsidRPr="00104804">
        <w:rPr>
          <w:sz w:val="22"/>
        </w:rPr>
        <w:t xml:space="preserve">                             </w:t>
      </w:r>
      <w:r w:rsidRPr="00104804">
        <w:rPr>
          <w:sz w:val="22"/>
        </w:rPr>
        <w:t>the dissolution of the company. The subsidiary deregistered on 30 January 2026.</w:t>
      </w:r>
    </w:p>
    <w:p w14:paraId="557FBF71" w14:textId="56034628" w:rsidR="00381841" w:rsidRPr="00142856" w:rsidRDefault="007772DD" w:rsidP="00C83811">
      <w:pPr>
        <w:tabs>
          <w:tab w:val="left" w:pos="900"/>
          <w:tab w:val="right" w:pos="5760"/>
          <w:tab w:val="left" w:pos="6390"/>
          <w:tab w:val="right" w:pos="6930"/>
          <w:tab w:val="left" w:pos="7470"/>
          <w:tab w:val="right" w:pos="8010"/>
        </w:tabs>
        <w:spacing w:before="120" w:after="120" w:line="380" w:lineRule="exact"/>
        <w:ind w:left="547" w:hanging="547"/>
        <w:jc w:val="both"/>
        <w:rPr>
          <w:rFonts w:eastAsia="Arial Unicode MS"/>
          <w:b/>
          <w:bCs/>
          <w:sz w:val="22"/>
          <w:szCs w:val="22"/>
        </w:rPr>
      </w:pPr>
      <w:r w:rsidRPr="00142856">
        <w:rPr>
          <w:rFonts w:eastAsia="Arial Unicode MS"/>
          <w:b/>
          <w:bCs/>
          <w:sz w:val="22"/>
          <w:szCs w:val="28"/>
        </w:rPr>
        <w:t>5</w:t>
      </w:r>
      <w:r w:rsidR="007D7365" w:rsidRPr="00142856">
        <w:rPr>
          <w:rFonts w:eastAsia="Arial Unicode MS"/>
          <w:b/>
          <w:bCs/>
          <w:sz w:val="22"/>
          <w:szCs w:val="28"/>
        </w:rPr>
        <w:t>.</w:t>
      </w:r>
      <w:r w:rsidR="009F7816" w:rsidRPr="00142856">
        <w:rPr>
          <w:rFonts w:eastAsia="Arial Unicode MS"/>
          <w:b/>
          <w:bCs/>
          <w:sz w:val="22"/>
          <w:szCs w:val="28"/>
        </w:rPr>
        <w:t>3</w:t>
      </w:r>
      <w:r w:rsidR="00381841" w:rsidRPr="00142856">
        <w:rPr>
          <w:rFonts w:eastAsia="Arial Unicode MS"/>
          <w:b/>
          <w:bCs/>
          <w:sz w:val="22"/>
          <w:szCs w:val="22"/>
        </w:rPr>
        <w:tab/>
      </w:r>
      <w:r w:rsidR="006C1723" w:rsidRPr="00142856">
        <w:rPr>
          <w:rFonts w:eastAsia="Arial Unicode MS"/>
          <w:b/>
          <w:bCs/>
          <w:sz w:val="22"/>
          <w:szCs w:val="22"/>
        </w:rPr>
        <w:t>Dividend</w:t>
      </w:r>
      <w:r w:rsidR="00EA2AAC" w:rsidRPr="00142856">
        <w:rPr>
          <w:rFonts w:eastAsia="Arial Unicode MS"/>
          <w:b/>
          <w:bCs/>
          <w:sz w:val="22"/>
          <w:szCs w:val="22"/>
        </w:rPr>
        <w:t xml:space="preserve"> income</w:t>
      </w:r>
    </w:p>
    <w:p w14:paraId="6AAC45D1" w14:textId="2D3F9934" w:rsidR="008D4631" w:rsidRPr="00142856" w:rsidRDefault="008D4631" w:rsidP="00C83811">
      <w:pPr>
        <w:tabs>
          <w:tab w:val="left" w:pos="900"/>
          <w:tab w:val="right" w:pos="5760"/>
          <w:tab w:val="left" w:pos="6390"/>
          <w:tab w:val="right" w:pos="6930"/>
          <w:tab w:val="left" w:pos="7470"/>
          <w:tab w:val="right" w:pos="8010"/>
        </w:tabs>
        <w:spacing w:before="120" w:line="380" w:lineRule="exact"/>
        <w:ind w:left="547"/>
        <w:jc w:val="thaiDistribute"/>
        <w:rPr>
          <w:spacing w:val="-2"/>
          <w:sz w:val="22"/>
          <w:szCs w:val="22"/>
        </w:rPr>
      </w:pPr>
      <w:r w:rsidRPr="00142856">
        <w:rPr>
          <w:spacing w:val="-2"/>
          <w:sz w:val="22"/>
          <w:szCs w:val="22"/>
        </w:rPr>
        <w:t xml:space="preserve">During the periods, the Company </w:t>
      </w:r>
      <w:proofErr w:type="spellStart"/>
      <w:r w:rsidRPr="00142856">
        <w:rPr>
          <w:spacing w:val="-2"/>
          <w:sz w:val="22"/>
          <w:szCs w:val="22"/>
        </w:rPr>
        <w:t>rec</w:t>
      </w:r>
      <w:r w:rsidR="00104804">
        <w:rPr>
          <w:spacing w:val="-2"/>
          <w:sz w:val="22"/>
          <w:szCs w:val="22"/>
        </w:rPr>
        <w:t>ognised</w:t>
      </w:r>
      <w:proofErr w:type="spellEnd"/>
      <w:r w:rsidRPr="00142856">
        <w:rPr>
          <w:spacing w:val="-2"/>
          <w:sz w:val="22"/>
          <w:szCs w:val="22"/>
        </w:rPr>
        <w:t xml:space="preserve"> dividend </w:t>
      </w:r>
      <w:r w:rsidR="002C4702" w:rsidRPr="00142856">
        <w:rPr>
          <w:spacing w:val="-2"/>
          <w:sz w:val="22"/>
          <w:szCs w:val="22"/>
        </w:rPr>
        <w:t xml:space="preserve">income </w:t>
      </w:r>
      <w:r w:rsidRPr="00142856">
        <w:rPr>
          <w:spacing w:val="-2"/>
          <w:sz w:val="22"/>
          <w:szCs w:val="22"/>
        </w:rPr>
        <w:t xml:space="preserve">from </w:t>
      </w:r>
      <w:r w:rsidR="00B007F5" w:rsidRPr="00142856">
        <w:rPr>
          <w:spacing w:val="-2"/>
          <w:sz w:val="22"/>
          <w:szCs w:val="22"/>
        </w:rPr>
        <w:t>the</w:t>
      </w:r>
      <w:r w:rsidRPr="00142856">
        <w:rPr>
          <w:spacing w:val="-2"/>
          <w:sz w:val="22"/>
          <w:szCs w:val="22"/>
        </w:rPr>
        <w:t xml:space="preserve"> subsidiar</w:t>
      </w:r>
      <w:r w:rsidR="00D83937" w:rsidRPr="00142856">
        <w:rPr>
          <w:spacing w:val="-2"/>
          <w:sz w:val="22"/>
          <w:szCs w:val="22"/>
        </w:rPr>
        <w:t>ies</w:t>
      </w:r>
      <w:r w:rsidRPr="00142856">
        <w:rPr>
          <w:spacing w:val="-2"/>
          <w:sz w:val="22"/>
          <w:szCs w:val="22"/>
        </w:rPr>
        <w:t xml:space="preserve"> in the</w:t>
      </w:r>
      <w:r w:rsidR="00FF3A50" w:rsidRPr="00142856">
        <w:rPr>
          <w:spacing w:val="-2"/>
          <w:sz w:val="22"/>
          <w:szCs w:val="22"/>
        </w:rPr>
        <w:t xml:space="preserve"> </w:t>
      </w:r>
      <w:r w:rsidRPr="00142856">
        <w:rPr>
          <w:spacing w:val="-2"/>
          <w:sz w:val="22"/>
          <w:szCs w:val="22"/>
        </w:rPr>
        <w:t>separate financial statements as follows.</w:t>
      </w:r>
    </w:p>
    <w:tbl>
      <w:tblPr>
        <w:tblW w:w="9180" w:type="dxa"/>
        <w:tblInd w:w="450" w:type="dxa"/>
        <w:tblLayout w:type="fixed"/>
        <w:tblLook w:val="0000" w:firstRow="0" w:lastRow="0" w:firstColumn="0" w:lastColumn="0" w:noHBand="0" w:noVBand="0"/>
      </w:tblPr>
      <w:tblGrid>
        <w:gridCol w:w="5940"/>
        <w:gridCol w:w="1620"/>
        <w:gridCol w:w="1609"/>
        <w:gridCol w:w="11"/>
      </w:tblGrid>
      <w:tr w:rsidR="00AF6563" w:rsidRPr="00142856" w14:paraId="75B6C221" w14:textId="77777777" w:rsidTr="00142856">
        <w:trPr>
          <w:gridAfter w:val="1"/>
          <w:wAfter w:w="11" w:type="dxa"/>
        </w:trPr>
        <w:tc>
          <w:tcPr>
            <w:tcW w:w="9169" w:type="dxa"/>
            <w:gridSpan w:val="3"/>
            <w:tcBorders>
              <w:top w:val="nil"/>
              <w:left w:val="nil"/>
              <w:bottom w:val="nil"/>
              <w:right w:val="nil"/>
            </w:tcBorders>
            <w:vAlign w:val="bottom"/>
          </w:tcPr>
          <w:p w14:paraId="3A9EB5F1" w14:textId="77777777" w:rsidR="00AF6563" w:rsidRPr="00142856" w:rsidRDefault="00AF6563" w:rsidP="00C83811">
            <w:pPr>
              <w:spacing w:line="380" w:lineRule="exact"/>
              <w:ind w:left="259" w:hanging="259"/>
              <w:jc w:val="right"/>
              <w:rPr>
                <w:sz w:val="22"/>
                <w:szCs w:val="22"/>
              </w:rPr>
            </w:pPr>
            <w:r w:rsidRPr="00142856">
              <w:rPr>
                <w:sz w:val="22"/>
                <w:szCs w:val="22"/>
              </w:rPr>
              <w:t>(Unit: Thousand Baht)</w:t>
            </w:r>
          </w:p>
        </w:tc>
      </w:tr>
      <w:tr w:rsidR="00AF6563" w:rsidRPr="00142856" w14:paraId="39F9AFFD" w14:textId="77777777" w:rsidTr="00142856">
        <w:tc>
          <w:tcPr>
            <w:tcW w:w="5940" w:type="dxa"/>
            <w:tcBorders>
              <w:top w:val="nil"/>
              <w:left w:val="nil"/>
              <w:bottom w:val="nil"/>
              <w:right w:val="nil"/>
            </w:tcBorders>
            <w:vAlign w:val="bottom"/>
          </w:tcPr>
          <w:p w14:paraId="7F42552F" w14:textId="77777777" w:rsidR="00AF6563" w:rsidRPr="00142856" w:rsidRDefault="00AF6563" w:rsidP="00C83811">
            <w:pPr>
              <w:spacing w:line="380" w:lineRule="exact"/>
              <w:jc w:val="center"/>
              <w:rPr>
                <w:sz w:val="22"/>
                <w:szCs w:val="22"/>
                <w:cs/>
              </w:rPr>
            </w:pPr>
          </w:p>
        </w:tc>
        <w:tc>
          <w:tcPr>
            <w:tcW w:w="3240" w:type="dxa"/>
            <w:gridSpan w:val="3"/>
            <w:tcBorders>
              <w:top w:val="nil"/>
              <w:left w:val="nil"/>
              <w:right w:val="nil"/>
            </w:tcBorders>
            <w:vAlign w:val="bottom"/>
          </w:tcPr>
          <w:p w14:paraId="2ECAED2D" w14:textId="77777777" w:rsidR="00AF6563" w:rsidRPr="00142856" w:rsidRDefault="00AF6563" w:rsidP="00C83811">
            <w:pPr>
              <w:pBdr>
                <w:bottom w:val="single" w:sz="4" w:space="1" w:color="auto"/>
              </w:pBdr>
              <w:spacing w:line="380" w:lineRule="exact"/>
              <w:ind w:left="-13" w:firstLine="13"/>
              <w:jc w:val="center"/>
              <w:rPr>
                <w:sz w:val="22"/>
                <w:szCs w:val="22"/>
              </w:rPr>
            </w:pPr>
            <w:r w:rsidRPr="00142856">
              <w:rPr>
                <w:sz w:val="22"/>
                <w:szCs w:val="22"/>
              </w:rPr>
              <w:t>Separate financial statements</w:t>
            </w:r>
          </w:p>
        </w:tc>
      </w:tr>
      <w:tr w:rsidR="00AF6563" w:rsidRPr="00142856" w14:paraId="20462E4C" w14:textId="77777777" w:rsidTr="00142856">
        <w:tc>
          <w:tcPr>
            <w:tcW w:w="5940" w:type="dxa"/>
            <w:tcBorders>
              <w:top w:val="nil"/>
              <w:left w:val="nil"/>
              <w:bottom w:val="nil"/>
              <w:right w:val="nil"/>
            </w:tcBorders>
            <w:vAlign w:val="bottom"/>
          </w:tcPr>
          <w:p w14:paraId="3AE1522E" w14:textId="77777777" w:rsidR="00AF6563" w:rsidRPr="00142856" w:rsidRDefault="00AF6563" w:rsidP="00C83811">
            <w:pPr>
              <w:spacing w:line="380" w:lineRule="exact"/>
              <w:jc w:val="center"/>
              <w:rPr>
                <w:sz w:val="22"/>
                <w:szCs w:val="22"/>
                <w:cs/>
              </w:rPr>
            </w:pPr>
          </w:p>
        </w:tc>
        <w:tc>
          <w:tcPr>
            <w:tcW w:w="3240" w:type="dxa"/>
            <w:gridSpan w:val="3"/>
            <w:tcBorders>
              <w:top w:val="nil"/>
              <w:left w:val="nil"/>
              <w:right w:val="nil"/>
            </w:tcBorders>
            <w:vAlign w:val="bottom"/>
          </w:tcPr>
          <w:p w14:paraId="03C7944B" w14:textId="77777777" w:rsidR="001057FE" w:rsidRPr="00142856" w:rsidRDefault="00AF6563" w:rsidP="00C83811">
            <w:pPr>
              <w:pBdr>
                <w:bottom w:val="single" w:sz="4" w:space="1" w:color="auto"/>
              </w:pBdr>
              <w:spacing w:line="380" w:lineRule="exact"/>
              <w:jc w:val="center"/>
              <w:rPr>
                <w:sz w:val="22"/>
                <w:szCs w:val="22"/>
              </w:rPr>
            </w:pPr>
            <w:r w:rsidRPr="00142856">
              <w:rPr>
                <w:sz w:val="22"/>
                <w:szCs w:val="22"/>
              </w:rPr>
              <w:t xml:space="preserve">For the three-month </w:t>
            </w:r>
          </w:p>
          <w:p w14:paraId="711A7D4F" w14:textId="21097B30" w:rsidR="00AF6563" w:rsidRPr="00142856" w:rsidRDefault="00AF6563" w:rsidP="00C83811">
            <w:pPr>
              <w:pBdr>
                <w:bottom w:val="single" w:sz="4" w:space="1" w:color="auto"/>
              </w:pBdr>
              <w:spacing w:line="380" w:lineRule="exact"/>
              <w:jc w:val="center"/>
              <w:rPr>
                <w:sz w:val="22"/>
                <w:szCs w:val="22"/>
                <w:cs/>
              </w:rPr>
            </w:pPr>
            <w:r w:rsidRPr="00142856">
              <w:rPr>
                <w:sz w:val="22"/>
                <w:szCs w:val="22"/>
              </w:rPr>
              <w:t>periods ended 31 March</w:t>
            </w:r>
          </w:p>
        </w:tc>
      </w:tr>
      <w:tr w:rsidR="00AF6563" w:rsidRPr="00142856" w14:paraId="401EB7A6" w14:textId="77777777" w:rsidTr="00142856">
        <w:tc>
          <w:tcPr>
            <w:tcW w:w="5940" w:type="dxa"/>
            <w:tcBorders>
              <w:top w:val="nil"/>
              <w:left w:val="nil"/>
              <w:bottom w:val="nil"/>
              <w:right w:val="nil"/>
            </w:tcBorders>
            <w:vAlign w:val="bottom"/>
          </w:tcPr>
          <w:p w14:paraId="3F6AD0FB" w14:textId="77777777" w:rsidR="00AF6563" w:rsidRPr="00142856" w:rsidRDefault="00AF6563" w:rsidP="00C83811">
            <w:pPr>
              <w:pBdr>
                <w:bottom w:val="single" w:sz="4" w:space="1" w:color="auto"/>
              </w:pBdr>
              <w:spacing w:line="380" w:lineRule="exact"/>
              <w:jc w:val="center"/>
              <w:rPr>
                <w:sz w:val="22"/>
                <w:szCs w:val="22"/>
                <w:cs/>
              </w:rPr>
            </w:pPr>
            <w:r w:rsidRPr="00142856">
              <w:rPr>
                <w:sz w:val="22"/>
                <w:szCs w:val="22"/>
              </w:rPr>
              <w:t>Company’s name</w:t>
            </w:r>
          </w:p>
        </w:tc>
        <w:tc>
          <w:tcPr>
            <w:tcW w:w="1620" w:type="dxa"/>
            <w:tcBorders>
              <w:top w:val="nil"/>
              <w:left w:val="nil"/>
              <w:right w:val="nil"/>
            </w:tcBorders>
          </w:tcPr>
          <w:p w14:paraId="7FE00FEF" w14:textId="04D870CE" w:rsidR="00AF6563" w:rsidRPr="00142856" w:rsidRDefault="00CE278D" w:rsidP="00C83811">
            <w:pPr>
              <w:pBdr>
                <w:bottom w:val="single" w:sz="4" w:space="1" w:color="auto"/>
              </w:pBdr>
              <w:tabs>
                <w:tab w:val="right" w:pos="7200"/>
                <w:tab w:val="right" w:pos="8540"/>
              </w:tabs>
              <w:spacing w:line="380" w:lineRule="exact"/>
              <w:jc w:val="center"/>
              <w:rPr>
                <w:sz w:val="22"/>
                <w:szCs w:val="22"/>
              </w:rPr>
            </w:pPr>
            <w:r w:rsidRPr="00142856">
              <w:rPr>
                <w:sz w:val="22"/>
                <w:szCs w:val="22"/>
              </w:rPr>
              <w:t>2026</w:t>
            </w:r>
          </w:p>
        </w:tc>
        <w:tc>
          <w:tcPr>
            <w:tcW w:w="1620" w:type="dxa"/>
            <w:gridSpan w:val="2"/>
            <w:tcBorders>
              <w:top w:val="nil"/>
              <w:left w:val="nil"/>
              <w:right w:val="nil"/>
            </w:tcBorders>
          </w:tcPr>
          <w:p w14:paraId="51D05376" w14:textId="30E50459" w:rsidR="00AF6563" w:rsidRPr="00142856" w:rsidRDefault="00CE278D" w:rsidP="00C83811">
            <w:pPr>
              <w:pBdr>
                <w:bottom w:val="single" w:sz="4" w:space="1" w:color="auto"/>
              </w:pBdr>
              <w:tabs>
                <w:tab w:val="right" w:pos="7200"/>
                <w:tab w:val="right" w:pos="8540"/>
              </w:tabs>
              <w:spacing w:line="380" w:lineRule="exact"/>
              <w:jc w:val="center"/>
              <w:rPr>
                <w:sz w:val="22"/>
                <w:szCs w:val="22"/>
              </w:rPr>
            </w:pPr>
            <w:r w:rsidRPr="00142856">
              <w:rPr>
                <w:sz w:val="22"/>
                <w:szCs w:val="22"/>
              </w:rPr>
              <w:t>2025</w:t>
            </w:r>
          </w:p>
        </w:tc>
      </w:tr>
      <w:tr w:rsidR="001057FE" w:rsidRPr="00142856" w14:paraId="056266BD" w14:textId="77777777" w:rsidTr="00142856">
        <w:tc>
          <w:tcPr>
            <w:tcW w:w="5940" w:type="dxa"/>
            <w:tcBorders>
              <w:top w:val="nil"/>
              <w:left w:val="nil"/>
              <w:bottom w:val="nil"/>
              <w:right w:val="nil"/>
            </w:tcBorders>
          </w:tcPr>
          <w:p w14:paraId="0D71A98C" w14:textId="3D4004AF" w:rsidR="001057FE" w:rsidRPr="00142856" w:rsidRDefault="001057FE" w:rsidP="00C83811">
            <w:pPr>
              <w:spacing w:line="380" w:lineRule="exact"/>
              <w:ind w:left="162" w:right="-108" w:hanging="162"/>
              <w:rPr>
                <w:rFonts w:eastAsia="Arial Unicode MS"/>
                <w:sz w:val="22"/>
                <w:szCs w:val="22"/>
              </w:rPr>
            </w:pPr>
            <w:proofErr w:type="spellStart"/>
            <w:r w:rsidRPr="00142856">
              <w:rPr>
                <w:rFonts w:eastAsia="Arial Unicode MS"/>
                <w:sz w:val="22"/>
                <w:szCs w:val="22"/>
              </w:rPr>
              <w:t>Bumrungrad</w:t>
            </w:r>
            <w:proofErr w:type="spellEnd"/>
            <w:r w:rsidRPr="00142856">
              <w:rPr>
                <w:rFonts w:eastAsia="Arial Unicode MS"/>
                <w:sz w:val="22"/>
                <w:szCs w:val="22"/>
              </w:rPr>
              <w:t xml:space="preserve"> Personnel Development</w:t>
            </w:r>
            <w:r w:rsidR="00142856">
              <w:rPr>
                <w:rFonts w:eastAsia="Arial Unicode MS" w:cstheme="minorBidi" w:hint="cs"/>
                <w:sz w:val="22"/>
                <w:szCs w:val="22"/>
                <w:cs/>
              </w:rPr>
              <w:t xml:space="preserve">                                                       </w:t>
            </w:r>
            <w:r w:rsidRPr="00142856">
              <w:rPr>
                <w:rFonts w:eastAsia="Arial Unicode MS"/>
                <w:sz w:val="22"/>
                <w:szCs w:val="22"/>
              </w:rPr>
              <w:t>and Training Center Co., Ltd.</w:t>
            </w:r>
          </w:p>
        </w:tc>
        <w:tc>
          <w:tcPr>
            <w:tcW w:w="1620" w:type="dxa"/>
            <w:tcBorders>
              <w:top w:val="nil"/>
              <w:left w:val="nil"/>
              <w:right w:val="nil"/>
            </w:tcBorders>
            <w:vAlign w:val="bottom"/>
          </w:tcPr>
          <w:p w14:paraId="5C82217F" w14:textId="7EEA6D09" w:rsidR="001057FE" w:rsidRPr="00142856" w:rsidRDefault="001057FE" w:rsidP="00C83811">
            <w:pPr>
              <w:pBdr>
                <w:bottom w:val="single" w:sz="4" w:space="1" w:color="auto"/>
              </w:pBdr>
              <w:tabs>
                <w:tab w:val="decimal" w:pos="1245"/>
              </w:tabs>
              <w:spacing w:line="380" w:lineRule="exact"/>
              <w:rPr>
                <w:rFonts w:eastAsia="Arial Unicode MS"/>
                <w:sz w:val="22"/>
                <w:szCs w:val="22"/>
              </w:rPr>
            </w:pPr>
            <w:r w:rsidRPr="00142856">
              <w:rPr>
                <w:rFonts w:eastAsia="Arial Unicode MS"/>
                <w:sz w:val="22"/>
                <w:szCs w:val="22"/>
              </w:rPr>
              <w:t>137,499</w:t>
            </w:r>
          </w:p>
        </w:tc>
        <w:tc>
          <w:tcPr>
            <w:tcW w:w="1620" w:type="dxa"/>
            <w:gridSpan w:val="2"/>
            <w:tcBorders>
              <w:top w:val="nil"/>
              <w:left w:val="nil"/>
              <w:right w:val="nil"/>
            </w:tcBorders>
            <w:vAlign w:val="bottom"/>
          </w:tcPr>
          <w:p w14:paraId="074BE37A" w14:textId="2B16AF98" w:rsidR="001057FE" w:rsidRPr="00142856" w:rsidRDefault="001057FE" w:rsidP="00C83811">
            <w:pPr>
              <w:pBdr>
                <w:bottom w:val="single" w:sz="4" w:space="1" w:color="auto"/>
              </w:pBdr>
              <w:tabs>
                <w:tab w:val="decimal" w:pos="1245"/>
              </w:tabs>
              <w:spacing w:line="380" w:lineRule="exact"/>
              <w:rPr>
                <w:rFonts w:eastAsia="Arial Unicode MS"/>
                <w:sz w:val="22"/>
                <w:szCs w:val="22"/>
              </w:rPr>
            </w:pPr>
            <w:r w:rsidRPr="00142856">
              <w:rPr>
                <w:rFonts w:eastAsia="Arial Unicode MS"/>
                <w:sz w:val="22"/>
                <w:szCs w:val="22"/>
              </w:rPr>
              <w:t>144,999</w:t>
            </w:r>
          </w:p>
        </w:tc>
      </w:tr>
      <w:tr w:rsidR="001057FE" w:rsidRPr="00142856" w14:paraId="563CA8D6" w14:textId="77777777" w:rsidTr="00142856">
        <w:tc>
          <w:tcPr>
            <w:tcW w:w="5940" w:type="dxa"/>
            <w:tcBorders>
              <w:top w:val="nil"/>
              <w:left w:val="nil"/>
              <w:bottom w:val="nil"/>
              <w:right w:val="nil"/>
            </w:tcBorders>
          </w:tcPr>
          <w:p w14:paraId="2B0C029B" w14:textId="77777777" w:rsidR="001057FE" w:rsidRPr="00142856" w:rsidRDefault="001057FE" w:rsidP="00C83811">
            <w:pPr>
              <w:spacing w:line="380" w:lineRule="exact"/>
              <w:rPr>
                <w:rFonts w:eastAsia="Arial Unicode MS"/>
                <w:sz w:val="22"/>
                <w:szCs w:val="22"/>
              </w:rPr>
            </w:pPr>
            <w:r w:rsidRPr="00142856">
              <w:rPr>
                <w:rFonts w:eastAsia="Arial Unicode MS"/>
                <w:sz w:val="22"/>
                <w:szCs w:val="22"/>
              </w:rPr>
              <w:t>Total</w:t>
            </w:r>
          </w:p>
        </w:tc>
        <w:tc>
          <w:tcPr>
            <w:tcW w:w="1620" w:type="dxa"/>
            <w:tcBorders>
              <w:left w:val="nil"/>
              <w:right w:val="nil"/>
            </w:tcBorders>
            <w:vAlign w:val="bottom"/>
          </w:tcPr>
          <w:p w14:paraId="06CCB2A7" w14:textId="02660056" w:rsidR="001057FE" w:rsidRPr="00142856" w:rsidRDefault="001057FE" w:rsidP="00C83811">
            <w:pPr>
              <w:pBdr>
                <w:bottom w:val="double" w:sz="4" w:space="1" w:color="auto"/>
              </w:pBdr>
              <w:tabs>
                <w:tab w:val="decimal" w:pos="1245"/>
              </w:tabs>
              <w:spacing w:line="380" w:lineRule="exact"/>
              <w:rPr>
                <w:rFonts w:eastAsia="Arial Unicode MS"/>
                <w:sz w:val="22"/>
                <w:szCs w:val="22"/>
              </w:rPr>
            </w:pPr>
            <w:r w:rsidRPr="00142856">
              <w:rPr>
                <w:rFonts w:eastAsia="Arial Unicode MS"/>
                <w:sz w:val="22"/>
                <w:szCs w:val="22"/>
              </w:rPr>
              <w:t>137,499</w:t>
            </w:r>
          </w:p>
        </w:tc>
        <w:tc>
          <w:tcPr>
            <w:tcW w:w="1620" w:type="dxa"/>
            <w:gridSpan w:val="2"/>
            <w:tcBorders>
              <w:left w:val="nil"/>
              <w:right w:val="nil"/>
            </w:tcBorders>
            <w:vAlign w:val="bottom"/>
          </w:tcPr>
          <w:p w14:paraId="75EE68F0" w14:textId="635F5259" w:rsidR="001057FE" w:rsidRPr="00142856" w:rsidRDefault="001057FE" w:rsidP="00C83811">
            <w:pPr>
              <w:pBdr>
                <w:bottom w:val="double" w:sz="4" w:space="1" w:color="auto"/>
              </w:pBdr>
              <w:tabs>
                <w:tab w:val="decimal" w:pos="1245"/>
              </w:tabs>
              <w:spacing w:line="380" w:lineRule="exact"/>
              <w:rPr>
                <w:rFonts w:eastAsia="Arial Unicode MS"/>
                <w:sz w:val="22"/>
                <w:szCs w:val="22"/>
              </w:rPr>
            </w:pPr>
            <w:r w:rsidRPr="00142856">
              <w:rPr>
                <w:rFonts w:eastAsia="Arial Unicode MS"/>
                <w:sz w:val="22"/>
                <w:szCs w:val="22"/>
              </w:rPr>
              <w:t>144,999</w:t>
            </w:r>
          </w:p>
        </w:tc>
      </w:tr>
    </w:tbl>
    <w:p w14:paraId="4E4FF868" w14:textId="504C0F83" w:rsidR="00C83811" w:rsidRDefault="00D87CE7" w:rsidP="00C83811">
      <w:pPr>
        <w:tabs>
          <w:tab w:val="left" w:pos="900"/>
          <w:tab w:val="left" w:pos="2160"/>
          <w:tab w:val="left" w:pos="2880"/>
        </w:tabs>
        <w:spacing w:before="120" w:after="120" w:line="380" w:lineRule="exact"/>
        <w:ind w:left="547" w:hanging="547"/>
        <w:jc w:val="thaiDistribute"/>
        <w:rPr>
          <w:spacing w:val="-2"/>
          <w:sz w:val="22"/>
          <w:szCs w:val="22"/>
        </w:rPr>
      </w:pPr>
      <w:r w:rsidRPr="00142856">
        <w:rPr>
          <w:sz w:val="22"/>
          <w:szCs w:val="22"/>
        </w:rPr>
        <w:tab/>
      </w:r>
      <w:r w:rsidRPr="00142856">
        <w:rPr>
          <w:spacing w:val="-2"/>
          <w:sz w:val="22"/>
          <w:szCs w:val="22"/>
        </w:rPr>
        <w:t xml:space="preserve">In the first quarter of 2026, </w:t>
      </w:r>
      <w:proofErr w:type="spellStart"/>
      <w:r w:rsidRPr="00142856">
        <w:rPr>
          <w:spacing w:val="-2"/>
          <w:sz w:val="22"/>
          <w:szCs w:val="22"/>
        </w:rPr>
        <w:t>Bumrungrad</w:t>
      </w:r>
      <w:proofErr w:type="spellEnd"/>
      <w:r w:rsidRPr="00142856">
        <w:rPr>
          <w:spacing w:val="-2"/>
          <w:sz w:val="22"/>
          <w:szCs w:val="22"/>
        </w:rPr>
        <w:t xml:space="preserve"> Mongolia LLC, which is a subsidiary of </w:t>
      </w:r>
      <w:proofErr w:type="spellStart"/>
      <w:r w:rsidRPr="00142856">
        <w:rPr>
          <w:spacing w:val="-2"/>
          <w:sz w:val="22"/>
          <w:szCs w:val="22"/>
        </w:rPr>
        <w:t>Bumrungrad</w:t>
      </w:r>
      <w:proofErr w:type="spellEnd"/>
      <w:r w:rsidRPr="00142856">
        <w:rPr>
          <w:spacing w:val="-2"/>
          <w:sz w:val="22"/>
          <w:szCs w:val="22"/>
        </w:rPr>
        <w:t xml:space="preserve"> Health Network Co., Ltd. approved the payment of an interim dividend of MNT </w:t>
      </w:r>
      <w:r w:rsidR="005C282F" w:rsidRPr="00142856">
        <w:rPr>
          <w:spacing w:val="-2"/>
          <w:sz w:val="22"/>
          <w:szCs w:val="22"/>
        </w:rPr>
        <w:t>343</w:t>
      </w:r>
      <w:r w:rsidRPr="00142856">
        <w:rPr>
          <w:spacing w:val="-2"/>
          <w:sz w:val="22"/>
          <w:szCs w:val="22"/>
          <w:cs/>
        </w:rPr>
        <w:t xml:space="preserve"> </w:t>
      </w:r>
      <w:r w:rsidR="00905F0A" w:rsidRPr="00142856">
        <w:rPr>
          <w:spacing w:val="-2"/>
          <w:sz w:val="22"/>
          <w:szCs w:val="22"/>
        </w:rPr>
        <w:t xml:space="preserve">                       </w:t>
      </w:r>
      <w:r w:rsidRPr="00142856">
        <w:rPr>
          <w:spacing w:val="-2"/>
          <w:sz w:val="22"/>
          <w:szCs w:val="22"/>
        </w:rPr>
        <w:t xml:space="preserve">per share (or equivalent to Baht </w:t>
      </w:r>
      <w:r w:rsidR="007468B4" w:rsidRPr="00142856">
        <w:rPr>
          <w:spacing w:val="-2"/>
          <w:sz w:val="22"/>
          <w:szCs w:val="22"/>
        </w:rPr>
        <w:t>3.16</w:t>
      </w:r>
      <w:r w:rsidRPr="00142856">
        <w:rPr>
          <w:spacing w:val="-2"/>
          <w:sz w:val="22"/>
          <w:szCs w:val="22"/>
          <w:cs/>
        </w:rPr>
        <w:t>)</w:t>
      </w:r>
      <w:r w:rsidRPr="00142856">
        <w:rPr>
          <w:spacing w:val="-2"/>
          <w:sz w:val="22"/>
          <w:szCs w:val="22"/>
        </w:rPr>
        <w:t>, a total</w:t>
      </w:r>
      <w:r w:rsidRPr="00142856">
        <w:rPr>
          <w:spacing w:val="-2"/>
          <w:sz w:val="22"/>
          <w:szCs w:val="22"/>
          <w:cs/>
        </w:rPr>
        <w:t xml:space="preserve"> </w:t>
      </w:r>
      <w:r w:rsidRPr="00142856">
        <w:rPr>
          <w:spacing w:val="-2"/>
          <w:sz w:val="22"/>
          <w:szCs w:val="22"/>
        </w:rPr>
        <w:t xml:space="preserve">of MNT </w:t>
      </w:r>
      <w:r w:rsidR="0086023E" w:rsidRPr="00142856">
        <w:rPr>
          <w:spacing w:val="-2"/>
          <w:sz w:val="22"/>
          <w:szCs w:val="22"/>
        </w:rPr>
        <w:t>1,434</w:t>
      </w:r>
      <w:r w:rsidRPr="00142856">
        <w:rPr>
          <w:spacing w:val="-2"/>
          <w:sz w:val="22"/>
          <w:szCs w:val="22"/>
        </w:rPr>
        <w:t xml:space="preserve"> million (or equivalent to Baht </w:t>
      </w:r>
      <w:r w:rsidR="00163373" w:rsidRPr="00142856">
        <w:rPr>
          <w:spacing w:val="-2"/>
          <w:sz w:val="22"/>
          <w:szCs w:val="22"/>
        </w:rPr>
        <w:t>13.21</w:t>
      </w:r>
      <w:r w:rsidRPr="00142856">
        <w:rPr>
          <w:spacing w:val="-2"/>
          <w:sz w:val="22"/>
          <w:szCs w:val="22"/>
        </w:rPr>
        <w:t xml:space="preserve"> million). In April 2026, a dividend of MNT </w:t>
      </w:r>
      <w:r w:rsidR="001009CE" w:rsidRPr="00142856">
        <w:rPr>
          <w:spacing w:val="-2"/>
          <w:sz w:val="22"/>
          <w:szCs w:val="22"/>
        </w:rPr>
        <w:t>1,147</w:t>
      </w:r>
      <w:r w:rsidRPr="00142856">
        <w:rPr>
          <w:spacing w:val="-2"/>
          <w:sz w:val="22"/>
          <w:szCs w:val="22"/>
          <w:cs/>
        </w:rPr>
        <w:t xml:space="preserve"> </w:t>
      </w:r>
      <w:r w:rsidRPr="00142856">
        <w:rPr>
          <w:spacing w:val="-2"/>
          <w:sz w:val="22"/>
          <w:szCs w:val="22"/>
        </w:rPr>
        <w:t>million</w:t>
      </w:r>
      <w:r w:rsidRPr="00142856">
        <w:rPr>
          <w:spacing w:val="-2"/>
          <w:sz w:val="22"/>
          <w:szCs w:val="22"/>
          <w:cs/>
        </w:rPr>
        <w:t xml:space="preserve"> </w:t>
      </w:r>
      <w:r w:rsidRPr="00142856">
        <w:rPr>
          <w:spacing w:val="-2"/>
          <w:sz w:val="22"/>
          <w:szCs w:val="22"/>
        </w:rPr>
        <w:t xml:space="preserve">(or equivalent to Baht </w:t>
      </w:r>
      <w:r w:rsidR="00FA66D2" w:rsidRPr="00142856">
        <w:rPr>
          <w:spacing w:val="-2"/>
          <w:sz w:val="22"/>
          <w:szCs w:val="22"/>
        </w:rPr>
        <w:t>10.57</w:t>
      </w:r>
      <w:r w:rsidRPr="00142856">
        <w:rPr>
          <w:spacing w:val="-2"/>
          <w:sz w:val="22"/>
          <w:szCs w:val="22"/>
        </w:rPr>
        <w:t xml:space="preserve"> million) and MNT </w:t>
      </w:r>
      <w:r w:rsidR="009F1ED3" w:rsidRPr="00142856">
        <w:rPr>
          <w:spacing w:val="-2"/>
          <w:sz w:val="22"/>
          <w:szCs w:val="22"/>
        </w:rPr>
        <w:t>287</w:t>
      </w:r>
      <w:r w:rsidRPr="00142856">
        <w:rPr>
          <w:spacing w:val="-2"/>
          <w:sz w:val="22"/>
          <w:szCs w:val="22"/>
          <w:cs/>
        </w:rPr>
        <w:t xml:space="preserve"> </w:t>
      </w:r>
      <w:r w:rsidRPr="00142856">
        <w:rPr>
          <w:spacing w:val="-2"/>
          <w:sz w:val="22"/>
          <w:szCs w:val="22"/>
        </w:rPr>
        <w:t xml:space="preserve">million (or equivalent to Baht </w:t>
      </w:r>
      <w:r w:rsidR="00905F0A" w:rsidRPr="00142856">
        <w:rPr>
          <w:spacing w:val="-2"/>
          <w:sz w:val="22"/>
          <w:szCs w:val="22"/>
        </w:rPr>
        <w:t>2.64</w:t>
      </w:r>
      <w:r w:rsidRPr="00142856">
        <w:rPr>
          <w:spacing w:val="-2"/>
          <w:sz w:val="22"/>
          <w:szCs w:val="22"/>
          <w:cs/>
        </w:rPr>
        <w:t xml:space="preserve"> </w:t>
      </w:r>
      <w:r w:rsidRPr="00142856">
        <w:rPr>
          <w:spacing w:val="-2"/>
          <w:sz w:val="22"/>
          <w:szCs w:val="22"/>
        </w:rPr>
        <w:t xml:space="preserve">million) were paid to </w:t>
      </w:r>
      <w:proofErr w:type="spellStart"/>
      <w:r w:rsidRPr="00142856">
        <w:rPr>
          <w:spacing w:val="-2"/>
          <w:sz w:val="22"/>
          <w:szCs w:val="22"/>
        </w:rPr>
        <w:t>Bumrungrad</w:t>
      </w:r>
      <w:proofErr w:type="spellEnd"/>
      <w:r w:rsidRPr="00142856">
        <w:rPr>
          <w:spacing w:val="-2"/>
          <w:sz w:val="22"/>
          <w:szCs w:val="22"/>
        </w:rPr>
        <w:t xml:space="preserve"> Health Network Co., Ltd. and non-controlling interests, respectively.</w:t>
      </w:r>
    </w:p>
    <w:p w14:paraId="10FC07E8" w14:textId="77777777" w:rsidR="00C83811" w:rsidRDefault="00C83811" w:rsidP="00C83811">
      <w:pPr>
        <w:overflowPunct/>
        <w:autoSpaceDE/>
        <w:autoSpaceDN/>
        <w:adjustRightInd/>
        <w:spacing w:line="380" w:lineRule="exact"/>
        <w:textAlignment w:val="auto"/>
        <w:rPr>
          <w:spacing w:val="-2"/>
          <w:sz w:val="22"/>
          <w:szCs w:val="22"/>
        </w:rPr>
      </w:pPr>
      <w:r>
        <w:rPr>
          <w:spacing w:val="-2"/>
          <w:sz w:val="22"/>
          <w:szCs w:val="22"/>
        </w:rPr>
        <w:br w:type="page"/>
      </w:r>
    </w:p>
    <w:p w14:paraId="1E2E5B4B" w14:textId="079FFA4B" w:rsidR="0088256D" w:rsidRPr="00142856" w:rsidRDefault="0073201E" w:rsidP="00C83811">
      <w:pPr>
        <w:pStyle w:val="BodyTextIndent3"/>
        <w:tabs>
          <w:tab w:val="clear" w:pos="360"/>
        </w:tabs>
        <w:spacing w:line="360" w:lineRule="exact"/>
        <w:ind w:left="547" w:hanging="547"/>
        <w:jc w:val="thaiDistribute"/>
        <w:rPr>
          <w:rFonts w:ascii="Arial" w:hAnsi="Arial"/>
          <w:b/>
          <w:bCs/>
          <w:sz w:val="22"/>
          <w:szCs w:val="22"/>
        </w:rPr>
      </w:pPr>
      <w:r w:rsidRPr="00142856">
        <w:rPr>
          <w:rFonts w:ascii="Arial" w:hAnsi="Arial"/>
          <w:b/>
          <w:bCs/>
          <w:sz w:val="22"/>
          <w:szCs w:val="22"/>
        </w:rPr>
        <w:lastRenderedPageBreak/>
        <w:t>6</w:t>
      </w:r>
      <w:r w:rsidR="007772DD" w:rsidRPr="00142856">
        <w:rPr>
          <w:rFonts w:ascii="Arial" w:hAnsi="Arial"/>
          <w:b/>
          <w:bCs/>
          <w:sz w:val="22"/>
          <w:szCs w:val="22"/>
        </w:rPr>
        <w:t>.</w:t>
      </w:r>
      <w:r w:rsidR="0088256D" w:rsidRPr="00142856">
        <w:rPr>
          <w:rFonts w:ascii="Arial" w:hAnsi="Arial"/>
          <w:b/>
          <w:bCs/>
          <w:sz w:val="22"/>
          <w:szCs w:val="22"/>
        </w:rPr>
        <w:tab/>
        <w:t>Share capital</w:t>
      </w:r>
    </w:p>
    <w:p w14:paraId="7BC4F8C7" w14:textId="7ED60B19" w:rsidR="00B17C6E" w:rsidRPr="00142856" w:rsidRDefault="00A5008D" w:rsidP="00C83811">
      <w:pPr>
        <w:tabs>
          <w:tab w:val="left" w:pos="900"/>
          <w:tab w:val="left" w:pos="2160"/>
          <w:tab w:val="left" w:pos="2880"/>
        </w:tabs>
        <w:spacing w:before="120" w:after="120" w:line="360" w:lineRule="exact"/>
        <w:ind w:left="547" w:hanging="547"/>
        <w:jc w:val="thaiDistribute"/>
        <w:rPr>
          <w:sz w:val="22"/>
          <w:szCs w:val="22"/>
        </w:rPr>
      </w:pPr>
      <w:r w:rsidRPr="00142856">
        <w:rPr>
          <w:sz w:val="22"/>
          <w:szCs w:val="22"/>
        </w:rPr>
        <w:tab/>
      </w:r>
      <w:r w:rsidR="00E25553" w:rsidRPr="00142856">
        <w:rPr>
          <w:sz w:val="22"/>
          <w:szCs w:val="22"/>
        </w:rPr>
        <w:t xml:space="preserve">During the first quarter of </w:t>
      </w:r>
      <w:r w:rsidR="00CE278D" w:rsidRPr="00142856">
        <w:rPr>
          <w:sz w:val="22"/>
          <w:szCs w:val="22"/>
        </w:rPr>
        <w:t>202</w:t>
      </w:r>
      <w:r w:rsidR="0099011E" w:rsidRPr="00142856">
        <w:rPr>
          <w:sz w:val="22"/>
          <w:szCs w:val="22"/>
        </w:rPr>
        <w:t>5</w:t>
      </w:r>
      <w:r w:rsidR="00E25553" w:rsidRPr="00142856">
        <w:rPr>
          <w:sz w:val="22"/>
          <w:szCs w:val="22"/>
        </w:rPr>
        <w:t>, 48,350 preference shares were converted into ordinary shares at ratio of 1 preference share to 1 ordinary share</w:t>
      </w:r>
      <w:r w:rsidR="0099405B">
        <w:rPr>
          <w:sz w:val="22"/>
          <w:szCs w:val="22"/>
        </w:rPr>
        <w:t>.</w:t>
      </w:r>
      <w:r w:rsidR="00E25553" w:rsidRPr="00142856">
        <w:rPr>
          <w:sz w:val="22"/>
          <w:szCs w:val="22"/>
        </w:rPr>
        <w:t xml:space="preserve"> </w:t>
      </w:r>
      <w:r w:rsidR="0099405B">
        <w:rPr>
          <w:sz w:val="22"/>
          <w:szCs w:val="22"/>
        </w:rPr>
        <w:t>A</w:t>
      </w:r>
      <w:r w:rsidR="00E25553" w:rsidRPr="00142856">
        <w:rPr>
          <w:sz w:val="22"/>
          <w:szCs w:val="22"/>
        </w:rPr>
        <w:t xml:space="preserve">s a result, the Company’s ordinary shares increased from 794,915,942 shares with a par value of Baht 1 each to 794,964,292 shares with a par value of Baht 1 each. The Company registered this conversion with the Ministry of Commerce on 11 March </w:t>
      </w:r>
      <w:r w:rsidR="00CE278D" w:rsidRPr="00142856">
        <w:rPr>
          <w:sz w:val="22"/>
          <w:szCs w:val="22"/>
        </w:rPr>
        <w:t>202</w:t>
      </w:r>
      <w:r w:rsidR="0099011E" w:rsidRPr="00142856">
        <w:rPr>
          <w:sz w:val="22"/>
          <w:szCs w:val="22"/>
        </w:rPr>
        <w:t>5</w:t>
      </w:r>
      <w:r w:rsidR="00E25553" w:rsidRPr="00142856">
        <w:rPr>
          <w:sz w:val="22"/>
          <w:szCs w:val="22"/>
        </w:rPr>
        <w:t>.</w:t>
      </w:r>
      <w:r w:rsidR="00E25553" w:rsidRPr="00142856">
        <w:rPr>
          <w:sz w:val="22"/>
          <w:szCs w:val="22"/>
        </w:rPr>
        <w:tab/>
      </w:r>
    </w:p>
    <w:p w14:paraId="47BEAA64" w14:textId="79B93490" w:rsidR="00A5008D" w:rsidRPr="00142856" w:rsidRDefault="00B17C6E" w:rsidP="00C83811">
      <w:pPr>
        <w:tabs>
          <w:tab w:val="left" w:pos="900"/>
          <w:tab w:val="left" w:pos="2160"/>
          <w:tab w:val="left" w:pos="2880"/>
        </w:tabs>
        <w:spacing w:before="120" w:after="120" w:line="360" w:lineRule="exact"/>
        <w:ind w:left="547" w:hanging="547"/>
        <w:jc w:val="thaiDistribute"/>
        <w:rPr>
          <w:sz w:val="22"/>
          <w:szCs w:val="22"/>
        </w:rPr>
      </w:pPr>
      <w:r w:rsidRPr="00142856">
        <w:rPr>
          <w:sz w:val="22"/>
          <w:szCs w:val="22"/>
          <w:cs/>
        </w:rPr>
        <w:tab/>
      </w:r>
      <w:r w:rsidR="008830D5" w:rsidRPr="00142856">
        <w:rPr>
          <w:sz w:val="22"/>
          <w:szCs w:val="22"/>
        </w:rPr>
        <w:t>During</w:t>
      </w:r>
      <w:r w:rsidR="00A5008D" w:rsidRPr="00142856">
        <w:rPr>
          <w:sz w:val="22"/>
          <w:szCs w:val="22"/>
        </w:rPr>
        <w:t xml:space="preserve"> the first quarter of 202</w:t>
      </w:r>
      <w:r w:rsidR="00E25553" w:rsidRPr="00142856">
        <w:rPr>
          <w:sz w:val="22"/>
          <w:szCs w:val="22"/>
        </w:rPr>
        <w:t>6</w:t>
      </w:r>
      <w:r w:rsidR="00A5008D" w:rsidRPr="00142856">
        <w:rPr>
          <w:sz w:val="22"/>
          <w:szCs w:val="22"/>
        </w:rPr>
        <w:t xml:space="preserve">, </w:t>
      </w:r>
      <w:r w:rsidR="00E56BCA" w:rsidRPr="00142856">
        <w:rPr>
          <w:sz w:val="22"/>
          <w:szCs w:val="22"/>
        </w:rPr>
        <w:t>2,300</w:t>
      </w:r>
      <w:r w:rsidR="00A5008D" w:rsidRPr="00142856">
        <w:rPr>
          <w:sz w:val="22"/>
          <w:szCs w:val="22"/>
        </w:rPr>
        <w:t xml:space="preserve"> preference shares were converted into ordinary shares at ratio of 1 preference share to 1 ordinary share</w:t>
      </w:r>
      <w:r w:rsidR="0099405B">
        <w:rPr>
          <w:sz w:val="22"/>
          <w:szCs w:val="22"/>
        </w:rPr>
        <w:t>.</w:t>
      </w:r>
      <w:r w:rsidR="00A5008D" w:rsidRPr="00142856">
        <w:rPr>
          <w:sz w:val="22"/>
          <w:szCs w:val="22"/>
        </w:rPr>
        <w:t xml:space="preserve"> </w:t>
      </w:r>
      <w:r w:rsidR="0099405B">
        <w:rPr>
          <w:sz w:val="22"/>
          <w:szCs w:val="22"/>
        </w:rPr>
        <w:t>A</w:t>
      </w:r>
      <w:r w:rsidR="00A5008D" w:rsidRPr="00142856">
        <w:rPr>
          <w:sz w:val="22"/>
          <w:szCs w:val="22"/>
        </w:rPr>
        <w:t xml:space="preserve">s a result, the Company’s ordinary shares increased from </w:t>
      </w:r>
      <w:r w:rsidR="00E64407" w:rsidRPr="00142856">
        <w:rPr>
          <w:sz w:val="22"/>
          <w:szCs w:val="22"/>
        </w:rPr>
        <w:t xml:space="preserve">794,964,292 </w:t>
      </w:r>
      <w:r w:rsidR="00A5008D" w:rsidRPr="00142856">
        <w:rPr>
          <w:sz w:val="22"/>
          <w:szCs w:val="22"/>
        </w:rPr>
        <w:t xml:space="preserve">shares with a par value of Baht 1 each to </w:t>
      </w:r>
      <w:r w:rsidR="0055575E" w:rsidRPr="00142856">
        <w:rPr>
          <w:sz w:val="22"/>
          <w:szCs w:val="22"/>
        </w:rPr>
        <w:t xml:space="preserve">794,966,592 </w:t>
      </w:r>
      <w:r w:rsidR="00A5008D" w:rsidRPr="00142856">
        <w:rPr>
          <w:sz w:val="22"/>
          <w:szCs w:val="22"/>
        </w:rPr>
        <w:t xml:space="preserve">shares with a par value of Baht 1 each. The Company registered this conversion with the Ministry of Commerce on </w:t>
      </w:r>
      <w:r w:rsidR="00905F0A" w:rsidRPr="00142856">
        <w:rPr>
          <w:sz w:val="22"/>
          <w:szCs w:val="22"/>
        </w:rPr>
        <w:t>11</w:t>
      </w:r>
      <w:r w:rsidR="00A5008D" w:rsidRPr="00142856">
        <w:rPr>
          <w:sz w:val="22"/>
          <w:szCs w:val="22"/>
        </w:rPr>
        <w:t xml:space="preserve"> March 202</w:t>
      </w:r>
      <w:r w:rsidR="00E25553" w:rsidRPr="00142856">
        <w:rPr>
          <w:sz w:val="22"/>
          <w:szCs w:val="22"/>
        </w:rPr>
        <w:t>6</w:t>
      </w:r>
      <w:r w:rsidR="00A5008D" w:rsidRPr="00142856">
        <w:rPr>
          <w:sz w:val="22"/>
          <w:szCs w:val="22"/>
        </w:rPr>
        <w:t>.</w:t>
      </w:r>
      <w:r w:rsidR="0088256D" w:rsidRPr="00142856">
        <w:rPr>
          <w:sz w:val="22"/>
          <w:szCs w:val="22"/>
        </w:rPr>
        <w:tab/>
      </w:r>
    </w:p>
    <w:p w14:paraId="65107482" w14:textId="723CB731" w:rsidR="00230A43" w:rsidRPr="00142856" w:rsidRDefault="0073201E" w:rsidP="00C83811">
      <w:pPr>
        <w:tabs>
          <w:tab w:val="left" w:pos="900"/>
          <w:tab w:val="left" w:pos="2160"/>
          <w:tab w:val="left" w:pos="2880"/>
        </w:tabs>
        <w:spacing w:before="120" w:after="120" w:line="360" w:lineRule="exact"/>
        <w:ind w:left="547" w:hanging="547"/>
        <w:jc w:val="thaiDistribute"/>
        <w:rPr>
          <w:b/>
          <w:bCs/>
          <w:sz w:val="22"/>
          <w:szCs w:val="22"/>
        </w:rPr>
      </w:pPr>
      <w:r w:rsidRPr="00142856">
        <w:rPr>
          <w:b/>
          <w:bCs/>
          <w:sz w:val="22"/>
          <w:szCs w:val="22"/>
        </w:rPr>
        <w:t>7</w:t>
      </w:r>
      <w:r w:rsidR="00230A43" w:rsidRPr="00142856">
        <w:rPr>
          <w:b/>
          <w:bCs/>
          <w:sz w:val="22"/>
          <w:szCs w:val="22"/>
        </w:rPr>
        <w:t>.</w:t>
      </w:r>
      <w:r w:rsidR="00230A43" w:rsidRPr="00142856">
        <w:rPr>
          <w:b/>
          <w:bCs/>
          <w:sz w:val="22"/>
          <w:szCs w:val="22"/>
        </w:rPr>
        <w:tab/>
        <w:t xml:space="preserve">Earnings per share    </w:t>
      </w:r>
    </w:p>
    <w:p w14:paraId="1739BD61" w14:textId="38BE06FF" w:rsidR="002D44F1" w:rsidRPr="00142856" w:rsidRDefault="00230A43" w:rsidP="00C83811">
      <w:pPr>
        <w:tabs>
          <w:tab w:val="left" w:pos="900"/>
          <w:tab w:val="left" w:pos="2160"/>
          <w:tab w:val="left" w:pos="2880"/>
        </w:tabs>
        <w:spacing w:before="120" w:after="120" w:line="360" w:lineRule="exact"/>
        <w:ind w:left="547" w:hanging="547"/>
        <w:jc w:val="thaiDistribute"/>
        <w:rPr>
          <w:sz w:val="22"/>
          <w:szCs w:val="22"/>
        </w:rPr>
      </w:pPr>
      <w:r w:rsidRPr="00142856">
        <w:rPr>
          <w:sz w:val="22"/>
          <w:szCs w:val="22"/>
        </w:rPr>
        <w:tab/>
        <w:t xml:space="preserve">Basic earnings per share </w:t>
      </w:r>
      <w:proofErr w:type="gramStart"/>
      <w:r w:rsidRPr="00142856">
        <w:rPr>
          <w:sz w:val="22"/>
          <w:szCs w:val="22"/>
        </w:rPr>
        <w:t>is</w:t>
      </w:r>
      <w:proofErr w:type="gramEnd"/>
      <w:r w:rsidRPr="00142856">
        <w:rPr>
          <w:sz w:val="22"/>
          <w:szCs w:val="22"/>
        </w:rPr>
        <w:t xml:space="preserve"> calculated by dividing profit for the period attributable to equity holders of the Company (excluding other comprehensive income) by the weighted average number of ordinary shares in issue during the period.</w:t>
      </w:r>
    </w:p>
    <w:p w14:paraId="76073B65" w14:textId="3A94FF6B" w:rsidR="00735C2E" w:rsidRPr="00142856" w:rsidRDefault="00230A43" w:rsidP="00C83811">
      <w:pPr>
        <w:tabs>
          <w:tab w:val="left" w:pos="900"/>
          <w:tab w:val="left" w:pos="2160"/>
          <w:tab w:val="left" w:pos="2880"/>
        </w:tabs>
        <w:spacing w:before="120" w:after="120" w:line="360" w:lineRule="exact"/>
        <w:ind w:left="547" w:hanging="547"/>
        <w:jc w:val="thaiDistribute"/>
        <w:rPr>
          <w:sz w:val="22"/>
          <w:szCs w:val="22"/>
        </w:rPr>
      </w:pPr>
      <w:r w:rsidRPr="00142856">
        <w:rPr>
          <w:sz w:val="22"/>
          <w:szCs w:val="22"/>
        </w:rPr>
        <w:tab/>
        <w:t xml:space="preserve">Diluted earnings per share </w:t>
      </w:r>
      <w:proofErr w:type="gramStart"/>
      <w:r w:rsidRPr="00142856">
        <w:rPr>
          <w:sz w:val="22"/>
          <w:szCs w:val="22"/>
        </w:rPr>
        <w:t>is</w:t>
      </w:r>
      <w:proofErr w:type="gramEnd"/>
      <w:r w:rsidRPr="00142856">
        <w:rPr>
          <w:sz w:val="22"/>
          <w:szCs w:val="22"/>
        </w:rPr>
        <w:t xml:space="preserve">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67A11C6E" w:rsidR="00230A43" w:rsidRPr="00142856" w:rsidRDefault="00230A43" w:rsidP="00C83811">
      <w:pPr>
        <w:tabs>
          <w:tab w:val="left" w:pos="2160"/>
          <w:tab w:val="right" w:pos="7280"/>
          <w:tab w:val="right" w:pos="8540"/>
        </w:tabs>
        <w:spacing w:before="120" w:after="120" w:line="360" w:lineRule="exact"/>
        <w:ind w:left="547"/>
        <w:jc w:val="thaiDistribute"/>
        <w:rPr>
          <w:sz w:val="22"/>
          <w:szCs w:val="22"/>
        </w:rPr>
      </w:pPr>
      <w:r w:rsidRPr="00142856">
        <w:rPr>
          <w:sz w:val="22"/>
          <w:szCs w:val="22"/>
        </w:rPr>
        <w:t>The following tables set forth the computation of basic and diluted earnings per share.</w:t>
      </w:r>
    </w:p>
    <w:tbl>
      <w:tblPr>
        <w:tblW w:w="9164" w:type="dxa"/>
        <w:tblInd w:w="450" w:type="dxa"/>
        <w:tblLayout w:type="fixed"/>
        <w:tblLook w:val="0000" w:firstRow="0" w:lastRow="0" w:firstColumn="0" w:lastColumn="0" w:noHBand="0" w:noVBand="0"/>
      </w:tblPr>
      <w:tblGrid>
        <w:gridCol w:w="3960"/>
        <w:gridCol w:w="881"/>
        <w:gridCol w:w="900"/>
        <w:gridCol w:w="900"/>
        <w:gridCol w:w="903"/>
        <w:gridCol w:w="810"/>
        <w:gridCol w:w="810"/>
      </w:tblGrid>
      <w:tr w:rsidR="001F14EB" w:rsidRPr="00142856" w14:paraId="43736164" w14:textId="77777777" w:rsidTr="00142856">
        <w:trPr>
          <w:cantSplit/>
        </w:trPr>
        <w:tc>
          <w:tcPr>
            <w:tcW w:w="3960" w:type="dxa"/>
          </w:tcPr>
          <w:p w14:paraId="7039A897" w14:textId="77777777" w:rsidR="001F14EB" w:rsidRPr="00142856" w:rsidRDefault="001F14EB" w:rsidP="0074656E">
            <w:pPr>
              <w:spacing w:line="315" w:lineRule="exact"/>
              <w:ind w:right="-108"/>
              <w:jc w:val="center"/>
              <w:rPr>
                <w:sz w:val="16"/>
                <w:szCs w:val="16"/>
              </w:rPr>
            </w:pPr>
          </w:p>
        </w:tc>
        <w:tc>
          <w:tcPr>
            <w:tcW w:w="5204" w:type="dxa"/>
            <w:gridSpan w:val="6"/>
          </w:tcPr>
          <w:p w14:paraId="6F059007" w14:textId="77777777" w:rsidR="001F14EB" w:rsidRPr="00142856" w:rsidRDefault="001F14EB" w:rsidP="0074656E">
            <w:pPr>
              <w:pBdr>
                <w:bottom w:val="single" w:sz="4" w:space="1" w:color="auto"/>
              </w:pBdr>
              <w:spacing w:line="315" w:lineRule="exact"/>
              <w:ind w:left="-126"/>
              <w:jc w:val="center"/>
              <w:rPr>
                <w:sz w:val="16"/>
                <w:szCs w:val="16"/>
              </w:rPr>
            </w:pPr>
            <w:r w:rsidRPr="00142856">
              <w:rPr>
                <w:sz w:val="16"/>
                <w:szCs w:val="16"/>
              </w:rPr>
              <w:t>Consolidated financial statements</w:t>
            </w:r>
          </w:p>
        </w:tc>
      </w:tr>
      <w:tr w:rsidR="001F14EB" w:rsidRPr="00142856" w14:paraId="681219CA" w14:textId="77777777" w:rsidTr="00142856">
        <w:trPr>
          <w:cantSplit/>
        </w:trPr>
        <w:tc>
          <w:tcPr>
            <w:tcW w:w="3960" w:type="dxa"/>
          </w:tcPr>
          <w:p w14:paraId="3C6C151E" w14:textId="77777777" w:rsidR="001F14EB" w:rsidRPr="00142856" w:rsidRDefault="001F14EB" w:rsidP="0074656E">
            <w:pPr>
              <w:spacing w:line="315" w:lineRule="exact"/>
              <w:ind w:right="-108"/>
              <w:jc w:val="center"/>
              <w:rPr>
                <w:sz w:val="16"/>
                <w:szCs w:val="16"/>
              </w:rPr>
            </w:pPr>
          </w:p>
        </w:tc>
        <w:tc>
          <w:tcPr>
            <w:tcW w:w="5204" w:type="dxa"/>
            <w:gridSpan w:val="6"/>
          </w:tcPr>
          <w:p w14:paraId="1972E6EF" w14:textId="04C6DC4A" w:rsidR="001F14EB" w:rsidRPr="00142856" w:rsidRDefault="001F14EB" w:rsidP="0074656E">
            <w:pPr>
              <w:pBdr>
                <w:bottom w:val="single" w:sz="4" w:space="1" w:color="auto"/>
              </w:pBdr>
              <w:spacing w:line="315" w:lineRule="exact"/>
              <w:ind w:left="-126"/>
              <w:jc w:val="center"/>
              <w:rPr>
                <w:sz w:val="16"/>
                <w:szCs w:val="16"/>
              </w:rPr>
            </w:pPr>
            <w:r w:rsidRPr="00142856">
              <w:rPr>
                <w:sz w:val="16"/>
                <w:szCs w:val="16"/>
              </w:rPr>
              <w:t xml:space="preserve">For the three-month periods ended </w:t>
            </w:r>
            <w:r w:rsidR="00A66410" w:rsidRPr="00142856">
              <w:rPr>
                <w:sz w:val="16"/>
                <w:szCs w:val="16"/>
              </w:rPr>
              <w:t xml:space="preserve">31 March </w:t>
            </w:r>
          </w:p>
        </w:tc>
      </w:tr>
      <w:tr w:rsidR="001F14EB" w:rsidRPr="00142856" w14:paraId="40CF9502" w14:textId="77777777" w:rsidTr="00142856">
        <w:tc>
          <w:tcPr>
            <w:tcW w:w="3960" w:type="dxa"/>
          </w:tcPr>
          <w:p w14:paraId="197458B7" w14:textId="77777777" w:rsidR="001F14EB" w:rsidRPr="00142856" w:rsidRDefault="001F14EB" w:rsidP="0074656E">
            <w:pPr>
              <w:spacing w:line="315" w:lineRule="exact"/>
              <w:ind w:right="-108"/>
              <w:jc w:val="center"/>
              <w:rPr>
                <w:sz w:val="16"/>
                <w:szCs w:val="16"/>
              </w:rPr>
            </w:pPr>
          </w:p>
        </w:tc>
        <w:tc>
          <w:tcPr>
            <w:tcW w:w="1781" w:type="dxa"/>
            <w:gridSpan w:val="2"/>
          </w:tcPr>
          <w:p w14:paraId="1F7C2166" w14:textId="77777777" w:rsidR="001F14EB" w:rsidRPr="00142856" w:rsidRDefault="001F14EB" w:rsidP="0074656E">
            <w:pPr>
              <w:spacing w:line="315" w:lineRule="exact"/>
              <w:ind w:left="-126"/>
              <w:jc w:val="center"/>
              <w:rPr>
                <w:sz w:val="16"/>
                <w:szCs w:val="16"/>
              </w:rPr>
            </w:pPr>
          </w:p>
        </w:tc>
        <w:tc>
          <w:tcPr>
            <w:tcW w:w="1803" w:type="dxa"/>
            <w:gridSpan w:val="2"/>
          </w:tcPr>
          <w:p w14:paraId="781A1361" w14:textId="77777777" w:rsidR="001F14EB" w:rsidRPr="00142856" w:rsidRDefault="001F14EB" w:rsidP="0074656E">
            <w:pPr>
              <w:spacing w:line="315" w:lineRule="exact"/>
              <w:ind w:left="-126" w:right="-108"/>
              <w:jc w:val="center"/>
              <w:rPr>
                <w:sz w:val="16"/>
                <w:szCs w:val="16"/>
              </w:rPr>
            </w:pPr>
            <w:r w:rsidRPr="00142856">
              <w:rPr>
                <w:sz w:val="16"/>
                <w:szCs w:val="16"/>
              </w:rPr>
              <w:t>Weighted average</w:t>
            </w:r>
          </w:p>
        </w:tc>
        <w:tc>
          <w:tcPr>
            <w:tcW w:w="1620" w:type="dxa"/>
            <w:gridSpan w:val="2"/>
          </w:tcPr>
          <w:p w14:paraId="1B665B77" w14:textId="77777777" w:rsidR="001F14EB" w:rsidRPr="00142856" w:rsidRDefault="001F14EB" w:rsidP="0074656E">
            <w:pPr>
              <w:spacing w:line="315" w:lineRule="exact"/>
              <w:ind w:left="-126"/>
              <w:jc w:val="center"/>
              <w:rPr>
                <w:sz w:val="16"/>
                <w:szCs w:val="16"/>
              </w:rPr>
            </w:pPr>
          </w:p>
        </w:tc>
      </w:tr>
      <w:tr w:rsidR="001F14EB" w:rsidRPr="00142856" w14:paraId="22DF54D5" w14:textId="77777777" w:rsidTr="00142856">
        <w:tc>
          <w:tcPr>
            <w:tcW w:w="3960" w:type="dxa"/>
          </w:tcPr>
          <w:p w14:paraId="76945114" w14:textId="77777777" w:rsidR="001F14EB" w:rsidRPr="00142856" w:rsidRDefault="001F14EB" w:rsidP="0074656E">
            <w:pPr>
              <w:spacing w:line="315" w:lineRule="exact"/>
              <w:ind w:right="-115"/>
              <w:jc w:val="center"/>
              <w:rPr>
                <w:sz w:val="16"/>
                <w:szCs w:val="16"/>
              </w:rPr>
            </w:pPr>
          </w:p>
        </w:tc>
        <w:tc>
          <w:tcPr>
            <w:tcW w:w="1781" w:type="dxa"/>
            <w:gridSpan w:val="2"/>
          </w:tcPr>
          <w:p w14:paraId="32F766ED" w14:textId="77777777" w:rsidR="001F14EB" w:rsidRPr="00142856" w:rsidRDefault="001F14EB" w:rsidP="0074656E">
            <w:pPr>
              <w:pBdr>
                <w:bottom w:val="single" w:sz="4" w:space="1" w:color="auto"/>
              </w:pBdr>
              <w:spacing w:line="315" w:lineRule="exact"/>
              <w:ind w:left="-126"/>
              <w:jc w:val="center"/>
              <w:rPr>
                <w:sz w:val="16"/>
                <w:szCs w:val="16"/>
              </w:rPr>
            </w:pPr>
            <w:r w:rsidRPr="00142856">
              <w:rPr>
                <w:sz w:val="16"/>
                <w:szCs w:val="16"/>
              </w:rPr>
              <w:t xml:space="preserve">Profit for the period </w:t>
            </w:r>
          </w:p>
        </w:tc>
        <w:tc>
          <w:tcPr>
            <w:tcW w:w="1803" w:type="dxa"/>
            <w:gridSpan w:val="2"/>
          </w:tcPr>
          <w:p w14:paraId="583452E9" w14:textId="77777777" w:rsidR="001F14EB" w:rsidRPr="00142856" w:rsidRDefault="001F14EB" w:rsidP="0074656E">
            <w:pPr>
              <w:pBdr>
                <w:bottom w:val="single" w:sz="4" w:space="1" w:color="auto"/>
              </w:pBdr>
              <w:spacing w:line="315" w:lineRule="exact"/>
              <w:ind w:left="-126"/>
              <w:jc w:val="center"/>
              <w:rPr>
                <w:spacing w:val="-8"/>
                <w:sz w:val="16"/>
                <w:szCs w:val="16"/>
              </w:rPr>
            </w:pPr>
            <w:r w:rsidRPr="00142856">
              <w:rPr>
                <w:spacing w:val="-8"/>
                <w:sz w:val="16"/>
                <w:szCs w:val="16"/>
              </w:rPr>
              <w:t>number of ordinary shares</w:t>
            </w:r>
          </w:p>
        </w:tc>
        <w:tc>
          <w:tcPr>
            <w:tcW w:w="1620" w:type="dxa"/>
            <w:gridSpan w:val="2"/>
          </w:tcPr>
          <w:p w14:paraId="6A5D930D" w14:textId="77777777" w:rsidR="001F14EB" w:rsidRPr="00142856" w:rsidRDefault="001F14EB" w:rsidP="0074656E">
            <w:pPr>
              <w:pBdr>
                <w:bottom w:val="single" w:sz="4" w:space="1" w:color="auto"/>
              </w:pBdr>
              <w:spacing w:line="315" w:lineRule="exact"/>
              <w:ind w:left="-126"/>
              <w:jc w:val="center"/>
              <w:rPr>
                <w:sz w:val="16"/>
                <w:szCs w:val="16"/>
              </w:rPr>
            </w:pPr>
            <w:r w:rsidRPr="00142856">
              <w:rPr>
                <w:sz w:val="16"/>
                <w:szCs w:val="16"/>
              </w:rPr>
              <w:t>Earnings per share</w:t>
            </w:r>
          </w:p>
        </w:tc>
      </w:tr>
      <w:tr w:rsidR="001F14EB" w:rsidRPr="00142856" w14:paraId="16808335" w14:textId="77777777" w:rsidTr="00142856">
        <w:tc>
          <w:tcPr>
            <w:tcW w:w="3960" w:type="dxa"/>
          </w:tcPr>
          <w:p w14:paraId="6CC63390" w14:textId="77777777" w:rsidR="001F14EB" w:rsidRPr="00142856" w:rsidRDefault="001F14EB" w:rsidP="0074656E">
            <w:pPr>
              <w:spacing w:line="315" w:lineRule="exact"/>
              <w:ind w:right="-108"/>
              <w:jc w:val="both"/>
              <w:rPr>
                <w:sz w:val="16"/>
                <w:szCs w:val="16"/>
                <w:rtl/>
                <w:cs/>
                <w:lang w:val="en-GB"/>
              </w:rPr>
            </w:pPr>
          </w:p>
        </w:tc>
        <w:tc>
          <w:tcPr>
            <w:tcW w:w="881" w:type="dxa"/>
          </w:tcPr>
          <w:p w14:paraId="0AB50065" w14:textId="14E2E702" w:rsidR="001F14EB" w:rsidRPr="00142856" w:rsidRDefault="00CE278D" w:rsidP="0074656E">
            <w:pPr>
              <w:pBdr>
                <w:bottom w:val="single" w:sz="4" w:space="1" w:color="auto"/>
              </w:pBdr>
              <w:spacing w:line="315" w:lineRule="exact"/>
              <w:ind w:left="-126"/>
              <w:jc w:val="center"/>
              <w:rPr>
                <w:sz w:val="16"/>
                <w:szCs w:val="16"/>
              </w:rPr>
            </w:pPr>
            <w:r w:rsidRPr="00142856">
              <w:rPr>
                <w:sz w:val="16"/>
                <w:szCs w:val="16"/>
              </w:rPr>
              <w:t>2026</w:t>
            </w:r>
          </w:p>
        </w:tc>
        <w:tc>
          <w:tcPr>
            <w:tcW w:w="900" w:type="dxa"/>
          </w:tcPr>
          <w:p w14:paraId="5CDCD784" w14:textId="476D20D5" w:rsidR="001F14EB" w:rsidRPr="00142856" w:rsidRDefault="00CE278D" w:rsidP="0074656E">
            <w:pPr>
              <w:pBdr>
                <w:bottom w:val="single" w:sz="4" w:space="1" w:color="auto"/>
              </w:pBdr>
              <w:spacing w:line="315" w:lineRule="exact"/>
              <w:ind w:left="-126" w:firstLine="158"/>
              <w:jc w:val="center"/>
              <w:rPr>
                <w:sz w:val="16"/>
                <w:szCs w:val="16"/>
              </w:rPr>
            </w:pPr>
            <w:r w:rsidRPr="00142856">
              <w:rPr>
                <w:sz w:val="16"/>
                <w:szCs w:val="16"/>
              </w:rPr>
              <w:t>2025</w:t>
            </w:r>
          </w:p>
        </w:tc>
        <w:tc>
          <w:tcPr>
            <w:tcW w:w="900" w:type="dxa"/>
          </w:tcPr>
          <w:p w14:paraId="1F44BEF8" w14:textId="21CD6C90" w:rsidR="001F14EB" w:rsidRPr="00142856" w:rsidRDefault="00CE278D" w:rsidP="0074656E">
            <w:pPr>
              <w:pBdr>
                <w:bottom w:val="single" w:sz="4" w:space="1" w:color="auto"/>
              </w:pBdr>
              <w:spacing w:line="315" w:lineRule="exact"/>
              <w:ind w:left="-126"/>
              <w:jc w:val="center"/>
              <w:rPr>
                <w:sz w:val="16"/>
                <w:szCs w:val="16"/>
              </w:rPr>
            </w:pPr>
            <w:r w:rsidRPr="00142856">
              <w:rPr>
                <w:sz w:val="16"/>
                <w:szCs w:val="16"/>
              </w:rPr>
              <w:t>2026</w:t>
            </w:r>
          </w:p>
        </w:tc>
        <w:tc>
          <w:tcPr>
            <w:tcW w:w="903" w:type="dxa"/>
          </w:tcPr>
          <w:p w14:paraId="2B5EE5AB" w14:textId="2615994F" w:rsidR="001F14EB" w:rsidRPr="00142856" w:rsidRDefault="00CE278D" w:rsidP="0074656E">
            <w:pPr>
              <w:pBdr>
                <w:bottom w:val="single" w:sz="4" w:space="1" w:color="auto"/>
              </w:pBdr>
              <w:spacing w:line="315" w:lineRule="exact"/>
              <w:ind w:left="-126"/>
              <w:jc w:val="center"/>
              <w:rPr>
                <w:sz w:val="16"/>
                <w:szCs w:val="16"/>
              </w:rPr>
            </w:pPr>
            <w:r w:rsidRPr="00142856">
              <w:rPr>
                <w:sz w:val="16"/>
                <w:szCs w:val="16"/>
              </w:rPr>
              <w:t>2025</w:t>
            </w:r>
          </w:p>
        </w:tc>
        <w:tc>
          <w:tcPr>
            <w:tcW w:w="810" w:type="dxa"/>
          </w:tcPr>
          <w:p w14:paraId="729DA616" w14:textId="5736CB23" w:rsidR="001F14EB" w:rsidRPr="00142856" w:rsidRDefault="00CE278D" w:rsidP="0074656E">
            <w:pPr>
              <w:pBdr>
                <w:bottom w:val="single" w:sz="4" w:space="1" w:color="auto"/>
              </w:pBdr>
              <w:spacing w:line="315" w:lineRule="exact"/>
              <w:ind w:left="-126"/>
              <w:jc w:val="center"/>
              <w:rPr>
                <w:sz w:val="16"/>
                <w:szCs w:val="16"/>
              </w:rPr>
            </w:pPr>
            <w:r w:rsidRPr="00142856">
              <w:rPr>
                <w:sz w:val="16"/>
                <w:szCs w:val="16"/>
              </w:rPr>
              <w:t>2026</w:t>
            </w:r>
          </w:p>
        </w:tc>
        <w:tc>
          <w:tcPr>
            <w:tcW w:w="810" w:type="dxa"/>
          </w:tcPr>
          <w:p w14:paraId="24F99972" w14:textId="1AD92B31" w:rsidR="001F14EB" w:rsidRPr="00142856" w:rsidRDefault="00CE278D" w:rsidP="0074656E">
            <w:pPr>
              <w:pBdr>
                <w:bottom w:val="single" w:sz="4" w:space="1" w:color="auto"/>
              </w:pBdr>
              <w:spacing w:line="315" w:lineRule="exact"/>
              <w:ind w:left="-126"/>
              <w:jc w:val="center"/>
              <w:rPr>
                <w:sz w:val="16"/>
                <w:szCs w:val="16"/>
              </w:rPr>
            </w:pPr>
            <w:r w:rsidRPr="00142856">
              <w:rPr>
                <w:sz w:val="16"/>
                <w:szCs w:val="16"/>
              </w:rPr>
              <w:t>2025</w:t>
            </w:r>
          </w:p>
        </w:tc>
      </w:tr>
      <w:tr w:rsidR="001F14EB" w:rsidRPr="00142856" w14:paraId="2C1D5AD9" w14:textId="77777777" w:rsidTr="00142856">
        <w:tc>
          <w:tcPr>
            <w:tcW w:w="3960" w:type="dxa"/>
          </w:tcPr>
          <w:p w14:paraId="5B364518" w14:textId="77777777" w:rsidR="001F14EB" w:rsidRPr="00142856" w:rsidRDefault="001F14EB" w:rsidP="0074656E">
            <w:pPr>
              <w:spacing w:line="315" w:lineRule="exact"/>
              <w:ind w:right="-108"/>
              <w:jc w:val="both"/>
              <w:rPr>
                <w:sz w:val="16"/>
                <w:szCs w:val="16"/>
                <w:rtl/>
                <w:cs/>
                <w:lang w:val="en-GB"/>
              </w:rPr>
            </w:pPr>
          </w:p>
        </w:tc>
        <w:tc>
          <w:tcPr>
            <w:tcW w:w="881" w:type="dxa"/>
          </w:tcPr>
          <w:p w14:paraId="4C059670" w14:textId="77777777" w:rsidR="001F14EB" w:rsidRPr="00142856" w:rsidRDefault="001F14EB" w:rsidP="0074656E">
            <w:pPr>
              <w:spacing w:line="315" w:lineRule="exact"/>
              <w:ind w:left="-126" w:right="-108"/>
              <w:jc w:val="center"/>
              <w:rPr>
                <w:sz w:val="16"/>
                <w:szCs w:val="16"/>
              </w:rPr>
            </w:pPr>
            <w:r w:rsidRPr="00142856">
              <w:rPr>
                <w:sz w:val="16"/>
                <w:szCs w:val="16"/>
              </w:rPr>
              <w:t>(Thousand Baht)</w:t>
            </w:r>
          </w:p>
        </w:tc>
        <w:tc>
          <w:tcPr>
            <w:tcW w:w="900" w:type="dxa"/>
          </w:tcPr>
          <w:p w14:paraId="0D693609" w14:textId="77777777" w:rsidR="001F14EB" w:rsidRPr="00142856" w:rsidRDefault="001F14EB" w:rsidP="0074656E">
            <w:pPr>
              <w:spacing w:line="315" w:lineRule="exact"/>
              <w:ind w:left="-126" w:right="-108"/>
              <w:jc w:val="center"/>
              <w:rPr>
                <w:sz w:val="16"/>
                <w:szCs w:val="16"/>
              </w:rPr>
            </w:pPr>
            <w:r w:rsidRPr="00142856">
              <w:rPr>
                <w:sz w:val="16"/>
                <w:szCs w:val="16"/>
              </w:rPr>
              <w:t>(Thousand Baht)</w:t>
            </w:r>
          </w:p>
        </w:tc>
        <w:tc>
          <w:tcPr>
            <w:tcW w:w="900" w:type="dxa"/>
          </w:tcPr>
          <w:p w14:paraId="184AA79A" w14:textId="77777777" w:rsidR="001F14EB" w:rsidRPr="00142856" w:rsidRDefault="001F14EB" w:rsidP="0074656E">
            <w:pPr>
              <w:spacing w:line="315" w:lineRule="exact"/>
              <w:ind w:left="-126" w:right="-108"/>
              <w:jc w:val="center"/>
              <w:rPr>
                <w:sz w:val="16"/>
                <w:szCs w:val="16"/>
              </w:rPr>
            </w:pPr>
            <w:r w:rsidRPr="00142856">
              <w:rPr>
                <w:sz w:val="16"/>
                <w:szCs w:val="16"/>
              </w:rPr>
              <w:t>(Thousand</w:t>
            </w:r>
          </w:p>
          <w:p w14:paraId="030C787F" w14:textId="77777777" w:rsidR="001F14EB" w:rsidRPr="00142856" w:rsidRDefault="001F14EB" w:rsidP="0074656E">
            <w:pPr>
              <w:spacing w:line="315" w:lineRule="exact"/>
              <w:ind w:left="-126" w:right="-108"/>
              <w:jc w:val="center"/>
              <w:rPr>
                <w:sz w:val="16"/>
                <w:szCs w:val="16"/>
              </w:rPr>
            </w:pPr>
            <w:r w:rsidRPr="00142856">
              <w:rPr>
                <w:sz w:val="16"/>
                <w:szCs w:val="16"/>
              </w:rPr>
              <w:t>shares)</w:t>
            </w:r>
          </w:p>
        </w:tc>
        <w:tc>
          <w:tcPr>
            <w:tcW w:w="903" w:type="dxa"/>
          </w:tcPr>
          <w:p w14:paraId="1077406F" w14:textId="77777777" w:rsidR="001F14EB" w:rsidRPr="00142856" w:rsidRDefault="001F14EB" w:rsidP="0074656E">
            <w:pPr>
              <w:spacing w:line="315" w:lineRule="exact"/>
              <w:ind w:left="-126" w:right="-108"/>
              <w:jc w:val="center"/>
              <w:rPr>
                <w:sz w:val="16"/>
                <w:szCs w:val="16"/>
              </w:rPr>
            </w:pPr>
            <w:r w:rsidRPr="00142856">
              <w:rPr>
                <w:sz w:val="16"/>
                <w:szCs w:val="16"/>
              </w:rPr>
              <w:t>(Thousand</w:t>
            </w:r>
          </w:p>
          <w:p w14:paraId="49EFA0D1" w14:textId="77777777" w:rsidR="001F14EB" w:rsidRPr="00142856" w:rsidRDefault="001F14EB" w:rsidP="0074656E">
            <w:pPr>
              <w:spacing w:line="315" w:lineRule="exact"/>
              <w:ind w:left="-126" w:right="-108"/>
              <w:jc w:val="center"/>
              <w:rPr>
                <w:sz w:val="16"/>
                <w:szCs w:val="16"/>
              </w:rPr>
            </w:pPr>
            <w:r w:rsidRPr="00142856">
              <w:rPr>
                <w:sz w:val="16"/>
                <w:szCs w:val="16"/>
              </w:rPr>
              <w:t>shares)</w:t>
            </w:r>
          </w:p>
        </w:tc>
        <w:tc>
          <w:tcPr>
            <w:tcW w:w="810" w:type="dxa"/>
          </w:tcPr>
          <w:p w14:paraId="08F94F24" w14:textId="77777777" w:rsidR="001F14EB" w:rsidRPr="00142856" w:rsidRDefault="001F14EB" w:rsidP="0074656E">
            <w:pPr>
              <w:spacing w:line="315" w:lineRule="exact"/>
              <w:ind w:left="-126" w:right="-108"/>
              <w:jc w:val="center"/>
              <w:rPr>
                <w:sz w:val="16"/>
                <w:szCs w:val="16"/>
              </w:rPr>
            </w:pPr>
            <w:r w:rsidRPr="00142856">
              <w:rPr>
                <w:sz w:val="16"/>
                <w:szCs w:val="16"/>
              </w:rPr>
              <w:t>(Baht)</w:t>
            </w:r>
          </w:p>
        </w:tc>
        <w:tc>
          <w:tcPr>
            <w:tcW w:w="810" w:type="dxa"/>
          </w:tcPr>
          <w:p w14:paraId="5F5DCA0E" w14:textId="77777777" w:rsidR="001F14EB" w:rsidRPr="00142856" w:rsidRDefault="001F14EB" w:rsidP="0074656E">
            <w:pPr>
              <w:spacing w:line="315" w:lineRule="exact"/>
              <w:ind w:left="-126" w:right="-108"/>
              <w:jc w:val="center"/>
              <w:rPr>
                <w:sz w:val="16"/>
                <w:szCs w:val="16"/>
              </w:rPr>
            </w:pPr>
            <w:r w:rsidRPr="00142856">
              <w:rPr>
                <w:sz w:val="16"/>
                <w:szCs w:val="16"/>
              </w:rPr>
              <w:t>(Baht)</w:t>
            </w:r>
          </w:p>
        </w:tc>
      </w:tr>
      <w:tr w:rsidR="001F14EB" w:rsidRPr="00142856" w14:paraId="2A350F81" w14:textId="77777777" w:rsidTr="00142856">
        <w:tc>
          <w:tcPr>
            <w:tcW w:w="3960" w:type="dxa"/>
          </w:tcPr>
          <w:p w14:paraId="7D32EF8D" w14:textId="77777777" w:rsidR="001F14EB" w:rsidRPr="00C83811" w:rsidRDefault="001F14EB" w:rsidP="0074656E">
            <w:pPr>
              <w:spacing w:line="315" w:lineRule="exact"/>
              <w:ind w:right="-108"/>
              <w:jc w:val="both"/>
              <w:rPr>
                <w:rFonts w:eastAsia="Arial Unicode MS"/>
                <w:b/>
                <w:bCs/>
                <w:sz w:val="16"/>
                <w:szCs w:val="16"/>
              </w:rPr>
            </w:pPr>
            <w:r w:rsidRPr="00C83811">
              <w:rPr>
                <w:rFonts w:eastAsia="Arial Unicode MS"/>
                <w:b/>
                <w:bCs/>
                <w:sz w:val="16"/>
                <w:szCs w:val="16"/>
              </w:rPr>
              <w:t>Basic earnings per share</w:t>
            </w:r>
          </w:p>
        </w:tc>
        <w:tc>
          <w:tcPr>
            <w:tcW w:w="881" w:type="dxa"/>
          </w:tcPr>
          <w:p w14:paraId="261CE152" w14:textId="77777777" w:rsidR="001F14EB" w:rsidRPr="00142856" w:rsidRDefault="001F14EB" w:rsidP="0074656E">
            <w:pPr>
              <w:tabs>
                <w:tab w:val="decimal" w:pos="792"/>
              </w:tabs>
              <w:spacing w:line="315" w:lineRule="exact"/>
              <w:ind w:left="-126"/>
              <w:rPr>
                <w:rFonts w:eastAsia="Arial Unicode MS"/>
                <w:sz w:val="16"/>
                <w:szCs w:val="16"/>
                <w:rtl/>
                <w:cs/>
              </w:rPr>
            </w:pPr>
          </w:p>
        </w:tc>
        <w:tc>
          <w:tcPr>
            <w:tcW w:w="900" w:type="dxa"/>
          </w:tcPr>
          <w:p w14:paraId="3CFCCC40" w14:textId="77777777" w:rsidR="001F14EB" w:rsidRPr="00142856" w:rsidRDefault="001F14EB" w:rsidP="0074656E">
            <w:pPr>
              <w:spacing w:line="315" w:lineRule="exact"/>
              <w:ind w:left="-126"/>
              <w:jc w:val="both"/>
              <w:rPr>
                <w:rFonts w:eastAsia="Arial Unicode MS"/>
                <w:sz w:val="16"/>
                <w:szCs w:val="16"/>
                <w:rtl/>
                <w:cs/>
                <w:lang w:val="en-GB"/>
              </w:rPr>
            </w:pPr>
          </w:p>
        </w:tc>
        <w:tc>
          <w:tcPr>
            <w:tcW w:w="900" w:type="dxa"/>
          </w:tcPr>
          <w:p w14:paraId="49347556" w14:textId="77777777" w:rsidR="001F14EB" w:rsidRPr="00142856" w:rsidRDefault="001F14EB" w:rsidP="0074656E">
            <w:pPr>
              <w:spacing w:line="315" w:lineRule="exact"/>
              <w:ind w:left="-126"/>
              <w:jc w:val="both"/>
              <w:rPr>
                <w:rFonts w:eastAsia="Arial Unicode MS"/>
                <w:sz w:val="16"/>
                <w:szCs w:val="16"/>
                <w:rtl/>
                <w:cs/>
                <w:lang w:val="en-GB"/>
              </w:rPr>
            </w:pPr>
          </w:p>
        </w:tc>
        <w:tc>
          <w:tcPr>
            <w:tcW w:w="903" w:type="dxa"/>
          </w:tcPr>
          <w:p w14:paraId="7C864605" w14:textId="77777777" w:rsidR="001F14EB" w:rsidRPr="00142856" w:rsidRDefault="001F14EB" w:rsidP="0074656E">
            <w:pPr>
              <w:spacing w:line="315" w:lineRule="exact"/>
              <w:ind w:left="-126"/>
              <w:jc w:val="both"/>
              <w:rPr>
                <w:rFonts w:eastAsia="Arial Unicode MS"/>
                <w:sz w:val="16"/>
                <w:szCs w:val="16"/>
                <w:rtl/>
                <w:cs/>
                <w:lang w:val="en-GB"/>
              </w:rPr>
            </w:pPr>
          </w:p>
        </w:tc>
        <w:tc>
          <w:tcPr>
            <w:tcW w:w="810" w:type="dxa"/>
          </w:tcPr>
          <w:p w14:paraId="46392F98" w14:textId="77777777" w:rsidR="001F14EB" w:rsidRPr="00142856" w:rsidRDefault="001F14EB" w:rsidP="0074656E">
            <w:pPr>
              <w:spacing w:line="315" w:lineRule="exact"/>
              <w:ind w:left="-126"/>
              <w:jc w:val="both"/>
              <w:rPr>
                <w:rFonts w:eastAsia="Arial Unicode MS"/>
                <w:sz w:val="16"/>
                <w:szCs w:val="16"/>
                <w:rtl/>
                <w:cs/>
                <w:lang w:val="en-GB"/>
              </w:rPr>
            </w:pPr>
          </w:p>
        </w:tc>
        <w:tc>
          <w:tcPr>
            <w:tcW w:w="810" w:type="dxa"/>
          </w:tcPr>
          <w:p w14:paraId="1AE3A4C6" w14:textId="77777777" w:rsidR="001F14EB" w:rsidRPr="00142856" w:rsidRDefault="001F14EB" w:rsidP="0074656E">
            <w:pPr>
              <w:spacing w:line="315" w:lineRule="exact"/>
              <w:ind w:left="-126"/>
              <w:jc w:val="both"/>
              <w:rPr>
                <w:rFonts w:eastAsia="Arial Unicode MS"/>
                <w:sz w:val="16"/>
                <w:szCs w:val="16"/>
                <w:rtl/>
                <w:cs/>
                <w:lang w:val="en-GB"/>
              </w:rPr>
            </w:pPr>
          </w:p>
        </w:tc>
      </w:tr>
      <w:tr w:rsidR="001F14EB" w:rsidRPr="00142856" w14:paraId="7C3AA0E7" w14:textId="77777777" w:rsidTr="00142856">
        <w:tc>
          <w:tcPr>
            <w:tcW w:w="3960" w:type="dxa"/>
            <w:vAlign w:val="bottom"/>
          </w:tcPr>
          <w:p w14:paraId="50A09DF5" w14:textId="77777777" w:rsidR="001F14EB" w:rsidRPr="00C83811" w:rsidRDefault="001F14EB" w:rsidP="0074656E">
            <w:pPr>
              <w:tabs>
                <w:tab w:val="left" w:pos="180"/>
              </w:tabs>
              <w:spacing w:line="315" w:lineRule="exact"/>
              <w:ind w:left="360" w:right="12" w:hanging="360"/>
              <w:rPr>
                <w:rFonts w:eastAsia="Arial Unicode MS"/>
                <w:sz w:val="16"/>
                <w:szCs w:val="16"/>
                <w:cs/>
                <w:lang w:val="en-GB"/>
              </w:rPr>
            </w:pPr>
            <w:r w:rsidRPr="00C83811">
              <w:rPr>
                <w:sz w:val="16"/>
                <w:szCs w:val="16"/>
              </w:rPr>
              <w:t>Profit attributable to equity holders</w:t>
            </w:r>
          </w:p>
        </w:tc>
        <w:tc>
          <w:tcPr>
            <w:tcW w:w="881" w:type="dxa"/>
            <w:vAlign w:val="bottom"/>
          </w:tcPr>
          <w:p w14:paraId="3CD88E87" w14:textId="77777777" w:rsidR="001F14EB" w:rsidRPr="00142856" w:rsidRDefault="001F14EB" w:rsidP="0074656E">
            <w:pPr>
              <w:tabs>
                <w:tab w:val="decimal" w:pos="792"/>
              </w:tabs>
              <w:spacing w:line="315" w:lineRule="exact"/>
              <w:ind w:left="-126"/>
              <w:rPr>
                <w:rFonts w:eastAsia="Arial Unicode MS"/>
                <w:sz w:val="16"/>
                <w:szCs w:val="16"/>
              </w:rPr>
            </w:pPr>
          </w:p>
        </w:tc>
        <w:tc>
          <w:tcPr>
            <w:tcW w:w="900" w:type="dxa"/>
            <w:vAlign w:val="bottom"/>
          </w:tcPr>
          <w:p w14:paraId="5AE0B8AB" w14:textId="77777777" w:rsidR="001F14EB" w:rsidRPr="00142856" w:rsidRDefault="001F14EB" w:rsidP="0074656E">
            <w:pPr>
              <w:tabs>
                <w:tab w:val="decimal" w:pos="792"/>
              </w:tabs>
              <w:spacing w:line="315" w:lineRule="exact"/>
              <w:ind w:left="-126"/>
              <w:rPr>
                <w:rFonts w:eastAsia="Arial Unicode MS"/>
                <w:sz w:val="16"/>
                <w:szCs w:val="16"/>
              </w:rPr>
            </w:pPr>
          </w:p>
        </w:tc>
        <w:tc>
          <w:tcPr>
            <w:tcW w:w="900" w:type="dxa"/>
            <w:vAlign w:val="bottom"/>
          </w:tcPr>
          <w:p w14:paraId="7A1959F9" w14:textId="77777777" w:rsidR="001F14EB" w:rsidRPr="00142856" w:rsidRDefault="001F14EB" w:rsidP="0074656E">
            <w:pPr>
              <w:tabs>
                <w:tab w:val="decimal" w:pos="792"/>
              </w:tabs>
              <w:spacing w:line="315" w:lineRule="exact"/>
              <w:ind w:left="-126"/>
              <w:rPr>
                <w:rFonts w:eastAsia="Arial Unicode MS"/>
                <w:sz w:val="16"/>
                <w:szCs w:val="16"/>
              </w:rPr>
            </w:pPr>
          </w:p>
        </w:tc>
        <w:tc>
          <w:tcPr>
            <w:tcW w:w="903" w:type="dxa"/>
            <w:vAlign w:val="bottom"/>
          </w:tcPr>
          <w:p w14:paraId="399DAE34" w14:textId="77777777" w:rsidR="001F14EB" w:rsidRPr="00142856" w:rsidRDefault="001F14EB" w:rsidP="0074656E">
            <w:pPr>
              <w:tabs>
                <w:tab w:val="decimal" w:pos="972"/>
              </w:tabs>
              <w:spacing w:line="315" w:lineRule="exact"/>
              <w:ind w:left="-126"/>
              <w:rPr>
                <w:rFonts w:eastAsia="Arial Unicode MS"/>
                <w:sz w:val="16"/>
                <w:szCs w:val="16"/>
              </w:rPr>
            </w:pPr>
          </w:p>
        </w:tc>
        <w:tc>
          <w:tcPr>
            <w:tcW w:w="810" w:type="dxa"/>
            <w:vAlign w:val="bottom"/>
          </w:tcPr>
          <w:p w14:paraId="7130C765" w14:textId="77777777" w:rsidR="001F14EB" w:rsidRPr="00142856" w:rsidRDefault="001F14EB" w:rsidP="0074656E">
            <w:pPr>
              <w:spacing w:line="315" w:lineRule="exact"/>
              <w:ind w:left="-126" w:right="-75"/>
              <w:jc w:val="center"/>
              <w:rPr>
                <w:rFonts w:eastAsia="Arial Unicode MS"/>
                <w:sz w:val="16"/>
                <w:szCs w:val="16"/>
              </w:rPr>
            </w:pPr>
          </w:p>
        </w:tc>
        <w:tc>
          <w:tcPr>
            <w:tcW w:w="810" w:type="dxa"/>
            <w:vAlign w:val="bottom"/>
          </w:tcPr>
          <w:p w14:paraId="775E6AF8" w14:textId="77777777" w:rsidR="001F14EB" w:rsidRPr="00142856" w:rsidRDefault="001F14EB" w:rsidP="0074656E">
            <w:pPr>
              <w:spacing w:line="315" w:lineRule="exact"/>
              <w:ind w:left="-126" w:right="-75"/>
              <w:jc w:val="center"/>
              <w:rPr>
                <w:rFonts w:eastAsia="Arial Unicode MS"/>
                <w:sz w:val="16"/>
                <w:szCs w:val="16"/>
              </w:rPr>
            </w:pPr>
          </w:p>
        </w:tc>
      </w:tr>
      <w:tr w:rsidR="00FD26C2" w:rsidRPr="00142856" w14:paraId="3065E8D4" w14:textId="77777777" w:rsidTr="00142856">
        <w:trPr>
          <w:trHeight w:val="80"/>
        </w:trPr>
        <w:tc>
          <w:tcPr>
            <w:tcW w:w="3960" w:type="dxa"/>
            <w:vAlign w:val="bottom"/>
          </w:tcPr>
          <w:p w14:paraId="703BC503" w14:textId="77777777" w:rsidR="00FD26C2" w:rsidRPr="00C83811" w:rsidRDefault="00FD26C2" w:rsidP="00FD26C2">
            <w:pPr>
              <w:tabs>
                <w:tab w:val="left" w:pos="180"/>
              </w:tabs>
              <w:spacing w:line="315" w:lineRule="exact"/>
              <w:ind w:left="360" w:right="12" w:hanging="360"/>
              <w:rPr>
                <w:rFonts w:eastAsia="Arial Unicode MS"/>
                <w:sz w:val="16"/>
                <w:szCs w:val="16"/>
                <w:cs/>
                <w:lang w:val="en-GB"/>
              </w:rPr>
            </w:pPr>
            <w:r w:rsidRPr="00C83811">
              <w:rPr>
                <w:rFonts w:eastAsia="Arial Unicode MS"/>
                <w:sz w:val="16"/>
                <w:szCs w:val="16"/>
                <w:rtl/>
                <w:cs/>
                <w:lang w:val="en-GB"/>
              </w:rPr>
              <w:tab/>
            </w:r>
            <w:r w:rsidRPr="00C83811">
              <w:rPr>
                <w:sz w:val="16"/>
                <w:szCs w:val="16"/>
              </w:rPr>
              <w:t>of the Company</w:t>
            </w:r>
          </w:p>
        </w:tc>
        <w:tc>
          <w:tcPr>
            <w:tcW w:w="881" w:type="dxa"/>
            <w:vAlign w:val="bottom"/>
          </w:tcPr>
          <w:p w14:paraId="4001F11C" w14:textId="7E6AC760"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1,790,076</w:t>
            </w:r>
          </w:p>
        </w:tc>
        <w:tc>
          <w:tcPr>
            <w:tcW w:w="900" w:type="dxa"/>
            <w:vAlign w:val="bottom"/>
          </w:tcPr>
          <w:p w14:paraId="258BA41A" w14:textId="24437408"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1,733,830</w:t>
            </w:r>
          </w:p>
        </w:tc>
        <w:tc>
          <w:tcPr>
            <w:tcW w:w="900" w:type="dxa"/>
            <w:vAlign w:val="bottom"/>
          </w:tcPr>
          <w:p w14:paraId="7923469E" w14:textId="26432F21"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794,965</w:t>
            </w:r>
          </w:p>
        </w:tc>
        <w:tc>
          <w:tcPr>
            <w:tcW w:w="903" w:type="dxa"/>
          </w:tcPr>
          <w:p w14:paraId="59591F0C" w14:textId="4C493B92"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794,933</w:t>
            </w:r>
          </w:p>
        </w:tc>
        <w:tc>
          <w:tcPr>
            <w:tcW w:w="810" w:type="dxa"/>
            <w:vAlign w:val="bottom"/>
          </w:tcPr>
          <w:p w14:paraId="4B08EEBE" w14:textId="67E5CE79" w:rsidR="00FD26C2" w:rsidRPr="00142856" w:rsidRDefault="006E53D5" w:rsidP="00FD26C2">
            <w:pPr>
              <w:spacing w:line="315" w:lineRule="exact"/>
              <w:ind w:left="-126" w:right="-75"/>
              <w:jc w:val="center"/>
              <w:rPr>
                <w:rFonts w:eastAsia="Arial Unicode MS"/>
                <w:sz w:val="16"/>
                <w:szCs w:val="16"/>
              </w:rPr>
            </w:pPr>
            <w:r w:rsidRPr="00142856">
              <w:rPr>
                <w:rFonts w:eastAsia="Arial Unicode MS"/>
                <w:sz w:val="16"/>
                <w:szCs w:val="16"/>
              </w:rPr>
              <w:t>2.25</w:t>
            </w:r>
          </w:p>
        </w:tc>
        <w:tc>
          <w:tcPr>
            <w:tcW w:w="810" w:type="dxa"/>
            <w:vAlign w:val="bottom"/>
          </w:tcPr>
          <w:p w14:paraId="30BBD1A1" w14:textId="4F022A25" w:rsidR="00FD26C2" w:rsidRPr="00142856" w:rsidRDefault="00FD26C2" w:rsidP="00FD26C2">
            <w:pPr>
              <w:spacing w:line="315" w:lineRule="exact"/>
              <w:ind w:left="-126" w:right="-75"/>
              <w:jc w:val="center"/>
              <w:rPr>
                <w:rFonts w:eastAsia="Arial Unicode MS"/>
                <w:sz w:val="16"/>
                <w:szCs w:val="16"/>
              </w:rPr>
            </w:pPr>
            <w:r w:rsidRPr="00142856">
              <w:rPr>
                <w:rFonts w:eastAsia="Arial Unicode MS"/>
                <w:sz w:val="16"/>
                <w:szCs w:val="16"/>
              </w:rPr>
              <w:t>2.18</w:t>
            </w:r>
          </w:p>
        </w:tc>
      </w:tr>
      <w:tr w:rsidR="00FD26C2" w:rsidRPr="00142856" w14:paraId="58C61435" w14:textId="77777777" w:rsidTr="00142856">
        <w:tc>
          <w:tcPr>
            <w:tcW w:w="3960" w:type="dxa"/>
            <w:vAlign w:val="bottom"/>
          </w:tcPr>
          <w:p w14:paraId="50A1D09A" w14:textId="77777777" w:rsidR="00FD26C2" w:rsidRPr="00C83811" w:rsidRDefault="00FD26C2" w:rsidP="00FD26C2">
            <w:pPr>
              <w:spacing w:line="315" w:lineRule="exact"/>
              <w:ind w:right="-108"/>
              <w:rPr>
                <w:rFonts w:eastAsia="Arial Unicode MS"/>
                <w:b/>
                <w:bCs/>
                <w:sz w:val="16"/>
                <w:szCs w:val="16"/>
                <w:rtl/>
                <w:cs/>
                <w:lang w:val="en-GB"/>
              </w:rPr>
            </w:pPr>
            <w:r w:rsidRPr="00C83811">
              <w:rPr>
                <w:rFonts w:eastAsia="Arial Unicode MS"/>
                <w:b/>
                <w:bCs/>
                <w:sz w:val="16"/>
                <w:szCs w:val="16"/>
              </w:rPr>
              <w:t>Effect of dilutive potential ordinary shares</w:t>
            </w:r>
          </w:p>
        </w:tc>
        <w:tc>
          <w:tcPr>
            <w:tcW w:w="881" w:type="dxa"/>
            <w:vAlign w:val="bottom"/>
          </w:tcPr>
          <w:p w14:paraId="6ACC77A3" w14:textId="77777777" w:rsidR="00FD26C2" w:rsidRPr="00142856" w:rsidRDefault="00FD26C2" w:rsidP="00FD26C2">
            <w:pPr>
              <w:tabs>
                <w:tab w:val="decimal" w:pos="792"/>
              </w:tabs>
              <w:spacing w:line="315" w:lineRule="exact"/>
              <w:ind w:left="-126"/>
              <w:rPr>
                <w:rFonts w:eastAsia="Arial Unicode MS"/>
                <w:sz w:val="16"/>
                <w:szCs w:val="16"/>
              </w:rPr>
            </w:pPr>
          </w:p>
        </w:tc>
        <w:tc>
          <w:tcPr>
            <w:tcW w:w="900" w:type="dxa"/>
            <w:vAlign w:val="bottom"/>
          </w:tcPr>
          <w:p w14:paraId="4116A44C" w14:textId="77777777" w:rsidR="00FD26C2" w:rsidRPr="00142856" w:rsidRDefault="00FD26C2" w:rsidP="00FD26C2">
            <w:pPr>
              <w:tabs>
                <w:tab w:val="decimal" w:pos="792"/>
              </w:tabs>
              <w:spacing w:line="315" w:lineRule="exact"/>
              <w:ind w:left="-126"/>
              <w:rPr>
                <w:rFonts w:eastAsia="Arial Unicode MS"/>
                <w:sz w:val="16"/>
                <w:szCs w:val="16"/>
              </w:rPr>
            </w:pPr>
          </w:p>
        </w:tc>
        <w:tc>
          <w:tcPr>
            <w:tcW w:w="900" w:type="dxa"/>
            <w:vAlign w:val="bottom"/>
          </w:tcPr>
          <w:p w14:paraId="1CA9C9A9" w14:textId="77777777" w:rsidR="00FD26C2" w:rsidRPr="00142856" w:rsidRDefault="00FD26C2" w:rsidP="00FD26C2">
            <w:pPr>
              <w:tabs>
                <w:tab w:val="decimal" w:pos="792"/>
              </w:tabs>
              <w:spacing w:line="315" w:lineRule="exact"/>
              <w:ind w:left="-126"/>
              <w:rPr>
                <w:rFonts w:eastAsia="Arial Unicode MS"/>
                <w:sz w:val="16"/>
                <w:szCs w:val="16"/>
              </w:rPr>
            </w:pPr>
          </w:p>
        </w:tc>
        <w:tc>
          <w:tcPr>
            <w:tcW w:w="903" w:type="dxa"/>
          </w:tcPr>
          <w:p w14:paraId="38AA07E6" w14:textId="77777777" w:rsidR="00FD26C2" w:rsidRPr="00142856" w:rsidRDefault="00FD26C2" w:rsidP="00FD26C2">
            <w:pPr>
              <w:tabs>
                <w:tab w:val="decimal" w:pos="792"/>
              </w:tabs>
              <w:spacing w:line="315" w:lineRule="exact"/>
              <w:ind w:left="-126"/>
              <w:rPr>
                <w:rFonts w:eastAsia="Arial Unicode MS"/>
                <w:sz w:val="16"/>
                <w:szCs w:val="16"/>
              </w:rPr>
            </w:pPr>
          </w:p>
        </w:tc>
        <w:tc>
          <w:tcPr>
            <w:tcW w:w="810" w:type="dxa"/>
            <w:vAlign w:val="bottom"/>
          </w:tcPr>
          <w:p w14:paraId="6DFDE289" w14:textId="77777777" w:rsidR="00FD26C2" w:rsidRPr="00142856" w:rsidRDefault="00FD26C2" w:rsidP="00FD26C2">
            <w:pPr>
              <w:spacing w:line="315" w:lineRule="exact"/>
              <w:ind w:left="-126" w:right="-75"/>
              <w:jc w:val="center"/>
              <w:rPr>
                <w:rFonts w:eastAsia="Arial Unicode MS"/>
                <w:sz w:val="16"/>
                <w:szCs w:val="16"/>
              </w:rPr>
            </w:pPr>
          </w:p>
        </w:tc>
        <w:tc>
          <w:tcPr>
            <w:tcW w:w="810" w:type="dxa"/>
            <w:vAlign w:val="bottom"/>
          </w:tcPr>
          <w:p w14:paraId="3FE895C2" w14:textId="77777777" w:rsidR="00FD26C2" w:rsidRPr="00142856" w:rsidRDefault="00FD26C2" w:rsidP="00FD26C2">
            <w:pPr>
              <w:tabs>
                <w:tab w:val="decimal" w:pos="515"/>
                <w:tab w:val="decimal" w:pos="972"/>
              </w:tabs>
              <w:spacing w:line="315" w:lineRule="exact"/>
              <w:ind w:left="-126" w:right="-75"/>
              <w:jc w:val="center"/>
              <w:rPr>
                <w:rFonts w:eastAsia="Arial Unicode MS"/>
                <w:sz w:val="16"/>
                <w:szCs w:val="16"/>
              </w:rPr>
            </w:pPr>
          </w:p>
        </w:tc>
      </w:tr>
      <w:tr w:rsidR="00FD26C2" w:rsidRPr="00142856" w14:paraId="0F6111C5" w14:textId="77777777" w:rsidTr="00142856">
        <w:tc>
          <w:tcPr>
            <w:tcW w:w="3960" w:type="dxa"/>
          </w:tcPr>
          <w:p w14:paraId="42022233" w14:textId="77777777" w:rsidR="00FD26C2" w:rsidRPr="00C83811" w:rsidRDefault="00FD26C2" w:rsidP="00FD26C2">
            <w:pPr>
              <w:tabs>
                <w:tab w:val="left" w:pos="180"/>
              </w:tabs>
              <w:spacing w:line="315" w:lineRule="exact"/>
              <w:ind w:left="360" w:right="12" w:hanging="360"/>
              <w:rPr>
                <w:rFonts w:eastAsia="Arial Unicode MS"/>
                <w:sz w:val="16"/>
                <w:szCs w:val="16"/>
                <w:lang w:val="en-GB"/>
              </w:rPr>
            </w:pPr>
            <w:r w:rsidRPr="00C83811">
              <w:rPr>
                <w:rFonts w:eastAsia="Arial Unicode MS"/>
                <w:sz w:val="16"/>
                <w:szCs w:val="16"/>
                <w:lang w:val="en-GB"/>
              </w:rPr>
              <w:t>Convertible preference shares</w:t>
            </w:r>
          </w:p>
        </w:tc>
        <w:tc>
          <w:tcPr>
            <w:tcW w:w="881" w:type="dxa"/>
            <w:vAlign w:val="bottom"/>
          </w:tcPr>
          <w:p w14:paraId="66E6DC69" w14:textId="616FAA08"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41A298D6" w14:textId="19373142"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15CE2AC7" w14:textId="7A73C7F9"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802</w:t>
            </w:r>
          </w:p>
        </w:tc>
        <w:tc>
          <w:tcPr>
            <w:tcW w:w="903" w:type="dxa"/>
          </w:tcPr>
          <w:p w14:paraId="214BD063" w14:textId="0500F61C" w:rsidR="00FD26C2" w:rsidRPr="00142856" w:rsidRDefault="00FD26C2" w:rsidP="00FD26C2">
            <w:pPr>
              <w:tabs>
                <w:tab w:val="decimal" w:pos="792"/>
              </w:tabs>
              <w:spacing w:line="315" w:lineRule="exact"/>
              <w:ind w:left="-126"/>
              <w:rPr>
                <w:rFonts w:eastAsia="Arial Unicode MS"/>
                <w:sz w:val="16"/>
                <w:szCs w:val="16"/>
              </w:rPr>
            </w:pPr>
            <w:r w:rsidRPr="00142856">
              <w:rPr>
                <w:rFonts w:eastAsia="Arial Unicode MS"/>
                <w:sz w:val="16"/>
                <w:szCs w:val="16"/>
              </w:rPr>
              <w:t>834</w:t>
            </w:r>
          </w:p>
        </w:tc>
        <w:tc>
          <w:tcPr>
            <w:tcW w:w="810" w:type="dxa"/>
            <w:vAlign w:val="bottom"/>
          </w:tcPr>
          <w:p w14:paraId="7486335D" w14:textId="77777777" w:rsidR="00FD26C2" w:rsidRPr="00142856" w:rsidRDefault="00FD26C2" w:rsidP="00FD26C2">
            <w:pPr>
              <w:spacing w:line="315" w:lineRule="exact"/>
              <w:ind w:left="-126" w:right="-75"/>
              <w:jc w:val="center"/>
              <w:rPr>
                <w:rFonts w:eastAsia="Arial Unicode MS"/>
                <w:sz w:val="16"/>
                <w:szCs w:val="16"/>
              </w:rPr>
            </w:pPr>
          </w:p>
        </w:tc>
        <w:tc>
          <w:tcPr>
            <w:tcW w:w="810" w:type="dxa"/>
            <w:vAlign w:val="bottom"/>
          </w:tcPr>
          <w:p w14:paraId="5B6D68F9" w14:textId="77777777" w:rsidR="00FD26C2" w:rsidRPr="00142856" w:rsidRDefault="00FD26C2" w:rsidP="00FD26C2">
            <w:pPr>
              <w:tabs>
                <w:tab w:val="decimal" w:pos="515"/>
                <w:tab w:val="decimal" w:pos="972"/>
              </w:tabs>
              <w:spacing w:line="315" w:lineRule="exact"/>
              <w:ind w:left="-126" w:right="-75"/>
              <w:jc w:val="center"/>
              <w:rPr>
                <w:rFonts w:eastAsia="Arial Unicode MS"/>
                <w:sz w:val="16"/>
                <w:szCs w:val="16"/>
              </w:rPr>
            </w:pPr>
          </w:p>
        </w:tc>
      </w:tr>
      <w:tr w:rsidR="00FD26C2" w:rsidRPr="00142856" w14:paraId="4F48494F" w14:textId="77777777" w:rsidTr="00142856">
        <w:tc>
          <w:tcPr>
            <w:tcW w:w="3960" w:type="dxa"/>
          </w:tcPr>
          <w:p w14:paraId="19F368F8" w14:textId="77777777" w:rsidR="00FD26C2" w:rsidRPr="00C83811" w:rsidRDefault="00FD26C2" w:rsidP="00FD26C2">
            <w:pPr>
              <w:tabs>
                <w:tab w:val="left" w:pos="180"/>
              </w:tabs>
              <w:spacing w:line="315" w:lineRule="exact"/>
              <w:ind w:left="360" w:right="12" w:hanging="360"/>
              <w:rPr>
                <w:rFonts w:eastAsia="Arial Unicode MS"/>
                <w:sz w:val="16"/>
                <w:szCs w:val="16"/>
                <w:cs/>
                <w:lang w:val="en-GB"/>
              </w:rPr>
            </w:pPr>
            <w:r w:rsidRPr="00C83811">
              <w:rPr>
                <w:rFonts w:eastAsia="Arial Unicode MS"/>
                <w:sz w:val="16"/>
                <w:szCs w:val="16"/>
                <w:lang w:val="en-GB"/>
              </w:rPr>
              <w:t>Convertible bonds</w:t>
            </w:r>
          </w:p>
        </w:tc>
        <w:tc>
          <w:tcPr>
            <w:tcW w:w="881" w:type="dxa"/>
            <w:vAlign w:val="bottom"/>
          </w:tcPr>
          <w:p w14:paraId="2A0EA0A0" w14:textId="13DACE00" w:rsidR="00FD26C2" w:rsidRPr="00142856" w:rsidRDefault="00FD26C2" w:rsidP="00FD26C2">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0E34EC40" w14:textId="1F0ACFF6" w:rsidR="00FD26C2" w:rsidRPr="00142856" w:rsidRDefault="00FD26C2" w:rsidP="00FD26C2">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1F5809BA" w14:textId="46CB8422" w:rsidR="00FD26C2" w:rsidRPr="00142856" w:rsidRDefault="00FD26C2" w:rsidP="00FD26C2">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71,648</w:t>
            </w:r>
          </w:p>
        </w:tc>
        <w:tc>
          <w:tcPr>
            <w:tcW w:w="903" w:type="dxa"/>
          </w:tcPr>
          <w:p w14:paraId="0F79DA13" w14:textId="5EE6207A" w:rsidR="00FD26C2" w:rsidRPr="00142856" w:rsidRDefault="00FD26C2" w:rsidP="00FD26C2">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71,648</w:t>
            </w:r>
          </w:p>
        </w:tc>
        <w:tc>
          <w:tcPr>
            <w:tcW w:w="810" w:type="dxa"/>
            <w:vAlign w:val="bottom"/>
          </w:tcPr>
          <w:p w14:paraId="50AFB28A" w14:textId="77777777" w:rsidR="00FD26C2" w:rsidRPr="00142856" w:rsidRDefault="00FD26C2" w:rsidP="00FD26C2">
            <w:pPr>
              <w:spacing w:line="315" w:lineRule="exact"/>
              <w:ind w:left="-126" w:right="-75"/>
              <w:jc w:val="center"/>
              <w:rPr>
                <w:rFonts w:eastAsia="Arial Unicode MS"/>
                <w:sz w:val="16"/>
                <w:szCs w:val="16"/>
              </w:rPr>
            </w:pPr>
          </w:p>
        </w:tc>
        <w:tc>
          <w:tcPr>
            <w:tcW w:w="810" w:type="dxa"/>
            <w:vAlign w:val="bottom"/>
          </w:tcPr>
          <w:p w14:paraId="7F613557" w14:textId="77777777" w:rsidR="00FD26C2" w:rsidRPr="00142856" w:rsidRDefault="00FD26C2" w:rsidP="00FD26C2">
            <w:pPr>
              <w:spacing w:line="315" w:lineRule="exact"/>
              <w:ind w:left="-126" w:right="-75"/>
              <w:jc w:val="center"/>
              <w:rPr>
                <w:rFonts w:eastAsia="Arial Unicode MS"/>
                <w:sz w:val="16"/>
                <w:szCs w:val="16"/>
              </w:rPr>
            </w:pPr>
          </w:p>
        </w:tc>
      </w:tr>
      <w:tr w:rsidR="00FD26C2" w:rsidRPr="00142856" w14:paraId="40653193" w14:textId="77777777" w:rsidTr="00142856">
        <w:tc>
          <w:tcPr>
            <w:tcW w:w="3960" w:type="dxa"/>
            <w:vAlign w:val="bottom"/>
          </w:tcPr>
          <w:p w14:paraId="23313B89" w14:textId="77777777" w:rsidR="00FD26C2" w:rsidRPr="00C83811" w:rsidRDefault="00FD26C2" w:rsidP="00FD26C2">
            <w:pPr>
              <w:tabs>
                <w:tab w:val="left" w:pos="180"/>
                <w:tab w:val="left" w:pos="360"/>
              </w:tabs>
              <w:spacing w:line="315" w:lineRule="exact"/>
              <w:ind w:right="-108"/>
              <w:rPr>
                <w:rFonts w:eastAsia="Arial Unicode MS"/>
                <w:b/>
                <w:bCs/>
                <w:sz w:val="16"/>
                <w:szCs w:val="16"/>
                <w:rtl/>
                <w:cs/>
                <w:lang w:val="en-GB"/>
              </w:rPr>
            </w:pPr>
            <w:r w:rsidRPr="00C83811">
              <w:rPr>
                <w:rFonts w:eastAsia="Arial Unicode MS"/>
                <w:b/>
                <w:bCs/>
                <w:sz w:val="16"/>
                <w:szCs w:val="16"/>
              </w:rPr>
              <w:t>Diluted earnings per share</w:t>
            </w:r>
          </w:p>
        </w:tc>
        <w:tc>
          <w:tcPr>
            <w:tcW w:w="881" w:type="dxa"/>
            <w:vAlign w:val="bottom"/>
          </w:tcPr>
          <w:p w14:paraId="32C5B676" w14:textId="77777777" w:rsidR="00FD26C2" w:rsidRPr="00142856" w:rsidRDefault="00FD26C2" w:rsidP="00FD26C2">
            <w:pPr>
              <w:tabs>
                <w:tab w:val="decimal" w:pos="792"/>
              </w:tabs>
              <w:spacing w:line="315" w:lineRule="exact"/>
              <w:ind w:left="-126"/>
              <w:rPr>
                <w:rFonts w:eastAsia="Arial Unicode MS"/>
                <w:sz w:val="16"/>
                <w:szCs w:val="16"/>
              </w:rPr>
            </w:pPr>
          </w:p>
        </w:tc>
        <w:tc>
          <w:tcPr>
            <w:tcW w:w="900" w:type="dxa"/>
            <w:vAlign w:val="bottom"/>
          </w:tcPr>
          <w:p w14:paraId="65F58F7A" w14:textId="77777777" w:rsidR="00FD26C2" w:rsidRPr="00142856" w:rsidRDefault="00FD26C2" w:rsidP="00FD26C2">
            <w:pPr>
              <w:tabs>
                <w:tab w:val="decimal" w:pos="792"/>
              </w:tabs>
              <w:spacing w:line="315" w:lineRule="exact"/>
              <w:ind w:left="-126"/>
              <w:rPr>
                <w:rFonts w:eastAsia="Arial Unicode MS"/>
                <w:sz w:val="16"/>
                <w:szCs w:val="16"/>
              </w:rPr>
            </w:pPr>
          </w:p>
        </w:tc>
        <w:tc>
          <w:tcPr>
            <w:tcW w:w="900" w:type="dxa"/>
            <w:vAlign w:val="bottom"/>
          </w:tcPr>
          <w:p w14:paraId="188E2785" w14:textId="77777777" w:rsidR="00FD26C2" w:rsidRPr="00142856" w:rsidRDefault="00FD26C2" w:rsidP="00FD26C2">
            <w:pPr>
              <w:tabs>
                <w:tab w:val="decimal" w:pos="792"/>
              </w:tabs>
              <w:spacing w:line="315" w:lineRule="exact"/>
              <w:ind w:left="-126"/>
              <w:rPr>
                <w:rFonts w:eastAsia="Arial Unicode MS"/>
                <w:sz w:val="16"/>
                <w:szCs w:val="16"/>
              </w:rPr>
            </w:pPr>
          </w:p>
        </w:tc>
        <w:tc>
          <w:tcPr>
            <w:tcW w:w="903" w:type="dxa"/>
            <w:vAlign w:val="bottom"/>
          </w:tcPr>
          <w:p w14:paraId="208ED7E2" w14:textId="77777777" w:rsidR="00FD26C2" w:rsidRPr="00142856" w:rsidRDefault="00FD26C2" w:rsidP="00FD26C2">
            <w:pPr>
              <w:tabs>
                <w:tab w:val="decimal" w:pos="792"/>
              </w:tabs>
              <w:spacing w:line="315" w:lineRule="exact"/>
              <w:ind w:left="-126" w:right="-75"/>
              <w:jc w:val="center"/>
              <w:rPr>
                <w:rFonts w:eastAsia="Arial Unicode MS"/>
                <w:sz w:val="16"/>
                <w:szCs w:val="16"/>
              </w:rPr>
            </w:pPr>
          </w:p>
        </w:tc>
        <w:tc>
          <w:tcPr>
            <w:tcW w:w="810" w:type="dxa"/>
            <w:vAlign w:val="bottom"/>
          </w:tcPr>
          <w:p w14:paraId="22FCC648" w14:textId="77777777" w:rsidR="00FD26C2" w:rsidRPr="00142856" w:rsidRDefault="00FD26C2" w:rsidP="00FD26C2">
            <w:pPr>
              <w:spacing w:line="315" w:lineRule="exact"/>
              <w:ind w:left="-126" w:right="-75"/>
              <w:jc w:val="center"/>
              <w:rPr>
                <w:rFonts w:eastAsia="Arial Unicode MS"/>
                <w:sz w:val="16"/>
                <w:szCs w:val="16"/>
              </w:rPr>
            </w:pPr>
          </w:p>
        </w:tc>
        <w:tc>
          <w:tcPr>
            <w:tcW w:w="810" w:type="dxa"/>
            <w:vAlign w:val="bottom"/>
          </w:tcPr>
          <w:p w14:paraId="564F6F14" w14:textId="77777777" w:rsidR="00FD26C2" w:rsidRPr="00142856" w:rsidRDefault="00FD26C2" w:rsidP="00FD26C2">
            <w:pPr>
              <w:tabs>
                <w:tab w:val="decimal" w:pos="972"/>
              </w:tabs>
              <w:spacing w:line="315" w:lineRule="exact"/>
              <w:ind w:left="-126" w:right="-75"/>
              <w:jc w:val="center"/>
              <w:rPr>
                <w:rFonts w:eastAsia="Arial Unicode MS"/>
                <w:sz w:val="16"/>
                <w:szCs w:val="16"/>
              </w:rPr>
            </w:pPr>
          </w:p>
        </w:tc>
      </w:tr>
      <w:tr w:rsidR="00FD26C2" w:rsidRPr="00142856" w14:paraId="5E63A804" w14:textId="77777777" w:rsidTr="00142856">
        <w:trPr>
          <w:trHeight w:val="324"/>
        </w:trPr>
        <w:tc>
          <w:tcPr>
            <w:tcW w:w="3960" w:type="dxa"/>
            <w:vAlign w:val="bottom"/>
          </w:tcPr>
          <w:p w14:paraId="052BB00B" w14:textId="77777777" w:rsidR="00FD26C2" w:rsidRPr="00C83811" w:rsidRDefault="00FD26C2" w:rsidP="00FD26C2">
            <w:pPr>
              <w:tabs>
                <w:tab w:val="left" w:pos="180"/>
                <w:tab w:val="left" w:pos="360"/>
              </w:tabs>
              <w:spacing w:line="315" w:lineRule="exact"/>
              <w:ind w:right="-108"/>
              <w:rPr>
                <w:rFonts w:eastAsia="Arial Unicode MS"/>
                <w:sz w:val="16"/>
                <w:szCs w:val="16"/>
                <w:cs/>
                <w:lang w:val="en-GB"/>
              </w:rPr>
            </w:pPr>
            <w:proofErr w:type="gramStart"/>
            <w:r w:rsidRPr="00C83811">
              <w:rPr>
                <w:rFonts w:eastAsia="Arial Unicode MS"/>
                <w:sz w:val="16"/>
                <w:szCs w:val="16"/>
              </w:rPr>
              <w:t>Profit</w:t>
            </w:r>
            <w:proofErr w:type="gramEnd"/>
            <w:r w:rsidRPr="00C83811">
              <w:rPr>
                <w:rFonts w:eastAsia="Arial Unicode MS"/>
                <w:sz w:val="16"/>
                <w:szCs w:val="16"/>
              </w:rPr>
              <w:t xml:space="preserve"> of ordinary shareholders assuming the</w:t>
            </w:r>
          </w:p>
        </w:tc>
        <w:tc>
          <w:tcPr>
            <w:tcW w:w="881" w:type="dxa"/>
            <w:vAlign w:val="bottom"/>
          </w:tcPr>
          <w:p w14:paraId="780D4F17" w14:textId="77777777" w:rsidR="00FD26C2" w:rsidRPr="00142856" w:rsidRDefault="00FD26C2" w:rsidP="00FD26C2">
            <w:pPr>
              <w:tabs>
                <w:tab w:val="decimal" w:pos="792"/>
              </w:tabs>
              <w:spacing w:line="315" w:lineRule="exact"/>
              <w:ind w:left="-126"/>
              <w:rPr>
                <w:rFonts w:eastAsia="Arial Unicode MS"/>
                <w:sz w:val="16"/>
                <w:szCs w:val="16"/>
              </w:rPr>
            </w:pPr>
          </w:p>
        </w:tc>
        <w:tc>
          <w:tcPr>
            <w:tcW w:w="900" w:type="dxa"/>
            <w:vAlign w:val="bottom"/>
          </w:tcPr>
          <w:p w14:paraId="31A00EEE" w14:textId="77777777" w:rsidR="00FD26C2" w:rsidRPr="00142856" w:rsidRDefault="00FD26C2" w:rsidP="00FD26C2">
            <w:pPr>
              <w:tabs>
                <w:tab w:val="decimal" w:pos="792"/>
              </w:tabs>
              <w:spacing w:line="315" w:lineRule="exact"/>
              <w:ind w:left="-126"/>
              <w:rPr>
                <w:rFonts w:eastAsia="Arial Unicode MS"/>
                <w:sz w:val="16"/>
                <w:szCs w:val="16"/>
              </w:rPr>
            </w:pPr>
          </w:p>
        </w:tc>
        <w:tc>
          <w:tcPr>
            <w:tcW w:w="900" w:type="dxa"/>
            <w:vAlign w:val="bottom"/>
          </w:tcPr>
          <w:p w14:paraId="646997C0" w14:textId="77777777" w:rsidR="00FD26C2" w:rsidRPr="00142856" w:rsidRDefault="00FD26C2" w:rsidP="00FD26C2">
            <w:pPr>
              <w:tabs>
                <w:tab w:val="decimal" w:pos="792"/>
              </w:tabs>
              <w:spacing w:line="315" w:lineRule="exact"/>
              <w:ind w:left="-126"/>
              <w:rPr>
                <w:rFonts w:eastAsia="Arial Unicode MS"/>
                <w:sz w:val="16"/>
                <w:szCs w:val="16"/>
              </w:rPr>
            </w:pPr>
          </w:p>
        </w:tc>
        <w:tc>
          <w:tcPr>
            <w:tcW w:w="903" w:type="dxa"/>
            <w:vAlign w:val="bottom"/>
          </w:tcPr>
          <w:p w14:paraId="41EF920B" w14:textId="77777777" w:rsidR="00FD26C2" w:rsidRPr="00142856" w:rsidRDefault="00FD26C2" w:rsidP="00FD26C2">
            <w:pPr>
              <w:tabs>
                <w:tab w:val="decimal" w:pos="792"/>
              </w:tabs>
              <w:spacing w:line="315" w:lineRule="exact"/>
              <w:ind w:left="-126" w:right="-75"/>
              <w:jc w:val="center"/>
              <w:rPr>
                <w:rFonts w:eastAsia="Arial Unicode MS"/>
                <w:sz w:val="16"/>
                <w:szCs w:val="16"/>
              </w:rPr>
            </w:pPr>
          </w:p>
        </w:tc>
        <w:tc>
          <w:tcPr>
            <w:tcW w:w="810" w:type="dxa"/>
            <w:vAlign w:val="bottom"/>
          </w:tcPr>
          <w:p w14:paraId="1EC27C0D" w14:textId="77777777" w:rsidR="00FD26C2" w:rsidRPr="00142856" w:rsidRDefault="00FD26C2" w:rsidP="00FD26C2">
            <w:pPr>
              <w:spacing w:line="315" w:lineRule="exact"/>
              <w:ind w:left="-126" w:right="-75"/>
              <w:jc w:val="center"/>
              <w:rPr>
                <w:rFonts w:eastAsia="Arial Unicode MS"/>
                <w:sz w:val="16"/>
                <w:szCs w:val="16"/>
              </w:rPr>
            </w:pPr>
          </w:p>
        </w:tc>
        <w:tc>
          <w:tcPr>
            <w:tcW w:w="810" w:type="dxa"/>
            <w:vAlign w:val="bottom"/>
          </w:tcPr>
          <w:p w14:paraId="261DC036" w14:textId="77777777" w:rsidR="00FD26C2" w:rsidRPr="00142856" w:rsidRDefault="00FD26C2" w:rsidP="00FD26C2">
            <w:pPr>
              <w:tabs>
                <w:tab w:val="decimal" w:pos="972"/>
              </w:tabs>
              <w:spacing w:line="315" w:lineRule="exact"/>
              <w:ind w:left="-126" w:right="-75"/>
              <w:jc w:val="center"/>
              <w:rPr>
                <w:rFonts w:eastAsia="Arial Unicode MS"/>
                <w:sz w:val="16"/>
                <w:szCs w:val="16"/>
              </w:rPr>
            </w:pPr>
          </w:p>
        </w:tc>
      </w:tr>
      <w:tr w:rsidR="00FD26C2" w:rsidRPr="00142856" w14:paraId="54ADAB38" w14:textId="77777777" w:rsidTr="00142856">
        <w:tc>
          <w:tcPr>
            <w:tcW w:w="3960" w:type="dxa"/>
            <w:vAlign w:val="bottom"/>
          </w:tcPr>
          <w:p w14:paraId="30317779" w14:textId="77777777" w:rsidR="00FD26C2" w:rsidRPr="00C83811" w:rsidRDefault="00FD26C2" w:rsidP="00FD26C2">
            <w:pPr>
              <w:tabs>
                <w:tab w:val="left" w:pos="180"/>
                <w:tab w:val="left" w:pos="360"/>
              </w:tabs>
              <w:spacing w:line="315" w:lineRule="exact"/>
              <w:ind w:right="-108"/>
              <w:rPr>
                <w:rFonts w:eastAsia="Arial Unicode MS"/>
                <w:sz w:val="16"/>
                <w:szCs w:val="16"/>
                <w:cs/>
                <w:lang w:val="en-GB"/>
              </w:rPr>
            </w:pPr>
            <w:r w:rsidRPr="00C83811">
              <w:rPr>
                <w:rFonts w:eastAsia="Arial Unicode MS"/>
                <w:sz w:val="16"/>
                <w:szCs w:val="16"/>
              </w:rPr>
              <w:tab/>
              <w:t>conversion of dilutive potential ordinary shares</w:t>
            </w:r>
          </w:p>
        </w:tc>
        <w:tc>
          <w:tcPr>
            <w:tcW w:w="881" w:type="dxa"/>
            <w:vAlign w:val="bottom"/>
          </w:tcPr>
          <w:p w14:paraId="74C12483" w14:textId="4C1D885A" w:rsidR="00FD26C2" w:rsidRPr="00142856" w:rsidRDefault="00FD26C2"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1,790,076</w:t>
            </w:r>
          </w:p>
        </w:tc>
        <w:tc>
          <w:tcPr>
            <w:tcW w:w="900" w:type="dxa"/>
            <w:vAlign w:val="bottom"/>
          </w:tcPr>
          <w:p w14:paraId="30A2A157" w14:textId="5EA61A94" w:rsidR="00FD26C2" w:rsidRPr="00142856" w:rsidRDefault="00FD26C2"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1,733,830</w:t>
            </w:r>
          </w:p>
        </w:tc>
        <w:tc>
          <w:tcPr>
            <w:tcW w:w="900" w:type="dxa"/>
            <w:vAlign w:val="bottom"/>
          </w:tcPr>
          <w:p w14:paraId="6A1441DF" w14:textId="0898DCC1" w:rsidR="00FD26C2" w:rsidRPr="00142856" w:rsidRDefault="00FD26C2"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867,415</w:t>
            </w:r>
          </w:p>
        </w:tc>
        <w:tc>
          <w:tcPr>
            <w:tcW w:w="903" w:type="dxa"/>
            <w:vAlign w:val="bottom"/>
          </w:tcPr>
          <w:p w14:paraId="262FFBDA" w14:textId="69843F0E" w:rsidR="00FD26C2" w:rsidRPr="00142856" w:rsidRDefault="00FD26C2"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867,415</w:t>
            </w:r>
          </w:p>
        </w:tc>
        <w:tc>
          <w:tcPr>
            <w:tcW w:w="810" w:type="dxa"/>
          </w:tcPr>
          <w:p w14:paraId="19DDACFE" w14:textId="65E52E35" w:rsidR="00FD26C2" w:rsidRPr="00142856" w:rsidRDefault="006E53D5" w:rsidP="00FD26C2">
            <w:pPr>
              <w:spacing w:line="315" w:lineRule="exact"/>
              <w:ind w:left="-126" w:right="-75"/>
              <w:jc w:val="center"/>
              <w:rPr>
                <w:rFonts w:eastAsia="Arial Unicode MS"/>
                <w:sz w:val="16"/>
                <w:szCs w:val="16"/>
              </w:rPr>
            </w:pPr>
            <w:r w:rsidRPr="00142856">
              <w:rPr>
                <w:rFonts w:eastAsia="Arial Unicode MS"/>
                <w:sz w:val="16"/>
                <w:szCs w:val="16"/>
              </w:rPr>
              <w:t>2.06</w:t>
            </w:r>
          </w:p>
        </w:tc>
        <w:tc>
          <w:tcPr>
            <w:tcW w:w="810" w:type="dxa"/>
          </w:tcPr>
          <w:p w14:paraId="68425B19" w14:textId="2214D6DE" w:rsidR="00FD26C2" w:rsidRPr="00142856" w:rsidRDefault="00FD26C2" w:rsidP="00FD26C2">
            <w:pPr>
              <w:spacing w:line="315" w:lineRule="exact"/>
              <w:ind w:left="-126" w:right="-75"/>
              <w:jc w:val="center"/>
              <w:rPr>
                <w:rFonts w:eastAsia="Arial Unicode MS"/>
                <w:sz w:val="16"/>
                <w:szCs w:val="16"/>
              </w:rPr>
            </w:pPr>
            <w:r w:rsidRPr="00142856">
              <w:rPr>
                <w:rFonts w:eastAsia="Arial Unicode MS"/>
                <w:sz w:val="16"/>
                <w:szCs w:val="16"/>
              </w:rPr>
              <w:t>2.00</w:t>
            </w:r>
          </w:p>
        </w:tc>
      </w:tr>
      <w:tr w:rsidR="0061208A" w:rsidRPr="00142856" w14:paraId="59F3FEF3" w14:textId="77777777" w:rsidTr="00142856">
        <w:trPr>
          <w:trHeight w:val="80"/>
        </w:trPr>
        <w:tc>
          <w:tcPr>
            <w:tcW w:w="3960" w:type="dxa"/>
            <w:vAlign w:val="bottom"/>
          </w:tcPr>
          <w:p w14:paraId="258E54B8" w14:textId="77777777" w:rsidR="0061208A" w:rsidRPr="00C83811" w:rsidRDefault="0061208A" w:rsidP="0074656E">
            <w:pPr>
              <w:tabs>
                <w:tab w:val="left" w:pos="180"/>
                <w:tab w:val="left" w:pos="360"/>
              </w:tabs>
              <w:spacing w:line="315" w:lineRule="exact"/>
              <w:ind w:right="-108"/>
              <w:rPr>
                <w:rFonts w:eastAsia="Arial Unicode MS"/>
                <w:sz w:val="16"/>
                <w:szCs w:val="16"/>
              </w:rPr>
            </w:pPr>
          </w:p>
        </w:tc>
        <w:tc>
          <w:tcPr>
            <w:tcW w:w="881" w:type="dxa"/>
            <w:vAlign w:val="bottom"/>
          </w:tcPr>
          <w:p w14:paraId="6054D45C" w14:textId="77777777" w:rsidR="0061208A" w:rsidRPr="00142856" w:rsidRDefault="0061208A" w:rsidP="00C83811">
            <w:pPr>
              <w:tabs>
                <w:tab w:val="decimal" w:pos="756"/>
              </w:tabs>
              <w:spacing w:line="315" w:lineRule="exact"/>
              <w:ind w:left="-126"/>
              <w:rPr>
                <w:rFonts w:eastAsia="Arial Unicode MS"/>
                <w:sz w:val="16"/>
                <w:szCs w:val="16"/>
              </w:rPr>
            </w:pPr>
          </w:p>
        </w:tc>
        <w:tc>
          <w:tcPr>
            <w:tcW w:w="900" w:type="dxa"/>
            <w:vAlign w:val="bottom"/>
          </w:tcPr>
          <w:p w14:paraId="3163AC22" w14:textId="77777777" w:rsidR="0061208A" w:rsidRPr="00142856" w:rsidRDefault="0061208A" w:rsidP="00C83811">
            <w:pPr>
              <w:tabs>
                <w:tab w:val="decimal" w:pos="756"/>
              </w:tabs>
              <w:spacing w:line="315" w:lineRule="exact"/>
              <w:ind w:left="-126"/>
              <w:rPr>
                <w:rFonts w:eastAsia="Arial Unicode MS"/>
                <w:sz w:val="16"/>
                <w:szCs w:val="16"/>
              </w:rPr>
            </w:pPr>
          </w:p>
        </w:tc>
        <w:tc>
          <w:tcPr>
            <w:tcW w:w="900" w:type="dxa"/>
            <w:vAlign w:val="bottom"/>
          </w:tcPr>
          <w:p w14:paraId="57CF5E9B" w14:textId="77777777" w:rsidR="0061208A" w:rsidRPr="00142856" w:rsidRDefault="0061208A" w:rsidP="00C83811">
            <w:pPr>
              <w:tabs>
                <w:tab w:val="decimal" w:pos="792"/>
              </w:tabs>
              <w:spacing w:line="315" w:lineRule="exact"/>
              <w:ind w:left="-126"/>
              <w:rPr>
                <w:rFonts w:eastAsia="Arial Unicode MS"/>
                <w:sz w:val="16"/>
                <w:szCs w:val="16"/>
              </w:rPr>
            </w:pPr>
          </w:p>
        </w:tc>
        <w:tc>
          <w:tcPr>
            <w:tcW w:w="903" w:type="dxa"/>
            <w:vAlign w:val="bottom"/>
          </w:tcPr>
          <w:p w14:paraId="496D3A5F" w14:textId="77777777" w:rsidR="0061208A" w:rsidRPr="00142856" w:rsidRDefault="0061208A" w:rsidP="00C83811">
            <w:pPr>
              <w:tabs>
                <w:tab w:val="decimal" w:pos="792"/>
              </w:tabs>
              <w:spacing w:line="315" w:lineRule="exact"/>
              <w:ind w:left="-126"/>
              <w:rPr>
                <w:rFonts w:eastAsia="Arial Unicode MS"/>
                <w:sz w:val="16"/>
                <w:szCs w:val="16"/>
              </w:rPr>
            </w:pPr>
          </w:p>
        </w:tc>
        <w:tc>
          <w:tcPr>
            <w:tcW w:w="810" w:type="dxa"/>
            <w:vAlign w:val="bottom"/>
          </w:tcPr>
          <w:p w14:paraId="7E653516" w14:textId="77777777" w:rsidR="0061208A" w:rsidRPr="00142856" w:rsidRDefault="0061208A" w:rsidP="0074656E">
            <w:pPr>
              <w:spacing w:line="315" w:lineRule="exact"/>
              <w:ind w:left="-126" w:right="-75"/>
              <w:jc w:val="center"/>
              <w:rPr>
                <w:rFonts w:eastAsia="Arial Unicode MS"/>
                <w:sz w:val="16"/>
                <w:szCs w:val="16"/>
              </w:rPr>
            </w:pPr>
          </w:p>
        </w:tc>
        <w:tc>
          <w:tcPr>
            <w:tcW w:w="810" w:type="dxa"/>
            <w:vAlign w:val="bottom"/>
          </w:tcPr>
          <w:p w14:paraId="0BB28063" w14:textId="77777777" w:rsidR="0061208A" w:rsidRPr="00142856" w:rsidRDefault="0061208A" w:rsidP="0074656E">
            <w:pPr>
              <w:spacing w:line="315" w:lineRule="exact"/>
              <w:ind w:left="-126" w:right="-75"/>
              <w:jc w:val="center"/>
              <w:rPr>
                <w:rFonts w:eastAsia="Arial Unicode MS"/>
                <w:sz w:val="16"/>
                <w:szCs w:val="16"/>
              </w:rPr>
            </w:pPr>
          </w:p>
        </w:tc>
      </w:tr>
      <w:tr w:rsidR="0061208A" w:rsidRPr="00142856" w14:paraId="05B8D66D" w14:textId="77777777" w:rsidTr="00142856">
        <w:trPr>
          <w:cantSplit/>
        </w:trPr>
        <w:tc>
          <w:tcPr>
            <w:tcW w:w="3960" w:type="dxa"/>
          </w:tcPr>
          <w:p w14:paraId="008897D5" w14:textId="77777777" w:rsidR="0061208A" w:rsidRPr="00142856" w:rsidRDefault="0061208A" w:rsidP="0074656E">
            <w:pPr>
              <w:spacing w:line="315" w:lineRule="exact"/>
              <w:ind w:right="-108"/>
              <w:jc w:val="center"/>
              <w:rPr>
                <w:sz w:val="16"/>
                <w:szCs w:val="16"/>
              </w:rPr>
            </w:pPr>
          </w:p>
        </w:tc>
        <w:tc>
          <w:tcPr>
            <w:tcW w:w="5204" w:type="dxa"/>
            <w:gridSpan w:val="6"/>
          </w:tcPr>
          <w:p w14:paraId="13357AE8" w14:textId="77777777" w:rsidR="0061208A" w:rsidRPr="00142856" w:rsidRDefault="0061208A" w:rsidP="0074656E">
            <w:pPr>
              <w:pBdr>
                <w:bottom w:val="single" w:sz="4" w:space="1" w:color="auto"/>
              </w:pBdr>
              <w:spacing w:line="315" w:lineRule="exact"/>
              <w:ind w:left="-126"/>
              <w:jc w:val="center"/>
              <w:rPr>
                <w:sz w:val="16"/>
                <w:szCs w:val="16"/>
                <w:cs/>
              </w:rPr>
            </w:pPr>
            <w:r w:rsidRPr="00142856">
              <w:rPr>
                <w:sz w:val="16"/>
                <w:szCs w:val="16"/>
              </w:rPr>
              <w:t>Separate financial statements</w:t>
            </w:r>
          </w:p>
        </w:tc>
      </w:tr>
      <w:tr w:rsidR="0061208A" w:rsidRPr="00142856" w14:paraId="7FE82CDF" w14:textId="77777777" w:rsidTr="00142856">
        <w:trPr>
          <w:cantSplit/>
        </w:trPr>
        <w:tc>
          <w:tcPr>
            <w:tcW w:w="3960" w:type="dxa"/>
          </w:tcPr>
          <w:p w14:paraId="1F06BECC" w14:textId="77777777" w:rsidR="0061208A" w:rsidRPr="00142856" w:rsidRDefault="0061208A" w:rsidP="0074656E">
            <w:pPr>
              <w:spacing w:line="315" w:lineRule="exact"/>
              <w:ind w:right="-108"/>
              <w:jc w:val="center"/>
              <w:rPr>
                <w:sz w:val="16"/>
                <w:szCs w:val="16"/>
              </w:rPr>
            </w:pPr>
          </w:p>
        </w:tc>
        <w:tc>
          <w:tcPr>
            <w:tcW w:w="5204" w:type="dxa"/>
            <w:gridSpan w:val="6"/>
          </w:tcPr>
          <w:p w14:paraId="60D253DD" w14:textId="41679D5C" w:rsidR="0061208A" w:rsidRPr="00142856" w:rsidRDefault="0061208A" w:rsidP="0074656E">
            <w:pPr>
              <w:pBdr>
                <w:bottom w:val="single" w:sz="4" w:space="1" w:color="auto"/>
              </w:pBdr>
              <w:spacing w:line="315" w:lineRule="exact"/>
              <w:ind w:left="-126"/>
              <w:jc w:val="center"/>
              <w:rPr>
                <w:sz w:val="16"/>
                <w:szCs w:val="16"/>
              </w:rPr>
            </w:pPr>
            <w:r w:rsidRPr="00142856">
              <w:rPr>
                <w:sz w:val="16"/>
                <w:szCs w:val="16"/>
              </w:rPr>
              <w:t xml:space="preserve">For the three-month periods ended 31 March </w:t>
            </w:r>
          </w:p>
        </w:tc>
      </w:tr>
      <w:tr w:rsidR="0061208A" w:rsidRPr="00142856" w14:paraId="6E79A6A5" w14:textId="77777777" w:rsidTr="00142856">
        <w:tc>
          <w:tcPr>
            <w:tcW w:w="3960" w:type="dxa"/>
          </w:tcPr>
          <w:p w14:paraId="090E589B" w14:textId="77777777" w:rsidR="0061208A" w:rsidRPr="00142856" w:rsidRDefault="0061208A" w:rsidP="0074656E">
            <w:pPr>
              <w:spacing w:line="315" w:lineRule="exact"/>
              <w:ind w:right="-108"/>
              <w:jc w:val="center"/>
              <w:rPr>
                <w:sz w:val="16"/>
                <w:szCs w:val="16"/>
              </w:rPr>
            </w:pPr>
          </w:p>
        </w:tc>
        <w:tc>
          <w:tcPr>
            <w:tcW w:w="1781" w:type="dxa"/>
            <w:gridSpan w:val="2"/>
          </w:tcPr>
          <w:p w14:paraId="0669F3E0" w14:textId="77777777" w:rsidR="0061208A" w:rsidRPr="00142856" w:rsidRDefault="0061208A" w:rsidP="0074656E">
            <w:pPr>
              <w:spacing w:line="315" w:lineRule="exact"/>
              <w:ind w:left="-126"/>
              <w:jc w:val="center"/>
              <w:rPr>
                <w:sz w:val="16"/>
                <w:szCs w:val="16"/>
              </w:rPr>
            </w:pPr>
          </w:p>
        </w:tc>
        <w:tc>
          <w:tcPr>
            <w:tcW w:w="1803" w:type="dxa"/>
            <w:gridSpan w:val="2"/>
          </w:tcPr>
          <w:p w14:paraId="29BD8961" w14:textId="77777777" w:rsidR="0061208A" w:rsidRPr="00142856" w:rsidRDefault="0061208A" w:rsidP="0074656E">
            <w:pPr>
              <w:spacing w:line="315" w:lineRule="exact"/>
              <w:ind w:left="-126" w:right="-108"/>
              <w:jc w:val="center"/>
              <w:rPr>
                <w:sz w:val="16"/>
                <w:szCs w:val="16"/>
              </w:rPr>
            </w:pPr>
            <w:r w:rsidRPr="00142856">
              <w:rPr>
                <w:sz w:val="16"/>
                <w:szCs w:val="16"/>
              </w:rPr>
              <w:t>Weighted average</w:t>
            </w:r>
          </w:p>
        </w:tc>
        <w:tc>
          <w:tcPr>
            <w:tcW w:w="1620" w:type="dxa"/>
            <w:gridSpan w:val="2"/>
          </w:tcPr>
          <w:p w14:paraId="674C2022" w14:textId="77777777" w:rsidR="0061208A" w:rsidRPr="00142856" w:rsidRDefault="0061208A" w:rsidP="0074656E">
            <w:pPr>
              <w:spacing w:line="315" w:lineRule="exact"/>
              <w:ind w:left="-126"/>
              <w:jc w:val="center"/>
              <w:rPr>
                <w:sz w:val="16"/>
                <w:szCs w:val="16"/>
              </w:rPr>
            </w:pPr>
          </w:p>
        </w:tc>
      </w:tr>
      <w:tr w:rsidR="0061208A" w:rsidRPr="00142856" w14:paraId="71F1B1C5" w14:textId="77777777" w:rsidTr="00142856">
        <w:tc>
          <w:tcPr>
            <w:tcW w:w="3960" w:type="dxa"/>
          </w:tcPr>
          <w:p w14:paraId="4BFAF02B" w14:textId="77777777" w:rsidR="0061208A" w:rsidRPr="00142856" w:rsidRDefault="0061208A" w:rsidP="0074656E">
            <w:pPr>
              <w:spacing w:line="315" w:lineRule="exact"/>
              <w:ind w:right="-108"/>
              <w:jc w:val="center"/>
              <w:rPr>
                <w:sz w:val="16"/>
                <w:szCs w:val="16"/>
              </w:rPr>
            </w:pPr>
          </w:p>
        </w:tc>
        <w:tc>
          <w:tcPr>
            <w:tcW w:w="1781" w:type="dxa"/>
            <w:gridSpan w:val="2"/>
          </w:tcPr>
          <w:p w14:paraId="74DC6E92" w14:textId="77777777" w:rsidR="0061208A" w:rsidRPr="00142856" w:rsidRDefault="0061208A" w:rsidP="0074656E">
            <w:pPr>
              <w:pBdr>
                <w:bottom w:val="single" w:sz="4" w:space="1" w:color="auto"/>
              </w:pBdr>
              <w:spacing w:line="315" w:lineRule="exact"/>
              <w:ind w:left="-126"/>
              <w:jc w:val="center"/>
              <w:rPr>
                <w:sz w:val="16"/>
                <w:szCs w:val="16"/>
              </w:rPr>
            </w:pPr>
            <w:r w:rsidRPr="00142856">
              <w:rPr>
                <w:sz w:val="16"/>
                <w:szCs w:val="16"/>
              </w:rPr>
              <w:t xml:space="preserve">Profit for the period </w:t>
            </w:r>
          </w:p>
        </w:tc>
        <w:tc>
          <w:tcPr>
            <w:tcW w:w="1803" w:type="dxa"/>
            <w:gridSpan w:val="2"/>
          </w:tcPr>
          <w:p w14:paraId="478AC5C8" w14:textId="77777777" w:rsidR="0061208A" w:rsidRPr="00142856" w:rsidRDefault="0061208A" w:rsidP="0074656E">
            <w:pPr>
              <w:pBdr>
                <w:bottom w:val="single" w:sz="4" w:space="1" w:color="auto"/>
              </w:pBdr>
              <w:spacing w:line="315" w:lineRule="exact"/>
              <w:ind w:left="-126"/>
              <w:jc w:val="center"/>
              <w:rPr>
                <w:spacing w:val="-8"/>
                <w:sz w:val="16"/>
                <w:szCs w:val="16"/>
              </w:rPr>
            </w:pPr>
            <w:r w:rsidRPr="00142856">
              <w:rPr>
                <w:spacing w:val="-8"/>
                <w:sz w:val="16"/>
                <w:szCs w:val="16"/>
              </w:rPr>
              <w:t>number of ordinary shares</w:t>
            </w:r>
          </w:p>
        </w:tc>
        <w:tc>
          <w:tcPr>
            <w:tcW w:w="1620" w:type="dxa"/>
            <w:gridSpan w:val="2"/>
          </w:tcPr>
          <w:p w14:paraId="31D2757B" w14:textId="77777777" w:rsidR="0061208A" w:rsidRPr="00142856" w:rsidRDefault="0061208A" w:rsidP="0074656E">
            <w:pPr>
              <w:pBdr>
                <w:bottom w:val="single" w:sz="4" w:space="1" w:color="auto"/>
              </w:pBdr>
              <w:spacing w:line="315" w:lineRule="exact"/>
              <w:ind w:left="-126"/>
              <w:jc w:val="center"/>
              <w:rPr>
                <w:sz w:val="16"/>
                <w:szCs w:val="16"/>
              </w:rPr>
            </w:pPr>
            <w:r w:rsidRPr="00142856">
              <w:rPr>
                <w:sz w:val="16"/>
                <w:szCs w:val="16"/>
              </w:rPr>
              <w:t>Earnings per share</w:t>
            </w:r>
          </w:p>
        </w:tc>
      </w:tr>
      <w:tr w:rsidR="0061208A" w:rsidRPr="00142856" w14:paraId="32C5C3F1" w14:textId="77777777" w:rsidTr="00142856">
        <w:tc>
          <w:tcPr>
            <w:tcW w:w="3960" w:type="dxa"/>
          </w:tcPr>
          <w:p w14:paraId="603DB459" w14:textId="77777777" w:rsidR="0061208A" w:rsidRPr="00142856" w:rsidRDefault="0061208A" w:rsidP="0074656E">
            <w:pPr>
              <w:spacing w:line="315" w:lineRule="exact"/>
              <w:ind w:right="-108"/>
              <w:jc w:val="both"/>
              <w:rPr>
                <w:sz w:val="16"/>
                <w:szCs w:val="16"/>
                <w:rtl/>
                <w:cs/>
                <w:lang w:val="en-GB"/>
              </w:rPr>
            </w:pPr>
          </w:p>
        </w:tc>
        <w:tc>
          <w:tcPr>
            <w:tcW w:w="881" w:type="dxa"/>
          </w:tcPr>
          <w:p w14:paraId="3A3C95D2" w14:textId="0312354C" w:rsidR="0061208A" w:rsidRPr="00142856" w:rsidRDefault="00CE278D" w:rsidP="0074656E">
            <w:pPr>
              <w:pBdr>
                <w:bottom w:val="single" w:sz="4" w:space="1" w:color="auto"/>
              </w:pBdr>
              <w:spacing w:line="315" w:lineRule="exact"/>
              <w:ind w:left="-126"/>
              <w:jc w:val="center"/>
              <w:rPr>
                <w:sz w:val="16"/>
                <w:szCs w:val="16"/>
              </w:rPr>
            </w:pPr>
            <w:r w:rsidRPr="00142856">
              <w:rPr>
                <w:sz w:val="16"/>
                <w:szCs w:val="16"/>
              </w:rPr>
              <w:t>2026</w:t>
            </w:r>
          </w:p>
        </w:tc>
        <w:tc>
          <w:tcPr>
            <w:tcW w:w="900" w:type="dxa"/>
          </w:tcPr>
          <w:p w14:paraId="414C6AD0" w14:textId="68B37DEE" w:rsidR="0061208A" w:rsidRPr="00142856" w:rsidRDefault="00CE278D" w:rsidP="0074656E">
            <w:pPr>
              <w:pBdr>
                <w:bottom w:val="single" w:sz="4" w:space="1" w:color="auto"/>
              </w:pBdr>
              <w:spacing w:line="315" w:lineRule="exact"/>
              <w:ind w:left="-126"/>
              <w:jc w:val="center"/>
              <w:rPr>
                <w:sz w:val="16"/>
                <w:szCs w:val="16"/>
              </w:rPr>
            </w:pPr>
            <w:r w:rsidRPr="00142856">
              <w:rPr>
                <w:sz w:val="16"/>
                <w:szCs w:val="16"/>
              </w:rPr>
              <w:t>2025</w:t>
            </w:r>
          </w:p>
        </w:tc>
        <w:tc>
          <w:tcPr>
            <w:tcW w:w="900" w:type="dxa"/>
          </w:tcPr>
          <w:p w14:paraId="2BAA7904" w14:textId="6ACC9F7E" w:rsidR="0061208A" w:rsidRPr="00142856" w:rsidRDefault="00CE278D" w:rsidP="0074656E">
            <w:pPr>
              <w:pBdr>
                <w:bottom w:val="single" w:sz="4" w:space="1" w:color="auto"/>
              </w:pBdr>
              <w:spacing w:line="315" w:lineRule="exact"/>
              <w:ind w:left="-126"/>
              <w:jc w:val="center"/>
              <w:rPr>
                <w:sz w:val="16"/>
                <w:szCs w:val="16"/>
              </w:rPr>
            </w:pPr>
            <w:r w:rsidRPr="00142856">
              <w:rPr>
                <w:sz w:val="16"/>
                <w:szCs w:val="16"/>
              </w:rPr>
              <w:t>2026</w:t>
            </w:r>
          </w:p>
        </w:tc>
        <w:tc>
          <w:tcPr>
            <w:tcW w:w="903" w:type="dxa"/>
          </w:tcPr>
          <w:p w14:paraId="45F164EC" w14:textId="2C975CDA" w:rsidR="0061208A" w:rsidRPr="00142856" w:rsidRDefault="00CE278D" w:rsidP="0074656E">
            <w:pPr>
              <w:pBdr>
                <w:bottom w:val="single" w:sz="4" w:space="1" w:color="auto"/>
              </w:pBdr>
              <w:spacing w:line="315" w:lineRule="exact"/>
              <w:ind w:left="-126"/>
              <w:jc w:val="center"/>
              <w:rPr>
                <w:sz w:val="16"/>
                <w:szCs w:val="16"/>
              </w:rPr>
            </w:pPr>
            <w:r w:rsidRPr="00142856">
              <w:rPr>
                <w:sz w:val="16"/>
                <w:szCs w:val="16"/>
              </w:rPr>
              <w:t>2025</w:t>
            </w:r>
          </w:p>
        </w:tc>
        <w:tc>
          <w:tcPr>
            <w:tcW w:w="810" w:type="dxa"/>
          </w:tcPr>
          <w:p w14:paraId="58B97CBD" w14:textId="3CCEACDD" w:rsidR="0061208A" w:rsidRPr="00142856" w:rsidRDefault="00CE278D" w:rsidP="0074656E">
            <w:pPr>
              <w:pBdr>
                <w:bottom w:val="single" w:sz="4" w:space="1" w:color="auto"/>
              </w:pBdr>
              <w:spacing w:line="315" w:lineRule="exact"/>
              <w:ind w:left="-126"/>
              <w:jc w:val="center"/>
              <w:rPr>
                <w:sz w:val="16"/>
                <w:szCs w:val="16"/>
              </w:rPr>
            </w:pPr>
            <w:r w:rsidRPr="00142856">
              <w:rPr>
                <w:sz w:val="16"/>
                <w:szCs w:val="16"/>
              </w:rPr>
              <w:t>2026</w:t>
            </w:r>
          </w:p>
        </w:tc>
        <w:tc>
          <w:tcPr>
            <w:tcW w:w="810" w:type="dxa"/>
          </w:tcPr>
          <w:p w14:paraId="5EF331AE" w14:textId="1DA0AB6A" w:rsidR="0061208A" w:rsidRPr="00142856" w:rsidRDefault="00CE278D" w:rsidP="0074656E">
            <w:pPr>
              <w:pBdr>
                <w:bottom w:val="single" w:sz="4" w:space="1" w:color="auto"/>
              </w:pBdr>
              <w:spacing w:line="315" w:lineRule="exact"/>
              <w:ind w:left="-126"/>
              <w:jc w:val="center"/>
              <w:rPr>
                <w:sz w:val="16"/>
                <w:szCs w:val="16"/>
              </w:rPr>
            </w:pPr>
            <w:r w:rsidRPr="00142856">
              <w:rPr>
                <w:sz w:val="16"/>
                <w:szCs w:val="16"/>
              </w:rPr>
              <w:t>2025</w:t>
            </w:r>
          </w:p>
        </w:tc>
      </w:tr>
      <w:tr w:rsidR="0061208A" w:rsidRPr="00142856" w14:paraId="20EF18E3" w14:textId="77777777" w:rsidTr="00142856">
        <w:tc>
          <w:tcPr>
            <w:tcW w:w="3960" w:type="dxa"/>
          </w:tcPr>
          <w:p w14:paraId="67FAC552" w14:textId="77777777" w:rsidR="0061208A" w:rsidRPr="00142856" w:rsidRDefault="0061208A" w:rsidP="0074656E">
            <w:pPr>
              <w:spacing w:line="315" w:lineRule="exact"/>
              <w:ind w:right="-108"/>
              <w:jc w:val="both"/>
              <w:rPr>
                <w:sz w:val="16"/>
                <w:szCs w:val="16"/>
                <w:rtl/>
                <w:cs/>
                <w:lang w:val="en-GB"/>
              </w:rPr>
            </w:pPr>
          </w:p>
        </w:tc>
        <w:tc>
          <w:tcPr>
            <w:tcW w:w="881" w:type="dxa"/>
          </w:tcPr>
          <w:p w14:paraId="1A70D3A7" w14:textId="77777777" w:rsidR="0061208A" w:rsidRPr="00142856" w:rsidRDefault="0061208A" w:rsidP="0074656E">
            <w:pPr>
              <w:spacing w:line="315" w:lineRule="exact"/>
              <w:ind w:left="-126" w:right="-108"/>
              <w:jc w:val="center"/>
              <w:rPr>
                <w:sz w:val="16"/>
                <w:szCs w:val="16"/>
              </w:rPr>
            </w:pPr>
            <w:r w:rsidRPr="00142856">
              <w:rPr>
                <w:sz w:val="16"/>
                <w:szCs w:val="16"/>
              </w:rPr>
              <w:t>(Thousand Baht)</w:t>
            </w:r>
          </w:p>
        </w:tc>
        <w:tc>
          <w:tcPr>
            <w:tcW w:w="900" w:type="dxa"/>
          </w:tcPr>
          <w:p w14:paraId="7574609E" w14:textId="77777777" w:rsidR="0061208A" w:rsidRPr="00142856" w:rsidRDefault="0061208A" w:rsidP="0074656E">
            <w:pPr>
              <w:spacing w:line="315" w:lineRule="exact"/>
              <w:ind w:left="-126" w:right="-108"/>
              <w:jc w:val="center"/>
              <w:rPr>
                <w:sz w:val="16"/>
                <w:szCs w:val="16"/>
              </w:rPr>
            </w:pPr>
            <w:r w:rsidRPr="00142856">
              <w:rPr>
                <w:sz w:val="16"/>
                <w:szCs w:val="16"/>
              </w:rPr>
              <w:t>(Thousand Baht)</w:t>
            </w:r>
          </w:p>
        </w:tc>
        <w:tc>
          <w:tcPr>
            <w:tcW w:w="900" w:type="dxa"/>
          </w:tcPr>
          <w:p w14:paraId="0CAB7B06" w14:textId="77777777" w:rsidR="0061208A" w:rsidRPr="00142856" w:rsidRDefault="0061208A" w:rsidP="0074656E">
            <w:pPr>
              <w:spacing w:line="315" w:lineRule="exact"/>
              <w:ind w:left="-126" w:right="-108"/>
              <w:jc w:val="center"/>
              <w:rPr>
                <w:sz w:val="16"/>
                <w:szCs w:val="16"/>
              </w:rPr>
            </w:pPr>
            <w:r w:rsidRPr="00142856">
              <w:rPr>
                <w:sz w:val="16"/>
                <w:szCs w:val="16"/>
              </w:rPr>
              <w:t>(Thousand</w:t>
            </w:r>
          </w:p>
          <w:p w14:paraId="299B3EC4" w14:textId="77777777" w:rsidR="0061208A" w:rsidRPr="00142856" w:rsidRDefault="0061208A" w:rsidP="0074656E">
            <w:pPr>
              <w:spacing w:line="315" w:lineRule="exact"/>
              <w:ind w:left="-126" w:right="-108"/>
              <w:jc w:val="center"/>
              <w:rPr>
                <w:sz w:val="16"/>
                <w:szCs w:val="16"/>
              </w:rPr>
            </w:pPr>
            <w:r w:rsidRPr="00142856">
              <w:rPr>
                <w:sz w:val="16"/>
                <w:szCs w:val="16"/>
              </w:rPr>
              <w:t>shares)</w:t>
            </w:r>
          </w:p>
        </w:tc>
        <w:tc>
          <w:tcPr>
            <w:tcW w:w="903" w:type="dxa"/>
          </w:tcPr>
          <w:p w14:paraId="43C3B7C6" w14:textId="77777777" w:rsidR="0061208A" w:rsidRPr="00142856" w:rsidRDefault="0061208A" w:rsidP="0074656E">
            <w:pPr>
              <w:spacing w:line="315" w:lineRule="exact"/>
              <w:ind w:left="-126" w:right="-108"/>
              <w:jc w:val="center"/>
              <w:rPr>
                <w:sz w:val="16"/>
                <w:szCs w:val="16"/>
              </w:rPr>
            </w:pPr>
            <w:r w:rsidRPr="00142856">
              <w:rPr>
                <w:sz w:val="16"/>
                <w:szCs w:val="16"/>
              </w:rPr>
              <w:t>(Thousand</w:t>
            </w:r>
          </w:p>
          <w:p w14:paraId="466E0736" w14:textId="77777777" w:rsidR="0061208A" w:rsidRPr="00142856" w:rsidRDefault="0061208A" w:rsidP="0074656E">
            <w:pPr>
              <w:spacing w:line="315" w:lineRule="exact"/>
              <w:ind w:left="-126" w:right="-108"/>
              <w:jc w:val="center"/>
              <w:rPr>
                <w:sz w:val="16"/>
                <w:szCs w:val="16"/>
              </w:rPr>
            </w:pPr>
            <w:r w:rsidRPr="00142856">
              <w:rPr>
                <w:sz w:val="16"/>
                <w:szCs w:val="16"/>
              </w:rPr>
              <w:t>shares)</w:t>
            </w:r>
          </w:p>
        </w:tc>
        <w:tc>
          <w:tcPr>
            <w:tcW w:w="810" w:type="dxa"/>
          </w:tcPr>
          <w:p w14:paraId="06178C1F" w14:textId="77777777" w:rsidR="0061208A" w:rsidRPr="00142856" w:rsidRDefault="0061208A" w:rsidP="0074656E">
            <w:pPr>
              <w:spacing w:line="315" w:lineRule="exact"/>
              <w:ind w:left="-126" w:right="-108"/>
              <w:jc w:val="center"/>
              <w:rPr>
                <w:sz w:val="16"/>
                <w:szCs w:val="16"/>
              </w:rPr>
            </w:pPr>
            <w:r w:rsidRPr="00142856">
              <w:rPr>
                <w:sz w:val="16"/>
                <w:szCs w:val="16"/>
              </w:rPr>
              <w:t>(Baht)</w:t>
            </w:r>
          </w:p>
        </w:tc>
        <w:tc>
          <w:tcPr>
            <w:tcW w:w="810" w:type="dxa"/>
          </w:tcPr>
          <w:p w14:paraId="50672B25" w14:textId="77777777" w:rsidR="0061208A" w:rsidRPr="00142856" w:rsidRDefault="0061208A" w:rsidP="0074656E">
            <w:pPr>
              <w:spacing w:line="315" w:lineRule="exact"/>
              <w:ind w:left="-126" w:right="-108"/>
              <w:jc w:val="center"/>
              <w:rPr>
                <w:sz w:val="16"/>
                <w:szCs w:val="16"/>
              </w:rPr>
            </w:pPr>
            <w:r w:rsidRPr="00142856">
              <w:rPr>
                <w:sz w:val="16"/>
                <w:szCs w:val="16"/>
              </w:rPr>
              <w:t>(Baht)</w:t>
            </w:r>
          </w:p>
        </w:tc>
      </w:tr>
      <w:tr w:rsidR="0061208A" w:rsidRPr="00142856" w14:paraId="30CC101C" w14:textId="77777777" w:rsidTr="00142856">
        <w:tc>
          <w:tcPr>
            <w:tcW w:w="3960" w:type="dxa"/>
          </w:tcPr>
          <w:p w14:paraId="0F9A8C44" w14:textId="77777777" w:rsidR="0061208A" w:rsidRPr="00142856" w:rsidRDefault="0061208A" w:rsidP="0074656E">
            <w:pPr>
              <w:spacing w:line="315" w:lineRule="exact"/>
              <w:ind w:right="-108"/>
              <w:jc w:val="both"/>
              <w:rPr>
                <w:rFonts w:eastAsia="Arial Unicode MS"/>
                <w:b/>
                <w:bCs/>
                <w:sz w:val="16"/>
                <w:szCs w:val="16"/>
              </w:rPr>
            </w:pPr>
            <w:r w:rsidRPr="00142856">
              <w:rPr>
                <w:rFonts w:eastAsia="Arial Unicode MS"/>
                <w:b/>
                <w:bCs/>
                <w:sz w:val="16"/>
                <w:szCs w:val="16"/>
              </w:rPr>
              <w:t>Basic earnings per share</w:t>
            </w:r>
          </w:p>
        </w:tc>
        <w:tc>
          <w:tcPr>
            <w:tcW w:w="881" w:type="dxa"/>
          </w:tcPr>
          <w:p w14:paraId="3703D157" w14:textId="77777777" w:rsidR="0061208A" w:rsidRPr="00142856" w:rsidRDefault="0061208A" w:rsidP="0074656E">
            <w:pPr>
              <w:tabs>
                <w:tab w:val="decimal" w:pos="792"/>
              </w:tabs>
              <w:spacing w:line="315" w:lineRule="exact"/>
              <w:ind w:left="-126"/>
              <w:rPr>
                <w:rFonts w:eastAsia="Arial Unicode MS"/>
                <w:sz w:val="16"/>
                <w:szCs w:val="16"/>
                <w:rtl/>
                <w:cs/>
              </w:rPr>
            </w:pPr>
          </w:p>
        </w:tc>
        <w:tc>
          <w:tcPr>
            <w:tcW w:w="900" w:type="dxa"/>
          </w:tcPr>
          <w:p w14:paraId="2882B8C5" w14:textId="77777777" w:rsidR="0061208A" w:rsidRPr="00142856" w:rsidRDefault="0061208A" w:rsidP="0074656E">
            <w:pPr>
              <w:spacing w:line="315" w:lineRule="exact"/>
              <w:ind w:left="-126"/>
              <w:jc w:val="both"/>
              <w:rPr>
                <w:rFonts w:eastAsia="Arial Unicode MS"/>
                <w:sz w:val="16"/>
                <w:szCs w:val="16"/>
                <w:rtl/>
                <w:cs/>
                <w:lang w:val="en-GB"/>
              </w:rPr>
            </w:pPr>
          </w:p>
        </w:tc>
        <w:tc>
          <w:tcPr>
            <w:tcW w:w="900" w:type="dxa"/>
          </w:tcPr>
          <w:p w14:paraId="39F71FF4" w14:textId="77777777" w:rsidR="0061208A" w:rsidRPr="00142856" w:rsidRDefault="0061208A" w:rsidP="0074656E">
            <w:pPr>
              <w:spacing w:line="315" w:lineRule="exact"/>
              <w:ind w:left="-126"/>
              <w:jc w:val="both"/>
              <w:rPr>
                <w:rFonts w:eastAsia="Arial Unicode MS"/>
                <w:sz w:val="16"/>
                <w:szCs w:val="16"/>
                <w:rtl/>
                <w:cs/>
                <w:lang w:val="en-GB"/>
              </w:rPr>
            </w:pPr>
          </w:p>
        </w:tc>
        <w:tc>
          <w:tcPr>
            <w:tcW w:w="903" w:type="dxa"/>
          </w:tcPr>
          <w:p w14:paraId="5891AAEE" w14:textId="77777777" w:rsidR="0061208A" w:rsidRPr="00142856" w:rsidRDefault="0061208A" w:rsidP="0074656E">
            <w:pPr>
              <w:spacing w:line="315" w:lineRule="exact"/>
              <w:ind w:left="-126"/>
              <w:jc w:val="both"/>
              <w:rPr>
                <w:rFonts w:eastAsia="Arial Unicode MS"/>
                <w:sz w:val="16"/>
                <w:szCs w:val="16"/>
                <w:rtl/>
                <w:cs/>
                <w:lang w:val="en-GB"/>
              </w:rPr>
            </w:pPr>
          </w:p>
        </w:tc>
        <w:tc>
          <w:tcPr>
            <w:tcW w:w="810" w:type="dxa"/>
          </w:tcPr>
          <w:p w14:paraId="67575DC0" w14:textId="77777777" w:rsidR="0061208A" w:rsidRPr="00142856" w:rsidRDefault="0061208A" w:rsidP="0074656E">
            <w:pPr>
              <w:spacing w:line="315" w:lineRule="exact"/>
              <w:ind w:left="-126"/>
              <w:jc w:val="both"/>
              <w:rPr>
                <w:rFonts w:eastAsia="Arial Unicode MS"/>
                <w:sz w:val="16"/>
                <w:szCs w:val="16"/>
                <w:rtl/>
                <w:cs/>
                <w:lang w:val="en-GB"/>
              </w:rPr>
            </w:pPr>
          </w:p>
        </w:tc>
        <w:tc>
          <w:tcPr>
            <w:tcW w:w="810" w:type="dxa"/>
          </w:tcPr>
          <w:p w14:paraId="1DB4812B" w14:textId="77777777" w:rsidR="0061208A" w:rsidRPr="00142856" w:rsidRDefault="0061208A" w:rsidP="0074656E">
            <w:pPr>
              <w:spacing w:line="315" w:lineRule="exact"/>
              <w:ind w:left="-126"/>
              <w:jc w:val="both"/>
              <w:rPr>
                <w:rFonts w:eastAsia="Arial Unicode MS"/>
                <w:sz w:val="16"/>
                <w:szCs w:val="16"/>
                <w:rtl/>
                <w:cs/>
                <w:lang w:val="en-GB"/>
              </w:rPr>
            </w:pPr>
          </w:p>
        </w:tc>
      </w:tr>
      <w:tr w:rsidR="0061208A" w:rsidRPr="00142856" w14:paraId="5442AABF" w14:textId="77777777" w:rsidTr="00142856">
        <w:tc>
          <w:tcPr>
            <w:tcW w:w="3960" w:type="dxa"/>
            <w:vAlign w:val="bottom"/>
          </w:tcPr>
          <w:p w14:paraId="1F92D292" w14:textId="77777777" w:rsidR="0061208A" w:rsidRPr="00142856" w:rsidRDefault="0061208A" w:rsidP="0074656E">
            <w:pPr>
              <w:tabs>
                <w:tab w:val="left" w:pos="180"/>
              </w:tabs>
              <w:spacing w:line="315" w:lineRule="exact"/>
              <w:ind w:left="360" w:right="12" w:hanging="360"/>
              <w:rPr>
                <w:rFonts w:eastAsia="Arial Unicode MS"/>
                <w:sz w:val="16"/>
                <w:szCs w:val="16"/>
                <w:cs/>
                <w:lang w:val="en-GB"/>
              </w:rPr>
            </w:pPr>
            <w:r w:rsidRPr="00142856">
              <w:rPr>
                <w:sz w:val="16"/>
                <w:szCs w:val="16"/>
              </w:rPr>
              <w:t>Profit attributable to equity holders</w:t>
            </w:r>
          </w:p>
        </w:tc>
        <w:tc>
          <w:tcPr>
            <w:tcW w:w="881" w:type="dxa"/>
            <w:vAlign w:val="bottom"/>
          </w:tcPr>
          <w:p w14:paraId="5EA5010E" w14:textId="77777777" w:rsidR="0061208A" w:rsidRPr="00142856" w:rsidRDefault="0061208A" w:rsidP="0074656E">
            <w:pPr>
              <w:tabs>
                <w:tab w:val="decimal" w:pos="792"/>
              </w:tabs>
              <w:spacing w:line="315" w:lineRule="exact"/>
              <w:ind w:left="-126"/>
              <w:rPr>
                <w:rFonts w:eastAsia="Arial Unicode MS"/>
                <w:sz w:val="16"/>
                <w:szCs w:val="16"/>
              </w:rPr>
            </w:pPr>
          </w:p>
        </w:tc>
        <w:tc>
          <w:tcPr>
            <w:tcW w:w="900" w:type="dxa"/>
            <w:vAlign w:val="bottom"/>
          </w:tcPr>
          <w:p w14:paraId="7B266401" w14:textId="77777777" w:rsidR="0061208A" w:rsidRPr="00142856" w:rsidRDefault="0061208A" w:rsidP="0074656E">
            <w:pPr>
              <w:tabs>
                <w:tab w:val="decimal" w:pos="792"/>
              </w:tabs>
              <w:spacing w:line="315" w:lineRule="exact"/>
              <w:ind w:left="-126"/>
              <w:rPr>
                <w:rFonts w:eastAsia="Arial Unicode MS"/>
                <w:sz w:val="16"/>
                <w:szCs w:val="16"/>
              </w:rPr>
            </w:pPr>
          </w:p>
        </w:tc>
        <w:tc>
          <w:tcPr>
            <w:tcW w:w="900" w:type="dxa"/>
            <w:vAlign w:val="bottom"/>
          </w:tcPr>
          <w:p w14:paraId="0AD7661D" w14:textId="77777777" w:rsidR="0061208A" w:rsidRPr="00142856" w:rsidRDefault="0061208A" w:rsidP="0074656E">
            <w:pPr>
              <w:tabs>
                <w:tab w:val="decimal" w:pos="792"/>
              </w:tabs>
              <w:spacing w:line="315" w:lineRule="exact"/>
              <w:ind w:left="-126"/>
              <w:rPr>
                <w:rFonts w:eastAsia="Arial Unicode MS"/>
                <w:sz w:val="16"/>
                <w:szCs w:val="16"/>
              </w:rPr>
            </w:pPr>
          </w:p>
        </w:tc>
        <w:tc>
          <w:tcPr>
            <w:tcW w:w="903" w:type="dxa"/>
            <w:vAlign w:val="bottom"/>
          </w:tcPr>
          <w:p w14:paraId="047521CF" w14:textId="77777777" w:rsidR="0061208A" w:rsidRPr="00142856" w:rsidRDefault="0061208A" w:rsidP="0074656E">
            <w:pPr>
              <w:tabs>
                <w:tab w:val="decimal" w:pos="972"/>
              </w:tabs>
              <w:spacing w:line="315" w:lineRule="exact"/>
              <w:ind w:left="-126"/>
              <w:rPr>
                <w:rFonts w:eastAsia="Arial Unicode MS"/>
                <w:sz w:val="16"/>
                <w:szCs w:val="16"/>
              </w:rPr>
            </w:pPr>
          </w:p>
        </w:tc>
        <w:tc>
          <w:tcPr>
            <w:tcW w:w="810" w:type="dxa"/>
            <w:vAlign w:val="bottom"/>
          </w:tcPr>
          <w:p w14:paraId="1C9EA950" w14:textId="77777777" w:rsidR="0061208A" w:rsidRPr="00142856" w:rsidRDefault="0061208A" w:rsidP="0074656E">
            <w:pPr>
              <w:spacing w:line="315" w:lineRule="exact"/>
              <w:ind w:left="-126" w:right="-75"/>
              <w:jc w:val="center"/>
              <w:rPr>
                <w:rFonts w:eastAsia="Arial Unicode MS"/>
                <w:sz w:val="16"/>
                <w:szCs w:val="16"/>
              </w:rPr>
            </w:pPr>
          </w:p>
        </w:tc>
        <w:tc>
          <w:tcPr>
            <w:tcW w:w="810" w:type="dxa"/>
            <w:vAlign w:val="bottom"/>
          </w:tcPr>
          <w:p w14:paraId="0DD234DD" w14:textId="77777777" w:rsidR="0061208A" w:rsidRPr="00142856" w:rsidRDefault="0061208A" w:rsidP="0074656E">
            <w:pPr>
              <w:spacing w:line="315" w:lineRule="exact"/>
              <w:ind w:left="-126" w:right="-75"/>
              <w:jc w:val="center"/>
              <w:rPr>
                <w:rFonts w:eastAsia="Arial Unicode MS"/>
                <w:sz w:val="16"/>
                <w:szCs w:val="16"/>
              </w:rPr>
            </w:pPr>
          </w:p>
        </w:tc>
      </w:tr>
      <w:tr w:rsidR="001600EF" w:rsidRPr="00142856" w14:paraId="05CEA7C9" w14:textId="77777777" w:rsidTr="00142856">
        <w:trPr>
          <w:trHeight w:val="80"/>
        </w:trPr>
        <w:tc>
          <w:tcPr>
            <w:tcW w:w="3960" w:type="dxa"/>
            <w:vAlign w:val="bottom"/>
          </w:tcPr>
          <w:p w14:paraId="1C9D3E86" w14:textId="77777777" w:rsidR="001600EF" w:rsidRPr="00142856" w:rsidRDefault="001600EF" w:rsidP="001600EF">
            <w:pPr>
              <w:tabs>
                <w:tab w:val="left" w:pos="180"/>
              </w:tabs>
              <w:spacing w:line="315" w:lineRule="exact"/>
              <w:ind w:left="360" w:right="12" w:hanging="360"/>
              <w:rPr>
                <w:rFonts w:eastAsia="Arial Unicode MS"/>
                <w:sz w:val="16"/>
                <w:szCs w:val="16"/>
                <w:cs/>
                <w:lang w:val="en-GB"/>
              </w:rPr>
            </w:pPr>
            <w:r w:rsidRPr="00142856">
              <w:rPr>
                <w:rFonts w:eastAsia="Arial Unicode MS"/>
                <w:sz w:val="16"/>
                <w:szCs w:val="16"/>
                <w:rtl/>
                <w:cs/>
                <w:lang w:val="en-GB"/>
              </w:rPr>
              <w:tab/>
            </w:r>
            <w:r w:rsidRPr="00142856">
              <w:rPr>
                <w:sz w:val="16"/>
                <w:szCs w:val="16"/>
              </w:rPr>
              <w:t>of the Company</w:t>
            </w:r>
          </w:p>
        </w:tc>
        <w:tc>
          <w:tcPr>
            <w:tcW w:w="881" w:type="dxa"/>
            <w:vAlign w:val="bottom"/>
          </w:tcPr>
          <w:p w14:paraId="57746C0D" w14:textId="60FCA4EF"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1,822,572</w:t>
            </w:r>
          </w:p>
        </w:tc>
        <w:tc>
          <w:tcPr>
            <w:tcW w:w="900" w:type="dxa"/>
            <w:vAlign w:val="bottom"/>
          </w:tcPr>
          <w:p w14:paraId="2862129B" w14:textId="2E3E2871"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1,734,915</w:t>
            </w:r>
          </w:p>
        </w:tc>
        <w:tc>
          <w:tcPr>
            <w:tcW w:w="900" w:type="dxa"/>
            <w:vAlign w:val="bottom"/>
          </w:tcPr>
          <w:p w14:paraId="55707CA7" w14:textId="4A02AC49"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794,965</w:t>
            </w:r>
          </w:p>
        </w:tc>
        <w:tc>
          <w:tcPr>
            <w:tcW w:w="903" w:type="dxa"/>
          </w:tcPr>
          <w:p w14:paraId="576B0349" w14:textId="16787F69"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794,933</w:t>
            </w:r>
          </w:p>
        </w:tc>
        <w:tc>
          <w:tcPr>
            <w:tcW w:w="810" w:type="dxa"/>
            <w:vAlign w:val="bottom"/>
          </w:tcPr>
          <w:p w14:paraId="3F69E195" w14:textId="1B954D92" w:rsidR="001600EF" w:rsidRPr="00142856" w:rsidRDefault="001600EF" w:rsidP="001600EF">
            <w:pPr>
              <w:spacing w:line="315" w:lineRule="exact"/>
              <w:ind w:left="-126" w:right="-75"/>
              <w:jc w:val="center"/>
              <w:rPr>
                <w:rFonts w:eastAsia="Arial Unicode MS"/>
                <w:sz w:val="16"/>
                <w:szCs w:val="16"/>
              </w:rPr>
            </w:pPr>
            <w:r w:rsidRPr="00142856">
              <w:rPr>
                <w:rFonts w:eastAsia="Arial Unicode MS"/>
                <w:sz w:val="16"/>
                <w:szCs w:val="16"/>
              </w:rPr>
              <w:t>2.29</w:t>
            </w:r>
          </w:p>
        </w:tc>
        <w:tc>
          <w:tcPr>
            <w:tcW w:w="810" w:type="dxa"/>
            <w:vAlign w:val="bottom"/>
          </w:tcPr>
          <w:p w14:paraId="5BFFF7B4" w14:textId="7ED0FBBD" w:rsidR="001600EF" w:rsidRPr="00142856" w:rsidRDefault="001600EF" w:rsidP="001600EF">
            <w:pPr>
              <w:spacing w:line="315" w:lineRule="exact"/>
              <w:ind w:left="-126" w:right="-75"/>
              <w:jc w:val="center"/>
              <w:rPr>
                <w:rFonts w:eastAsia="Arial Unicode MS"/>
                <w:sz w:val="16"/>
                <w:szCs w:val="16"/>
              </w:rPr>
            </w:pPr>
            <w:r w:rsidRPr="00142856">
              <w:rPr>
                <w:rFonts w:eastAsia="Arial Unicode MS"/>
                <w:sz w:val="16"/>
                <w:szCs w:val="16"/>
              </w:rPr>
              <w:t>2.18</w:t>
            </w:r>
          </w:p>
        </w:tc>
      </w:tr>
      <w:tr w:rsidR="001600EF" w:rsidRPr="00142856" w14:paraId="683518AA" w14:textId="77777777" w:rsidTr="00142856">
        <w:tc>
          <w:tcPr>
            <w:tcW w:w="3960" w:type="dxa"/>
            <w:vAlign w:val="bottom"/>
          </w:tcPr>
          <w:p w14:paraId="64077301" w14:textId="77777777" w:rsidR="001600EF" w:rsidRPr="00142856" w:rsidRDefault="001600EF" w:rsidP="001600EF">
            <w:pPr>
              <w:spacing w:line="315" w:lineRule="exact"/>
              <w:ind w:right="-108"/>
              <w:rPr>
                <w:rFonts w:eastAsia="Arial Unicode MS"/>
                <w:b/>
                <w:bCs/>
                <w:sz w:val="16"/>
                <w:szCs w:val="16"/>
                <w:rtl/>
                <w:cs/>
                <w:lang w:val="en-GB"/>
              </w:rPr>
            </w:pPr>
            <w:r w:rsidRPr="00142856">
              <w:rPr>
                <w:rFonts w:eastAsia="Arial Unicode MS"/>
                <w:b/>
                <w:bCs/>
                <w:sz w:val="16"/>
                <w:szCs w:val="16"/>
              </w:rPr>
              <w:t>Effect of dilutive potential ordinary shares</w:t>
            </w:r>
          </w:p>
        </w:tc>
        <w:tc>
          <w:tcPr>
            <w:tcW w:w="881" w:type="dxa"/>
            <w:vAlign w:val="bottom"/>
          </w:tcPr>
          <w:p w14:paraId="0CD3D4EB" w14:textId="77777777" w:rsidR="001600EF" w:rsidRPr="00142856" w:rsidRDefault="001600EF" w:rsidP="001600EF">
            <w:pPr>
              <w:tabs>
                <w:tab w:val="decimal" w:pos="792"/>
              </w:tabs>
              <w:spacing w:line="315" w:lineRule="exact"/>
              <w:ind w:left="-126"/>
              <w:rPr>
                <w:rFonts w:eastAsia="Arial Unicode MS"/>
                <w:sz w:val="16"/>
                <w:szCs w:val="16"/>
              </w:rPr>
            </w:pPr>
          </w:p>
        </w:tc>
        <w:tc>
          <w:tcPr>
            <w:tcW w:w="900" w:type="dxa"/>
            <w:vAlign w:val="bottom"/>
          </w:tcPr>
          <w:p w14:paraId="359BEFE6" w14:textId="77777777" w:rsidR="001600EF" w:rsidRPr="00142856" w:rsidRDefault="001600EF" w:rsidP="001600EF">
            <w:pPr>
              <w:tabs>
                <w:tab w:val="decimal" w:pos="792"/>
              </w:tabs>
              <w:spacing w:line="315" w:lineRule="exact"/>
              <w:ind w:left="-126"/>
              <w:rPr>
                <w:rFonts w:eastAsia="Arial Unicode MS"/>
                <w:sz w:val="16"/>
                <w:szCs w:val="16"/>
              </w:rPr>
            </w:pPr>
          </w:p>
        </w:tc>
        <w:tc>
          <w:tcPr>
            <w:tcW w:w="900" w:type="dxa"/>
            <w:vAlign w:val="bottom"/>
          </w:tcPr>
          <w:p w14:paraId="3A4F0AB2" w14:textId="77777777" w:rsidR="001600EF" w:rsidRPr="00142856" w:rsidRDefault="001600EF" w:rsidP="001600EF">
            <w:pPr>
              <w:tabs>
                <w:tab w:val="decimal" w:pos="792"/>
              </w:tabs>
              <w:spacing w:line="315" w:lineRule="exact"/>
              <w:ind w:left="-126"/>
              <w:rPr>
                <w:rFonts w:eastAsia="Arial Unicode MS"/>
                <w:sz w:val="16"/>
                <w:szCs w:val="16"/>
              </w:rPr>
            </w:pPr>
          </w:p>
        </w:tc>
        <w:tc>
          <w:tcPr>
            <w:tcW w:w="903" w:type="dxa"/>
          </w:tcPr>
          <w:p w14:paraId="055A14BA" w14:textId="77777777" w:rsidR="001600EF" w:rsidRPr="00142856" w:rsidRDefault="001600EF" w:rsidP="001600EF">
            <w:pPr>
              <w:tabs>
                <w:tab w:val="decimal" w:pos="792"/>
              </w:tabs>
              <w:spacing w:line="315" w:lineRule="exact"/>
              <w:ind w:left="-126"/>
              <w:rPr>
                <w:rFonts w:eastAsia="Arial Unicode MS"/>
                <w:sz w:val="16"/>
                <w:szCs w:val="16"/>
              </w:rPr>
            </w:pPr>
          </w:p>
        </w:tc>
        <w:tc>
          <w:tcPr>
            <w:tcW w:w="810" w:type="dxa"/>
            <w:vAlign w:val="bottom"/>
          </w:tcPr>
          <w:p w14:paraId="6BD9D0AD" w14:textId="77777777" w:rsidR="001600EF" w:rsidRPr="00142856" w:rsidRDefault="001600EF" w:rsidP="001600EF">
            <w:pPr>
              <w:spacing w:line="315" w:lineRule="exact"/>
              <w:ind w:left="-126" w:right="-75"/>
              <w:jc w:val="center"/>
              <w:rPr>
                <w:rFonts w:eastAsia="Arial Unicode MS"/>
                <w:sz w:val="16"/>
                <w:szCs w:val="16"/>
              </w:rPr>
            </w:pPr>
          </w:p>
        </w:tc>
        <w:tc>
          <w:tcPr>
            <w:tcW w:w="810" w:type="dxa"/>
            <w:vAlign w:val="bottom"/>
          </w:tcPr>
          <w:p w14:paraId="1E276407" w14:textId="77777777" w:rsidR="001600EF" w:rsidRPr="00142856" w:rsidRDefault="001600EF" w:rsidP="001600EF">
            <w:pPr>
              <w:tabs>
                <w:tab w:val="decimal" w:pos="515"/>
                <w:tab w:val="decimal" w:pos="972"/>
              </w:tabs>
              <w:spacing w:line="315" w:lineRule="exact"/>
              <w:ind w:left="-126" w:right="-75"/>
              <w:jc w:val="center"/>
              <w:rPr>
                <w:rFonts w:eastAsia="Arial Unicode MS"/>
                <w:sz w:val="16"/>
                <w:szCs w:val="16"/>
              </w:rPr>
            </w:pPr>
          </w:p>
        </w:tc>
      </w:tr>
      <w:tr w:rsidR="001600EF" w:rsidRPr="00142856" w14:paraId="378D3B09" w14:textId="77777777" w:rsidTr="00142856">
        <w:tc>
          <w:tcPr>
            <w:tcW w:w="3960" w:type="dxa"/>
          </w:tcPr>
          <w:p w14:paraId="58000D78" w14:textId="77777777" w:rsidR="001600EF" w:rsidRPr="00142856" w:rsidRDefault="001600EF" w:rsidP="001600EF">
            <w:pPr>
              <w:tabs>
                <w:tab w:val="left" w:pos="180"/>
              </w:tabs>
              <w:spacing w:line="315" w:lineRule="exact"/>
              <w:ind w:left="360" w:right="12" w:hanging="360"/>
              <w:rPr>
                <w:rFonts w:eastAsia="Arial Unicode MS"/>
                <w:sz w:val="16"/>
                <w:szCs w:val="16"/>
                <w:lang w:val="en-GB"/>
              </w:rPr>
            </w:pPr>
            <w:r w:rsidRPr="00142856">
              <w:rPr>
                <w:rFonts w:eastAsia="Arial Unicode MS"/>
                <w:sz w:val="16"/>
                <w:szCs w:val="16"/>
                <w:lang w:val="en-GB"/>
              </w:rPr>
              <w:t>Convertible preference shares</w:t>
            </w:r>
          </w:p>
        </w:tc>
        <w:tc>
          <w:tcPr>
            <w:tcW w:w="881" w:type="dxa"/>
          </w:tcPr>
          <w:p w14:paraId="15119B06" w14:textId="57505537"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5F74F445" w14:textId="0AB03426"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24CBD2A9" w14:textId="63985C29"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802</w:t>
            </w:r>
          </w:p>
        </w:tc>
        <w:tc>
          <w:tcPr>
            <w:tcW w:w="903" w:type="dxa"/>
          </w:tcPr>
          <w:p w14:paraId="3A5D5DD5" w14:textId="55F79B9D" w:rsidR="001600EF" w:rsidRPr="00142856" w:rsidRDefault="001600EF" w:rsidP="001600EF">
            <w:pPr>
              <w:tabs>
                <w:tab w:val="decimal" w:pos="792"/>
              </w:tabs>
              <w:spacing w:line="315" w:lineRule="exact"/>
              <w:ind w:left="-126"/>
              <w:rPr>
                <w:rFonts w:eastAsia="Arial Unicode MS"/>
                <w:sz w:val="16"/>
                <w:szCs w:val="16"/>
              </w:rPr>
            </w:pPr>
            <w:r w:rsidRPr="00142856">
              <w:rPr>
                <w:rFonts w:eastAsia="Arial Unicode MS"/>
                <w:sz w:val="16"/>
                <w:szCs w:val="16"/>
              </w:rPr>
              <w:t>834</w:t>
            </w:r>
          </w:p>
        </w:tc>
        <w:tc>
          <w:tcPr>
            <w:tcW w:w="810" w:type="dxa"/>
            <w:vAlign w:val="bottom"/>
          </w:tcPr>
          <w:p w14:paraId="2AE59650" w14:textId="77777777" w:rsidR="001600EF" w:rsidRPr="00142856" w:rsidRDefault="001600EF" w:rsidP="001600EF">
            <w:pPr>
              <w:spacing w:line="315" w:lineRule="exact"/>
              <w:ind w:left="-126" w:right="-75"/>
              <w:jc w:val="center"/>
              <w:rPr>
                <w:rFonts w:eastAsia="Arial Unicode MS"/>
                <w:sz w:val="16"/>
                <w:szCs w:val="16"/>
              </w:rPr>
            </w:pPr>
          </w:p>
        </w:tc>
        <w:tc>
          <w:tcPr>
            <w:tcW w:w="810" w:type="dxa"/>
            <w:vAlign w:val="bottom"/>
          </w:tcPr>
          <w:p w14:paraId="44C43E0C" w14:textId="77777777" w:rsidR="001600EF" w:rsidRPr="00142856" w:rsidRDefault="001600EF" w:rsidP="001600EF">
            <w:pPr>
              <w:tabs>
                <w:tab w:val="decimal" w:pos="515"/>
                <w:tab w:val="decimal" w:pos="972"/>
              </w:tabs>
              <w:spacing w:line="315" w:lineRule="exact"/>
              <w:ind w:left="-126" w:right="-75"/>
              <w:jc w:val="center"/>
              <w:rPr>
                <w:rFonts w:eastAsia="Arial Unicode MS"/>
                <w:sz w:val="16"/>
                <w:szCs w:val="16"/>
              </w:rPr>
            </w:pPr>
          </w:p>
        </w:tc>
      </w:tr>
      <w:tr w:rsidR="001600EF" w:rsidRPr="00142856" w14:paraId="6AF7E326" w14:textId="77777777" w:rsidTr="00142856">
        <w:tc>
          <w:tcPr>
            <w:tcW w:w="3960" w:type="dxa"/>
          </w:tcPr>
          <w:p w14:paraId="401E9898" w14:textId="77777777" w:rsidR="001600EF" w:rsidRPr="00142856" w:rsidRDefault="001600EF" w:rsidP="001600EF">
            <w:pPr>
              <w:tabs>
                <w:tab w:val="left" w:pos="180"/>
              </w:tabs>
              <w:spacing w:line="315" w:lineRule="exact"/>
              <w:ind w:left="360" w:right="12" w:hanging="360"/>
              <w:rPr>
                <w:rFonts w:eastAsia="Arial Unicode MS"/>
                <w:sz w:val="16"/>
                <w:szCs w:val="16"/>
                <w:cs/>
                <w:lang w:val="en-GB"/>
              </w:rPr>
            </w:pPr>
            <w:r w:rsidRPr="00142856">
              <w:rPr>
                <w:rFonts w:eastAsia="Arial Unicode MS"/>
                <w:sz w:val="16"/>
                <w:szCs w:val="16"/>
                <w:lang w:val="en-GB"/>
              </w:rPr>
              <w:t>Convertible bonds</w:t>
            </w:r>
          </w:p>
        </w:tc>
        <w:tc>
          <w:tcPr>
            <w:tcW w:w="881" w:type="dxa"/>
          </w:tcPr>
          <w:p w14:paraId="70D0CE44" w14:textId="3FE20A81" w:rsidR="001600EF" w:rsidRPr="00142856" w:rsidRDefault="001600EF" w:rsidP="001600EF">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1585F8BF" w14:textId="4EA27FE0" w:rsidR="001600EF" w:rsidRPr="00142856" w:rsidRDefault="001600EF" w:rsidP="001600EF">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w:t>
            </w:r>
          </w:p>
        </w:tc>
        <w:tc>
          <w:tcPr>
            <w:tcW w:w="900" w:type="dxa"/>
            <w:vAlign w:val="bottom"/>
          </w:tcPr>
          <w:p w14:paraId="4FA47C8B" w14:textId="67148375" w:rsidR="001600EF" w:rsidRPr="00142856" w:rsidRDefault="001600EF" w:rsidP="001600EF">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71,648</w:t>
            </w:r>
          </w:p>
        </w:tc>
        <w:tc>
          <w:tcPr>
            <w:tcW w:w="903" w:type="dxa"/>
          </w:tcPr>
          <w:p w14:paraId="744AD36F" w14:textId="09306A7E" w:rsidR="001600EF" w:rsidRPr="00142856" w:rsidRDefault="001600EF" w:rsidP="001600EF">
            <w:pPr>
              <w:pBdr>
                <w:bottom w:val="sing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71,648</w:t>
            </w:r>
          </w:p>
        </w:tc>
        <w:tc>
          <w:tcPr>
            <w:tcW w:w="810" w:type="dxa"/>
            <w:vAlign w:val="bottom"/>
          </w:tcPr>
          <w:p w14:paraId="759E3B96" w14:textId="77777777" w:rsidR="001600EF" w:rsidRPr="00142856" w:rsidRDefault="001600EF" w:rsidP="001600EF">
            <w:pPr>
              <w:spacing w:line="315" w:lineRule="exact"/>
              <w:ind w:left="-126" w:right="-75"/>
              <w:jc w:val="center"/>
              <w:rPr>
                <w:rFonts w:eastAsia="Arial Unicode MS"/>
                <w:sz w:val="16"/>
                <w:szCs w:val="16"/>
              </w:rPr>
            </w:pPr>
          </w:p>
        </w:tc>
        <w:tc>
          <w:tcPr>
            <w:tcW w:w="810" w:type="dxa"/>
            <w:vAlign w:val="bottom"/>
          </w:tcPr>
          <w:p w14:paraId="5260E9D8" w14:textId="77777777" w:rsidR="001600EF" w:rsidRPr="00142856" w:rsidRDefault="001600EF" w:rsidP="001600EF">
            <w:pPr>
              <w:spacing w:line="315" w:lineRule="exact"/>
              <w:ind w:left="-126" w:right="-75"/>
              <w:jc w:val="center"/>
              <w:rPr>
                <w:rFonts w:eastAsia="Arial Unicode MS"/>
                <w:sz w:val="16"/>
                <w:szCs w:val="16"/>
              </w:rPr>
            </w:pPr>
          </w:p>
        </w:tc>
      </w:tr>
      <w:tr w:rsidR="001600EF" w:rsidRPr="00142856" w14:paraId="446F7F49" w14:textId="77777777" w:rsidTr="00142856">
        <w:tc>
          <w:tcPr>
            <w:tcW w:w="3960" w:type="dxa"/>
            <w:vAlign w:val="bottom"/>
          </w:tcPr>
          <w:p w14:paraId="42D22749" w14:textId="77777777" w:rsidR="001600EF" w:rsidRPr="00142856" w:rsidRDefault="001600EF" w:rsidP="001600EF">
            <w:pPr>
              <w:tabs>
                <w:tab w:val="left" w:pos="180"/>
                <w:tab w:val="left" w:pos="360"/>
              </w:tabs>
              <w:spacing w:line="315" w:lineRule="exact"/>
              <w:ind w:right="-108"/>
              <w:rPr>
                <w:rFonts w:eastAsia="Arial Unicode MS"/>
                <w:b/>
                <w:bCs/>
                <w:sz w:val="16"/>
                <w:szCs w:val="16"/>
                <w:rtl/>
                <w:cs/>
                <w:lang w:val="en-GB"/>
              </w:rPr>
            </w:pPr>
            <w:r w:rsidRPr="00142856">
              <w:rPr>
                <w:rFonts w:eastAsia="Arial Unicode MS"/>
                <w:b/>
                <w:bCs/>
                <w:sz w:val="16"/>
                <w:szCs w:val="16"/>
              </w:rPr>
              <w:t>Diluted earnings per share</w:t>
            </w:r>
          </w:p>
        </w:tc>
        <w:tc>
          <w:tcPr>
            <w:tcW w:w="881" w:type="dxa"/>
            <w:vAlign w:val="bottom"/>
          </w:tcPr>
          <w:p w14:paraId="1339E660" w14:textId="77777777" w:rsidR="001600EF" w:rsidRPr="00142856" w:rsidRDefault="001600EF" w:rsidP="001600EF">
            <w:pPr>
              <w:tabs>
                <w:tab w:val="decimal" w:pos="792"/>
              </w:tabs>
              <w:spacing w:line="315" w:lineRule="exact"/>
              <w:ind w:left="-126"/>
              <w:rPr>
                <w:rFonts w:eastAsia="Arial Unicode MS"/>
                <w:sz w:val="16"/>
                <w:szCs w:val="16"/>
              </w:rPr>
            </w:pPr>
          </w:p>
        </w:tc>
        <w:tc>
          <w:tcPr>
            <w:tcW w:w="900" w:type="dxa"/>
            <w:vAlign w:val="bottom"/>
          </w:tcPr>
          <w:p w14:paraId="2F47B5F6" w14:textId="77777777" w:rsidR="001600EF" w:rsidRPr="00142856" w:rsidRDefault="001600EF" w:rsidP="001600EF">
            <w:pPr>
              <w:tabs>
                <w:tab w:val="decimal" w:pos="792"/>
              </w:tabs>
              <w:spacing w:line="315" w:lineRule="exact"/>
              <w:ind w:left="-126"/>
              <w:rPr>
                <w:rFonts w:eastAsia="Arial Unicode MS"/>
                <w:sz w:val="16"/>
                <w:szCs w:val="16"/>
              </w:rPr>
            </w:pPr>
          </w:p>
        </w:tc>
        <w:tc>
          <w:tcPr>
            <w:tcW w:w="900" w:type="dxa"/>
            <w:vAlign w:val="bottom"/>
          </w:tcPr>
          <w:p w14:paraId="6D1C63F9" w14:textId="77777777" w:rsidR="001600EF" w:rsidRPr="00142856" w:rsidRDefault="001600EF" w:rsidP="001600EF">
            <w:pPr>
              <w:tabs>
                <w:tab w:val="decimal" w:pos="792"/>
              </w:tabs>
              <w:spacing w:line="315" w:lineRule="exact"/>
              <w:ind w:left="-126"/>
              <w:rPr>
                <w:rFonts w:eastAsia="Arial Unicode MS"/>
                <w:sz w:val="16"/>
                <w:szCs w:val="16"/>
              </w:rPr>
            </w:pPr>
          </w:p>
        </w:tc>
        <w:tc>
          <w:tcPr>
            <w:tcW w:w="903" w:type="dxa"/>
            <w:vAlign w:val="bottom"/>
          </w:tcPr>
          <w:p w14:paraId="75343DD7" w14:textId="77777777" w:rsidR="001600EF" w:rsidRPr="00142856" w:rsidRDefault="001600EF" w:rsidP="001600EF">
            <w:pPr>
              <w:tabs>
                <w:tab w:val="decimal" w:pos="792"/>
              </w:tabs>
              <w:spacing w:line="315" w:lineRule="exact"/>
              <w:ind w:left="-126"/>
              <w:rPr>
                <w:rFonts w:eastAsia="Arial Unicode MS"/>
                <w:sz w:val="16"/>
                <w:szCs w:val="16"/>
              </w:rPr>
            </w:pPr>
          </w:p>
        </w:tc>
        <w:tc>
          <w:tcPr>
            <w:tcW w:w="810" w:type="dxa"/>
            <w:vAlign w:val="bottom"/>
          </w:tcPr>
          <w:p w14:paraId="70356101" w14:textId="77777777" w:rsidR="001600EF" w:rsidRPr="00142856" w:rsidRDefault="001600EF" w:rsidP="001600EF">
            <w:pPr>
              <w:spacing w:line="315" w:lineRule="exact"/>
              <w:ind w:left="-126" w:right="-75"/>
              <w:jc w:val="center"/>
              <w:rPr>
                <w:rFonts w:eastAsia="Arial Unicode MS"/>
                <w:sz w:val="16"/>
                <w:szCs w:val="16"/>
              </w:rPr>
            </w:pPr>
          </w:p>
        </w:tc>
        <w:tc>
          <w:tcPr>
            <w:tcW w:w="810" w:type="dxa"/>
            <w:vAlign w:val="bottom"/>
          </w:tcPr>
          <w:p w14:paraId="4AD765F7" w14:textId="77777777" w:rsidR="001600EF" w:rsidRPr="00142856" w:rsidRDefault="001600EF" w:rsidP="001600EF">
            <w:pPr>
              <w:tabs>
                <w:tab w:val="decimal" w:pos="972"/>
              </w:tabs>
              <w:spacing w:line="315" w:lineRule="exact"/>
              <w:ind w:left="-126" w:right="-75"/>
              <w:jc w:val="center"/>
              <w:rPr>
                <w:rFonts w:eastAsia="Arial Unicode MS"/>
                <w:sz w:val="16"/>
                <w:szCs w:val="16"/>
              </w:rPr>
            </w:pPr>
          </w:p>
        </w:tc>
      </w:tr>
      <w:tr w:rsidR="001600EF" w:rsidRPr="00142856" w14:paraId="6D3C5F5B" w14:textId="77777777" w:rsidTr="00142856">
        <w:tc>
          <w:tcPr>
            <w:tcW w:w="3960" w:type="dxa"/>
            <w:vAlign w:val="bottom"/>
          </w:tcPr>
          <w:p w14:paraId="0472E319" w14:textId="77777777" w:rsidR="001600EF" w:rsidRPr="00142856" w:rsidRDefault="001600EF" w:rsidP="001600EF">
            <w:pPr>
              <w:tabs>
                <w:tab w:val="left" w:pos="180"/>
                <w:tab w:val="left" w:pos="360"/>
              </w:tabs>
              <w:spacing w:line="315" w:lineRule="exact"/>
              <w:ind w:right="-108"/>
              <w:rPr>
                <w:rFonts w:eastAsia="Arial Unicode MS"/>
                <w:sz w:val="16"/>
                <w:szCs w:val="16"/>
                <w:cs/>
                <w:lang w:val="en-GB"/>
              </w:rPr>
            </w:pPr>
            <w:proofErr w:type="gramStart"/>
            <w:r w:rsidRPr="00142856">
              <w:rPr>
                <w:rFonts w:eastAsia="Arial Unicode MS"/>
                <w:sz w:val="16"/>
                <w:szCs w:val="16"/>
              </w:rPr>
              <w:t>Profit</w:t>
            </w:r>
            <w:proofErr w:type="gramEnd"/>
            <w:r w:rsidRPr="00142856">
              <w:rPr>
                <w:rFonts w:eastAsia="Arial Unicode MS"/>
                <w:sz w:val="16"/>
                <w:szCs w:val="16"/>
              </w:rPr>
              <w:t xml:space="preserve"> of ordinary shareholders assuming the</w:t>
            </w:r>
          </w:p>
        </w:tc>
        <w:tc>
          <w:tcPr>
            <w:tcW w:w="881" w:type="dxa"/>
            <w:vAlign w:val="bottom"/>
          </w:tcPr>
          <w:p w14:paraId="467EE5D0" w14:textId="77777777" w:rsidR="001600EF" w:rsidRPr="00142856" w:rsidRDefault="001600EF" w:rsidP="001600EF">
            <w:pPr>
              <w:tabs>
                <w:tab w:val="decimal" w:pos="792"/>
              </w:tabs>
              <w:spacing w:line="315" w:lineRule="exact"/>
              <w:ind w:left="-126"/>
              <w:rPr>
                <w:rFonts w:eastAsia="Arial Unicode MS"/>
                <w:sz w:val="16"/>
                <w:szCs w:val="16"/>
              </w:rPr>
            </w:pPr>
          </w:p>
        </w:tc>
        <w:tc>
          <w:tcPr>
            <w:tcW w:w="900" w:type="dxa"/>
            <w:vAlign w:val="bottom"/>
          </w:tcPr>
          <w:p w14:paraId="0D432B17" w14:textId="77777777" w:rsidR="001600EF" w:rsidRPr="00142856" w:rsidRDefault="001600EF" w:rsidP="001600EF">
            <w:pPr>
              <w:tabs>
                <w:tab w:val="decimal" w:pos="792"/>
              </w:tabs>
              <w:spacing w:line="315" w:lineRule="exact"/>
              <w:ind w:left="-126"/>
              <w:rPr>
                <w:rFonts w:eastAsia="Arial Unicode MS"/>
                <w:sz w:val="16"/>
                <w:szCs w:val="16"/>
              </w:rPr>
            </w:pPr>
          </w:p>
        </w:tc>
        <w:tc>
          <w:tcPr>
            <w:tcW w:w="900" w:type="dxa"/>
            <w:vAlign w:val="bottom"/>
          </w:tcPr>
          <w:p w14:paraId="64D8D29E" w14:textId="77777777" w:rsidR="001600EF" w:rsidRPr="00142856" w:rsidRDefault="001600EF" w:rsidP="001600EF">
            <w:pPr>
              <w:tabs>
                <w:tab w:val="decimal" w:pos="792"/>
              </w:tabs>
              <w:spacing w:line="315" w:lineRule="exact"/>
              <w:ind w:left="-126"/>
              <w:rPr>
                <w:rFonts w:eastAsia="Arial Unicode MS"/>
                <w:sz w:val="16"/>
                <w:szCs w:val="16"/>
              </w:rPr>
            </w:pPr>
          </w:p>
        </w:tc>
        <w:tc>
          <w:tcPr>
            <w:tcW w:w="903" w:type="dxa"/>
            <w:vAlign w:val="bottom"/>
          </w:tcPr>
          <w:p w14:paraId="6D14D941" w14:textId="77777777" w:rsidR="001600EF" w:rsidRPr="00142856" w:rsidRDefault="001600EF" w:rsidP="001600EF">
            <w:pPr>
              <w:tabs>
                <w:tab w:val="decimal" w:pos="792"/>
              </w:tabs>
              <w:spacing w:line="315" w:lineRule="exact"/>
              <w:ind w:left="-126"/>
              <w:rPr>
                <w:rFonts w:eastAsia="Arial Unicode MS"/>
                <w:sz w:val="16"/>
                <w:szCs w:val="16"/>
              </w:rPr>
            </w:pPr>
          </w:p>
        </w:tc>
        <w:tc>
          <w:tcPr>
            <w:tcW w:w="810" w:type="dxa"/>
            <w:vAlign w:val="bottom"/>
          </w:tcPr>
          <w:p w14:paraId="53DF74FE" w14:textId="77777777" w:rsidR="001600EF" w:rsidRPr="00142856" w:rsidRDefault="001600EF" w:rsidP="001600EF">
            <w:pPr>
              <w:spacing w:line="315" w:lineRule="exact"/>
              <w:ind w:left="-126" w:right="-75"/>
              <w:jc w:val="center"/>
              <w:rPr>
                <w:rFonts w:eastAsia="Arial Unicode MS"/>
                <w:sz w:val="16"/>
                <w:szCs w:val="16"/>
              </w:rPr>
            </w:pPr>
          </w:p>
        </w:tc>
        <w:tc>
          <w:tcPr>
            <w:tcW w:w="810" w:type="dxa"/>
            <w:vAlign w:val="bottom"/>
          </w:tcPr>
          <w:p w14:paraId="3E982125" w14:textId="77777777" w:rsidR="001600EF" w:rsidRPr="00142856" w:rsidRDefault="001600EF" w:rsidP="001600EF">
            <w:pPr>
              <w:tabs>
                <w:tab w:val="decimal" w:pos="972"/>
              </w:tabs>
              <w:spacing w:line="315" w:lineRule="exact"/>
              <w:ind w:left="-126" w:right="-75"/>
              <w:jc w:val="center"/>
              <w:rPr>
                <w:rFonts w:eastAsia="Arial Unicode MS"/>
                <w:sz w:val="16"/>
                <w:szCs w:val="16"/>
              </w:rPr>
            </w:pPr>
          </w:p>
        </w:tc>
      </w:tr>
      <w:tr w:rsidR="001600EF" w:rsidRPr="00142856" w14:paraId="3BE711BF" w14:textId="77777777" w:rsidTr="00142856">
        <w:tc>
          <w:tcPr>
            <w:tcW w:w="3960" w:type="dxa"/>
            <w:vAlign w:val="bottom"/>
          </w:tcPr>
          <w:p w14:paraId="40231ADF" w14:textId="77777777" w:rsidR="001600EF" w:rsidRPr="00C83811" w:rsidRDefault="001600EF" w:rsidP="001600EF">
            <w:pPr>
              <w:tabs>
                <w:tab w:val="left" w:pos="180"/>
                <w:tab w:val="left" w:pos="360"/>
              </w:tabs>
              <w:spacing w:line="315" w:lineRule="exact"/>
              <w:ind w:right="-108"/>
              <w:rPr>
                <w:rFonts w:eastAsia="Arial Unicode MS"/>
                <w:sz w:val="16"/>
                <w:szCs w:val="16"/>
                <w:cs/>
                <w:lang w:val="en-GB"/>
              </w:rPr>
            </w:pPr>
            <w:r w:rsidRPr="00C83811">
              <w:rPr>
                <w:rFonts w:eastAsia="Arial Unicode MS"/>
                <w:sz w:val="16"/>
                <w:szCs w:val="16"/>
              </w:rPr>
              <w:tab/>
              <w:t>conversion of dilutive potential ordinary shares</w:t>
            </w:r>
          </w:p>
        </w:tc>
        <w:tc>
          <w:tcPr>
            <w:tcW w:w="881" w:type="dxa"/>
            <w:vAlign w:val="bottom"/>
          </w:tcPr>
          <w:p w14:paraId="1DCABDBF" w14:textId="5DB9C370" w:rsidR="001600EF" w:rsidRPr="00142856" w:rsidRDefault="001600EF"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1,822,572</w:t>
            </w:r>
          </w:p>
        </w:tc>
        <w:tc>
          <w:tcPr>
            <w:tcW w:w="900" w:type="dxa"/>
            <w:vAlign w:val="bottom"/>
          </w:tcPr>
          <w:p w14:paraId="05DE0EF9" w14:textId="33AA64A0" w:rsidR="001600EF" w:rsidRPr="00142856" w:rsidRDefault="001600EF"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1,734,915</w:t>
            </w:r>
          </w:p>
        </w:tc>
        <w:tc>
          <w:tcPr>
            <w:tcW w:w="900" w:type="dxa"/>
            <w:vAlign w:val="bottom"/>
          </w:tcPr>
          <w:p w14:paraId="32F11DFB" w14:textId="1904154B" w:rsidR="001600EF" w:rsidRPr="00142856" w:rsidRDefault="001600EF"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867,415</w:t>
            </w:r>
          </w:p>
        </w:tc>
        <w:tc>
          <w:tcPr>
            <w:tcW w:w="903" w:type="dxa"/>
            <w:vAlign w:val="bottom"/>
          </w:tcPr>
          <w:p w14:paraId="6717F083" w14:textId="1B39BA9E" w:rsidR="001600EF" w:rsidRPr="00142856" w:rsidRDefault="001600EF" w:rsidP="00C83811">
            <w:pPr>
              <w:pBdr>
                <w:bottom w:val="double" w:sz="4" w:space="1" w:color="auto"/>
              </w:pBdr>
              <w:tabs>
                <w:tab w:val="decimal" w:pos="792"/>
              </w:tabs>
              <w:spacing w:line="315" w:lineRule="exact"/>
              <w:ind w:left="-126"/>
              <w:rPr>
                <w:rFonts w:eastAsia="Arial Unicode MS"/>
                <w:sz w:val="16"/>
                <w:szCs w:val="16"/>
              </w:rPr>
            </w:pPr>
            <w:r w:rsidRPr="00142856">
              <w:rPr>
                <w:rFonts w:eastAsia="Arial Unicode MS"/>
                <w:sz w:val="16"/>
                <w:szCs w:val="16"/>
              </w:rPr>
              <w:t>867,415</w:t>
            </w:r>
          </w:p>
        </w:tc>
        <w:tc>
          <w:tcPr>
            <w:tcW w:w="810" w:type="dxa"/>
          </w:tcPr>
          <w:p w14:paraId="1C72B2A0" w14:textId="0474F392" w:rsidR="001600EF" w:rsidRPr="00142856" w:rsidRDefault="001600EF" w:rsidP="001600EF">
            <w:pPr>
              <w:spacing w:line="315" w:lineRule="exact"/>
              <w:ind w:left="-126" w:right="-75"/>
              <w:jc w:val="center"/>
              <w:rPr>
                <w:rFonts w:eastAsia="Arial Unicode MS"/>
                <w:sz w:val="16"/>
                <w:szCs w:val="16"/>
              </w:rPr>
            </w:pPr>
            <w:r w:rsidRPr="00142856">
              <w:rPr>
                <w:rFonts w:eastAsia="Arial Unicode MS"/>
                <w:sz w:val="16"/>
                <w:szCs w:val="16"/>
              </w:rPr>
              <w:t>2.10</w:t>
            </w:r>
          </w:p>
        </w:tc>
        <w:tc>
          <w:tcPr>
            <w:tcW w:w="810" w:type="dxa"/>
          </w:tcPr>
          <w:p w14:paraId="773B6037" w14:textId="3C78C4C1" w:rsidR="001600EF" w:rsidRPr="00142856" w:rsidRDefault="001600EF" w:rsidP="001600EF">
            <w:pPr>
              <w:spacing w:line="315" w:lineRule="exact"/>
              <w:ind w:left="-126" w:right="-75"/>
              <w:jc w:val="center"/>
              <w:rPr>
                <w:rFonts w:eastAsia="Arial Unicode MS"/>
                <w:sz w:val="16"/>
                <w:szCs w:val="16"/>
              </w:rPr>
            </w:pPr>
            <w:r w:rsidRPr="00142856">
              <w:rPr>
                <w:rFonts w:eastAsia="Arial Unicode MS"/>
                <w:sz w:val="16"/>
                <w:szCs w:val="16"/>
              </w:rPr>
              <w:t>2.00</w:t>
            </w:r>
          </w:p>
        </w:tc>
      </w:tr>
    </w:tbl>
    <w:p w14:paraId="1C15EA01" w14:textId="247EF511" w:rsidR="00230A43" w:rsidRPr="00142856" w:rsidRDefault="0073201E" w:rsidP="004A65BB">
      <w:pPr>
        <w:tabs>
          <w:tab w:val="left" w:pos="540"/>
          <w:tab w:val="left" w:pos="2160"/>
          <w:tab w:val="right" w:pos="7560"/>
          <w:tab w:val="right" w:pos="8540"/>
        </w:tabs>
        <w:spacing w:after="120" w:line="380" w:lineRule="exact"/>
        <w:jc w:val="both"/>
        <w:rPr>
          <w:b/>
          <w:bCs/>
          <w:sz w:val="22"/>
          <w:szCs w:val="22"/>
        </w:rPr>
      </w:pPr>
      <w:r w:rsidRPr="00142856">
        <w:rPr>
          <w:b/>
          <w:bCs/>
          <w:sz w:val="22"/>
          <w:szCs w:val="22"/>
        </w:rPr>
        <w:t>8</w:t>
      </w:r>
      <w:r w:rsidR="001968B6" w:rsidRPr="00142856">
        <w:rPr>
          <w:b/>
          <w:bCs/>
          <w:sz w:val="22"/>
          <w:szCs w:val="22"/>
        </w:rPr>
        <w:t>.</w:t>
      </w:r>
      <w:r w:rsidR="005947E6" w:rsidRPr="00142856">
        <w:rPr>
          <w:b/>
          <w:bCs/>
          <w:sz w:val="22"/>
          <w:szCs w:val="22"/>
        </w:rPr>
        <w:tab/>
      </w:r>
      <w:r w:rsidR="00230A43" w:rsidRPr="00142856">
        <w:rPr>
          <w:b/>
          <w:bCs/>
          <w:sz w:val="22"/>
          <w:szCs w:val="22"/>
        </w:rPr>
        <w:t>Segment information</w:t>
      </w:r>
    </w:p>
    <w:p w14:paraId="24B0AFA2" w14:textId="73701D5D" w:rsidR="00DE0F5B" w:rsidRPr="00142856" w:rsidRDefault="00DE0F5B" w:rsidP="00DE0F5B">
      <w:pPr>
        <w:tabs>
          <w:tab w:val="left" w:pos="2160"/>
          <w:tab w:val="right" w:pos="7280"/>
          <w:tab w:val="right" w:pos="8540"/>
        </w:tabs>
        <w:spacing w:before="120" w:after="120" w:line="380" w:lineRule="exact"/>
        <w:ind w:left="547"/>
        <w:jc w:val="thaiDistribute"/>
        <w:rPr>
          <w:sz w:val="22"/>
          <w:szCs w:val="22"/>
        </w:rPr>
      </w:pPr>
      <w:r w:rsidRPr="00142856">
        <w:rPr>
          <w:spacing w:val="-4"/>
          <w:sz w:val="22"/>
          <w:szCs w:val="22"/>
        </w:rPr>
        <w:t xml:space="preserve">The Group is </w:t>
      </w:r>
      <w:proofErr w:type="spellStart"/>
      <w:r w:rsidRPr="00142856">
        <w:rPr>
          <w:spacing w:val="-4"/>
          <w:sz w:val="22"/>
          <w:szCs w:val="22"/>
        </w:rPr>
        <w:t>organised</w:t>
      </w:r>
      <w:proofErr w:type="spellEnd"/>
      <w:r w:rsidRPr="00142856">
        <w:rPr>
          <w:spacing w:val="-4"/>
          <w:sz w:val="22"/>
          <w:szCs w:val="22"/>
        </w:rPr>
        <w:t xml:space="preserve"> into business units based on </w:t>
      </w:r>
      <w:r w:rsidR="0099405B">
        <w:rPr>
          <w:spacing w:val="-4"/>
          <w:sz w:val="22"/>
          <w:szCs w:val="22"/>
        </w:rPr>
        <w:t>its</w:t>
      </w:r>
      <w:r w:rsidRPr="00142856">
        <w:rPr>
          <w:spacing w:val="-4"/>
          <w:sz w:val="22"/>
          <w:szCs w:val="22"/>
        </w:rPr>
        <w:t xml:space="preserve"> services. During the current period, </w:t>
      </w:r>
      <w:r w:rsidRPr="00142856">
        <w:rPr>
          <w:sz w:val="22"/>
          <w:szCs w:val="22"/>
        </w:rPr>
        <w:t xml:space="preserve">the Group has not changed the </w:t>
      </w:r>
      <w:proofErr w:type="spellStart"/>
      <w:r w:rsidRPr="00142856">
        <w:rPr>
          <w:sz w:val="22"/>
          <w:szCs w:val="22"/>
        </w:rPr>
        <w:t>organisation</w:t>
      </w:r>
      <w:proofErr w:type="spellEnd"/>
      <w:r w:rsidRPr="00142856">
        <w:rPr>
          <w:sz w:val="22"/>
          <w:szCs w:val="22"/>
        </w:rPr>
        <w:t xml:space="preserve"> of </w:t>
      </w:r>
      <w:r w:rsidR="0099405B">
        <w:rPr>
          <w:sz w:val="22"/>
          <w:szCs w:val="22"/>
        </w:rPr>
        <w:t>its</w:t>
      </w:r>
      <w:r w:rsidRPr="00142856">
        <w:rPr>
          <w:sz w:val="22"/>
          <w:szCs w:val="22"/>
        </w:rPr>
        <w:t xml:space="preserve"> reportable segments from the last annual financial statements.</w:t>
      </w:r>
    </w:p>
    <w:p w14:paraId="5085FE36" w14:textId="294EAB60" w:rsidR="00230A43" w:rsidRPr="00142856" w:rsidRDefault="0073201E" w:rsidP="00DE0F5B">
      <w:pPr>
        <w:tabs>
          <w:tab w:val="left" w:pos="2160"/>
          <w:tab w:val="right" w:pos="6840"/>
          <w:tab w:val="right" w:pos="9000"/>
        </w:tabs>
        <w:spacing w:before="120" w:after="120" w:line="380" w:lineRule="exact"/>
        <w:ind w:left="547" w:hanging="547"/>
        <w:jc w:val="both"/>
        <w:rPr>
          <w:rFonts w:eastAsia="Arial Unicode MS"/>
          <w:b/>
          <w:bCs/>
          <w:sz w:val="22"/>
          <w:szCs w:val="22"/>
        </w:rPr>
      </w:pPr>
      <w:r w:rsidRPr="00142856">
        <w:rPr>
          <w:rFonts w:eastAsia="Arial Unicode MS"/>
          <w:b/>
          <w:bCs/>
          <w:sz w:val="22"/>
          <w:szCs w:val="22"/>
        </w:rPr>
        <w:t>9</w:t>
      </w:r>
      <w:r w:rsidR="00230A43" w:rsidRPr="00142856">
        <w:rPr>
          <w:rFonts w:eastAsia="Arial Unicode MS"/>
          <w:b/>
          <w:bCs/>
          <w:sz w:val="22"/>
          <w:szCs w:val="22"/>
        </w:rPr>
        <w:t>.</w:t>
      </w:r>
      <w:r w:rsidR="00230A43" w:rsidRPr="00142856">
        <w:rPr>
          <w:rFonts w:eastAsia="Arial Unicode MS"/>
          <w:b/>
          <w:bCs/>
          <w:sz w:val="22"/>
          <w:szCs w:val="22"/>
        </w:rPr>
        <w:tab/>
        <w:t>Commitments and contingent liabilities</w:t>
      </w:r>
    </w:p>
    <w:p w14:paraId="3F762E78" w14:textId="090B69EE" w:rsidR="00230A43" w:rsidRPr="00142856" w:rsidRDefault="0073201E" w:rsidP="006205EA">
      <w:pPr>
        <w:pStyle w:val="BodyTextIndent3"/>
        <w:ind w:left="547" w:hanging="547"/>
        <w:jc w:val="thaiDistribute"/>
        <w:rPr>
          <w:rFonts w:ascii="Arial" w:eastAsia="Arial Unicode MS" w:hAnsi="Arial"/>
          <w:b/>
          <w:bCs/>
          <w:sz w:val="22"/>
          <w:szCs w:val="22"/>
        </w:rPr>
      </w:pPr>
      <w:r w:rsidRPr="00142856">
        <w:rPr>
          <w:rFonts w:ascii="Arial" w:eastAsia="Arial Unicode MS" w:hAnsi="Arial"/>
          <w:b/>
          <w:bCs/>
          <w:sz w:val="22"/>
          <w:szCs w:val="22"/>
        </w:rPr>
        <w:t>9</w:t>
      </w:r>
      <w:r w:rsidR="00FF3A50" w:rsidRPr="00142856">
        <w:rPr>
          <w:rFonts w:ascii="Arial" w:eastAsia="Arial Unicode MS" w:hAnsi="Arial"/>
          <w:b/>
          <w:bCs/>
          <w:sz w:val="22"/>
          <w:szCs w:val="22"/>
        </w:rPr>
        <w:t>.</w:t>
      </w:r>
      <w:r w:rsidR="00230A43" w:rsidRPr="00142856">
        <w:rPr>
          <w:rFonts w:ascii="Arial" w:eastAsia="Arial Unicode MS" w:hAnsi="Arial"/>
          <w:b/>
          <w:bCs/>
          <w:sz w:val="22"/>
          <w:szCs w:val="22"/>
        </w:rPr>
        <w:t xml:space="preserve">1 </w:t>
      </w:r>
      <w:r w:rsidR="00230A43" w:rsidRPr="00142856">
        <w:rPr>
          <w:rFonts w:ascii="Arial" w:eastAsia="Arial Unicode MS" w:hAnsi="Arial"/>
          <w:b/>
          <w:bCs/>
          <w:sz w:val="22"/>
          <w:szCs w:val="22"/>
        </w:rPr>
        <w:tab/>
        <w:t>Capital commitments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2B2E00" w:rsidRPr="00142856" w14:paraId="626D0934" w14:textId="77777777" w:rsidTr="00142856">
        <w:tc>
          <w:tcPr>
            <w:tcW w:w="4500" w:type="dxa"/>
          </w:tcPr>
          <w:p w14:paraId="50B34C89" w14:textId="77777777" w:rsidR="002B2E00" w:rsidRPr="00142856" w:rsidRDefault="002B2E00" w:rsidP="001B0326">
            <w:pPr>
              <w:tabs>
                <w:tab w:val="left" w:pos="1440"/>
              </w:tabs>
              <w:spacing w:line="360" w:lineRule="exact"/>
              <w:jc w:val="thaiDistribute"/>
              <w:rPr>
                <w:spacing w:val="-4"/>
                <w:sz w:val="18"/>
                <w:szCs w:val="18"/>
              </w:rPr>
            </w:pPr>
          </w:p>
        </w:tc>
        <w:tc>
          <w:tcPr>
            <w:tcW w:w="4680" w:type="dxa"/>
            <w:gridSpan w:val="4"/>
            <w:vAlign w:val="bottom"/>
          </w:tcPr>
          <w:p w14:paraId="5BB24E27" w14:textId="07EE055D" w:rsidR="002B2E00" w:rsidRPr="00142856" w:rsidRDefault="002B2E00" w:rsidP="001B0326">
            <w:pPr>
              <w:spacing w:line="360" w:lineRule="exact"/>
              <w:ind w:left="-18" w:right="-43"/>
              <w:jc w:val="right"/>
              <w:rPr>
                <w:sz w:val="18"/>
                <w:szCs w:val="18"/>
              </w:rPr>
            </w:pPr>
            <w:r w:rsidRPr="00142856">
              <w:rPr>
                <w:spacing w:val="-4"/>
                <w:sz w:val="18"/>
                <w:szCs w:val="18"/>
              </w:rPr>
              <w:t>(Unit: Million Baht)</w:t>
            </w:r>
          </w:p>
        </w:tc>
      </w:tr>
      <w:tr w:rsidR="002B2E00" w:rsidRPr="00142856" w14:paraId="048850FC" w14:textId="77777777" w:rsidTr="00142856">
        <w:tc>
          <w:tcPr>
            <w:tcW w:w="4500" w:type="dxa"/>
          </w:tcPr>
          <w:p w14:paraId="1ED3A4EF" w14:textId="77777777" w:rsidR="002B2E00" w:rsidRPr="00142856" w:rsidRDefault="002B2E00" w:rsidP="001B0326">
            <w:pPr>
              <w:tabs>
                <w:tab w:val="left" w:pos="1440"/>
              </w:tabs>
              <w:spacing w:line="360" w:lineRule="exact"/>
              <w:jc w:val="thaiDistribute"/>
              <w:rPr>
                <w:spacing w:val="-4"/>
                <w:sz w:val="18"/>
                <w:szCs w:val="18"/>
              </w:rPr>
            </w:pPr>
          </w:p>
        </w:tc>
        <w:tc>
          <w:tcPr>
            <w:tcW w:w="2340" w:type="dxa"/>
            <w:gridSpan w:val="2"/>
            <w:vAlign w:val="bottom"/>
          </w:tcPr>
          <w:p w14:paraId="386B2C15" w14:textId="77777777" w:rsidR="002B2E00" w:rsidRPr="00142856" w:rsidRDefault="002B2E00" w:rsidP="001B0326">
            <w:pPr>
              <w:pBdr>
                <w:bottom w:val="single" w:sz="4" w:space="1" w:color="auto"/>
              </w:pBdr>
              <w:spacing w:line="360" w:lineRule="exact"/>
              <w:ind w:left="-18" w:right="-43"/>
              <w:jc w:val="center"/>
              <w:rPr>
                <w:sz w:val="18"/>
                <w:szCs w:val="18"/>
              </w:rPr>
            </w:pPr>
            <w:r w:rsidRPr="00142856">
              <w:rPr>
                <w:sz w:val="18"/>
                <w:szCs w:val="18"/>
              </w:rPr>
              <w:t xml:space="preserve">Consolidated </w:t>
            </w:r>
          </w:p>
          <w:p w14:paraId="0286F182" w14:textId="77777777" w:rsidR="002B2E00" w:rsidRPr="00142856" w:rsidRDefault="002B2E00" w:rsidP="001B0326">
            <w:pPr>
              <w:pBdr>
                <w:bottom w:val="single" w:sz="4" w:space="1" w:color="auto"/>
              </w:pBdr>
              <w:spacing w:line="360" w:lineRule="exact"/>
              <w:ind w:left="-18" w:right="-43"/>
              <w:jc w:val="center"/>
              <w:rPr>
                <w:sz w:val="18"/>
                <w:szCs w:val="18"/>
              </w:rPr>
            </w:pPr>
            <w:r w:rsidRPr="00142856">
              <w:rPr>
                <w:sz w:val="18"/>
                <w:szCs w:val="18"/>
              </w:rPr>
              <w:t>financial statements</w:t>
            </w:r>
          </w:p>
        </w:tc>
        <w:tc>
          <w:tcPr>
            <w:tcW w:w="2340" w:type="dxa"/>
            <w:gridSpan w:val="2"/>
            <w:vAlign w:val="bottom"/>
          </w:tcPr>
          <w:p w14:paraId="0DEBAD78" w14:textId="77777777" w:rsidR="002B2E00" w:rsidRPr="00142856" w:rsidRDefault="002B2E00" w:rsidP="001B0326">
            <w:pPr>
              <w:pBdr>
                <w:bottom w:val="single" w:sz="4" w:space="1" w:color="auto"/>
              </w:pBdr>
              <w:spacing w:line="360" w:lineRule="exact"/>
              <w:ind w:left="-18" w:right="-43"/>
              <w:jc w:val="center"/>
              <w:rPr>
                <w:sz w:val="18"/>
                <w:szCs w:val="18"/>
              </w:rPr>
            </w:pPr>
            <w:r w:rsidRPr="00142856">
              <w:rPr>
                <w:sz w:val="18"/>
                <w:szCs w:val="18"/>
              </w:rPr>
              <w:t xml:space="preserve">Separate </w:t>
            </w:r>
          </w:p>
          <w:p w14:paraId="256A92A3" w14:textId="77777777" w:rsidR="002B2E00" w:rsidRPr="00142856" w:rsidRDefault="002B2E00" w:rsidP="001B0326">
            <w:pPr>
              <w:pBdr>
                <w:bottom w:val="single" w:sz="4" w:space="1" w:color="auto"/>
              </w:pBdr>
              <w:spacing w:line="360" w:lineRule="exact"/>
              <w:ind w:left="-18" w:right="-43"/>
              <w:jc w:val="center"/>
              <w:rPr>
                <w:sz w:val="18"/>
                <w:szCs w:val="18"/>
              </w:rPr>
            </w:pPr>
            <w:r w:rsidRPr="00142856">
              <w:rPr>
                <w:sz w:val="18"/>
                <w:szCs w:val="18"/>
              </w:rPr>
              <w:t>financial statements</w:t>
            </w:r>
          </w:p>
        </w:tc>
      </w:tr>
      <w:tr w:rsidR="000D1B62" w:rsidRPr="00142856" w14:paraId="282F9276" w14:textId="77777777" w:rsidTr="00142856">
        <w:tc>
          <w:tcPr>
            <w:tcW w:w="4500" w:type="dxa"/>
            <w:vAlign w:val="bottom"/>
          </w:tcPr>
          <w:p w14:paraId="7C9777E2" w14:textId="77777777" w:rsidR="000D1B62" w:rsidRPr="00142856" w:rsidRDefault="000D1B62" w:rsidP="001B0326">
            <w:pPr>
              <w:pBdr>
                <w:bottom w:val="single" w:sz="4" w:space="1" w:color="auto"/>
              </w:pBdr>
              <w:tabs>
                <w:tab w:val="left" w:pos="1440"/>
              </w:tabs>
              <w:spacing w:line="360" w:lineRule="exact"/>
              <w:jc w:val="center"/>
              <w:rPr>
                <w:spacing w:val="-4"/>
                <w:sz w:val="18"/>
                <w:szCs w:val="18"/>
              </w:rPr>
            </w:pPr>
            <w:r w:rsidRPr="00142856">
              <w:rPr>
                <w:spacing w:val="-4"/>
                <w:sz w:val="18"/>
                <w:szCs w:val="18"/>
              </w:rPr>
              <w:t>Details of Commitments</w:t>
            </w:r>
          </w:p>
        </w:tc>
        <w:tc>
          <w:tcPr>
            <w:tcW w:w="1170" w:type="dxa"/>
            <w:vAlign w:val="bottom"/>
          </w:tcPr>
          <w:p w14:paraId="59DF1CF9" w14:textId="7323B4D2" w:rsidR="000D1B62" w:rsidRPr="00142856" w:rsidRDefault="000D1B62" w:rsidP="001B0326">
            <w:pPr>
              <w:pBdr>
                <w:bottom w:val="single" w:sz="4" w:space="1" w:color="auto"/>
              </w:pBdr>
              <w:tabs>
                <w:tab w:val="left" w:pos="1440"/>
              </w:tabs>
              <w:spacing w:line="360" w:lineRule="exact"/>
              <w:ind w:left="-18" w:right="-43"/>
              <w:jc w:val="center"/>
              <w:rPr>
                <w:sz w:val="18"/>
                <w:szCs w:val="18"/>
              </w:rPr>
            </w:pPr>
            <w:r w:rsidRPr="00142856">
              <w:rPr>
                <w:sz w:val="18"/>
                <w:szCs w:val="18"/>
              </w:rPr>
              <w:t xml:space="preserve">31 March </w:t>
            </w:r>
            <w:r w:rsidR="00CE278D" w:rsidRPr="00142856">
              <w:rPr>
                <w:sz w:val="18"/>
                <w:szCs w:val="18"/>
              </w:rPr>
              <w:t>2026</w:t>
            </w:r>
          </w:p>
        </w:tc>
        <w:tc>
          <w:tcPr>
            <w:tcW w:w="1170" w:type="dxa"/>
            <w:vAlign w:val="bottom"/>
          </w:tcPr>
          <w:p w14:paraId="5F6770AB" w14:textId="2D5C4814" w:rsidR="000D1B62" w:rsidRPr="00142856" w:rsidRDefault="000D1B62" w:rsidP="001B0326">
            <w:pPr>
              <w:pBdr>
                <w:bottom w:val="single" w:sz="4" w:space="1" w:color="auto"/>
              </w:pBdr>
              <w:tabs>
                <w:tab w:val="left" w:pos="1440"/>
              </w:tabs>
              <w:spacing w:line="360" w:lineRule="exact"/>
              <w:ind w:left="-18" w:right="-43"/>
              <w:jc w:val="center"/>
              <w:rPr>
                <w:spacing w:val="-10"/>
                <w:sz w:val="18"/>
                <w:szCs w:val="18"/>
              </w:rPr>
            </w:pPr>
            <w:r w:rsidRPr="00142856">
              <w:rPr>
                <w:spacing w:val="-10"/>
                <w:sz w:val="18"/>
                <w:szCs w:val="18"/>
              </w:rPr>
              <w:t xml:space="preserve">31 December </w:t>
            </w:r>
            <w:r w:rsidR="00CE278D" w:rsidRPr="00142856">
              <w:rPr>
                <w:spacing w:val="-10"/>
                <w:sz w:val="18"/>
                <w:szCs w:val="18"/>
              </w:rPr>
              <w:t>2025</w:t>
            </w:r>
          </w:p>
        </w:tc>
        <w:tc>
          <w:tcPr>
            <w:tcW w:w="1170" w:type="dxa"/>
            <w:vAlign w:val="bottom"/>
          </w:tcPr>
          <w:p w14:paraId="1E5A45C3" w14:textId="243731C2" w:rsidR="000D1B62" w:rsidRPr="00142856" w:rsidRDefault="000D1B62" w:rsidP="001B0326">
            <w:pPr>
              <w:pBdr>
                <w:bottom w:val="single" w:sz="4" w:space="1" w:color="auto"/>
              </w:pBdr>
              <w:tabs>
                <w:tab w:val="left" w:pos="1440"/>
              </w:tabs>
              <w:spacing w:line="360" w:lineRule="exact"/>
              <w:ind w:left="-18" w:right="-43"/>
              <w:jc w:val="center"/>
              <w:rPr>
                <w:spacing w:val="-10"/>
                <w:sz w:val="18"/>
                <w:szCs w:val="18"/>
              </w:rPr>
            </w:pPr>
            <w:r w:rsidRPr="00142856">
              <w:rPr>
                <w:sz w:val="18"/>
                <w:szCs w:val="18"/>
              </w:rPr>
              <w:t xml:space="preserve">31 March </w:t>
            </w:r>
            <w:r w:rsidR="00CE278D" w:rsidRPr="00142856">
              <w:rPr>
                <w:sz w:val="18"/>
                <w:szCs w:val="18"/>
              </w:rPr>
              <w:t>2026</w:t>
            </w:r>
          </w:p>
        </w:tc>
        <w:tc>
          <w:tcPr>
            <w:tcW w:w="1170" w:type="dxa"/>
            <w:vAlign w:val="bottom"/>
          </w:tcPr>
          <w:p w14:paraId="08330410" w14:textId="3BDCB193" w:rsidR="000D1B62" w:rsidRPr="00142856" w:rsidRDefault="000D1B62" w:rsidP="001B0326">
            <w:pPr>
              <w:pBdr>
                <w:bottom w:val="single" w:sz="4" w:space="1" w:color="auto"/>
              </w:pBdr>
              <w:tabs>
                <w:tab w:val="left" w:pos="1440"/>
              </w:tabs>
              <w:spacing w:line="360" w:lineRule="exact"/>
              <w:ind w:left="-18" w:right="-43"/>
              <w:jc w:val="center"/>
              <w:rPr>
                <w:spacing w:val="-10"/>
                <w:sz w:val="18"/>
                <w:szCs w:val="18"/>
              </w:rPr>
            </w:pPr>
            <w:r w:rsidRPr="00142856">
              <w:rPr>
                <w:spacing w:val="-10"/>
                <w:sz w:val="18"/>
                <w:szCs w:val="18"/>
              </w:rPr>
              <w:t xml:space="preserve">31 December </w:t>
            </w:r>
            <w:r w:rsidR="00CE278D" w:rsidRPr="00142856">
              <w:rPr>
                <w:spacing w:val="-10"/>
                <w:sz w:val="18"/>
                <w:szCs w:val="18"/>
              </w:rPr>
              <w:t>2025</w:t>
            </w:r>
          </w:p>
        </w:tc>
      </w:tr>
      <w:tr w:rsidR="008D7754" w:rsidRPr="00142856" w14:paraId="78ED0003" w14:textId="77777777" w:rsidTr="00142856">
        <w:tc>
          <w:tcPr>
            <w:tcW w:w="4500" w:type="dxa"/>
          </w:tcPr>
          <w:p w14:paraId="441278A2" w14:textId="5C4EDE84" w:rsidR="008D7754" w:rsidRPr="00142856" w:rsidRDefault="008D7754" w:rsidP="008D7754">
            <w:pPr>
              <w:tabs>
                <w:tab w:val="left" w:pos="567"/>
                <w:tab w:val="left" w:pos="1134"/>
                <w:tab w:val="left" w:pos="1701"/>
              </w:tabs>
              <w:spacing w:line="360" w:lineRule="exact"/>
              <w:ind w:left="165" w:right="-108" w:hanging="213"/>
              <w:rPr>
                <w:sz w:val="18"/>
                <w:szCs w:val="18"/>
                <w:cs/>
              </w:rPr>
            </w:pPr>
            <w:r w:rsidRPr="00142856">
              <w:rPr>
                <w:sz w:val="18"/>
                <w:szCs w:val="18"/>
              </w:rPr>
              <w:t>1)</w:t>
            </w:r>
            <w:r w:rsidRPr="00142856">
              <w:rPr>
                <w:rFonts w:eastAsia="Arial Unicode MS"/>
                <w:sz w:val="18"/>
                <w:szCs w:val="18"/>
              </w:rPr>
              <w:tab/>
            </w:r>
            <w:r w:rsidRPr="00142856">
              <w:rPr>
                <w:rFonts w:eastAsia="Arial Unicode MS"/>
                <w:spacing w:val="-4"/>
                <w:sz w:val="18"/>
                <w:szCs w:val="18"/>
              </w:rPr>
              <w:t>Construction, design and renovation of buildings</w:t>
            </w:r>
          </w:p>
        </w:tc>
        <w:tc>
          <w:tcPr>
            <w:tcW w:w="1170" w:type="dxa"/>
            <w:vAlign w:val="center"/>
          </w:tcPr>
          <w:p w14:paraId="18997A93" w14:textId="55F9D393" w:rsidR="008D7754" w:rsidRPr="00142856" w:rsidRDefault="008D7754" w:rsidP="008D7754">
            <w:pPr>
              <w:tabs>
                <w:tab w:val="decimal" w:pos="702"/>
              </w:tabs>
              <w:spacing w:line="360" w:lineRule="exact"/>
              <w:ind w:left="-108" w:right="-18"/>
              <w:jc w:val="thaiDistribute"/>
              <w:rPr>
                <w:spacing w:val="-4"/>
                <w:sz w:val="18"/>
                <w:szCs w:val="18"/>
              </w:rPr>
            </w:pPr>
            <w:r w:rsidRPr="00142856">
              <w:rPr>
                <w:spacing w:val="-4"/>
                <w:sz w:val="18"/>
                <w:szCs w:val="18"/>
              </w:rPr>
              <w:t>1,216</w:t>
            </w:r>
          </w:p>
        </w:tc>
        <w:tc>
          <w:tcPr>
            <w:tcW w:w="1170" w:type="dxa"/>
          </w:tcPr>
          <w:p w14:paraId="5300230E" w14:textId="04CA708B" w:rsidR="008D7754" w:rsidRPr="00142856" w:rsidRDefault="008D7754" w:rsidP="008D7754">
            <w:pPr>
              <w:tabs>
                <w:tab w:val="decimal" w:pos="699"/>
              </w:tabs>
              <w:spacing w:line="360" w:lineRule="exact"/>
              <w:ind w:left="-108" w:right="-18"/>
              <w:jc w:val="thaiDistribute"/>
              <w:rPr>
                <w:spacing w:val="-4"/>
                <w:sz w:val="18"/>
                <w:szCs w:val="18"/>
              </w:rPr>
            </w:pPr>
            <w:r w:rsidRPr="00142856">
              <w:rPr>
                <w:spacing w:val="-4"/>
                <w:sz w:val="18"/>
                <w:szCs w:val="18"/>
              </w:rPr>
              <w:t>1,922</w:t>
            </w:r>
          </w:p>
        </w:tc>
        <w:tc>
          <w:tcPr>
            <w:tcW w:w="1170" w:type="dxa"/>
          </w:tcPr>
          <w:p w14:paraId="474DBF21" w14:textId="654C2B15" w:rsidR="008D7754" w:rsidRPr="00142856" w:rsidRDefault="008D7754" w:rsidP="008D7754">
            <w:pPr>
              <w:tabs>
                <w:tab w:val="decimal" w:pos="702"/>
              </w:tabs>
              <w:spacing w:line="360" w:lineRule="exact"/>
              <w:ind w:left="-108" w:right="-18"/>
              <w:jc w:val="thaiDistribute"/>
              <w:rPr>
                <w:spacing w:val="-4"/>
                <w:sz w:val="18"/>
                <w:szCs w:val="18"/>
              </w:rPr>
            </w:pPr>
            <w:r w:rsidRPr="00142856">
              <w:rPr>
                <w:spacing w:val="-4"/>
                <w:sz w:val="18"/>
                <w:szCs w:val="18"/>
                <w:cs/>
              </w:rPr>
              <w:t>890</w:t>
            </w:r>
          </w:p>
        </w:tc>
        <w:tc>
          <w:tcPr>
            <w:tcW w:w="1170" w:type="dxa"/>
          </w:tcPr>
          <w:p w14:paraId="0CAA362C" w14:textId="0262464E" w:rsidR="008D7754" w:rsidRPr="00142856" w:rsidRDefault="008D7754" w:rsidP="008D7754">
            <w:pPr>
              <w:tabs>
                <w:tab w:val="decimal" w:pos="699"/>
              </w:tabs>
              <w:spacing w:line="360" w:lineRule="exact"/>
              <w:ind w:left="-108" w:right="-18"/>
              <w:jc w:val="thaiDistribute"/>
              <w:rPr>
                <w:spacing w:val="-4"/>
                <w:sz w:val="18"/>
                <w:szCs w:val="18"/>
              </w:rPr>
            </w:pPr>
            <w:r w:rsidRPr="00142856">
              <w:rPr>
                <w:spacing w:val="-4"/>
                <w:sz w:val="18"/>
                <w:szCs w:val="18"/>
              </w:rPr>
              <w:t>883</w:t>
            </w:r>
          </w:p>
        </w:tc>
      </w:tr>
      <w:tr w:rsidR="008D7754" w:rsidRPr="00142856" w14:paraId="08FA7AA2" w14:textId="77777777" w:rsidTr="00142856">
        <w:tc>
          <w:tcPr>
            <w:tcW w:w="4500" w:type="dxa"/>
          </w:tcPr>
          <w:p w14:paraId="37265E9D" w14:textId="515DAE7D" w:rsidR="008D7754" w:rsidRPr="00142856" w:rsidRDefault="008D7754" w:rsidP="008D7754">
            <w:pPr>
              <w:tabs>
                <w:tab w:val="left" w:pos="342"/>
                <w:tab w:val="left" w:pos="1134"/>
                <w:tab w:val="left" w:pos="1701"/>
              </w:tabs>
              <w:spacing w:line="360" w:lineRule="exact"/>
              <w:ind w:left="165" w:right="-108" w:hanging="213"/>
              <w:rPr>
                <w:sz w:val="18"/>
                <w:szCs w:val="18"/>
              </w:rPr>
            </w:pPr>
            <w:r w:rsidRPr="00142856">
              <w:rPr>
                <w:sz w:val="18"/>
                <w:szCs w:val="18"/>
              </w:rPr>
              <w:t>2)</w:t>
            </w:r>
            <w:r w:rsidRPr="00142856">
              <w:rPr>
                <w:rFonts w:eastAsia="Arial Unicode MS"/>
                <w:sz w:val="18"/>
                <w:szCs w:val="18"/>
              </w:rPr>
              <w:tab/>
              <w:t xml:space="preserve">Purchase of medical instruments and hospital </w:t>
            </w:r>
            <w:r w:rsidRPr="00142856">
              <w:rPr>
                <w:rFonts w:eastAsia="Arial Unicode MS"/>
                <w:sz w:val="18"/>
                <w:szCs w:val="18"/>
              </w:rPr>
              <w:tab/>
              <w:t>equipment</w:t>
            </w:r>
          </w:p>
        </w:tc>
        <w:tc>
          <w:tcPr>
            <w:tcW w:w="1170" w:type="dxa"/>
            <w:vAlign w:val="bottom"/>
          </w:tcPr>
          <w:p w14:paraId="560879B0" w14:textId="361DB360" w:rsidR="008D7754" w:rsidRPr="00142856" w:rsidRDefault="008D7754" w:rsidP="008D7754">
            <w:pPr>
              <w:tabs>
                <w:tab w:val="decimal" w:pos="702"/>
              </w:tabs>
              <w:spacing w:line="360" w:lineRule="exact"/>
              <w:ind w:left="-108" w:right="-18"/>
              <w:jc w:val="thaiDistribute"/>
              <w:rPr>
                <w:spacing w:val="-4"/>
                <w:sz w:val="18"/>
                <w:szCs w:val="18"/>
              </w:rPr>
            </w:pPr>
            <w:r w:rsidRPr="00142856">
              <w:rPr>
                <w:spacing w:val="-4"/>
                <w:sz w:val="18"/>
                <w:szCs w:val="18"/>
              </w:rPr>
              <w:t>270</w:t>
            </w:r>
          </w:p>
        </w:tc>
        <w:tc>
          <w:tcPr>
            <w:tcW w:w="1170" w:type="dxa"/>
            <w:vAlign w:val="bottom"/>
          </w:tcPr>
          <w:p w14:paraId="1E3127D0" w14:textId="7359F896" w:rsidR="008D7754" w:rsidRPr="00142856" w:rsidRDefault="008D7754" w:rsidP="008D7754">
            <w:pPr>
              <w:tabs>
                <w:tab w:val="decimal" w:pos="699"/>
              </w:tabs>
              <w:spacing w:line="360" w:lineRule="exact"/>
              <w:ind w:left="-108" w:right="-18"/>
              <w:jc w:val="thaiDistribute"/>
              <w:rPr>
                <w:spacing w:val="-4"/>
                <w:sz w:val="18"/>
                <w:szCs w:val="18"/>
              </w:rPr>
            </w:pPr>
            <w:r w:rsidRPr="00142856">
              <w:rPr>
                <w:spacing w:val="-4"/>
                <w:sz w:val="18"/>
                <w:szCs w:val="18"/>
              </w:rPr>
              <w:t>247</w:t>
            </w:r>
          </w:p>
        </w:tc>
        <w:tc>
          <w:tcPr>
            <w:tcW w:w="1170" w:type="dxa"/>
            <w:vAlign w:val="bottom"/>
          </w:tcPr>
          <w:p w14:paraId="5ED105FE" w14:textId="5DA27C84" w:rsidR="008D7754" w:rsidRPr="00142856" w:rsidRDefault="008D7754" w:rsidP="008D7754">
            <w:pPr>
              <w:tabs>
                <w:tab w:val="decimal" w:pos="702"/>
              </w:tabs>
              <w:spacing w:line="360" w:lineRule="exact"/>
              <w:ind w:left="-108" w:right="-18"/>
              <w:jc w:val="thaiDistribute"/>
              <w:rPr>
                <w:spacing w:val="-4"/>
                <w:sz w:val="18"/>
                <w:szCs w:val="18"/>
              </w:rPr>
            </w:pPr>
            <w:r w:rsidRPr="00142856">
              <w:rPr>
                <w:spacing w:val="-4"/>
                <w:sz w:val="18"/>
                <w:szCs w:val="18"/>
                <w:cs/>
              </w:rPr>
              <w:t>253</w:t>
            </w:r>
          </w:p>
        </w:tc>
        <w:tc>
          <w:tcPr>
            <w:tcW w:w="1170" w:type="dxa"/>
            <w:vAlign w:val="bottom"/>
          </w:tcPr>
          <w:p w14:paraId="13DFBA4B" w14:textId="36FE7C58" w:rsidR="008D7754" w:rsidRPr="00142856" w:rsidRDefault="008D7754" w:rsidP="008D7754">
            <w:pPr>
              <w:tabs>
                <w:tab w:val="decimal" w:pos="699"/>
              </w:tabs>
              <w:spacing w:line="360" w:lineRule="exact"/>
              <w:ind w:left="-108" w:right="-18"/>
              <w:jc w:val="thaiDistribute"/>
              <w:rPr>
                <w:spacing w:val="-4"/>
                <w:sz w:val="18"/>
                <w:szCs w:val="18"/>
              </w:rPr>
            </w:pPr>
            <w:r w:rsidRPr="00142856">
              <w:rPr>
                <w:spacing w:val="-4"/>
                <w:sz w:val="18"/>
                <w:szCs w:val="18"/>
              </w:rPr>
              <w:t>228</w:t>
            </w:r>
          </w:p>
        </w:tc>
      </w:tr>
      <w:tr w:rsidR="008D7754" w:rsidRPr="00142856" w14:paraId="7FDC0BC7" w14:textId="77777777" w:rsidTr="00142856">
        <w:tc>
          <w:tcPr>
            <w:tcW w:w="4500" w:type="dxa"/>
          </w:tcPr>
          <w:p w14:paraId="0C3F52D9" w14:textId="00535817" w:rsidR="008D7754" w:rsidRPr="00142856" w:rsidRDefault="008D7754" w:rsidP="008D7754">
            <w:pPr>
              <w:tabs>
                <w:tab w:val="left" w:pos="567"/>
                <w:tab w:val="left" w:pos="1134"/>
                <w:tab w:val="left" w:pos="1701"/>
              </w:tabs>
              <w:spacing w:line="360" w:lineRule="exact"/>
              <w:ind w:left="165" w:right="-108" w:hanging="213"/>
              <w:rPr>
                <w:sz w:val="18"/>
                <w:szCs w:val="18"/>
              </w:rPr>
            </w:pPr>
            <w:r w:rsidRPr="00142856">
              <w:rPr>
                <w:sz w:val="18"/>
                <w:szCs w:val="18"/>
              </w:rPr>
              <w:t>3)</w:t>
            </w:r>
            <w:r w:rsidRPr="00142856">
              <w:rPr>
                <w:sz w:val="18"/>
                <w:szCs w:val="18"/>
              </w:rPr>
              <w:tab/>
              <w:t>Purchase of computer software</w:t>
            </w:r>
          </w:p>
        </w:tc>
        <w:tc>
          <w:tcPr>
            <w:tcW w:w="1170" w:type="dxa"/>
            <w:vAlign w:val="center"/>
          </w:tcPr>
          <w:p w14:paraId="745A18EF" w14:textId="3D8FAEB1" w:rsidR="008D7754" w:rsidRPr="00142856" w:rsidRDefault="008D7754" w:rsidP="008D7754">
            <w:pPr>
              <w:tabs>
                <w:tab w:val="decimal" w:pos="702"/>
              </w:tabs>
              <w:spacing w:line="360" w:lineRule="exact"/>
              <w:ind w:left="-108" w:right="-18"/>
              <w:jc w:val="thaiDistribute"/>
              <w:rPr>
                <w:spacing w:val="-4"/>
                <w:sz w:val="18"/>
                <w:szCs w:val="18"/>
              </w:rPr>
            </w:pPr>
            <w:r w:rsidRPr="00142856">
              <w:rPr>
                <w:spacing w:val="-4"/>
                <w:sz w:val="18"/>
                <w:szCs w:val="18"/>
              </w:rPr>
              <w:t>102</w:t>
            </w:r>
          </w:p>
        </w:tc>
        <w:tc>
          <w:tcPr>
            <w:tcW w:w="1170" w:type="dxa"/>
            <w:vAlign w:val="bottom"/>
          </w:tcPr>
          <w:p w14:paraId="3F7B7B51" w14:textId="0BB4D6F4" w:rsidR="008D7754" w:rsidRPr="00142856" w:rsidRDefault="008D7754" w:rsidP="008D7754">
            <w:pPr>
              <w:tabs>
                <w:tab w:val="decimal" w:pos="699"/>
              </w:tabs>
              <w:spacing w:line="360" w:lineRule="exact"/>
              <w:ind w:left="-108" w:right="-18"/>
              <w:jc w:val="thaiDistribute"/>
              <w:rPr>
                <w:spacing w:val="-4"/>
                <w:sz w:val="18"/>
                <w:szCs w:val="18"/>
              </w:rPr>
            </w:pPr>
            <w:r w:rsidRPr="00142856">
              <w:rPr>
                <w:spacing w:val="-4"/>
                <w:sz w:val="18"/>
                <w:szCs w:val="18"/>
              </w:rPr>
              <w:t>103</w:t>
            </w:r>
          </w:p>
        </w:tc>
        <w:tc>
          <w:tcPr>
            <w:tcW w:w="1170" w:type="dxa"/>
            <w:vAlign w:val="bottom"/>
          </w:tcPr>
          <w:p w14:paraId="7F369AE1" w14:textId="33A6FB00" w:rsidR="008D7754" w:rsidRPr="00142856" w:rsidRDefault="008D7754" w:rsidP="008D7754">
            <w:pPr>
              <w:tabs>
                <w:tab w:val="decimal" w:pos="702"/>
              </w:tabs>
              <w:spacing w:line="360" w:lineRule="exact"/>
              <w:ind w:left="-108" w:right="-18"/>
              <w:jc w:val="thaiDistribute"/>
              <w:rPr>
                <w:spacing w:val="-4"/>
                <w:sz w:val="18"/>
                <w:szCs w:val="18"/>
              </w:rPr>
            </w:pPr>
            <w:r w:rsidRPr="00142856">
              <w:rPr>
                <w:spacing w:val="-4"/>
                <w:sz w:val="18"/>
                <w:szCs w:val="18"/>
              </w:rPr>
              <w:t>101</w:t>
            </w:r>
          </w:p>
        </w:tc>
        <w:tc>
          <w:tcPr>
            <w:tcW w:w="1170" w:type="dxa"/>
            <w:vAlign w:val="bottom"/>
          </w:tcPr>
          <w:p w14:paraId="6CE09C60" w14:textId="622D7092" w:rsidR="008D7754" w:rsidRPr="00142856" w:rsidRDefault="008D7754" w:rsidP="008D7754">
            <w:pPr>
              <w:tabs>
                <w:tab w:val="decimal" w:pos="699"/>
              </w:tabs>
              <w:spacing w:line="360" w:lineRule="exact"/>
              <w:ind w:left="-108" w:right="-18"/>
              <w:jc w:val="thaiDistribute"/>
              <w:rPr>
                <w:spacing w:val="-4"/>
                <w:sz w:val="18"/>
                <w:szCs w:val="18"/>
              </w:rPr>
            </w:pPr>
            <w:r w:rsidRPr="00142856">
              <w:rPr>
                <w:spacing w:val="-4"/>
                <w:sz w:val="18"/>
                <w:szCs w:val="18"/>
              </w:rPr>
              <w:t>102</w:t>
            </w:r>
          </w:p>
        </w:tc>
      </w:tr>
    </w:tbl>
    <w:p w14:paraId="5B1D3271" w14:textId="3EACDA70" w:rsidR="00230A43" w:rsidRPr="00142856" w:rsidRDefault="0073201E" w:rsidP="004405F2">
      <w:pPr>
        <w:pStyle w:val="BodyTextIndent3"/>
        <w:tabs>
          <w:tab w:val="clear" w:pos="360"/>
          <w:tab w:val="left" w:pos="540"/>
        </w:tabs>
        <w:spacing w:before="160"/>
        <w:ind w:left="0" w:firstLine="0"/>
        <w:jc w:val="thaiDistribute"/>
        <w:rPr>
          <w:rFonts w:ascii="Arial" w:eastAsia="Arial Unicode MS" w:hAnsi="Arial"/>
          <w:b/>
          <w:bCs/>
          <w:sz w:val="22"/>
          <w:szCs w:val="22"/>
        </w:rPr>
      </w:pPr>
      <w:r w:rsidRPr="00142856">
        <w:rPr>
          <w:rFonts w:ascii="Arial" w:eastAsia="Arial Unicode MS" w:hAnsi="Arial"/>
          <w:b/>
          <w:bCs/>
          <w:sz w:val="22"/>
          <w:szCs w:val="22"/>
        </w:rPr>
        <w:t>9</w:t>
      </w:r>
      <w:r w:rsidR="00230A43" w:rsidRPr="00142856">
        <w:rPr>
          <w:rFonts w:ascii="Arial" w:eastAsia="Arial Unicode MS" w:hAnsi="Arial"/>
          <w:b/>
          <w:bCs/>
          <w:sz w:val="22"/>
          <w:szCs w:val="22"/>
        </w:rPr>
        <w:t>.2</w:t>
      </w:r>
      <w:r w:rsidR="00A9367A" w:rsidRPr="00142856">
        <w:rPr>
          <w:rFonts w:ascii="Arial" w:eastAsia="Arial Unicode MS" w:hAnsi="Arial"/>
          <w:b/>
          <w:bCs/>
          <w:sz w:val="22"/>
          <w:szCs w:val="22"/>
        </w:rPr>
        <w:tab/>
      </w:r>
      <w:r w:rsidR="00D43FCB" w:rsidRPr="00142856">
        <w:rPr>
          <w:rFonts w:ascii="Arial" w:eastAsia="Arial Unicode MS" w:hAnsi="Arial"/>
          <w:b/>
          <w:bCs/>
          <w:sz w:val="22"/>
          <w:szCs w:val="22"/>
        </w:rPr>
        <w:t>L</w:t>
      </w:r>
      <w:r w:rsidR="00230A43" w:rsidRPr="00142856">
        <w:rPr>
          <w:rFonts w:ascii="Arial" w:eastAsia="Arial Unicode MS" w:hAnsi="Arial"/>
          <w:b/>
          <w:bCs/>
          <w:sz w:val="22"/>
          <w:szCs w:val="22"/>
        </w:rPr>
        <w:t>ong-term service commitments</w:t>
      </w:r>
    </w:p>
    <w:tbl>
      <w:tblPr>
        <w:tblW w:w="9180" w:type="dxa"/>
        <w:tblInd w:w="450" w:type="dxa"/>
        <w:tblLayout w:type="fixed"/>
        <w:tblLook w:val="01E0" w:firstRow="1" w:lastRow="1" w:firstColumn="1" w:lastColumn="1" w:noHBand="0" w:noVBand="0"/>
      </w:tblPr>
      <w:tblGrid>
        <w:gridCol w:w="5400"/>
        <w:gridCol w:w="1890"/>
        <w:gridCol w:w="1890"/>
      </w:tblGrid>
      <w:tr w:rsidR="00D43FCB" w:rsidRPr="00142856" w14:paraId="1FB1A339" w14:textId="77777777" w:rsidTr="00142856">
        <w:tc>
          <w:tcPr>
            <w:tcW w:w="5400" w:type="dxa"/>
          </w:tcPr>
          <w:p w14:paraId="3DCF41A7" w14:textId="77777777" w:rsidR="00D43FCB" w:rsidRPr="00142856" w:rsidRDefault="00D43FCB" w:rsidP="001B0326">
            <w:pPr>
              <w:tabs>
                <w:tab w:val="left" w:pos="1440"/>
              </w:tabs>
              <w:spacing w:line="360" w:lineRule="exact"/>
              <w:jc w:val="thaiDistribute"/>
              <w:rPr>
                <w:spacing w:val="-4"/>
                <w:sz w:val="18"/>
                <w:szCs w:val="18"/>
              </w:rPr>
            </w:pPr>
          </w:p>
        </w:tc>
        <w:tc>
          <w:tcPr>
            <w:tcW w:w="3780" w:type="dxa"/>
            <w:gridSpan w:val="2"/>
          </w:tcPr>
          <w:p w14:paraId="531675CA" w14:textId="77777777" w:rsidR="00D43FCB" w:rsidRPr="00142856" w:rsidRDefault="00D43FCB" w:rsidP="001B0326">
            <w:pPr>
              <w:spacing w:line="360" w:lineRule="exact"/>
              <w:ind w:right="-20"/>
              <w:jc w:val="right"/>
              <w:rPr>
                <w:spacing w:val="-4"/>
                <w:sz w:val="18"/>
                <w:szCs w:val="18"/>
              </w:rPr>
            </w:pPr>
            <w:r w:rsidRPr="00142856">
              <w:rPr>
                <w:spacing w:val="-4"/>
                <w:sz w:val="18"/>
                <w:szCs w:val="18"/>
              </w:rPr>
              <w:t>(Unit: Million Baht)</w:t>
            </w:r>
          </w:p>
        </w:tc>
      </w:tr>
      <w:tr w:rsidR="00F81A8C" w:rsidRPr="00142856" w14:paraId="7E815444" w14:textId="77777777" w:rsidTr="00142856">
        <w:tc>
          <w:tcPr>
            <w:tcW w:w="5400" w:type="dxa"/>
          </w:tcPr>
          <w:p w14:paraId="7CCF7734" w14:textId="77777777" w:rsidR="00F81A8C" w:rsidRPr="00142856" w:rsidRDefault="00F81A8C" w:rsidP="001B0326">
            <w:pPr>
              <w:tabs>
                <w:tab w:val="left" w:pos="1440"/>
              </w:tabs>
              <w:spacing w:line="360" w:lineRule="exact"/>
              <w:jc w:val="thaiDistribute"/>
              <w:rPr>
                <w:spacing w:val="-4"/>
                <w:sz w:val="18"/>
                <w:szCs w:val="18"/>
                <w:cs/>
              </w:rPr>
            </w:pPr>
          </w:p>
        </w:tc>
        <w:tc>
          <w:tcPr>
            <w:tcW w:w="3780" w:type="dxa"/>
            <w:gridSpan w:val="2"/>
            <w:vAlign w:val="bottom"/>
          </w:tcPr>
          <w:p w14:paraId="78B96CE5" w14:textId="5AF79EE0" w:rsidR="00F81A8C" w:rsidRPr="00142856" w:rsidRDefault="00F81A8C" w:rsidP="001B0326">
            <w:pPr>
              <w:pBdr>
                <w:bottom w:val="single" w:sz="4" w:space="1" w:color="auto"/>
              </w:pBdr>
              <w:spacing w:line="360" w:lineRule="exact"/>
              <w:ind w:left="-18" w:right="-43"/>
              <w:jc w:val="center"/>
              <w:rPr>
                <w:sz w:val="18"/>
                <w:szCs w:val="18"/>
              </w:rPr>
            </w:pPr>
            <w:r w:rsidRPr="00142856">
              <w:rPr>
                <w:sz w:val="18"/>
                <w:szCs w:val="18"/>
              </w:rPr>
              <w:t>Consolidated/Separate financial statements</w:t>
            </w:r>
          </w:p>
        </w:tc>
      </w:tr>
      <w:tr w:rsidR="00F81A8C" w:rsidRPr="00142856" w14:paraId="2417BEF3" w14:textId="77777777" w:rsidTr="00142856">
        <w:tc>
          <w:tcPr>
            <w:tcW w:w="5400" w:type="dxa"/>
            <w:vAlign w:val="bottom"/>
          </w:tcPr>
          <w:p w14:paraId="428AA53F" w14:textId="77777777" w:rsidR="00F81A8C" w:rsidRPr="00142856" w:rsidRDefault="00F81A8C" w:rsidP="001B0326">
            <w:pPr>
              <w:pBdr>
                <w:bottom w:val="single" w:sz="4" w:space="1" w:color="auto"/>
              </w:pBdr>
              <w:tabs>
                <w:tab w:val="left" w:pos="1440"/>
              </w:tabs>
              <w:spacing w:line="360" w:lineRule="exact"/>
              <w:jc w:val="center"/>
              <w:rPr>
                <w:spacing w:val="-4"/>
                <w:sz w:val="18"/>
                <w:szCs w:val="18"/>
              </w:rPr>
            </w:pPr>
            <w:r w:rsidRPr="00142856">
              <w:rPr>
                <w:spacing w:val="-4"/>
                <w:sz w:val="18"/>
                <w:szCs w:val="18"/>
              </w:rPr>
              <w:t>Details of Commitments</w:t>
            </w:r>
          </w:p>
        </w:tc>
        <w:tc>
          <w:tcPr>
            <w:tcW w:w="1890" w:type="dxa"/>
            <w:vAlign w:val="bottom"/>
          </w:tcPr>
          <w:p w14:paraId="5BF23521" w14:textId="6F0C5389" w:rsidR="00F81A8C" w:rsidRPr="00142856" w:rsidRDefault="000D1B62" w:rsidP="001B0326">
            <w:pPr>
              <w:pBdr>
                <w:bottom w:val="single" w:sz="4" w:space="1" w:color="auto"/>
              </w:pBdr>
              <w:tabs>
                <w:tab w:val="left" w:pos="1440"/>
              </w:tabs>
              <w:spacing w:line="360" w:lineRule="exact"/>
              <w:ind w:left="-18" w:right="-43"/>
              <w:jc w:val="center"/>
              <w:rPr>
                <w:sz w:val="18"/>
                <w:szCs w:val="18"/>
              </w:rPr>
            </w:pPr>
            <w:r w:rsidRPr="00142856">
              <w:rPr>
                <w:sz w:val="18"/>
                <w:szCs w:val="18"/>
              </w:rPr>
              <w:t xml:space="preserve">31 March </w:t>
            </w:r>
            <w:r w:rsidR="00CE278D" w:rsidRPr="00142856">
              <w:rPr>
                <w:sz w:val="18"/>
                <w:szCs w:val="18"/>
              </w:rPr>
              <w:t>2026</w:t>
            </w:r>
          </w:p>
        </w:tc>
        <w:tc>
          <w:tcPr>
            <w:tcW w:w="1890" w:type="dxa"/>
            <w:vAlign w:val="bottom"/>
          </w:tcPr>
          <w:p w14:paraId="75ED2B9F" w14:textId="20ABE2C0" w:rsidR="00F81A8C" w:rsidRPr="00142856" w:rsidRDefault="00F81A8C" w:rsidP="001B0326">
            <w:pPr>
              <w:pBdr>
                <w:bottom w:val="single" w:sz="4" w:space="1" w:color="auto"/>
              </w:pBdr>
              <w:tabs>
                <w:tab w:val="left" w:pos="1440"/>
              </w:tabs>
              <w:spacing w:line="360" w:lineRule="exact"/>
              <w:ind w:left="-18" w:right="-43"/>
              <w:jc w:val="center"/>
              <w:rPr>
                <w:sz w:val="18"/>
                <w:szCs w:val="18"/>
              </w:rPr>
            </w:pPr>
            <w:r w:rsidRPr="00142856">
              <w:rPr>
                <w:sz w:val="18"/>
                <w:szCs w:val="18"/>
              </w:rPr>
              <w:t xml:space="preserve">31 December </w:t>
            </w:r>
            <w:r w:rsidR="00CE278D" w:rsidRPr="00142856">
              <w:rPr>
                <w:sz w:val="18"/>
                <w:szCs w:val="18"/>
              </w:rPr>
              <w:t>2025</w:t>
            </w:r>
          </w:p>
        </w:tc>
      </w:tr>
      <w:tr w:rsidR="00F81A8C" w:rsidRPr="00142856" w14:paraId="2DCED666" w14:textId="77777777" w:rsidTr="00142856">
        <w:tc>
          <w:tcPr>
            <w:tcW w:w="5400" w:type="dxa"/>
          </w:tcPr>
          <w:p w14:paraId="3E054253" w14:textId="68E93C36" w:rsidR="00F81A8C" w:rsidRPr="00142856" w:rsidRDefault="00F81A8C" w:rsidP="001B0326">
            <w:pPr>
              <w:tabs>
                <w:tab w:val="left" w:pos="567"/>
                <w:tab w:val="left" w:pos="1134"/>
                <w:tab w:val="left" w:pos="1701"/>
              </w:tabs>
              <w:spacing w:line="360" w:lineRule="exact"/>
              <w:ind w:left="192" w:right="-108" w:hanging="207"/>
              <w:rPr>
                <w:sz w:val="18"/>
                <w:szCs w:val="18"/>
                <w:cs/>
              </w:rPr>
            </w:pPr>
            <w:r w:rsidRPr="00142856">
              <w:rPr>
                <w:sz w:val="18"/>
                <w:szCs w:val="18"/>
              </w:rPr>
              <w:t>1)</w:t>
            </w:r>
            <w:r w:rsidRPr="00142856">
              <w:rPr>
                <w:rFonts w:eastAsia="Arial Unicode MS"/>
                <w:sz w:val="18"/>
                <w:szCs w:val="18"/>
              </w:rPr>
              <w:tab/>
            </w:r>
            <w:r w:rsidRPr="00142856">
              <w:rPr>
                <w:sz w:val="18"/>
                <w:szCs w:val="18"/>
              </w:rPr>
              <w:t xml:space="preserve">Medical instruments </w:t>
            </w:r>
            <w:r w:rsidRPr="00142856">
              <w:rPr>
                <w:rFonts w:eastAsia="Arial Unicode MS"/>
                <w:sz w:val="18"/>
                <w:szCs w:val="18"/>
              </w:rPr>
              <w:t>and hospital equipment</w:t>
            </w:r>
            <w:r w:rsidRPr="00142856">
              <w:rPr>
                <w:sz w:val="18"/>
                <w:szCs w:val="18"/>
              </w:rPr>
              <w:t xml:space="preserve"> maintenance</w:t>
            </w:r>
          </w:p>
        </w:tc>
        <w:tc>
          <w:tcPr>
            <w:tcW w:w="1890" w:type="dxa"/>
            <w:vAlign w:val="bottom"/>
          </w:tcPr>
          <w:p w14:paraId="6ACE4005" w14:textId="166DE92A" w:rsidR="00F81A8C" w:rsidRPr="00142856" w:rsidRDefault="00D42F8E" w:rsidP="001B0326">
            <w:pPr>
              <w:tabs>
                <w:tab w:val="decimal" w:pos="1240"/>
              </w:tabs>
              <w:spacing w:line="360" w:lineRule="exact"/>
              <w:ind w:left="-108" w:right="-18"/>
              <w:jc w:val="thaiDistribute"/>
              <w:rPr>
                <w:spacing w:val="-4"/>
                <w:sz w:val="18"/>
                <w:szCs w:val="18"/>
              </w:rPr>
            </w:pPr>
            <w:r w:rsidRPr="00142856">
              <w:rPr>
                <w:spacing w:val="-4"/>
                <w:sz w:val="18"/>
                <w:szCs w:val="18"/>
              </w:rPr>
              <w:t>107</w:t>
            </w:r>
          </w:p>
        </w:tc>
        <w:tc>
          <w:tcPr>
            <w:tcW w:w="1890" w:type="dxa"/>
            <w:vAlign w:val="bottom"/>
          </w:tcPr>
          <w:p w14:paraId="057ADFCE" w14:textId="0DDF58B3" w:rsidR="00F81A8C" w:rsidRPr="00142856" w:rsidRDefault="002A42E2" w:rsidP="001B0326">
            <w:pPr>
              <w:tabs>
                <w:tab w:val="decimal" w:pos="1240"/>
              </w:tabs>
              <w:spacing w:line="360" w:lineRule="exact"/>
              <w:ind w:left="-108" w:right="-18"/>
              <w:jc w:val="thaiDistribute"/>
              <w:rPr>
                <w:spacing w:val="-4"/>
                <w:sz w:val="18"/>
                <w:szCs w:val="18"/>
              </w:rPr>
            </w:pPr>
            <w:r w:rsidRPr="00142856">
              <w:rPr>
                <w:spacing w:val="-4"/>
                <w:sz w:val="18"/>
                <w:szCs w:val="18"/>
              </w:rPr>
              <w:t>123</w:t>
            </w:r>
          </w:p>
        </w:tc>
      </w:tr>
      <w:tr w:rsidR="00F81A8C" w:rsidRPr="00142856" w14:paraId="25FDF265" w14:textId="77777777" w:rsidTr="00142856">
        <w:tc>
          <w:tcPr>
            <w:tcW w:w="5400" w:type="dxa"/>
          </w:tcPr>
          <w:p w14:paraId="3332518A" w14:textId="59A1C199" w:rsidR="00F81A8C" w:rsidRPr="00142856" w:rsidRDefault="00F81A8C" w:rsidP="001B0326">
            <w:pPr>
              <w:tabs>
                <w:tab w:val="left" w:pos="567"/>
                <w:tab w:val="left" w:pos="1134"/>
                <w:tab w:val="left" w:pos="1701"/>
              </w:tabs>
              <w:spacing w:line="360" w:lineRule="exact"/>
              <w:ind w:left="192" w:right="-108" w:hanging="207"/>
              <w:rPr>
                <w:sz w:val="18"/>
                <w:szCs w:val="18"/>
              </w:rPr>
            </w:pPr>
            <w:r w:rsidRPr="00142856">
              <w:rPr>
                <w:sz w:val="18"/>
                <w:szCs w:val="18"/>
              </w:rPr>
              <w:t>2)</w:t>
            </w:r>
            <w:r w:rsidRPr="00142856">
              <w:rPr>
                <w:sz w:val="18"/>
                <w:szCs w:val="18"/>
              </w:rPr>
              <w:tab/>
              <w:t>Computer system maintenance</w:t>
            </w:r>
          </w:p>
        </w:tc>
        <w:tc>
          <w:tcPr>
            <w:tcW w:w="1890" w:type="dxa"/>
            <w:vAlign w:val="bottom"/>
          </w:tcPr>
          <w:p w14:paraId="2C6EECBB" w14:textId="5A004162" w:rsidR="00F81A8C" w:rsidRPr="00142856" w:rsidRDefault="00D42F8E" w:rsidP="001B0326">
            <w:pPr>
              <w:tabs>
                <w:tab w:val="decimal" w:pos="1240"/>
              </w:tabs>
              <w:spacing w:line="360" w:lineRule="exact"/>
              <w:ind w:left="-108" w:right="-18"/>
              <w:jc w:val="thaiDistribute"/>
              <w:rPr>
                <w:spacing w:val="-4"/>
                <w:sz w:val="18"/>
                <w:szCs w:val="18"/>
              </w:rPr>
            </w:pPr>
            <w:r w:rsidRPr="00142856">
              <w:rPr>
                <w:spacing w:val="-4"/>
                <w:sz w:val="18"/>
                <w:szCs w:val="18"/>
              </w:rPr>
              <w:t>35</w:t>
            </w:r>
          </w:p>
        </w:tc>
        <w:tc>
          <w:tcPr>
            <w:tcW w:w="1890" w:type="dxa"/>
            <w:vAlign w:val="bottom"/>
          </w:tcPr>
          <w:p w14:paraId="367C945B" w14:textId="49C1C95C" w:rsidR="00F81A8C" w:rsidRPr="00142856" w:rsidRDefault="002A42E2" w:rsidP="001B0326">
            <w:pPr>
              <w:tabs>
                <w:tab w:val="decimal" w:pos="1240"/>
              </w:tabs>
              <w:spacing w:line="360" w:lineRule="exact"/>
              <w:ind w:left="-108" w:right="-18"/>
              <w:jc w:val="thaiDistribute"/>
              <w:rPr>
                <w:spacing w:val="-4"/>
                <w:sz w:val="18"/>
                <w:szCs w:val="18"/>
              </w:rPr>
            </w:pPr>
            <w:r w:rsidRPr="00142856">
              <w:rPr>
                <w:spacing w:val="-4"/>
                <w:sz w:val="18"/>
                <w:szCs w:val="18"/>
              </w:rPr>
              <w:t>49</w:t>
            </w:r>
          </w:p>
        </w:tc>
      </w:tr>
    </w:tbl>
    <w:p w14:paraId="48F115A4" w14:textId="77777777" w:rsidR="00C83811" w:rsidRDefault="00C83811">
      <w:pPr>
        <w:overflowPunct/>
        <w:autoSpaceDE/>
        <w:autoSpaceDN/>
        <w:adjustRightInd/>
        <w:textAlignment w:val="auto"/>
        <w:rPr>
          <w:rFonts w:eastAsia="Arial Unicode MS"/>
          <w:b/>
          <w:bCs/>
          <w:sz w:val="22"/>
          <w:szCs w:val="22"/>
        </w:rPr>
      </w:pPr>
      <w:r>
        <w:rPr>
          <w:rFonts w:eastAsia="Arial Unicode MS"/>
          <w:b/>
          <w:bCs/>
          <w:sz w:val="22"/>
          <w:szCs w:val="22"/>
        </w:rPr>
        <w:br w:type="page"/>
      </w:r>
    </w:p>
    <w:p w14:paraId="6F7C81C3" w14:textId="08C6AD40" w:rsidR="00230A43" w:rsidRPr="00142856" w:rsidRDefault="0073201E" w:rsidP="006205EA">
      <w:pPr>
        <w:pStyle w:val="BodyTextIndent3"/>
        <w:ind w:left="547" w:hanging="547"/>
        <w:jc w:val="thaiDistribute"/>
        <w:rPr>
          <w:rFonts w:ascii="Arial" w:eastAsia="Arial Unicode MS" w:hAnsi="Arial"/>
          <w:b/>
          <w:bCs/>
          <w:sz w:val="22"/>
          <w:szCs w:val="22"/>
        </w:rPr>
      </w:pPr>
      <w:r w:rsidRPr="00142856">
        <w:rPr>
          <w:rFonts w:ascii="Arial" w:eastAsia="Arial Unicode MS" w:hAnsi="Arial"/>
          <w:b/>
          <w:bCs/>
          <w:sz w:val="22"/>
          <w:szCs w:val="22"/>
        </w:rPr>
        <w:lastRenderedPageBreak/>
        <w:t>9</w:t>
      </w:r>
      <w:r w:rsidR="00230A43" w:rsidRPr="00142856">
        <w:rPr>
          <w:rFonts w:ascii="Arial" w:eastAsia="Arial Unicode MS" w:hAnsi="Arial"/>
          <w:b/>
          <w:bCs/>
          <w:sz w:val="22"/>
          <w:szCs w:val="22"/>
        </w:rPr>
        <w:t>.3</w:t>
      </w:r>
      <w:r w:rsidR="00230A43" w:rsidRPr="00142856">
        <w:rPr>
          <w:rFonts w:ascii="Arial" w:eastAsia="Arial Unicode MS" w:hAnsi="Arial"/>
          <w:b/>
          <w:bCs/>
          <w:sz w:val="22"/>
          <w:szCs w:val="22"/>
        </w:rPr>
        <w:tab/>
      </w:r>
      <w:r w:rsidR="004A1736" w:rsidRPr="00142856">
        <w:rPr>
          <w:rFonts w:ascii="Arial" w:eastAsia="Arial Unicode MS" w:hAnsi="Arial"/>
          <w:b/>
          <w:bCs/>
          <w:sz w:val="22"/>
          <w:szCs w:val="22"/>
        </w:rPr>
        <w:tab/>
      </w:r>
      <w:r w:rsidR="00230A43" w:rsidRPr="00142856">
        <w:rPr>
          <w:rFonts w:ascii="Arial" w:eastAsia="Arial Unicode MS" w:hAnsi="Arial"/>
          <w:b/>
          <w:bCs/>
          <w:sz w:val="22"/>
          <w:szCs w:val="22"/>
        </w:rPr>
        <w:t xml:space="preserve">Uncalled portion of </w:t>
      </w:r>
      <w:r w:rsidR="0056484A" w:rsidRPr="00142856">
        <w:rPr>
          <w:rFonts w:ascii="Arial" w:eastAsia="Arial Unicode MS" w:hAnsi="Arial"/>
          <w:b/>
          <w:bCs/>
          <w:sz w:val="22"/>
          <w:szCs w:val="22"/>
        </w:rPr>
        <w:t>the</w:t>
      </w:r>
      <w:r w:rsidR="00230A43" w:rsidRPr="00142856">
        <w:rPr>
          <w:rFonts w:ascii="Arial" w:eastAsia="Arial Unicode MS" w:hAnsi="Arial"/>
          <w:b/>
          <w:bCs/>
          <w:sz w:val="22"/>
          <w:szCs w:val="22"/>
        </w:rPr>
        <w:t xml:space="preserve"> investment in subsidiar</w:t>
      </w:r>
      <w:r w:rsidR="006B66CB" w:rsidRPr="00142856">
        <w:rPr>
          <w:rFonts w:ascii="Arial" w:eastAsia="Arial Unicode MS" w:hAnsi="Arial"/>
          <w:b/>
          <w:bCs/>
          <w:sz w:val="22"/>
          <w:szCs w:val="22"/>
        </w:rPr>
        <w:t>y</w:t>
      </w:r>
    </w:p>
    <w:p w14:paraId="56237BAF" w14:textId="1BF1C736" w:rsidR="006B66CB" w:rsidRPr="00142856" w:rsidRDefault="002A42E2" w:rsidP="00CF3959">
      <w:pPr>
        <w:pStyle w:val="BodyTextIndent3"/>
        <w:tabs>
          <w:tab w:val="clear" w:pos="360"/>
        </w:tabs>
        <w:ind w:left="547" w:hanging="547"/>
        <w:jc w:val="thaiDistribute"/>
        <w:rPr>
          <w:rFonts w:ascii="Arial" w:eastAsia="Arial Unicode MS" w:hAnsi="Arial"/>
          <w:sz w:val="22"/>
          <w:szCs w:val="22"/>
        </w:rPr>
      </w:pPr>
      <w:r w:rsidRPr="00142856">
        <w:rPr>
          <w:rFonts w:ascii="Arial" w:eastAsia="Arial Unicode MS" w:hAnsi="Arial"/>
          <w:sz w:val="22"/>
          <w:szCs w:val="22"/>
        </w:rPr>
        <w:tab/>
      </w:r>
      <w:r w:rsidR="00230A43" w:rsidRPr="00142856">
        <w:rPr>
          <w:rFonts w:ascii="Arial" w:eastAsia="Arial Unicode MS" w:hAnsi="Arial"/>
          <w:sz w:val="22"/>
          <w:szCs w:val="22"/>
        </w:rPr>
        <w:t xml:space="preserve">As </w:t>
      </w:r>
      <w:proofErr w:type="gramStart"/>
      <w:r w:rsidR="00230A43" w:rsidRPr="00142856">
        <w:rPr>
          <w:rFonts w:ascii="Arial" w:eastAsia="Arial Unicode MS" w:hAnsi="Arial"/>
          <w:sz w:val="22"/>
          <w:szCs w:val="22"/>
        </w:rPr>
        <w:t>at</w:t>
      </w:r>
      <w:proofErr w:type="gramEnd"/>
      <w:r w:rsidR="00230A43" w:rsidRPr="00142856">
        <w:rPr>
          <w:rFonts w:ascii="Arial" w:eastAsia="Arial Unicode MS" w:hAnsi="Arial"/>
          <w:sz w:val="22"/>
          <w:szCs w:val="22"/>
        </w:rPr>
        <w:t xml:space="preserve"> </w:t>
      </w:r>
      <w:r w:rsidR="000D1B62" w:rsidRPr="00142856">
        <w:rPr>
          <w:rFonts w:ascii="Arial" w:eastAsia="Arial Unicode MS" w:hAnsi="Arial"/>
          <w:sz w:val="22"/>
          <w:szCs w:val="22"/>
        </w:rPr>
        <w:t xml:space="preserve">31 March </w:t>
      </w:r>
      <w:r w:rsidR="00CE278D" w:rsidRPr="00142856">
        <w:rPr>
          <w:rFonts w:ascii="Arial" w:eastAsia="Arial Unicode MS" w:hAnsi="Arial"/>
          <w:sz w:val="22"/>
          <w:szCs w:val="22"/>
        </w:rPr>
        <w:t>2026</w:t>
      </w:r>
      <w:r w:rsidR="00230A43" w:rsidRPr="00142856">
        <w:rPr>
          <w:rFonts w:ascii="Arial" w:eastAsia="Arial Unicode MS" w:hAnsi="Arial"/>
          <w:sz w:val="22"/>
          <w:szCs w:val="22"/>
        </w:rPr>
        <w:t xml:space="preserve">, the Company has commitment in respect of the uncalled portion of </w:t>
      </w:r>
      <w:r w:rsidR="006B66CB" w:rsidRPr="00142856">
        <w:rPr>
          <w:rFonts w:ascii="Arial" w:eastAsia="Arial Unicode MS" w:hAnsi="Arial"/>
          <w:sz w:val="22"/>
          <w:szCs w:val="22"/>
        </w:rPr>
        <w:t>investment in a subsidiary in Thailand (</w:t>
      </w:r>
      <w:proofErr w:type="spellStart"/>
      <w:r w:rsidR="006B66CB" w:rsidRPr="00142856">
        <w:rPr>
          <w:rFonts w:ascii="Arial" w:eastAsia="Arial Unicode MS" w:hAnsi="Arial"/>
          <w:sz w:val="22"/>
          <w:szCs w:val="22"/>
        </w:rPr>
        <w:t>Bumrungrad</w:t>
      </w:r>
      <w:proofErr w:type="spellEnd"/>
      <w:r w:rsidR="006B66CB" w:rsidRPr="00142856">
        <w:rPr>
          <w:rFonts w:ascii="Arial" w:eastAsia="Arial Unicode MS" w:hAnsi="Arial"/>
          <w:sz w:val="22"/>
          <w:szCs w:val="22"/>
        </w:rPr>
        <w:t xml:space="preserve"> Health Network Co., Ltd.) of Baht </w:t>
      </w:r>
      <w:r w:rsidR="00D42F8E" w:rsidRPr="00142856">
        <w:rPr>
          <w:rFonts w:ascii="Arial" w:eastAsia="Arial Unicode MS" w:hAnsi="Arial"/>
          <w:sz w:val="22"/>
          <w:szCs w:val="22"/>
        </w:rPr>
        <w:t>100</w:t>
      </w:r>
      <w:r w:rsidR="006B66CB" w:rsidRPr="00142856">
        <w:rPr>
          <w:rFonts w:ascii="Arial" w:eastAsia="Arial Unicode MS" w:hAnsi="Arial"/>
          <w:sz w:val="22"/>
          <w:szCs w:val="22"/>
        </w:rPr>
        <w:t xml:space="preserve"> million (31 December </w:t>
      </w:r>
      <w:r w:rsidR="00CE278D" w:rsidRPr="00142856">
        <w:rPr>
          <w:rFonts w:ascii="Arial" w:eastAsia="Arial Unicode MS" w:hAnsi="Arial"/>
          <w:sz w:val="22"/>
          <w:szCs w:val="22"/>
        </w:rPr>
        <w:t>2025</w:t>
      </w:r>
      <w:r w:rsidR="006B66CB" w:rsidRPr="00142856">
        <w:rPr>
          <w:rFonts w:ascii="Arial" w:eastAsia="Arial Unicode MS" w:hAnsi="Arial"/>
          <w:sz w:val="22"/>
          <w:szCs w:val="22"/>
        </w:rPr>
        <w:t xml:space="preserve">: Baht </w:t>
      </w:r>
      <w:r w:rsidR="00CF3959" w:rsidRPr="00142856">
        <w:rPr>
          <w:rFonts w:ascii="Arial" w:eastAsia="Arial Unicode MS" w:hAnsi="Arial"/>
          <w:sz w:val="22"/>
          <w:szCs w:val="22"/>
        </w:rPr>
        <w:t>1</w:t>
      </w:r>
      <w:r w:rsidR="006B66CB" w:rsidRPr="00142856">
        <w:rPr>
          <w:rFonts w:ascii="Arial" w:eastAsia="Arial Unicode MS" w:hAnsi="Arial"/>
          <w:sz w:val="22"/>
          <w:szCs w:val="22"/>
        </w:rPr>
        <w:t>00 million).</w:t>
      </w:r>
    </w:p>
    <w:p w14:paraId="6EB18E92" w14:textId="731F6E1C" w:rsidR="00230A43" w:rsidRPr="00142856" w:rsidRDefault="0073201E" w:rsidP="00A12A45">
      <w:pPr>
        <w:pStyle w:val="BodyTextIndent3"/>
        <w:ind w:left="547" w:hanging="547"/>
        <w:jc w:val="thaiDistribute"/>
        <w:rPr>
          <w:rFonts w:ascii="Arial" w:eastAsia="Arial Unicode MS" w:hAnsi="Arial"/>
          <w:b/>
          <w:bCs/>
          <w:sz w:val="22"/>
          <w:szCs w:val="22"/>
          <w:cs/>
        </w:rPr>
      </w:pPr>
      <w:r w:rsidRPr="00142856">
        <w:rPr>
          <w:rFonts w:ascii="Arial" w:eastAsia="Arial Unicode MS" w:hAnsi="Arial"/>
          <w:b/>
          <w:bCs/>
          <w:sz w:val="22"/>
          <w:szCs w:val="22"/>
        </w:rPr>
        <w:t>9</w:t>
      </w:r>
      <w:r w:rsidR="00230A43" w:rsidRPr="00142856">
        <w:rPr>
          <w:rFonts w:ascii="Arial" w:eastAsia="Arial Unicode MS" w:hAnsi="Arial"/>
          <w:b/>
          <w:bCs/>
          <w:sz w:val="22"/>
          <w:szCs w:val="22"/>
        </w:rPr>
        <w:t>.4</w:t>
      </w:r>
      <w:r w:rsidR="006F0336" w:rsidRPr="00142856">
        <w:rPr>
          <w:rFonts w:ascii="Arial" w:eastAsia="Arial Unicode MS" w:hAnsi="Arial"/>
          <w:b/>
          <w:bCs/>
          <w:sz w:val="22"/>
          <w:szCs w:val="22"/>
        </w:rPr>
        <w:tab/>
      </w:r>
      <w:r w:rsidR="004A1736" w:rsidRPr="00142856">
        <w:rPr>
          <w:rFonts w:ascii="Arial" w:eastAsia="Arial Unicode MS" w:hAnsi="Arial"/>
          <w:b/>
          <w:bCs/>
          <w:sz w:val="22"/>
          <w:szCs w:val="22"/>
        </w:rPr>
        <w:tab/>
      </w:r>
      <w:r w:rsidR="00230A43" w:rsidRPr="00142856">
        <w:rPr>
          <w:rFonts w:ascii="Arial" w:eastAsia="Arial Unicode MS" w:hAnsi="Arial"/>
          <w:b/>
          <w:bCs/>
          <w:sz w:val="22"/>
          <w:szCs w:val="22"/>
        </w:rPr>
        <w:t>Guarantees</w:t>
      </w:r>
    </w:p>
    <w:p w14:paraId="2CB76F60" w14:textId="7303615C" w:rsidR="00230A43" w:rsidRPr="00142856" w:rsidRDefault="00230A43" w:rsidP="00A12A45">
      <w:pPr>
        <w:pStyle w:val="BodyTextIndent3"/>
        <w:tabs>
          <w:tab w:val="clear" w:pos="360"/>
        </w:tabs>
        <w:ind w:left="547" w:hanging="547"/>
        <w:jc w:val="thaiDistribute"/>
        <w:rPr>
          <w:rFonts w:ascii="Arial" w:eastAsia="Arial Unicode MS" w:hAnsi="Arial"/>
          <w:sz w:val="22"/>
          <w:szCs w:val="22"/>
        </w:rPr>
      </w:pPr>
      <w:r w:rsidRPr="00142856">
        <w:rPr>
          <w:rFonts w:ascii="Arial" w:eastAsia="Arial Unicode MS" w:hAnsi="Arial"/>
          <w:sz w:val="22"/>
          <w:szCs w:val="22"/>
        </w:rPr>
        <w:tab/>
        <w:t xml:space="preserve">As </w:t>
      </w:r>
      <w:proofErr w:type="gramStart"/>
      <w:r w:rsidRPr="00142856">
        <w:rPr>
          <w:rFonts w:ascii="Arial" w:eastAsia="Arial Unicode MS" w:hAnsi="Arial"/>
          <w:sz w:val="22"/>
          <w:szCs w:val="22"/>
        </w:rPr>
        <w:t>at</w:t>
      </w:r>
      <w:proofErr w:type="gramEnd"/>
      <w:r w:rsidRPr="00142856">
        <w:rPr>
          <w:rFonts w:ascii="Arial" w:eastAsia="Arial Unicode MS" w:hAnsi="Arial"/>
          <w:sz w:val="22"/>
          <w:szCs w:val="22"/>
        </w:rPr>
        <w:t xml:space="preserve"> </w:t>
      </w:r>
      <w:r w:rsidR="000D1B62" w:rsidRPr="00142856">
        <w:rPr>
          <w:rFonts w:ascii="Arial" w:eastAsia="Arial Unicode MS" w:hAnsi="Arial"/>
          <w:sz w:val="22"/>
          <w:szCs w:val="22"/>
        </w:rPr>
        <w:t xml:space="preserve">31 March </w:t>
      </w:r>
      <w:r w:rsidR="00CE278D" w:rsidRPr="00142856">
        <w:rPr>
          <w:rFonts w:ascii="Arial" w:eastAsia="Arial Unicode MS" w:hAnsi="Arial"/>
          <w:sz w:val="22"/>
          <w:szCs w:val="22"/>
        </w:rPr>
        <w:t>2026</w:t>
      </w:r>
      <w:r w:rsidRPr="00142856">
        <w:rPr>
          <w:rFonts w:ascii="Arial" w:eastAsia="Arial Unicode MS" w:hAnsi="Arial"/>
          <w:sz w:val="22"/>
          <w:szCs w:val="22"/>
        </w:rPr>
        <w:t>, there were outstanding bank guarantees of Baht</w:t>
      </w:r>
      <w:r w:rsidR="00344CB8" w:rsidRPr="00142856">
        <w:rPr>
          <w:rFonts w:ascii="Arial" w:eastAsia="Arial Unicode MS" w:hAnsi="Arial"/>
          <w:sz w:val="22"/>
          <w:szCs w:val="22"/>
        </w:rPr>
        <w:t xml:space="preserve"> </w:t>
      </w:r>
      <w:r w:rsidR="00D42F8E" w:rsidRPr="00142856">
        <w:rPr>
          <w:rFonts w:ascii="Arial" w:eastAsia="Arial Unicode MS" w:hAnsi="Arial"/>
          <w:sz w:val="22"/>
          <w:szCs w:val="22"/>
        </w:rPr>
        <w:t>34</w:t>
      </w:r>
      <w:r w:rsidR="00DC4063" w:rsidRPr="00142856">
        <w:rPr>
          <w:rFonts w:ascii="Arial" w:eastAsia="Arial Unicode MS" w:hAnsi="Arial"/>
          <w:sz w:val="22"/>
          <w:szCs w:val="22"/>
        </w:rPr>
        <w:t xml:space="preserve"> </w:t>
      </w:r>
      <w:r w:rsidRPr="00142856">
        <w:rPr>
          <w:rFonts w:ascii="Arial" w:eastAsia="Arial Unicode MS" w:hAnsi="Arial"/>
          <w:sz w:val="22"/>
          <w:szCs w:val="22"/>
        </w:rPr>
        <w:t xml:space="preserve">million </w:t>
      </w:r>
      <w:r w:rsidR="00142856">
        <w:rPr>
          <w:rFonts w:ascii="Arial" w:eastAsia="Arial Unicode MS" w:hAnsi="Arial" w:cstheme="minorBidi" w:hint="cs"/>
          <w:sz w:val="22"/>
          <w:szCs w:val="22"/>
          <w:cs/>
        </w:rPr>
        <w:t xml:space="preserve">                                          </w:t>
      </w:r>
      <w:proofErr w:type="gramStart"/>
      <w:r w:rsidR="00142856">
        <w:rPr>
          <w:rFonts w:ascii="Arial" w:eastAsia="Arial Unicode MS" w:hAnsi="Arial" w:cstheme="minorBidi" w:hint="cs"/>
          <w:sz w:val="22"/>
          <w:szCs w:val="22"/>
          <w:cs/>
        </w:rPr>
        <w:t xml:space="preserve">   </w:t>
      </w:r>
      <w:r w:rsidRPr="00142856">
        <w:rPr>
          <w:rFonts w:ascii="Arial" w:eastAsia="Arial Unicode MS" w:hAnsi="Arial"/>
          <w:sz w:val="22"/>
          <w:szCs w:val="22"/>
        </w:rPr>
        <w:t>(</w:t>
      </w:r>
      <w:proofErr w:type="gramEnd"/>
      <w:r w:rsidRPr="00142856">
        <w:rPr>
          <w:rFonts w:ascii="Arial" w:eastAsia="Arial Unicode MS" w:hAnsi="Arial"/>
          <w:sz w:val="22"/>
          <w:szCs w:val="22"/>
        </w:rPr>
        <w:t xml:space="preserve">31 December </w:t>
      </w:r>
      <w:r w:rsidR="00CE278D" w:rsidRPr="00142856">
        <w:rPr>
          <w:rFonts w:ascii="Arial" w:eastAsia="Arial Unicode MS" w:hAnsi="Arial"/>
          <w:sz w:val="22"/>
          <w:szCs w:val="22"/>
        </w:rPr>
        <w:t>2025</w:t>
      </w:r>
      <w:r w:rsidRPr="00142856">
        <w:rPr>
          <w:rFonts w:ascii="Arial" w:eastAsia="Arial Unicode MS" w:hAnsi="Arial"/>
          <w:sz w:val="22"/>
          <w:szCs w:val="22"/>
        </w:rPr>
        <w:t xml:space="preserve">: Baht </w:t>
      </w:r>
      <w:r w:rsidR="007230BF" w:rsidRPr="00142856">
        <w:rPr>
          <w:rFonts w:ascii="Arial" w:eastAsia="Arial Unicode MS" w:hAnsi="Arial"/>
          <w:sz w:val="22"/>
          <w:szCs w:val="22"/>
        </w:rPr>
        <w:t>34</w:t>
      </w:r>
      <w:r w:rsidR="00DC4063" w:rsidRPr="00142856">
        <w:rPr>
          <w:rFonts w:ascii="Arial" w:eastAsia="Arial Unicode MS" w:hAnsi="Arial"/>
          <w:sz w:val="22"/>
          <w:szCs w:val="22"/>
        </w:rPr>
        <w:t xml:space="preserve"> </w:t>
      </w:r>
      <w:r w:rsidRPr="00142856">
        <w:rPr>
          <w:rFonts w:ascii="Arial" w:eastAsia="Arial Unicode MS" w:hAnsi="Arial"/>
          <w:sz w:val="22"/>
          <w:szCs w:val="22"/>
        </w:rPr>
        <w:t>million) issued by</w:t>
      </w:r>
      <w:r w:rsidR="00E61E8B" w:rsidRPr="00142856">
        <w:rPr>
          <w:rFonts w:ascii="Arial" w:eastAsia="Arial Unicode MS" w:hAnsi="Arial"/>
          <w:sz w:val="22"/>
          <w:szCs w:val="22"/>
        </w:rPr>
        <w:t xml:space="preserve"> </w:t>
      </w:r>
      <w:r w:rsidRPr="00142856">
        <w:rPr>
          <w:rFonts w:ascii="Arial" w:eastAsia="Arial Unicode MS" w:hAnsi="Arial"/>
          <w:sz w:val="22"/>
          <w:szCs w:val="22"/>
        </w:rPr>
        <w:t>bank</w:t>
      </w:r>
      <w:r w:rsidR="00755C80" w:rsidRPr="00142856">
        <w:rPr>
          <w:rFonts w:ascii="Arial" w:eastAsia="Arial Unicode MS" w:hAnsi="Arial"/>
          <w:sz w:val="22"/>
          <w:szCs w:val="22"/>
        </w:rPr>
        <w:t>s</w:t>
      </w:r>
      <w:r w:rsidRPr="00142856">
        <w:rPr>
          <w:rFonts w:ascii="Arial" w:eastAsia="Arial Unicode MS" w:hAnsi="Arial"/>
          <w:sz w:val="22"/>
          <w:szCs w:val="22"/>
        </w:rPr>
        <w:t xml:space="preserve"> on behalf of the Company</w:t>
      </w:r>
      <w:r w:rsidR="0099405B">
        <w:rPr>
          <w:rFonts w:ascii="Arial" w:eastAsia="Arial Unicode MS" w:hAnsi="Arial"/>
          <w:sz w:val="22"/>
          <w:szCs w:val="22"/>
        </w:rPr>
        <w:t>,</w:t>
      </w:r>
      <w:r w:rsidRPr="00142856">
        <w:rPr>
          <w:rFonts w:ascii="Arial" w:eastAsia="Arial Unicode MS" w:hAnsi="Arial"/>
          <w:sz w:val="22"/>
          <w:szCs w:val="22"/>
        </w:rPr>
        <w:t xml:space="preserve"> </w:t>
      </w:r>
      <w:r w:rsidR="00716DA4">
        <w:rPr>
          <w:rFonts w:ascii="Arial" w:eastAsia="Arial Unicode MS" w:hAnsi="Arial"/>
          <w:sz w:val="22"/>
          <w:szCs w:val="22"/>
        </w:rPr>
        <w:t xml:space="preserve">as </w:t>
      </w:r>
      <w:r w:rsidR="00716DA4" w:rsidRPr="00142856">
        <w:rPr>
          <w:rFonts w:ascii="Arial" w:eastAsia="Arial Unicode MS" w:hAnsi="Arial"/>
          <w:sz w:val="22"/>
          <w:szCs w:val="22"/>
        </w:rPr>
        <w:t>required</w:t>
      </w:r>
      <w:r w:rsidRPr="00142856">
        <w:rPr>
          <w:rFonts w:ascii="Arial" w:eastAsia="Arial Unicode MS" w:hAnsi="Arial"/>
          <w:sz w:val="22"/>
          <w:szCs w:val="22"/>
        </w:rPr>
        <w:t xml:space="preserve"> in the normal course of business</w:t>
      </w:r>
      <w:r w:rsidR="00716DA4">
        <w:rPr>
          <w:rFonts w:ascii="Arial" w:eastAsia="Arial Unicode MS" w:hAnsi="Arial"/>
          <w:sz w:val="22"/>
          <w:szCs w:val="22"/>
        </w:rPr>
        <w:t>,</w:t>
      </w:r>
      <w:r w:rsidRPr="00142856">
        <w:rPr>
          <w:rFonts w:ascii="Arial" w:eastAsia="Arial Unicode MS" w:hAnsi="Arial"/>
          <w:sz w:val="22"/>
          <w:szCs w:val="22"/>
        </w:rPr>
        <w:t xml:space="preserve"> e.g. payment of utility expenses and space rental.</w:t>
      </w:r>
    </w:p>
    <w:p w14:paraId="68C1516A" w14:textId="7138C074" w:rsidR="002121DC" w:rsidRPr="00142856" w:rsidRDefault="000D1B62" w:rsidP="00A12A45">
      <w:pPr>
        <w:pStyle w:val="BodyTextIndent3"/>
        <w:tabs>
          <w:tab w:val="clear" w:pos="360"/>
        </w:tabs>
        <w:ind w:left="547" w:hanging="547"/>
        <w:jc w:val="thaiDistribute"/>
        <w:rPr>
          <w:rFonts w:ascii="Arial" w:eastAsia="Arial Unicode MS" w:hAnsi="Arial"/>
          <w:b/>
          <w:bCs/>
          <w:sz w:val="22"/>
          <w:szCs w:val="22"/>
          <w:cs/>
        </w:rPr>
      </w:pPr>
      <w:r w:rsidRPr="00142856">
        <w:rPr>
          <w:rFonts w:ascii="Arial" w:eastAsia="Arial Unicode MS" w:hAnsi="Arial"/>
          <w:b/>
          <w:bCs/>
          <w:sz w:val="22"/>
          <w:szCs w:val="22"/>
        </w:rPr>
        <w:t>1</w:t>
      </w:r>
      <w:r w:rsidR="0073201E" w:rsidRPr="00142856">
        <w:rPr>
          <w:rFonts w:ascii="Arial" w:eastAsia="Arial Unicode MS" w:hAnsi="Arial"/>
          <w:b/>
          <w:bCs/>
          <w:sz w:val="22"/>
          <w:szCs w:val="22"/>
        </w:rPr>
        <w:t>0</w:t>
      </w:r>
      <w:r w:rsidR="002121DC" w:rsidRPr="00142856">
        <w:rPr>
          <w:rFonts w:ascii="Arial" w:eastAsia="Arial Unicode MS" w:hAnsi="Arial"/>
          <w:b/>
          <w:bCs/>
          <w:sz w:val="22"/>
          <w:szCs w:val="22"/>
        </w:rPr>
        <w:t>.</w:t>
      </w:r>
      <w:r w:rsidR="00CE4911" w:rsidRPr="00142856">
        <w:rPr>
          <w:rFonts w:ascii="Arial" w:eastAsia="Arial Unicode MS" w:hAnsi="Arial"/>
          <w:b/>
          <w:bCs/>
          <w:sz w:val="22"/>
          <w:szCs w:val="22"/>
        </w:rPr>
        <w:tab/>
      </w:r>
      <w:r w:rsidR="002121DC" w:rsidRPr="00142856">
        <w:rPr>
          <w:rFonts w:ascii="Arial" w:eastAsia="Arial Unicode MS" w:hAnsi="Arial"/>
          <w:b/>
          <w:bCs/>
          <w:sz w:val="22"/>
          <w:szCs w:val="22"/>
        </w:rPr>
        <w:t>Financial instrument</w:t>
      </w:r>
      <w:r w:rsidR="00716DA4">
        <w:rPr>
          <w:rFonts w:ascii="Arial" w:eastAsia="Arial Unicode MS" w:hAnsi="Arial"/>
          <w:b/>
          <w:bCs/>
          <w:sz w:val="22"/>
          <w:szCs w:val="22"/>
        </w:rPr>
        <w:t>s</w:t>
      </w:r>
    </w:p>
    <w:p w14:paraId="0A2FA7D4" w14:textId="293C0858" w:rsidR="002121DC" w:rsidRPr="00142856" w:rsidRDefault="000D1B62" w:rsidP="00A12A45">
      <w:pPr>
        <w:pStyle w:val="BodyTextIndent3"/>
        <w:tabs>
          <w:tab w:val="clear" w:pos="360"/>
        </w:tabs>
        <w:ind w:left="547" w:hanging="547"/>
        <w:jc w:val="thaiDistribute"/>
        <w:rPr>
          <w:rFonts w:ascii="Arial" w:hAnsi="Arial"/>
          <w:b/>
          <w:bCs/>
          <w:sz w:val="22"/>
          <w:szCs w:val="22"/>
          <w:cs/>
        </w:rPr>
      </w:pPr>
      <w:r w:rsidRPr="00142856">
        <w:rPr>
          <w:rFonts w:ascii="Arial" w:eastAsia="Arial Unicode MS" w:hAnsi="Arial"/>
          <w:b/>
          <w:bCs/>
          <w:sz w:val="22"/>
          <w:szCs w:val="22"/>
        </w:rPr>
        <w:t>1</w:t>
      </w:r>
      <w:r w:rsidR="0073201E" w:rsidRPr="00142856">
        <w:rPr>
          <w:rFonts w:ascii="Arial" w:eastAsia="Arial Unicode MS" w:hAnsi="Arial"/>
          <w:b/>
          <w:bCs/>
          <w:sz w:val="22"/>
          <w:szCs w:val="22"/>
        </w:rPr>
        <w:t>0</w:t>
      </w:r>
      <w:r w:rsidR="002121DC" w:rsidRPr="00142856">
        <w:rPr>
          <w:rFonts w:ascii="Arial" w:eastAsia="Arial Unicode MS" w:hAnsi="Arial"/>
          <w:b/>
          <w:bCs/>
          <w:sz w:val="22"/>
          <w:szCs w:val="22"/>
        </w:rPr>
        <w:t>.1</w:t>
      </w:r>
      <w:r w:rsidR="002121DC" w:rsidRPr="00142856">
        <w:rPr>
          <w:rFonts w:ascii="Arial" w:eastAsia="Arial Unicode MS" w:hAnsi="Arial"/>
          <w:sz w:val="22"/>
          <w:szCs w:val="22"/>
        </w:rPr>
        <w:tab/>
      </w:r>
      <w:r w:rsidR="002121DC" w:rsidRPr="00142856">
        <w:rPr>
          <w:rFonts w:ascii="Arial" w:hAnsi="Arial"/>
          <w:b/>
          <w:bCs/>
          <w:sz w:val="22"/>
          <w:szCs w:val="22"/>
        </w:rPr>
        <w:t>Fair value of financial instrument</w:t>
      </w:r>
      <w:r w:rsidR="00716DA4">
        <w:rPr>
          <w:rFonts w:ascii="Arial" w:hAnsi="Arial"/>
          <w:b/>
          <w:bCs/>
          <w:sz w:val="22"/>
          <w:szCs w:val="22"/>
        </w:rPr>
        <w:t>s</w:t>
      </w:r>
    </w:p>
    <w:p w14:paraId="6BB14BEA" w14:textId="095CA1F2" w:rsidR="002121DC" w:rsidRPr="00142856" w:rsidRDefault="002121DC" w:rsidP="00A12A45">
      <w:pPr>
        <w:pStyle w:val="BodyTextIndent3"/>
        <w:tabs>
          <w:tab w:val="clear" w:pos="360"/>
        </w:tabs>
        <w:ind w:left="547" w:hanging="547"/>
        <w:jc w:val="thaiDistribute"/>
        <w:rPr>
          <w:rFonts w:ascii="Arial" w:eastAsia="Arial Unicode MS" w:hAnsi="Arial"/>
          <w:sz w:val="22"/>
          <w:szCs w:val="22"/>
        </w:rPr>
      </w:pPr>
      <w:r w:rsidRPr="00142856">
        <w:rPr>
          <w:rFonts w:ascii="Arial" w:eastAsia="Arial Unicode MS" w:hAnsi="Arial"/>
          <w:sz w:val="22"/>
          <w:szCs w:val="22"/>
        </w:rPr>
        <w:tab/>
        <w:t xml:space="preserve">Since </w:t>
      </w:r>
      <w:proofErr w:type="gramStart"/>
      <w:r w:rsidRPr="00142856">
        <w:rPr>
          <w:rFonts w:ascii="Arial" w:eastAsia="Arial Unicode MS" w:hAnsi="Arial"/>
          <w:sz w:val="22"/>
          <w:szCs w:val="22"/>
        </w:rPr>
        <w:t>the majority of</w:t>
      </w:r>
      <w:proofErr w:type="gramEnd"/>
      <w:r w:rsidRPr="00142856">
        <w:rPr>
          <w:rFonts w:ascii="Arial" w:eastAsia="Arial Unicode MS" w:hAnsi="Arial"/>
          <w:sz w:val="22"/>
          <w:szCs w:val="22"/>
        </w:rPr>
        <w:t xml:space="preserve"> the Group’s financial instruments are short-term in nature or carrying interest at rates close to the market interest rates</w:t>
      </w:r>
      <w:r w:rsidR="00255B86" w:rsidRPr="00142856">
        <w:rPr>
          <w:rFonts w:ascii="Arial" w:eastAsia="Arial Unicode MS" w:hAnsi="Arial"/>
          <w:sz w:val="22"/>
          <w:szCs w:val="22"/>
        </w:rPr>
        <w:t>,</w:t>
      </w:r>
      <w:r w:rsidRPr="00142856">
        <w:rPr>
          <w:rFonts w:ascii="Arial" w:eastAsia="Arial Unicode MS" w:hAnsi="Arial"/>
          <w:sz w:val="22"/>
          <w:szCs w:val="22"/>
        </w:rPr>
        <w:t xml:space="preserve"> their fair value is </w:t>
      </w:r>
      <w:r w:rsidR="004160C1">
        <w:rPr>
          <w:rFonts w:ascii="Arial" w:eastAsia="Arial Unicode MS" w:hAnsi="Arial"/>
          <w:sz w:val="22"/>
          <w:szCs w:val="22"/>
        </w:rPr>
        <w:t xml:space="preserve">estimated to </w:t>
      </w:r>
      <w:r w:rsidR="003C265E">
        <w:rPr>
          <w:rFonts w:ascii="Arial" w:eastAsia="Arial Unicode MS" w:hAnsi="Arial"/>
          <w:sz w:val="22"/>
          <w:szCs w:val="22"/>
        </w:rPr>
        <w:t>approximate</w:t>
      </w:r>
      <w:r w:rsidR="004160C1">
        <w:rPr>
          <w:rFonts w:ascii="Arial" w:eastAsia="Arial Unicode MS" w:hAnsi="Arial"/>
          <w:sz w:val="22"/>
          <w:szCs w:val="22"/>
        </w:rPr>
        <w:t xml:space="preserve"> </w:t>
      </w:r>
      <w:r w:rsidRPr="00142856">
        <w:rPr>
          <w:rFonts w:ascii="Arial" w:eastAsia="Arial Unicode MS" w:hAnsi="Arial"/>
          <w:sz w:val="22"/>
          <w:szCs w:val="22"/>
        </w:rPr>
        <w:t xml:space="preserve">the </w:t>
      </w:r>
      <w:r w:rsidR="004160C1">
        <w:rPr>
          <w:rFonts w:ascii="Arial" w:eastAsia="Arial Unicode MS" w:hAnsi="Arial"/>
          <w:sz w:val="22"/>
          <w:szCs w:val="22"/>
        </w:rPr>
        <w:t xml:space="preserve">carrying </w:t>
      </w:r>
      <w:r w:rsidRPr="00142856">
        <w:rPr>
          <w:rFonts w:ascii="Arial" w:eastAsia="Arial Unicode MS" w:hAnsi="Arial"/>
          <w:sz w:val="22"/>
          <w:szCs w:val="22"/>
        </w:rPr>
        <w:t>amount presented in the statement of financial position.</w:t>
      </w:r>
    </w:p>
    <w:p w14:paraId="2CE5C8C8" w14:textId="5843B83F" w:rsidR="00055512" w:rsidRPr="00142856" w:rsidRDefault="000D1B62" w:rsidP="00A12A45">
      <w:pPr>
        <w:pStyle w:val="BodyTextIndent3"/>
        <w:tabs>
          <w:tab w:val="clear" w:pos="360"/>
        </w:tabs>
        <w:ind w:left="547" w:hanging="547"/>
        <w:jc w:val="thaiDistribute"/>
        <w:rPr>
          <w:rFonts w:ascii="Arial" w:hAnsi="Arial"/>
          <w:b/>
          <w:bCs/>
          <w:sz w:val="22"/>
          <w:szCs w:val="22"/>
        </w:rPr>
      </w:pPr>
      <w:r w:rsidRPr="00142856">
        <w:rPr>
          <w:rFonts w:ascii="Arial" w:eastAsia="Arial Unicode MS" w:hAnsi="Arial"/>
          <w:b/>
          <w:bCs/>
          <w:sz w:val="22"/>
          <w:szCs w:val="22"/>
        </w:rPr>
        <w:t>1</w:t>
      </w:r>
      <w:r w:rsidR="0073201E" w:rsidRPr="00142856">
        <w:rPr>
          <w:rFonts w:ascii="Arial" w:eastAsia="Arial Unicode MS" w:hAnsi="Arial"/>
          <w:b/>
          <w:bCs/>
          <w:sz w:val="22"/>
          <w:szCs w:val="22"/>
        </w:rPr>
        <w:t>0</w:t>
      </w:r>
      <w:r w:rsidR="00055512" w:rsidRPr="00142856">
        <w:rPr>
          <w:rFonts w:ascii="Arial" w:eastAsia="Arial Unicode MS" w:hAnsi="Arial"/>
          <w:b/>
          <w:bCs/>
          <w:sz w:val="22"/>
          <w:szCs w:val="22"/>
        </w:rPr>
        <w:t>.</w:t>
      </w:r>
      <w:r w:rsidR="002121DC" w:rsidRPr="00142856">
        <w:rPr>
          <w:rFonts w:ascii="Arial" w:eastAsia="Arial Unicode MS" w:hAnsi="Arial"/>
          <w:b/>
          <w:bCs/>
          <w:sz w:val="22"/>
          <w:szCs w:val="22"/>
        </w:rPr>
        <w:t>2</w:t>
      </w:r>
      <w:r w:rsidR="00055512" w:rsidRPr="00142856">
        <w:rPr>
          <w:rFonts w:ascii="Arial" w:eastAsia="Arial Unicode MS" w:hAnsi="Arial"/>
          <w:sz w:val="22"/>
          <w:szCs w:val="22"/>
        </w:rPr>
        <w:tab/>
      </w:r>
      <w:r w:rsidR="00055512" w:rsidRPr="00142856">
        <w:rPr>
          <w:rFonts w:ascii="Arial" w:hAnsi="Arial"/>
          <w:b/>
          <w:bCs/>
          <w:sz w:val="22"/>
          <w:szCs w:val="22"/>
        </w:rPr>
        <w:t>Fair value hierarchy</w:t>
      </w:r>
    </w:p>
    <w:p w14:paraId="7D62695A" w14:textId="2AADF8AE" w:rsidR="0097252F" w:rsidRPr="00142856" w:rsidRDefault="0097252F" w:rsidP="00A12A45">
      <w:pPr>
        <w:pStyle w:val="BodyTextIndent3"/>
        <w:tabs>
          <w:tab w:val="clear" w:pos="360"/>
        </w:tabs>
        <w:ind w:left="547" w:hanging="547"/>
        <w:jc w:val="thaiDistribute"/>
        <w:rPr>
          <w:rFonts w:ascii="Arial" w:eastAsia="Arial Unicode MS" w:hAnsi="Arial"/>
          <w:sz w:val="22"/>
          <w:szCs w:val="22"/>
        </w:rPr>
      </w:pPr>
      <w:r w:rsidRPr="00142856">
        <w:rPr>
          <w:rFonts w:ascii="Arial" w:eastAsia="Arial Unicode MS" w:hAnsi="Arial"/>
          <w:sz w:val="22"/>
          <w:szCs w:val="22"/>
        </w:rPr>
        <w:tab/>
        <w:t>During the current period, there were no changes in the methods and the assumptions used to estimate the fair value of financial instruments and there were no transfers between the levels of the fair value hierarchy.</w:t>
      </w:r>
    </w:p>
    <w:p w14:paraId="3C130F30" w14:textId="242E4D6A" w:rsidR="0090057C" w:rsidRPr="00142856" w:rsidRDefault="0090057C" w:rsidP="00A12A45">
      <w:pPr>
        <w:pStyle w:val="BodyTextIndent3"/>
        <w:ind w:left="547" w:hanging="547"/>
        <w:jc w:val="thaiDistribute"/>
        <w:rPr>
          <w:rFonts w:ascii="Arial" w:eastAsia="Arial Unicode MS" w:hAnsi="Arial"/>
          <w:b/>
          <w:bCs/>
          <w:sz w:val="22"/>
          <w:szCs w:val="22"/>
        </w:rPr>
      </w:pPr>
      <w:r w:rsidRPr="00142856">
        <w:rPr>
          <w:rFonts w:ascii="Arial" w:eastAsia="Arial Unicode MS" w:hAnsi="Arial"/>
          <w:b/>
          <w:bCs/>
          <w:sz w:val="22"/>
          <w:szCs w:val="22"/>
        </w:rPr>
        <w:t>11</w:t>
      </w:r>
      <w:proofErr w:type="gramStart"/>
      <w:r w:rsidR="00840856" w:rsidRPr="00142856">
        <w:rPr>
          <w:rFonts w:ascii="Arial" w:eastAsia="Arial Unicode MS" w:hAnsi="Arial"/>
          <w:b/>
          <w:bCs/>
          <w:sz w:val="22"/>
          <w:szCs w:val="22"/>
        </w:rPr>
        <w:t xml:space="preserve">. </w:t>
      </w:r>
      <w:r w:rsidR="00840856" w:rsidRPr="00142856">
        <w:rPr>
          <w:rFonts w:ascii="Arial" w:eastAsia="Arial Unicode MS" w:hAnsi="Arial"/>
          <w:b/>
          <w:bCs/>
          <w:sz w:val="22"/>
          <w:szCs w:val="22"/>
        </w:rPr>
        <w:tab/>
        <w:t>Events</w:t>
      </w:r>
      <w:proofErr w:type="gramEnd"/>
      <w:r w:rsidRPr="00142856">
        <w:rPr>
          <w:rFonts w:ascii="Arial" w:eastAsia="Arial Unicode MS" w:hAnsi="Arial"/>
          <w:b/>
          <w:bCs/>
          <w:sz w:val="22"/>
          <w:szCs w:val="22"/>
        </w:rPr>
        <w:t xml:space="preserve"> after the reporting period</w:t>
      </w:r>
    </w:p>
    <w:p w14:paraId="734DB67D" w14:textId="45E4BE39" w:rsidR="00801938" w:rsidRPr="00142856" w:rsidRDefault="00801938" w:rsidP="00801938">
      <w:pPr>
        <w:pStyle w:val="ListParagraph"/>
        <w:numPr>
          <w:ilvl w:val="0"/>
          <w:numId w:val="29"/>
        </w:numPr>
        <w:tabs>
          <w:tab w:val="left" w:pos="900"/>
          <w:tab w:val="right" w:pos="5760"/>
          <w:tab w:val="left" w:pos="6390"/>
          <w:tab w:val="right" w:pos="6930"/>
          <w:tab w:val="left" w:pos="7470"/>
          <w:tab w:val="right" w:pos="8010"/>
        </w:tabs>
        <w:spacing w:before="120" w:after="120" w:line="380" w:lineRule="exact"/>
        <w:ind w:left="907"/>
        <w:contextualSpacing w:val="0"/>
        <w:jc w:val="thaiDistribute"/>
        <w:rPr>
          <w:spacing w:val="-3"/>
          <w:sz w:val="22"/>
          <w:szCs w:val="22"/>
        </w:rPr>
      </w:pPr>
      <w:r w:rsidRPr="00142856">
        <w:rPr>
          <w:rFonts w:eastAsia="Arial Unicode MS"/>
          <w:sz w:val="22"/>
          <w:szCs w:val="22"/>
        </w:rPr>
        <w:t xml:space="preserve">On 22 April 2026, the Annual General Meeting of shareholders of the Company passed </w:t>
      </w:r>
      <w:r w:rsidR="00A22BA0">
        <w:rPr>
          <w:rFonts w:eastAsia="Arial Unicode MS" w:cstheme="minorBidi" w:hint="cs"/>
          <w:sz w:val="22"/>
          <w:szCs w:val="22"/>
          <w:cs/>
        </w:rPr>
        <w:t xml:space="preserve">                  </w:t>
      </w:r>
      <w:r w:rsidRPr="00142856">
        <w:rPr>
          <w:rFonts w:eastAsia="Arial Unicode MS"/>
          <w:sz w:val="22"/>
          <w:szCs w:val="22"/>
        </w:rPr>
        <w:t>a resolution to pay a dividend</w:t>
      </w:r>
      <w:r w:rsidR="001B206E">
        <w:rPr>
          <w:rFonts w:eastAsia="Arial Unicode MS"/>
          <w:sz w:val="22"/>
          <w:szCs w:val="22"/>
        </w:rPr>
        <w:t>,</w:t>
      </w:r>
      <w:r w:rsidRPr="00142856">
        <w:rPr>
          <w:rFonts w:eastAsia="Arial Unicode MS"/>
          <w:sz w:val="22"/>
          <w:szCs w:val="22"/>
        </w:rPr>
        <w:t xml:space="preserve"> </w:t>
      </w:r>
      <w:r w:rsidR="001B206E" w:rsidRPr="00142856">
        <w:rPr>
          <w:sz w:val="22"/>
        </w:rPr>
        <w:t>in respect of the 202</w:t>
      </w:r>
      <w:r w:rsidR="00B65C1F">
        <w:rPr>
          <w:sz w:val="22"/>
        </w:rPr>
        <w:t>5</w:t>
      </w:r>
      <w:r w:rsidR="001B206E" w:rsidRPr="00142856">
        <w:rPr>
          <w:sz w:val="22"/>
        </w:rPr>
        <w:t xml:space="preserve"> profit and the retained earnings</w:t>
      </w:r>
      <w:r w:rsidR="001B206E" w:rsidRPr="00142856">
        <w:rPr>
          <w:rFonts w:eastAsia="Arial Unicode MS"/>
          <w:sz w:val="22"/>
          <w:szCs w:val="22"/>
        </w:rPr>
        <w:t xml:space="preserve"> </w:t>
      </w:r>
      <w:r w:rsidRPr="00142856">
        <w:rPr>
          <w:sz w:val="22"/>
        </w:rPr>
        <w:t>of Baht 11 per share or a total of Baht 8,753 million, to the shareholders</w:t>
      </w:r>
      <w:r w:rsidRPr="00142856">
        <w:rPr>
          <w:rFonts w:eastAsia="Arial Unicode MS"/>
          <w:sz w:val="22"/>
          <w:szCs w:val="22"/>
        </w:rPr>
        <w:t xml:space="preserve">. The Company already paid an interim dividend of Baht 2 per share, or a total of Baht 1,591 million on </w:t>
      </w:r>
      <w:r w:rsidR="00A22BA0">
        <w:rPr>
          <w:rFonts w:eastAsia="Arial Unicode MS" w:cstheme="minorBidi" w:hint="cs"/>
          <w:sz w:val="22"/>
          <w:szCs w:val="22"/>
          <w:cs/>
        </w:rPr>
        <w:t xml:space="preserve">                  </w:t>
      </w:r>
      <w:r w:rsidRPr="00142856">
        <w:rPr>
          <w:rFonts w:eastAsia="Arial Unicode MS"/>
          <w:sz w:val="22"/>
          <w:szCs w:val="22"/>
        </w:rPr>
        <w:t>29 August 202</w:t>
      </w:r>
      <w:r w:rsidR="00BD2893">
        <w:rPr>
          <w:rFonts w:eastAsia="Arial Unicode MS"/>
          <w:sz w:val="22"/>
          <w:szCs w:val="22"/>
        </w:rPr>
        <w:t>5</w:t>
      </w:r>
      <w:r w:rsidRPr="00142856">
        <w:rPr>
          <w:rFonts w:eastAsia="Arial Unicode MS"/>
          <w:sz w:val="22"/>
          <w:szCs w:val="22"/>
        </w:rPr>
        <w:t>.</w:t>
      </w:r>
      <w:r w:rsidR="00F0598D" w:rsidRPr="00142856">
        <w:rPr>
          <w:rFonts w:eastAsia="Arial Unicode MS"/>
          <w:sz w:val="22"/>
          <w:szCs w:val="22"/>
          <w:cs/>
        </w:rPr>
        <w:t xml:space="preserve"> </w:t>
      </w:r>
      <w:r w:rsidRPr="00142856">
        <w:rPr>
          <w:sz w:val="22"/>
        </w:rPr>
        <w:t xml:space="preserve">The remaining Baht 9 per share is divided </w:t>
      </w:r>
      <w:r w:rsidR="00BD2893">
        <w:rPr>
          <w:sz w:val="22"/>
        </w:rPr>
        <w:t>into</w:t>
      </w:r>
      <w:r w:rsidRPr="00142856">
        <w:rPr>
          <w:sz w:val="22"/>
        </w:rPr>
        <w:t xml:space="preserve"> year-end </w:t>
      </w:r>
      <w:r w:rsidR="00EC4254" w:rsidRPr="00142856">
        <w:rPr>
          <w:sz w:val="22"/>
        </w:rPr>
        <w:t>dividends</w:t>
      </w:r>
      <w:r w:rsidRPr="00142856">
        <w:rPr>
          <w:sz w:val="22"/>
        </w:rPr>
        <w:t xml:space="preserve"> of Baht 3 per share and </w:t>
      </w:r>
      <w:r w:rsidR="005A04BE" w:rsidRPr="00142856">
        <w:rPr>
          <w:sz w:val="22"/>
        </w:rPr>
        <w:t xml:space="preserve">a special dividend </w:t>
      </w:r>
      <w:r w:rsidR="005A04BE">
        <w:rPr>
          <w:sz w:val="22"/>
        </w:rPr>
        <w:t xml:space="preserve">of </w:t>
      </w:r>
      <w:r w:rsidRPr="00142856">
        <w:rPr>
          <w:sz w:val="22"/>
        </w:rPr>
        <w:t xml:space="preserve">Baht 6 per share. This remaining Baht 9 per share dividend, or a total of Baht 7,162 million will be paid </w:t>
      </w:r>
      <w:r w:rsidRPr="00142856">
        <w:rPr>
          <w:rFonts w:eastAsia="Arial Unicode MS"/>
          <w:sz w:val="22"/>
          <w:szCs w:val="22"/>
        </w:rPr>
        <w:t xml:space="preserve">on </w:t>
      </w:r>
      <w:r w:rsidR="006F7880">
        <w:rPr>
          <w:rFonts w:eastAsia="Arial Unicode MS"/>
          <w:sz w:val="22"/>
          <w:szCs w:val="22"/>
        </w:rPr>
        <w:t>12</w:t>
      </w:r>
      <w:r w:rsidRPr="00142856">
        <w:rPr>
          <w:rFonts w:eastAsia="Arial Unicode MS"/>
          <w:sz w:val="22"/>
          <w:szCs w:val="22"/>
        </w:rPr>
        <w:t xml:space="preserve"> May 2026.</w:t>
      </w:r>
    </w:p>
    <w:p w14:paraId="23DD9835" w14:textId="7E341C7F" w:rsidR="0093621D" w:rsidRPr="00142856" w:rsidRDefault="0093621D" w:rsidP="0093621D">
      <w:pPr>
        <w:pStyle w:val="ListParagraph"/>
        <w:numPr>
          <w:ilvl w:val="0"/>
          <w:numId w:val="29"/>
        </w:numPr>
        <w:tabs>
          <w:tab w:val="left" w:pos="900"/>
          <w:tab w:val="right" w:pos="5760"/>
          <w:tab w:val="left" w:pos="6390"/>
          <w:tab w:val="right" w:pos="6930"/>
          <w:tab w:val="left" w:pos="7470"/>
          <w:tab w:val="right" w:pos="8010"/>
        </w:tabs>
        <w:spacing w:before="120" w:after="120" w:line="380" w:lineRule="exact"/>
        <w:ind w:left="907"/>
        <w:contextualSpacing w:val="0"/>
        <w:jc w:val="thaiDistribute"/>
        <w:rPr>
          <w:spacing w:val="-3"/>
          <w:sz w:val="22"/>
          <w:szCs w:val="22"/>
        </w:rPr>
      </w:pPr>
      <w:r w:rsidRPr="00142856">
        <w:rPr>
          <w:spacing w:val="-3"/>
          <w:sz w:val="22"/>
          <w:szCs w:val="22"/>
        </w:rPr>
        <w:t xml:space="preserve">On </w:t>
      </w:r>
      <w:r w:rsidR="00C93032" w:rsidRPr="00142856">
        <w:rPr>
          <w:spacing w:val="-3"/>
          <w:sz w:val="22"/>
          <w:szCs w:val="22"/>
        </w:rPr>
        <w:t>22</w:t>
      </w:r>
      <w:r w:rsidRPr="00142856">
        <w:rPr>
          <w:spacing w:val="-3"/>
          <w:sz w:val="22"/>
          <w:szCs w:val="22"/>
        </w:rPr>
        <w:t xml:space="preserve"> April </w:t>
      </w:r>
      <w:r w:rsidR="00CE278D" w:rsidRPr="00142856">
        <w:rPr>
          <w:spacing w:val="-3"/>
          <w:sz w:val="22"/>
          <w:szCs w:val="22"/>
        </w:rPr>
        <w:t>2026</w:t>
      </w:r>
      <w:r w:rsidRPr="00142856">
        <w:rPr>
          <w:spacing w:val="-3"/>
          <w:sz w:val="22"/>
          <w:szCs w:val="22"/>
        </w:rPr>
        <w:t xml:space="preserve">, the Board of Directors </w:t>
      </w:r>
      <w:r w:rsidR="00AF0BF4">
        <w:rPr>
          <w:spacing w:val="-3"/>
          <w:sz w:val="22"/>
          <w:szCs w:val="22"/>
        </w:rPr>
        <w:t>M</w:t>
      </w:r>
      <w:r w:rsidRPr="00142856">
        <w:rPr>
          <w:spacing w:val="-3"/>
          <w:sz w:val="22"/>
          <w:szCs w:val="22"/>
        </w:rPr>
        <w:t xml:space="preserve">eeting of </w:t>
      </w:r>
      <w:proofErr w:type="spellStart"/>
      <w:r w:rsidRPr="00142856">
        <w:rPr>
          <w:spacing w:val="-3"/>
          <w:sz w:val="22"/>
          <w:szCs w:val="22"/>
        </w:rPr>
        <w:t>Vitallife</w:t>
      </w:r>
      <w:proofErr w:type="spellEnd"/>
      <w:r w:rsidRPr="00142856">
        <w:rPr>
          <w:spacing w:val="-3"/>
          <w:sz w:val="22"/>
          <w:szCs w:val="22"/>
        </w:rPr>
        <w:t xml:space="preserve"> Corporation Ltd. approved </w:t>
      </w:r>
      <w:r w:rsidR="002024C9">
        <w:rPr>
          <w:rFonts w:cstheme="minorBidi" w:hint="cs"/>
          <w:spacing w:val="-3"/>
          <w:sz w:val="22"/>
          <w:szCs w:val="22"/>
          <w:cs/>
        </w:rPr>
        <w:t xml:space="preserve">                           </w:t>
      </w:r>
      <w:r w:rsidRPr="00142856">
        <w:rPr>
          <w:spacing w:val="-3"/>
          <w:sz w:val="22"/>
          <w:szCs w:val="22"/>
        </w:rPr>
        <w:t xml:space="preserve">the payment of </w:t>
      </w:r>
      <w:r w:rsidR="002A0117" w:rsidRPr="00142856">
        <w:rPr>
          <w:spacing w:val="-3"/>
          <w:sz w:val="22"/>
          <w:szCs w:val="22"/>
        </w:rPr>
        <w:t xml:space="preserve">interim </w:t>
      </w:r>
      <w:r w:rsidRPr="00142856">
        <w:rPr>
          <w:spacing w:val="-3"/>
          <w:sz w:val="22"/>
          <w:szCs w:val="22"/>
        </w:rPr>
        <w:t>dividend</w:t>
      </w:r>
      <w:r w:rsidR="001B6C8A">
        <w:rPr>
          <w:spacing w:val="-3"/>
          <w:sz w:val="22"/>
          <w:szCs w:val="22"/>
        </w:rPr>
        <w:t>,</w:t>
      </w:r>
      <w:r w:rsidR="001B6C8A" w:rsidRPr="00142856">
        <w:rPr>
          <w:spacing w:val="-3"/>
          <w:sz w:val="22"/>
          <w:szCs w:val="22"/>
        </w:rPr>
        <w:t xml:space="preserve"> in respect of the retain</w:t>
      </w:r>
      <w:r w:rsidR="001B6C8A">
        <w:rPr>
          <w:spacing w:val="-3"/>
          <w:sz w:val="22"/>
          <w:szCs w:val="22"/>
        </w:rPr>
        <w:t>ed</w:t>
      </w:r>
      <w:r w:rsidR="001B6C8A" w:rsidRPr="00142856">
        <w:rPr>
          <w:spacing w:val="-3"/>
          <w:sz w:val="22"/>
          <w:szCs w:val="22"/>
        </w:rPr>
        <w:t xml:space="preserve"> earnings as </w:t>
      </w:r>
      <w:proofErr w:type="gramStart"/>
      <w:r w:rsidR="001B6C8A" w:rsidRPr="00142856">
        <w:rPr>
          <w:spacing w:val="-3"/>
          <w:sz w:val="22"/>
          <w:szCs w:val="22"/>
        </w:rPr>
        <w:t>at</w:t>
      </w:r>
      <w:proofErr w:type="gramEnd"/>
      <w:r w:rsidR="001B6C8A" w:rsidRPr="00142856">
        <w:rPr>
          <w:spacing w:val="-3"/>
          <w:sz w:val="22"/>
          <w:szCs w:val="22"/>
        </w:rPr>
        <w:t xml:space="preserve"> 31 March 2026</w:t>
      </w:r>
      <w:r w:rsidR="001B6C8A">
        <w:rPr>
          <w:spacing w:val="-3"/>
          <w:sz w:val="22"/>
          <w:szCs w:val="22"/>
        </w:rPr>
        <w:t xml:space="preserve"> </w:t>
      </w:r>
      <w:r w:rsidRPr="00142856">
        <w:rPr>
          <w:spacing w:val="-3"/>
          <w:sz w:val="22"/>
          <w:szCs w:val="22"/>
        </w:rPr>
        <w:t xml:space="preserve">of </w:t>
      </w:r>
      <w:r w:rsidR="00A22BA0">
        <w:rPr>
          <w:rFonts w:cstheme="minorBidi" w:hint="cs"/>
          <w:spacing w:val="-3"/>
          <w:sz w:val="22"/>
          <w:szCs w:val="22"/>
          <w:cs/>
        </w:rPr>
        <w:t xml:space="preserve">                     </w:t>
      </w:r>
      <w:r w:rsidRPr="00142856">
        <w:rPr>
          <w:spacing w:val="-3"/>
          <w:sz w:val="22"/>
          <w:szCs w:val="22"/>
        </w:rPr>
        <w:t xml:space="preserve">Baht </w:t>
      </w:r>
      <w:r w:rsidR="001174B1" w:rsidRPr="00142856">
        <w:rPr>
          <w:spacing w:val="-3"/>
          <w:sz w:val="22"/>
          <w:szCs w:val="22"/>
        </w:rPr>
        <w:t>440</w:t>
      </w:r>
      <w:r w:rsidRPr="00142856">
        <w:rPr>
          <w:spacing w:val="-3"/>
          <w:sz w:val="22"/>
          <w:szCs w:val="22"/>
        </w:rPr>
        <w:t xml:space="preserve"> per share, or a total of Baht </w:t>
      </w:r>
      <w:r w:rsidR="000F0D7D" w:rsidRPr="00142856">
        <w:rPr>
          <w:spacing w:val="-3"/>
          <w:sz w:val="22"/>
          <w:szCs w:val="22"/>
        </w:rPr>
        <w:t>1</w:t>
      </w:r>
      <w:r w:rsidR="005E4B83" w:rsidRPr="00142856">
        <w:rPr>
          <w:spacing w:val="-3"/>
          <w:sz w:val="22"/>
          <w:szCs w:val="22"/>
        </w:rPr>
        <w:t>39</w:t>
      </w:r>
      <w:r w:rsidRPr="00142856">
        <w:rPr>
          <w:spacing w:val="-3"/>
          <w:sz w:val="22"/>
          <w:szCs w:val="22"/>
        </w:rPr>
        <w:t xml:space="preserve"> million,</w:t>
      </w:r>
      <w:r w:rsidR="0052319D" w:rsidRPr="00142856">
        <w:rPr>
          <w:spacing w:val="-3"/>
          <w:sz w:val="22"/>
          <w:szCs w:val="22"/>
          <w:cs/>
        </w:rPr>
        <w:t xml:space="preserve"> </w:t>
      </w:r>
      <w:r w:rsidRPr="00142856">
        <w:rPr>
          <w:spacing w:val="-3"/>
          <w:sz w:val="22"/>
          <w:szCs w:val="22"/>
        </w:rPr>
        <w:t>to the shareholders</w:t>
      </w:r>
      <w:r w:rsidR="008F7A9E">
        <w:rPr>
          <w:spacing w:val="-3"/>
          <w:sz w:val="22"/>
          <w:szCs w:val="22"/>
        </w:rPr>
        <w:t xml:space="preserve">. </w:t>
      </w:r>
      <w:r w:rsidRPr="00142856">
        <w:rPr>
          <w:rFonts w:eastAsia="Arial Unicode MS"/>
          <w:sz w:val="22"/>
          <w:szCs w:val="28"/>
        </w:rPr>
        <w:t>This</w:t>
      </w:r>
      <w:r w:rsidRPr="00142856">
        <w:rPr>
          <w:rFonts w:eastAsia="Arial Unicode MS"/>
          <w:sz w:val="22"/>
          <w:szCs w:val="22"/>
        </w:rPr>
        <w:t xml:space="preserve"> dividend </w:t>
      </w:r>
      <w:r w:rsidR="005E4B83" w:rsidRPr="00142856">
        <w:rPr>
          <w:sz w:val="22"/>
        </w:rPr>
        <w:t xml:space="preserve">will be paid </w:t>
      </w:r>
      <w:r w:rsidR="005E4B83" w:rsidRPr="00142856">
        <w:rPr>
          <w:rFonts w:eastAsia="Arial Unicode MS"/>
          <w:sz w:val="22"/>
          <w:szCs w:val="22"/>
        </w:rPr>
        <w:t>in May 2026.</w:t>
      </w:r>
    </w:p>
    <w:p w14:paraId="3F9CDAC4" w14:textId="764E68C5" w:rsidR="008D6488" w:rsidRPr="00142856" w:rsidRDefault="008D6488" w:rsidP="008D6488">
      <w:pPr>
        <w:pStyle w:val="ListParagraph"/>
        <w:numPr>
          <w:ilvl w:val="0"/>
          <w:numId w:val="29"/>
        </w:numPr>
        <w:tabs>
          <w:tab w:val="left" w:pos="900"/>
          <w:tab w:val="right" w:pos="5760"/>
          <w:tab w:val="left" w:pos="6390"/>
          <w:tab w:val="right" w:pos="6930"/>
          <w:tab w:val="left" w:pos="7470"/>
          <w:tab w:val="right" w:pos="8010"/>
        </w:tabs>
        <w:spacing w:before="120" w:after="120" w:line="380" w:lineRule="exact"/>
        <w:ind w:left="907"/>
        <w:contextualSpacing w:val="0"/>
        <w:jc w:val="thaiDistribute"/>
        <w:rPr>
          <w:spacing w:val="-3"/>
          <w:sz w:val="22"/>
          <w:szCs w:val="22"/>
        </w:rPr>
      </w:pPr>
      <w:r w:rsidRPr="00142856">
        <w:rPr>
          <w:spacing w:val="-3"/>
          <w:sz w:val="22"/>
          <w:szCs w:val="22"/>
        </w:rPr>
        <w:t xml:space="preserve">On </w:t>
      </w:r>
      <w:r w:rsidR="008F7A9E">
        <w:rPr>
          <w:spacing w:val="-3"/>
          <w:sz w:val="22"/>
          <w:szCs w:val="22"/>
        </w:rPr>
        <w:t>22</w:t>
      </w:r>
      <w:r w:rsidRPr="00142856">
        <w:rPr>
          <w:spacing w:val="-3"/>
          <w:sz w:val="22"/>
          <w:szCs w:val="22"/>
        </w:rPr>
        <w:t xml:space="preserve"> April </w:t>
      </w:r>
      <w:r w:rsidR="00CE278D" w:rsidRPr="00142856">
        <w:rPr>
          <w:spacing w:val="-3"/>
          <w:sz w:val="22"/>
          <w:szCs w:val="22"/>
        </w:rPr>
        <w:t>2026</w:t>
      </w:r>
      <w:r w:rsidRPr="00142856">
        <w:rPr>
          <w:spacing w:val="-3"/>
          <w:sz w:val="22"/>
          <w:szCs w:val="22"/>
        </w:rPr>
        <w:t xml:space="preserve">, the Board of Directors </w:t>
      </w:r>
      <w:r w:rsidR="00AF0BF4">
        <w:rPr>
          <w:spacing w:val="-3"/>
          <w:sz w:val="22"/>
          <w:szCs w:val="22"/>
        </w:rPr>
        <w:t>M</w:t>
      </w:r>
      <w:r w:rsidRPr="00142856">
        <w:rPr>
          <w:spacing w:val="-3"/>
          <w:sz w:val="22"/>
          <w:szCs w:val="22"/>
        </w:rPr>
        <w:t xml:space="preserve">eeting of </w:t>
      </w:r>
      <w:r w:rsidR="000D43B3" w:rsidRPr="00142856">
        <w:rPr>
          <w:spacing w:val="-3"/>
          <w:sz w:val="22"/>
          <w:szCs w:val="22"/>
        </w:rPr>
        <w:t>Asia Global Research Co., Ltd</w:t>
      </w:r>
      <w:r w:rsidRPr="00142856">
        <w:rPr>
          <w:spacing w:val="-3"/>
          <w:sz w:val="22"/>
          <w:szCs w:val="22"/>
        </w:rPr>
        <w:t>. approved the payment of dividend</w:t>
      </w:r>
      <w:r w:rsidR="008F7A9E">
        <w:rPr>
          <w:spacing w:val="-3"/>
          <w:sz w:val="22"/>
          <w:szCs w:val="22"/>
        </w:rPr>
        <w:t>,</w:t>
      </w:r>
      <w:r w:rsidR="008F7A9E" w:rsidRPr="00142856">
        <w:rPr>
          <w:spacing w:val="-3"/>
          <w:sz w:val="22"/>
          <w:szCs w:val="22"/>
        </w:rPr>
        <w:t xml:space="preserve"> in respect of the retain</w:t>
      </w:r>
      <w:r w:rsidR="008F7A9E">
        <w:rPr>
          <w:spacing w:val="-3"/>
          <w:sz w:val="22"/>
          <w:szCs w:val="22"/>
        </w:rPr>
        <w:t>ed</w:t>
      </w:r>
      <w:r w:rsidR="008F7A9E" w:rsidRPr="00142856">
        <w:rPr>
          <w:spacing w:val="-3"/>
          <w:sz w:val="22"/>
          <w:szCs w:val="22"/>
        </w:rPr>
        <w:t xml:space="preserve"> earnings as </w:t>
      </w:r>
      <w:proofErr w:type="gramStart"/>
      <w:r w:rsidR="008F7A9E" w:rsidRPr="00142856">
        <w:rPr>
          <w:spacing w:val="-3"/>
          <w:sz w:val="22"/>
          <w:szCs w:val="22"/>
        </w:rPr>
        <w:t>at</w:t>
      </w:r>
      <w:proofErr w:type="gramEnd"/>
      <w:r w:rsidR="008F7A9E" w:rsidRPr="00142856">
        <w:rPr>
          <w:spacing w:val="-3"/>
          <w:sz w:val="22"/>
          <w:szCs w:val="22"/>
        </w:rPr>
        <w:t xml:space="preserve"> 31 March 2026</w:t>
      </w:r>
      <w:r w:rsidR="008F7A9E">
        <w:rPr>
          <w:spacing w:val="-3"/>
          <w:sz w:val="22"/>
          <w:szCs w:val="22"/>
        </w:rPr>
        <w:t xml:space="preserve"> </w:t>
      </w:r>
      <w:r w:rsidRPr="00142856">
        <w:rPr>
          <w:spacing w:val="-3"/>
          <w:sz w:val="22"/>
          <w:szCs w:val="22"/>
        </w:rPr>
        <w:t xml:space="preserve">of </w:t>
      </w:r>
      <w:r w:rsidR="002024C9">
        <w:rPr>
          <w:rFonts w:cstheme="minorBidi" w:hint="cs"/>
          <w:spacing w:val="-3"/>
          <w:sz w:val="22"/>
          <w:szCs w:val="22"/>
          <w:cs/>
        </w:rPr>
        <w:t xml:space="preserve">                                  </w:t>
      </w:r>
      <w:r w:rsidRPr="00142856">
        <w:rPr>
          <w:spacing w:val="-3"/>
          <w:sz w:val="22"/>
          <w:szCs w:val="22"/>
        </w:rPr>
        <w:t xml:space="preserve">Baht </w:t>
      </w:r>
      <w:r w:rsidR="008F7A9E">
        <w:rPr>
          <w:spacing w:val="-3"/>
          <w:sz w:val="22"/>
          <w:szCs w:val="22"/>
        </w:rPr>
        <w:t xml:space="preserve">1.75 </w:t>
      </w:r>
      <w:r w:rsidRPr="00142856">
        <w:rPr>
          <w:spacing w:val="-3"/>
          <w:sz w:val="22"/>
          <w:szCs w:val="22"/>
        </w:rPr>
        <w:t xml:space="preserve">per share, or a total of Baht </w:t>
      </w:r>
      <w:r w:rsidR="008F7A9E">
        <w:rPr>
          <w:spacing w:val="-3"/>
          <w:sz w:val="22"/>
          <w:szCs w:val="22"/>
        </w:rPr>
        <w:t>1</w:t>
      </w:r>
      <w:r w:rsidR="00581DF4">
        <w:rPr>
          <w:spacing w:val="-3"/>
          <w:sz w:val="22"/>
          <w:szCs w:val="22"/>
        </w:rPr>
        <w:t>7</w:t>
      </w:r>
      <w:r w:rsidRPr="00142856">
        <w:rPr>
          <w:spacing w:val="-3"/>
          <w:sz w:val="22"/>
          <w:szCs w:val="22"/>
        </w:rPr>
        <w:t xml:space="preserve"> million,</w:t>
      </w:r>
      <w:r w:rsidR="0007277D" w:rsidRPr="00142856">
        <w:rPr>
          <w:spacing w:val="-3"/>
          <w:sz w:val="22"/>
          <w:szCs w:val="22"/>
        </w:rPr>
        <w:t xml:space="preserve"> </w:t>
      </w:r>
      <w:r w:rsidRPr="00142856">
        <w:rPr>
          <w:spacing w:val="-3"/>
          <w:sz w:val="22"/>
          <w:szCs w:val="22"/>
        </w:rPr>
        <w:t>to the shareholders.</w:t>
      </w:r>
      <w:r w:rsidRPr="00142856">
        <w:rPr>
          <w:spacing w:val="-3"/>
          <w:sz w:val="22"/>
          <w:szCs w:val="22"/>
          <w:cs/>
        </w:rPr>
        <w:t xml:space="preserve"> </w:t>
      </w:r>
      <w:r w:rsidR="003955F4" w:rsidRPr="00142856">
        <w:rPr>
          <w:rFonts w:eastAsia="Arial Unicode MS"/>
          <w:sz w:val="22"/>
          <w:szCs w:val="28"/>
        </w:rPr>
        <w:t>This</w:t>
      </w:r>
      <w:r w:rsidR="003955F4" w:rsidRPr="00142856">
        <w:rPr>
          <w:rFonts w:eastAsia="Arial Unicode MS"/>
          <w:sz w:val="22"/>
          <w:szCs w:val="22"/>
        </w:rPr>
        <w:t xml:space="preserve"> dividend </w:t>
      </w:r>
      <w:r w:rsidR="003955F4" w:rsidRPr="00142856">
        <w:rPr>
          <w:sz w:val="22"/>
        </w:rPr>
        <w:t xml:space="preserve">will be paid </w:t>
      </w:r>
      <w:r w:rsidR="003955F4" w:rsidRPr="00142856">
        <w:rPr>
          <w:rFonts w:eastAsia="Arial Unicode MS"/>
          <w:sz w:val="22"/>
          <w:szCs w:val="22"/>
        </w:rPr>
        <w:t>in May 2026.</w:t>
      </w:r>
    </w:p>
    <w:p w14:paraId="6975F57F" w14:textId="75AC0537" w:rsidR="00230A43" w:rsidRPr="00142856" w:rsidRDefault="000D1B62" w:rsidP="00A12A45">
      <w:pPr>
        <w:pStyle w:val="BodyTextIndent3"/>
        <w:ind w:left="547" w:hanging="547"/>
        <w:jc w:val="thaiDistribute"/>
        <w:rPr>
          <w:rFonts w:ascii="Arial" w:eastAsia="Arial Unicode MS" w:hAnsi="Arial"/>
          <w:b/>
          <w:bCs/>
          <w:sz w:val="22"/>
          <w:szCs w:val="22"/>
        </w:rPr>
      </w:pPr>
      <w:r w:rsidRPr="00142856">
        <w:rPr>
          <w:rFonts w:ascii="Arial" w:eastAsia="Arial Unicode MS" w:hAnsi="Arial"/>
          <w:b/>
          <w:bCs/>
          <w:sz w:val="22"/>
          <w:szCs w:val="22"/>
        </w:rPr>
        <w:lastRenderedPageBreak/>
        <w:t>12</w:t>
      </w:r>
      <w:proofErr w:type="gramStart"/>
      <w:r w:rsidR="00230A43" w:rsidRPr="00142856">
        <w:rPr>
          <w:rFonts w:ascii="Arial" w:eastAsia="Arial Unicode MS" w:hAnsi="Arial"/>
          <w:b/>
          <w:bCs/>
          <w:sz w:val="22"/>
          <w:szCs w:val="22"/>
        </w:rPr>
        <w:t>.</w:t>
      </w:r>
      <w:r w:rsidR="00990CB9" w:rsidRPr="00142856">
        <w:rPr>
          <w:rFonts w:ascii="Arial" w:eastAsia="Arial Unicode MS" w:hAnsi="Arial"/>
          <w:b/>
          <w:bCs/>
          <w:sz w:val="22"/>
          <w:szCs w:val="22"/>
          <w:cs/>
        </w:rPr>
        <w:tab/>
      </w:r>
      <w:r w:rsidR="00990CB9" w:rsidRPr="00142856">
        <w:rPr>
          <w:rFonts w:ascii="Arial" w:eastAsia="Arial Unicode MS" w:hAnsi="Arial"/>
          <w:b/>
          <w:bCs/>
          <w:sz w:val="22"/>
          <w:szCs w:val="22"/>
          <w:cs/>
        </w:rPr>
        <w:tab/>
      </w:r>
      <w:r w:rsidR="00230A43" w:rsidRPr="00142856">
        <w:rPr>
          <w:rFonts w:ascii="Arial" w:eastAsia="Arial Unicode MS" w:hAnsi="Arial"/>
          <w:b/>
          <w:bCs/>
          <w:sz w:val="22"/>
          <w:szCs w:val="22"/>
        </w:rPr>
        <w:t>Approval</w:t>
      </w:r>
      <w:proofErr w:type="gramEnd"/>
      <w:r w:rsidR="00230A43" w:rsidRPr="00142856">
        <w:rPr>
          <w:rFonts w:ascii="Arial" w:eastAsia="Arial Unicode MS" w:hAnsi="Arial"/>
          <w:b/>
          <w:bCs/>
          <w:sz w:val="22"/>
          <w:szCs w:val="22"/>
        </w:rPr>
        <w:t xml:space="preserve"> of interim financial statements</w:t>
      </w:r>
    </w:p>
    <w:p w14:paraId="6D5800B8" w14:textId="462C4D8F" w:rsidR="00230A43" w:rsidRPr="00142856" w:rsidRDefault="00230A43" w:rsidP="00A12A45">
      <w:pPr>
        <w:pStyle w:val="BodyTextIndent3"/>
        <w:tabs>
          <w:tab w:val="clear" w:pos="360"/>
        </w:tabs>
        <w:ind w:left="547" w:hanging="547"/>
        <w:jc w:val="thaiDistribute"/>
        <w:rPr>
          <w:rFonts w:ascii="Arial" w:eastAsia="Arial Unicode MS" w:hAnsi="Arial"/>
          <w:sz w:val="22"/>
          <w:szCs w:val="22"/>
        </w:rPr>
      </w:pPr>
      <w:r w:rsidRPr="00142856">
        <w:rPr>
          <w:rFonts w:ascii="Arial" w:eastAsia="Arial Unicode MS" w:hAnsi="Arial"/>
          <w:sz w:val="22"/>
          <w:szCs w:val="22"/>
        </w:rPr>
        <w:tab/>
        <w:t xml:space="preserve">These interim financial statements were </w:t>
      </w:r>
      <w:proofErr w:type="spellStart"/>
      <w:r w:rsidRPr="00142856">
        <w:rPr>
          <w:rFonts w:ascii="Arial" w:eastAsia="Arial Unicode MS" w:hAnsi="Arial"/>
          <w:sz w:val="22"/>
          <w:szCs w:val="22"/>
        </w:rPr>
        <w:t>authorised</w:t>
      </w:r>
      <w:proofErr w:type="spellEnd"/>
      <w:r w:rsidRPr="00142856">
        <w:rPr>
          <w:rFonts w:ascii="Arial" w:eastAsia="Arial Unicode MS" w:hAnsi="Arial"/>
          <w:sz w:val="22"/>
          <w:szCs w:val="22"/>
        </w:rPr>
        <w:t xml:space="preserve"> for issue by the Company’s Board of Directors on </w:t>
      </w:r>
      <w:r w:rsidR="008861F7" w:rsidRPr="00142856">
        <w:rPr>
          <w:rFonts w:ascii="Arial" w:eastAsia="Arial Unicode MS" w:hAnsi="Arial"/>
          <w:sz w:val="22"/>
          <w:szCs w:val="22"/>
        </w:rPr>
        <w:t>2</w:t>
      </w:r>
      <w:r w:rsidR="00E17E4F" w:rsidRPr="00142856">
        <w:rPr>
          <w:rFonts w:ascii="Arial" w:eastAsia="Arial Unicode MS" w:hAnsi="Arial"/>
          <w:sz w:val="22"/>
          <w:szCs w:val="22"/>
        </w:rPr>
        <w:t>2</w:t>
      </w:r>
      <w:r w:rsidR="008861F7" w:rsidRPr="00142856">
        <w:rPr>
          <w:rFonts w:ascii="Arial" w:eastAsia="Arial Unicode MS" w:hAnsi="Arial"/>
          <w:sz w:val="22"/>
          <w:szCs w:val="22"/>
        </w:rPr>
        <w:t xml:space="preserve"> April</w:t>
      </w:r>
      <w:r w:rsidR="000D1B62" w:rsidRPr="00142856">
        <w:rPr>
          <w:rFonts w:ascii="Arial" w:eastAsia="Arial Unicode MS" w:hAnsi="Arial"/>
          <w:sz w:val="22"/>
          <w:szCs w:val="22"/>
        </w:rPr>
        <w:t xml:space="preserve"> 202</w:t>
      </w:r>
      <w:r w:rsidR="00E17E4F" w:rsidRPr="00142856">
        <w:rPr>
          <w:rFonts w:ascii="Arial" w:eastAsia="Arial Unicode MS" w:hAnsi="Arial"/>
          <w:sz w:val="22"/>
          <w:szCs w:val="22"/>
        </w:rPr>
        <w:t>6</w:t>
      </w:r>
      <w:r w:rsidRPr="00142856">
        <w:rPr>
          <w:rFonts w:ascii="Arial" w:eastAsia="Arial Unicode MS" w:hAnsi="Arial"/>
          <w:sz w:val="22"/>
          <w:szCs w:val="22"/>
        </w:rPr>
        <w:t>.</w:t>
      </w:r>
    </w:p>
    <w:sectPr w:rsidR="00230A43" w:rsidRPr="00142856" w:rsidSect="00142856">
      <w:headerReference w:type="even" r:id="rId11"/>
      <w:headerReference w:type="default" r:id="rId12"/>
      <w:footerReference w:type="even" r:id="rId13"/>
      <w:footerReference w:type="default" r:id="rId14"/>
      <w:headerReference w:type="first" r:id="rId15"/>
      <w:footerReference w:type="first" r:id="rId16"/>
      <w:pgSz w:w="11909" w:h="16834" w:code="9"/>
      <w:pgMar w:top="1296" w:right="1022"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743D" w14:textId="77777777" w:rsidR="00E00EBE" w:rsidRDefault="00E00EBE">
      <w:r>
        <w:separator/>
      </w:r>
    </w:p>
  </w:endnote>
  <w:endnote w:type="continuationSeparator" w:id="0">
    <w:p w14:paraId="445EE94A" w14:textId="77777777" w:rsidR="00E00EBE" w:rsidRDefault="00E00EBE">
      <w:r>
        <w:continuationSeparator/>
      </w:r>
    </w:p>
  </w:endnote>
  <w:endnote w:type="continuationNotice" w:id="1">
    <w:p w14:paraId="15A6272B" w14:textId="77777777" w:rsidR="00E00EBE" w:rsidRDefault="00E00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C4C1" w14:textId="77777777" w:rsidR="003726AC" w:rsidRDefault="00372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0EE6" w14:textId="3BABC24D" w:rsidR="00E77D3C" w:rsidRDefault="00E77D3C" w:rsidP="0021163D">
    <w:pPr>
      <w:pStyle w:val="Footer"/>
      <w:framePr w:wrap="around" w:vAnchor="text" w:hAnchor="margin" w:xAlign="right" w:y="1"/>
      <w:spacing w:before="240"/>
      <w:rPr>
        <w:rStyle w:val="PageNumber"/>
        <w:rFonts w:eastAsia="Arial Unicode MS" w:cs="Arial Unicode MS"/>
        <w:sz w:val="22"/>
        <w:szCs w:val="22"/>
      </w:rPr>
    </w:pPr>
    <w:r>
      <w:rPr>
        <w:rStyle w:val="PageNumber"/>
        <w:rFonts w:eastAsia="Arial Unicode MS" w:cs="Arial Unicode MS"/>
        <w:sz w:val="22"/>
        <w:szCs w:val="22"/>
      </w:rPr>
      <w:fldChar w:fldCharType="begin"/>
    </w:r>
    <w:r>
      <w:rPr>
        <w:rStyle w:val="PageNumber"/>
        <w:rFonts w:eastAsia="Arial Unicode MS" w:cs="Arial Unicode MS"/>
        <w:sz w:val="22"/>
        <w:szCs w:val="22"/>
      </w:rPr>
      <w:instrText xml:space="preserve">PAGE  </w:instrText>
    </w:r>
    <w:r>
      <w:rPr>
        <w:rStyle w:val="PageNumber"/>
        <w:rFonts w:eastAsia="Arial Unicode MS" w:cs="Arial Unicode MS"/>
        <w:sz w:val="22"/>
        <w:szCs w:val="22"/>
      </w:rPr>
      <w:fldChar w:fldCharType="separate"/>
    </w:r>
    <w:r w:rsidR="00C57D8A">
      <w:rPr>
        <w:rStyle w:val="PageNumber"/>
        <w:rFonts w:eastAsia="Arial Unicode MS" w:cs="Arial Unicode MS"/>
        <w:noProof/>
        <w:sz w:val="22"/>
        <w:szCs w:val="22"/>
      </w:rPr>
      <w:t>10</w:t>
    </w:r>
    <w:r>
      <w:rPr>
        <w:rStyle w:val="PageNumber"/>
        <w:rFonts w:eastAsia="Arial Unicode MS" w:cs="Arial Unicode MS"/>
        <w:sz w:val="22"/>
        <w:szCs w:val="22"/>
      </w:rPr>
      <w:fldChar w:fldCharType="end"/>
    </w:r>
    <w:r>
      <w:rPr>
        <w:rStyle w:val="PageNumber"/>
        <w:rFonts w:eastAsia="Arial Unicode MS" w:cs="Arial Unicode MS"/>
        <w:sz w:val="22"/>
        <w:szCs w:val="22"/>
      </w:rPr>
      <w:t xml:space="preserve">  </w:t>
    </w:r>
  </w:p>
  <w:p w14:paraId="71E8EC35" w14:textId="0028759C" w:rsidR="00E77D3C" w:rsidRPr="003166A0" w:rsidRDefault="00E77D3C" w:rsidP="001469CE">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99AD" w14:textId="77777777" w:rsidR="003726AC" w:rsidRDefault="00372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01ED" w14:textId="77777777" w:rsidR="00E00EBE" w:rsidRDefault="00E00EBE">
      <w:r>
        <w:separator/>
      </w:r>
    </w:p>
  </w:footnote>
  <w:footnote w:type="continuationSeparator" w:id="0">
    <w:p w14:paraId="1DC16F8E" w14:textId="77777777" w:rsidR="00E00EBE" w:rsidRDefault="00E00EBE">
      <w:r>
        <w:continuationSeparator/>
      </w:r>
    </w:p>
  </w:footnote>
  <w:footnote w:type="continuationNotice" w:id="1">
    <w:p w14:paraId="7F7F41D7" w14:textId="77777777" w:rsidR="00E00EBE" w:rsidRDefault="00E00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13AA6" w14:textId="77777777" w:rsidR="003726AC" w:rsidRDefault="00372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EFF6" w14:textId="18D57DD1" w:rsidR="00E77D3C" w:rsidRPr="0081093C" w:rsidRDefault="00E77D3C"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EE13" w14:textId="77777777" w:rsidR="003726AC" w:rsidRDefault="00372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16E76BD"/>
    <w:multiLevelType w:val="hybridMultilevel"/>
    <w:tmpl w:val="21D2FB48"/>
    <w:lvl w:ilvl="0" w:tplc="3EF820D0">
      <w:start w:val="18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4167DC2"/>
    <w:multiLevelType w:val="hybridMultilevel"/>
    <w:tmpl w:val="F0BE437A"/>
    <w:lvl w:ilvl="0" w:tplc="FFFFFFFF">
      <w:start w:val="1"/>
      <w:numFmt w:val="lowerLetter"/>
      <w:lvlText w:val="%1)"/>
      <w:lvlJc w:val="left"/>
      <w:pPr>
        <w:ind w:left="910" w:hanging="360"/>
      </w:pPr>
      <w:rPr>
        <w:rFonts w:ascii="Arial" w:eastAsia="Times New Roman" w:hAnsi="Arial" w:cs="Arial"/>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5" w15:restartNumberingAfterBreak="0">
    <w:nsid w:val="102E6F1E"/>
    <w:multiLevelType w:val="hybridMultilevel"/>
    <w:tmpl w:val="A4CE09CC"/>
    <w:lvl w:ilvl="0" w:tplc="D7E061B4">
      <w:start w:val="1"/>
      <w:numFmt w:val="lowerLetter"/>
      <w:lvlText w:val="%1)"/>
      <w:lvlJc w:val="left"/>
      <w:pPr>
        <w:ind w:left="910" w:hanging="360"/>
      </w:pPr>
      <w:rPr>
        <w:rFonts w:cs="Browalli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 w15:restartNumberingAfterBreak="0">
    <w:nsid w:val="14C174AE"/>
    <w:multiLevelType w:val="hybridMultilevel"/>
    <w:tmpl w:val="AEA45C56"/>
    <w:lvl w:ilvl="0" w:tplc="961E78B8">
      <w:start w:val="1"/>
      <w:numFmt w:val="lowerLetter"/>
      <w:lvlText w:val="%1)"/>
      <w:lvlJc w:val="left"/>
      <w:pPr>
        <w:ind w:left="1097" w:hanging="550"/>
      </w:pPr>
      <w:rPr>
        <w:rFonts w:cs="Arial"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366803"/>
    <w:multiLevelType w:val="hybridMultilevel"/>
    <w:tmpl w:val="6A9ECF60"/>
    <w:lvl w:ilvl="0" w:tplc="7DE64772">
      <w:start w:val="18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C4F49"/>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9" w15:restartNumberingAfterBreak="0">
    <w:nsid w:val="173C7C0D"/>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0" w15:restartNumberingAfterBreak="0">
    <w:nsid w:val="18D85B41"/>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1" w15:restartNumberingAfterBreak="0">
    <w:nsid w:val="1FA40F3A"/>
    <w:multiLevelType w:val="hybridMultilevel"/>
    <w:tmpl w:val="31B426C0"/>
    <w:lvl w:ilvl="0" w:tplc="EB3E4F18">
      <w:start w:val="1"/>
      <w:numFmt w:val="lowerLetter"/>
      <w:lvlText w:val="%1)"/>
      <w:lvlJc w:val="left"/>
      <w:pPr>
        <w:ind w:left="1260" w:hanging="360"/>
      </w:pPr>
      <w:rPr>
        <w:rFonts w:hint="default"/>
        <w:b/>
        <w:bCs/>
        <w:i w:val="0"/>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FE39C6"/>
    <w:multiLevelType w:val="hybridMultilevel"/>
    <w:tmpl w:val="1CDA508A"/>
    <w:lvl w:ilvl="0" w:tplc="113C795A">
      <w:start w:val="1"/>
      <w:numFmt w:val="lowerLetter"/>
      <w:lvlText w:val="%1)"/>
      <w:lvlJc w:val="left"/>
      <w:pPr>
        <w:ind w:left="907" w:hanging="360"/>
      </w:pPr>
      <w:rPr>
        <w:rFonts w:ascii="Arial" w:eastAsia="Times New Roman" w:hAnsi="Arial" w:cs="Arial"/>
        <w:b w:val="0"/>
        <w:bCs w:val="0"/>
      </w:rPr>
    </w:lvl>
    <w:lvl w:ilvl="1" w:tplc="FFFFFFFF" w:tentative="1">
      <w:start w:val="1"/>
      <w:numFmt w:val="bullet"/>
      <w:lvlText w:val="o"/>
      <w:lvlJc w:val="left"/>
      <w:pPr>
        <w:ind w:left="1627" w:hanging="360"/>
      </w:pPr>
      <w:rPr>
        <w:rFonts w:ascii="Courier New" w:hAnsi="Courier New" w:cs="Courier New" w:hint="default"/>
      </w:rPr>
    </w:lvl>
    <w:lvl w:ilvl="2" w:tplc="FFFFFFFF" w:tentative="1">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14" w15:restartNumberingAfterBreak="0">
    <w:nsid w:val="250A2B65"/>
    <w:multiLevelType w:val="hybridMultilevel"/>
    <w:tmpl w:val="A37092D2"/>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67F01FF"/>
    <w:multiLevelType w:val="hybridMultilevel"/>
    <w:tmpl w:val="0DEC5A00"/>
    <w:lvl w:ilvl="0" w:tplc="39362936">
      <w:start w:val="1"/>
      <w:numFmt w:val="lowerLetter"/>
      <w:lvlText w:val="%1)"/>
      <w:lvlJc w:val="left"/>
      <w:pPr>
        <w:ind w:left="907" w:hanging="360"/>
      </w:pPr>
      <w:rPr>
        <w:rFonts w:ascii="Arial" w:eastAsia="Times New Roman" w:hAnsi="Arial" w:cs="Arial"/>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BA232F0"/>
    <w:multiLevelType w:val="hybridMultilevel"/>
    <w:tmpl w:val="8B2A569C"/>
    <w:lvl w:ilvl="0" w:tplc="DA0808E4">
      <w:start w:val="18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8"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CCC531A"/>
    <w:multiLevelType w:val="hybridMultilevel"/>
    <w:tmpl w:val="1732565A"/>
    <w:lvl w:ilvl="0" w:tplc="9BC8DBFC">
      <w:numFmt w:val="bullet"/>
      <w:lvlText w:val="-"/>
      <w:lvlJc w:val="left"/>
      <w:pPr>
        <w:ind w:left="470" w:hanging="360"/>
      </w:pPr>
      <w:rPr>
        <w:rFonts w:ascii="Arial" w:eastAsia="Times New Roman" w:hAnsi="Arial" w:cs="Aria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0"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2D378D0"/>
    <w:multiLevelType w:val="hybridMultilevel"/>
    <w:tmpl w:val="31C84824"/>
    <w:lvl w:ilvl="0" w:tplc="3B92C904">
      <w:start w:val="18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3" w15:restartNumberingAfterBreak="0">
    <w:nsid w:val="3572264C"/>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4"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5" w15:restartNumberingAfterBreak="0">
    <w:nsid w:val="38D16FB1"/>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26"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7"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9"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0" w15:restartNumberingAfterBreak="0">
    <w:nsid w:val="55A26B5B"/>
    <w:multiLevelType w:val="hybridMultilevel"/>
    <w:tmpl w:val="B85661AE"/>
    <w:lvl w:ilvl="0" w:tplc="C4B26CE6">
      <w:start w:val="1"/>
      <w:numFmt w:val="lowerLetter"/>
      <w:lvlText w:val="%1)"/>
      <w:lvlJc w:val="left"/>
      <w:pPr>
        <w:ind w:left="900" w:hanging="360"/>
      </w:pPr>
      <w:rPr>
        <w:rFonts w:ascii="Arial" w:eastAsia="Times New Roman" w:hAnsi="Arial" w:cs="Arial"/>
        <w:b w:val="0"/>
        <w:bCs w:val="0"/>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036664"/>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3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5"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16cid:durableId="205226482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1570380297">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342471692">
    <w:abstractNumId w:val="34"/>
  </w:num>
  <w:num w:numId="4" w16cid:durableId="84619455">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339476973">
    <w:abstractNumId w:val="28"/>
  </w:num>
  <w:num w:numId="6" w16cid:durableId="1095325806">
    <w:abstractNumId w:val="21"/>
  </w:num>
  <w:num w:numId="7" w16cid:durableId="1904951026">
    <w:abstractNumId w:val="24"/>
  </w:num>
  <w:num w:numId="8" w16cid:durableId="1983657160">
    <w:abstractNumId w:val="29"/>
  </w:num>
  <w:num w:numId="9" w16cid:durableId="269359706">
    <w:abstractNumId w:val="27"/>
  </w:num>
  <w:num w:numId="10" w16cid:durableId="1752510044">
    <w:abstractNumId w:val="3"/>
  </w:num>
  <w:num w:numId="11" w16cid:durableId="2012949724">
    <w:abstractNumId w:val="16"/>
  </w:num>
  <w:num w:numId="12" w16cid:durableId="356546797">
    <w:abstractNumId w:val="20"/>
  </w:num>
  <w:num w:numId="13" w16cid:durableId="644244439">
    <w:abstractNumId w:val="26"/>
  </w:num>
  <w:num w:numId="14" w16cid:durableId="1213692670">
    <w:abstractNumId w:val="31"/>
  </w:num>
  <w:num w:numId="15" w16cid:durableId="1652442231">
    <w:abstractNumId w:val="33"/>
  </w:num>
  <w:num w:numId="16" w16cid:durableId="2115395650">
    <w:abstractNumId w:val="35"/>
  </w:num>
  <w:num w:numId="17" w16cid:durableId="2120487683">
    <w:abstractNumId w:val="12"/>
  </w:num>
  <w:num w:numId="18" w16cid:durableId="879709775">
    <w:abstractNumId w:val="18"/>
  </w:num>
  <w:num w:numId="19" w16cid:durableId="90533902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0" w16cid:durableId="65032983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21" w16cid:durableId="63702846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22" w16cid:durableId="1973048509">
    <w:abstractNumId w:val="5"/>
  </w:num>
  <w:num w:numId="23" w16cid:durableId="18550947">
    <w:abstractNumId w:val="11"/>
  </w:num>
  <w:num w:numId="24" w16cid:durableId="432363439">
    <w:abstractNumId w:val="2"/>
  </w:num>
  <w:num w:numId="25" w16cid:durableId="1288313869">
    <w:abstractNumId w:val="25"/>
  </w:num>
  <w:num w:numId="26" w16cid:durableId="829826643">
    <w:abstractNumId w:val="10"/>
  </w:num>
  <w:num w:numId="27" w16cid:durableId="847404844">
    <w:abstractNumId w:val="32"/>
  </w:num>
  <w:num w:numId="28" w16cid:durableId="507136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687059">
    <w:abstractNumId w:val="30"/>
  </w:num>
  <w:num w:numId="30" w16cid:durableId="883062149">
    <w:abstractNumId w:val="4"/>
  </w:num>
  <w:num w:numId="31" w16cid:durableId="939266004">
    <w:abstractNumId w:val="17"/>
  </w:num>
  <w:num w:numId="32" w16cid:durableId="1483277446">
    <w:abstractNumId w:val="22"/>
  </w:num>
  <w:num w:numId="33" w16cid:durableId="339355151">
    <w:abstractNumId w:val="7"/>
  </w:num>
  <w:num w:numId="34" w16cid:durableId="909390095">
    <w:abstractNumId w:val="1"/>
  </w:num>
  <w:num w:numId="35" w16cid:durableId="730661891">
    <w:abstractNumId w:val="15"/>
  </w:num>
  <w:num w:numId="36" w16cid:durableId="1229002264">
    <w:abstractNumId w:val="13"/>
  </w:num>
  <w:num w:numId="37" w16cid:durableId="859242703">
    <w:abstractNumId w:val="23"/>
  </w:num>
  <w:num w:numId="38" w16cid:durableId="1897010110">
    <w:abstractNumId w:val="6"/>
  </w:num>
  <w:num w:numId="39" w16cid:durableId="1098715216">
    <w:abstractNumId w:val="14"/>
  </w:num>
  <w:num w:numId="40" w16cid:durableId="194537006">
    <w:abstractNumId w:val="8"/>
  </w:num>
  <w:num w:numId="41" w16cid:durableId="1003818856">
    <w:abstractNumId w:val="19"/>
  </w:num>
  <w:num w:numId="42" w16cid:durableId="1685621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71"/>
    <w:rsid w:val="000006FE"/>
    <w:rsid w:val="000007EF"/>
    <w:rsid w:val="00001457"/>
    <w:rsid w:val="00001BE1"/>
    <w:rsid w:val="00002C6A"/>
    <w:rsid w:val="00003BAC"/>
    <w:rsid w:val="0000420B"/>
    <w:rsid w:val="00004288"/>
    <w:rsid w:val="000056D7"/>
    <w:rsid w:val="00005A7A"/>
    <w:rsid w:val="00006203"/>
    <w:rsid w:val="00006289"/>
    <w:rsid w:val="000064BC"/>
    <w:rsid w:val="000065E8"/>
    <w:rsid w:val="0000676B"/>
    <w:rsid w:val="00006BFB"/>
    <w:rsid w:val="00007E02"/>
    <w:rsid w:val="00010BAE"/>
    <w:rsid w:val="000116F1"/>
    <w:rsid w:val="0001182F"/>
    <w:rsid w:val="0001248D"/>
    <w:rsid w:val="00012C0F"/>
    <w:rsid w:val="000131C2"/>
    <w:rsid w:val="000133F2"/>
    <w:rsid w:val="0001382E"/>
    <w:rsid w:val="00013EC0"/>
    <w:rsid w:val="00015287"/>
    <w:rsid w:val="000152B4"/>
    <w:rsid w:val="00015A1C"/>
    <w:rsid w:val="00016025"/>
    <w:rsid w:val="0001718A"/>
    <w:rsid w:val="00017F2E"/>
    <w:rsid w:val="000208ED"/>
    <w:rsid w:val="00020BEB"/>
    <w:rsid w:val="00020C69"/>
    <w:rsid w:val="000210D3"/>
    <w:rsid w:val="0002238E"/>
    <w:rsid w:val="00022E4B"/>
    <w:rsid w:val="000233A7"/>
    <w:rsid w:val="00023E16"/>
    <w:rsid w:val="00024218"/>
    <w:rsid w:val="00024642"/>
    <w:rsid w:val="00025322"/>
    <w:rsid w:val="000253E1"/>
    <w:rsid w:val="0002564A"/>
    <w:rsid w:val="00025911"/>
    <w:rsid w:val="00025EB9"/>
    <w:rsid w:val="000261A3"/>
    <w:rsid w:val="00026231"/>
    <w:rsid w:val="0002684D"/>
    <w:rsid w:val="00026F28"/>
    <w:rsid w:val="00027215"/>
    <w:rsid w:val="00027226"/>
    <w:rsid w:val="000273E4"/>
    <w:rsid w:val="0003004E"/>
    <w:rsid w:val="000306BD"/>
    <w:rsid w:val="000309FC"/>
    <w:rsid w:val="0003194E"/>
    <w:rsid w:val="00031E67"/>
    <w:rsid w:val="0003229B"/>
    <w:rsid w:val="00032712"/>
    <w:rsid w:val="00032C33"/>
    <w:rsid w:val="00032DF8"/>
    <w:rsid w:val="00033C14"/>
    <w:rsid w:val="0003430E"/>
    <w:rsid w:val="00034479"/>
    <w:rsid w:val="0003463B"/>
    <w:rsid w:val="00035C61"/>
    <w:rsid w:val="000365EC"/>
    <w:rsid w:val="00036AEB"/>
    <w:rsid w:val="00036D94"/>
    <w:rsid w:val="00036F46"/>
    <w:rsid w:val="000370ED"/>
    <w:rsid w:val="000375F8"/>
    <w:rsid w:val="000406D7"/>
    <w:rsid w:val="00041474"/>
    <w:rsid w:val="00041B35"/>
    <w:rsid w:val="00041EFC"/>
    <w:rsid w:val="000420F7"/>
    <w:rsid w:val="000421F3"/>
    <w:rsid w:val="000434DA"/>
    <w:rsid w:val="0004430A"/>
    <w:rsid w:val="0004440A"/>
    <w:rsid w:val="000446D7"/>
    <w:rsid w:val="000446DE"/>
    <w:rsid w:val="0004565D"/>
    <w:rsid w:val="00045FE8"/>
    <w:rsid w:val="00046019"/>
    <w:rsid w:val="000477A7"/>
    <w:rsid w:val="00047878"/>
    <w:rsid w:val="000504A4"/>
    <w:rsid w:val="00050713"/>
    <w:rsid w:val="00050A9C"/>
    <w:rsid w:val="0005107B"/>
    <w:rsid w:val="00051D0A"/>
    <w:rsid w:val="00052844"/>
    <w:rsid w:val="00052A1A"/>
    <w:rsid w:val="00052CE6"/>
    <w:rsid w:val="00053784"/>
    <w:rsid w:val="000537DC"/>
    <w:rsid w:val="00053A9E"/>
    <w:rsid w:val="00053ADC"/>
    <w:rsid w:val="00053FD0"/>
    <w:rsid w:val="00054489"/>
    <w:rsid w:val="000549B9"/>
    <w:rsid w:val="00054B37"/>
    <w:rsid w:val="00055113"/>
    <w:rsid w:val="00055512"/>
    <w:rsid w:val="000560C3"/>
    <w:rsid w:val="000562C8"/>
    <w:rsid w:val="00056DBF"/>
    <w:rsid w:val="00057296"/>
    <w:rsid w:val="000572C5"/>
    <w:rsid w:val="000573B7"/>
    <w:rsid w:val="00057C60"/>
    <w:rsid w:val="00057CFB"/>
    <w:rsid w:val="00057E65"/>
    <w:rsid w:val="00057F97"/>
    <w:rsid w:val="00060103"/>
    <w:rsid w:val="0006026B"/>
    <w:rsid w:val="0006084F"/>
    <w:rsid w:val="00060C1A"/>
    <w:rsid w:val="00060C62"/>
    <w:rsid w:val="00060F0E"/>
    <w:rsid w:val="0006104D"/>
    <w:rsid w:val="0006190F"/>
    <w:rsid w:val="00061AA4"/>
    <w:rsid w:val="0006201C"/>
    <w:rsid w:val="0006246F"/>
    <w:rsid w:val="00062C99"/>
    <w:rsid w:val="00064914"/>
    <w:rsid w:val="00064F63"/>
    <w:rsid w:val="00065292"/>
    <w:rsid w:val="0006574F"/>
    <w:rsid w:val="000659CB"/>
    <w:rsid w:val="00065CE3"/>
    <w:rsid w:val="0006628D"/>
    <w:rsid w:val="0006649E"/>
    <w:rsid w:val="000666DA"/>
    <w:rsid w:val="000669E1"/>
    <w:rsid w:val="00066C1F"/>
    <w:rsid w:val="00066D44"/>
    <w:rsid w:val="0006722D"/>
    <w:rsid w:val="000676C6"/>
    <w:rsid w:val="00067963"/>
    <w:rsid w:val="00067A59"/>
    <w:rsid w:val="00070AC0"/>
    <w:rsid w:val="0007156F"/>
    <w:rsid w:val="0007277D"/>
    <w:rsid w:val="0007342F"/>
    <w:rsid w:val="0007350F"/>
    <w:rsid w:val="00074BF7"/>
    <w:rsid w:val="00075324"/>
    <w:rsid w:val="000753D7"/>
    <w:rsid w:val="00075E4F"/>
    <w:rsid w:val="00076D78"/>
    <w:rsid w:val="00076E4B"/>
    <w:rsid w:val="00076E6C"/>
    <w:rsid w:val="00076E9A"/>
    <w:rsid w:val="0007742E"/>
    <w:rsid w:val="000776AA"/>
    <w:rsid w:val="00077850"/>
    <w:rsid w:val="000805B2"/>
    <w:rsid w:val="0008079B"/>
    <w:rsid w:val="000808E8"/>
    <w:rsid w:val="00080E3A"/>
    <w:rsid w:val="00081DBD"/>
    <w:rsid w:val="00082182"/>
    <w:rsid w:val="00082D89"/>
    <w:rsid w:val="00082E1A"/>
    <w:rsid w:val="0008309E"/>
    <w:rsid w:val="000836A0"/>
    <w:rsid w:val="000848E6"/>
    <w:rsid w:val="00084BF8"/>
    <w:rsid w:val="00084C5D"/>
    <w:rsid w:val="0008540E"/>
    <w:rsid w:val="00086C59"/>
    <w:rsid w:val="000873F4"/>
    <w:rsid w:val="00087622"/>
    <w:rsid w:val="00087C7A"/>
    <w:rsid w:val="00087D93"/>
    <w:rsid w:val="00091127"/>
    <w:rsid w:val="000916A6"/>
    <w:rsid w:val="00091843"/>
    <w:rsid w:val="00092C68"/>
    <w:rsid w:val="00092D6E"/>
    <w:rsid w:val="00093113"/>
    <w:rsid w:val="000931AA"/>
    <w:rsid w:val="00093BEA"/>
    <w:rsid w:val="00094586"/>
    <w:rsid w:val="00094D88"/>
    <w:rsid w:val="0009558A"/>
    <w:rsid w:val="00095C9A"/>
    <w:rsid w:val="00095DE0"/>
    <w:rsid w:val="0009621C"/>
    <w:rsid w:val="00096332"/>
    <w:rsid w:val="0009642D"/>
    <w:rsid w:val="00096F02"/>
    <w:rsid w:val="00097E1C"/>
    <w:rsid w:val="000A0147"/>
    <w:rsid w:val="000A0896"/>
    <w:rsid w:val="000A08D4"/>
    <w:rsid w:val="000A0928"/>
    <w:rsid w:val="000A0E52"/>
    <w:rsid w:val="000A17A6"/>
    <w:rsid w:val="000A1941"/>
    <w:rsid w:val="000A2329"/>
    <w:rsid w:val="000A23DD"/>
    <w:rsid w:val="000A26B1"/>
    <w:rsid w:val="000A2D60"/>
    <w:rsid w:val="000A2E3B"/>
    <w:rsid w:val="000A33E9"/>
    <w:rsid w:val="000A3B66"/>
    <w:rsid w:val="000A4C63"/>
    <w:rsid w:val="000A51F6"/>
    <w:rsid w:val="000A6CA3"/>
    <w:rsid w:val="000A704E"/>
    <w:rsid w:val="000A7F08"/>
    <w:rsid w:val="000B0774"/>
    <w:rsid w:val="000B1050"/>
    <w:rsid w:val="000B10E4"/>
    <w:rsid w:val="000B13F9"/>
    <w:rsid w:val="000B18F5"/>
    <w:rsid w:val="000B2859"/>
    <w:rsid w:val="000B31C9"/>
    <w:rsid w:val="000B3E07"/>
    <w:rsid w:val="000B4B92"/>
    <w:rsid w:val="000B56C1"/>
    <w:rsid w:val="000B5EDC"/>
    <w:rsid w:val="000B669C"/>
    <w:rsid w:val="000B678F"/>
    <w:rsid w:val="000B6960"/>
    <w:rsid w:val="000B7179"/>
    <w:rsid w:val="000B7278"/>
    <w:rsid w:val="000B72A1"/>
    <w:rsid w:val="000B7DA1"/>
    <w:rsid w:val="000B7E1F"/>
    <w:rsid w:val="000C04D5"/>
    <w:rsid w:val="000C109F"/>
    <w:rsid w:val="000C2E8A"/>
    <w:rsid w:val="000C3424"/>
    <w:rsid w:val="000C393D"/>
    <w:rsid w:val="000C4CA8"/>
    <w:rsid w:val="000C4F0F"/>
    <w:rsid w:val="000C589B"/>
    <w:rsid w:val="000C5D75"/>
    <w:rsid w:val="000C60DA"/>
    <w:rsid w:val="000C6373"/>
    <w:rsid w:val="000C6926"/>
    <w:rsid w:val="000C6ADF"/>
    <w:rsid w:val="000C6B90"/>
    <w:rsid w:val="000C6C61"/>
    <w:rsid w:val="000C6CF5"/>
    <w:rsid w:val="000C778E"/>
    <w:rsid w:val="000C7801"/>
    <w:rsid w:val="000D0AB4"/>
    <w:rsid w:val="000D11CD"/>
    <w:rsid w:val="000D1B62"/>
    <w:rsid w:val="000D24D0"/>
    <w:rsid w:val="000D2956"/>
    <w:rsid w:val="000D322C"/>
    <w:rsid w:val="000D3B4F"/>
    <w:rsid w:val="000D43B3"/>
    <w:rsid w:val="000D4EB3"/>
    <w:rsid w:val="000D54E0"/>
    <w:rsid w:val="000D5812"/>
    <w:rsid w:val="000D5C31"/>
    <w:rsid w:val="000D5CC8"/>
    <w:rsid w:val="000D76B8"/>
    <w:rsid w:val="000D76BF"/>
    <w:rsid w:val="000D7769"/>
    <w:rsid w:val="000D7BC6"/>
    <w:rsid w:val="000D7BFF"/>
    <w:rsid w:val="000E0CC3"/>
    <w:rsid w:val="000E1BD4"/>
    <w:rsid w:val="000E2B40"/>
    <w:rsid w:val="000E30DF"/>
    <w:rsid w:val="000E3F88"/>
    <w:rsid w:val="000E43B9"/>
    <w:rsid w:val="000E46EE"/>
    <w:rsid w:val="000E55A0"/>
    <w:rsid w:val="000E5F19"/>
    <w:rsid w:val="000E6A25"/>
    <w:rsid w:val="000E6C1E"/>
    <w:rsid w:val="000E6C6A"/>
    <w:rsid w:val="000E7802"/>
    <w:rsid w:val="000E7A4E"/>
    <w:rsid w:val="000E7D1B"/>
    <w:rsid w:val="000F046E"/>
    <w:rsid w:val="000F067B"/>
    <w:rsid w:val="000F0D7D"/>
    <w:rsid w:val="000F1C24"/>
    <w:rsid w:val="000F1DD3"/>
    <w:rsid w:val="000F2113"/>
    <w:rsid w:val="000F21A5"/>
    <w:rsid w:val="000F25B2"/>
    <w:rsid w:val="000F2718"/>
    <w:rsid w:val="000F27F1"/>
    <w:rsid w:val="000F2E5D"/>
    <w:rsid w:val="000F3387"/>
    <w:rsid w:val="000F38CD"/>
    <w:rsid w:val="000F3AC7"/>
    <w:rsid w:val="000F3AD2"/>
    <w:rsid w:val="000F41C2"/>
    <w:rsid w:val="000F50D9"/>
    <w:rsid w:val="000F5B0A"/>
    <w:rsid w:val="000F607D"/>
    <w:rsid w:val="000F610E"/>
    <w:rsid w:val="000F67E4"/>
    <w:rsid w:val="000F69C2"/>
    <w:rsid w:val="000F721A"/>
    <w:rsid w:val="000F7D8B"/>
    <w:rsid w:val="000F7F92"/>
    <w:rsid w:val="00100814"/>
    <w:rsid w:val="001009CE"/>
    <w:rsid w:val="00100AA6"/>
    <w:rsid w:val="00100C7C"/>
    <w:rsid w:val="00101077"/>
    <w:rsid w:val="00101A64"/>
    <w:rsid w:val="001026A8"/>
    <w:rsid w:val="00102857"/>
    <w:rsid w:val="00102D61"/>
    <w:rsid w:val="001035EF"/>
    <w:rsid w:val="001037C1"/>
    <w:rsid w:val="00103CE6"/>
    <w:rsid w:val="00103E17"/>
    <w:rsid w:val="00104516"/>
    <w:rsid w:val="00104610"/>
    <w:rsid w:val="00104804"/>
    <w:rsid w:val="00104D62"/>
    <w:rsid w:val="001057FE"/>
    <w:rsid w:val="00106FFA"/>
    <w:rsid w:val="00107D2E"/>
    <w:rsid w:val="00110701"/>
    <w:rsid w:val="001112F8"/>
    <w:rsid w:val="00111B95"/>
    <w:rsid w:val="001120EE"/>
    <w:rsid w:val="00112193"/>
    <w:rsid w:val="00113BEF"/>
    <w:rsid w:val="00114209"/>
    <w:rsid w:val="00114668"/>
    <w:rsid w:val="0011534B"/>
    <w:rsid w:val="001156DF"/>
    <w:rsid w:val="00115AC7"/>
    <w:rsid w:val="00115B42"/>
    <w:rsid w:val="00115C35"/>
    <w:rsid w:val="00116608"/>
    <w:rsid w:val="00116627"/>
    <w:rsid w:val="001174B1"/>
    <w:rsid w:val="001178A9"/>
    <w:rsid w:val="00120BBA"/>
    <w:rsid w:val="00120C06"/>
    <w:rsid w:val="00120EDD"/>
    <w:rsid w:val="00121190"/>
    <w:rsid w:val="00121387"/>
    <w:rsid w:val="001228F3"/>
    <w:rsid w:val="00122AA5"/>
    <w:rsid w:val="001234C0"/>
    <w:rsid w:val="00123765"/>
    <w:rsid w:val="001244B1"/>
    <w:rsid w:val="001244FF"/>
    <w:rsid w:val="00125453"/>
    <w:rsid w:val="0012580D"/>
    <w:rsid w:val="001265EA"/>
    <w:rsid w:val="001273AB"/>
    <w:rsid w:val="0012791C"/>
    <w:rsid w:val="00127EF4"/>
    <w:rsid w:val="00127FCF"/>
    <w:rsid w:val="00130AD4"/>
    <w:rsid w:val="00130BA0"/>
    <w:rsid w:val="00130DF5"/>
    <w:rsid w:val="00130E26"/>
    <w:rsid w:val="00131822"/>
    <w:rsid w:val="00132223"/>
    <w:rsid w:val="00132952"/>
    <w:rsid w:val="001332D1"/>
    <w:rsid w:val="0013348C"/>
    <w:rsid w:val="001345D1"/>
    <w:rsid w:val="00134967"/>
    <w:rsid w:val="0013537C"/>
    <w:rsid w:val="0013537D"/>
    <w:rsid w:val="0013598F"/>
    <w:rsid w:val="00135BFF"/>
    <w:rsid w:val="0014000E"/>
    <w:rsid w:val="001401F2"/>
    <w:rsid w:val="0014028F"/>
    <w:rsid w:val="0014059A"/>
    <w:rsid w:val="00140F2F"/>
    <w:rsid w:val="001414A6"/>
    <w:rsid w:val="00141589"/>
    <w:rsid w:val="00141DDD"/>
    <w:rsid w:val="00141DF4"/>
    <w:rsid w:val="00142039"/>
    <w:rsid w:val="00142198"/>
    <w:rsid w:val="00142541"/>
    <w:rsid w:val="00142856"/>
    <w:rsid w:val="00143A5B"/>
    <w:rsid w:val="001442B9"/>
    <w:rsid w:val="001443B5"/>
    <w:rsid w:val="00145410"/>
    <w:rsid w:val="00145447"/>
    <w:rsid w:val="0014553D"/>
    <w:rsid w:val="001458FD"/>
    <w:rsid w:val="00145B2E"/>
    <w:rsid w:val="0014627F"/>
    <w:rsid w:val="0014651A"/>
    <w:rsid w:val="00146583"/>
    <w:rsid w:val="001469CE"/>
    <w:rsid w:val="001470D1"/>
    <w:rsid w:val="0014720D"/>
    <w:rsid w:val="00147383"/>
    <w:rsid w:val="00147E5E"/>
    <w:rsid w:val="00147FA1"/>
    <w:rsid w:val="0015008F"/>
    <w:rsid w:val="00150533"/>
    <w:rsid w:val="0015087D"/>
    <w:rsid w:val="00151204"/>
    <w:rsid w:val="00151388"/>
    <w:rsid w:val="00151966"/>
    <w:rsid w:val="00151E19"/>
    <w:rsid w:val="00151FB8"/>
    <w:rsid w:val="0015298D"/>
    <w:rsid w:val="00152F51"/>
    <w:rsid w:val="001530CD"/>
    <w:rsid w:val="0015311E"/>
    <w:rsid w:val="00154CF4"/>
    <w:rsid w:val="00154D70"/>
    <w:rsid w:val="001553A1"/>
    <w:rsid w:val="0015582C"/>
    <w:rsid w:val="00155D9A"/>
    <w:rsid w:val="00155F91"/>
    <w:rsid w:val="001573BB"/>
    <w:rsid w:val="00157C66"/>
    <w:rsid w:val="001600EF"/>
    <w:rsid w:val="001604E0"/>
    <w:rsid w:val="0016078E"/>
    <w:rsid w:val="00160961"/>
    <w:rsid w:val="00160AC3"/>
    <w:rsid w:val="00161101"/>
    <w:rsid w:val="00161E96"/>
    <w:rsid w:val="00161F64"/>
    <w:rsid w:val="00162DBF"/>
    <w:rsid w:val="00162E0C"/>
    <w:rsid w:val="00162F00"/>
    <w:rsid w:val="00163373"/>
    <w:rsid w:val="001638FE"/>
    <w:rsid w:val="00163C95"/>
    <w:rsid w:val="001641E0"/>
    <w:rsid w:val="001647A8"/>
    <w:rsid w:val="001649A5"/>
    <w:rsid w:val="001649D5"/>
    <w:rsid w:val="00164C83"/>
    <w:rsid w:val="00164EBA"/>
    <w:rsid w:val="001653DD"/>
    <w:rsid w:val="00166707"/>
    <w:rsid w:val="00167387"/>
    <w:rsid w:val="001674E0"/>
    <w:rsid w:val="001679D8"/>
    <w:rsid w:val="001705CB"/>
    <w:rsid w:val="00170FAE"/>
    <w:rsid w:val="00172323"/>
    <w:rsid w:val="001725EB"/>
    <w:rsid w:val="00172821"/>
    <w:rsid w:val="001729D9"/>
    <w:rsid w:val="00172BD9"/>
    <w:rsid w:val="00172CF5"/>
    <w:rsid w:val="00173217"/>
    <w:rsid w:val="0017391B"/>
    <w:rsid w:val="00173E56"/>
    <w:rsid w:val="00173F53"/>
    <w:rsid w:val="00174398"/>
    <w:rsid w:val="0017484D"/>
    <w:rsid w:val="00174EDB"/>
    <w:rsid w:val="00174EE7"/>
    <w:rsid w:val="0017522C"/>
    <w:rsid w:val="00175D87"/>
    <w:rsid w:val="001760C7"/>
    <w:rsid w:val="001764BE"/>
    <w:rsid w:val="00176503"/>
    <w:rsid w:val="00180145"/>
    <w:rsid w:val="00180ECE"/>
    <w:rsid w:val="001811B7"/>
    <w:rsid w:val="00181421"/>
    <w:rsid w:val="001815ED"/>
    <w:rsid w:val="00181684"/>
    <w:rsid w:val="00181C15"/>
    <w:rsid w:val="001827CA"/>
    <w:rsid w:val="0018318E"/>
    <w:rsid w:val="001834AF"/>
    <w:rsid w:val="00183CA9"/>
    <w:rsid w:val="00184017"/>
    <w:rsid w:val="00184277"/>
    <w:rsid w:val="0018475B"/>
    <w:rsid w:val="00184E83"/>
    <w:rsid w:val="00184F0F"/>
    <w:rsid w:val="001852C5"/>
    <w:rsid w:val="00185534"/>
    <w:rsid w:val="00185721"/>
    <w:rsid w:val="00185E86"/>
    <w:rsid w:val="00186B66"/>
    <w:rsid w:val="00186C46"/>
    <w:rsid w:val="00186D9E"/>
    <w:rsid w:val="001871E2"/>
    <w:rsid w:val="00187378"/>
    <w:rsid w:val="00187382"/>
    <w:rsid w:val="00187693"/>
    <w:rsid w:val="00187D51"/>
    <w:rsid w:val="0019079C"/>
    <w:rsid w:val="00191028"/>
    <w:rsid w:val="0019129C"/>
    <w:rsid w:val="00191912"/>
    <w:rsid w:val="00193299"/>
    <w:rsid w:val="00193FCE"/>
    <w:rsid w:val="001942FF"/>
    <w:rsid w:val="00194AE7"/>
    <w:rsid w:val="00195254"/>
    <w:rsid w:val="00195C5B"/>
    <w:rsid w:val="00196286"/>
    <w:rsid w:val="001968B6"/>
    <w:rsid w:val="0019749F"/>
    <w:rsid w:val="00197597"/>
    <w:rsid w:val="0019783C"/>
    <w:rsid w:val="001A0143"/>
    <w:rsid w:val="001A03FC"/>
    <w:rsid w:val="001A0613"/>
    <w:rsid w:val="001A0E5F"/>
    <w:rsid w:val="001A0FED"/>
    <w:rsid w:val="001A153B"/>
    <w:rsid w:val="001A1864"/>
    <w:rsid w:val="001A223C"/>
    <w:rsid w:val="001A2998"/>
    <w:rsid w:val="001A2C46"/>
    <w:rsid w:val="001A2CEF"/>
    <w:rsid w:val="001A2D51"/>
    <w:rsid w:val="001A2F49"/>
    <w:rsid w:val="001A301C"/>
    <w:rsid w:val="001A3477"/>
    <w:rsid w:val="001A389A"/>
    <w:rsid w:val="001A3929"/>
    <w:rsid w:val="001A4569"/>
    <w:rsid w:val="001A49B9"/>
    <w:rsid w:val="001A4AB5"/>
    <w:rsid w:val="001A4B07"/>
    <w:rsid w:val="001A5655"/>
    <w:rsid w:val="001A5FC1"/>
    <w:rsid w:val="001A6162"/>
    <w:rsid w:val="001A65E2"/>
    <w:rsid w:val="001A6659"/>
    <w:rsid w:val="001A716B"/>
    <w:rsid w:val="001A7FCE"/>
    <w:rsid w:val="001B01C9"/>
    <w:rsid w:val="001B0326"/>
    <w:rsid w:val="001B0FE0"/>
    <w:rsid w:val="001B1E3F"/>
    <w:rsid w:val="001B1F82"/>
    <w:rsid w:val="001B206E"/>
    <w:rsid w:val="001B27A2"/>
    <w:rsid w:val="001B2A5C"/>
    <w:rsid w:val="001B2CDD"/>
    <w:rsid w:val="001B3097"/>
    <w:rsid w:val="001B3370"/>
    <w:rsid w:val="001B402B"/>
    <w:rsid w:val="001B4F98"/>
    <w:rsid w:val="001B5246"/>
    <w:rsid w:val="001B556F"/>
    <w:rsid w:val="001B5A22"/>
    <w:rsid w:val="001B6C8A"/>
    <w:rsid w:val="001B7E3B"/>
    <w:rsid w:val="001C00CB"/>
    <w:rsid w:val="001C029E"/>
    <w:rsid w:val="001C071F"/>
    <w:rsid w:val="001C0797"/>
    <w:rsid w:val="001C07C3"/>
    <w:rsid w:val="001C0CB4"/>
    <w:rsid w:val="001C0D3E"/>
    <w:rsid w:val="001C0F6A"/>
    <w:rsid w:val="001C1DDC"/>
    <w:rsid w:val="001C230E"/>
    <w:rsid w:val="001C238D"/>
    <w:rsid w:val="001C2B2C"/>
    <w:rsid w:val="001C3138"/>
    <w:rsid w:val="001C372B"/>
    <w:rsid w:val="001C4657"/>
    <w:rsid w:val="001C47BF"/>
    <w:rsid w:val="001C47E3"/>
    <w:rsid w:val="001C4CF9"/>
    <w:rsid w:val="001C548A"/>
    <w:rsid w:val="001C5581"/>
    <w:rsid w:val="001C628B"/>
    <w:rsid w:val="001C63F9"/>
    <w:rsid w:val="001C6998"/>
    <w:rsid w:val="001C7888"/>
    <w:rsid w:val="001C798E"/>
    <w:rsid w:val="001D07B6"/>
    <w:rsid w:val="001D0BF5"/>
    <w:rsid w:val="001D0E41"/>
    <w:rsid w:val="001D2422"/>
    <w:rsid w:val="001D2526"/>
    <w:rsid w:val="001D296C"/>
    <w:rsid w:val="001D2BCF"/>
    <w:rsid w:val="001D2C37"/>
    <w:rsid w:val="001D3176"/>
    <w:rsid w:val="001D39D5"/>
    <w:rsid w:val="001D3A50"/>
    <w:rsid w:val="001D3CE4"/>
    <w:rsid w:val="001D3F3F"/>
    <w:rsid w:val="001D4394"/>
    <w:rsid w:val="001D455C"/>
    <w:rsid w:val="001D4B7D"/>
    <w:rsid w:val="001D4F57"/>
    <w:rsid w:val="001D58F3"/>
    <w:rsid w:val="001D5C35"/>
    <w:rsid w:val="001D624D"/>
    <w:rsid w:val="001D6394"/>
    <w:rsid w:val="001D6BC7"/>
    <w:rsid w:val="001D710F"/>
    <w:rsid w:val="001D7C37"/>
    <w:rsid w:val="001D7C64"/>
    <w:rsid w:val="001D7D6F"/>
    <w:rsid w:val="001E0573"/>
    <w:rsid w:val="001E2A0D"/>
    <w:rsid w:val="001E2CF1"/>
    <w:rsid w:val="001E4780"/>
    <w:rsid w:val="001E4EF5"/>
    <w:rsid w:val="001E5784"/>
    <w:rsid w:val="001E5DC1"/>
    <w:rsid w:val="001E6C5E"/>
    <w:rsid w:val="001E6ECF"/>
    <w:rsid w:val="001F0DE2"/>
    <w:rsid w:val="001F0E36"/>
    <w:rsid w:val="001F1230"/>
    <w:rsid w:val="001F13F8"/>
    <w:rsid w:val="001F14EB"/>
    <w:rsid w:val="001F1E1E"/>
    <w:rsid w:val="001F221B"/>
    <w:rsid w:val="001F26C0"/>
    <w:rsid w:val="001F40ED"/>
    <w:rsid w:val="001F4826"/>
    <w:rsid w:val="001F4ABF"/>
    <w:rsid w:val="001F4F16"/>
    <w:rsid w:val="001F501C"/>
    <w:rsid w:val="001F5659"/>
    <w:rsid w:val="001F56AE"/>
    <w:rsid w:val="001F5829"/>
    <w:rsid w:val="001F69F2"/>
    <w:rsid w:val="001F6FE7"/>
    <w:rsid w:val="001F70EB"/>
    <w:rsid w:val="00200908"/>
    <w:rsid w:val="00200B4D"/>
    <w:rsid w:val="00202082"/>
    <w:rsid w:val="002024C9"/>
    <w:rsid w:val="002032C4"/>
    <w:rsid w:val="00203CDF"/>
    <w:rsid w:val="00204316"/>
    <w:rsid w:val="00204842"/>
    <w:rsid w:val="00204A89"/>
    <w:rsid w:val="00205004"/>
    <w:rsid w:val="0020508F"/>
    <w:rsid w:val="002055BA"/>
    <w:rsid w:val="0020688E"/>
    <w:rsid w:val="00206939"/>
    <w:rsid w:val="00206B0F"/>
    <w:rsid w:val="00207989"/>
    <w:rsid w:val="002079F1"/>
    <w:rsid w:val="00207E1E"/>
    <w:rsid w:val="002102B9"/>
    <w:rsid w:val="002103F6"/>
    <w:rsid w:val="00210973"/>
    <w:rsid w:val="00210E00"/>
    <w:rsid w:val="0021157E"/>
    <w:rsid w:val="0021163D"/>
    <w:rsid w:val="002117E6"/>
    <w:rsid w:val="002121DC"/>
    <w:rsid w:val="00212678"/>
    <w:rsid w:val="0021371A"/>
    <w:rsid w:val="00213E14"/>
    <w:rsid w:val="00213ED0"/>
    <w:rsid w:val="0021439A"/>
    <w:rsid w:val="002144ED"/>
    <w:rsid w:val="00215224"/>
    <w:rsid w:val="00215995"/>
    <w:rsid w:val="00215C63"/>
    <w:rsid w:val="00216ADB"/>
    <w:rsid w:val="0021739C"/>
    <w:rsid w:val="002178E4"/>
    <w:rsid w:val="00220078"/>
    <w:rsid w:val="002202CE"/>
    <w:rsid w:val="00221869"/>
    <w:rsid w:val="002226C8"/>
    <w:rsid w:val="00222A80"/>
    <w:rsid w:val="00223AC9"/>
    <w:rsid w:val="00223C02"/>
    <w:rsid w:val="00224A52"/>
    <w:rsid w:val="00224DC7"/>
    <w:rsid w:val="002307BB"/>
    <w:rsid w:val="00230A43"/>
    <w:rsid w:val="00230E7E"/>
    <w:rsid w:val="0023267D"/>
    <w:rsid w:val="00232FC9"/>
    <w:rsid w:val="00233B5E"/>
    <w:rsid w:val="0023497F"/>
    <w:rsid w:val="00234D0B"/>
    <w:rsid w:val="0023675C"/>
    <w:rsid w:val="002371A1"/>
    <w:rsid w:val="002372CE"/>
    <w:rsid w:val="00237804"/>
    <w:rsid w:val="00237C88"/>
    <w:rsid w:val="00237D97"/>
    <w:rsid w:val="0024056A"/>
    <w:rsid w:val="00240E67"/>
    <w:rsid w:val="00241934"/>
    <w:rsid w:val="00242BB1"/>
    <w:rsid w:val="00243002"/>
    <w:rsid w:val="002442FC"/>
    <w:rsid w:val="00244470"/>
    <w:rsid w:val="002447F2"/>
    <w:rsid w:val="0024523C"/>
    <w:rsid w:val="002452ED"/>
    <w:rsid w:val="00245572"/>
    <w:rsid w:val="00246194"/>
    <w:rsid w:val="002471A8"/>
    <w:rsid w:val="002478AB"/>
    <w:rsid w:val="00247C55"/>
    <w:rsid w:val="00250B64"/>
    <w:rsid w:val="00251A71"/>
    <w:rsid w:val="00252002"/>
    <w:rsid w:val="00252DCB"/>
    <w:rsid w:val="00252DD3"/>
    <w:rsid w:val="00252FEE"/>
    <w:rsid w:val="00253FCE"/>
    <w:rsid w:val="00254515"/>
    <w:rsid w:val="00254671"/>
    <w:rsid w:val="00255B86"/>
    <w:rsid w:val="0025612F"/>
    <w:rsid w:val="00256320"/>
    <w:rsid w:val="0025632E"/>
    <w:rsid w:val="00257418"/>
    <w:rsid w:val="00260059"/>
    <w:rsid w:val="00260191"/>
    <w:rsid w:val="002604E7"/>
    <w:rsid w:val="00260566"/>
    <w:rsid w:val="00260E72"/>
    <w:rsid w:val="00260F88"/>
    <w:rsid w:val="002617E3"/>
    <w:rsid w:val="00262230"/>
    <w:rsid w:val="00262399"/>
    <w:rsid w:val="0026241D"/>
    <w:rsid w:val="00262968"/>
    <w:rsid w:val="00262976"/>
    <w:rsid w:val="00262F07"/>
    <w:rsid w:val="00263585"/>
    <w:rsid w:val="00263F8E"/>
    <w:rsid w:val="002653E9"/>
    <w:rsid w:val="00265E46"/>
    <w:rsid w:val="00266840"/>
    <w:rsid w:val="00266B3E"/>
    <w:rsid w:val="00267221"/>
    <w:rsid w:val="002709A1"/>
    <w:rsid w:val="00270D40"/>
    <w:rsid w:val="0027127C"/>
    <w:rsid w:val="0027173B"/>
    <w:rsid w:val="00271B08"/>
    <w:rsid w:val="00271D03"/>
    <w:rsid w:val="0027261B"/>
    <w:rsid w:val="00272733"/>
    <w:rsid w:val="002729E1"/>
    <w:rsid w:val="00273742"/>
    <w:rsid w:val="002737DA"/>
    <w:rsid w:val="0027451C"/>
    <w:rsid w:val="002749C5"/>
    <w:rsid w:val="00274CCC"/>
    <w:rsid w:val="002758B4"/>
    <w:rsid w:val="0027637F"/>
    <w:rsid w:val="002768C2"/>
    <w:rsid w:val="00276F24"/>
    <w:rsid w:val="0027709F"/>
    <w:rsid w:val="002774A7"/>
    <w:rsid w:val="0028009B"/>
    <w:rsid w:val="00280291"/>
    <w:rsid w:val="00280BFF"/>
    <w:rsid w:val="002817D3"/>
    <w:rsid w:val="00281B11"/>
    <w:rsid w:val="00282662"/>
    <w:rsid w:val="0028280F"/>
    <w:rsid w:val="00283433"/>
    <w:rsid w:val="00283FA6"/>
    <w:rsid w:val="00285605"/>
    <w:rsid w:val="002858AB"/>
    <w:rsid w:val="00286B4B"/>
    <w:rsid w:val="00286FC0"/>
    <w:rsid w:val="002875C1"/>
    <w:rsid w:val="0028766A"/>
    <w:rsid w:val="00290308"/>
    <w:rsid w:val="00290893"/>
    <w:rsid w:val="0029176D"/>
    <w:rsid w:val="0029263E"/>
    <w:rsid w:val="00292BAE"/>
    <w:rsid w:val="00293196"/>
    <w:rsid w:val="00293E3D"/>
    <w:rsid w:val="00293EB5"/>
    <w:rsid w:val="0029463D"/>
    <w:rsid w:val="00294882"/>
    <w:rsid w:val="0029578D"/>
    <w:rsid w:val="00296B9B"/>
    <w:rsid w:val="00296C5B"/>
    <w:rsid w:val="00296C77"/>
    <w:rsid w:val="00297360"/>
    <w:rsid w:val="002A0117"/>
    <w:rsid w:val="002A0ED3"/>
    <w:rsid w:val="002A13B3"/>
    <w:rsid w:val="002A24C5"/>
    <w:rsid w:val="002A28C3"/>
    <w:rsid w:val="002A2F71"/>
    <w:rsid w:val="002A318B"/>
    <w:rsid w:val="002A359A"/>
    <w:rsid w:val="002A3705"/>
    <w:rsid w:val="002A39E0"/>
    <w:rsid w:val="002A42E2"/>
    <w:rsid w:val="002A4FB1"/>
    <w:rsid w:val="002A6A37"/>
    <w:rsid w:val="002A6F77"/>
    <w:rsid w:val="002A7803"/>
    <w:rsid w:val="002A7BFC"/>
    <w:rsid w:val="002A7C3A"/>
    <w:rsid w:val="002B08A8"/>
    <w:rsid w:val="002B09F3"/>
    <w:rsid w:val="002B0B58"/>
    <w:rsid w:val="002B10AA"/>
    <w:rsid w:val="002B1668"/>
    <w:rsid w:val="002B1F62"/>
    <w:rsid w:val="002B20BD"/>
    <w:rsid w:val="002B244B"/>
    <w:rsid w:val="002B2C38"/>
    <w:rsid w:val="002B2E00"/>
    <w:rsid w:val="002B36B7"/>
    <w:rsid w:val="002B3B22"/>
    <w:rsid w:val="002B4623"/>
    <w:rsid w:val="002B4646"/>
    <w:rsid w:val="002B4781"/>
    <w:rsid w:val="002B51A1"/>
    <w:rsid w:val="002B5AA4"/>
    <w:rsid w:val="002B5D91"/>
    <w:rsid w:val="002B6CD0"/>
    <w:rsid w:val="002B6CFC"/>
    <w:rsid w:val="002B6E93"/>
    <w:rsid w:val="002B7E1C"/>
    <w:rsid w:val="002C06FD"/>
    <w:rsid w:val="002C0954"/>
    <w:rsid w:val="002C0E37"/>
    <w:rsid w:val="002C0EBD"/>
    <w:rsid w:val="002C2D4E"/>
    <w:rsid w:val="002C3744"/>
    <w:rsid w:val="002C3860"/>
    <w:rsid w:val="002C3DAF"/>
    <w:rsid w:val="002C459D"/>
    <w:rsid w:val="002C4702"/>
    <w:rsid w:val="002C4977"/>
    <w:rsid w:val="002C4983"/>
    <w:rsid w:val="002C4C50"/>
    <w:rsid w:val="002C4F40"/>
    <w:rsid w:val="002C504E"/>
    <w:rsid w:val="002C5508"/>
    <w:rsid w:val="002C5966"/>
    <w:rsid w:val="002C5E5B"/>
    <w:rsid w:val="002C7223"/>
    <w:rsid w:val="002C7ABB"/>
    <w:rsid w:val="002D18FC"/>
    <w:rsid w:val="002D2850"/>
    <w:rsid w:val="002D29D5"/>
    <w:rsid w:val="002D2CF2"/>
    <w:rsid w:val="002D3587"/>
    <w:rsid w:val="002D44F1"/>
    <w:rsid w:val="002D4650"/>
    <w:rsid w:val="002D4C47"/>
    <w:rsid w:val="002D51CB"/>
    <w:rsid w:val="002D5AE0"/>
    <w:rsid w:val="002D5FFF"/>
    <w:rsid w:val="002D63B5"/>
    <w:rsid w:val="002D6C9B"/>
    <w:rsid w:val="002D6FA1"/>
    <w:rsid w:val="002D75B2"/>
    <w:rsid w:val="002D77F7"/>
    <w:rsid w:val="002E0999"/>
    <w:rsid w:val="002E0CF5"/>
    <w:rsid w:val="002E2167"/>
    <w:rsid w:val="002E2E94"/>
    <w:rsid w:val="002E3080"/>
    <w:rsid w:val="002E391B"/>
    <w:rsid w:val="002E46FD"/>
    <w:rsid w:val="002E4823"/>
    <w:rsid w:val="002E48F3"/>
    <w:rsid w:val="002E52B8"/>
    <w:rsid w:val="002E5792"/>
    <w:rsid w:val="002E57D8"/>
    <w:rsid w:val="002E5850"/>
    <w:rsid w:val="002E5DD9"/>
    <w:rsid w:val="002E5F17"/>
    <w:rsid w:val="002E6505"/>
    <w:rsid w:val="002E651D"/>
    <w:rsid w:val="002E6556"/>
    <w:rsid w:val="002E78AC"/>
    <w:rsid w:val="002F029F"/>
    <w:rsid w:val="002F031C"/>
    <w:rsid w:val="002F05A4"/>
    <w:rsid w:val="002F0FD9"/>
    <w:rsid w:val="002F11C2"/>
    <w:rsid w:val="002F1387"/>
    <w:rsid w:val="002F15BD"/>
    <w:rsid w:val="002F1907"/>
    <w:rsid w:val="002F1ECF"/>
    <w:rsid w:val="002F2963"/>
    <w:rsid w:val="002F36F7"/>
    <w:rsid w:val="002F40F1"/>
    <w:rsid w:val="002F4F07"/>
    <w:rsid w:val="002F5317"/>
    <w:rsid w:val="002F57FC"/>
    <w:rsid w:val="002F5E84"/>
    <w:rsid w:val="002F5F8E"/>
    <w:rsid w:val="002F6573"/>
    <w:rsid w:val="002F657F"/>
    <w:rsid w:val="002F67CE"/>
    <w:rsid w:val="002F6DDA"/>
    <w:rsid w:val="002F7147"/>
    <w:rsid w:val="002F735C"/>
    <w:rsid w:val="00300577"/>
    <w:rsid w:val="00301227"/>
    <w:rsid w:val="00302439"/>
    <w:rsid w:val="003027BC"/>
    <w:rsid w:val="00302BA1"/>
    <w:rsid w:val="00303A38"/>
    <w:rsid w:val="00303E99"/>
    <w:rsid w:val="003047AC"/>
    <w:rsid w:val="00304C4E"/>
    <w:rsid w:val="00305116"/>
    <w:rsid w:val="00305520"/>
    <w:rsid w:val="00305A99"/>
    <w:rsid w:val="00305BE5"/>
    <w:rsid w:val="0030603E"/>
    <w:rsid w:val="003060C0"/>
    <w:rsid w:val="003063F9"/>
    <w:rsid w:val="003065E8"/>
    <w:rsid w:val="0030666E"/>
    <w:rsid w:val="00306875"/>
    <w:rsid w:val="00310409"/>
    <w:rsid w:val="00310685"/>
    <w:rsid w:val="00311441"/>
    <w:rsid w:val="003117D3"/>
    <w:rsid w:val="00311D50"/>
    <w:rsid w:val="0031296E"/>
    <w:rsid w:val="00312A88"/>
    <w:rsid w:val="00313F6F"/>
    <w:rsid w:val="00314434"/>
    <w:rsid w:val="0031477F"/>
    <w:rsid w:val="00314956"/>
    <w:rsid w:val="00314C44"/>
    <w:rsid w:val="003166A0"/>
    <w:rsid w:val="003173FA"/>
    <w:rsid w:val="003174D0"/>
    <w:rsid w:val="00317B60"/>
    <w:rsid w:val="0032028A"/>
    <w:rsid w:val="0032040B"/>
    <w:rsid w:val="00320B22"/>
    <w:rsid w:val="00320D88"/>
    <w:rsid w:val="00321706"/>
    <w:rsid w:val="003219AE"/>
    <w:rsid w:val="00321BED"/>
    <w:rsid w:val="00321C5A"/>
    <w:rsid w:val="00321C88"/>
    <w:rsid w:val="00321C9B"/>
    <w:rsid w:val="003223CF"/>
    <w:rsid w:val="003228D3"/>
    <w:rsid w:val="003229B5"/>
    <w:rsid w:val="00322F31"/>
    <w:rsid w:val="00322F7E"/>
    <w:rsid w:val="0032329F"/>
    <w:rsid w:val="0032338A"/>
    <w:rsid w:val="00323993"/>
    <w:rsid w:val="00323DD0"/>
    <w:rsid w:val="00323EFD"/>
    <w:rsid w:val="0032407F"/>
    <w:rsid w:val="00324424"/>
    <w:rsid w:val="00324672"/>
    <w:rsid w:val="0032475B"/>
    <w:rsid w:val="00324A65"/>
    <w:rsid w:val="00324CBF"/>
    <w:rsid w:val="0032564B"/>
    <w:rsid w:val="00326545"/>
    <w:rsid w:val="00326B9D"/>
    <w:rsid w:val="003272AE"/>
    <w:rsid w:val="00330F65"/>
    <w:rsid w:val="003310FC"/>
    <w:rsid w:val="0033176F"/>
    <w:rsid w:val="00331A3A"/>
    <w:rsid w:val="00331A4E"/>
    <w:rsid w:val="00331C58"/>
    <w:rsid w:val="003333B9"/>
    <w:rsid w:val="00333EFD"/>
    <w:rsid w:val="003341AF"/>
    <w:rsid w:val="00336AEC"/>
    <w:rsid w:val="003376A6"/>
    <w:rsid w:val="00337991"/>
    <w:rsid w:val="00337BC3"/>
    <w:rsid w:val="00337CB7"/>
    <w:rsid w:val="00337FDA"/>
    <w:rsid w:val="00340010"/>
    <w:rsid w:val="00340382"/>
    <w:rsid w:val="003409E7"/>
    <w:rsid w:val="00341F31"/>
    <w:rsid w:val="00342D29"/>
    <w:rsid w:val="003434A2"/>
    <w:rsid w:val="003447BD"/>
    <w:rsid w:val="0034483E"/>
    <w:rsid w:val="00344904"/>
    <w:rsid w:val="00344CB8"/>
    <w:rsid w:val="00345188"/>
    <w:rsid w:val="0034520A"/>
    <w:rsid w:val="00345AA5"/>
    <w:rsid w:val="00345D40"/>
    <w:rsid w:val="00345E89"/>
    <w:rsid w:val="00345FFE"/>
    <w:rsid w:val="003460E2"/>
    <w:rsid w:val="0034642D"/>
    <w:rsid w:val="003468BE"/>
    <w:rsid w:val="00346A87"/>
    <w:rsid w:val="00346F49"/>
    <w:rsid w:val="00347098"/>
    <w:rsid w:val="00347B55"/>
    <w:rsid w:val="00347D05"/>
    <w:rsid w:val="003500B7"/>
    <w:rsid w:val="00350D0D"/>
    <w:rsid w:val="003510AC"/>
    <w:rsid w:val="0035150A"/>
    <w:rsid w:val="0035151A"/>
    <w:rsid w:val="00351BB8"/>
    <w:rsid w:val="00351F47"/>
    <w:rsid w:val="0035231C"/>
    <w:rsid w:val="00352787"/>
    <w:rsid w:val="00353457"/>
    <w:rsid w:val="0035352B"/>
    <w:rsid w:val="00353B49"/>
    <w:rsid w:val="003544D3"/>
    <w:rsid w:val="00355EDB"/>
    <w:rsid w:val="003562E7"/>
    <w:rsid w:val="0035680E"/>
    <w:rsid w:val="003569E3"/>
    <w:rsid w:val="00356D0F"/>
    <w:rsid w:val="00357377"/>
    <w:rsid w:val="0035742D"/>
    <w:rsid w:val="00357C98"/>
    <w:rsid w:val="00357F52"/>
    <w:rsid w:val="00360366"/>
    <w:rsid w:val="0036059B"/>
    <w:rsid w:val="003610AA"/>
    <w:rsid w:val="00361E37"/>
    <w:rsid w:val="003639A1"/>
    <w:rsid w:val="00364806"/>
    <w:rsid w:val="00365D2A"/>
    <w:rsid w:val="003661AE"/>
    <w:rsid w:val="00366721"/>
    <w:rsid w:val="00366FB4"/>
    <w:rsid w:val="003676FC"/>
    <w:rsid w:val="00367ED1"/>
    <w:rsid w:val="003705D8"/>
    <w:rsid w:val="00370904"/>
    <w:rsid w:val="0037249F"/>
    <w:rsid w:val="003726AC"/>
    <w:rsid w:val="00372959"/>
    <w:rsid w:val="00372AAE"/>
    <w:rsid w:val="0037309D"/>
    <w:rsid w:val="00373B95"/>
    <w:rsid w:val="00374EED"/>
    <w:rsid w:val="00375721"/>
    <w:rsid w:val="003760EE"/>
    <w:rsid w:val="0037648C"/>
    <w:rsid w:val="00377449"/>
    <w:rsid w:val="00377D8E"/>
    <w:rsid w:val="003800F6"/>
    <w:rsid w:val="00380330"/>
    <w:rsid w:val="00380B6C"/>
    <w:rsid w:val="00380CD9"/>
    <w:rsid w:val="0038108B"/>
    <w:rsid w:val="00381841"/>
    <w:rsid w:val="00381B50"/>
    <w:rsid w:val="00382234"/>
    <w:rsid w:val="00382BB2"/>
    <w:rsid w:val="00382FCD"/>
    <w:rsid w:val="003836C9"/>
    <w:rsid w:val="003838D5"/>
    <w:rsid w:val="00384512"/>
    <w:rsid w:val="00385061"/>
    <w:rsid w:val="00385322"/>
    <w:rsid w:val="00385994"/>
    <w:rsid w:val="00385A1A"/>
    <w:rsid w:val="00385CB5"/>
    <w:rsid w:val="0038660C"/>
    <w:rsid w:val="0038666C"/>
    <w:rsid w:val="00387120"/>
    <w:rsid w:val="003871F7"/>
    <w:rsid w:val="00387880"/>
    <w:rsid w:val="003904AC"/>
    <w:rsid w:val="00390EC0"/>
    <w:rsid w:val="00391069"/>
    <w:rsid w:val="00391129"/>
    <w:rsid w:val="00391B29"/>
    <w:rsid w:val="00391C25"/>
    <w:rsid w:val="00392212"/>
    <w:rsid w:val="003926D9"/>
    <w:rsid w:val="00392747"/>
    <w:rsid w:val="00392796"/>
    <w:rsid w:val="0039328C"/>
    <w:rsid w:val="00393DBA"/>
    <w:rsid w:val="00394D30"/>
    <w:rsid w:val="00394F9C"/>
    <w:rsid w:val="003955F4"/>
    <w:rsid w:val="003961A2"/>
    <w:rsid w:val="00396410"/>
    <w:rsid w:val="0039668F"/>
    <w:rsid w:val="0039699E"/>
    <w:rsid w:val="00396D97"/>
    <w:rsid w:val="003971B9"/>
    <w:rsid w:val="0039793D"/>
    <w:rsid w:val="00397A44"/>
    <w:rsid w:val="003A0157"/>
    <w:rsid w:val="003A05EE"/>
    <w:rsid w:val="003A0CE7"/>
    <w:rsid w:val="003A122F"/>
    <w:rsid w:val="003A14B3"/>
    <w:rsid w:val="003A1CC7"/>
    <w:rsid w:val="003A1FD6"/>
    <w:rsid w:val="003A227F"/>
    <w:rsid w:val="003A2AF9"/>
    <w:rsid w:val="003A2C51"/>
    <w:rsid w:val="003A36DA"/>
    <w:rsid w:val="003A3C87"/>
    <w:rsid w:val="003A3EFA"/>
    <w:rsid w:val="003A3FD2"/>
    <w:rsid w:val="003A489F"/>
    <w:rsid w:val="003A4F2D"/>
    <w:rsid w:val="003A65AA"/>
    <w:rsid w:val="003A6788"/>
    <w:rsid w:val="003A7567"/>
    <w:rsid w:val="003A7C77"/>
    <w:rsid w:val="003B0231"/>
    <w:rsid w:val="003B03F5"/>
    <w:rsid w:val="003B07D6"/>
    <w:rsid w:val="003B0962"/>
    <w:rsid w:val="003B0EEB"/>
    <w:rsid w:val="003B16F3"/>
    <w:rsid w:val="003B36B3"/>
    <w:rsid w:val="003B3F9A"/>
    <w:rsid w:val="003B5AF5"/>
    <w:rsid w:val="003B610A"/>
    <w:rsid w:val="003B64F4"/>
    <w:rsid w:val="003B74F5"/>
    <w:rsid w:val="003B75E4"/>
    <w:rsid w:val="003B78B4"/>
    <w:rsid w:val="003B7FDF"/>
    <w:rsid w:val="003C165D"/>
    <w:rsid w:val="003C1728"/>
    <w:rsid w:val="003C265E"/>
    <w:rsid w:val="003C2A16"/>
    <w:rsid w:val="003C2A8D"/>
    <w:rsid w:val="003C2BFE"/>
    <w:rsid w:val="003C3259"/>
    <w:rsid w:val="003C3A9B"/>
    <w:rsid w:val="003C4201"/>
    <w:rsid w:val="003C4C9A"/>
    <w:rsid w:val="003C59F7"/>
    <w:rsid w:val="003C66DD"/>
    <w:rsid w:val="003C6CEE"/>
    <w:rsid w:val="003C7225"/>
    <w:rsid w:val="003D03EF"/>
    <w:rsid w:val="003D160E"/>
    <w:rsid w:val="003D1676"/>
    <w:rsid w:val="003D18D6"/>
    <w:rsid w:val="003D26AD"/>
    <w:rsid w:val="003D2760"/>
    <w:rsid w:val="003D2A05"/>
    <w:rsid w:val="003D2D6C"/>
    <w:rsid w:val="003D305D"/>
    <w:rsid w:val="003D35B8"/>
    <w:rsid w:val="003D3FF2"/>
    <w:rsid w:val="003D43FD"/>
    <w:rsid w:val="003D4E86"/>
    <w:rsid w:val="003D4F97"/>
    <w:rsid w:val="003D5835"/>
    <w:rsid w:val="003D60E6"/>
    <w:rsid w:val="003D66BB"/>
    <w:rsid w:val="003D68C2"/>
    <w:rsid w:val="003D6A0C"/>
    <w:rsid w:val="003D7112"/>
    <w:rsid w:val="003D7867"/>
    <w:rsid w:val="003D7A23"/>
    <w:rsid w:val="003D7DF2"/>
    <w:rsid w:val="003E00EC"/>
    <w:rsid w:val="003E02FF"/>
    <w:rsid w:val="003E090C"/>
    <w:rsid w:val="003E0E1B"/>
    <w:rsid w:val="003E14E4"/>
    <w:rsid w:val="003E1AD9"/>
    <w:rsid w:val="003E1BA8"/>
    <w:rsid w:val="003E1EB3"/>
    <w:rsid w:val="003E241E"/>
    <w:rsid w:val="003E255B"/>
    <w:rsid w:val="003E2724"/>
    <w:rsid w:val="003E292A"/>
    <w:rsid w:val="003E2B10"/>
    <w:rsid w:val="003E30C8"/>
    <w:rsid w:val="003E392B"/>
    <w:rsid w:val="003E3D36"/>
    <w:rsid w:val="003E3E81"/>
    <w:rsid w:val="003E43A5"/>
    <w:rsid w:val="003E4ECC"/>
    <w:rsid w:val="003E5641"/>
    <w:rsid w:val="003E57CB"/>
    <w:rsid w:val="003E604D"/>
    <w:rsid w:val="003E65E9"/>
    <w:rsid w:val="003E6969"/>
    <w:rsid w:val="003F0922"/>
    <w:rsid w:val="003F17FC"/>
    <w:rsid w:val="003F1B3D"/>
    <w:rsid w:val="003F2725"/>
    <w:rsid w:val="003F3696"/>
    <w:rsid w:val="003F3A08"/>
    <w:rsid w:val="003F3F07"/>
    <w:rsid w:val="003F465F"/>
    <w:rsid w:val="003F505D"/>
    <w:rsid w:val="003F50FA"/>
    <w:rsid w:val="003F5167"/>
    <w:rsid w:val="003F5A6B"/>
    <w:rsid w:val="003F5FE1"/>
    <w:rsid w:val="003F69A0"/>
    <w:rsid w:val="004002A6"/>
    <w:rsid w:val="00400331"/>
    <w:rsid w:val="004008F8"/>
    <w:rsid w:val="00401721"/>
    <w:rsid w:val="00401B49"/>
    <w:rsid w:val="00402491"/>
    <w:rsid w:val="00402D02"/>
    <w:rsid w:val="00402E4F"/>
    <w:rsid w:val="00403543"/>
    <w:rsid w:val="00403BC9"/>
    <w:rsid w:val="0040417D"/>
    <w:rsid w:val="00404255"/>
    <w:rsid w:val="004048AF"/>
    <w:rsid w:val="00405900"/>
    <w:rsid w:val="00405A2A"/>
    <w:rsid w:val="004060E6"/>
    <w:rsid w:val="0040620D"/>
    <w:rsid w:val="00406FC4"/>
    <w:rsid w:val="004070AE"/>
    <w:rsid w:val="0041014D"/>
    <w:rsid w:val="00410834"/>
    <w:rsid w:val="00410CAE"/>
    <w:rsid w:val="004115F4"/>
    <w:rsid w:val="004119EE"/>
    <w:rsid w:val="00411CE0"/>
    <w:rsid w:val="00411D3C"/>
    <w:rsid w:val="00412082"/>
    <w:rsid w:val="00412490"/>
    <w:rsid w:val="00413E0D"/>
    <w:rsid w:val="00413EE4"/>
    <w:rsid w:val="0041425E"/>
    <w:rsid w:val="004144C9"/>
    <w:rsid w:val="004145E8"/>
    <w:rsid w:val="00414CE8"/>
    <w:rsid w:val="00415353"/>
    <w:rsid w:val="0041554E"/>
    <w:rsid w:val="004160C1"/>
    <w:rsid w:val="00416607"/>
    <w:rsid w:val="00416D25"/>
    <w:rsid w:val="004174C5"/>
    <w:rsid w:val="00417E48"/>
    <w:rsid w:val="00421286"/>
    <w:rsid w:val="004214BD"/>
    <w:rsid w:val="00421EF0"/>
    <w:rsid w:val="00421FAC"/>
    <w:rsid w:val="00421FCD"/>
    <w:rsid w:val="00422265"/>
    <w:rsid w:val="00422367"/>
    <w:rsid w:val="00422590"/>
    <w:rsid w:val="00424A8D"/>
    <w:rsid w:val="00424BED"/>
    <w:rsid w:val="00425592"/>
    <w:rsid w:val="00425621"/>
    <w:rsid w:val="00425F2A"/>
    <w:rsid w:val="00426221"/>
    <w:rsid w:val="0042664A"/>
    <w:rsid w:val="00426E00"/>
    <w:rsid w:val="004271D2"/>
    <w:rsid w:val="00430589"/>
    <w:rsid w:val="00430D0F"/>
    <w:rsid w:val="00431D39"/>
    <w:rsid w:val="00432815"/>
    <w:rsid w:val="004339ED"/>
    <w:rsid w:val="00433BE3"/>
    <w:rsid w:val="00433CFC"/>
    <w:rsid w:val="00434794"/>
    <w:rsid w:val="00434804"/>
    <w:rsid w:val="00434AD5"/>
    <w:rsid w:val="00434C57"/>
    <w:rsid w:val="00434D6F"/>
    <w:rsid w:val="00435480"/>
    <w:rsid w:val="00435663"/>
    <w:rsid w:val="004362CE"/>
    <w:rsid w:val="00440222"/>
    <w:rsid w:val="004405F2"/>
    <w:rsid w:val="00440C1E"/>
    <w:rsid w:val="004417F0"/>
    <w:rsid w:val="00441E2C"/>
    <w:rsid w:val="004432FD"/>
    <w:rsid w:val="00443B60"/>
    <w:rsid w:val="00443FF9"/>
    <w:rsid w:val="004440AF"/>
    <w:rsid w:val="004449F1"/>
    <w:rsid w:val="00444D65"/>
    <w:rsid w:val="00444DF7"/>
    <w:rsid w:val="0044773A"/>
    <w:rsid w:val="004502D6"/>
    <w:rsid w:val="00450E9C"/>
    <w:rsid w:val="00451419"/>
    <w:rsid w:val="00451C53"/>
    <w:rsid w:val="00451C99"/>
    <w:rsid w:val="00451CD7"/>
    <w:rsid w:val="004521B9"/>
    <w:rsid w:val="00452321"/>
    <w:rsid w:val="00453A55"/>
    <w:rsid w:val="00453BBB"/>
    <w:rsid w:val="004551A2"/>
    <w:rsid w:val="00455A34"/>
    <w:rsid w:val="00455F47"/>
    <w:rsid w:val="00457747"/>
    <w:rsid w:val="00457BAC"/>
    <w:rsid w:val="00461085"/>
    <w:rsid w:val="004612B2"/>
    <w:rsid w:val="004615A5"/>
    <w:rsid w:val="0046165A"/>
    <w:rsid w:val="00462392"/>
    <w:rsid w:val="00462791"/>
    <w:rsid w:val="0046295A"/>
    <w:rsid w:val="00463DB8"/>
    <w:rsid w:val="00463FAB"/>
    <w:rsid w:val="004641F8"/>
    <w:rsid w:val="004645B1"/>
    <w:rsid w:val="004645D6"/>
    <w:rsid w:val="00464D99"/>
    <w:rsid w:val="00465236"/>
    <w:rsid w:val="00465238"/>
    <w:rsid w:val="0046607C"/>
    <w:rsid w:val="004667A6"/>
    <w:rsid w:val="00467C16"/>
    <w:rsid w:val="004701F1"/>
    <w:rsid w:val="0047022E"/>
    <w:rsid w:val="004707CA"/>
    <w:rsid w:val="00470AC1"/>
    <w:rsid w:val="00470EC9"/>
    <w:rsid w:val="00470F94"/>
    <w:rsid w:val="00471DB3"/>
    <w:rsid w:val="004722A1"/>
    <w:rsid w:val="0047249E"/>
    <w:rsid w:val="004732B9"/>
    <w:rsid w:val="004733EE"/>
    <w:rsid w:val="00473A35"/>
    <w:rsid w:val="00473B9E"/>
    <w:rsid w:val="00474EA9"/>
    <w:rsid w:val="00475827"/>
    <w:rsid w:val="004766D6"/>
    <w:rsid w:val="00476BB0"/>
    <w:rsid w:val="0047744C"/>
    <w:rsid w:val="00477FA9"/>
    <w:rsid w:val="00480667"/>
    <w:rsid w:val="00480B9E"/>
    <w:rsid w:val="00480BA8"/>
    <w:rsid w:val="00480CEA"/>
    <w:rsid w:val="004815F4"/>
    <w:rsid w:val="00481A10"/>
    <w:rsid w:val="00481BA7"/>
    <w:rsid w:val="00482661"/>
    <w:rsid w:val="0048312B"/>
    <w:rsid w:val="00483C70"/>
    <w:rsid w:val="004842BF"/>
    <w:rsid w:val="004847B9"/>
    <w:rsid w:val="00485649"/>
    <w:rsid w:val="00485BF3"/>
    <w:rsid w:val="004865C2"/>
    <w:rsid w:val="004870A1"/>
    <w:rsid w:val="0048714E"/>
    <w:rsid w:val="00490911"/>
    <w:rsid w:val="00490943"/>
    <w:rsid w:val="00490AC0"/>
    <w:rsid w:val="00492221"/>
    <w:rsid w:val="00492718"/>
    <w:rsid w:val="00492AB2"/>
    <w:rsid w:val="00492C0A"/>
    <w:rsid w:val="00493D51"/>
    <w:rsid w:val="00493EA4"/>
    <w:rsid w:val="0049407B"/>
    <w:rsid w:val="004940EC"/>
    <w:rsid w:val="00494C24"/>
    <w:rsid w:val="00495230"/>
    <w:rsid w:val="004956BD"/>
    <w:rsid w:val="004959CE"/>
    <w:rsid w:val="00496001"/>
    <w:rsid w:val="004969FC"/>
    <w:rsid w:val="00496BF4"/>
    <w:rsid w:val="00497BCC"/>
    <w:rsid w:val="004A0262"/>
    <w:rsid w:val="004A0ED8"/>
    <w:rsid w:val="004A1736"/>
    <w:rsid w:val="004A24C1"/>
    <w:rsid w:val="004A35E5"/>
    <w:rsid w:val="004A3CF7"/>
    <w:rsid w:val="004A4A73"/>
    <w:rsid w:val="004A5102"/>
    <w:rsid w:val="004A5153"/>
    <w:rsid w:val="004A53C4"/>
    <w:rsid w:val="004A5627"/>
    <w:rsid w:val="004A573F"/>
    <w:rsid w:val="004A5E88"/>
    <w:rsid w:val="004A65BB"/>
    <w:rsid w:val="004A6AA6"/>
    <w:rsid w:val="004B052A"/>
    <w:rsid w:val="004B07E6"/>
    <w:rsid w:val="004B0954"/>
    <w:rsid w:val="004B1722"/>
    <w:rsid w:val="004B17BB"/>
    <w:rsid w:val="004B221C"/>
    <w:rsid w:val="004B3119"/>
    <w:rsid w:val="004B31AA"/>
    <w:rsid w:val="004B328C"/>
    <w:rsid w:val="004B366B"/>
    <w:rsid w:val="004B3B43"/>
    <w:rsid w:val="004B3B78"/>
    <w:rsid w:val="004B3C35"/>
    <w:rsid w:val="004B5781"/>
    <w:rsid w:val="004B57BA"/>
    <w:rsid w:val="004B5EE3"/>
    <w:rsid w:val="004B5F64"/>
    <w:rsid w:val="004B609A"/>
    <w:rsid w:val="004B62A2"/>
    <w:rsid w:val="004B6412"/>
    <w:rsid w:val="004B725F"/>
    <w:rsid w:val="004B7567"/>
    <w:rsid w:val="004B7784"/>
    <w:rsid w:val="004B7DDC"/>
    <w:rsid w:val="004C08ED"/>
    <w:rsid w:val="004C0969"/>
    <w:rsid w:val="004C099A"/>
    <w:rsid w:val="004C1E60"/>
    <w:rsid w:val="004C2A9C"/>
    <w:rsid w:val="004C360E"/>
    <w:rsid w:val="004C3F8B"/>
    <w:rsid w:val="004C4F42"/>
    <w:rsid w:val="004C54C6"/>
    <w:rsid w:val="004C552D"/>
    <w:rsid w:val="004C6362"/>
    <w:rsid w:val="004C669B"/>
    <w:rsid w:val="004C6AD3"/>
    <w:rsid w:val="004C6AD9"/>
    <w:rsid w:val="004C7BE9"/>
    <w:rsid w:val="004D1A2C"/>
    <w:rsid w:val="004D1B6F"/>
    <w:rsid w:val="004D20C4"/>
    <w:rsid w:val="004D2784"/>
    <w:rsid w:val="004D27E4"/>
    <w:rsid w:val="004D2B2E"/>
    <w:rsid w:val="004D2BFA"/>
    <w:rsid w:val="004D3351"/>
    <w:rsid w:val="004D33DA"/>
    <w:rsid w:val="004D3CEE"/>
    <w:rsid w:val="004D54CE"/>
    <w:rsid w:val="004D5934"/>
    <w:rsid w:val="004D5FEC"/>
    <w:rsid w:val="004D6374"/>
    <w:rsid w:val="004D673A"/>
    <w:rsid w:val="004D71F9"/>
    <w:rsid w:val="004D7E76"/>
    <w:rsid w:val="004E01F2"/>
    <w:rsid w:val="004E0DD2"/>
    <w:rsid w:val="004E17BE"/>
    <w:rsid w:val="004E1B38"/>
    <w:rsid w:val="004E1B9F"/>
    <w:rsid w:val="004E1D7C"/>
    <w:rsid w:val="004E1DCB"/>
    <w:rsid w:val="004E1F92"/>
    <w:rsid w:val="004E276D"/>
    <w:rsid w:val="004E2D0F"/>
    <w:rsid w:val="004E3464"/>
    <w:rsid w:val="004E3555"/>
    <w:rsid w:val="004E3BC2"/>
    <w:rsid w:val="004E3E25"/>
    <w:rsid w:val="004E45A3"/>
    <w:rsid w:val="004E5560"/>
    <w:rsid w:val="004E5A9D"/>
    <w:rsid w:val="004E637D"/>
    <w:rsid w:val="004E6766"/>
    <w:rsid w:val="004E6A62"/>
    <w:rsid w:val="004E6F2A"/>
    <w:rsid w:val="004E70E3"/>
    <w:rsid w:val="004E7DD4"/>
    <w:rsid w:val="004F0AE8"/>
    <w:rsid w:val="004F1373"/>
    <w:rsid w:val="004F13DA"/>
    <w:rsid w:val="004F154D"/>
    <w:rsid w:val="004F1CAF"/>
    <w:rsid w:val="004F1E32"/>
    <w:rsid w:val="004F1E87"/>
    <w:rsid w:val="004F23C2"/>
    <w:rsid w:val="004F2B5A"/>
    <w:rsid w:val="004F2B6F"/>
    <w:rsid w:val="004F3988"/>
    <w:rsid w:val="004F3C45"/>
    <w:rsid w:val="004F3F0B"/>
    <w:rsid w:val="004F489F"/>
    <w:rsid w:val="004F57AF"/>
    <w:rsid w:val="004F5A72"/>
    <w:rsid w:val="004F6F8E"/>
    <w:rsid w:val="004F75B7"/>
    <w:rsid w:val="004F7DDD"/>
    <w:rsid w:val="00500AB0"/>
    <w:rsid w:val="00500B43"/>
    <w:rsid w:val="0050141B"/>
    <w:rsid w:val="00501DC7"/>
    <w:rsid w:val="00503284"/>
    <w:rsid w:val="0050369B"/>
    <w:rsid w:val="00503F1E"/>
    <w:rsid w:val="0050409F"/>
    <w:rsid w:val="0050438B"/>
    <w:rsid w:val="005043D1"/>
    <w:rsid w:val="00504603"/>
    <w:rsid w:val="0050496C"/>
    <w:rsid w:val="00505006"/>
    <w:rsid w:val="00505252"/>
    <w:rsid w:val="0050529C"/>
    <w:rsid w:val="00505518"/>
    <w:rsid w:val="00505694"/>
    <w:rsid w:val="00505CC0"/>
    <w:rsid w:val="005060E7"/>
    <w:rsid w:val="005064A0"/>
    <w:rsid w:val="00506E2D"/>
    <w:rsid w:val="00506E9E"/>
    <w:rsid w:val="0050702F"/>
    <w:rsid w:val="005078A0"/>
    <w:rsid w:val="0051070A"/>
    <w:rsid w:val="0051085A"/>
    <w:rsid w:val="00510B24"/>
    <w:rsid w:val="00511A56"/>
    <w:rsid w:val="00511C21"/>
    <w:rsid w:val="0051231D"/>
    <w:rsid w:val="005127B2"/>
    <w:rsid w:val="00512A15"/>
    <w:rsid w:val="00512EF4"/>
    <w:rsid w:val="00513366"/>
    <w:rsid w:val="0051372B"/>
    <w:rsid w:val="00513C72"/>
    <w:rsid w:val="005145D5"/>
    <w:rsid w:val="00514F5C"/>
    <w:rsid w:val="0051733B"/>
    <w:rsid w:val="005178B4"/>
    <w:rsid w:val="00520882"/>
    <w:rsid w:val="00522A01"/>
    <w:rsid w:val="00522B26"/>
    <w:rsid w:val="00522B9E"/>
    <w:rsid w:val="0052319D"/>
    <w:rsid w:val="00523647"/>
    <w:rsid w:val="00524484"/>
    <w:rsid w:val="0052532E"/>
    <w:rsid w:val="00526ED4"/>
    <w:rsid w:val="0052742C"/>
    <w:rsid w:val="00527646"/>
    <w:rsid w:val="005278AF"/>
    <w:rsid w:val="005279CB"/>
    <w:rsid w:val="00530397"/>
    <w:rsid w:val="00530EA0"/>
    <w:rsid w:val="00531376"/>
    <w:rsid w:val="00532922"/>
    <w:rsid w:val="005332AE"/>
    <w:rsid w:val="00533CB4"/>
    <w:rsid w:val="00534474"/>
    <w:rsid w:val="00534B06"/>
    <w:rsid w:val="00534CB1"/>
    <w:rsid w:val="00534D53"/>
    <w:rsid w:val="00535346"/>
    <w:rsid w:val="005363A1"/>
    <w:rsid w:val="00536596"/>
    <w:rsid w:val="00537A3C"/>
    <w:rsid w:val="00540084"/>
    <w:rsid w:val="005403E0"/>
    <w:rsid w:val="00540F1F"/>
    <w:rsid w:val="005410CE"/>
    <w:rsid w:val="005412EB"/>
    <w:rsid w:val="005424E5"/>
    <w:rsid w:val="005426BC"/>
    <w:rsid w:val="0054275D"/>
    <w:rsid w:val="00542C3C"/>
    <w:rsid w:val="00542E1B"/>
    <w:rsid w:val="005442DA"/>
    <w:rsid w:val="00544510"/>
    <w:rsid w:val="005446E2"/>
    <w:rsid w:val="00546693"/>
    <w:rsid w:val="00546A45"/>
    <w:rsid w:val="00546B11"/>
    <w:rsid w:val="00546CAE"/>
    <w:rsid w:val="00546CF0"/>
    <w:rsid w:val="00546FFA"/>
    <w:rsid w:val="00547CD5"/>
    <w:rsid w:val="00547FE2"/>
    <w:rsid w:val="0055076D"/>
    <w:rsid w:val="0055115A"/>
    <w:rsid w:val="00552BF5"/>
    <w:rsid w:val="00553FE9"/>
    <w:rsid w:val="00554264"/>
    <w:rsid w:val="00554693"/>
    <w:rsid w:val="005546BC"/>
    <w:rsid w:val="0055483C"/>
    <w:rsid w:val="0055575E"/>
    <w:rsid w:val="00555FC4"/>
    <w:rsid w:val="005562FF"/>
    <w:rsid w:val="00556AA1"/>
    <w:rsid w:val="005575C3"/>
    <w:rsid w:val="00557B91"/>
    <w:rsid w:val="00557E71"/>
    <w:rsid w:val="00560276"/>
    <w:rsid w:val="0056063A"/>
    <w:rsid w:val="00560D12"/>
    <w:rsid w:val="005614B4"/>
    <w:rsid w:val="005616BA"/>
    <w:rsid w:val="005617D9"/>
    <w:rsid w:val="005621F2"/>
    <w:rsid w:val="00562715"/>
    <w:rsid w:val="0056294A"/>
    <w:rsid w:val="0056316E"/>
    <w:rsid w:val="005633ED"/>
    <w:rsid w:val="00563A42"/>
    <w:rsid w:val="0056484A"/>
    <w:rsid w:val="00564EB0"/>
    <w:rsid w:val="00564FC6"/>
    <w:rsid w:val="00565DC3"/>
    <w:rsid w:val="005660AD"/>
    <w:rsid w:val="0056630F"/>
    <w:rsid w:val="00567DCD"/>
    <w:rsid w:val="00570198"/>
    <w:rsid w:val="00570291"/>
    <w:rsid w:val="00570399"/>
    <w:rsid w:val="0057073B"/>
    <w:rsid w:val="00570D33"/>
    <w:rsid w:val="00570EB3"/>
    <w:rsid w:val="00570EC3"/>
    <w:rsid w:val="00570EDD"/>
    <w:rsid w:val="00571983"/>
    <w:rsid w:val="00571A3E"/>
    <w:rsid w:val="00572656"/>
    <w:rsid w:val="005727B7"/>
    <w:rsid w:val="00572D1A"/>
    <w:rsid w:val="00572F16"/>
    <w:rsid w:val="00573B2C"/>
    <w:rsid w:val="00573BB8"/>
    <w:rsid w:val="00574271"/>
    <w:rsid w:val="00574D60"/>
    <w:rsid w:val="005753CE"/>
    <w:rsid w:val="00575A04"/>
    <w:rsid w:val="005771C9"/>
    <w:rsid w:val="005775D8"/>
    <w:rsid w:val="00580643"/>
    <w:rsid w:val="00580656"/>
    <w:rsid w:val="005809CE"/>
    <w:rsid w:val="00580AD5"/>
    <w:rsid w:val="005813D1"/>
    <w:rsid w:val="00581819"/>
    <w:rsid w:val="00581DF4"/>
    <w:rsid w:val="0058224E"/>
    <w:rsid w:val="005822D1"/>
    <w:rsid w:val="00582EC9"/>
    <w:rsid w:val="005831B6"/>
    <w:rsid w:val="0058474D"/>
    <w:rsid w:val="00584ACD"/>
    <w:rsid w:val="00584EC8"/>
    <w:rsid w:val="0058505A"/>
    <w:rsid w:val="005855BB"/>
    <w:rsid w:val="0058585E"/>
    <w:rsid w:val="00585BBF"/>
    <w:rsid w:val="005868AA"/>
    <w:rsid w:val="00586AA9"/>
    <w:rsid w:val="0058733B"/>
    <w:rsid w:val="00587D80"/>
    <w:rsid w:val="0059038D"/>
    <w:rsid w:val="00590D31"/>
    <w:rsid w:val="00591300"/>
    <w:rsid w:val="005915CF"/>
    <w:rsid w:val="0059309D"/>
    <w:rsid w:val="0059382A"/>
    <w:rsid w:val="005942A6"/>
    <w:rsid w:val="00594619"/>
    <w:rsid w:val="005947E6"/>
    <w:rsid w:val="00594C2F"/>
    <w:rsid w:val="005958EC"/>
    <w:rsid w:val="00595A89"/>
    <w:rsid w:val="005962D4"/>
    <w:rsid w:val="00596689"/>
    <w:rsid w:val="00597668"/>
    <w:rsid w:val="005978ED"/>
    <w:rsid w:val="00597A08"/>
    <w:rsid w:val="005A04BE"/>
    <w:rsid w:val="005A241D"/>
    <w:rsid w:val="005A271B"/>
    <w:rsid w:val="005A396B"/>
    <w:rsid w:val="005A4147"/>
    <w:rsid w:val="005A4DF5"/>
    <w:rsid w:val="005A5382"/>
    <w:rsid w:val="005A5772"/>
    <w:rsid w:val="005A6103"/>
    <w:rsid w:val="005A61A5"/>
    <w:rsid w:val="005A68AE"/>
    <w:rsid w:val="005A7709"/>
    <w:rsid w:val="005A796C"/>
    <w:rsid w:val="005A7B8B"/>
    <w:rsid w:val="005A7CFD"/>
    <w:rsid w:val="005B0904"/>
    <w:rsid w:val="005B11BA"/>
    <w:rsid w:val="005B12C9"/>
    <w:rsid w:val="005B1826"/>
    <w:rsid w:val="005B1A2B"/>
    <w:rsid w:val="005B1F9C"/>
    <w:rsid w:val="005B264D"/>
    <w:rsid w:val="005B2D8B"/>
    <w:rsid w:val="005B3E52"/>
    <w:rsid w:val="005B537D"/>
    <w:rsid w:val="005B57AA"/>
    <w:rsid w:val="005B59AE"/>
    <w:rsid w:val="005B59F5"/>
    <w:rsid w:val="005B5AB5"/>
    <w:rsid w:val="005B5C28"/>
    <w:rsid w:val="005B6174"/>
    <w:rsid w:val="005B71F9"/>
    <w:rsid w:val="005B797F"/>
    <w:rsid w:val="005C006E"/>
    <w:rsid w:val="005C0D89"/>
    <w:rsid w:val="005C16D3"/>
    <w:rsid w:val="005C1DB2"/>
    <w:rsid w:val="005C282F"/>
    <w:rsid w:val="005C34B2"/>
    <w:rsid w:val="005C3E03"/>
    <w:rsid w:val="005C3E4B"/>
    <w:rsid w:val="005C4F51"/>
    <w:rsid w:val="005C5742"/>
    <w:rsid w:val="005C59F6"/>
    <w:rsid w:val="005C63A4"/>
    <w:rsid w:val="005C6658"/>
    <w:rsid w:val="005C68AB"/>
    <w:rsid w:val="005C71F4"/>
    <w:rsid w:val="005C7A91"/>
    <w:rsid w:val="005C7CFF"/>
    <w:rsid w:val="005C7E4D"/>
    <w:rsid w:val="005D0010"/>
    <w:rsid w:val="005D02A0"/>
    <w:rsid w:val="005D02F5"/>
    <w:rsid w:val="005D044C"/>
    <w:rsid w:val="005D0454"/>
    <w:rsid w:val="005D0D1E"/>
    <w:rsid w:val="005D1048"/>
    <w:rsid w:val="005D1857"/>
    <w:rsid w:val="005D1E36"/>
    <w:rsid w:val="005D2590"/>
    <w:rsid w:val="005D276F"/>
    <w:rsid w:val="005D2DBA"/>
    <w:rsid w:val="005D30F4"/>
    <w:rsid w:val="005D35BF"/>
    <w:rsid w:val="005D3D38"/>
    <w:rsid w:val="005D3EE8"/>
    <w:rsid w:val="005D4683"/>
    <w:rsid w:val="005D4849"/>
    <w:rsid w:val="005D58F1"/>
    <w:rsid w:val="005D5B2B"/>
    <w:rsid w:val="005D682C"/>
    <w:rsid w:val="005D690E"/>
    <w:rsid w:val="005D6EDB"/>
    <w:rsid w:val="005D70EF"/>
    <w:rsid w:val="005D714A"/>
    <w:rsid w:val="005E0034"/>
    <w:rsid w:val="005E018A"/>
    <w:rsid w:val="005E01AE"/>
    <w:rsid w:val="005E0302"/>
    <w:rsid w:val="005E0C1D"/>
    <w:rsid w:val="005E0EF7"/>
    <w:rsid w:val="005E14C0"/>
    <w:rsid w:val="005E189A"/>
    <w:rsid w:val="005E216C"/>
    <w:rsid w:val="005E2BEE"/>
    <w:rsid w:val="005E2C7B"/>
    <w:rsid w:val="005E4B83"/>
    <w:rsid w:val="005E4E98"/>
    <w:rsid w:val="005E5298"/>
    <w:rsid w:val="005E65C4"/>
    <w:rsid w:val="005E679C"/>
    <w:rsid w:val="005E6814"/>
    <w:rsid w:val="005E6BC1"/>
    <w:rsid w:val="005E76BB"/>
    <w:rsid w:val="005E7E80"/>
    <w:rsid w:val="005F0774"/>
    <w:rsid w:val="005F08A3"/>
    <w:rsid w:val="005F133A"/>
    <w:rsid w:val="005F16C0"/>
    <w:rsid w:val="005F1AD6"/>
    <w:rsid w:val="005F2BF6"/>
    <w:rsid w:val="005F2D5B"/>
    <w:rsid w:val="005F320F"/>
    <w:rsid w:val="005F33E4"/>
    <w:rsid w:val="005F3636"/>
    <w:rsid w:val="005F4256"/>
    <w:rsid w:val="005F5EDF"/>
    <w:rsid w:val="005F61BD"/>
    <w:rsid w:val="005F6522"/>
    <w:rsid w:val="005F6A12"/>
    <w:rsid w:val="005F6EAD"/>
    <w:rsid w:val="005F78F0"/>
    <w:rsid w:val="005F7CF8"/>
    <w:rsid w:val="005F7E62"/>
    <w:rsid w:val="00600AC2"/>
    <w:rsid w:val="00600C1B"/>
    <w:rsid w:val="00600EC3"/>
    <w:rsid w:val="0060113C"/>
    <w:rsid w:val="006018B6"/>
    <w:rsid w:val="00601980"/>
    <w:rsid w:val="00601D7E"/>
    <w:rsid w:val="0060233B"/>
    <w:rsid w:val="00602F86"/>
    <w:rsid w:val="00603F2B"/>
    <w:rsid w:val="00604CEE"/>
    <w:rsid w:val="00604EE2"/>
    <w:rsid w:val="0060522A"/>
    <w:rsid w:val="00605C64"/>
    <w:rsid w:val="00606A1F"/>
    <w:rsid w:val="006076DA"/>
    <w:rsid w:val="00607CA0"/>
    <w:rsid w:val="00607D86"/>
    <w:rsid w:val="00610C2F"/>
    <w:rsid w:val="00610F6B"/>
    <w:rsid w:val="006118B5"/>
    <w:rsid w:val="00611E18"/>
    <w:rsid w:val="0061208A"/>
    <w:rsid w:val="00612346"/>
    <w:rsid w:val="006124B0"/>
    <w:rsid w:val="0061332A"/>
    <w:rsid w:val="0061343A"/>
    <w:rsid w:val="00613A72"/>
    <w:rsid w:val="00613B73"/>
    <w:rsid w:val="00613C83"/>
    <w:rsid w:val="006142B1"/>
    <w:rsid w:val="00614434"/>
    <w:rsid w:val="00614F14"/>
    <w:rsid w:val="006157F6"/>
    <w:rsid w:val="00615A63"/>
    <w:rsid w:val="0061635F"/>
    <w:rsid w:val="0061721E"/>
    <w:rsid w:val="00617F25"/>
    <w:rsid w:val="00620255"/>
    <w:rsid w:val="006205B6"/>
    <w:rsid w:val="006205EA"/>
    <w:rsid w:val="00620926"/>
    <w:rsid w:val="0062370A"/>
    <w:rsid w:val="0062381D"/>
    <w:rsid w:val="00623F81"/>
    <w:rsid w:val="006246C6"/>
    <w:rsid w:val="0062525C"/>
    <w:rsid w:val="00625AA5"/>
    <w:rsid w:val="0062634C"/>
    <w:rsid w:val="006265DC"/>
    <w:rsid w:val="00626D2A"/>
    <w:rsid w:val="00626EDD"/>
    <w:rsid w:val="00627B4F"/>
    <w:rsid w:val="00627FA6"/>
    <w:rsid w:val="00630793"/>
    <w:rsid w:val="00630B1D"/>
    <w:rsid w:val="00631219"/>
    <w:rsid w:val="006313C0"/>
    <w:rsid w:val="006317E0"/>
    <w:rsid w:val="00631B8F"/>
    <w:rsid w:val="00631DAC"/>
    <w:rsid w:val="00632F41"/>
    <w:rsid w:val="00634E73"/>
    <w:rsid w:val="00635112"/>
    <w:rsid w:val="006358DF"/>
    <w:rsid w:val="00636715"/>
    <w:rsid w:val="00636B6A"/>
    <w:rsid w:val="00636FCE"/>
    <w:rsid w:val="0063725F"/>
    <w:rsid w:val="00640C3F"/>
    <w:rsid w:val="00640F18"/>
    <w:rsid w:val="00641570"/>
    <w:rsid w:val="0064264A"/>
    <w:rsid w:val="006457CE"/>
    <w:rsid w:val="00645B8F"/>
    <w:rsid w:val="00646A59"/>
    <w:rsid w:val="006470D1"/>
    <w:rsid w:val="00647378"/>
    <w:rsid w:val="006473A7"/>
    <w:rsid w:val="0064749D"/>
    <w:rsid w:val="006479E8"/>
    <w:rsid w:val="0065023B"/>
    <w:rsid w:val="00650906"/>
    <w:rsid w:val="0065122C"/>
    <w:rsid w:val="00651993"/>
    <w:rsid w:val="006521BD"/>
    <w:rsid w:val="00652813"/>
    <w:rsid w:val="00652DFA"/>
    <w:rsid w:val="0065326A"/>
    <w:rsid w:val="006533C6"/>
    <w:rsid w:val="00653C51"/>
    <w:rsid w:val="00654206"/>
    <w:rsid w:val="0065527D"/>
    <w:rsid w:val="00655BAA"/>
    <w:rsid w:val="00655C51"/>
    <w:rsid w:val="0065684C"/>
    <w:rsid w:val="00656DD9"/>
    <w:rsid w:val="00657913"/>
    <w:rsid w:val="00657E78"/>
    <w:rsid w:val="00660582"/>
    <w:rsid w:val="006613EB"/>
    <w:rsid w:val="0066154F"/>
    <w:rsid w:val="0066196C"/>
    <w:rsid w:val="00661A33"/>
    <w:rsid w:val="00661C6F"/>
    <w:rsid w:val="00663BE4"/>
    <w:rsid w:val="00664B46"/>
    <w:rsid w:val="00664CB1"/>
    <w:rsid w:val="00664F86"/>
    <w:rsid w:val="006650F5"/>
    <w:rsid w:val="00666994"/>
    <w:rsid w:val="0066729B"/>
    <w:rsid w:val="006675C1"/>
    <w:rsid w:val="006677C0"/>
    <w:rsid w:val="00667F1E"/>
    <w:rsid w:val="00670862"/>
    <w:rsid w:val="00671B45"/>
    <w:rsid w:val="00671FF5"/>
    <w:rsid w:val="0067245C"/>
    <w:rsid w:val="00672989"/>
    <w:rsid w:val="00673B30"/>
    <w:rsid w:val="0067571D"/>
    <w:rsid w:val="00675FF7"/>
    <w:rsid w:val="00676A38"/>
    <w:rsid w:val="00676A72"/>
    <w:rsid w:val="00676C53"/>
    <w:rsid w:val="00676E2F"/>
    <w:rsid w:val="006770BE"/>
    <w:rsid w:val="006774BF"/>
    <w:rsid w:val="00677790"/>
    <w:rsid w:val="00680A11"/>
    <w:rsid w:val="00680F8C"/>
    <w:rsid w:val="00681E0C"/>
    <w:rsid w:val="00681F83"/>
    <w:rsid w:val="00682F72"/>
    <w:rsid w:val="006832E8"/>
    <w:rsid w:val="0068344D"/>
    <w:rsid w:val="00683878"/>
    <w:rsid w:val="00683DE2"/>
    <w:rsid w:val="006840E0"/>
    <w:rsid w:val="0068424B"/>
    <w:rsid w:val="00684505"/>
    <w:rsid w:val="0068462E"/>
    <w:rsid w:val="0068488D"/>
    <w:rsid w:val="00684E6E"/>
    <w:rsid w:val="006854B7"/>
    <w:rsid w:val="00685BB6"/>
    <w:rsid w:val="006865C7"/>
    <w:rsid w:val="00686ACB"/>
    <w:rsid w:val="00687424"/>
    <w:rsid w:val="00687B42"/>
    <w:rsid w:val="00691C12"/>
    <w:rsid w:val="00691CA6"/>
    <w:rsid w:val="00692D15"/>
    <w:rsid w:val="00693175"/>
    <w:rsid w:val="006934C1"/>
    <w:rsid w:val="00694622"/>
    <w:rsid w:val="00694A4D"/>
    <w:rsid w:val="00695075"/>
    <w:rsid w:val="006951FA"/>
    <w:rsid w:val="006954FA"/>
    <w:rsid w:val="00696425"/>
    <w:rsid w:val="00696564"/>
    <w:rsid w:val="006967CA"/>
    <w:rsid w:val="00696E9B"/>
    <w:rsid w:val="00696F8A"/>
    <w:rsid w:val="006977CC"/>
    <w:rsid w:val="0069780C"/>
    <w:rsid w:val="00697FAE"/>
    <w:rsid w:val="006A0174"/>
    <w:rsid w:val="006A0A95"/>
    <w:rsid w:val="006A0AB3"/>
    <w:rsid w:val="006A141B"/>
    <w:rsid w:val="006A1E94"/>
    <w:rsid w:val="006A21DD"/>
    <w:rsid w:val="006A28E3"/>
    <w:rsid w:val="006A3B65"/>
    <w:rsid w:val="006A4D07"/>
    <w:rsid w:val="006A4E27"/>
    <w:rsid w:val="006A7535"/>
    <w:rsid w:val="006A7B6C"/>
    <w:rsid w:val="006B0884"/>
    <w:rsid w:val="006B16EE"/>
    <w:rsid w:val="006B1C54"/>
    <w:rsid w:val="006B2905"/>
    <w:rsid w:val="006B29B3"/>
    <w:rsid w:val="006B2C1D"/>
    <w:rsid w:val="006B3041"/>
    <w:rsid w:val="006B30C1"/>
    <w:rsid w:val="006B32F1"/>
    <w:rsid w:val="006B4987"/>
    <w:rsid w:val="006B5571"/>
    <w:rsid w:val="006B58A0"/>
    <w:rsid w:val="006B5EBE"/>
    <w:rsid w:val="006B60B0"/>
    <w:rsid w:val="006B66CB"/>
    <w:rsid w:val="006B778A"/>
    <w:rsid w:val="006C1723"/>
    <w:rsid w:val="006C2471"/>
    <w:rsid w:val="006C41DF"/>
    <w:rsid w:val="006C46D4"/>
    <w:rsid w:val="006C479C"/>
    <w:rsid w:val="006C493F"/>
    <w:rsid w:val="006C524D"/>
    <w:rsid w:val="006C56F0"/>
    <w:rsid w:val="006C59E2"/>
    <w:rsid w:val="006C5AB1"/>
    <w:rsid w:val="006C639D"/>
    <w:rsid w:val="006C7E16"/>
    <w:rsid w:val="006D262D"/>
    <w:rsid w:val="006D2876"/>
    <w:rsid w:val="006D3B28"/>
    <w:rsid w:val="006D3E7A"/>
    <w:rsid w:val="006D4381"/>
    <w:rsid w:val="006D46D1"/>
    <w:rsid w:val="006D48EA"/>
    <w:rsid w:val="006D4A19"/>
    <w:rsid w:val="006D573E"/>
    <w:rsid w:val="006D6FEB"/>
    <w:rsid w:val="006D7428"/>
    <w:rsid w:val="006D74B6"/>
    <w:rsid w:val="006D780B"/>
    <w:rsid w:val="006D7985"/>
    <w:rsid w:val="006D7FC9"/>
    <w:rsid w:val="006E03A8"/>
    <w:rsid w:val="006E04CF"/>
    <w:rsid w:val="006E0586"/>
    <w:rsid w:val="006E08E9"/>
    <w:rsid w:val="006E102C"/>
    <w:rsid w:val="006E2460"/>
    <w:rsid w:val="006E2805"/>
    <w:rsid w:val="006E2E65"/>
    <w:rsid w:val="006E30C1"/>
    <w:rsid w:val="006E35D2"/>
    <w:rsid w:val="006E3760"/>
    <w:rsid w:val="006E3C79"/>
    <w:rsid w:val="006E3E1D"/>
    <w:rsid w:val="006E53D5"/>
    <w:rsid w:val="006E54C7"/>
    <w:rsid w:val="006E5EA4"/>
    <w:rsid w:val="006E5F43"/>
    <w:rsid w:val="006E659E"/>
    <w:rsid w:val="006E7EC2"/>
    <w:rsid w:val="006F0301"/>
    <w:rsid w:val="006F0336"/>
    <w:rsid w:val="006F086E"/>
    <w:rsid w:val="006F24CD"/>
    <w:rsid w:val="006F28C6"/>
    <w:rsid w:val="006F4360"/>
    <w:rsid w:val="006F509D"/>
    <w:rsid w:val="006F5C29"/>
    <w:rsid w:val="006F5C61"/>
    <w:rsid w:val="006F6FEA"/>
    <w:rsid w:val="006F7880"/>
    <w:rsid w:val="006F7B33"/>
    <w:rsid w:val="00700433"/>
    <w:rsid w:val="00702B35"/>
    <w:rsid w:val="00702DF2"/>
    <w:rsid w:val="00703077"/>
    <w:rsid w:val="00703340"/>
    <w:rsid w:val="00704B14"/>
    <w:rsid w:val="00704CC9"/>
    <w:rsid w:val="00705AFD"/>
    <w:rsid w:val="0070629C"/>
    <w:rsid w:val="007076B7"/>
    <w:rsid w:val="00710C7E"/>
    <w:rsid w:val="0071189D"/>
    <w:rsid w:val="00711970"/>
    <w:rsid w:val="007122AA"/>
    <w:rsid w:val="007124FB"/>
    <w:rsid w:val="0071260D"/>
    <w:rsid w:val="00712898"/>
    <w:rsid w:val="00712E3D"/>
    <w:rsid w:val="007137FD"/>
    <w:rsid w:val="0071406E"/>
    <w:rsid w:val="00715442"/>
    <w:rsid w:val="0071559E"/>
    <w:rsid w:val="00715EEC"/>
    <w:rsid w:val="00716005"/>
    <w:rsid w:val="00716209"/>
    <w:rsid w:val="007163F1"/>
    <w:rsid w:val="00716A2B"/>
    <w:rsid w:val="00716DA4"/>
    <w:rsid w:val="0071767D"/>
    <w:rsid w:val="0072052B"/>
    <w:rsid w:val="0072064D"/>
    <w:rsid w:val="00720E03"/>
    <w:rsid w:val="00721CB2"/>
    <w:rsid w:val="00722C46"/>
    <w:rsid w:val="00722D7C"/>
    <w:rsid w:val="007230BF"/>
    <w:rsid w:val="00723E48"/>
    <w:rsid w:val="00723E66"/>
    <w:rsid w:val="007241AF"/>
    <w:rsid w:val="00724C2A"/>
    <w:rsid w:val="00724EDB"/>
    <w:rsid w:val="00725949"/>
    <w:rsid w:val="00725B92"/>
    <w:rsid w:val="00726220"/>
    <w:rsid w:val="007267C9"/>
    <w:rsid w:val="00726B5E"/>
    <w:rsid w:val="00726DD2"/>
    <w:rsid w:val="00726EA6"/>
    <w:rsid w:val="0072704B"/>
    <w:rsid w:val="0072704E"/>
    <w:rsid w:val="00727B74"/>
    <w:rsid w:val="00727DFF"/>
    <w:rsid w:val="00727F6B"/>
    <w:rsid w:val="0073077A"/>
    <w:rsid w:val="00730C43"/>
    <w:rsid w:val="00730F41"/>
    <w:rsid w:val="007317D4"/>
    <w:rsid w:val="00731846"/>
    <w:rsid w:val="00731C56"/>
    <w:rsid w:val="00731E1C"/>
    <w:rsid w:val="00731F7E"/>
    <w:rsid w:val="00732015"/>
    <w:rsid w:val="0073201E"/>
    <w:rsid w:val="0073378C"/>
    <w:rsid w:val="00733BA4"/>
    <w:rsid w:val="007341EC"/>
    <w:rsid w:val="00734AB8"/>
    <w:rsid w:val="00735384"/>
    <w:rsid w:val="00735641"/>
    <w:rsid w:val="00735A1C"/>
    <w:rsid w:val="00735C2E"/>
    <w:rsid w:val="00735FE3"/>
    <w:rsid w:val="00736D41"/>
    <w:rsid w:val="007372F6"/>
    <w:rsid w:val="0073759C"/>
    <w:rsid w:val="00737B66"/>
    <w:rsid w:val="00740994"/>
    <w:rsid w:val="00740C1C"/>
    <w:rsid w:val="00740D37"/>
    <w:rsid w:val="00740F4E"/>
    <w:rsid w:val="00741505"/>
    <w:rsid w:val="0074154C"/>
    <w:rsid w:val="0074392C"/>
    <w:rsid w:val="00743D50"/>
    <w:rsid w:val="00743ED2"/>
    <w:rsid w:val="007442EB"/>
    <w:rsid w:val="00744699"/>
    <w:rsid w:val="0074477F"/>
    <w:rsid w:val="00745CF4"/>
    <w:rsid w:val="007462A7"/>
    <w:rsid w:val="00746343"/>
    <w:rsid w:val="0074656E"/>
    <w:rsid w:val="007468B4"/>
    <w:rsid w:val="00746AFD"/>
    <w:rsid w:val="007470C5"/>
    <w:rsid w:val="00747619"/>
    <w:rsid w:val="0074783D"/>
    <w:rsid w:val="00747AF6"/>
    <w:rsid w:val="007507F8"/>
    <w:rsid w:val="0075152D"/>
    <w:rsid w:val="007519AC"/>
    <w:rsid w:val="00751C50"/>
    <w:rsid w:val="00751FE1"/>
    <w:rsid w:val="00752AD5"/>
    <w:rsid w:val="00752BB1"/>
    <w:rsid w:val="00752D02"/>
    <w:rsid w:val="007540DA"/>
    <w:rsid w:val="00754553"/>
    <w:rsid w:val="0075529C"/>
    <w:rsid w:val="0075540A"/>
    <w:rsid w:val="0075573E"/>
    <w:rsid w:val="00755C80"/>
    <w:rsid w:val="00756855"/>
    <w:rsid w:val="0075699C"/>
    <w:rsid w:val="00757700"/>
    <w:rsid w:val="007602DF"/>
    <w:rsid w:val="00760831"/>
    <w:rsid w:val="00760A5F"/>
    <w:rsid w:val="00760B61"/>
    <w:rsid w:val="0076157B"/>
    <w:rsid w:val="00761D77"/>
    <w:rsid w:val="00761E36"/>
    <w:rsid w:val="00761FA4"/>
    <w:rsid w:val="00762264"/>
    <w:rsid w:val="00762430"/>
    <w:rsid w:val="007631EE"/>
    <w:rsid w:val="00763455"/>
    <w:rsid w:val="007641AE"/>
    <w:rsid w:val="00764C27"/>
    <w:rsid w:val="00765077"/>
    <w:rsid w:val="00765267"/>
    <w:rsid w:val="007670B0"/>
    <w:rsid w:val="007675BA"/>
    <w:rsid w:val="00767A96"/>
    <w:rsid w:val="00770DA6"/>
    <w:rsid w:val="0077296E"/>
    <w:rsid w:val="00772DD6"/>
    <w:rsid w:val="0077307C"/>
    <w:rsid w:val="007735BD"/>
    <w:rsid w:val="007743A8"/>
    <w:rsid w:val="007746E7"/>
    <w:rsid w:val="00774846"/>
    <w:rsid w:val="00774BFD"/>
    <w:rsid w:val="00774FDE"/>
    <w:rsid w:val="007753C4"/>
    <w:rsid w:val="00775544"/>
    <w:rsid w:val="00775A63"/>
    <w:rsid w:val="00776862"/>
    <w:rsid w:val="007768DB"/>
    <w:rsid w:val="00776984"/>
    <w:rsid w:val="007772DD"/>
    <w:rsid w:val="00777A98"/>
    <w:rsid w:val="007826B7"/>
    <w:rsid w:val="00782C11"/>
    <w:rsid w:val="00784440"/>
    <w:rsid w:val="007845BB"/>
    <w:rsid w:val="00784818"/>
    <w:rsid w:val="00784A56"/>
    <w:rsid w:val="00785524"/>
    <w:rsid w:val="00785E7B"/>
    <w:rsid w:val="00786D5F"/>
    <w:rsid w:val="00787006"/>
    <w:rsid w:val="0078706A"/>
    <w:rsid w:val="00787CB1"/>
    <w:rsid w:val="00790087"/>
    <w:rsid w:val="00790D6A"/>
    <w:rsid w:val="00791CBB"/>
    <w:rsid w:val="00791E77"/>
    <w:rsid w:val="0079206B"/>
    <w:rsid w:val="007927CE"/>
    <w:rsid w:val="0079299D"/>
    <w:rsid w:val="00792B7D"/>
    <w:rsid w:val="00792D92"/>
    <w:rsid w:val="00794143"/>
    <w:rsid w:val="007946B7"/>
    <w:rsid w:val="007947B0"/>
    <w:rsid w:val="00794843"/>
    <w:rsid w:val="00795A8B"/>
    <w:rsid w:val="007967FF"/>
    <w:rsid w:val="007979B7"/>
    <w:rsid w:val="007A0B2E"/>
    <w:rsid w:val="007A0D84"/>
    <w:rsid w:val="007A11EB"/>
    <w:rsid w:val="007A12FA"/>
    <w:rsid w:val="007A1320"/>
    <w:rsid w:val="007A154E"/>
    <w:rsid w:val="007A1A4A"/>
    <w:rsid w:val="007A1E8F"/>
    <w:rsid w:val="007A2151"/>
    <w:rsid w:val="007A2284"/>
    <w:rsid w:val="007A28A6"/>
    <w:rsid w:val="007A2F0B"/>
    <w:rsid w:val="007A3469"/>
    <w:rsid w:val="007A4456"/>
    <w:rsid w:val="007A4B00"/>
    <w:rsid w:val="007A54D9"/>
    <w:rsid w:val="007A5B1F"/>
    <w:rsid w:val="007A5DA2"/>
    <w:rsid w:val="007A5EDC"/>
    <w:rsid w:val="007A6196"/>
    <w:rsid w:val="007A6757"/>
    <w:rsid w:val="007A6DFF"/>
    <w:rsid w:val="007A713F"/>
    <w:rsid w:val="007A765C"/>
    <w:rsid w:val="007A7A1F"/>
    <w:rsid w:val="007A7E05"/>
    <w:rsid w:val="007B09EC"/>
    <w:rsid w:val="007B0BB5"/>
    <w:rsid w:val="007B0C0D"/>
    <w:rsid w:val="007B0D41"/>
    <w:rsid w:val="007B1081"/>
    <w:rsid w:val="007B13A9"/>
    <w:rsid w:val="007B1470"/>
    <w:rsid w:val="007B150E"/>
    <w:rsid w:val="007B1A30"/>
    <w:rsid w:val="007B1B73"/>
    <w:rsid w:val="007B21BB"/>
    <w:rsid w:val="007B2A7C"/>
    <w:rsid w:val="007B2B6C"/>
    <w:rsid w:val="007B2CDA"/>
    <w:rsid w:val="007B2D81"/>
    <w:rsid w:val="007B2E85"/>
    <w:rsid w:val="007B354D"/>
    <w:rsid w:val="007B4AC5"/>
    <w:rsid w:val="007B4AEF"/>
    <w:rsid w:val="007B4F3A"/>
    <w:rsid w:val="007B52F1"/>
    <w:rsid w:val="007B5412"/>
    <w:rsid w:val="007B5B34"/>
    <w:rsid w:val="007B5F2A"/>
    <w:rsid w:val="007B6820"/>
    <w:rsid w:val="007B6983"/>
    <w:rsid w:val="007B6A89"/>
    <w:rsid w:val="007B6F4C"/>
    <w:rsid w:val="007B73EE"/>
    <w:rsid w:val="007B7E7C"/>
    <w:rsid w:val="007C0AF0"/>
    <w:rsid w:val="007C0C1A"/>
    <w:rsid w:val="007C0FEB"/>
    <w:rsid w:val="007C1297"/>
    <w:rsid w:val="007C19BB"/>
    <w:rsid w:val="007C1FD8"/>
    <w:rsid w:val="007C4014"/>
    <w:rsid w:val="007C43C4"/>
    <w:rsid w:val="007C45D9"/>
    <w:rsid w:val="007C4766"/>
    <w:rsid w:val="007C4865"/>
    <w:rsid w:val="007C4AEC"/>
    <w:rsid w:val="007C4F1D"/>
    <w:rsid w:val="007C4F5C"/>
    <w:rsid w:val="007C56F0"/>
    <w:rsid w:val="007C6186"/>
    <w:rsid w:val="007C61F4"/>
    <w:rsid w:val="007C7388"/>
    <w:rsid w:val="007C7A29"/>
    <w:rsid w:val="007D08C0"/>
    <w:rsid w:val="007D0CE9"/>
    <w:rsid w:val="007D0CFF"/>
    <w:rsid w:val="007D1CF5"/>
    <w:rsid w:val="007D2451"/>
    <w:rsid w:val="007D2492"/>
    <w:rsid w:val="007D267E"/>
    <w:rsid w:val="007D2C51"/>
    <w:rsid w:val="007D2F65"/>
    <w:rsid w:val="007D2FA7"/>
    <w:rsid w:val="007D301C"/>
    <w:rsid w:val="007D39D5"/>
    <w:rsid w:val="007D44E0"/>
    <w:rsid w:val="007D4845"/>
    <w:rsid w:val="007D4D71"/>
    <w:rsid w:val="007D525F"/>
    <w:rsid w:val="007D5BA5"/>
    <w:rsid w:val="007D5D14"/>
    <w:rsid w:val="007D6976"/>
    <w:rsid w:val="007D6E60"/>
    <w:rsid w:val="007D7361"/>
    <w:rsid w:val="007D7365"/>
    <w:rsid w:val="007E004C"/>
    <w:rsid w:val="007E014C"/>
    <w:rsid w:val="007E0BBE"/>
    <w:rsid w:val="007E29FC"/>
    <w:rsid w:val="007E2AD7"/>
    <w:rsid w:val="007E3BAD"/>
    <w:rsid w:val="007E472E"/>
    <w:rsid w:val="007E495D"/>
    <w:rsid w:val="007E49E7"/>
    <w:rsid w:val="007E4AE5"/>
    <w:rsid w:val="007E621F"/>
    <w:rsid w:val="007E64B9"/>
    <w:rsid w:val="007E6E18"/>
    <w:rsid w:val="007E753F"/>
    <w:rsid w:val="007E79A0"/>
    <w:rsid w:val="007E7BB6"/>
    <w:rsid w:val="007E7F14"/>
    <w:rsid w:val="007F0801"/>
    <w:rsid w:val="007F1900"/>
    <w:rsid w:val="007F1BF2"/>
    <w:rsid w:val="007F1DC3"/>
    <w:rsid w:val="007F1E7F"/>
    <w:rsid w:val="007F1ECA"/>
    <w:rsid w:val="007F228A"/>
    <w:rsid w:val="007F2F0B"/>
    <w:rsid w:val="007F30BF"/>
    <w:rsid w:val="007F3B5E"/>
    <w:rsid w:val="007F3D3E"/>
    <w:rsid w:val="007F4241"/>
    <w:rsid w:val="007F4936"/>
    <w:rsid w:val="007F552D"/>
    <w:rsid w:val="007F5FF2"/>
    <w:rsid w:val="007F6C7C"/>
    <w:rsid w:val="007F6DFA"/>
    <w:rsid w:val="007F7A4A"/>
    <w:rsid w:val="007F7DD6"/>
    <w:rsid w:val="00801938"/>
    <w:rsid w:val="00801FCC"/>
    <w:rsid w:val="0080222D"/>
    <w:rsid w:val="008023AF"/>
    <w:rsid w:val="008026D4"/>
    <w:rsid w:val="00803FD8"/>
    <w:rsid w:val="008042DF"/>
    <w:rsid w:val="00804D40"/>
    <w:rsid w:val="00804E16"/>
    <w:rsid w:val="0080539F"/>
    <w:rsid w:val="00805464"/>
    <w:rsid w:val="00805A35"/>
    <w:rsid w:val="00806437"/>
    <w:rsid w:val="00810112"/>
    <w:rsid w:val="008102CC"/>
    <w:rsid w:val="0081093C"/>
    <w:rsid w:val="00811125"/>
    <w:rsid w:val="008118EF"/>
    <w:rsid w:val="00811BE2"/>
    <w:rsid w:val="00811C49"/>
    <w:rsid w:val="00812638"/>
    <w:rsid w:val="008127C7"/>
    <w:rsid w:val="00812D5B"/>
    <w:rsid w:val="0081356A"/>
    <w:rsid w:val="008136A4"/>
    <w:rsid w:val="0081420E"/>
    <w:rsid w:val="00814796"/>
    <w:rsid w:val="00816447"/>
    <w:rsid w:val="0081695F"/>
    <w:rsid w:val="00816A1D"/>
    <w:rsid w:val="00816F6D"/>
    <w:rsid w:val="00816FC9"/>
    <w:rsid w:val="0081743E"/>
    <w:rsid w:val="008178A6"/>
    <w:rsid w:val="00817E09"/>
    <w:rsid w:val="00820013"/>
    <w:rsid w:val="008203BD"/>
    <w:rsid w:val="008204A4"/>
    <w:rsid w:val="00820553"/>
    <w:rsid w:val="0082082A"/>
    <w:rsid w:val="008209F0"/>
    <w:rsid w:val="00820A2B"/>
    <w:rsid w:val="00821441"/>
    <w:rsid w:val="008227E2"/>
    <w:rsid w:val="008228EB"/>
    <w:rsid w:val="00822B0C"/>
    <w:rsid w:val="00822C28"/>
    <w:rsid w:val="008237B3"/>
    <w:rsid w:val="008239D1"/>
    <w:rsid w:val="00824344"/>
    <w:rsid w:val="008250EC"/>
    <w:rsid w:val="008251BD"/>
    <w:rsid w:val="00825695"/>
    <w:rsid w:val="0082629A"/>
    <w:rsid w:val="00826CF4"/>
    <w:rsid w:val="008270E1"/>
    <w:rsid w:val="0082735A"/>
    <w:rsid w:val="00827C81"/>
    <w:rsid w:val="008300E8"/>
    <w:rsid w:val="00830579"/>
    <w:rsid w:val="00830628"/>
    <w:rsid w:val="00830670"/>
    <w:rsid w:val="0083069F"/>
    <w:rsid w:val="00833567"/>
    <w:rsid w:val="00833D79"/>
    <w:rsid w:val="00833F9E"/>
    <w:rsid w:val="008344A1"/>
    <w:rsid w:val="00834BCD"/>
    <w:rsid w:val="0083644D"/>
    <w:rsid w:val="00836510"/>
    <w:rsid w:val="008369C6"/>
    <w:rsid w:val="00836E05"/>
    <w:rsid w:val="00837452"/>
    <w:rsid w:val="0083784F"/>
    <w:rsid w:val="008378EE"/>
    <w:rsid w:val="00840013"/>
    <w:rsid w:val="008400B1"/>
    <w:rsid w:val="008404E1"/>
    <w:rsid w:val="00840856"/>
    <w:rsid w:val="00840F80"/>
    <w:rsid w:val="00841EBA"/>
    <w:rsid w:val="0084277C"/>
    <w:rsid w:val="00843382"/>
    <w:rsid w:val="00843BAE"/>
    <w:rsid w:val="0084400A"/>
    <w:rsid w:val="0084430C"/>
    <w:rsid w:val="00844615"/>
    <w:rsid w:val="00844CDC"/>
    <w:rsid w:val="00844F7A"/>
    <w:rsid w:val="0084595F"/>
    <w:rsid w:val="00845FF3"/>
    <w:rsid w:val="008464B3"/>
    <w:rsid w:val="00847C8C"/>
    <w:rsid w:val="0085037F"/>
    <w:rsid w:val="00850A93"/>
    <w:rsid w:val="00850DA6"/>
    <w:rsid w:val="008510F5"/>
    <w:rsid w:val="008513D0"/>
    <w:rsid w:val="00851DFA"/>
    <w:rsid w:val="0085219A"/>
    <w:rsid w:val="008527D1"/>
    <w:rsid w:val="00853A3F"/>
    <w:rsid w:val="00853AC5"/>
    <w:rsid w:val="00854B59"/>
    <w:rsid w:val="0085504E"/>
    <w:rsid w:val="00855108"/>
    <w:rsid w:val="00855114"/>
    <w:rsid w:val="00855139"/>
    <w:rsid w:val="00855ACD"/>
    <w:rsid w:val="00855C38"/>
    <w:rsid w:val="00855DDF"/>
    <w:rsid w:val="00855E42"/>
    <w:rsid w:val="008562CC"/>
    <w:rsid w:val="00856BB8"/>
    <w:rsid w:val="00857906"/>
    <w:rsid w:val="008579F1"/>
    <w:rsid w:val="0086009D"/>
    <w:rsid w:val="0086023E"/>
    <w:rsid w:val="00860941"/>
    <w:rsid w:val="0086122D"/>
    <w:rsid w:val="00862EF6"/>
    <w:rsid w:val="008635B9"/>
    <w:rsid w:val="00864019"/>
    <w:rsid w:val="0086464B"/>
    <w:rsid w:val="00864C7C"/>
    <w:rsid w:val="00865BA9"/>
    <w:rsid w:val="0086642B"/>
    <w:rsid w:val="00866CAE"/>
    <w:rsid w:val="008673B3"/>
    <w:rsid w:val="00867B3B"/>
    <w:rsid w:val="00867BDF"/>
    <w:rsid w:val="00870505"/>
    <w:rsid w:val="00871D80"/>
    <w:rsid w:val="00871FDF"/>
    <w:rsid w:val="00872F0C"/>
    <w:rsid w:val="00873286"/>
    <w:rsid w:val="00873652"/>
    <w:rsid w:val="00873A26"/>
    <w:rsid w:val="00873F66"/>
    <w:rsid w:val="00875298"/>
    <w:rsid w:val="008757D7"/>
    <w:rsid w:val="00876084"/>
    <w:rsid w:val="00876156"/>
    <w:rsid w:val="00876764"/>
    <w:rsid w:val="008778B7"/>
    <w:rsid w:val="00877B0D"/>
    <w:rsid w:val="008801A9"/>
    <w:rsid w:val="00880265"/>
    <w:rsid w:val="008807B9"/>
    <w:rsid w:val="008818A9"/>
    <w:rsid w:val="0088256D"/>
    <w:rsid w:val="00882B7D"/>
    <w:rsid w:val="008830D5"/>
    <w:rsid w:val="0088394D"/>
    <w:rsid w:val="0088408F"/>
    <w:rsid w:val="0088454E"/>
    <w:rsid w:val="00884C73"/>
    <w:rsid w:val="00885074"/>
    <w:rsid w:val="00885282"/>
    <w:rsid w:val="0088578A"/>
    <w:rsid w:val="008860F0"/>
    <w:rsid w:val="008861F7"/>
    <w:rsid w:val="00887D9E"/>
    <w:rsid w:val="0089018F"/>
    <w:rsid w:val="008909AB"/>
    <w:rsid w:val="00890A6A"/>
    <w:rsid w:val="008925A4"/>
    <w:rsid w:val="00893151"/>
    <w:rsid w:val="00893210"/>
    <w:rsid w:val="008936E5"/>
    <w:rsid w:val="00893DF7"/>
    <w:rsid w:val="008949DA"/>
    <w:rsid w:val="008951C5"/>
    <w:rsid w:val="00895B96"/>
    <w:rsid w:val="00895E80"/>
    <w:rsid w:val="00896018"/>
    <w:rsid w:val="0089655F"/>
    <w:rsid w:val="008968C8"/>
    <w:rsid w:val="00896909"/>
    <w:rsid w:val="00896ADA"/>
    <w:rsid w:val="00896C06"/>
    <w:rsid w:val="00897AD9"/>
    <w:rsid w:val="008A04A4"/>
    <w:rsid w:val="008A0887"/>
    <w:rsid w:val="008A0968"/>
    <w:rsid w:val="008A09AC"/>
    <w:rsid w:val="008A1363"/>
    <w:rsid w:val="008A18DE"/>
    <w:rsid w:val="008A1BF3"/>
    <w:rsid w:val="008A3120"/>
    <w:rsid w:val="008A3D0B"/>
    <w:rsid w:val="008A3E42"/>
    <w:rsid w:val="008A4798"/>
    <w:rsid w:val="008A52B5"/>
    <w:rsid w:val="008A5574"/>
    <w:rsid w:val="008A74C8"/>
    <w:rsid w:val="008A7A3F"/>
    <w:rsid w:val="008B0565"/>
    <w:rsid w:val="008B07F7"/>
    <w:rsid w:val="008B1296"/>
    <w:rsid w:val="008B27FD"/>
    <w:rsid w:val="008B31A4"/>
    <w:rsid w:val="008B3448"/>
    <w:rsid w:val="008B3D21"/>
    <w:rsid w:val="008B3DBE"/>
    <w:rsid w:val="008B4B86"/>
    <w:rsid w:val="008B4BD0"/>
    <w:rsid w:val="008B525C"/>
    <w:rsid w:val="008B5CD3"/>
    <w:rsid w:val="008B5F8C"/>
    <w:rsid w:val="008B71D0"/>
    <w:rsid w:val="008B73C2"/>
    <w:rsid w:val="008B788E"/>
    <w:rsid w:val="008B7D2E"/>
    <w:rsid w:val="008C0A95"/>
    <w:rsid w:val="008C0AA6"/>
    <w:rsid w:val="008C1DB9"/>
    <w:rsid w:val="008C1EFA"/>
    <w:rsid w:val="008C2731"/>
    <w:rsid w:val="008C2D50"/>
    <w:rsid w:val="008C30A5"/>
    <w:rsid w:val="008C3585"/>
    <w:rsid w:val="008C36A6"/>
    <w:rsid w:val="008C3B08"/>
    <w:rsid w:val="008C418F"/>
    <w:rsid w:val="008C4D86"/>
    <w:rsid w:val="008C4F2C"/>
    <w:rsid w:val="008C4F42"/>
    <w:rsid w:val="008C56BB"/>
    <w:rsid w:val="008C6292"/>
    <w:rsid w:val="008C66A1"/>
    <w:rsid w:val="008C672E"/>
    <w:rsid w:val="008C6E66"/>
    <w:rsid w:val="008C716D"/>
    <w:rsid w:val="008C735C"/>
    <w:rsid w:val="008C7733"/>
    <w:rsid w:val="008C7C91"/>
    <w:rsid w:val="008C7F1F"/>
    <w:rsid w:val="008D0492"/>
    <w:rsid w:val="008D1264"/>
    <w:rsid w:val="008D12F9"/>
    <w:rsid w:val="008D14CB"/>
    <w:rsid w:val="008D15D4"/>
    <w:rsid w:val="008D16EA"/>
    <w:rsid w:val="008D1724"/>
    <w:rsid w:val="008D1C45"/>
    <w:rsid w:val="008D1E50"/>
    <w:rsid w:val="008D28B6"/>
    <w:rsid w:val="008D2CA2"/>
    <w:rsid w:val="008D3467"/>
    <w:rsid w:val="008D4631"/>
    <w:rsid w:val="008D4CBE"/>
    <w:rsid w:val="008D5772"/>
    <w:rsid w:val="008D5DF0"/>
    <w:rsid w:val="008D6488"/>
    <w:rsid w:val="008D6A0E"/>
    <w:rsid w:val="008D6EA3"/>
    <w:rsid w:val="008D7563"/>
    <w:rsid w:val="008D7754"/>
    <w:rsid w:val="008E245B"/>
    <w:rsid w:val="008E2780"/>
    <w:rsid w:val="008E33FF"/>
    <w:rsid w:val="008E4CFD"/>
    <w:rsid w:val="008E4FDB"/>
    <w:rsid w:val="008E5003"/>
    <w:rsid w:val="008E6252"/>
    <w:rsid w:val="008E686B"/>
    <w:rsid w:val="008E7A34"/>
    <w:rsid w:val="008E7EA1"/>
    <w:rsid w:val="008F01D0"/>
    <w:rsid w:val="008F0B6F"/>
    <w:rsid w:val="008F10E6"/>
    <w:rsid w:val="008F1B82"/>
    <w:rsid w:val="008F209D"/>
    <w:rsid w:val="008F229A"/>
    <w:rsid w:val="008F2FF6"/>
    <w:rsid w:val="008F37C0"/>
    <w:rsid w:val="008F423A"/>
    <w:rsid w:val="008F45B8"/>
    <w:rsid w:val="008F482C"/>
    <w:rsid w:val="008F5692"/>
    <w:rsid w:val="008F61B7"/>
    <w:rsid w:val="008F624F"/>
    <w:rsid w:val="008F681A"/>
    <w:rsid w:val="008F6AF0"/>
    <w:rsid w:val="008F6FB4"/>
    <w:rsid w:val="008F7150"/>
    <w:rsid w:val="008F7981"/>
    <w:rsid w:val="008F7A9E"/>
    <w:rsid w:val="0090029D"/>
    <w:rsid w:val="0090057C"/>
    <w:rsid w:val="00900789"/>
    <w:rsid w:val="00900CAD"/>
    <w:rsid w:val="00900D95"/>
    <w:rsid w:val="009012ED"/>
    <w:rsid w:val="0090131C"/>
    <w:rsid w:val="0090190A"/>
    <w:rsid w:val="00901FC3"/>
    <w:rsid w:val="00902F65"/>
    <w:rsid w:val="00903514"/>
    <w:rsid w:val="0090367F"/>
    <w:rsid w:val="0090370E"/>
    <w:rsid w:val="009042C2"/>
    <w:rsid w:val="00904CD3"/>
    <w:rsid w:val="009051D5"/>
    <w:rsid w:val="00905F0A"/>
    <w:rsid w:val="00906AE9"/>
    <w:rsid w:val="00906E93"/>
    <w:rsid w:val="00907613"/>
    <w:rsid w:val="00907EB0"/>
    <w:rsid w:val="00910969"/>
    <w:rsid w:val="00910B08"/>
    <w:rsid w:val="0091126C"/>
    <w:rsid w:val="00911C1C"/>
    <w:rsid w:val="00911C7E"/>
    <w:rsid w:val="00912420"/>
    <w:rsid w:val="00913330"/>
    <w:rsid w:val="0091367A"/>
    <w:rsid w:val="00913728"/>
    <w:rsid w:val="00913AE1"/>
    <w:rsid w:val="00913E0F"/>
    <w:rsid w:val="009141CE"/>
    <w:rsid w:val="0091512E"/>
    <w:rsid w:val="00915BD3"/>
    <w:rsid w:val="009215C6"/>
    <w:rsid w:val="00922003"/>
    <w:rsid w:val="009223DC"/>
    <w:rsid w:val="00922652"/>
    <w:rsid w:val="0092277E"/>
    <w:rsid w:val="00923118"/>
    <w:rsid w:val="00923C68"/>
    <w:rsid w:val="00923E6E"/>
    <w:rsid w:val="00924883"/>
    <w:rsid w:val="009263CA"/>
    <w:rsid w:val="009263E0"/>
    <w:rsid w:val="009268CA"/>
    <w:rsid w:val="00926DB2"/>
    <w:rsid w:val="009308BF"/>
    <w:rsid w:val="00930B23"/>
    <w:rsid w:val="00931495"/>
    <w:rsid w:val="00933344"/>
    <w:rsid w:val="00933B82"/>
    <w:rsid w:val="009342F4"/>
    <w:rsid w:val="009345F5"/>
    <w:rsid w:val="0093464D"/>
    <w:rsid w:val="0093528C"/>
    <w:rsid w:val="00935E94"/>
    <w:rsid w:val="00936175"/>
    <w:rsid w:val="0093621D"/>
    <w:rsid w:val="0093628A"/>
    <w:rsid w:val="00936998"/>
    <w:rsid w:val="00936ACA"/>
    <w:rsid w:val="00936D30"/>
    <w:rsid w:val="009377AE"/>
    <w:rsid w:val="00937B36"/>
    <w:rsid w:val="00937CE9"/>
    <w:rsid w:val="009407E0"/>
    <w:rsid w:val="00940A3E"/>
    <w:rsid w:val="00941147"/>
    <w:rsid w:val="00941620"/>
    <w:rsid w:val="009431CF"/>
    <w:rsid w:val="009435F6"/>
    <w:rsid w:val="00944032"/>
    <w:rsid w:val="0094519E"/>
    <w:rsid w:val="00945397"/>
    <w:rsid w:val="00945936"/>
    <w:rsid w:val="00946137"/>
    <w:rsid w:val="00946D0C"/>
    <w:rsid w:val="00947026"/>
    <w:rsid w:val="009475C4"/>
    <w:rsid w:val="009476C9"/>
    <w:rsid w:val="00947AB1"/>
    <w:rsid w:val="00947AD2"/>
    <w:rsid w:val="00950DC1"/>
    <w:rsid w:val="009514A2"/>
    <w:rsid w:val="00951DD1"/>
    <w:rsid w:val="00951FBC"/>
    <w:rsid w:val="009522FD"/>
    <w:rsid w:val="0095619D"/>
    <w:rsid w:val="00956414"/>
    <w:rsid w:val="0095670F"/>
    <w:rsid w:val="00956F35"/>
    <w:rsid w:val="00957FDE"/>
    <w:rsid w:val="00961064"/>
    <w:rsid w:val="0096131A"/>
    <w:rsid w:val="0096186E"/>
    <w:rsid w:val="009618F8"/>
    <w:rsid w:val="00961C48"/>
    <w:rsid w:val="0096276B"/>
    <w:rsid w:val="00962A22"/>
    <w:rsid w:val="00962F86"/>
    <w:rsid w:val="0096335E"/>
    <w:rsid w:val="0096362D"/>
    <w:rsid w:val="00963F1E"/>
    <w:rsid w:val="00963FCB"/>
    <w:rsid w:val="0096491C"/>
    <w:rsid w:val="00965157"/>
    <w:rsid w:val="00965315"/>
    <w:rsid w:val="00965C35"/>
    <w:rsid w:val="00965EFF"/>
    <w:rsid w:val="009668C5"/>
    <w:rsid w:val="00966CCC"/>
    <w:rsid w:val="0096738A"/>
    <w:rsid w:val="009674F6"/>
    <w:rsid w:val="009676EB"/>
    <w:rsid w:val="00967BC3"/>
    <w:rsid w:val="00967EE9"/>
    <w:rsid w:val="009703C3"/>
    <w:rsid w:val="00970870"/>
    <w:rsid w:val="00971E56"/>
    <w:rsid w:val="0097252F"/>
    <w:rsid w:val="00972980"/>
    <w:rsid w:val="0097318C"/>
    <w:rsid w:val="00973211"/>
    <w:rsid w:val="00973281"/>
    <w:rsid w:val="00973A91"/>
    <w:rsid w:val="00973CD4"/>
    <w:rsid w:val="00973F74"/>
    <w:rsid w:val="00973F9F"/>
    <w:rsid w:val="009740DA"/>
    <w:rsid w:val="00974612"/>
    <w:rsid w:val="00974917"/>
    <w:rsid w:val="00975BF9"/>
    <w:rsid w:val="00975C5D"/>
    <w:rsid w:val="009761E5"/>
    <w:rsid w:val="00976EEE"/>
    <w:rsid w:val="0097713B"/>
    <w:rsid w:val="00977313"/>
    <w:rsid w:val="009800CD"/>
    <w:rsid w:val="00980D67"/>
    <w:rsid w:val="00980F8C"/>
    <w:rsid w:val="00981694"/>
    <w:rsid w:val="00981C71"/>
    <w:rsid w:val="00981F1E"/>
    <w:rsid w:val="00982141"/>
    <w:rsid w:val="0098214B"/>
    <w:rsid w:val="00982411"/>
    <w:rsid w:val="00982D63"/>
    <w:rsid w:val="009845D9"/>
    <w:rsid w:val="0098462F"/>
    <w:rsid w:val="009848E3"/>
    <w:rsid w:val="00984CE8"/>
    <w:rsid w:val="009850FF"/>
    <w:rsid w:val="00985B95"/>
    <w:rsid w:val="0098611D"/>
    <w:rsid w:val="00986C11"/>
    <w:rsid w:val="009871FD"/>
    <w:rsid w:val="00987500"/>
    <w:rsid w:val="00987780"/>
    <w:rsid w:val="00987E5F"/>
    <w:rsid w:val="009900C3"/>
    <w:rsid w:val="0099011E"/>
    <w:rsid w:val="0099071C"/>
    <w:rsid w:val="00990CB9"/>
    <w:rsid w:val="00990FA4"/>
    <w:rsid w:val="00991064"/>
    <w:rsid w:val="009913FD"/>
    <w:rsid w:val="00991E3D"/>
    <w:rsid w:val="00992D70"/>
    <w:rsid w:val="00992F64"/>
    <w:rsid w:val="00993A42"/>
    <w:rsid w:val="0099405B"/>
    <w:rsid w:val="009947A5"/>
    <w:rsid w:val="00994A5C"/>
    <w:rsid w:val="00995282"/>
    <w:rsid w:val="0099530A"/>
    <w:rsid w:val="00995370"/>
    <w:rsid w:val="00995E46"/>
    <w:rsid w:val="00995EF9"/>
    <w:rsid w:val="00995FF5"/>
    <w:rsid w:val="00996E48"/>
    <w:rsid w:val="00997374"/>
    <w:rsid w:val="00997BDE"/>
    <w:rsid w:val="00997ECD"/>
    <w:rsid w:val="009A02E8"/>
    <w:rsid w:val="009A1CDA"/>
    <w:rsid w:val="009A1EE5"/>
    <w:rsid w:val="009A28D2"/>
    <w:rsid w:val="009A3881"/>
    <w:rsid w:val="009A46FD"/>
    <w:rsid w:val="009A4BEA"/>
    <w:rsid w:val="009A54A3"/>
    <w:rsid w:val="009A55E8"/>
    <w:rsid w:val="009A5A6B"/>
    <w:rsid w:val="009A602D"/>
    <w:rsid w:val="009A6E52"/>
    <w:rsid w:val="009A6ED2"/>
    <w:rsid w:val="009A770B"/>
    <w:rsid w:val="009A7C73"/>
    <w:rsid w:val="009A7CB2"/>
    <w:rsid w:val="009B12E0"/>
    <w:rsid w:val="009B1A28"/>
    <w:rsid w:val="009B1F6A"/>
    <w:rsid w:val="009B2269"/>
    <w:rsid w:val="009B25AE"/>
    <w:rsid w:val="009B2825"/>
    <w:rsid w:val="009B2938"/>
    <w:rsid w:val="009B40F7"/>
    <w:rsid w:val="009B421C"/>
    <w:rsid w:val="009B45B0"/>
    <w:rsid w:val="009B5B46"/>
    <w:rsid w:val="009B5BFB"/>
    <w:rsid w:val="009B6CF8"/>
    <w:rsid w:val="009B739A"/>
    <w:rsid w:val="009B750C"/>
    <w:rsid w:val="009B7DC3"/>
    <w:rsid w:val="009C0A39"/>
    <w:rsid w:val="009C0C66"/>
    <w:rsid w:val="009C0ED3"/>
    <w:rsid w:val="009C12E2"/>
    <w:rsid w:val="009C1A97"/>
    <w:rsid w:val="009C2072"/>
    <w:rsid w:val="009C2984"/>
    <w:rsid w:val="009C2D25"/>
    <w:rsid w:val="009C3427"/>
    <w:rsid w:val="009C38A5"/>
    <w:rsid w:val="009C3B05"/>
    <w:rsid w:val="009C417B"/>
    <w:rsid w:val="009C507B"/>
    <w:rsid w:val="009C5227"/>
    <w:rsid w:val="009C53DA"/>
    <w:rsid w:val="009C58CD"/>
    <w:rsid w:val="009C59BA"/>
    <w:rsid w:val="009C5E39"/>
    <w:rsid w:val="009C61EA"/>
    <w:rsid w:val="009C6615"/>
    <w:rsid w:val="009C6ABB"/>
    <w:rsid w:val="009C6C49"/>
    <w:rsid w:val="009D0143"/>
    <w:rsid w:val="009D0544"/>
    <w:rsid w:val="009D0F7E"/>
    <w:rsid w:val="009D1AE7"/>
    <w:rsid w:val="009D1AE8"/>
    <w:rsid w:val="009D2221"/>
    <w:rsid w:val="009D2240"/>
    <w:rsid w:val="009D28AA"/>
    <w:rsid w:val="009D29D6"/>
    <w:rsid w:val="009D3065"/>
    <w:rsid w:val="009D35BC"/>
    <w:rsid w:val="009D3C93"/>
    <w:rsid w:val="009D4603"/>
    <w:rsid w:val="009D4DE5"/>
    <w:rsid w:val="009D5FBA"/>
    <w:rsid w:val="009D63CC"/>
    <w:rsid w:val="009D663D"/>
    <w:rsid w:val="009D7286"/>
    <w:rsid w:val="009D7293"/>
    <w:rsid w:val="009E0700"/>
    <w:rsid w:val="009E0A7D"/>
    <w:rsid w:val="009E0C45"/>
    <w:rsid w:val="009E0CE5"/>
    <w:rsid w:val="009E197F"/>
    <w:rsid w:val="009E1F3C"/>
    <w:rsid w:val="009E1F7A"/>
    <w:rsid w:val="009E21FE"/>
    <w:rsid w:val="009E257E"/>
    <w:rsid w:val="009E2926"/>
    <w:rsid w:val="009E41B8"/>
    <w:rsid w:val="009E42CC"/>
    <w:rsid w:val="009E4A14"/>
    <w:rsid w:val="009E516A"/>
    <w:rsid w:val="009E57CB"/>
    <w:rsid w:val="009E5B72"/>
    <w:rsid w:val="009E5F14"/>
    <w:rsid w:val="009E638C"/>
    <w:rsid w:val="009E69EE"/>
    <w:rsid w:val="009E73EE"/>
    <w:rsid w:val="009E7589"/>
    <w:rsid w:val="009F0CE5"/>
    <w:rsid w:val="009F1C17"/>
    <w:rsid w:val="009F1DD3"/>
    <w:rsid w:val="009F1ED3"/>
    <w:rsid w:val="009F1FD6"/>
    <w:rsid w:val="009F2835"/>
    <w:rsid w:val="009F2AC3"/>
    <w:rsid w:val="009F2BD5"/>
    <w:rsid w:val="009F322A"/>
    <w:rsid w:val="009F3861"/>
    <w:rsid w:val="009F4470"/>
    <w:rsid w:val="009F4524"/>
    <w:rsid w:val="009F4F1B"/>
    <w:rsid w:val="009F5035"/>
    <w:rsid w:val="009F5AD1"/>
    <w:rsid w:val="009F6162"/>
    <w:rsid w:val="009F66E4"/>
    <w:rsid w:val="009F673B"/>
    <w:rsid w:val="009F6801"/>
    <w:rsid w:val="009F7148"/>
    <w:rsid w:val="009F7403"/>
    <w:rsid w:val="009F7534"/>
    <w:rsid w:val="009F7655"/>
    <w:rsid w:val="009F7816"/>
    <w:rsid w:val="009F7C7F"/>
    <w:rsid w:val="00A00087"/>
    <w:rsid w:val="00A004B8"/>
    <w:rsid w:val="00A01043"/>
    <w:rsid w:val="00A01437"/>
    <w:rsid w:val="00A01BB4"/>
    <w:rsid w:val="00A01ED8"/>
    <w:rsid w:val="00A02434"/>
    <w:rsid w:val="00A03551"/>
    <w:rsid w:val="00A03615"/>
    <w:rsid w:val="00A03896"/>
    <w:rsid w:val="00A03A48"/>
    <w:rsid w:val="00A04084"/>
    <w:rsid w:val="00A05280"/>
    <w:rsid w:val="00A05C48"/>
    <w:rsid w:val="00A05E09"/>
    <w:rsid w:val="00A07A32"/>
    <w:rsid w:val="00A07AD9"/>
    <w:rsid w:val="00A07B9E"/>
    <w:rsid w:val="00A07BE1"/>
    <w:rsid w:val="00A07E01"/>
    <w:rsid w:val="00A07E65"/>
    <w:rsid w:val="00A1036E"/>
    <w:rsid w:val="00A1039B"/>
    <w:rsid w:val="00A109EF"/>
    <w:rsid w:val="00A10DB7"/>
    <w:rsid w:val="00A10FA5"/>
    <w:rsid w:val="00A11762"/>
    <w:rsid w:val="00A11B00"/>
    <w:rsid w:val="00A11B4A"/>
    <w:rsid w:val="00A11D6B"/>
    <w:rsid w:val="00A12A45"/>
    <w:rsid w:val="00A13236"/>
    <w:rsid w:val="00A13914"/>
    <w:rsid w:val="00A1391D"/>
    <w:rsid w:val="00A14BF8"/>
    <w:rsid w:val="00A14EAE"/>
    <w:rsid w:val="00A156BF"/>
    <w:rsid w:val="00A1590B"/>
    <w:rsid w:val="00A15B4E"/>
    <w:rsid w:val="00A15DFD"/>
    <w:rsid w:val="00A15EA9"/>
    <w:rsid w:val="00A163E8"/>
    <w:rsid w:val="00A16E20"/>
    <w:rsid w:val="00A16E57"/>
    <w:rsid w:val="00A17A54"/>
    <w:rsid w:val="00A17BB0"/>
    <w:rsid w:val="00A207B0"/>
    <w:rsid w:val="00A2082B"/>
    <w:rsid w:val="00A209DF"/>
    <w:rsid w:val="00A20C5F"/>
    <w:rsid w:val="00A21251"/>
    <w:rsid w:val="00A21367"/>
    <w:rsid w:val="00A21421"/>
    <w:rsid w:val="00A21446"/>
    <w:rsid w:val="00A2196E"/>
    <w:rsid w:val="00A21CAD"/>
    <w:rsid w:val="00A221F4"/>
    <w:rsid w:val="00A224E3"/>
    <w:rsid w:val="00A22815"/>
    <w:rsid w:val="00A22BA0"/>
    <w:rsid w:val="00A22DAB"/>
    <w:rsid w:val="00A23D02"/>
    <w:rsid w:val="00A24A64"/>
    <w:rsid w:val="00A2502A"/>
    <w:rsid w:val="00A25186"/>
    <w:rsid w:val="00A26071"/>
    <w:rsid w:val="00A2612F"/>
    <w:rsid w:val="00A264D9"/>
    <w:rsid w:val="00A268E3"/>
    <w:rsid w:val="00A26BBF"/>
    <w:rsid w:val="00A276B8"/>
    <w:rsid w:val="00A27B4A"/>
    <w:rsid w:val="00A30B73"/>
    <w:rsid w:val="00A31030"/>
    <w:rsid w:val="00A31B3D"/>
    <w:rsid w:val="00A31EE4"/>
    <w:rsid w:val="00A32BB3"/>
    <w:rsid w:val="00A332F3"/>
    <w:rsid w:val="00A33E26"/>
    <w:rsid w:val="00A33F50"/>
    <w:rsid w:val="00A35059"/>
    <w:rsid w:val="00A352AD"/>
    <w:rsid w:val="00A35539"/>
    <w:rsid w:val="00A36251"/>
    <w:rsid w:val="00A3649C"/>
    <w:rsid w:val="00A36A96"/>
    <w:rsid w:val="00A36F26"/>
    <w:rsid w:val="00A3780A"/>
    <w:rsid w:val="00A4114B"/>
    <w:rsid w:val="00A4139D"/>
    <w:rsid w:val="00A41412"/>
    <w:rsid w:val="00A41654"/>
    <w:rsid w:val="00A417F6"/>
    <w:rsid w:val="00A41D22"/>
    <w:rsid w:val="00A42835"/>
    <w:rsid w:val="00A42F5F"/>
    <w:rsid w:val="00A4397D"/>
    <w:rsid w:val="00A43E5A"/>
    <w:rsid w:val="00A43E92"/>
    <w:rsid w:val="00A44BB4"/>
    <w:rsid w:val="00A44D09"/>
    <w:rsid w:val="00A45262"/>
    <w:rsid w:val="00A45F26"/>
    <w:rsid w:val="00A5008D"/>
    <w:rsid w:val="00A505FC"/>
    <w:rsid w:val="00A5062A"/>
    <w:rsid w:val="00A50780"/>
    <w:rsid w:val="00A50994"/>
    <w:rsid w:val="00A51F1B"/>
    <w:rsid w:val="00A51FD6"/>
    <w:rsid w:val="00A520DD"/>
    <w:rsid w:val="00A5219D"/>
    <w:rsid w:val="00A52303"/>
    <w:rsid w:val="00A52DC3"/>
    <w:rsid w:val="00A535A2"/>
    <w:rsid w:val="00A535ED"/>
    <w:rsid w:val="00A5392F"/>
    <w:rsid w:val="00A541D2"/>
    <w:rsid w:val="00A55112"/>
    <w:rsid w:val="00A5531D"/>
    <w:rsid w:val="00A556DC"/>
    <w:rsid w:val="00A5592F"/>
    <w:rsid w:val="00A55E64"/>
    <w:rsid w:val="00A5657A"/>
    <w:rsid w:val="00A568B3"/>
    <w:rsid w:val="00A568E0"/>
    <w:rsid w:val="00A56940"/>
    <w:rsid w:val="00A5713E"/>
    <w:rsid w:val="00A57504"/>
    <w:rsid w:val="00A6198D"/>
    <w:rsid w:val="00A627A2"/>
    <w:rsid w:val="00A62987"/>
    <w:rsid w:val="00A62CAF"/>
    <w:rsid w:val="00A63E2F"/>
    <w:rsid w:val="00A63EB9"/>
    <w:rsid w:val="00A64599"/>
    <w:rsid w:val="00A647B7"/>
    <w:rsid w:val="00A650C5"/>
    <w:rsid w:val="00A65356"/>
    <w:rsid w:val="00A65543"/>
    <w:rsid w:val="00A65904"/>
    <w:rsid w:val="00A65A28"/>
    <w:rsid w:val="00A65AA3"/>
    <w:rsid w:val="00A65E80"/>
    <w:rsid w:val="00A660A2"/>
    <w:rsid w:val="00A66410"/>
    <w:rsid w:val="00A66602"/>
    <w:rsid w:val="00A66658"/>
    <w:rsid w:val="00A66903"/>
    <w:rsid w:val="00A66BD7"/>
    <w:rsid w:val="00A671F2"/>
    <w:rsid w:val="00A6764B"/>
    <w:rsid w:val="00A67733"/>
    <w:rsid w:val="00A7006E"/>
    <w:rsid w:val="00A704AA"/>
    <w:rsid w:val="00A706D1"/>
    <w:rsid w:val="00A70E17"/>
    <w:rsid w:val="00A70FEC"/>
    <w:rsid w:val="00A71906"/>
    <w:rsid w:val="00A731CB"/>
    <w:rsid w:val="00A73A97"/>
    <w:rsid w:val="00A74FFA"/>
    <w:rsid w:val="00A752C2"/>
    <w:rsid w:val="00A7594F"/>
    <w:rsid w:val="00A76CFE"/>
    <w:rsid w:val="00A76F8F"/>
    <w:rsid w:val="00A778AE"/>
    <w:rsid w:val="00A779B8"/>
    <w:rsid w:val="00A80CEA"/>
    <w:rsid w:val="00A810BD"/>
    <w:rsid w:val="00A814B5"/>
    <w:rsid w:val="00A8206A"/>
    <w:rsid w:val="00A823E0"/>
    <w:rsid w:val="00A82ABC"/>
    <w:rsid w:val="00A83566"/>
    <w:rsid w:val="00A8550F"/>
    <w:rsid w:val="00A85583"/>
    <w:rsid w:val="00A861C7"/>
    <w:rsid w:val="00A86848"/>
    <w:rsid w:val="00A869EE"/>
    <w:rsid w:val="00A876FD"/>
    <w:rsid w:val="00A91780"/>
    <w:rsid w:val="00A932C4"/>
    <w:rsid w:val="00A9367A"/>
    <w:rsid w:val="00A939AD"/>
    <w:rsid w:val="00A942B0"/>
    <w:rsid w:val="00A94595"/>
    <w:rsid w:val="00A946D7"/>
    <w:rsid w:val="00A94E62"/>
    <w:rsid w:val="00A95A6D"/>
    <w:rsid w:val="00A95B57"/>
    <w:rsid w:val="00A95BB0"/>
    <w:rsid w:val="00A97713"/>
    <w:rsid w:val="00A97961"/>
    <w:rsid w:val="00A97D32"/>
    <w:rsid w:val="00AA065D"/>
    <w:rsid w:val="00AA09AE"/>
    <w:rsid w:val="00AA1111"/>
    <w:rsid w:val="00AA179E"/>
    <w:rsid w:val="00AA17A1"/>
    <w:rsid w:val="00AA17A3"/>
    <w:rsid w:val="00AA1E46"/>
    <w:rsid w:val="00AA2561"/>
    <w:rsid w:val="00AA304E"/>
    <w:rsid w:val="00AA3282"/>
    <w:rsid w:val="00AA3B87"/>
    <w:rsid w:val="00AA421F"/>
    <w:rsid w:val="00AA4FEF"/>
    <w:rsid w:val="00AA5285"/>
    <w:rsid w:val="00AA5F55"/>
    <w:rsid w:val="00AA629D"/>
    <w:rsid w:val="00AA6BB9"/>
    <w:rsid w:val="00AA71D5"/>
    <w:rsid w:val="00AA73B9"/>
    <w:rsid w:val="00AA7735"/>
    <w:rsid w:val="00AA7AF2"/>
    <w:rsid w:val="00AB001F"/>
    <w:rsid w:val="00AB0BAE"/>
    <w:rsid w:val="00AB0EC7"/>
    <w:rsid w:val="00AB18CB"/>
    <w:rsid w:val="00AB1ECE"/>
    <w:rsid w:val="00AB22C2"/>
    <w:rsid w:val="00AB2E05"/>
    <w:rsid w:val="00AB3EB7"/>
    <w:rsid w:val="00AB4A68"/>
    <w:rsid w:val="00AB4CCE"/>
    <w:rsid w:val="00AB5923"/>
    <w:rsid w:val="00AB70FA"/>
    <w:rsid w:val="00AB7A84"/>
    <w:rsid w:val="00AB7ADF"/>
    <w:rsid w:val="00AC07E7"/>
    <w:rsid w:val="00AC160B"/>
    <w:rsid w:val="00AC1A45"/>
    <w:rsid w:val="00AC1DAC"/>
    <w:rsid w:val="00AC2495"/>
    <w:rsid w:val="00AC293F"/>
    <w:rsid w:val="00AC2B69"/>
    <w:rsid w:val="00AC36DA"/>
    <w:rsid w:val="00AC525E"/>
    <w:rsid w:val="00AC5658"/>
    <w:rsid w:val="00AC5940"/>
    <w:rsid w:val="00AC5AC6"/>
    <w:rsid w:val="00AC681B"/>
    <w:rsid w:val="00AC6888"/>
    <w:rsid w:val="00AC6A72"/>
    <w:rsid w:val="00AC6AD5"/>
    <w:rsid w:val="00AC6E73"/>
    <w:rsid w:val="00AC6E97"/>
    <w:rsid w:val="00AC7977"/>
    <w:rsid w:val="00AD0037"/>
    <w:rsid w:val="00AD0CED"/>
    <w:rsid w:val="00AD0D04"/>
    <w:rsid w:val="00AD1639"/>
    <w:rsid w:val="00AD1D5C"/>
    <w:rsid w:val="00AD1EA9"/>
    <w:rsid w:val="00AD2253"/>
    <w:rsid w:val="00AD2A28"/>
    <w:rsid w:val="00AD3ED8"/>
    <w:rsid w:val="00AD4082"/>
    <w:rsid w:val="00AD410D"/>
    <w:rsid w:val="00AD5986"/>
    <w:rsid w:val="00AD5B40"/>
    <w:rsid w:val="00AD5FB6"/>
    <w:rsid w:val="00AD6403"/>
    <w:rsid w:val="00AD65D9"/>
    <w:rsid w:val="00AD6C89"/>
    <w:rsid w:val="00AD78E1"/>
    <w:rsid w:val="00AE04E4"/>
    <w:rsid w:val="00AE0EE1"/>
    <w:rsid w:val="00AE21A2"/>
    <w:rsid w:val="00AE280D"/>
    <w:rsid w:val="00AE2FAF"/>
    <w:rsid w:val="00AE3C6F"/>
    <w:rsid w:val="00AE5407"/>
    <w:rsid w:val="00AE5676"/>
    <w:rsid w:val="00AE5779"/>
    <w:rsid w:val="00AE606A"/>
    <w:rsid w:val="00AE6E30"/>
    <w:rsid w:val="00AE7F5E"/>
    <w:rsid w:val="00AF0034"/>
    <w:rsid w:val="00AF008E"/>
    <w:rsid w:val="00AF05C5"/>
    <w:rsid w:val="00AF0B33"/>
    <w:rsid w:val="00AF0BF4"/>
    <w:rsid w:val="00AF0FB5"/>
    <w:rsid w:val="00AF292A"/>
    <w:rsid w:val="00AF2AD0"/>
    <w:rsid w:val="00AF2F4E"/>
    <w:rsid w:val="00AF3322"/>
    <w:rsid w:val="00AF33DF"/>
    <w:rsid w:val="00AF3985"/>
    <w:rsid w:val="00AF39E9"/>
    <w:rsid w:val="00AF3AA2"/>
    <w:rsid w:val="00AF437C"/>
    <w:rsid w:val="00AF4DED"/>
    <w:rsid w:val="00AF51FC"/>
    <w:rsid w:val="00AF545F"/>
    <w:rsid w:val="00AF59E5"/>
    <w:rsid w:val="00AF5CC3"/>
    <w:rsid w:val="00AF6563"/>
    <w:rsid w:val="00AF6C0D"/>
    <w:rsid w:val="00AF6D41"/>
    <w:rsid w:val="00AF727A"/>
    <w:rsid w:val="00AF7F6C"/>
    <w:rsid w:val="00B00593"/>
    <w:rsid w:val="00B007F5"/>
    <w:rsid w:val="00B00A1D"/>
    <w:rsid w:val="00B011E7"/>
    <w:rsid w:val="00B01710"/>
    <w:rsid w:val="00B01837"/>
    <w:rsid w:val="00B01B4F"/>
    <w:rsid w:val="00B02A9A"/>
    <w:rsid w:val="00B0311E"/>
    <w:rsid w:val="00B03B4B"/>
    <w:rsid w:val="00B03E79"/>
    <w:rsid w:val="00B041C0"/>
    <w:rsid w:val="00B0460C"/>
    <w:rsid w:val="00B048A1"/>
    <w:rsid w:val="00B04BA9"/>
    <w:rsid w:val="00B04D04"/>
    <w:rsid w:val="00B05AFB"/>
    <w:rsid w:val="00B05DC0"/>
    <w:rsid w:val="00B0600A"/>
    <w:rsid w:val="00B07441"/>
    <w:rsid w:val="00B10200"/>
    <w:rsid w:val="00B1064F"/>
    <w:rsid w:val="00B10A75"/>
    <w:rsid w:val="00B10B48"/>
    <w:rsid w:val="00B10DC2"/>
    <w:rsid w:val="00B10F51"/>
    <w:rsid w:val="00B11795"/>
    <w:rsid w:val="00B1181C"/>
    <w:rsid w:val="00B118CF"/>
    <w:rsid w:val="00B11B97"/>
    <w:rsid w:val="00B11E99"/>
    <w:rsid w:val="00B11EE7"/>
    <w:rsid w:val="00B13B98"/>
    <w:rsid w:val="00B14099"/>
    <w:rsid w:val="00B14667"/>
    <w:rsid w:val="00B14E98"/>
    <w:rsid w:val="00B15501"/>
    <w:rsid w:val="00B15921"/>
    <w:rsid w:val="00B159C4"/>
    <w:rsid w:val="00B15B91"/>
    <w:rsid w:val="00B15C8C"/>
    <w:rsid w:val="00B15DBA"/>
    <w:rsid w:val="00B160DE"/>
    <w:rsid w:val="00B16703"/>
    <w:rsid w:val="00B167E7"/>
    <w:rsid w:val="00B168D5"/>
    <w:rsid w:val="00B17062"/>
    <w:rsid w:val="00B17474"/>
    <w:rsid w:val="00B17996"/>
    <w:rsid w:val="00B17C6E"/>
    <w:rsid w:val="00B20367"/>
    <w:rsid w:val="00B20BB0"/>
    <w:rsid w:val="00B20E26"/>
    <w:rsid w:val="00B214E4"/>
    <w:rsid w:val="00B21C69"/>
    <w:rsid w:val="00B2211F"/>
    <w:rsid w:val="00B22340"/>
    <w:rsid w:val="00B2241B"/>
    <w:rsid w:val="00B22A99"/>
    <w:rsid w:val="00B23220"/>
    <w:rsid w:val="00B240EF"/>
    <w:rsid w:val="00B24103"/>
    <w:rsid w:val="00B24320"/>
    <w:rsid w:val="00B249A3"/>
    <w:rsid w:val="00B24D12"/>
    <w:rsid w:val="00B24FD4"/>
    <w:rsid w:val="00B250EC"/>
    <w:rsid w:val="00B2524F"/>
    <w:rsid w:val="00B2532A"/>
    <w:rsid w:val="00B253BF"/>
    <w:rsid w:val="00B255D0"/>
    <w:rsid w:val="00B2627E"/>
    <w:rsid w:val="00B26703"/>
    <w:rsid w:val="00B26B1C"/>
    <w:rsid w:val="00B2715A"/>
    <w:rsid w:val="00B27444"/>
    <w:rsid w:val="00B27461"/>
    <w:rsid w:val="00B27976"/>
    <w:rsid w:val="00B303EB"/>
    <w:rsid w:val="00B31587"/>
    <w:rsid w:val="00B323F6"/>
    <w:rsid w:val="00B32AC8"/>
    <w:rsid w:val="00B32E62"/>
    <w:rsid w:val="00B33124"/>
    <w:rsid w:val="00B33A08"/>
    <w:rsid w:val="00B33E9D"/>
    <w:rsid w:val="00B3469B"/>
    <w:rsid w:val="00B347A2"/>
    <w:rsid w:val="00B35A8E"/>
    <w:rsid w:val="00B35C5D"/>
    <w:rsid w:val="00B36186"/>
    <w:rsid w:val="00B36C27"/>
    <w:rsid w:val="00B36D18"/>
    <w:rsid w:val="00B37C41"/>
    <w:rsid w:val="00B40254"/>
    <w:rsid w:val="00B40593"/>
    <w:rsid w:val="00B40C42"/>
    <w:rsid w:val="00B40D1B"/>
    <w:rsid w:val="00B411DF"/>
    <w:rsid w:val="00B41AAA"/>
    <w:rsid w:val="00B41CE6"/>
    <w:rsid w:val="00B41F48"/>
    <w:rsid w:val="00B42062"/>
    <w:rsid w:val="00B42728"/>
    <w:rsid w:val="00B4295C"/>
    <w:rsid w:val="00B42F6D"/>
    <w:rsid w:val="00B4310D"/>
    <w:rsid w:val="00B43212"/>
    <w:rsid w:val="00B434B9"/>
    <w:rsid w:val="00B441E7"/>
    <w:rsid w:val="00B4432D"/>
    <w:rsid w:val="00B44C16"/>
    <w:rsid w:val="00B4528A"/>
    <w:rsid w:val="00B45A39"/>
    <w:rsid w:val="00B4656B"/>
    <w:rsid w:val="00B465E8"/>
    <w:rsid w:val="00B46D63"/>
    <w:rsid w:val="00B47D61"/>
    <w:rsid w:val="00B50502"/>
    <w:rsid w:val="00B50605"/>
    <w:rsid w:val="00B51218"/>
    <w:rsid w:val="00B51CE4"/>
    <w:rsid w:val="00B525FA"/>
    <w:rsid w:val="00B527CB"/>
    <w:rsid w:val="00B52B3D"/>
    <w:rsid w:val="00B52C89"/>
    <w:rsid w:val="00B53134"/>
    <w:rsid w:val="00B53F6D"/>
    <w:rsid w:val="00B5415F"/>
    <w:rsid w:val="00B54B61"/>
    <w:rsid w:val="00B560DA"/>
    <w:rsid w:val="00B5710C"/>
    <w:rsid w:val="00B572DC"/>
    <w:rsid w:val="00B57F2B"/>
    <w:rsid w:val="00B60CB4"/>
    <w:rsid w:val="00B61757"/>
    <w:rsid w:val="00B63010"/>
    <w:rsid w:val="00B63DCC"/>
    <w:rsid w:val="00B63FD9"/>
    <w:rsid w:val="00B6430C"/>
    <w:rsid w:val="00B6434B"/>
    <w:rsid w:val="00B64E6C"/>
    <w:rsid w:val="00B65B99"/>
    <w:rsid w:val="00B65C1F"/>
    <w:rsid w:val="00B65CC8"/>
    <w:rsid w:val="00B66427"/>
    <w:rsid w:val="00B66BAE"/>
    <w:rsid w:val="00B7016E"/>
    <w:rsid w:val="00B7058C"/>
    <w:rsid w:val="00B7119F"/>
    <w:rsid w:val="00B71319"/>
    <w:rsid w:val="00B7151C"/>
    <w:rsid w:val="00B7195D"/>
    <w:rsid w:val="00B72811"/>
    <w:rsid w:val="00B73126"/>
    <w:rsid w:val="00B73908"/>
    <w:rsid w:val="00B7396A"/>
    <w:rsid w:val="00B739E5"/>
    <w:rsid w:val="00B73DB7"/>
    <w:rsid w:val="00B74F9E"/>
    <w:rsid w:val="00B751A5"/>
    <w:rsid w:val="00B75287"/>
    <w:rsid w:val="00B75DA6"/>
    <w:rsid w:val="00B761D5"/>
    <w:rsid w:val="00B765D1"/>
    <w:rsid w:val="00B76CE6"/>
    <w:rsid w:val="00B76F22"/>
    <w:rsid w:val="00B8004A"/>
    <w:rsid w:val="00B804EA"/>
    <w:rsid w:val="00B808C8"/>
    <w:rsid w:val="00B80CEB"/>
    <w:rsid w:val="00B80E9F"/>
    <w:rsid w:val="00B80F0B"/>
    <w:rsid w:val="00B81A04"/>
    <w:rsid w:val="00B8229F"/>
    <w:rsid w:val="00B829A2"/>
    <w:rsid w:val="00B83AFD"/>
    <w:rsid w:val="00B83D2E"/>
    <w:rsid w:val="00B83E58"/>
    <w:rsid w:val="00B83F28"/>
    <w:rsid w:val="00B846A1"/>
    <w:rsid w:val="00B84974"/>
    <w:rsid w:val="00B857A6"/>
    <w:rsid w:val="00B85BAC"/>
    <w:rsid w:val="00B86531"/>
    <w:rsid w:val="00B86A79"/>
    <w:rsid w:val="00B86FFE"/>
    <w:rsid w:val="00B878EF"/>
    <w:rsid w:val="00B903B0"/>
    <w:rsid w:val="00B905EE"/>
    <w:rsid w:val="00B90A76"/>
    <w:rsid w:val="00B90D16"/>
    <w:rsid w:val="00B90EE8"/>
    <w:rsid w:val="00B91479"/>
    <w:rsid w:val="00B9252C"/>
    <w:rsid w:val="00B929E7"/>
    <w:rsid w:val="00B92EB8"/>
    <w:rsid w:val="00B93C65"/>
    <w:rsid w:val="00B943FE"/>
    <w:rsid w:val="00B944F3"/>
    <w:rsid w:val="00B94776"/>
    <w:rsid w:val="00B94D44"/>
    <w:rsid w:val="00B95BAA"/>
    <w:rsid w:val="00B97890"/>
    <w:rsid w:val="00BA00A2"/>
    <w:rsid w:val="00BA0C14"/>
    <w:rsid w:val="00BA0DB3"/>
    <w:rsid w:val="00BA0EC4"/>
    <w:rsid w:val="00BA1383"/>
    <w:rsid w:val="00BA16B4"/>
    <w:rsid w:val="00BA1DF1"/>
    <w:rsid w:val="00BA21A3"/>
    <w:rsid w:val="00BA2B12"/>
    <w:rsid w:val="00BA2D2E"/>
    <w:rsid w:val="00BA30F8"/>
    <w:rsid w:val="00BA3337"/>
    <w:rsid w:val="00BA36A1"/>
    <w:rsid w:val="00BA3A41"/>
    <w:rsid w:val="00BA47C0"/>
    <w:rsid w:val="00BA5E53"/>
    <w:rsid w:val="00BA7941"/>
    <w:rsid w:val="00BA7ACD"/>
    <w:rsid w:val="00BA7B40"/>
    <w:rsid w:val="00BA7EBD"/>
    <w:rsid w:val="00BB0608"/>
    <w:rsid w:val="00BB1AF8"/>
    <w:rsid w:val="00BB1EAE"/>
    <w:rsid w:val="00BB200C"/>
    <w:rsid w:val="00BB2A39"/>
    <w:rsid w:val="00BB3074"/>
    <w:rsid w:val="00BB363F"/>
    <w:rsid w:val="00BB381C"/>
    <w:rsid w:val="00BB3BC8"/>
    <w:rsid w:val="00BB3F53"/>
    <w:rsid w:val="00BB4CBC"/>
    <w:rsid w:val="00BB5176"/>
    <w:rsid w:val="00BB660B"/>
    <w:rsid w:val="00BB6A38"/>
    <w:rsid w:val="00BB7622"/>
    <w:rsid w:val="00BB770B"/>
    <w:rsid w:val="00BC027C"/>
    <w:rsid w:val="00BC0672"/>
    <w:rsid w:val="00BC18EC"/>
    <w:rsid w:val="00BC249F"/>
    <w:rsid w:val="00BC2C3D"/>
    <w:rsid w:val="00BC35B4"/>
    <w:rsid w:val="00BC3D58"/>
    <w:rsid w:val="00BC3DFE"/>
    <w:rsid w:val="00BC4152"/>
    <w:rsid w:val="00BC55FE"/>
    <w:rsid w:val="00BC5D9E"/>
    <w:rsid w:val="00BC6349"/>
    <w:rsid w:val="00BC64C5"/>
    <w:rsid w:val="00BC6640"/>
    <w:rsid w:val="00BC6B20"/>
    <w:rsid w:val="00BC7447"/>
    <w:rsid w:val="00BC7CA3"/>
    <w:rsid w:val="00BC7CFC"/>
    <w:rsid w:val="00BC7FB3"/>
    <w:rsid w:val="00BD0262"/>
    <w:rsid w:val="00BD0D39"/>
    <w:rsid w:val="00BD105D"/>
    <w:rsid w:val="00BD16C5"/>
    <w:rsid w:val="00BD18AC"/>
    <w:rsid w:val="00BD190A"/>
    <w:rsid w:val="00BD2893"/>
    <w:rsid w:val="00BD29A4"/>
    <w:rsid w:val="00BD2B36"/>
    <w:rsid w:val="00BD336B"/>
    <w:rsid w:val="00BD39D0"/>
    <w:rsid w:val="00BD408A"/>
    <w:rsid w:val="00BD4910"/>
    <w:rsid w:val="00BD4C2B"/>
    <w:rsid w:val="00BD51B6"/>
    <w:rsid w:val="00BD55EE"/>
    <w:rsid w:val="00BD571A"/>
    <w:rsid w:val="00BD5787"/>
    <w:rsid w:val="00BD5CC6"/>
    <w:rsid w:val="00BD6C2C"/>
    <w:rsid w:val="00BD7B07"/>
    <w:rsid w:val="00BD7DB2"/>
    <w:rsid w:val="00BD7F1B"/>
    <w:rsid w:val="00BE0137"/>
    <w:rsid w:val="00BE0F36"/>
    <w:rsid w:val="00BE10C6"/>
    <w:rsid w:val="00BE1455"/>
    <w:rsid w:val="00BE232D"/>
    <w:rsid w:val="00BE2C35"/>
    <w:rsid w:val="00BE3CF5"/>
    <w:rsid w:val="00BE4686"/>
    <w:rsid w:val="00BE4BAA"/>
    <w:rsid w:val="00BE564A"/>
    <w:rsid w:val="00BE5B7E"/>
    <w:rsid w:val="00BE683C"/>
    <w:rsid w:val="00BE6A5A"/>
    <w:rsid w:val="00BE6C8D"/>
    <w:rsid w:val="00BE6CE0"/>
    <w:rsid w:val="00BE6ECB"/>
    <w:rsid w:val="00BE6F67"/>
    <w:rsid w:val="00BF09B4"/>
    <w:rsid w:val="00BF14D7"/>
    <w:rsid w:val="00BF2289"/>
    <w:rsid w:val="00BF2DB4"/>
    <w:rsid w:val="00BF2EE3"/>
    <w:rsid w:val="00BF3657"/>
    <w:rsid w:val="00BF41EA"/>
    <w:rsid w:val="00BF45D8"/>
    <w:rsid w:val="00BF4937"/>
    <w:rsid w:val="00BF520E"/>
    <w:rsid w:val="00BF52FC"/>
    <w:rsid w:val="00BF5D9E"/>
    <w:rsid w:val="00BF6C8B"/>
    <w:rsid w:val="00BF6CFE"/>
    <w:rsid w:val="00C0071B"/>
    <w:rsid w:val="00C00DC7"/>
    <w:rsid w:val="00C01D05"/>
    <w:rsid w:val="00C01D8A"/>
    <w:rsid w:val="00C02069"/>
    <w:rsid w:val="00C022FA"/>
    <w:rsid w:val="00C03654"/>
    <w:rsid w:val="00C03C4B"/>
    <w:rsid w:val="00C040BB"/>
    <w:rsid w:val="00C04A17"/>
    <w:rsid w:val="00C04CF0"/>
    <w:rsid w:val="00C04D1B"/>
    <w:rsid w:val="00C053E0"/>
    <w:rsid w:val="00C05B34"/>
    <w:rsid w:val="00C062A2"/>
    <w:rsid w:val="00C06800"/>
    <w:rsid w:val="00C06BD2"/>
    <w:rsid w:val="00C06F63"/>
    <w:rsid w:val="00C0719E"/>
    <w:rsid w:val="00C071BE"/>
    <w:rsid w:val="00C07312"/>
    <w:rsid w:val="00C07CEE"/>
    <w:rsid w:val="00C10273"/>
    <w:rsid w:val="00C10928"/>
    <w:rsid w:val="00C1094D"/>
    <w:rsid w:val="00C11104"/>
    <w:rsid w:val="00C1218A"/>
    <w:rsid w:val="00C1257C"/>
    <w:rsid w:val="00C12891"/>
    <w:rsid w:val="00C12EA2"/>
    <w:rsid w:val="00C132DC"/>
    <w:rsid w:val="00C1456F"/>
    <w:rsid w:val="00C15493"/>
    <w:rsid w:val="00C15998"/>
    <w:rsid w:val="00C15AF3"/>
    <w:rsid w:val="00C15D64"/>
    <w:rsid w:val="00C15F99"/>
    <w:rsid w:val="00C1626A"/>
    <w:rsid w:val="00C16317"/>
    <w:rsid w:val="00C16520"/>
    <w:rsid w:val="00C166BE"/>
    <w:rsid w:val="00C16867"/>
    <w:rsid w:val="00C17293"/>
    <w:rsid w:val="00C175FB"/>
    <w:rsid w:val="00C17F7B"/>
    <w:rsid w:val="00C207B2"/>
    <w:rsid w:val="00C20ACA"/>
    <w:rsid w:val="00C20E5F"/>
    <w:rsid w:val="00C214EA"/>
    <w:rsid w:val="00C21A3E"/>
    <w:rsid w:val="00C21D2F"/>
    <w:rsid w:val="00C224A9"/>
    <w:rsid w:val="00C2297D"/>
    <w:rsid w:val="00C2298E"/>
    <w:rsid w:val="00C236D6"/>
    <w:rsid w:val="00C23CFD"/>
    <w:rsid w:val="00C23E88"/>
    <w:rsid w:val="00C23F30"/>
    <w:rsid w:val="00C24900"/>
    <w:rsid w:val="00C24E70"/>
    <w:rsid w:val="00C2574A"/>
    <w:rsid w:val="00C25EDA"/>
    <w:rsid w:val="00C26769"/>
    <w:rsid w:val="00C269D1"/>
    <w:rsid w:val="00C26F16"/>
    <w:rsid w:val="00C272D0"/>
    <w:rsid w:val="00C27502"/>
    <w:rsid w:val="00C27516"/>
    <w:rsid w:val="00C27B59"/>
    <w:rsid w:val="00C27CEC"/>
    <w:rsid w:val="00C30448"/>
    <w:rsid w:val="00C30BDC"/>
    <w:rsid w:val="00C31A70"/>
    <w:rsid w:val="00C3250C"/>
    <w:rsid w:val="00C32CB3"/>
    <w:rsid w:val="00C33623"/>
    <w:rsid w:val="00C33845"/>
    <w:rsid w:val="00C3394A"/>
    <w:rsid w:val="00C33B0C"/>
    <w:rsid w:val="00C33C1C"/>
    <w:rsid w:val="00C34051"/>
    <w:rsid w:val="00C340AF"/>
    <w:rsid w:val="00C35C59"/>
    <w:rsid w:val="00C36D10"/>
    <w:rsid w:val="00C37524"/>
    <w:rsid w:val="00C37F25"/>
    <w:rsid w:val="00C40B12"/>
    <w:rsid w:val="00C40CE4"/>
    <w:rsid w:val="00C41A82"/>
    <w:rsid w:val="00C41F96"/>
    <w:rsid w:val="00C429F8"/>
    <w:rsid w:val="00C42BC3"/>
    <w:rsid w:val="00C42F57"/>
    <w:rsid w:val="00C431EB"/>
    <w:rsid w:val="00C43581"/>
    <w:rsid w:val="00C43AB1"/>
    <w:rsid w:val="00C43C31"/>
    <w:rsid w:val="00C4411E"/>
    <w:rsid w:val="00C441A2"/>
    <w:rsid w:val="00C44A44"/>
    <w:rsid w:val="00C44E00"/>
    <w:rsid w:val="00C45945"/>
    <w:rsid w:val="00C51070"/>
    <w:rsid w:val="00C51115"/>
    <w:rsid w:val="00C51447"/>
    <w:rsid w:val="00C5164F"/>
    <w:rsid w:val="00C51BC5"/>
    <w:rsid w:val="00C51C2B"/>
    <w:rsid w:val="00C51FAF"/>
    <w:rsid w:val="00C52BCF"/>
    <w:rsid w:val="00C52F9F"/>
    <w:rsid w:val="00C5384B"/>
    <w:rsid w:val="00C53C18"/>
    <w:rsid w:val="00C53D56"/>
    <w:rsid w:val="00C53DF2"/>
    <w:rsid w:val="00C53E11"/>
    <w:rsid w:val="00C5408A"/>
    <w:rsid w:val="00C54541"/>
    <w:rsid w:val="00C547E4"/>
    <w:rsid w:val="00C54C9D"/>
    <w:rsid w:val="00C55750"/>
    <w:rsid w:val="00C5579A"/>
    <w:rsid w:val="00C562EC"/>
    <w:rsid w:val="00C56B3A"/>
    <w:rsid w:val="00C56BB9"/>
    <w:rsid w:val="00C5738E"/>
    <w:rsid w:val="00C57B74"/>
    <w:rsid w:val="00C57C82"/>
    <w:rsid w:val="00C57D8A"/>
    <w:rsid w:val="00C57FF7"/>
    <w:rsid w:val="00C60383"/>
    <w:rsid w:val="00C604D1"/>
    <w:rsid w:val="00C60AF5"/>
    <w:rsid w:val="00C60D95"/>
    <w:rsid w:val="00C61297"/>
    <w:rsid w:val="00C61C52"/>
    <w:rsid w:val="00C61FD6"/>
    <w:rsid w:val="00C624FD"/>
    <w:rsid w:val="00C626CF"/>
    <w:rsid w:val="00C62DDD"/>
    <w:rsid w:val="00C6391A"/>
    <w:rsid w:val="00C63A65"/>
    <w:rsid w:val="00C63FBF"/>
    <w:rsid w:val="00C647E8"/>
    <w:rsid w:val="00C6499F"/>
    <w:rsid w:val="00C64E7E"/>
    <w:rsid w:val="00C6507E"/>
    <w:rsid w:val="00C65183"/>
    <w:rsid w:val="00C65968"/>
    <w:rsid w:val="00C667F9"/>
    <w:rsid w:val="00C669D8"/>
    <w:rsid w:val="00C67EFD"/>
    <w:rsid w:val="00C7038D"/>
    <w:rsid w:val="00C703C9"/>
    <w:rsid w:val="00C71A10"/>
    <w:rsid w:val="00C72705"/>
    <w:rsid w:val="00C74003"/>
    <w:rsid w:val="00C74536"/>
    <w:rsid w:val="00C7471E"/>
    <w:rsid w:val="00C74FD2"/>
    <w:rsid w:val="00C75008"/>
    <w:rsid w:val="00C753D1"/>
    <w:rsid w:val="00C763A2"/>
    <w:rsid w:val="00C76D59"/>
    <w:rsid w:val="00C76E30"/>
    <w:rsid w:val="00C76E33"/>
    <w:rsid w:val="00C80005"/>
    <w:rsid w:val="00C801D7"/>
    <w:rsid w:val="00C806EB"/>
    <w:rsid w:val="00C808FF"/>
    <w:rsid w:val="00C818F6"/>
    <w:rsid w:val="00C821AB"/>
    <w:rsid w:val="00C825AF"/>
    <w:rsid w:val="00C82702"/>
    <w:rsid w:val="00C8310E"/>
    <w:rsid w:val="00C8370E"/>
    <w:rsid w:val="00C83811"/>
    <w:rsid w:val="00C848F0"/>
    <w:rsid w:val="00C84AD7"/>
    <w:rsid w:val="00C854F7"/>
    <w:rsid w:val="00C85669"/>
    <w:rsid w:val="00C86108"/>
    <w:rsid w:val="00C8660F"/>
    <w:rsid w:val="00C871BB"/>
    <w:rsid w:val="00C87572"/>
    <w:rsid w:val="00C87872"/>
    <w:rsid w:val="00C87C1F"/>
    <w:rsid w:val="00C87D92"/>
    <w:rsid w:val="00C90196"/>
    <w:rsid w:val="00C90E45"/>
    <w:rsid w:val="00C90F03"/>
    <w:rsid w:val="00C90F0D"/>
    <w:rsid w:val="00C91189"/>
    <w:rsid w:val="00C918F0"/>
    <w:rsid w:val="00C91F2A"/>
    <w:rsid w:val="00C92512"/>
    <w:rsid w:val="00C93032"/>
    <w:rsid w:val="00C938CA"/>
    <w:rsid w:val="00C9429C"/>
    <w:rsid w:val="00C94660"/>
    <w:rsid w:val="00C946B1"/>
    <w:rsid w:val="00C94D91"/>
    <w:rsid w:val="00C959A4"/>
    <w:rsid w:val="00C965E2"/>
    <w:rsid w:val="00C96C9D"/>
    <w:rsid w:val="00C9779B"/>
    <w:rsid w:val="00C97880"/>
    <w:rsid w:val="00CA02E5"/>
    <w:rsid w:val="00CA07B9"/>
    <w:rsid w:val="00CA2B7F"/>
    <w:rsid w:val="00CA2D29"/>
    <w:rsid w:val="00CA4144"/>
    <w:rsid w:val="00CA4574"/>
    <w:rsid w:val="00CA4758"/>
    <w:rsid w:val="00CA539D"/>
    <w:rsid w:val="00CA61D7"/>
    <w:rsid w:val="00CA62C8"/>
    <w:rsid w:val="00CA65D3"/>
    <w:rsid w:val="00CA6E4D"/>
    <w:rsid w:val="00CA7AEB"/>
    <w:rsid w:val="00CA7B97"/>
    <w:rsid w:val="00CA7D4E"/>
    <w:rsid w:val="00CA7F40"/>
    <w:rsid w:val="00CB01B3"/>
    <w:rsid w:val="00CB09E2"/>
    <w:rsid w:val="00CB0D5D"/>
    <w:rsid w:val="00CB188B"/>
    <w:rsid w:val="00CB1F83"/>
    <w:rsid w:val="00CB3243"/>
    <w:rsid w:val="00CB3355"/>
    <w:rsid w:val="00CB3475"/>
    <w:rsid w:val="00CB43D3"/>
    <w:rsid w:val="00CB5401"/>
    <w:rsid w:val="00CB573E"/>
    <w:rsid w:val="00CB5B03"/>
    <w:rsid w:val="00CB5B2A"/>
    <w:rsid w:val="00CB5BE7"/>
    <w:rsid w:val="00CB5F8E"/>
    <w:rsid w:val="00CB68E8"/>
    <w:rsid w:val="00CB7005"/>
    <w:rsid w:val="00CB731C"/>
    <w:rsid w:val="00CB789E"/>
    <w:rsid w:val="00CB7B5E"/>
    <w:rsid w:val="00CB7D2D"/>
    <w:rsid w:val="00CB7EC4"/>
    <w:rsid w:val="00CB7ED9"/>
    <w:rsid w:val="00CC00D0"/>
    <w:rsid w:val="00CC082F"/>
    <w:rsid w:val="00CC0837"/>
    <w:rsid w:val="00CC0E68"/>
    <w:rsid w:val="00CC0F78"/>
    <w:rsid w:val="00CC11F8"/>
    <w:rsid w:val="00CC1B25"/>
    <w:rsid w:val="00CC1E05"/>
    <w:rsid w:val="00CC1EAC"/>
    <w:rsid w:val="00CC2A4A"/>
    <w:rsid w:val="00CC34B7"/>
    <w:rsid w:val="00CC36AC"/>
    <w:rsid w:val="00CC3ABB"/>
    <w:rsid w:val="00CC3AE5"/>
    <w:rsid w:val="00CC3B0E"/>
    <w:rsid w:val="00CC47F4"/>
    <w:rsid w:val="00CC59B6"/>
    <w:rsid w:val="00CC5AA2"/>
    <w:rsid w:val="00CC5FA7"/>
    <w:rsid w:val="00CC6A52"/>
    <w:rsid w:val="00CC6A8F"/>
    <w:rsid w:val="00CC7458"/>
    <w:rsid w:val="00CC7A9B"/>
    <w:rsid w:val="00CD0ACF"/>
    <w:rsid w:val="00CD185A"/>
    <w:rsid w:val="00CD30BC"/>
    <w:rsid w:val="00CD3675"/>
    <w:rsid w:val="00CD3D32"/>
    <w:rsid w:val="00CD5097"/>
    <w:rsid w:val="00CD5847"/>
    <w:rsid w:val="00CD5B78"/>
    <w:rsid w:val="00CD5FA1"/>
    <w:rsid w:val="00CD60B9"/>
    <w:rsid w:val="00CD6DEE"/>
    <w:rsid w:val="00CD6E12"/>
    <w:rsid w:val="00CD7A37"/>
    <w:rsid w:val="00CE0912"/>
    <w:rsid w:val="00CE0924"/>
    <w:rsid w:val="00CE0A48"/>
    <w:rsid w:val="00CE278D"/>
    <w:rsid w:val="00CE3A5C"/>
    <w:rsid w:val="00CE3C9F"/>
    <w:rsid w:val="00CE3DF7"/>
    <w:rsid w:val="00CE458E"/>
    <w:rsid w:val="00CE4911"/>
    <w:rsid w:val="00CE4D5B"/>
    <w:rsid w:val="00CE4FA5"/>
    <w:rsid w:val="00CE53F4"/>
    <w:rsid w:val="00CE5634"/>
    <w:rsid w:val="00CE567E"/>
    <w:rsid w:val="00CE5733"/>
    <w:rsid w:val="00CE593D"/>
    <w:rsid w:val="00CE5971"/>
    <w:rsid w:val="00CE5F58"/>
    <w:rsid w:val="00CE632A"/>
    <w:rsid w:val="00CE6C49"/>
    <w:rsid w:val="00CE7563"/>
    <w:rsid w:val="00CE7BF4"/>
    <w:rsid w:val="00CE7F58"/>
    <w:rsid w:val="00CF0264"/>
    <w:rsid w:val="00CF06F8"/>
    <w:rsid w:val="00CF1466"/>
    <w:rsid w:val="00CF1B9B"/>
    <w:rsid w:val="00CF2576"/>
    <w:rsid w:val="00CF3550"/>
    <w:rsid w:val="00CF37D9"/>
    <w:rsid w:val="00CF3959"/>
    <w:rsid w:val="00CF44CB"/>
    <w:rsid w:val="00CF49D7"/>
    <w:rsid w:val="00CF516F"/>
    <w:rsid w:val="00CF5442"/>
    <w:rsid w:val="00CF5ADC"/>
    <w:rsid w:val="00CF5D8D"/>
    <w:rsid w:val="00CF5EF0"/>
    <w:rsid w:val="00CF770C"/>
    <w:rsid w:val="00CF7BA8"/>
    <w:rsid w:val="00CF7D97"/>
    <w:rsid w:val="00D000F7"/>
    <w:rsid w:val="00D005B0"/>
    <w:rsid w:val="00D00B4E"/>
    <w:rsid w:val="00D01D12"/>
    <w:rsid w:val="00D0270B"/>
    <w:rsid w:val="00D0293B"/>
    <w:rsid w:val="00D02A05"/>
    <w:rsid w:val="00D03158"/>
    <w:rsid w:val="00D03AB7"/>
    <w:rsid w:val="00D04D03"/>
    <w:rsid w:val="00D05614"/>
    <w:rsid w:val="00D0584F"/>
    <w:rsid w:val="00D05850"/>
    <w:rsid w:val="00D05A4F"/>
    <w:rsid w:val="00D05FAC"/>
    <w:rsid w:val="00D06373"/>
    <w:rsid w:val="00D06DE6"/>
    <w:rsid w:val="00D07232"/>
    <w:rsid w:val="00D074E4"/>
    <w:rsid w:val="00D07943"/>
    <w:rsid w:val="00D07C9A"/>
    <w:rsid w:val="00D10069"/>
    <w:rsid w:val="00D10630"/>
    <w:rsid w:val="00D11475"/>
    <w:rsid w:val="00D12089"/>
    <w:rsid w:val="00D1222E"/>
    <w:rsid w:val="00D12F71"/>
    <w:rsid w:val="00D1311D"/>
    <w:rsid w:val="00D131C0"/>
    <w:rsid w:val="00D13244"/>
    <w:rsid w:val="00D134C9"/>
    <w:rsid w:val="00D14F1D"/>
    <w:rsid w:val="00D1546B"/>
    <w:rsid w:val="00D15DDB"/>
    <w:rsid w:val="00D16F08"/>
    <w:rsid w:val="00D17EE6"/>
    <w:rsid w:val="00D200EC"/>
    <w:rsid w:val="00D2153E"/>
    <w:rsid w:val="00D2157F"/>
    <w:rsid w:val="00D219A1"/>
    <w:rsid w:val="00D21D4B"/>
    <w:rsid w:val="00D21E26"/>
    <w:rsid w:val="00D224EC"/>
    <w:rsid w:val="00D23C22"/>
    <w:rsid w:val="00D23E3C"/>
    <w:rsid w:val="00D24534"/>
    <w:rsid w:val="00D24D33"/>
    <w:rsid w:val="00D24E02"/>
    <w:rsid w:val="00D25901"/>
    <w:rsid w:val="00D25C1A"/>
    <w:rsid w:val="00D25F9F"/>
    <w:rsid w:val="00D26A92"/>
    <w:rsid w:val="00D27263"/>
    <w:rsid w:val="00D2793A"/>
    <w:rsid w:val="00D27C9D"/>
    <w:rsid w:val="00D30EE2"/>
    <w:rsid w:val="00D310D9"/>
    <w:rsid w:val="00D3141A"/>
    <w:rsid w:val="00D314F6"/>
    <w:rsid w:val="00D31507"/>
    <w:rsid w:val="00D31D74"/>
    <w:rsid w:val="00D33640"/>
    <w:rsid w:val="00D348C8"/>
    <w:rsid w:val="00D3495B"/>
    <w:rsid w:val="00D34FBE"/>
    <w:rsid w:val="00D35BC4"/>
    <w:rsid w:val="00D362C0"/>
    <w:rsid w:val="00D3677C"/>
    <w:rsid w:val="00D371DE"/>
    <w:rsid w:val="00D3748F"/>
    <w:rsid w:val="00D37BDD"/>
    <w:rsid w:val="00D37E5B"/>
    <w:rsid w:val="00D40D5B"/>
    <w:rsid w:val="00D41B97"/>
    <w:rsid w:val="00D420A6"/>
    <w:rsid w:val="00D42323"/>
    <w:rsid w:val="00D42F8E"/>
    <w:rsid w:val="00D43403"/>
    <w:rsid w:val="00D436C8"/>
    <w:rsid w:val="00D43945"/>
    <w:rsid w:val="00D43FCB"/>
    <w:rsid w:val="00D43FD2"/>
    <w:rsid w:val="00D4463D"/>
    <w:rsid w:val="00D44649"/>
    <w:rsid w:val="00D44DB3"/>
    <w:rsid w:val="00D45935"/>
    <w:rsid w:val="00D4692D"/>
    <w:rsid w:val="00D46F63"/>
    <w:rsid w:val="00D46F9A"/>
    <w:rsid w:val="00D47C85"/>
    <w:rsid w:val="00D50B3C"/>
    <w:rsid w:val="00D51EB5"/>
    <w:rsid w:val="00D51F13"/>
    <w:rsid w:val="00D521E6"/>
    <w:rsid w:val="00D524D8"/>
    <w:rsid w:val="00D526E8"/>
    <w:rsid w:val="00D52A49"/>
    <w:rsid w:val="00D52FC8"/>
    <w:rsid w:val="00D53452"/>
    <w:rsid w:val="00D53693"/>
    <w:rsid w:val="00D53B88"/>
    <w:rsid w:val="00D53FFA"/>
    <w:rsid w:val="00D55BC9"/>
    <w:rsid w:val="00D5643C"/>
    <w:rsid w:val="00D567FD"/>
    <w:rsid w:val="00D56FF6"/>
    <w:rsid w:val="00D5718E"/>
    <w:rsid w:val="00D57D40"/>
    <w:rsid w:val="00D60029"/>
    <w:rsid w:val="00D602E6"/>
    <w:rsid w:val="00D60B9B"/>
    <w:rsid w:val="00D60C45"/>
    <w:rsid w:val="00D60EE1"/>
    <w:rsid w:val="00D6129C"/>
    <w:rsid w:val="00D6217F"/>
    <w:rsid w:val="00D62521"/>
    <w:rsid w:val="00D62828"/>
    <w:rsid w:val="00D62C33"/>
    <w:rsid w:val="00D62F67"/>
    <w:rsid w:val="00D63F09"/>
    <w:rsid w:val="00D659C4"/>
    <w:rsid w:val="00D66398"/>
    <w:rsid w:val="00D663BC"/>
    <w:rsid w:val="00D66401"/>
    <w:rsid w:val="00D66649"/>
    <w:rsid w:val="00D67B0B"/>
    <w:rsid w:val="00D705EB"/>
    <w:rsid w:val="00D7255E"/>
    <w:rsid w:val="00D726A0"/>
    <w:rsid w:val="00D7278B"/>
    <w:rsid w:val="00D72BAB"/>
    <w:rsid w:val="00D74057"/>
    <w:rsid w:val="00D740F6"/>
    <w:rsid w:val="00D74302"/>
    <w:rsid w:val="00D748E0"/>
    <w:rsid w:val="00D76607"/>
    <w:rsid w:val="00D76CA5"/>
    <w:rsid w:val="00D76DE3"/>
    <w:rsid w:val="00D770E1"/>
    <w:rsid w:val="00D7770F"/>
    <w:rsid w:val="00D77C45"/>
    <w:rsid w:val="00D77D8D"/>
    <w:rsid w:val="00D77D9A"/>
    <w:rsid w:val="00D800F3"/>
    <w:rsid w:val="00D802F4"/>
    <w:rsid w:val="00D80CD6"/>
    <w:rsid w:val="00D81D63"/>
    <w:rsid w:val="00D82CBF"/>
    <w:rsid w:val="00D836EB"/>
    <w:rsid w:val="00D83937"/>
    <w:rsid w:val="00D83987"/>
    <w:rsid w:val="00D83998"/>
    <w:rsid w:val="00D84CD6"/>
    <w:rsid w:val="00D84E00"/>
    <w:rsid w:val="00D84E70"/>
    <w:rsid w:val="00D84ED9"/>
    <w:rsid w:val="00D853AE"/>
    <w:rsid w:val="00D854A4"/>
    <w:rsid w:val="00D85599"/>
    <w:rsid w:val="00D860BF"/>
    <w:rsid w:val="00D8615E"/>
    <w:rsid w:val="00D8633B"/>
    <w:rsid w:val="00D867E2"/>
    <w:rsid w:val="00D869A6"/>
    <w:rsid w:val="00D86A16"/>
    <w:rsid w:val="00D86BE2"/>
    <w:rsid w:val="00D87342"/>
    <w:rsid w:val="00D875D7"/>
    <w:rsid w:val="00D877E8"/>
    <w:rsid w:val="00D878D4"/>
    <w:rsid w:val="00D87CE7"/>
    <w:rsid w:val="00D908E7"/>
    <w:rsid w:val="00D908E8"/>
    <w:rsid w:val="00D90966"/>
    <w:rsid w:val="00D909C8"/>
    <w:rsid w:val="00D910E5"/>
    <w:rsid w:val="00D922A3"/>
    <w:rsid w:val="00D9266B"/>
    <w:rsid w:val="00D92D21"/>
    <w:rsid w:val="00D93156"/>
    <w:rsid w:val="00D9347F"/>
    <w:rsid w:val="00D9402F"/>
    <w:rsid w:val="00D9484D"/>
    <w:rsid w:val="00D94F9D"/>
    <w:rsid w:val="00D954F7"/>
    <w:rsid w:val="00D955EB"/>
    <w:rsid w:val="00D957EB"/>
    <w:rsid w:val="00D95F18"/>
    <w:rsid w:val="00D96031"/>
    <w:rsid w:val="00D96740"/>
    <w:rsid w:val="00D97062"/>
    <w:rsid w:val="00D977F1"/>
    <w:rsid w:val="00D97B3C"/>
    <w:rsid w:val="00D97D45"/>
    <w:rsid w:val="00DA02C9"/>
    <w:rsid w:val="00DA1E5D"/>
    <w:rsid w:val="00DA29DB"/>
    <w:rsid w:val="00DA3194"/>
    <w:rsid w:val="00DA3458"/>
    <w:rsid w:val="00DA3B84"/>
    <w:rsid w:val="00DA4443"/>
    <w:rsid w:val="00DA4A22"/>
    <w:rsid w:val="00DA4AE6"/>
    <w:rsid w:val="00DA51B0"/>
    <w:rsid w:val="00DA56F1"/>
    <w:rsid w:val="00DA5825"/>
    <w:rsid w:val="00DA5AC2"/>
    <w:rsid w:val="00DA5BF7"/>
    <w:rsid w:val="00DA5F6F"/>
    <w:rsid w:val="00DA5FF5"/>
    <w:rsid w:val="00DA60A6"/>
    <w:rsid w:val="00DA640A"/>
    <w:rsid w:val="00DA661D"/>
    <w:rsid w:val="00DA69ED"/>
    <w:rsid w:val="00DA731D"/>
    <w:rsid w:val="00DA73E6"/>
    <w:rsid w:val="00DA7AA1"/>
    <w:rsid w:val="00DB062C"/>
    <w:rsid w:val="00DB0FF9"/>
    <w:rsid w:val="00DB164C"/>
    <w:rsid w:val="00DB1734"/>
    <w:rsid w:val="00DB17CD"/>
    <w:rsid w:val="00DB1EC4"/>
    <w:rsid w:val="00DB28FB"/>
    <w:rsid w:val="00DB2E4D"/>
    <w:rsid w:val="00DB370E"/>
    <w:rsid w:val="00DB3D80"/>
    <w:rsid w:val="00DB3E51"/>
    <w:rsid w:val="00DB44D1"/>
    <w:rsid w:val="00DB4BF0"/>
    <w:rsid w:val="00DB5332"/>
    <w:rsid w:val="00DB5D2C"/>
    <w:rsid w:val="00DB63E4"/>
    <w:rsid w:val="00DB6506"/>
    <w:rsid w:val="00DB6813"/>
    <w:rsid w:val="00DB7465"/>
    <w:rsid w:val="00DB7533"/>
    <w:rsid w:val="00DB7823"/>
    <w:rsid w:val="00DB78BC"/>
    <w:rsid w:val="00DB7B02"/>
    <w:rsid w:val="00DB7C87"/>
    <w:rsid w:val="00DC00B9"/>
    <w:rsid w:val="00DC01E4"/>
    <w:rsid w:val="00DC07DD"/>
    <w:rsid w:val="00DC11AE"/>
    <w:rsid w:val="00DC1A38"/>
    <w:rsid w:val="00DC1F36"/>
    <w:rsid w:val="00DC23DB"/>
    <w:rsid w:val="00DC26D7"/>
    <w:rsid w:val="00DC279C"/>
    <w:rsid w:val="00DC27E6"/>
    <w:rsid w:val="00DC2CB5"/>
    <w:rsid w:val="00DC2E3F"/>
    <w:rsid w:val="00DC3572"/>
    <w:rsid w:val="00DC3F3D"/>
    <w:rsid w:val="00DC4063"/>
    <w:rsid w:val="00DC5094"/>
    <w:rsid w:val="00DC596B"/>
    <w:rsid w:val="00DC5FC2"/>
    <w:rsid w:val="00DC60A1"/>
    <w:rsid w:val="00DC62F2"/>
    <w:rsid w:val="00DC6610"/>
    <w:rsid w:val="00DC6677"/>
    <w:rsid w:val="00DC6E51"/>
    <w:rsid w:val="00DC6FC8"/>
    <w:rsid w:val="00DC709B"/>
    <w:rsid w:val="00DC7919"/>
    <w:rsid w:val="00DC7A51"/>
    <w:rsid w:val="00DD019A"/>
    <w:rsid w:val="00DD06C0"/>
    <w:rsid w:val="00DD0B11"/>
    <w:rsid w:val="00DD19AF"/>
    <w:rsid w:val="00DD1F18"/>
    <w:rsid w:val="00DD29D8"/>
    <w:rsid w:val="00DD37A5"/>
    <w:rsid w:val="00DD41D2"/>
    <w:rsid w:val="00DD4864"/>
    <w:rsid w:val="00DD4E99"/>
    <w:rsid w:val="00DD5AA0"/>
    <w:rsid w:val="00DD5BB7"/>
    <w:rsid w:val="00DD61C4"/>
    <w:rsid w:val="00DD64F8"/>
    <w:rsid w:val="00DD6976"/>
    <w:rsid w:val="00DD6B4D"/>
    <w:rsid w:val="00DD7680"/>
    <w:rsid w:val="00DD786D"/>
    <w:rsid w:val="00DE09D5"/>
    <w:rsid w:val="00DE0D19"/>
    <w:rsid w:val="00DE0F5B"/>
    <w:rsid w:val="00DE1E28"/>
    <w:rsid w:val="00DE22E2"/>
    <w:rsid w:val="00DE2C11"/>
    <w:rsid w:val="00DE3570"/>
    <w:rsid w:val="00DE42A9"/>
    <w:rsid w:val="00DE49D2"/>
    <w:rsid w:val="00DE4BC0"/>
    <w:rsid w:val="00DE4D9A"/>
    <w:rsid w:val="00DE4DBC"/>
    <w:rsid w:val="00DE4E40"/>
    <w:rsid w:val="00DE59F7"/>
    <w:rsid w:val="00DE6472"/>
    <w:rsid w:val="00DE708F"/>
    <w:rsid w:val="00DE795F"/>
    <w:rsid w:val="00DE7F1B"/>
    <w:rsid w:val="00DF0B1C"/>
    <w:rsid w:val="00DF172F"/>
    <w:rsid w:val="00DF2A77"/>
    <w:rsid w:val="00DF2B28"/>
    <w:rsid w:val="00DF3801"/>
    <w:rsid w:val="00DF3D91"/>
    <w:rsid w:val="00DF40CB"/>
    <w:rsid w:val="00DF4927"/>
    <w:rsid w:val="00DF5471"/>
    <w:rsid w:val="00DF5814"/>
    <w:rsid w:val="00DF5B69"/>
    <w:rsid w:val="00DF5D74"/>
    <w:rsid w:val="00DF5DCF"/>
    <w:rsid w:val="00DF5FB3"/>
    <w:rsid w:val="00DF6C7E"/>
    <w:rsid w:val="00DF7776"/>
    <w:rsid w:val="00DF7A54"/>
    <w:rsid w:val="00DF7D04"/>
    <w:rsid w:val="00E00EBE"/>
    <w:rsid w:val="00E0114C"/>
    <w:rsid w:val="00E013B7"/>
    <w:rsid w:val="00E027A4"/>
    <w:rsid w:val="00E0333F"/>
    <w:rsid w:val="00E0412A"/>
    <w:rsid w:val="00E041EA"/>
    <w:rsid w:val="00E04D51"/>
    <w:rsid w:val="00E052A0"/>
    <w:rsid w:val="00E0576F"/>
    <w:rsid w:val="00E0622A"/>
    <w:rsid w:val="00E06A27"/>
    <w:rsid w:val="00E06B23"/>
    <w:rsid w:val="00E06FC6"/>
    <w:rsid w:val="00E10AF4"/>
    <w:rsid w:val="00E10C25"/>
    <w:rsid w:val="00E112E6"/>
    <w:rsid w:val="00E11FF0"/>
    <w:rsid w:val="00E127B3"/>
    <w:rsid w:val="00E1298B"/>
    <w:rsid w:val="00E12ED5"/>
    <w:rsid w:val="00E1388C"/>
    <w:rsid w:val="00E138C4"/>
    <w:rsid w:val="00E13911"/>
    <w:rsid w:val="00E13EDA"/>
    <w:rsid w:val="00E1475C"/>
    <w:rsid w:val="00E14D7A"/>
    <w:rsid w:val="00E16046"/>
    <w:rsid w:val="00E1611C"/>
    <w:rsid w:val="00E16624"/>
    <w:rsid w:val="00E16C95"/>
    <w:rsid w:val="00E16ECF"/>
    <w:rsid w:val="00E178E4"/>
    <w:rsid w:val="00E17E4F"/>
    <w:rsid w:val="00E20645"/>
    <w:rsid w:val="00E20C8A"/>
    <w:rsid w:val="00E20F85"/>
    <w:rsid w:val="00E210E5"/>
    <w:rsid w:val="00E213CB"/>
    <w:rsid w:val="00E2191A"/>
    <w:rsid w:val="00E22106"/>
    <w:rsid w:val="00E239FC"/>
    <w:rsid w:val="00E246DD"/>
    <w:rsid w:val="00E249DE"/>
    <w:rsid w:val="00E24A95"/>
    <w:rsid w:val="00E2502D"/>
    <w:rsid w:val="00E25553"/>
    <w:rsid w:val="00E260B1"/>
    <w:rsid w:val="00E2614A"/>
    <w:rsid w:val="00E26385"/>
    <w:rsid w:val="00E26415"/>
    <w:rsid w:val="00E302CA"/>
    <w:rsid w:val="00E30BDE"/>
    <w:rsid w:val="00E30CF0"/>
    <w:rsid w:val="00E3108D"/>
    <w:rsid w:val="00E311A1"/>
    <w:rsid w:val="00E31746"/>
    <w:rsid w:val="00E324BD"/>
    <w:rsid w:val="00E3262B"/>
    <w:rsid w:val="00E32926"/>
    <w:rsid w:val="00E33B20"/>
    <w:rsid w:val="00E33CED"/>
    <w:rsid w:val="00E3453A"/>
    <w:rsid w:val="00E346F0"/>
    <w:rsid w:val="00E34B74"/>
    <w:rsid w:val="00E34F53"/>
    <w:rsid w:val="00E35862"/>
    <w:rsid w:val="00E36A2F"/>
    <w:rsid w:val="00E36DBB"/>
    <w:rsid w:val="00E372A8"/>
    <w:rsid w:val="00E37D3A"/>
    <w:rsid w:val="00E409A9"/>
    <w:rsid w:val="00E4119D"/>
    <w:rsid w:val="00E41751"/>
    <w:rsid w:val="00E41D62"/>
    <w:rsid w:val="00E41ECE"/>
    <w:rsid w:val="00E422D7"/>
    <w:rsid w:val="00E43473"/>
    <w:rsid w:val="00E4371D"/>
    <w:rsid w:val="00E4398E"/>
    <w:rsid w:val="00E4406E"/>
    <w:rsid w:val="00E443EE"/>
    <w:rsid w:val="00E45E86"/>
    <w:rsid w:val="00E4625F"/>
    <w:rsid w:val="00E46365"/>
    <w:rsid w:val="00E463B0"/>
    <w:rsid w:val="00E4655E"/>
    <w:rsid w:val="00E47C86"/>
    <w:rsid w:val="00E50B44"/>
    <w:rsid w:val="00E51E65"/>
    <w:rsid w:val="00E51F67"/>
    <w:rsid w:val="00E527D8"/>
    <w:rsid w:val="00E53187"/>
    <w:rsid w:val="00E53290"/>
    <w:rsid w:val="00E54D10"/>
    <w:rsid w:val="00E556EB"/>
    <w:rsid w:val="00E55898"/>
    <w:rsid w:val="00E56042"/>
    <w:rsid w:val="00E567AA"/>
    <w:rsid w:val="00E56BCA"/>
    <w:rsid w:val="00E57F01"/>
    <w:rsid w:val="00E60211"/>
    <w:rsid w:val="00E60554"/>
    <w:rsid w:val="00E60C47"/>
    <w:rsid w:val="00E60F10"/>
    <w:rsid w:val="00E61311"/>
    <w:rsid w:val="00E615F1"/>
    <w:rsid w:val="00E616C6"/>
    <w:rsid w:val="00E61E8B"/>
    <w:rsid w:val="00E6226C"/>
    <w:rsid w:val="00E6240D"/>
    <w:rsid w:val="00E625D5"/>
    <w:rsid w:val="00E63CB0"/>
    <w:rsid w:val="00E63ED7"/>
    <w:rsid w:val="00E64407"/>
    <w:rsid w:val="00E654BA"/>
    <w:rsid w:val="00E65872"/>
    <w:rsid w:val="00E6601E"/>
    <w:rsid w:val="00E668D5"/>
    <w:rsid w:val="00E66A83"/>
    <w:rsid w:val="00E66CCC"/>
    <w:rsid w:val="00E70389"/>
    <w:rsid w:val="00E7045C"/>
    <w:rsid w:val="00E7064F"/>
    <w:rsid w:val="00E7164D"/>
    <w:rsid w:val="00E72D15"/>
    <w:rsid w:val="00E72F2F"/>
    <w:rsid w:val="00E745B6"/>
    <w:rsid w:val="00E74619"/>
    <w:rsid w:val="00E747B1"/>
    <w:rsid w:val="00E749EF"/>
    <w:rsid w:val="00E74B38"/>
    <w:rsid w:val="00E75A50"/>
    <w:rsid w:val="00E760E2"/>
    <w:rsid w:val="00E7684D"/>
    <w:rsid w:val="00E768DB"/>
    <w:rsid w:val="00E76F50"/>
    <w:rsid w:val="00E77075"/>
    <w:rsid w:val="00E771D5"/>
    <w:rsid w:val="00E77796"/>
    <w:rsid w:val="00E77D3C"/>
    <w:rsid w:val="00E80F12"/>
    <w:rsid w:val="00E8105B"/>
    <w:rsid w:val="00E810B0"/>
    <w:rsid w:val="00E810FD"/>
    <w:rsid w:val="00E825C7"/>
    <w:rsid w:val="00E82616"/>
    <w:rsid w:val="00E82766"/>
    <w:rsid w:val="00E8354F"/>
    <w:rsid w:val="00E837C5"/>
    <w:rsid w:val="00E84980"/>
    <w:rsid w:val="00E849A9"/>
    <w:rsid w:val="00E853F5"/>
    <w:rsid w:val="00E85777"/>
    <w:rsid w:val="00E857E6"/>
    <w:rsid w:val="00E859EA"/>
    <w:rsid w:val="00E85A5A"/>
    <w:rsid w:val="00E85F56"/>
    <w:rsid w:val="00E862FE"/>
    <w:rsid w:val="00E868E6"/>
    <w:rsid w:val="00E86D0A"/>
    <w:rsid w:val="00E87287"/>
    <w:rsid w:val="00E87B20"/>
    <w:rsid w:val="00E903AB"/>
    <w:rsid w:val="00E90EFC"/>
    <w:rsid w:val="00E91621"/>
    <w:rsid w:val="00E91A8F"/>
    <w:rsid w:val="00E91CEA"/>
    <w:rsid w:val="00E924DD"/>
    <w:rsid w:val="00E92647"/>
    <w:rsid w:val="00E9384F"/>
    <w:rsid w:val="00E93F4B"/>
    <w:rsid w:val="00E94061"/>
    <w:rsid w:val="00E955DC"/>
    <w:rsid w:val="00E95B4D"/>
    <w:rsid w:val="00E95FCA"/>
    <w:rsid w:val="00E95FEB"/>
    <w:rsid w:val="00E96665"/>
    <w:rsid w:val="00E96749"/>
    <w:rsid w:val="00E96AD4"/>
    <w:rsid w:val="00E96B3D"/>
    <w:rsid w:val="00E976C9"/>
    <w:rsid w:val="00E97BFC"/>
    <w:rsid w:val="00E97DAF"/>
    <w:rsid w:val="00EA0C94"/>
    <w:rsid w:val="00EA14B4"/>
    <w:rsid w:val="00EA17FA"/>
    <w:rsid w:val="00EA192D"/>
    <w:rsid w:val="00EA1A35"/>
    <w:rsid w:val="00EA1BFD"/>
    <w:rsid w:val="00EA1DC2"/>
    <w:rsid w:val="00EA26EE"/>
    <w:rsid w:val="00EA276B"/>
    <w:rsid w:val="00EA27C0"/>
    <w:rsid w:val="00EA28EE"/>
    <w:rsid w:val="00EA2AAC"/>
    <w:rsid w:val="00EA3306"/>
    <w:rsid w:val="00EA34DB"/>
    <w:rsid w:val="00EA4549"/>
    <w:rsid w:val="00EA4996"/>
    <w:rsid w:val="00EA4B7F"/>
    <w:rsid w:val="00EA5921"/>
    <w:rsid w:val="00EA5AB6"/>
    <w:rsid w:val="00EA5E17"/>
    <w:rsid w:val="00EA62D1"/>
    <w:rsid w:val="00EA62EA"/>
    <w:rsid w:val="00EA7A72"/>
    <w:rsid w:val="00EB0665"/>
    <w:rsid w:val="00EB0DE8"/>
    <w:rsid w:val="00EB111C"/>
    <w:rsid w:val="00EB13BC"/>
    <w:rsid w:val="00EB17A2"/>
    <w:rsid w:val="00EB1BB2"/>
    <w:rsid w:val="00EB1EBF"/>
    <w:rsid w:val="00EB2416"/>
    <w:rsid w:val="00EB2A38"/>
    <w:rsid w:val="00EB2B26"/>
    <w:rsid w:val="00EB3340"/>
    <w:rsid w:val="00EB46A7"/>
    <w:rsid w:val="00EB512B"/>
    <w:rsid w:val="00EB6C2D"/>
    <w:rsid w:val="00EB6E6C"/>
    <w:rsid w:val="00EB6F6D"/>
    <w:rsid w:val="00EB734A"/>
    <w:rsid w:val="00EB7B7E"/>
    <w:rsid w:val="00EC06EF"/>
    <w:rsid w:val="00EC3C37"/>
    <w:rsid w:val="00EC3EAA"/>
    <w:rsid w:val="00EC4254"/>
    <w:rsid w:val="00EC4E68"/>
    <w:rsid w:val="00EC50FB"/>
    <w:rsid w:val="00EC538A"/>
    <w:rsid w:val="00EC59EA"/>
    <w:rsid w:val="00EC5CFC"/>
    <w:rsid w:val="00EC5D17"/>
    <w:rsid w:val="00EC5E4D"/>
    <w:rsid w:val="00EC5E5D"/>
    <w:rsid w:val="00EC6C33"/>
    <w:rsid w:val="00EC7B2C"/>
    <w:rsid w:val="00ED0776"/>
    <w:rsid w:val="00ED0AB3"/>
    <w:rsid w:val="00ED0C37"/>
    <w:rsid w:val="00ED0D82"/>
    <w:rsid w:val="00ED0E7C"/>
    <w:rsid w:val="00ED1536"/>
    <w:rsid w:val="00ED2054"/>
    <w:rsid w:val="00ED2701"/>
    <w:rsid w:val="00ED2C86"/>
    <w:rsid w:val="00ED2E51"/>
    <w:rsid w:val="00ED5CCF"/>
    <w:rsid w:val="00ED6879"/>
    <w:rsid w:val="00ED6ACC"/>
    <w:rsid w:val="00ED76D5"/>
    <w:rsid w:val="00ED78F4"/>
    <w:rsid w:val="00ED7992"/>
    <w:rsid w:val="00ED7F8C"/>
    <w:rsid w:val="00EE0F2A"/>
    <w:rsid w:val="00EE18F0"/>
    <w:rsid w:val="00EE2E8D"/>
    <w:rsid w:val="00EE354C"/>
    <w:rsid w:val="00EE3622"/>
    <w:rsid w:val="00EE3EE5"/>
    <w:rsid w:val="00EE4F8B"/>
    <w:rsid w:val="00EE5697"/>
    <w:rsid w:val="00EE7554"/>
    <w:rsid w:val="00EE7753"/>
    <w:rsid w:val="00EE7896"/>
    <w:rsid w:val="00EF0367"/>
    <w:rsid w:val="00EF0C73"/>
    <w:rsid w:val="00EF126E"/>
    <w:rsid w:val="00EF191F"/>
    <w:rsid w:val="00EF1940"/>
    <w:rsid w:val="00EF22F5"/>
    <w:rsid w:val="00EF2504"/>
    <w:rsid w:val="00EF26AF"/>
    <w:rsid w:val="00EF2E71"/>
    <w:rsid w:val="00EF36EE"/>
    <w:rsid w:val="00EF3A21"/>
    <w:rsid w:val="00EF46EB"/>
    <w:rsid w:val="00EF4AE0"/>
    <w:rsid w:val="00EF4B02"/>
    <w:rsid w:val="00EF4C38"/>
    <w:rsid w:val="00EF58B2"/>
    <w:rsid w:val="00EF5983"/>
    <w:rsid w:val="00EF71E9"/>
    <w:rsid w:val="00EF7763"/>
    <w:rsid w:val="00F00566"/>
    <w:rsid w:val="00F0167A"/>
    <w:rsid w:val="00F01FB1"/>
    <w:rsid w:val="00F04914"/>
    <w:rsid w:val="00F0598D"/>
    <w:rsid w:val="00F05B61"/>
    <w:rsid w:val="00F06544"/>
    <w:rsid w:val="00F06586"/>
    <w:rsid w:val="00F068AF"/>
    <w:rsid w:val="00F06FDB"/>
    <w:rsid w:val="00F075AD"/>
    <w:rsid w:val="00F07619"/>
    <w:rsid w:val="00F07A26"/>
    <w:rsid w:val="00F07DB0"/>
    <w:rsid w:val="00F07DD1"/>
    <w:rsid w:val="00F104B0"/>
    <w:rsid w:val="00F12343"/>
    <w:rsid w:val="00F128D4"/>
    <w:rsid w:val="00F12A34"/>
    <w:rsid w:val="00F13314"/>
    <w:rsid w:val="00F14058"/>
    <w:rsid w:val="00F142F9"/>
    <w:rsid w:val="00F1494C"/>
    <w:rsid w:val="00F15E79"/>
    <w:rsid w:val="00F15FBA"/>
    <w:rsid w:val="00F1604F"/>
    <w:rsid w:val="00F163B7"/>
    <w:rsid w:val="00F16CCD"/>
    <w:rsid w:val="00F2014E"/>
    <w:rsid w:val="00F20A78"/>
    <w:rsid w:val="00F20B53"/>
    <w:rsid w:val="00F218EA"/>
    <w:rsid w:val="00F22971"/>
    <w:rsid w:val="00F22F06"/>
    <w:rsid w:val="00F230D0"/>
    <w:rsid w:val="00F23815"/>
    <w:rsid w:val="00F23ADE"/>
    <w:rsid w:val="00F2470F"/>
    <w:rsid w:val="00F24D05"/>
    <w:rsid w:val="00F25A8E"/>
    <w:rsid w:val="00F25BFC"/>
    <w:rsid w:val="00F26C24"/>
    <w:rsid w:val="00F2728D"/>
    <w:rsid w:val="00F30D3D"/>
    <w:rsid w:val="00F31419"/>
    <w:rsid w:val="00F31C79"/>
    <w:rsid w:val="00F3211D"/>
    <w:rsid w:val="00F3214C"/>
    <w:rsid w:val="00F32956"/>
    <w:rsid w:val="00F32B34"/>
    <w:rsid w:val="00F33073"/>
    <w:rsid w:val="00F345EA"/>
    <w:rsid w:val="00F347D7"/>
    <w:rsid w:val="00F34EFB"/>
    <w:rsid w:val="00F35D02"/>
    <w:rsid w:val="00F36492"/>
    <w:rsid w:val="00F36611"/>
    <w:rsid w:val="00F3723B"/>
    <w:rsid w:val="00F3779E"/>
    <w:rsid w:val="00F3789F"/>
    <w:rsid w:val="00F37E48"/>
    <w:rsid w:val="00F407B1"/>
    <w:rsid w:val="00F4130C"/>
    <w:rsid w:val="00F4137B"/>
    <w:rsid w:val="00F41B03"/>
    <w:rsid w:val="00F41D3F"/>
    <w:rsid w:val="00F41E5B"/>
    <w:rsid w:val="00F41EF3"/>
    <w:rsid w:val="00F41F8A"/>
    <w:rsid w:val="00F41FE8"/>
    <w:rsid w:val="00F42DA2"/>
    <w:rsid w:val="00F42DA4"/>
    <w:rsid w:val="00F43205"/>
    <w:rsid w:val="00F43F1F"/>
    <w:rsid w:val="00F44C19"/>
    <w:rsid w:val="00F4514B"/>
    <w:rsid w:val="00F45380"/>
    <w:rsid w:val="00F453AE"/>
    <w:rsid w:val="00F459B6"/>
    <w:rsid w:val="00F45C74"/>
    <w:rsid w:val="00F45FF2"/>
    <w:rsid w:val="00F46713"/>
    <w:rsid w:val="00F46DE8"/>
    <w:rsid w:val="00F4744B"/>
    <w:rsid w:val="00F47AD0"/>
    <w:rsid w:val="00F51099"/>
    <w:rsid w:val="00F51B31"/>
    <w:rsid w:val="00F51F8E"/>
    <w:rsid w:val="00F5276F"/>
    <w:rsid w:val="00F529D8"/>
    <w:rsid w:val="00F53279"/>
    <w:rsid w:val="00F540BD"/>
    <w:rsid w:val="00F5413C"/>
    <w:rsid w:val="00F54929"/>
    <w:rsid w:val="00F567F7"/>
    <w:rsid w:val="00F56A39"/>
    <w:rsid w:val="00F576AC"/>
    <w:rsid w:val="00F57CD4"/>
    <w:rsid w:val="00F603C8"/>
    <w:rsid w:val="00F60627"/>
    <w:rsid w:val="00F60B1B"/>
    <w:rsid w:val="00F60FB5"/>
    <w:rsid w:val="00F61460"/>
    <w:rsid w:val="00F6177E"/>
    <w:rsid w:val="00F61CBE"/>
    <w:rsid w:val="00F61D3C"/>
    <w:rsid w:val="00F61ECA"/>
    <w:rsid w:val="00F62812"/>
    <w:rsid w:val="00F643DF"/>
    <w:rsid w:val="00F64768"/>
    <w:rsid w:val="00F64C60"/>
    <w:rsid w:val="00F65A6E"/>
    <w:rsid w:val="00F65DD2"/>
    <w:rsid w:val="00F66711"/>
    <w:rsid w:val="00F670DD"/>
    <w:rsid w:val="00F67321"/>
    <w:rsid w:val="00F673CB"/>
    <w:rsid w:val="00F67D74"/>
    <w:rsid w:val="00F7068E"/>
    <w:rsid w:val="00F70706"/>
    <w:rsid w:val="00F7129E"/>
    <w:rsid w:val="00F71C80"/>
    <w:rsid w:val="00F726AD"/>
    <w:rsid w:val="00F7301A"/>
    <w:rsid w:val="00F730D2"/>
    <w:rsid w:val="00F7353B"/>
    <w:rsid w:val="00F73BBD"/>
    <w:rsid w:val="00F743A5"/>
    <w:rsid w:val="00F74F1F"/>
    <w:rsid w:val="00F74FBE"/>
    <w:rsid w:val="00F75A91"/>
    <w:rsid w:val="00F75E19"/>
    <w:rsid w:val="00F7622D"/>
    <w:rsid w:val="00F76AEC"/>
    <w:rsid w:val="00F77303"/>
    <w:rsid w:val="00F80145"/>
    <w:rsid w:val="00F81A8C"/>
    <w:rsid w:val="00F829A6"/>
    <w:rsid w:val="00F83716"/>
    <w:rsid w:val="00F843E5"/>
    <w:rsid w:val="00F84834"/>
    <w:rsid w:val="00F84887"/>
    <w:rsid w:val="00F848BF"/>
    <w:rsid w:val="00F8495B"/>
    <w:rsid w:val="00F8520E"/>
    <w:rsid w:val="00F85EBB"/>
    <w:rsid w:val="00F872D6"/>
    <w:rsid w:val="00F87C06"/>
    <w:rsid w:val="00F90443"/>
    <w:rsid w:val="00F90A75"/>
    <w:rsid w:val="00F90AC4"/>
    <w:rsid w:val="00F90C6B"/>
    <w:rsid w:val="00F91815"/>
    <w:rsid w:val="00F91F23"/>
    <w:rsid w:val="00F92A87"/>
    <w:rsid w:val="00F92DED"/>
    <w:rsid w:val="00F92E17"/>
    <w:rsid w:val="00F9433A"/>
    <w:rsid w:val="00F94412"/>
    <w:rsid w:val="00F94607"/>
    <w:rsid w:val="00F94786"/>
    <w:rsid w:val="00F94B5D"/>
    <w:rsid w:val="00F94EDF"/>
    <w:rsid w:val="00F95A35"/>
    <w:rsid w:val="00F95D75"/>
    <w:rsid w:val="00F95EEA"/>
    <w:rsid w:val="00F963E4"/>
    <w:rsid w:val="00F967D3"/>
    <w:rsid w:val="00F96E10"/>
    <w:rsid w:val="00F96EF5"/>
    <w:rsid w:val="00F97F3E"/>
    <w:rsid w:val="00FA0241"/>
    <w:rsid w:val="00FA0B85"/>
    <w:rsid w:val="00FA0DC1"/>
    <w:rsid w:val="00FA0EC9"/>
    <w:rsid w:val="00FA120D"/>
    <w:rsid w:val="00FA1424"/>
    <w:rsid w:val="00FA1F5E"/>
    <w:rsid w:val="00FA20AE"/>
    <w:rsid w:val="00FA2577"/>
    <w:rsid w:val="00FA3BD1"/>
    <w:rsid w:val="00FA3EA7"/>
    <w:rsid w:val="00FA4BF1"/>
    <w:rsid w:val="00FA521B"/>
    <w:rsid w:val="00FA56D2"/>
    <w:rsid w:val="00FA66D2"/>
    <w:rsid w:val="00FA6C7A"/>
    <w:rsid w:val="00FA70A5"/>
    <w:rsid w:val="00FA7912"/>
    <w:rsid w:val="00FA7B21"/>
    <w:rsid w:val="00FB025A"/>
    <w:rsid w:val="00FB0DD5"/>
    <w:rsid w:val="00FB0FC0"/>
    <w:rsid w:val="00FB1205"/>
    <w:rsid w:val="00FB198B"/>
    <w:rsid w:val="00FB1B82"/>
    <w:rsid w:val="00FB1CB2"/>
    <w:rsid w:val="00FB2203"/>
    <w:rsid w:val="00FB2277"/>
    <w:rsid w:val="00FB290A"/>
    <w:rsid w:val="00FB2A57"/>
    <w:rsid w:val="00FB3C80"/>
    <w:rsid w:val="00FB3C9E"/>
    <w:rsid w:val="00FB473C"/>
    <w:rsid w:val="00FB50C2"/>
    <w:rsid w:val="00FB577F"/>
    <w:rsid w:val="00FB609A"/>
    <w:rsid w:val="00FB6C22"/>
    <w:rsid w:val="00FB76A0"/>
    <w:rsid w:val="00FB7F05"/>
    <w:rsid w:val="00FC083B"/>
    <w:rsid w:val="00FC105A"/>
    <w:rsid w:val="00FC12DE"/>
    <w:rsid w:val="00FC16BC"/>
    <w:rsid w:val="00FC16D0"/>
    <w:rsid w:val="00FC1A0C"/>
    <w:rsid w:val="00FC2E18"/>
    <w:rsid w:val="00FC2F52"/>
    <w:rsid w:val="00FC39C2"/>
    <w:rsid w:val="00FC425A"/>
    <w:rsid w:val="00FC4B49"/>
    <w:rsid w:val="00FC518D"/>
    <w:rsid w:val="00FC52C2"/>
    <w:rsid w:val="00FC5D8E"/>
    <w:rsid w:val="00FC73A5"/>
    <w:rsid w:val="00FD0087"/>
    <w:rsid w:val="00FD0AEC"/>
    <w:rsid w:val="00FD1FEE"/>
    <w:rsid w:val="00FD26A3"/>
    <w:rsid w:val="00FD26C2"/>
    <w:rsid w:val="00FD291D"/>
    <w:rsid w:val="00FD3130"/>
    <w:rsid w:val="00FD3153"/>
    <w:rsid w:val="00FD32A5"/>
    <w:rsid w:val="00FD4518"/>
    <w:rsid w:val="00FD4AE2"/>
    <w:rsid w:val="00FD502B"/>
    <w:rsid w:val="00FD5571"/>
    <w:rsid w:val="00FD567A"/>
    <w:rsid w:val="00FD5A08"/>
    <w:rsid w:val="00FD5C71"/>
    <w:rsid w:val="00FD5EC8"/>
    <w:rsid w:val="00FD6406"/>
    <w:rsid w:val="00FD7572"/>
    <w:rsid w:val="00FD75AA"/>
    <w:rsid w:val="00FD78F6"/>
    <w:rsid w:val="00FE01DB"/>
    <w:rsid w:val="00FE0814"/>
    <w:rsid w:val="00FE11B8"/>
    <w:rsid w:val="00FE1204"/>
    <w:rsid w:val="00FE13FA"/>
    <w:rsid w:val="00FE1854"/>
    <w:rsid w:val="00FE344B"/>
    <w:rsid w:val="00FE39F4"/>
    <w:rsid w:val="00FE3CD2"/>
    <w:rsid w:val="00FE40EF"/>
    <w:rsid w:val="00FE4529"/>
    <w:rsid w:val="00FE4EDC"/>
    <w:rsid w:val="00FE5296"/>
    <w:rsid w:val="00FE6187"/>
    <w:rsid w:val="00FE75B3"/>
    <w:rsid w:val="00FE790D"/>
    <w:rsid w:val="00FE7D58"/>
    <w:rsid w:val="00FF08C0"/>
    <w:rsid w:val="00FF0978"/>
    <w:rsid w:val="00FF140B"/>
    <w:rsid w:val="00FF25A1"/>
    <w:rsid w:val="00FF387C"/>
    <w:rsid w:val="00FF38AE"/>
    <w:rsid w:val="00FF3A50"/>
    <w:rsid w:val="00FF4671"/>
    <w:rsid w:val="00FF4BE9"/>
    <w:rsid w:val="00FF64DD"/>
    <w:rsid w:val="00FF6F0C"/>
    <w:rsid w:val="00FF72C0"/>
    <w:rsid w:val="00FF733F"/>
    <w:rsid w:val="00FF75AD"/>
    <w:rsid w:val="00FF7A25"/>
    <w:rsid w:val="00FF7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CDB84"/>
  <w15:docId w15:val="{700E02F4-52A9-4EBD-96E3-3F430A39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link w:val="ListParagraphChar"/>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D32A5"/>
    <w:rPr>
      <w:szCs w:val="30"/>
    </w:rPr>
  </w:style>
  <w:style w:type="table" w:customStyle="1" w:styleId="TableGrid1">
    <w:name w:val="Table Grid1"/>
    <w:basedOn w:val="TableNormal"/>
    <w:next w:val="TableGrid"/>
    <w:uiPriority w:val="59"/>
    <w:rsid w:val="007A71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B76CE6"/>
  </w:style>
  <w:style w:type="character" w:customStyle="1" w:styleId="ui-provider">
    <w:name w:val="ui-provider"/>
    <w:basedOn w:val="DefaultParagraphFont"/>
    <w:rsid w:val="00505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2404">
      <w:bodyDiv w:val="1"/>
      <w:marLeft w:val="0"/>
      <w:marRight w:val="0"/>
      <w:marTop w:val="0"/>
      <w:marBottom w:val="0"/>
      <w:divBdr>
        <w:top w:val="none" w:sz="0" w:space="0" w:color="auto"/>
        <w:left w:val="none" w:sz="0" w:space="0" w:color="auto"/>
        <w:bottom w:val="none" w:sz="0" w:space="0" w:color="auto"/>
        <w:right w:val="none" w:sz="0" w:space="0" w:color="auto"/>
      </w:divBdr>
    </w:div>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190339184">
      <w:bodyDiv w:val="1"/>
      <w:marLeft w:val="0"/>
      <w:marRight w:val="0"/>
      <w:marTop w:val="0"/>
      <w:marBottom w:val="0"/>
      <w:divBdr>
        <w:top w:val="none" w:sz="0" w:space="0" w:color="auto"/>
        <w:left w:val="none" w:sz="0" w:space="0" w:color="auto"/>
        <w:bottom w:val="none" w:sz="0" w:space="0" w:color="auto"/>
        <w:right w:val="none" w:sz="0" w:space="0" w:color="auto"/>
      </w:divBdr>
    </w:div>
    <w:div w:id="267663962">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293020818">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28353672">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56484406">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50729263">
      <w:bodyDiv w:val="1"/>
      <w:marLeft w:val="0"/>
      <w:marRight w:val="0"/>
      <w:marTop w:val="0"/>
      <w:marBottom w:val="0"/>
      <w:divBdr>
        <w:top w:val="none" w:sz="0" w:space="0" w:color="auto"/>
        <w:left w:val="none" w:sz="0" w:space="0" w:color="auto"/>
        <w:bottom w:val="none" w:sz="0" w:space="0" w:color="auto"/>
        <w:right w:val="none" w:sz="0" w:space="0" w:color="auto"/>
      </w:divBdr>
    </w:div>
    <w:div w:id="560407187">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737746171">
      <w:bodyDiv w:val="1"/>
      <w:marLeft w:val="0"/>
      <w:marRight w:val="0"/>
      <w:marTop w:val="0"/>
      <w:marBottom w:val="0"/>
      <w:divBdr>
        <w:top w:val="none" w:sz="0" w:space="0" w:color="auto"/>
        <w:left w:val="none" w:sz="0" w:space="0" w:color="auto"/>
        <w:bottom w:val="none" w:sz="0" w:space="0" w:color="auto"/>
        <w:right w:val="none" w:sz="0" w:space="0" w:color="auto"/>
      </w:divBdr>
    </w:div>
    <w:div w:id="750541165">
      <w:bodyDiv w:val="1"/>
      <w:marLeft w:val="0"/>
      <w:marRight w:val="0"/>
      <w:marTop w:val="0"/>
      <w:marBottom w:val="0"/>
      <w:divBdr>
        <w:top w:val="none" w:sz="0" w:space="0" w:color="auto"/>
        <w:left w:val="none" w:sz="0" w:space="0" w:color="auto"/>
        <w:bottom w:val="none" w:sz="0" w:space="0" w:color="auto"/>
        <w:right w:val="none" w:sz="0" w:space="0" w:color="auto"/>
      </w:divBdr>
    </w:div>
    <w:div w:id="763962152">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40144413">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31800982">
      <w:bodyDiv w:val="1"/>
      <w:marLeft w:val="0"/>
      <w:marRight w:val="0"/>
      <w:marTop w:val="0"/>
      <w:marBottom w:val="0"/>
      <w:divBdr>
        <w:top w:val="none" w:sz="0" w:space="0" w:color="auto"/>
        <w:left w:val="none" w:sz="0" w:space="0" w:color="auto"/>
        <w:bottom w:val="none" w:sz="0" w:space="0" w:color="auto"/>
        <w:right w:val="none" w:sz="0" w:space="0" w:color="auto"/>
      </w:divBdr>
    </w:div>
    <w:div w:id="1085345613">
      <w:bodyDiv w:val="1"/>
      <w:marLeft w:val="0"/>
      <w:marRight w:val="0"/>
      <w:marTop w:val="0"/>
      <w:marBottom w:val="0"/>
      <w:divBdr>
        <w:top w:val="none" w:sz="0" w:space="0" w:color="auto"/>
        <w:left w:val="none" w:sz="0" w:space="0" w:color="auto"/>
        <w:bottom w:val="none" w:sz="0" w:space="0" w:color="auto"/>
        <w:right w:val="none" w:sz="0" w:space="0" w:color="auto"/>
      </w:divBdr>
    </w:div>
    <w:div w:id="1093011338">
      <w:bodyDiv w:val="1"/>
      <w:marLeft w:val="0"/>
      <w:marRight w:val="0"/>
      <w:marTop w:val="0"/>
      <w:marBottom w:val="0"/>
      <w:divBdr>
        <w:top w:val="none" w:sz="0" w:space="0" w:color="auto"/>
        <w:left w:val="none" w:sz="0" w:space="0" w:color="auto"/>
        <w:bottom w:val="none" w:sz="0" w:space="0" w:color="auto"/>
        <w:right w:val="none" w:sz="0" w:space="0" w:color="auto"/>
      </w:divBdr>
    </w:div>
    <w:div w:id="1095594068">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159614318">
      <w:bodyDiv w:val="1"/>
      <w:marLeft w:val="0"/>
      <w:marRight w:val="0"/>
      <w:marTop w:val="0"/>
      <w:marBottom w:val="0"/>
      <w:divBdr>
        <w:top w:val="none" w:sz="0" w:space="0" w:color="auto"/>
        <w:left w:val="none" w:sz="0" w:space="0" w:color="auto"/>
        <w:bottom w:val="none" w:sz="0" w:space="0" w:color="auto"/>
        <w:right w:val="none" w:sz="0" w:space="0" w:color="auto"/>
      </w:divBdr>
    </w:div>
    <w:div w:id="1162623729">
      <w:bodyDiv w:val="1"/>
      <w:marLeft w:val="0"/>
      <w:marRight w:val="0"/>
      <w:marTop w:val="0"/>
      <w:marBottom w:val="0"/>
      <w:divBdr>
        <w:top w:val="none" w:sz="0" w:space="0" w:color="auto"/>
        <w:left w:val="none" w:sz="0" w:space="0" w:color="auto"/>
        <w:bottom w:val="none" w:sz="0" w:space="0" w:color="auto"/>
        <w:right w:val="none" w:sz="0" w:space="0" w:color="auto"/>
      </w:divBdr>
    </w:div>
    <w:div w:id="1233854177">
      <w:bodyDiv w:val="1"/>
      <w:marLeft w:val="0"/>
      <w:marRight w:val="0"/>
      <w:marTop w:val="0"/>
      <w:marBottom w:val="0"/>
      <w:divBdr>
        <w:top w:val="none" w:sz="0" w:space="0" w:color="auto"/>
        <w:left w:val="none" w:sz="0" w:space="0" w:color="auto"/>
        <w:bottom w:val="none" w:sz="0" w:space="0" w:color="auto"/>
        <w:right w:val="none" w:sz="0" w:space="0" w:color="auto"/>
      </w:divBdr>
    </w:div>
    <w:div w:id="1275821339">
      <w:bodyDiv w:val="1"/>
      <w:marLeft w:val="0"/>
      <w:marRight w:val="0"/>
      <w:marTop w:val="0"/>
      <w:marBottom w:val="0"/>
      <w:divBdr>
        <w:top w:val="none" w:sz="0" w:space="0" w:color="auto"/>
        <w:left w:val="none" w:sz="0" w:space="0" w:color="auto"/>
        <w:bottom w:val="none" w:sz="0" w:space="0" w:color="auto"/>
        <w:right w:val="none" w:sz="0" w:space="0" w:color="auto"/>
      </w:divBdr>
    </w:div>
    <w:div w:id="1330404251">
      <w:bodyDiv w:val="1"/>
      <w:marLeft w:val="0"/>
      <w:marRight w:val="0"/>
      <w:marTop w:val="0"/>
      <w:marBottom w:val="0"/>
      <w:divBdr>
        <w:top w:val="none" w:sz="0" w:space="0" w:color="auto"/>
        <w:left w:val="none" w:sz="0" w:space="0" w:color="auto"/>
        <w:bottom w:val="none" w:sz="0" w:space="0" w:color="auto"/>
        <w:right w:val="none" w:sz="0" w:space="0" w:color="auto"/>
      </w:divBdr>
    </w:div>
    <w:div w:id="1450970277">
      <w:bodyDiv w:val="1"/>
      <w:marLeft w:val="0"/>
      <w:marRight w:val="0"/>
      <w:marTop w:val="0"/>
      <w:marBottom w:val="0"/>
      <w:divBdr>
        <w:top w:val="none" w:sz="0" w:space="0" w:color="auto"/>
        <w:left w:val="none" w:sz="0" w:space="0" w:color="auto"/>
        <w:bottom w:val="none" w:sz="0" w:space="0" w:color="auto"/>
        <w:right w:val="none" w:sz="0" w:space="0" w:color="auto"/>
      </w:divBdr>
    </w:div>
    <w:div w:id="1557471400">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1747876252">
      <w:bodyDiv w:val="1"/>
      <w:marLeft w:val="0"/>
      <w:marRight w:val="0"/>
      <w:marTop w:val="0"/>
      <w:marBottom w:val="0"/>
      <w:divBdr>
        <w:top w:val="none" w:sz="0" w:space="0" w:color="auto"/>
        <w:left w:val="none" w:sz="0" w:space="0" w:color="auto"/>
        <w:bottom w:val="none" w:sz="0" w:space="0" w:color="auto"/>
        <w:right w:val="none" w:sz="0" w:space="0" w:color="auto"/>
      </w:divBdr>
    </w:div>
    <w:div w:id="1802527696">
      <w:bodyDiv w:val="1"/>
      <w:marLeft w:val="0"/>
      <w:marRight w:val="0"/>
      <w:marTop w:val="0"/>
      <w:marBottom w:val="0"/>
      <w:divBdr>
        <w:top w:val="none" w:sz="0" w:space="0" w:color="auto"/>
        <w:left w:val="none" w:sz="0" w:space="0" w:color="auto"/>
        <w:bottom w:val="none" w:sz="0" w:space="0" w:color="auto"/>
        <w:right w:val="none" w:sz="0" w:space="0" w:color="auto"/>
      </w:divBdr>
    </w:div>
    <w:div w:id="1838031217">
      <w:bodyDiv w:val="1"/>
      <w:marLeft w:val="0"/>
      <w:marRight w:val="0"/>
      <w:marTop w:val="0"/>
      <w:marBottom w:val="0"/>
      <w:divBdr>
        <w:top w:val="none" w:sz="0" w:space="0" w:color="auto"/>
        <w:left w:val="none" w:sz="0" w:space="0" w:color="auto"/>
        <w:bottom w:val="none" w:sz="0" w:space="0" w:color="auto"/>
        <w:right w:val="none" w:sz="0" w:space="0" w:color="auto"/>
      </w:divBdr>
    </w:div>
    <w:div w:id="2032103296">
      <w:bodyDiv w:val="1"/>
      <w:marLeft w:val="0"/>
      <w:marRight w:val="0"/>
      <w:marTop w:val="0"/>
      <w:marBottom w:val="0"/>
      <w:divBdr>
        <w:top w:val="none" w:sz="0" w:space="0" w:color="auto"/>
        <w:left w:val="none" w:sz="0" w:space="0" w:color="auto"/>
        <w:bottom w:val="none" w:sz="0" w:space="0" w:color="auto"/>
        <w:right w:val="none" w:sz="0" w:space="0" w:color="auto"/>
      </w:divBdr>
    </w:div>
    <w:div w:id="2061587726">
      <w:bodyDiv w:val="1"/>
      <w:marLeft w:val="0"/>
      <w:marRight w:val="0"/>
      <w:marTop w:val="0"/>
      <w:marBottom w:val="0"/>
      <w:divBdr>
        <w:top w:val="none" w:sz="0" w:space="0" w:color="auto"/>
        <w:left w:val="none" w:sz="0" w:space="0" w:color="auto"/>
        <w:bottom w:val="none" w:sz="0" w:space="0" w:color="auto"/>
        <w:right w:val="none" w:sz="0" w:space="0" w:color="auto"/>
      </w:divBdr>
    </w:div>
    <w:div w:id="2065911337">
      <w:bodyDiv w:val="1"/>
      <w:marLeft w:val="0"/>
      <w:marRight w:val="0"/>
      <w:marTop w:val="0"/>
      <w:marBottom w:val="0"/>
      <w:divBdr>
        <w:top w:val="none" w:sz="0" w:space="0" w:color="auto"/>
        <w:left w:val="none" w:sz="0" w:space="0" w:color="auto"/>
        <w:bottom w:val="none" w:sz="0" w:space="0" w:color="auto"/>
        <w:right w:val="none" w:sz="0" w:space="0" w:color="auto"/>
      </w:divBdr>
    </w:div>
    <w:div w:id="2096126107">
      <w:bodyDiv w:val="1"/>
      <w:marLeft w:val="0"/>
      <w:marRight w:val="0"/>
      <w:marTop w:val="0"/>
      <w:marBottom w:val="0"/>
      <w:divBdr>
        <w:top w:val="none" w:sz="0" w:space="0" w:color="auto"/>
        <w:left w:val="none" w:sz="0" w:space="0" w:color="auto"/>
        <w:bottom w:val="none" w:sz="0" w:space="0" w:color="auto"/>
        <w:right w:val="none" w:sz="0" w:space="0" w:color="auto"/>
      </w:divBdr>
    </w:div>
    <w:div w:id="210606818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64B46E19F268D4DAFAF200EAECD2F94" ma:contentTypeVersion="4" ma:contentTypeDescription="สร้างเอกสารใหม่" ma:contentTypeScope="" ma:versionID="d7fa496bc6f72f454c663ca7b9d0c785">
  <xsd:schema xmlns:xsd="http://www.w3.org/2001/XMLSchema" xmlns:xs="http://www.w3.org/2001/XMLSchema" xmlns:p="http://schemas.microsoft.com/office/2006/metadata/properties" xmlns:ns2="3fa1c0f7-02c2-4ab6-852c-6bd9874d5974" targetNamespace="http://schemas.microsoft.com/office/2006/metadata/properties" ma:root="true" ma:fieldsID="c1ecc688712847b941277623892bd34d" ns2:_="">
    <xsd:import namespace="3fa1c0f7-02c2-4ab6-852c-6bd9874d597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1c0f7-02c2-4ab6-852c-6bd9874d5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C662B-C416-4000-8C62-7517597294A1}">
  <ds:schemaRefs>
    <ds:schemaRef ds:uri="http://schemas.openxmlformats.org/officeDocument/2006/bibliography"/>
  </ds:schemaRefs>
</ds:datastoreItem>
</file>

<file path=customXml/itemProps2.xml><?xml version="1.0" encoding="utf-8"?>
<ds:datastoreItem xmlns:ds="http://schemas.openxmlformats.org/officeDocument/2006/customXml" ds:itemID="{598B2D8B-05C9-46F6-9133-28DA425ED3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37E4FC-5C91-4C13-85F1-37A60A809434}">
  <ds:schemaRefs>
    <ds:schemaRef ds:uri="http://schemas.microsoft.com/sharepoint/v3/contenttype/forms"/>
  </ds:schemaRefs>
</ds:datastoreItem>
</file>

<file path=customXml/itemProps4.xml><?xml version="1.0" encoding="utf-8"?>
<ds:datastoreItem xmlns:ds="http://schemas.openxmlformats.org/officeDocument/2006/customXml" ds:itemID="{F24C12D0-283C-4B20-B9FC-49090D524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1c0f7-02c2-4ab6-852c-6bd9874d5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12</Pages>
  <Words>2999</Words>
  <Characters>17878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Mantana Supapan</cp:lastModifiedBy>
  <cp:revision>693</cp:revision>
  <cp:lastPrinted>2026-04-21T09:40:00Z</cp:lastPrinted>
  <dcterms:created xsi:type="dcterms:W3CDTF">2024-04-17T09:39:00Z</dcterms:created>
  <dcterms:modified xsi:type="dcterms:W3CDTF">2026-04-22T03:14:00Z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0x010100164B46E19F268D4DAFAF200EAECD2F94</vt:lpwstr>
  </property>
  <property fmtid="{D5CDD505-2E9C-101B-9397-08002B2CF9AE}" pid="3" name="MSIP_Label_a8cb8e87-890e-440d-93e5-177e7086d876_Enabled">
    <vt:lpwstr>true</vt:lpwstr>
  </property>
  <property fmtid="{D5CDD505-2E9C-101B-9397-08002B2CF9AE}" pid="4" name="MSIP_Label_a8cb8e87-890e-440d-93e5-177e7086d876_SetDate">
    <vt:lpwstr>2025-04-15T08:14:03Z</vt:lpwstr>
  </property>
  <property fmtid="{D5CDD505-2E9C-101B-9397-08002B2CF9AE}" pid="5" name="MSIP_Label_a8cb8e87-890e-440d-93e5-177e7086d876_Method">
    <vt:lpwstr>Standard</vt:lpwstr>
  </property>
  <property fmtid="{D5CDD505-2E9C-101B-9397-08002B2CF9AE}" pid="6" name="MSIP_Label_a8cb8e87-890e-440d-93e5-177e7086d876_Name">
    <vt:lpwstr>Internal Use Only</vt:lpwstr>
  </property>
  <property fmtid="{D5CDD505-2E9C-101B-9397-08002B2CF9AE}" pid="7" name="MSIP_Label_a8cb8e87-890e-440d-93e5-177e7086d876_SiteId">
    <vt:lpwstr>d0da78d2-9a7d-4081-8d00-014d1fad64bb</vt:lpwstr>
  </property>
  <property fmtid="{D5CDD505-2E9C-101B-9397-08002B2CF9AE}" pid="8" name="MSIP_Label_a8cb8e87-890e-440d-93e5-177e7086d876_ActionId">
    <vt:lpwstr>b29d6c56-9a51-4950-a002-8dcdc8655532</vt:lpwstr>
  </property>
  <property fmtid="{D5CDD505-2E9C-101B-9397-08002B2CF9AE}" pid="9" name="MSIP_Label_a8cb8e87-890e-440d-93e5-177e7086d876_ContentBits">
    <vt:lpwstr>0</vt:lpwstr>
  </property>
</Properties>
</file>